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0" w:lineRule="exact"/>
        <w:ind w:left="8345"/>
        <w:rPr>
          <w:rFonts w:ascii="Times New Roman"/>
          <w:sz w:val="2"/>
        </w:rPr>
      </w:pPr>
      <w:r>
        <w:rPr>
          <w:rFonts w:ascii="Times New Roman"/>
          <w:sz w:val="2"/>
        </w:rPr>
        <w:pict>
          <v:group style="width:52.9pt;height:.25pt;mso-position-horizontal-relative:char;mso-position-vertical-relative:line" id="docshapegroup1" coordorigin="0,0" coordsize="1058,5">
            <v:line style="position:absolute" from="0,2" to="1058,2" stroked="true" strokeweight=".240603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8"/>
        </w:rPr>
      </w:pPr>
    </w:p>
    <w:p>
      <w:pPr>
        <w:spacing w:before="92"/>
        <w:ind w:left="6842" w:right="0" w:firstLine="0"/>
        <w:jc w:val="left"/>
        <w:rPr>
          <w:sz w:val="27"/>
        </w:rPr>
      </w:pPr>
      <w:r>
        <w:rPr/>
        <w:drawing>
          <wp:anchor distT="0" distB="0" distL="0" distR="0" allowOverlap="1" layoutInCell="1" locked="0" behindDoc="0" simplePos="0" relativeHeight="15730688">
            <wp:simplePos x="0" y="0"/>
            <wp:positionH relativeFrom="page">
              <wp:posOffset>122110</wp:posOffset>
            </wp:positionH>
            <wp:positionV relativeFrom="paragraph">
              <wp:posOffset>-361336</wp:posOffset>
            </wp:positionV>
            <wp:extent cx="134321" cy="647798"/>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34321" cy="647798"/>
                    </a:xfrm>
                    <a:prstGeom prst="rect">
                      <a:avLst/>
                    </a:prstGeom>
                  </pic:spPr>
                </pic:pic>
              </a:graphicData>
            </a:graphic>
          </wp:anchor>
        </w:drawing>
      </w:r>
      <w:r>
        <w:rPr>
          <w:color w:val="C3C3C3"/>
          <w:spacing w:val="-5"/>
          <w:w w:val="110"/>
          <w:sz w:val="27"/>
        </w:rPr>
        <w:t>,.</w:t>
      </w:r>
    </w:p>
    <w:p>
      <w:pPr>
        <w:pStyle w:val="Heading8"/>
        <w:spacing w:before="108"/>
        <w:ind w:left="135"/>
      </w:pPr>
      <w:r>
        <w:rPr>
          <w:color w:val="C3C3C3"/>
          <w:w w:val="110"/>
        </w:rPr>
        <w:t>0</w:t>
      </w:r>
    </w:p>
    <w:p>
      <w:pPr>
        <w:spacing w:before="8"/>
        <w:ind w:left="139" w:right="0" w:firstLine="0"/>
        <w:jc w:val="left"/>
        <w:rPr>
          <w:sz w:val="24"/>
        </w:rPr>
      </w:pPr>
      <w:r>
        <w:rPr>
          <w:color w:val="C3C3C3"/>
          <w:w w:val="105"/>
          <w:sz w:val="24"/>
        </w:rPr>
        <w:t>0</w:t>
      </w:r>
    </w:p>
    <w:p>
      <w:pPr>
        <w:spacing w:before="12"/>
        <w:ind w:left="206" w:right="0" w:firstLine="0"/>
        <w:jc w:val="left"/>
        <w:rPr>
          <w:sz w:val="24"/>
        </w:rPr>
      </w:pPr>
      <w:r>
        <w:rPr>
          <w:color w:val="C3C3C3"/>
          <w:w w:val="105"/>
          <w:sz w:val="24"/>
        </w:rPr>
        <w:t>0</w:t>
      </w:r>
    </w:p>
    <w:p>
      <w:pPr>
        <w:spacing w:before="8"/>
        <w:ind w:left="139" w:right="0" w:firstLine="0"/>
        <w:jc w:val="left"/>
        <w:rPr>
          <w:sz w:val="24"/>
        </w:rPr>
      </w:pPr>
      <w:r>
        <w:rPr>
          <w:color w:val="C3C3C3"/>
          <w:w w:val="105"/>
          <w:sz w:val="24"/>
        </w:rPr>
        <w:t>0</w:t>
      </w:r>
    </w:p>
    <w:p>
      <w:pPr>
        <w:spacing w:before="18"/>
        <w:ind w:left="190" w:right="0" w:firstLine="0"/>
        <w:jc w:val="left"/>
        <w:rPr>
          <w:i/>
          <w:sz w:val="23"/>
        </w:rPr>
      </w:pPr>
      <w:r>
        <w:rPr>
          <w:i/>
          <w:color w:val="C3C3C3"/>
          <w:w w:val="106"/>
          <w:sz w:val="23"/>
        </w:rPr>
        <w:t>C</w:t>
      </w:r>
    </w:p>
    <w:p>
      <w:pPr>
        <w:pStyle w:val="BodyText"/>
        <w:spacing w:before="1"/>
        <w:rPr>
          <w:i/>
          <w:sz w:val="27"/>
        </w:rPr>
      </w:pPr>
      <w:r>
        <w:rPr/>
        <w:drawing>
          <wp:anchor distT="0" distB="0" distL="0" distR="0" allowOverlap="1" layoutInCell="1" locked="0" behindDoc="0" simplePos="0" relativeHeight="1">
            <wp:simplePos x="0" y="0"/>
            <wp:positionH relativeFrom="page">
              <wp:posOffset>88529</wp:posOffset>
            </wp:positionH>
            <wp:positionV relativeFrom="paragraph">
              <wp:posOffset>213426</wp:posOffset>
            </wp:positionV>
            <wp:extent cx="386728" cy="373075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386728" cy="3730752"/>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598339</wp:posOffset>
            </wp:positionH>
            <wp:positionV relativeFrom="paragraph">
              <wp:posOffset>335654</wp:posOffset>
            </wp:positionV>
            <wp:extent cx="2302100" cy="3377184"/>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302100" cy="3377184"/>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3016121</wp:posOffset>
            </wp:positionH>
            <wp:positionV relativeFrom="paragraph">
              <wp:posOffset>335654</wp:posOffset>
            </wp:positionV>
            <wp:extent cx="4129163" cy="3389376"/>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129163" cy="3389376"/>
                    </a:xfrm>
                    <a:prstGeom prst="rect">
                      <a:avLst/>
                    </a:prstGeom>
                  </pic:spPr>
                </pic:pic>
              </a:graphicData>
            </a:graphic>
          </wp:anchor>
        </w:drawing>
      </w:r>
    </w:p>
    <w:p>
      <w:pPr>
        <w:pStyle w:val="Heading8"/>
        <w:spacing w:before="64"/>
      </w:pPr>
      <w:r>
        <w:rPr>
          <w:color w:val="C3C3C3"/>
          <w:w w:val="110"/>
        </w:rPr>
        <w:t>0</w:t>
      </w:r>
    </w:p>
    <w:p>
      <w:pPr>
        <w:spacing w:before="8"/>
        <w:ind w:left="124" w:right="0" w:firstLine="0"/>
        <w:jc w:val="left"/>
        <w:rPr>
          <w:sz w:val="24"/>
        </w:rPr>
      </w:pPr>
      <w:r>
        <w:rPr>
          <w:color w:val="C3C3C3"/>
          <w:w w:val="105"/>
          <w:sz w:val="24"/>
        </w:rPr>
        <w:t>0</w:t>
      </w:r>
    </w:p>
    <w:p>
      <w:pPr>
        <w:pStyle w:val="Heading9"/>
        <w:ind w:left="124"/>
      </w:pPr>
      <w:r>
        <w:rPr>
          <w:color w:val="C3C3C3"/>
          <w:w w:val="109"/>
        </w:rPr>
        <w:t>0</w:t>
      </w:r>
    </w:p>
    <w:p>
      <w:pPr>
        <w:tabs>
          <w:tab w:pos="1162" w:val="left" w:leader="none"/>
        </w:tabs>
        <w:spacing w:line="287" w:lineRule="exact" w:before="40"/>
        <w:ind w:left="121" w:right="0" w:firstLine="0"/>
        <w:jc w:val="left"/>
        <w:rPr>
          <w:b/>
          <w:sz w:val="27"/>
        </w:rPr>
      </w:pPr>
      <w:r>
        <w:rPr>
          <w:b/>
          <w:color w:val="C3C3C3"/>
          <w:spacing w:val="-10"/>
          <w:sz w:val="24"/>
        </w:rPr>
        <w:t>0</w:t>
      </w:r>
      <w:r>
        <w:rPr>
          <w:b/>
          <w:color w:val="C3C3C3"/>
          <w:sz w:val="24"/>
        </w:rPr>
        <w:tab/>
      </w:r>
      <w:r>
        <w:rPr>
          <w:b/>
          <w:color w:val="6D726E"/>
          <w:w w:val="90"/>
          <w:sz w:val="27"/>
        </w:rPr>
        <w:t>HARINERA</w:t>
      </w:r>
      <w:r>
        <w:rPr>
          <w:b/>
          <w:color w:val="6D726E"/>
          <w:spacing w:val="27"/>
          <w:sz w:val="27"/>
        </w:rPr>
        <w:t> </w:t>
      </w:r>
      <w:r>
        <w:rPr>
          <w:b/>
          <w:color w:val="6D726E"/>
          <w:w w:val="90"/>
          <w:sz w:val="27"/>
        </w:rPr>
        <w:t>CANARIA,</w:t>
      </w:r>
      <w:r>
        <w:rPr>
          <w:b/>
          <w:color w:val="6D726E"/>
          <w:spacing w:val="9"/>
          <w:sz w:val="27"/>
        </w:rPr>
        <w:t> </w:t>
      </w:r>
      <w:r>
        <w:rPr>
          <w:b/>
          <w:color w:val="6D726E"/>
          <w:spacing w:val="-5"/>
          <w:w w:val="90"/>
          <w:sz w:val="27"/>
        </w:rPr>
        <w:t>SA</w:t>
      </w:r>
    </w:p>
    <w:p>
      <w:pPr>
        <w:spacing w:line="194" w:lineRule="exact" w:before="0"/>
        <w:ind w:left="128" w:right="0" w:firstLine="0"/>
        <w:jc w:val="left"/>
        <w:rPr>
          <w:sz w:val="23"/>
        </w:rPr>
      </w:pPr>
      <w:r>
        <w:rPr>
          <w:color w:val="C3C3C3"/>
          <w:w w:val="109"/>
          <w:sz w:val="23"/>
        </w:rPr>
        <w:t>0</w:t>
      </w:r>
    </w:p>
    <w:p>
      <w:pPr>
        <w:spacing w:line="344" w:lineRule="exact" w:before="0"/>
        <w:ind w:left="183" w:right="0" w:firstLine="0"/>
        <w:jc w:val="left"/>
        <w:rPr>
          <w:sz w:val="34"/>
        </w:rPr>
      </w:pPr>
      <w:r>
        <w:rPr>
          <w:color w:val="C3C3C3"/>
          <w:spacing w:val="-5"/>
          <w:w w:val="80"/>
          <w:sz w:val="34"/>
        </w:rPr>
        <w:t>c·</w:t>
      </w:r>
    </w:p>
    <w:p>
      <w:pPr>
        <w:spacing w:before="34"/>
        <w:ind w:left="1172" w:right="0" w:firstLine="0"/>
        <w:jc w:val="left"/>
        <w:rPr>
          <w:sz w:val="21"/>
        </w:rPr>
      </w:pPr>
      <w:r>
        <w:rPr>
          <w:color w:val="6D726E"/>
          <w:w w:val="105"/>
          <w:sz w:val="21"/>
        </w:rPr>
        <w:t>Cuentas</w:t>
      </w:r>
      <w:r>
        <w:rPr>
          <w:color w:val="6D726E"/>
          <w:spacing w:val="29"/>
          <w:w w:val="105"/>
          <w:sz w:val="21"/>
        </w:rPr>
        <w:t> </w:t>
      </w:r>
      <w:r>
        <w:rPr>
          <w:color w:val="6D726E"/>
          <w:w w:val="105"/>
          <w:sz w:val="21"/>
        </w:rPr>
        <w:t>Anuales,</w:t>
      </w:r>
      <w:r>
        <w:rPr>
          <w:color w:val="6D726E"/>
          <w:spacing w:val="-14"/>
          <w:w w:val="105"/>
          <w:sz w:val="21"/>
        </w:rPr>
        <w:t> </w:t>
      </w:r>
      <w:r>
        <w:rPr>
          <w:color w:val="6D726E"/>
          <w:w w:val="105"/>
          <w:sz w:val="21"/>
        </w:rPr>
        <w:t>Inf</w:t>
      </w:r>
      <w:r>
        <w:rPr>
          <w:color w:val="6D726E"/>
          <w:spacing w:val="-22"/>
          <w:w w:val="105"/>
          <w:sz w:val="21"/>
        </w:rPr>
        <w:t> </w:t>
      </w:r>
      <w:r>
        <w:rPr>
          <w:color w:val="6D726E"/>
          <w:w w:val="105"/>
          <w:sz w:val="21"/>
        </w:rPr>
        <w:t>orme</w:t>
      </w:r>
      <w:r>
        <w:rPr>
          <w:color w:val="6D726E"/>
          <w:spacing w:val="2"/>
          <w:w w:val="105"/>
          <w:sz w:val="21"/>
        </w:rPr>
        <w:t> </w:t>
      </w:r>
      <w:r>
        <w:rPr>
          <w:color w:val="6D726E"/>
          <w:w w:val="105"/>
          <w:sz w:val="21"/>
        </w:rPr>
        <w:t>de</w:t>
      </w:r>
      <w:r>
        <w:rPr>
          <w:color w:val="6D726E"/>
          <w:spacing w:val="-4"/>
          <w:w w:val="105"/>
          <w:sz w:val="21"/>
        </w:rPr>
        <w:t> </w:t>
      </w:r>
      <w:r>
        <w:rPr>
          <w:color w:val="6D726E"/>
          <w:w w:val="105"/>
          <w:sz w:val="21"/>
        </w:rPr>
        <w:t>Gesti6n e</w:t>
      </w:r>
      <w:r>
        <w:rPr>
          <w:color w:val="6D726E"/>
          <w:spacing w:val="-10"/>
          <w:w w:val="105"/>
          <w:sz w:val="21"/>
        </w:rPr>
        <w:t> </w:t>
      </w:r>
      <w:r>
        <w:rPr>
          <w:color w:val="6D726E"/>
          <w:w w:val="105"/>
          <w:sz w:val="21"/>
        </w:rPr>
        <w:t>lnforme</w:t>
      </w:r>
      <w:r>
        <w:rPr>
          <w:color w:val="6D726E"/>
          <w:spacing w:val="3"/>
          <w:w w:val="105"/>
          <w:sz w:val="21"/>
        </w:rPr>
        <w:t> </w:t>
      </w:r>
      <w:r>
        <w:rPr>
          <w:color w:val="6D726E"/>
          <w:spacing w:val="-5"/>
          <w:w w:val="105"/>
          <w:sz w:val="21"/>
        </w:rPr>
        <w:t>de</w:t>
      </w:r>
    </w:p>
    <w:p>
      <w:pPr>
        <w:spacing w:line="210" w:lineRule="exact" w:before="119"/>
        <w:ind w:left="1182" w:right="0" w:firstLine="0"/>
        <w:jc w:val="left"/>
        <w:rPr>
          <w:sz w:val="21"/>
        </w:rPr>
      </w:pPr>
      <w:r>
        <w:rPr>
          <w:color w:val="6D726E"/>
          <w:spacing w:val="-2"/>
          <w:w w:val="110"/>
          <w:sz w:val="21"/>
        </w:rPr>
        <w:t>Auditona,</w:t>
      </w:r>
      <w:r>
        <w:rPr>
          <w:color w:val="6D726E"/>
          <w:spacing w:val="1"/>
          <w:w w:val="110"/>
          <w:sz w:val="21"/>
        </w:rPr>
        <w:t> </w:t>
      </w:r>
      <w:r>
        <w:rPr>
          <w:color w:val="6D726E"/>
          <w:spacing w:val="-2"/>
          <w:w w:val="110"/>
          <w:sz w:val="21"/>
        </w:rPr>
        <w:t>correspondientes</w:t>
      </w:r>
      <w:r>
        <w:rPr>
          <w:color w:val="6D726E"/>
          <w:spacing w:val="-12"/>
          <w:w w:val="110"/>
          <w:sz w:val="21"/>
        </w:rPr>
        <w:t> </w:t>
      </w:r>
      <w:r>
        <w:rPr>
          <w:color w:val="6D726E"/>
          <w:spacing w:val="-2"/>
          <w:w w:val="110"/>
          <w:sz w:val="21"/>
        </w:rPr>
        <w:t>al</w:t>
      </w:r>
      <w:r>
        <w:rPr>
          <w:color w:val="6D726E"/>
          <w:spacing w:val="-14"/>
          <w:w w:val="110"/>
          <w:sz w:val="21"/>
        </w:rPr>
        <w:t> </w:t>
      </w:r>
      <w:r>
        <w:rPr>
          <w:color w:val="6D726E"/>
          <w:spacing w:val="-2"/>
          <w:w w:val="110"/>
          <w:sz w:val="21"/>
        </w:rPr>
        <w:t>ejercicio</w:t>
      </w:r>
      <w:r>
        <w:rPr>
          <w:color w:val="6D726E"/>
          <w:spacing w:val="7"/>
          <w:w w:val="110"/>
          <w:sz w:val="21"/>
        </w:rPr>
        <w:t> </w:t>
      </w:r>
      <w:r>
        <w:rPr>
          <w:color w:val="6D726E"/>
          <w:spacing w:val="-2"/>
          <w:w w:val="110"/>
          <w:sz w:val="21"/>
        </w:rPr>
        <w:t>cerrado</w:t>
      </w:r>
      <w:r>
        <w:rPr>
          <w:color w:val="6D726E"/>
          <w:spacing w:val="4"/>
          <w:w w:val="110"/>
          <w:sz w:val="21"/>
        </w:rPr>
        <w:t> </w:t>
      </w:r>
      <w:r>
        <w:rPr>
          <w:color w:val="6D726E"/>
          <w:spacing w:val="-10"/>
          <w:w w:val="110"/>
          <w:sz w:val="21"/>
        </w:rPr>
        <w:t>a</w:t>
      </w:r>
    </w:p>
    <w:p>
      <w:pPr>
        <w:spacing w:line="169" w:lineRule="exact" w:before="0"/>
        <w:ind w:left="184" w:right="0" w:firstLine="0"/>
        <w:jc w:val="left"/>
        <w:rPr>
          <w:rFonts w:ascii="Times New Roman"/>
          <w:sz w:val="19"/>
        </w:rPr>
      </w:pPr>
      <w:r>
        <w:rPr>
          <w:rFonts w:ascii="Times New Roman"/>
          <w:color w:val="C3C3C3"/>
          <w:w w:val="69"/>
          <w:sz w:val="19"/>
        </w:rPr>
        <w:t>(</w:t>
      </w:r>
    </w:p>
    <w:p>
      <w:pPr>
        <w:tabs>
          <w:tab w:pos="1173" w:val="left" w:leader="none"/>
        </w:tabs>
        <w:spacing w:line="189" w:lineRule="auto" w:before="1"/>
        <w:ind w:left="187" w:right="0" w:firstLine="0"/>
        <w:jc w:val="left"/>
        <w:rPr>
          <w:sz w:val="21"/>
        </w:rPr>
      </w:pPr>
      <w:r>
        <w:rPr>
          <w:rFonts w:ascii="Times New Roman"/>
          <w:b/>
          <w:color w:val="C3C3C3"/>
          <w:spacing w:val="-10"/>
          <w:w w:val="110"/>
          <w:position w:val="-12"/>
          <w:sz w:val="24"/>
        </w:rPr>
        <w:t>L</w:t>
      </w:r>
      <w:r>
        <w:rPr>
          <w:rFonts w:ascii="Times New Roman"/>
          <w:b/>
          <w:color w:val="C3C3C3"/>
          <w:position w:val="-12"/>
          <w:sz w:val="24"/>
        </w:rPr>
        <w:tab/>
      </w:r>
      <w:r>
        <w:rPr>
          <w:color w:val="6D726E"/>
          <w:w w:val="105"/>
          <w:sz w:val="21"/>
        </w:rPr>
        <w:t>31de</w:t>
      </w:r>
      <w:r>
        <w:rPr>
          <w:color w:val="6D726E"/>
          <w:spacing w:val="-2"/>
          <w:w w:val="105"/>
          <w:sz w:val="21"/>
        </w:rPr>
        <w:t> </w:t>
      </w:r>
      <w:r>
        <w:rPr>
          <w:color w:val="6D726E"/>
          <w:w w:val="105"/>
          <w:sz w:val="21"/>
        </w:rPr>
        <w:t>diciembre</w:t>
      </w:r>
      <w:r>
        <w:rPr>
          <w:color w:val="6D726E"/>
          <w:spacing w:val="11"/>
          <w:w w:val="105"/>
          <w:sz w:val="21"/>
        </w:rPr>
        <w:t> </w:t>
      </w:r>
      <w:r>
        <w:rPr>
          <w:color w:val="6D726E"/>
          <w:w w:val="105"/>
          <w:sz w:val="21"/>
        </w:rPr>
        <w:t>de</w:t>
      </w:r>
      <w:r>
        <w:rPr>
          <w:color w:val="6D726E"/>
          <w:spacing w:val="1"/>
          <w:w w:val="105"/>
          <w:sz w:val="21"/>
        </w:rPr>
        <w:t> </w:t>
      </w:r>
      <w:r>
        <w:rPr>
          <w:color w:val="6D726E"/>
          <w:spacing w:val="-4"/>
          <w:w w:val="105"/>
          <w:sz w:val="21"/>
        </w:rPr>
        <w:t>2023</w:t>
      </w:r>
    </w:p>
    <w:p>
      <w:pPr>
        <w:spacing w:before="38"/>
        <w:ind w:left="184" w:right="0" w:firstLine="0"/>
        <w:jc w:val="left"/>
        <w:rPr>
          <w:rFonts w:ascii="Times New Roman"/>
          <w:sz w:val="20"/>
        </w:rPr>
      </w:pPr>
      <w:r>
        <w:rPr>
          <w:rFonts w:ascii="Times New Roman"/>
          <w:color w:val="C3C3C3"/>
          <w:w w:val="106"/>
          <w:sz w:val="20"/>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after="0"/>
        <w:rPr>
          <w:rFonts w:ascii="Times New Roman"/>
          <w:sz w:val="20"/>
        </w:rPr>
        <w:sectPr>
          <w:footerReference w:type="default" r:id="rId5"/>
          <w:type w:val="continuous"/>
          <w:pgSz w:w="11920" w:h="16840"/>
          <w:pgMar w:footer="0" w:header="0" w:top="0" w:bottom="280" w:left="0" w:right="0"/>
          <w:pgNumType w:start="5"/>
        </w:sectPr>
      </w:pPr>
    </w:p>
    <w:p>
      <w:pPr>
        <w:pStyle w:val="BodyText"/>
        <w:spacing w:before="4"/>
        <w:rPr>
          <w:rFonts w:ascii="Times New Roman"/>
          <w:sz w:val="18"/>
        </w:rPr>
      </w:pPr>
    </w:p>
    <w:p>
      <w:pPr>
        <w:spacing w:before="0"/>
        <w:ind w:left="184" w:right="0" w:firstLine="0"/>
        <w:jc w:val="left"/>
        <w:rPr>
          <w:rFonts w:ascii="Times New Roman"/>
          <w:sz w:val="19"/>
        </w:rPr>
      </w:pPr>
      <w:r>
        <w:rPr>
          <w:rFonts w:ascii="Times New Roman"/>
          <w:color w:val="C3C3C3"/>
          <w:w w:val="113"/>
          <w:sz w:val="19"/>
        </w:rPr>
        <w:t>(</w:t>
      </w:r>
    </w:p>
    <w:p>
      <w:pPr>
        <w:spacing w:before="66"/>
        <w:ind w:left="184" w:right="0" w:firstLine="0"/>
        <w:jc w:val="left"/>
        <w:rPr>
          <w:rFonts w:ascii="Times New Roman"/>
          <w:sz w:val="19"/>
        </w:rPr>
      </w:pPr>
      <w:r>
        <w:rPr>
          <w:rFonts w:ascii="Times New Roman"/>
          <w:color w:val="C3C3C3"/>
          <w:w w:val="113"/>
          <w:sz w:val="19"/>
        </w:rPr>
        <w:t>(</w:t>
      </w:r>
    </w:p>
    <w:p>
      <w:pPr>
        <w:spacing w:before="46"/>
        <w:ind w:left="174" w:right="0" w:firstLine="0"/>
        <w:jc w:val="left"/>
        <w:rPr>
          <w:rFonts w:ascii="Times New Roman"/>
          <w:sz w:val="20"/>
        </w:rPr>
      </w:pPr>
      <w:r>
        <w:rPr>
          <w:rFonts w:ascii="Times New Roman"/>
          <w:color w:val="C3C3C3"/>
          <w:w w:val="113"/>
          <w:sz w:val="20"/>
        </w:rPr>
        <w:t>(</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tabs>
          <w:tab w:pos="765" w:val="left" w:leader="none"/>
        </w:tabs>
        <w:spacing w:line="251" w:lineRule="exact" w:before="142"/>
        <w:ind w:left="101" w:right="0" w:firstLine="0"/>
        <w:jc w:val="left"/>
        <w:rPr>
          <w:b/>
          <w:sz w:val="17"/>
        </w:rPr>
      </w:pPr>
      <w:r>
        <w:rPr>
          <w:b/>
          <w:color w:val="C3C3C3"/>
          <w:spacing w:val="-10"/>
          <w:w w:val="105"/>
          <w:sz w:val="24"/>
        </w:rPr>
        <w:t>0</w:t>
      </w:r>
      <w:r>
        <w:rPr>
          <w:b/>
          <w:color w:val="C3C3C3"/>
          <w:sz w:val="24"/>
        </w:rPr>
        <w:tab/>
      </w:r>
      <w:r>
        <w:rPr>
          <w:b/>
          <w:color w:val="A1AAA8"/>
          <w:w w:val="105"/>
          <w:sz w:val="17"/>
        </w:rPr>
        <w:t>THE</w:t>
      </w:r>
      <w:r>
        <w:rPr>
          <w:b/>
          <w:color w:val="A1AAA8"/>
          <w:spacing w:val="-8"/>
          <w:w w:val="105"/>
          <w:sz w:val="17"/>
        </w:rPr>
        <w:t> </w:t>
      </w:r>
      <w:r>
        <w:rPr>
          <w:b/>
          <w:color w:val="A1AAA8"/>
          <w:w w:val="105"/>
          <w:sz w:val="17"/>
        </w:rPr>
        <w:t>POWER</w:t>
      </w:r>
      <w:r>
        <w:rPr>
          <w:b/>
          <w:color w:val="A1AAA8"/>
          <w:spacing w:val="19"/>
          <w:w w:val="105"/>
          <w:sz w:val="17"/>
        </w:rPr>
        <w:t> </w:t>
      </w:r>
      <w:r>
        <w:rPr>
          <w:b/>
          <w:color w:val="A1AAA8"/>
          <w:w w:val="105"/>
          <w:sz w:val="17"/>
        </w:rPr>
        <w:t>OF</w:t>
      </w:r>
      <w:r>
        <w:rPr>
          <w:b/>
          <w:color w:val="A1AAA8"/>
          <w:spacing w:val="-14"/>
          <w:w w:val="105"/>
          <w:sz w:val="17"/>
        </w:rPr>
        <w:t> </w:t>
      </w:r>
      <w:r>
        <w:rPr>
          <w:b/>
          <w:color w:val="A1AAA8"/>
          <w:w w:val="105"/>
          <w:sz w:val="17"/>
        </w:rPr>
        <w:t>BEING</w:t>
      </w:r>
      <w:r>
        <w:rPr>
          <w:b/>
          <w:color w:val="A1AAA8"/>
          <w:spacing w:val="-1"/>
          <w:w w:val="105"/>
          <w:sz w:val="17"/>
        </w:rPr>
        <w:t> </w:t>
      </w:r>
      <w:r>
        <w:rPr>
          <w:b/>
          <w:color w:val="A1AAA8"/>
          <w:spacing w:val="-2"/>
          <w:w w:val="105"/>
          <w:sz w:val="17"/>
        </w:rPr>
        <w:t>UNDERSTOOD</w:t>
      </w:r>
    </w:p>
    <w:p>
      <w:pPr>
        <w:tabs>
          <w:tab w:pos="769" w:val="left" w:leader="none"/>
        </w:tabs>
        <w:spacing w:line="274" w:lineRule="exact" w:before="0"/>
        <w:ind w:left="106" w:right="0" w:firstLine="0"/>
        <w:jc w:val="left"/>
        <w:rPr>
          <w:b/>
          <w:sz w:val="19"/>
        </w:rPr>
      </w:pPr>
      <w:r>
        <w:rPr>
          <w:b/>
          <w:color w:val="A1AAA8"/>
          <w:spacing w:val="-10"/>
          <w:sz w:val="24"/>
        </w:rPr>
        <w:t>0</w:t>
      </w:r>
      <w:r>
        <w:rPr>
          <w:b/>
          <w:color w:val="A1AAA8"/>
          <w:sz w:val="24"/>
        </w:rPr>
        <w:tab/>
      </w:r>
      <w:r>
        <w:rPr>
          <w:b/>
          <w:color w:val="A1AAA8"/>
          <w:w w:val="90"/>
          <w:sz w:val="19"/>
        </w:rPr>
        <w:t>AUDIT</w:t>
      </w:r>
      <w:r>
        <w:rPr>
          <w:b/>
          <w:color w:val="A1AAA8"/>
          <w:spacing w:val="-4"/>
          <w:sz w:val="19"/>
        </w:rPr>
        <w:t> </w:t>
      </w:r>
      <w:r>
        <w:rPr>
          <w:color w:val="A1AAA8"/>
          <w:w w:val="90"/>
          <w:sz w:val="26"/>
        </w:rPr>
        <w:t>I</w:t>
      </w:r>
      <w:r>
        <w:rPr>
          <w:color w:val="A1AAA8"/>
          <w:spacing w:val="-24"/>
          <w:w w:val="90"/>
          <w:sz w:val="26"/>
        </w:rPr>
        <w:t> </w:t>
      </w:r>
      <w:r>
        <w:rPr>
          <w:b/>
          <w:color w:val="A1AAA8"/>
          <w:w w:val="90"/>
          <w:sz w:val="19"/>
        </w:rPr>
        <w:t>TAX</w:t>
      </w:r>
      <w:r>
        <w:rPr>
          <w:b/>
          <w:color w:val="A1AAA8"/>
          <w:spacing w:val="-2"/>
          <w:w w:val="90"/>
          <w:sz w:val="19"/>
        </w:rPr>
        <w:t> </w:t>
      </w:r>
      <w:r>
        <w:rPr>
          <w:color w:val="A1AAA8"/>
          <w:w w:val="90"/>
          <w:sz w:val="26"/>
        </w:rPr>
        <w:t>I</w:t>
      </w:r>
      <w:r>
        <w:rPr>
          <w:color w:val="A1AAA8"/>
          <w:spacing w:val="-27"/>
          <w:w w:val="90"/>
          <w:sz w:val="26"/>
        </w:rPr>
        <w:t> </w:t>
      </w:r>
      <w:r>
        <w:rPr>
          <w:b/>
          <w:color w:val="A1AAA8"/>
          <w:spacing w:val="-2"/>
          <w:w w:val="90"/>
          <w:sz w:val="19"/>
        </w:rPr>
        <w:t>CONSULTING</w:t>
      </w:r>
    </w:p>
    <w:p>
      <w:pPr>
        <w:pStyle w:val="Heading9"/>
        <w:spacing w:before="66"/>
        <w:ind w:left="176"/>
      </w:pPr>
      <w:r>
        <w:rPr>
          <w:color w:val="A1AAA8"/>
          <w:w w:val="105"/>
          <w:shd w:fill="E6EBF2" w:color="auto" w:val="clear"/>
        </w:rPr>
        <w:t>C</w:t>
      </w:r>
    </w:p>
    <w:p>
      <w:pPr>
        <w:spacing w:line="240" w:lineRule="auto" w:before="3"/>
        <w:rPr>
          <w:b/>
          <w:sz w:val="125"/>
        </w:rPr>
      </w:pPr>
      <w:r>
        <w:rPr/>
        <w:br w:type="column"/>
      </w:r>
      <w:r>
        <w:rPr>
          <w:b/>
          <w:sz w:val="125"/>
        </w:rPr>
      </w:r>
    </w:p>
    <w:p>
      <w:pPr>
        <w:pStyle w:val="ListParagraph"/>
        <w:numPr>
          <w:ilvl w:val="0"/>
          <w:numId w:val="1"/>
        </w:numPr>
        <w:tabs>
          <w:tab w:pos="693" w:val="left" w:leader="none"/>
        </w:tabs>
        <w:spacing w:line="240" w:lineRule="auto" w:before="0" w:after="0"/>
        <w:ind w:left="692" w:right="0" w:hanging="592"/>
        <w:jc w:val="left"/>
        <w:rPr>
          <w:b/>
          <w:sz w:val="68"/>
        </w:rPr>
      </w:pPr>
      <w:r>
        <w:rPr>
          <w:color w:val="7EA189"/>
          <w:w w:val="150"/>
          <w:sz w:val="50"/>
        </w:rPr>
        <w:t>-</w:t>
      </w:r>
      <w:r>
        <w:rPr>
          <w:color w:val="42AFEB"/>
          <w:spacing w:val="-213"/>
          <w:w w:val="150"/>
          <w:sz w:val="50"/>
        </w:rPr>
        <w:t>-</w:t>
      </w:r>
      <w:r>
        <w:rPr>
          <w:b/>
          <w:color w:val="8E9195"/>
          <w:position w:val="-42"/>
          <w:sz w:val="68"/>
        </w:rPr>
        <w:t>RS</w:t>
      </w:r>
      <w:r>
        <w:rPr>
          <w:b/>
          <w:color w:val="8E9195"/>
          <w:spacing w:val="-35"/>
          <w:position w:val="-42"/>
          <w:sz w:val="68"/>
        </w:rPr>
        <w:t> </w:t>
      </w:r>
      <w:r>
        <w:rPr>
          <w:b/>
          <w:color w:val="8E9195"/>
          <w:spacing w:val="-10"/>
          <w:position w:val="-42"/>
          <w:sz w:val="68"/>
        </w:rPr>
        <w:t>A</w:t>
      </w:r>
    </w:p>
    <w:p>
      <w:pPr>
        <w:spacing w:after="0" w:line="240" w:lineRule="auto"/>
        <w:jc w:val="left"/>
        <w:rPr>
          <w:sz w:val="68"/>
        </w:rPr>
        <w:sectPr>
          <w:type w:val="continuous"/>
          <w:pgSz w:w="11920" w:h="16840"/>
          <w:pgMar w:header="0" w:footer="0" w:top="0" w:bottom="280" w:left="0" w:right="0"/>
          <w:cols w:num="2" w:equalWidth="0">
            <w:col w:w="4143" w:space="4600"/>
            <w:col w:w="3177"/>
          </w:cols>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0"/>
        <w:rPr>
          <w:b/>
          <w:sz w:val="31"/>
        </w:rPr>
      </w:pPr>
    </w:p>
    <w:p>
      <w:pPr>
        <w:spacing w:line="254" w:lineRule="auto" w:before="0"/>
        <w:ind w:left="1107" w:right="0" w:hanging="4"/>
        <w:jc w:val="left"/>
        <w:rPr>
          <w:sz w:val="22"/>
        </w:rPr>
      </w:pPr>
      <w:r>
        <w:rPr>
          <w:color w:val="646967"/>
          <w:spacing w:val="-2"/>
          <w:w w:val="90"/>
          <w:sz w:val="22"/>
        </w:rPr>
        <w:t>INFORME</w:t>
      </w:r>
      <w:r>
        <w:rPr>
          <w:color w:val="646967"/>
          <w:spacing w:val="-8"/>
          <w:w w:val="90"/>
          <w:sz w:val="22"/>
        </w:rPr>
        <w:t> </w:t>
      </w:r>
      <w:r>
        <w:rPr>
          <w:color w:val="646967"/>
          <w:spacing w:val="-2"/>
          <w:w w:val="90"/>
          <w:sz w:val="22"/>
        </w:rPr>
        <w:t>DE</w:t>
      </w:r>
      <w:r>
        <w:rPr>
          <w:color w:val="646967"/>
          <w:spacing w:val="-7"/>
          <w:w w:val="90"/>
          <w:sz w:val="22"/>
        </w:rPr>
        <w:t> </w:t>
      </w:r>
      <w:r>
        <w:rPr>
          <w:color w:val="646967"/>
          <w:spacing w:val="-2"/>
          <w:w w:val="90"/>
          <w:sz w:val="22"/>
        </w:rPr>
        <w:t>AUDITORIA</w:t>
      </w:r>
      <w:r>
        <w:rPr>
          <w:color w:val="646967"/>
          <w:spacing w:val="-4"/>
          <w:sz w:val="22"/>
        </w:rPr>
        <w:t> </w:t>
      </w:r>
      <w:r>
        <w:rPr>
          <w:color w:val="646967"/>
          <w:spacing w:val="-2"/>
          <w:w w:val="90"/>
          <w:sz w:val="22"/>
        </w:rPr>
        <w:t>DE</w:t>
      </w:r>
      <w:r>
        <w:rPr>
          <w:color w:val="646967"/>
          <w:spacing w:val="-19"/>
          <w:w w:val="90"/>
          <w:sz w:val="22"/>
        </w:rPr>
        <w:t> </w:t>
      </w:r>
      <w:r>
        <w:rPr>
          <w:color w:val="646967"/>
          <w:spacing w:val="-2"/>
          <w:w w:val="90"/>
          <w:sz w:val="22"/>
        </w:rPr>
        <w:t>CUENTAS ANUALES </w:t>
      </w:r>
      <w:r>
        <w:rPr>
          <w:color w:val="646967"/>
          <w:w w:val="90"/>
          <w:sz w:val="22"/>
        </w:rPr>
        <w:t>EMITIDO POR</w:t>
      </w:r>
      <w:r>
        <w:rPr>
          <w:color w:val="646967"/>
          <w:spacing w:val="-3"/>
          <w:w w:val="90"/>
          <w:sz w:val="22"/>
        </w:rPr>
        <w:t> </w:t>
      </w:r>
      <w:r>
        <w:rPr>
          <w:color w:val="646967"/>
          <w:w w:val="90"/>
          <w:sz w:val="22"/>
        </w:rPr>
        <w:t>UN</w:t>
      </w:r>
      <w:r>
        <w:rPr>
          <w:color w:val="646967"/>
          <w:spacing w:val="-6"/>
          <w:w w:val="90"/>
          <w:sz w:val="22"/>
        </w:rPr>
        <w:t> </w:t>
      </w:r>
      <w:r>
        <w:rPr>
          <w:color w:val="646967"/>
          <w:w w:val="90"/>
          <w:sz w:val="22"/>
        </w:rPr>
        <w:t>AUDITOR INDEPENDIENTE</w:t>
      </w:r>
    </w:p>
    <w:p>
      <w:pPr>
        <w:pStyle w:val="BodyText"/>
        <w:rPr>
          <w:sz w:val="24"/>
        </w:rPr>
      </w:pPr>
    </w:p>
    <w:p>
      <w:pPr>
        <w:pStyle w:val="BodyText"/>
        <w:rPr>
          <w:sz w:val="24"/>
        </w:rPr>
      </w:pPr>
    </w:p>
    <w:p>
      <w:pPr>
        <w:pStyle w:val="BodyText"/>
        <w:spacing w:before="5"/>
        <w:rPr>
          <w:sz w:val="24"/>
        </w:rPr>
      </w:pPr>
    </w:p>
    <w:p>
      <w:pPr>
        <w:spacing w:before="0"/>
        <w:ind w:left="1120" w:right="0" w:firstLine="0"/>
        <w:jc w:val="left"/>
        <w:rPr>
          <w:sz w:val="20"/>
        </w:rPr>
      </w:pPr>
      <w:r>
        <w:rPr>
          <w:color w:val="797E7E"/>
          <w:w w:val="85"/>
          <w:sz w:val="20"/>
        </w:rPr>
        <w:t>A</w:t>
      </w:r>
      <w:r>
        <w:rPr>
          <w:color w:val="797E7E"/>
          <w:spacing w:val="-6"/>
          <w:w w:val="85"/>
          <w:sz w:val="20"/>
        </w:rPr>
        <w:t> </w:t>
      </w:r>
      <w:r>
        <w:rPr>
          <w:color w:val="797E7E"/>
          <w:w w:val="85"/>
          <w:sz w:val="20"/>
        </w:rPr>
        <w:t>las</w:t>
      </w:r>
      <w:r>
        <w:rPr>
          <w:color w:val="797E7E"/>
          <w:spacing w:val="-7"/>
          <w:sz w:val="20"/>
        </w:rPr>
        <w:t> </w:t>
      </w:r>
      <w:r>
        <w:rPr>
          <w:color w:val="797E7E"/>
          <w:w w:val="85"/>
          <w:sz w:val="20"/>
        </w:rPr>
        <w:t>accionlstas</w:t>
      </w:r>
      <w:r>
        <w:rPr>
          <w:color w:val="797E7E"/>
          <w:spacing w:val="17"/>
          <w:sz w:val="20"/>
        </w:rPr>
        <w:t> </w:t>
      </w:r>
      <w:r>
        <w:rPr>
          <w:color w:val="797E7E"/>
          <w:w w:val="85"/>
          <w:sz w:val="20"/>
        </w:rPr>
        <w:t>de</w:t>
      </w:r>
      <w:r>
        <w:rPr>
          <w:color w:val="797E7E"/>
          <w:spacing w:val="-13"/>
          <w:w w:val="85"/>
          <w:sz w:val="20"/>
        </w:rPr>
        <w:t> </w:t>
      </w:r>
      <w:r>
        <w:rPr>
          <w:color w:val="797E7E"/>
          <w:w w:val="85"/>
          <w:sz w:val="20"/>
        </w:rPr>
        <w:t>HARINERA</w:t>
      </w:r>
      <w:r>
        <w:rPr>
          <w:color w:val="797E7E"/>
          <w:spacing w:val="38"/>
          <w:sz w:val="20"/>
        </w:rPr>
        <w:t> </w:t>
      </w:r>
      <w:r>
        <w:rPr>
          <w:color w:val="797E7E"/>
          <w:w w:val="85"/>
          <w:sz w:val="20"/>
        </w:rPr>
        <w:t>CANARIA,</w:t>
      </w:r>
      <w:r>
        <w:rPr>
          <w:color w:val="797E7E"/>
          <w:spacing w:val="-9"/>
          <w:w w:val="85"/>
          <w:sz w:val="20"/>
        </w:rPr>
        <w:t> </w:t>
      </w:r>
      <w:r>
        <w:rPr>
          <w:color w:val="797E7E"/>
          <w:spacing w:val="-5"/>
          <w:w w:val="85"/>
          <w:sz w:val="20"/>
        </w:rPr>
        <w:t>SA:</w:t>
      </w:r>
    </w:p>
    <w:p>
      <w:pPr>
        <w:pStyle w:val="BodyText"/>
        <w:rPr>
          <w:sz w:val="22"/>
        </w:rPr>
      </w:pPr>
    </w:p>
    <w:p>
      <w:pPr>
        <w:pStyle w:val="BodyText"/>
        <w:spacing w:before="6"/>
        <w:rPr>
          <w:sz w:val="26"/>
        </w:rPr>
      </w:pPr>
    </w:p>
    <w:p>
      <w:pPr>
        <w:spacing w:before="0"/>
        <w:ind w:left="1122" w:right="0" w:firstLine="0"/>
        <w:jc w:val="left"/>
        <w:rPr>
          <w:i/>
          <w:sz w:val="19"/>
        </w:rPr>
      </w:pPr>
      <w:r>
        <w:rPr>
          <w:i/>
          <w:color w:val="797E7E"/>
          <w:spacing w:val="-2"/>
          <w:sz w:val="19"/>
        </w:rPr>
        <w:t>Opinion</w:t>
      </w:r>
    </w:p>
    <w:p>
      <w:pPr>
        <w:spacing w:line="1789" w:lineRule="exact" w:before="0"/>
        <w:ind w:left="173" w:right="0" w:firstLine="0"/>
        <w:jc w:val="left"/>
        <w:rPr>
          <w:b/>
          <w:sz w:val="64"/>
        </w:rPr>
      </w:pPr>
      <w:r>
        <w:rPr/>
        <w:br w:type="column"/>
      </w:r>
      <w:r>
        <w:rPr>
          <w:color w:val="649E85"/>
          <w:w w:val="90"/>
          <w:position w:val="32"/>
          <w:sz w:val="144"/>
        </w:rPr>
        <w:t>-</w:t>
      </w:r>
      <w:r>
        <w:rPr>
          <w:b/>
          <w:color w:val="939595"/>
          <w:w w:val="90"/>
          <w:sz w:val="64"/>
        </w:rPr>
        <w:t>RS</w:t>
      </w:r>
      <w:r>
        <w:rPr>
          <w:b/>
          <w:color w:val="939595"/>
          <w:spacing w:val="-14"/>
          <w:w w:val="90"/>
          <w:sz w:val="64"/>
        </w:rPr>
        <w:t> </w:t>
      </w:r>
      <w:r>
        <w:rPr>
          <w:b/>
          <w:color w:val="939595"/>
          <w:spacing w:val="-10"/>
          <w:w w:val="90"/>
          <w:sz w:val="64"/>
        </w:rPr>
        <w:t>A</w:t>
      </w:r>
    </w:p>
    <w:p>
      <w:pPr>
        <w:spacing w:line="278" w:lineRule="auto" w:before="642"/>
        <w:ind w:left="1175" w:right="725" w:hanging="39"/>
        <w:jc w:val="right"/>
        <w:rPr>
          <w:sz w:val="17"/>
        </w:rPr>
      </w:pPr>
      <w:r>
        <w:rPr/>
        <w:pict>
          <v:rect style="position:absolute;margin-left:491.416009pt;margin-top:-50.158432pt;width:65.393913pt;height:10.813338pt;mso-position-horizontal-relative:page;mso-position-vertical-relative:paragraph;z-index:-21277696" id="docshape2" filled="true" fillcolor="#000000" stroked="false">
            <v:fill type="solid"/>
            <w10:wrap type="none"/>
          </v:rect>
        </w:pict>
      </w:r>
      <w:r>
        <w:rPr>
          <w:color w:val="AFAFAF"/>
          <w:w w:val="105"/>
          <w:sz w:val="17"/>
        </w:rPr>
        <w:t>RSM Spain Triana,</w:t>
      </w:r>
      <w:r>
        <w:rPr>
          <w:color w:val="AFAFAF"/>
          <w:spacing w:val="-11"/>
          <w:w w:val="105"/>
          <w:sz w:val="17"/>
        </w:rPr>
        <w:t> </w:t>
      </w:r>
      <w:r>
        <w:rPr>
          <w:color w:val="AFAFAF"/>
          <w:spacing w:val="-5"/>
          <w:w w:val="105"/>
          <w:sz w:val="17"/>
        </w:rPr>
        <w:t>120</w:t>
      </w:r>
    </w:p>
    <w:p>
      <w:pPr>
        <w:spacing w:line="189" w:lineRule="exact" w:before="0"/>
        <w:ind w:left="0" w:right="714" w:firstLine="0"/>
        <w:jc w:val="right"/>
        <w:rPr>
          <w:sz w:val="17"/>
        </w:rPr>
      </w:pPr>
      <w:r>
        <w:rPr>
          <w:color w:val="AFAFAF"/>
          <w:w w:val="105"/>
          <w:sz w:val="17"/>
        </w:rPr>
        <w:t>35002</w:t>
      </w:r>
      <w:r>
        <w:rPr>
          <w:color w:val="AFAFAF"/>
          <w:spacing w:val="-2"/>
          <w:w w:val="105"/>
          <w:sz w:val="17"/>
        </w:rPr>
        <w:t> </w:t>
      </w:r>
      <w:r>
        <w:rPr>
          <w:color w:val="AFAFAF"/>
          <w:w w:val="105"/>
          <w:sz w:val="17"/>
        </w:rPr>
        <w:t>Las</w:t>
      </w:r>
      <w:r>
        <w:rPr>
          <w:color w:val="AFAFAF"/>
          <w:spacing w:val="-8"/>
          <w:w w:val="105"/>
          <w:sz w:val="17"/>
        </w:rPr>
        <w:t> </w:t>
      </w:r>
      <w:r>
        <w:rPr>
          <w:color w:val="AFAFAF"/>
          <w:w w:val="105"/>
          <w:sz w:val="17"/>
        </w:rPr>
        <w:t>Palmas</w:t>
      </w:r>
      <w:r>
        <w:rPr>
          <w:color w:val="AFAFAF"/>
          <w:spacing w:val="3"/>
          <w:w w:val="105"/>
          <w:sz w:val="17"/>
        </w:rPr>
        <w:t> </w:t>
      </w:r>
      <w:r>
        <w:rPr>
          <w:color w:val="AFAFAF"/>
          <w:spacing w:val="-5"/>
          <w:w w:val="105"/>
          <w:sz w:val="17"/>
        </w:rPr>
        <w:t>de</w:t>
      </w:r>
    </w:p>
    <w:p>
      <w:pPr>
        <w:spacing w:before="25"/>
        <w:ind w:left="0" w:right="729" w:firstLine="0"/>
        <w:jc w:val="right"/>
        <w:rPr>
          <w:sz w:val="17"/>
        </w:rPr>
      </w:pPr>
      <w:r>
        <w:rPr>
          <w:color w:val="AFAFAF"/>
          <w:w w:val="105"/>
          <w:sz w:val="17"/>
        </w:rPr>
        <w:t>Gran</w:t>
      </w:r>
      <w:r>
        <w:rPr>
          <w:color w:val="AFAFAF"/>
          <w:spacing w:val="-7"/>
          <w:w w:val="105"/>
          <w:sz w:val="17"/>
        </w:rPr>
        <w:t> </w:t>
      </w:r>
      <w:r>
        <w:rPr>
          <w:color w:val="AFAFAF"/>
          <w:spacing w:val="-2"/>
          <w:w w:val="105"/>
          <w:sz w:val="17"/>
        </w:rPr>
        <w:t>Canaria</w:t>
      </w:r>
    </w:p>
    <w:p>
      <w:pPr>
        <w:pStyle w:val="BodyText"/>
        <w:spacing w:before="5"/>
        <w:rPr>
          <w:sz w:val="21"/>
        </w:rPr>
      </w:pPr>
    </w:p>
    <w:p>
      <w:pPr>
        <w:spacing w:before="1"/>
        <w:ind w:left="584" w:right="0" w:firstLine="0"/>
        <w:jc w:val="left"/>
        <w:rPr>
          <w:sz w:val="17"/>
        </w:rPr>
      </w:pPr>
      <w:r>
        <w:rPr>
          <w:color w:val="AFAFAF"/>
          <w:w w:val="105"/>
          <w:sz w:val="17"/>
        </w:rPr>
        <w:t>T</w:t>
      </w:r>
      <w:r>
        <w:rPr>
          <w:color w:val="AFAFAF"/>
          <w:spacing w:val="15"/>
          <w:w w:val="105"/>
          <w:sz w:val="17"/>
        </w:rPr>
        <w:t> </w:t>
      </w:r>
      <w:r>
        <w:rPr>
          <w:color w:val="AFAFAF"/>
          <w:w w:val="105"/>
          <w:sz w:val="17"/>
        </w:rPr>
        <w:t>+34</w:t>
      </w:r>
      <w:r>
        <w:rPr>
          <w:color w:val="AFAFAF"/>
          <w:spacing w:val="1"/>
          <w:w w:val="105"/>
          <w:sz w:val="17"/>
        </w:rPr>
        <w:t> </w:t>
      </w:r>
      <w:r>
        <w:rPr>
          <w:color w:val="AFAFAF"/>
          <w:w w:val="105"/>
          <w:sz w:val="17"/>
        </w:rPr>
        <w:t>928</w:t>
      </w:r>
      <w:r>
        <w:rPr>
          <w:color w:val="AFAFAF"/>
          <w:spacing w:val="-1"/>
          <w:w w:val="105"/>
          <w:sz w:val="17"/>
        </w:rPr>
        <w:t> </w:t>
      </w:r>
      <w:r>
        <w:rPr>
          <w:color w:val="AFAFAF"/>
          <w:w w:val="105"/>
          <w:sz w:val="17"/>
        </w:rPr>
        <w:t>381</w:t>
      </w:r>
      <w:r>
        <w:rPr>
          <w:color w:val="AFAFAF"/>
          <w:spacing w:val="-4"/>
          <w:w w:val="105"/>
          <w:sz w:val="17"/>
        </w:rPr>
        <w:t> </w:t>
      </w:r>
      <w:r>
        <w:rPr>
          <w:color w:val="AFAFAF"/>
          <w:spacing w:val="-5"/>
          <w:w w:val="105"/>
          <w:sz w:val="17"/>
        </w:rPr>
        <w:t>146</w:t>
      </w:r>
    </w:p>
    <w:p>
      <w:pPr>
        <w:spacing w:before="25"/>
        <w:ind w:left="535" w:right="0" w:firstLine="0"/>
        <w:jc w:val="left"/>
        <w:rPr>
          <w:sz w:val="17"/>
        </w:rPr>
      </w:pPr>
      <w:r>
        <w:rPr>
          <w:color w:val="AFAFAF"/>
          <w:w w:val="105"/>
          <w:sz w:val="17"/>
        </w:rPr>
        <w:t>F</w:t>
      </w:r>
      <w:r>
        <w:rPr>
          <w:color w:val="AFAFAF"/>
          <w:spacing w:val="-1"/>
          <w:w w:val="105"/>
          <w:sz w:val="17"/>
        </w:rPr>
        <w:t> </w:t>
      </w:r>
      <w:r>
        <w:rPr>
          <w:color w:val="AFAFAF"/>
          <w:w w:val="105"/>
          <w:sz w:val="17"/>
        </w:rPr>
        <w:t>+34</w:t>
      </w:r>
      <w:r>
        <w:rPr>
          <w:color w:val="AFAFAF"/>
          <w:spacing w:val="8"/>
          <w:w w:val="105"/>
          <w:sz w:val="17"/>
        </w:rPr>
        <w:t> </w:t>
      </w:r>
      <w:r>
        <w:rPr>
          <w:color w:val="AFAFAF"/>
          <w:w w:val="105"/>
          <w:sz w:val="17"/>
        </w:rPr>
        <w:t>928</w:t>
      </w:r>
      <w:r>
        <w:rPr>
          <w:color w:val="AFAFAF"/>
          <w:spacing w:val="-2"/>
          <w:w w:val="105"/>
          <w:sz w:val="17"/>
        </w:rPr>
        <w:t> </w:t>
      </w:r>
      <w:r>
        <w:rPr>
          <w:color w:val="AFAFAF"/>
          <w:w w:val="105"/>
          <w:sz w:val="17"/>
        </w:rPr>
        <w:t>037</w:t>
      </w:r>
      <w:r>
        <w:rPr>
          <w:color w:val="AFAFAF"/>
          <w:spacing w:val="2"/>
          <w:w w:val="105"/>
          <w:sz w:val="17"/>
        </w:rPr>
        <w:t> </w:t>
      </w:r>
      <w:r>
        <w:rPr>
          <w:color w:val="AFAFAF"/>
          <w:spacing w:val="-5"/>
          <w:w w:val="105"/>
          <w:sz w:val="17"/>
        </w:rPr>
        <w:t>563</w:t>
      </w:r>
    </w:p>
    <w:p>
      <w:pPr>
        <w:spacing w:before="26"/>
        <w:ind w:left="996" w:right="0" w:firstLine="0"/>
        <w:jc w:val="left"/>
        <w:rPr>
          <w:sz w:val="17"/>
        </w:rPr>
      </w:pPr>
      <w:r>
        <w:rPr>
          <w:color w:val="AFAFAF"/>
          <w:w w:val="110"/>
          <w:sz w:val="17"/>
        </w:rPr>
        <w:t>wwwrsm</w:t>
      </w:r>
      <w:r>
        <w:rPr>
          <w:color w:val="AFAFAF"/>
          <w:spacing w:val="7"/>
          <w:w w:val="110"/>
          <w:sz w:val="17"/>
        </w:rPr>
        <w:t> </w:t>
      </w:r>
      <w:r>
        <w:rPr>
          <w:color w:val="AFAFAF"/>
          <w:spacing w:val="-5"/>
          <w:w w:val="110"/>
          <w:sz w:val="17"/>
        </w:rPr>
        <w:t>es</w:t>
      </w:r>
    </w:p>
    <w:p>
      <w:pPr>
        <w:spacing w:after="0"/>
        <w:jc w:val="left"/>
        <w:rPr>
          <w:sz w:val="17"/>
        </w:rPr>
        <w:sectPr>
          <w:pgSz w:w="11920" w:h="16840"/>
          <w:pgMar w:header="0" w:footer="0" w:top="0" w:bottom="0" w:left="0" w:right="0"/>
          <w:cols w:num="2" w:equalWidth="0">
            <w:col w:w="5769" w:space="3346"/>
            <w:col w:w="2805"/>
          </w:cols>
        </w:sectPr>
      </w:pPr>
    </w:p>
    <w:p>
      <w:pPr>
        <w:pStyle w:val="BodyText"/>
        <w:spacing w:before="4"/>
        <w:rPr>
          <w:sz w:val="16"/>
        </w:rPr>
      </w:pPr>
      <w:r>
        <w:rPr/>
        <w:drawing>
          <wp:anchor distT="0" distB="0" distL="0" distR="0" allowOverlap="1" layoutInCell="1" locked="0" behindDoc="0" simplePos="0" relativeHeight="15731200">
            <wp:simplePos x="0" y="0"/>
            <wp:positionH relativeFrom="page">
              <wp:posOffset>109919</wp:posOffset>
            </wp:positionH>
            <wp:positionV relativeFrom="page">
              <wp:posOffset>201430</wp:posOffset>
            </wp:positionV>
            <wp:extent cx="146559" cy="1040041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46559" cy="10400416"/>
                    </a:xfrm>
                    <a:prstGeom prst="rect">
                      <a:avLst/>
                    </a:prstGeom>
                  </pic:spPr>
                </pic:pic>
              </a:graphicData>
            </a:graphic>
          </wp:anchor>
        </w:drawing>
      </w:r>
    </w:p>
    <w:p>
      <w:pPr>
        <w:spacing w:line="266" w:lineRule="auto" w:before="94"/>
        <w:ind w:left="1108" w:right="1014" w:firstLine="0"/>
        <w:jc w:val="left"/>
        <w:rPr>
          <w:sz w:val="20"/>
        </w:rPr>
      </w:pPr>
      <w:r>
        <w:rPr>
          <w:color w:val="797E7E"/>
          <w:w w:val="95"/>
          <w:sz w:val="20"/>
        </w:rPr>
        <w:t>Hemos</w:t>
      </w:r>
      <w:r>
        <w:rPr>
          <w:color w:val="797E7E"/>
          <w:spacing w:val="-12"/>
          <w:w w:val="95"/>
          <w:sz w:val="20"/>
        </w:rPr>
        <w:t> </w:t>
      </w:r>
      <w:r>
        <w:rPr>
          <w:color w:val="797E7E"/>
          <w:w w:val="95"/>
          <w:sz w:val="20"/>
        </w:rPr>
        <w:t>auditado</w:t>
      </w:r>
      <w:r>
        <w:rPr>
          <w:color w:val="797E7E"/>
          <w:spacing w:val="-11"/>
          <w:w w:val="95"/>
          <w:sz w:val="20"/>
        </w:rPr>
        <w:t> </w:t>
      </w:r>
      <w:r>
        <w:rPr>
          <w:color w:val="797E7E"/>
          <w:w w:val="95"/>
          <w:sz w:val="20"/>
        </w:rPr>
        <w:t>las</w:t>
      </w:r>
      <w:r>
        <w:rPr>
          <w:color w:val="797E7E"/>
          <w:spacing w:val="-11"/>
          <w:w w:val="95"/>
          <w:sz w:val="20"/>
        </w:rPr>
        <w:t> </w:t>
      </w:r>
      <w:r>
        <w:rPr>
          <w:color w:val="797E7E"/>
          <w:w w:val="95"/>
          <w:sz w:val="20"/>
        </w:rPr>
        <w:t>cuentas</w:t>
      </w:r>
      <w:r>
        <w:rPr>
          <w:color w:val="797E7E"/>
          <w:spacing w:val="-11"/>
          <w:w w:val="95"/>
          <w:sz w:val="20"/>
        </w:rPr>
        <w:t> </w:t>
      </w:r>
      <w:r>
        <w:rPr>
          <w:color w:val="797E7E"/>
          <w:w w:val="95"/>
          <w:sz w:val="20"/>
        </w:rPr>
        <w:t>anuales</w:t>
      </w:r>
      <w:r>
        <w:rPr>
          <w:color w:val="797E7E"/>
          <w:spacing w:val="-11"/>
          <w:w w:val="95"/>
          <w:sz w:val="20"/>
        </w:rPr>
        <w:t> </w:t>
      </w:r>
      <w:r>
        <w:rPr>
          <w:color w:val="797E7E"/>
          <w:w w:val="95"/>
          <w:sz w:val="20"/>
        </w:rPr>
        <w:t>de</w:t>
      </w:r>
      <w:r>
        <w:rPr>
          <w:color w:val="797E7E"/>
          <w:spacing w:val="-26"/>
          <w:w w:val="95"/>
          <w:sz w:val="20"/>
        </w:rPr>
        <w:t> </w:t>
      </w:r>
      <w:r>
        <w:rPr>
          <w:color w:val="797E7E"/>
          <w:w w:val="95"/>
          <w:sz w:val="20"/>
        </w:rPr>
        <w:t>HARINERA</w:t>
      </w:r>
      <w:r>
        <w:rPr>
          <w:color w:val="797E7E"/>
          <w:spacing w:val="-11"/>
          <w:w w:val="95"/>
          <w:sz w:val="20"/>
        </w:rPr>
        <w:t> </w:t>
      </w:r>
      <w:r>
        <w:rPr>
          <w:color w:val="797E7E"/>
          <w:w w:val="95"/>
          <w:sz w:val="20"/>
        </w:rPr>
        <w:t>CANARIA,</w:t>
      </w:r>
      <w:r>
        <w:rPr>
          <w:color w:val="797E7E"/>
          <w:spacing w:val="-12"/>
          <w:w w:val="95"/>
          <w:sz w:val="20"/>
        </w:rPr>
        <w:t> </w:t>
      </w:r>
      <w:r>
        <w:rPr>
          <w:color w:val="797E7E"/>
          <w:w w:val="95"/>
          <w:sz w:val="20"/>
        </w:rPr>
        <w:t>SA</w:t>
      </w:r>
      <w:r>
        <w:rPr>
          <w:color w:val="797E7E"/>
          <w:spacing w:val="-11"/>
          <w:w w:val="95"/>
          <w:sz w:val="20"/>
        </w:rPr>
        <w:t> </w:t>
      </w:r>
      <w:r>
        <w:rPr>
          <w:color w:val="797E7E"/>
          <w:w w:val="95"/>
          <w:sz w:val="20"/>
        </w:rPr>
        <w:t>(la</w:t>
      </w:r>
      <w:r>
        <w:rPr>
          <w:color w:val="797E7E"/>
          <w:spacing w:val="-21"/>
          <w:w w:val="95"/>
          <w:sz w:val="20"/>
        </w:rPr>
        <w:t> </w:t>
      </w:r>
      <w:r>
        <w:rPr>
          <w:color w:val="797E7E"/>
          <w:w w:val="95"/>
          <w:sz w:val="20"/>
        </w:rPr>
        <w:t>Sociedad),</w:t>
      </w:r>
      <w:r>
        <w:rPr>
          <w:color w:val="797E7E"/>
          <w:spacing w:val="-11"/>
          <w:w w:val="95"/>
          <w:sz w:val="20"/>
        </w:rPr>
        <w:t> </w:t>
      </w:r>
      <w:r>
        <w:rPr>
          <w:color w:val="797E7E"/>
          <w:w w:val="95"/>
          <w:sz w:val="20"/>
        </w:rPr>
        <w:t>que</w:t>
      </w:r>
      <w:r>
        <w:rPr>
          <w:color w:val="797E7E"/>
          <w:spacing w:val="-20"/>
          <w:w w:val="95"/>
          <w:sz w:val="20"/>
        </w:rPr>
        <w:t> </w:t>
      </w:r>
      <w:r>
        <w:rPr>
          <w:color w:val="797E7E"/>
          <w:w w:val="95"/>
          <w:sz w:val="20"/>
        </w:rPr>
        <w:t>comprenden</w:t>
      </w:r>
      <w:r>
        <w:rPr>
          <w:color w:val="797E7E"/>
          <w:spacing w:val="-11"/>
          <w:w w:val="95"/>
          <w:sz w:val="20"/>
        </w:rPr>
        <w:t> </w:t>
      </w:r>
      <w:r>
        <w:rPr>
          <w:color w:val="797E7E"/>
          <w:w w:val="95"/>
          <w:sz w:val="20"/>
        </w:rPr>
        <w:t>el</w:t>
      </w:r>
      <w:r>
        <w:rPr>
          <w:color w:val="797E7E"/>
          <w:spacing w:val="-35"/>
          <w:w w:val="95"/>
          <w:sz w:val="20"/>
        </w:rPr>
        <w:t> </w:t>
      </w:r>
      <w:r>
        <w:rPr>
          <w:color w:val="797E7E"/>
          <w:w w:val="95"/>
          <w:sz w:val="20"/>
        </w:rPr>
        <w:t>balance</w:t>
      </w:r>
      <w:r>
        <w:rPr>
          <w:color w:val="797E7E"/>
          <w:spacing w:val="-11"/>
          <w:w w:val="95"/>
          <w:sz w:val="20"/>
        </w:rPr>
        <w:t> </w:t>
      </w:r>
      <w:r>
        <w:rPr>
          <w:color w:val="797E7E"/>
          <w:w w:val="95"/>
          <w:sz w:val="20"/>
        </w:rPr>
        <w:t>a</w:t>
      </w:r>
      <w:r>
        <w:rPr>
          <w:color w:val="797E7E"/>
          <w:spacing w:val="-14"/>
          <w:w w:val="95"/>
          <w:sz w:val="20"/>
        </w:rPr>
        <w:t> </w:t>
      </w:r>
      <w:r>
        <w:rPr>
          <w:color w:val="797E7E"/>
          <w:w w:val="95"/>
          <w:sz w:val="20"/>
        </w:rPr>
        <w:t>31de dlclembre de</w:t>
      </w:r>
      <w:r>
        <w:rPr>
          <w:color w:val="797E7E"/>
          <w:spacing w:val="-4"/>
          <w:w w:val="95"/>
          <w:sz w:val="20"/>
        </w:rPr>
        <w:t> </w:t>
      </w:r>
      <w:r>
        <w:rPr>
          <w:color w:val="797E7E"/>
          <w:w w:val="95"/>
          <w:sz w:val="20"/>
        </w:rPr>
        <w:t>2023,</w:t>
      </w:r>
      <w:r>
        <w:rPr>
          <w:color w:val="797E7E"/>
          <w:spacing w:val="-30"/>
          <w:w w:val="95"/>
          <w:sz w:val="20"/>
        </w:rPr>
        <w:t> </w:t>
      </w:r>
      <w:r>
        <w:rPr>
          <w:color w:val="797E7E"/>
          <w:w w:val="95"/>
          <w:sz w:val="20"/>
        </w:rPr>
        <w:t>la</w:t>
      </w:r>
      <w:r>
        <w:rPr>
          <w:color w:val="797E7E"/>
          <w:spacing w:val="-8"/>
          <w:w w:val="95"/>
          <w:sz w:val="20"/>
        </w:rPr>
        <w:t> </w:t>
      </w:r>
      <w:r>
        <w:rPr>
          <w:color w:val="797E7E"/>
          <w:w w:val="95"/>
          <w:sz w:val="20"/>
        </w:rPr>
        <w:t>cuenta de</w:t>
      </w:r>
      <w:r>
        <w:rPr>
          <w:color w:val="797E7E"/>
          <w:spacing w:val="-24"/>
          <w:w w:val="95"/>
          <w:sz w:val="20"/>
        </w:rPr>
        <w:t> </w:t>
      </w:r>
      <w:r>
        <w:rPr>
          <w:color w:val="797E7E"/>
          <w:w w:val="95"/>
          <w:sz w:val="20"/>
        </w:rPr>
        <w:t>perdldas </w:t>
      </w:r>
      <w:r>
        <w:rPr>
          <w:color w:val="797E7E"/>
          <w:w w:val="95"/>
          <w:sz w:val="18"/>
        </w:rPr>
        <w:t>y</w:t>
      </w:r>
      <w:r>
        <w:rPr>
          <w:color w:val="797E7E"/>
          <w:spacing w:val="-8"/>
          <w:w w:val="95"/>
          <w:sz w:val="18"/>
        </w:rPr>
        <w:t> </w:t>
      </w:r>
      <w:r>
        <w:rPr>
          <w:color w:val="797E7E"/>
          <w:w w:val="95"/>
          <w:sz w:val="20"/>
        </w:rPr>
        <w:t>gananclas,</w:t>
      </w:r>
      <w:r>
        <w:rPr>
          <w:color w:val="797E7E"/>
          <w:spacing w:val="-3"/>
          <w:w w:val="95"/>
          <w:sz w:val="20"/>
        </w:rPr>
        <w:t> </w:t>
      </w:r>
      <w:r>
        <w:rPr>
          <w:color w:val="797E7E"/>
          <w:w w:val="95"/>
          <w:sz w:val="20"/>
        </w:rPr>
        <w:t>el</w:t>
      </w:r>
      <w:r>
        <w:rPr>
          <w:color w:val="797E7E"/>
          <w:spacing w:val="-20"/>
          <w:w w:val="95"/>
          <w:sz w:val="20"/>
        </w:rPr>
        <w:t> </w:t>
      </w:r>
      <w:r>
        <w:rPr>
          <w:color w:val="797E7E"/>
          <w:w w:val="95"/>
          <w:sz w:val="20"/>
        </w:rPr>
        <w:t>estado de</w:t>
      </w:r>
      <w:r>
        <w:rPr>
          <w:color w:val="797E7E"/>
          <w:spacing w:val="-18"/>
          <w:w w:val="95"/>
          <w:sz w:val="20"/>
        </w:rPr>
        <w:t> </w:t>
      </w:r>
      <w:r>
        <w:rPr>
          <w:color w:val="797E7E"/>
          <w:w w:val="95"/>
          <w:sz w:val="20"/>
        </w:rPr>
        <w:t>camblos</w:t>
      </w:r>
      <w:r>
        <w:rPr>
          <w:color w:val="797E7E"/>
          <w:spacing w:val="-7"/>
          <w:w w:val="95"/>
          <w:sz w:val="20"/>
        </w:rPr>
        <w:t> </w:t>
      </w:r>
      <w:r>
        <w:rPr>
          <w:color w:val="797E7E"/>
          <w:w w:val="95"/>
          <w:sz w:val="20"/>
        </w:rPr>
        <w:t>en</w:t>
      </w:r>
      <w:r>
        <w:rPr>
          <w:color w:val="797E7E"/>
          <w:spacing w:val="-13"/>
          <w:w w:val="95"/>
          <w:sz w:val="20"/>
        </w:rPr>
        <w:t> </w:t>
      </w:r>
      <w:r>
        <w:rPr>
          <w:color w:val="797E7E"/>
          <w:w w:val="95"/>
          <w:sz w:val="20"/>
        </w:rPr>
        <w:t>el</w:t>
      </w:r>
      <w:r>
        <w:rPr>
          <w:color w:val="797E7E"/>
          <w:spacing w:val="-32"/>
          <w:w w:val="95"/>
          <w:sz w:val="20"/>
        </w:rPr>
        <w:t> </w:t>
      </w:r>
      <w:r>
        <w:rPr>
          <w:color w:val="797E7E"/>
          <w:w w:val="95"/>
          <w:sz w:val="20"/>
        </w:rPr>
        <w:t>patrlmonlo</w:t>
      </w:r>
      <w:r>
        <w:rPr>
          <w:color w:val="797E7E"/>
          <w:spacing w:val="-8"/>
          <w:w w:val="95"/>
          <w:sz w:val="20"/>
        </w:rPr>
        <w:t> </w:t>
      </w:r>
      <w:r>
        <w:rPr>
          <w:color w:val="797E7E"/>
          <w:w w:val="95"/>
          <w:sz w:val="20"/>
        </w:rPr>
        <w:t>neto,</w:t>
      </w:r>
      <w:r>
        <w:rPr>
          <w:color w:val="797E7E"/>
          <w:spacing w:val="-19"/>
          <w:w w:val="95"/>
          <w:sz w:val="20"/>
        </w:rPr>
        <w:t> </w:t>
      </w:r>
      <w:r>
        <w:rPr>
          <w:color w:val="797E7E"/>
          <w:w w:val="95"/>
          <w:sz w:val="20"/>
        </w:rPr>
        <w:t>el</w:t>
      </w:r>
      <w:r>
        <w:rPr>
          <w:color w:val="797E7E"/>
          <w:spacing w:val="-26"/>
          <w:w w:val="95"/>
          <w:sz w:val="20"/>
        </w:rPr>
        <w:t> </w:t>
      </w:r>
      <w:r>
        <w:rPr>
          <w:color w:val="797E7E"/>
          <w:w w:val="95"/>
          <w:sz w:val="20"/>
        </w:rPr>
        <w:t>estado de</w:t>
      </w:r>
      <w:r>
        <w:rPr>
          <w:color w:val="797E7E"/>
          <w:spacing w:val="-6"/>
          <w:w w:val="95"/>
          <w:sz w:val="20"/>
        </w:rPr>
        <w:t> </w:t>
      </w:r>
      <w:r>
        <w:rPr>
          <w:color w:val="797E7E"/>
          <w:w w:val="95"/>
          <w:sz w:val="20"/>
        </w:rPr>
        <w:t>flujos </w:t>
      </w:r>
      <w:r>
        <w:rPr>
          <w:color w:val="797E7E"/>
          <w:spacing w:val="-2"/>
          <w:sz w:val="20"/>
        </w:rPr>
        <w:t>de</w:t>
      </w:r>
      <w:r>
        <w:rPr>
          <w:color w:val="797E7E"/>
          <w:spacing w:val="-15"/>
          <w:sz w:val="20"/>
        </w:rPr>
        <w:t> </w:t>
      </w:r>
      <w:r>
        <w:rPr>
          <w:color w:val="797E7E"/>
          <w:spacing w:val="-2"/>
          <w:sz w:val="20"/>
        </w:rPr>
        <w:t>efectlvo y</w:t>
      </w:r>
      <w:r>
        <w:rPr>
          <w:color w:val="797E7E"/>
          <w:spacing w:val="-10"/>
          <w:sz w:val="20"/>
        </w:rPr>
        <w:t> </w:t>
      </w:r>
      <w:r>
        <w:rPr>
          <w:color w:val="797E7E"/>
          <w:spacing w:val="-2"/>
          <w:sz w:val="20"/>
        </w:rPr>
        <w:t>la</w:t>
      </w:r>
      <w:r>
        <w:rPr>
          <w:color w:val="797E7E"/>
          <w:spacing w:val="-20"/>
          <w:sz w:val="20"/>
        </w:rPr>
        <w:t> </w:t>
      </w:r>
      <w:r>
        <w:rPr>
          <w:color w:val="797E7E"/>
          <w:spacing w:val="-2"/>
          <w:sz w:val="20"/>
        </w:rPr>
        <w:t>memoria,</w:t>
      </w:r>
      <w:r>
        <w:rPr>
          <w:color w:val="797E7E"/>
          <w:spacing w:val="-10"/>
          <w:sz w:val="20"/>
        </w:rPr>
        <w:t> </w:t>
      </w:r>
      <w:r>
        <w:rPr>
          <w:color w:val="797E7E"/>
          <w:spacing w:val="-2"/>
          <w:sz w:val="20"/>
        </w:rPr>
        <w:t>correspondlentes</w:t>
      </w:r>
      <w:r>
        <w:rPr>
          <w:color w:val="797E7E"/>
          <w:spacing w:val="-12"/>
          <w:sz w:val="20"/>
        </w:rPr>
        <w:t> </w:t>
      </w:r>
      <w:r>
        <w:rPr>
          <w:color w:val="797E7E"/>
          <w:spacing w:val="-2"/>
          <w:sz w:val="20"/>
        </w:rPr>
        <w:t>al</w:t>
      </w:r>
      <w:r>
        <w:rPr>
          <w:color w:val="797E7E"/>
          <w:spacing w:val="-20"/>
          <w:sz w:val="20"/>
        </w:rPr>
        <w:t> </w:t>
      </w:r>
      <w:r>
        <w:rPr>
          <w:color w:val="797E7E"/>
          <w:spacing w:val="-2"/>
          <w:sz w:val="20"/>
        </w:rPr>
        <w:t>ejerclclo termlnado</w:t>
      </w:r>
      <w:r>
        <w:rPr>
          <w:color w:val="797E7E"/>
          <w:spacing w:val="-3"/>
          <w:sz w:val="20"/>
        </w:rPr>
        <w:t> </w:t>
      </w:r>
      <w:r>
        <w:rPr>
          <w:color w:val="797E7E"/>
          <w:spacing w:val="-2"/>
          <w:sz w:val="20"/>
        </w:rPr>
        <w:t>en</w:t>
      </w:r>
      <w:r>
        <w:rPr>
          <w:color w:val="797E7E"/>
          <w:spacing w:val="-24"/>
          <w:sz w:val="20"/>
        </w:rPr>
        <w:t> </w:t>
      </w:r>
      <w:r>
        <w:rPr>
          <w:color w:val="797E7E"/>
          <w:spacing w:val="-2"/>
          <w:sz w:val="20"/>
        </w:rPr>
        <w:t>dieha fecha</w:t>
      </w:r>
      <w:r>
        <w:rPr>
          <w:color w:val="939595"/>
          <w:spacing w:val="-2"/>
          <w:sz w:val="20"/>
        </w:rPr>
        <w:t>.</w:t>
      </w:r>
    </w:p>
    <w:p>
      <w:pPr>
        <w:pStyle w:val="BodyText"/>
        <w:spacing w:before="2"/>
        <w:rPr>
          <w:sz w:val="21"/>
        </w:rPr>
      </w:pPr>
    </w:p>
    <w:p>
      <w:pPr>
        <w:spacing w:line="256" w:lineRule="auto" w:before="0"/>
        <w:ind w:left="1107" w:right="1014" w:firstLine="7"/>
        <w:jc w:val="left"/>
        <w:rPr>
          <w:sz w:val="20"/>
        </w:rPr>
      </w:pPr>
      <w:r>
        <w:rPr>
          <w:color w:val="797E7E"/>
          <w:w w:val="95"/>
          <w:sz w:val="20"/>
        </w:rPr>
        <w:t>En</w:t>
      </w:r>
      <w:r>
        <w:rPr>
          <w:color w:val="797E7E"/>
          <w:spacing w:val="-17"/>
          <w:w w:val="95"/>
          <w:sz w:val="20"/>
        </w:rPr>
        <w:t> </w:t>
      </w:r>
      <w:r>
        <w:rPr>
          <w:color w:val="797E7E"/>
          <w:w w:val="95"/>
          <w:sz w:val="20"/>
        </w:rPr>
        <w:t>nuestra opinion,</w:t>
      </w:r>
      <w:r>
        <w:rPr>
          <w:color w:val="797E7E"/>
          <w:spacing w:val="-17"/>
          <w:w w:val="95"/>
          <w:sz w:val="20"/>
        </w:rPr>
        <w:t> </w:t>
      </w:r>
      <w:r>
        <w:rPr>
          <w:color w:val="797E7E"/>
          <w:w w:val="95"/>
          <w:sz w:val="20"/>
        </w:rPr>
        <w:t>las</w:t>
      </w:r>
      <w:r>
        <w:rPr>
          <w:color w:val="797E7E"/>
          <w:spacing w:val="-2"/>
          <w:w w:val="95"/>
          <w:sz w:val="20"/>
        </w:rPr>
        <w:t> </w:t>
      </w:r>
      <w:r>
        <w:rPr>
          <w:color w:val="797E7E"/>
          <w:w w:val="95"/>
          <w:sz w:val="20"/>
        </w:rPr>
        <w:t>cuentas anuales adjuntas expresan,</w:t>
      </w:r>
      <w:r>
        <w:rPr>
          <w:color w:val="797E7E"/>
          <w:spacing w:val="-6"/>
          <w:w w:val="95"/>
          <w:sz w:val="20"/>
        </w:rPr>
        <w:t> </w:t>
      </w:r>
      <w:r>
        <w:rPr>
          <w:color w:val="797E7E"/>
          <w:w w:val="95"/>
          <w:sz w:val="20"/>
        </w:rPr>
        <w:t>en</w:t>
      </w:r>
      <w:r>
        <w:rPr>
          <w:color w:val="797E7E"/>
          <w:spacing w:val="-11"/>
          <w:w w:val="95"/>
          <w:sz w:val="20"/>
        </w:rPr>
        <w:t> </w:t>
      </w:r>
      <w:r>
        <w:rPr>
          <w:color w:val="797E7E"/>
          <w:w w:val="95"/>
          <w:sz w:val="20"/>
        </w:rPr>
        <w:t>todos las aspectos slgniflcatlvos,la</w:t>
      </w:r>
      <w:r>
        <w:rPr>
          <w:color w:val="797E7E"/>
          <w:spacing w:val="-18"/>
          <w:w w:val="95"/>
          <w:sz w:val="20"/>
        </w:rPr>
        <w:t> </w:t>
      </w:r>
      <w:r>
        <w:rPr>
          <w:color w:val="797E7E"/>
          <w:w w:val="95"/>
          <w:sz w:val="20"/>
        </w:rPr>
        <w:t>imagen fiel</w:t>
      </w:r>
      <w:r>
        <w:rPr>
          <w:color w:val="797E7E"/>
          <w:spacing w:val="-9"/>
          <w:w w:val="95"/>
          <w:sz w:val="20"/>
        </w:rPr>
        <w:t> </w:t>
      </w:r>
      <w:r>
        <w:rPr>
          <w:color w:val="797E7E"/>
          <w:w w:val="95"/>
          <w:sz w:val="20"/>
        </w:rPr>
        <w:t>del patrimonlo </w:t>
      </w:r>
      <w:r>
        <w:rPr>
          <w:color w:val="797E7E"/>
          <w:w w:val="95"/>
          <w:sz w:val="18"/>
        </w:rPr>
        <w:t>y</w:t>
      </w:r>
      <w:r>
        <w:rPr>
          <w:color w:val="797E7E"/>
          <w:spacing w:val="-5"/>
          <w:w w:val="95"/>
          <w:sz w:val="18"/>
        </w:rPr>
        <w:t> </w:t>
      </w:r>
      <w:r>
        <w:rPr>
          <w:color w:val="797E7E"/>
          <w:w w:val="95"/>
          <w:sz w:val="20"/>
        </w:rPr>
        <w:t>de</w:t>
      </w:r>
      <w:r>
        <w:rPr>
          <w:color w:val="797E7E"/>
          <w:spacing w:val="-28"/>
          <w:w w:val="95"/>
          <w:sz w:val="20"/>
        </w:rPr>
        <w:t> </w:t>
      </w:r>
      <w:r>
        <w:rPr>
          <w:color w:val="797E7E"/>
          <w:w w:val="95"/>
          <w:sz w:val="20"/>
        </w:rPr>
        <w:t>la</w:t>
      </w:r>
      <w:r>
        <w:rPr>
          <w:color w:val="797E7E"/>
          <w:spacing w:val="-19"/>
          <w:w w:val="95"/>
          <w:sz w:val="20"/>
        </w:rPr>
        <w:t> </w:t>
      </w:r>
      <w:r>
        <w:rPr>
          <w:color w:val="797E7E"/>
          <w:w w:val="95"/>
          <w:sz w:val="20"/>
        </w:rPr>
        <w:t>situacion financier</w:t>
      </w:r>
      <w:r>
        <w:rPr>
          <w:color w:val="797E7E"/>
          <w:spacing w:val="-31"/>
          <w:w w:val="95"/>
          <w:sz w:val="20"/>
        </w:rPr>
        <w:t> </w:t>
      </w:r>
      <w:r>
        <w:rPr>
          <w:color w:val="797E7E"/>
          <w:w w:val="95"/>
          <w:sz w:val="20"/>
        </w:rPr>
        <w:t>a</w:t>
      </w:r>
      <w:r>
        <w:rPr>
          <w:color w:val="797E7E"/>
          <w:spacing w:val="-20"/>
          <w:w w:val="95"/>
          <w:sz w:val="20"/>
        </w:rPr>
        <w:t> </w:t>
      </w:r>
      <w:r>
        <w:rPr>
          <w:color w:val="797E7E"/>
          <w:w w:val="95"/>
          <w:sz w:val="20"/>
        </w:rPr>
        <w:t>de</w:t>
      </w:r>
      <w:r>
        <w:rPr>
          <w:color w:val="797E7E"/>
          <w:spacing w:val="-19"/>
          <w:w w:val="95"/>
          <w:sz w:val="20"/>
        </w:rPr>
        <w:t> </w:t>
      </w:r>
      <w:r>
        <w:rPr>
          <w:color w:val="797E7E"/>
          <w:w w:val="95"/>
          <w:sz w:val="20"/>
        </w:rPr>
        <w:t>HARINERA</w:t>
      </w:r>
      <w:r>
        <w:rPr>
          <w:color w:val="797E7E"/>
          <w:spacing w:val="14"/>
          <w:sz w:val="20"/>
        </w:rPr>
        <w:t> </w:t>
      </w:r>
      <w:r>
        <w:rPr>
          <w:color w:val="797E7E"/>
          <w:w w:val="95"/>
          <w:sz w:val="20"/>
        </w:rPr>
        <w:t>CANARIA,</w:t>
      </w:r>
      <w:r>
        <w:rPr>
          <w:color w:val="797E7E"/>
          <w:spacing w:val="-8"/>
          <w:w w:val="95"/>
          <w:sz w:val="20"/>
        </w:rPr>
        <w:t> </w:t>
      </w:r>
      <w:r>
        <w:rPr>
          <w:color w:val="797E7E"/>
          <w:w w:val="95"/>
          <w:sz w:val="20"/>
        </w:rPr>
        <w:t>SA a</w:t>
      </w:r>
      <w:r>
        <w:rPr>
          <w:color w:val="797E7E"/>
          <w:spacing w:val="-11"/>
          <w:w w:val="95"/>
          <w:sz w:val="20"/>
        </w:rPr>
        <w:t> </w:t>
      </w:r>
      <w:r>
        <w:rPr>
          <w:color w:val="797E7E"/>
          <w:w w:val="95"/>
          <w:sz w:val="20"/>
        </w:rPr>
        <w:t>31de</w:t>
      </w:r>
      <w:r>
        <w:rPr>
          <w:color w:val="797E7E"/>
          <w:spacing w:val="-14"/>
          <w:w w:val="95"/>
          <w:sz w:val="20"/>
        </w:rPr>
        <w:t> </w:t>
      </w:r>
      <w:r>
        <w:rPr>
          <w:color w:val="797E7E"/>
          <w:w w:val="95"/>
          <w:sz w:val="20"/>
        </w:rPr>
        <w:t>diciembre de</w:t>
      </w:r>
      <w:r>
        <w:rPr>
          <w:color w:val="797E7E"/>
          <w:spacing w:val="-15"/>
          <w:w w:val="95"/>
          <w:sz w:val="20"/>
        </w:rPr>
        <w:t> </w:t>
      </w:r>
      <w:r>
        <w:rPr>
          <w:color w:val="797E7E"/>
          <w:w w:val="95"/>
          <w:sz w:val="20"/>
        </w:rPr>
        <w:t>2023,</w:t>
      </w:r>
      <w:r>
        <w:rPr>
          <w:color w:val="797E7E"/>
          <w:spacing w:val="-21"/>
          <w:w w:val="95"/>
          <w:sz w:val="20"/>
        </w:rPr>
        <w:t> </w:t>
      </w:r>
      <w:r>
        <w:rPr>
          <w:color w:val="797E7E"/>
          <w:w w:val="95"/>
          <w:sz w:val="20"/>
        </w:rPr>
        <w:t>asi</w:t>
      </w:r>
      <w:r>
        <w:rPr>
          <w:color w:val="797E7E"/>
          <w:spacing w:val="-35"/>
          <w:w w:val="95"/>
          <w:sz w:val="20"/>
        </w:rPr>
        <w:t> </w:t>
      </w:r>
      <w:r>
        <w:rPr>
          <w:color w:val="797E7E"/>
          <w:w w:val="95"/>
          <w:sz w:val="20"/>
        </w:rPr>
        <w:t>coma</w:t>
      </w:r>
      <w:r>
        <w:rPr>
          <w:color w:val="797E7E"/>
          <w:spacing w:val="-16"/>
          <w:w w:val="95"/>
          <w:sz w:val="20"/>
        </w:rPr>
        <w:t> </w:t>
      </w:r>
      <w:r>
        <w:rPr>
          <w:color w:val="797E7E"/>
          <w:w w:val="95"/>
          <w:sz w:val="20"/>
        </w:rPr>
        <w:t>de</w:t>
      </w:r>
      <w:r>
        <w:rPr>
          <w:color w:val="797E7E"/>
          <w:spacing w:val="-15"/>
          <w:w w:val="95"/>
          <w:sz w:val="20"/>
        </w:rPr>
        <w:t> </w:t>
      </w:r>
      <w:r>
        <w:rPr>
          <w:color w:val="797E7E"/>
          <w:w w:val="95"/>
          <w:sz w:val="20"/>
        </w:rPr>
        <w:t>sus resultados</w:t>
      </w:r>
      <w:r>
        <w:rPr>
          <w:color w:val="797E7E"/>
          <w:sz w:val="20"/>
        </w:rPr>
        <w:t> </w:t>
      </w:r>
      <w:r>
        <w:rPr>
          <w:color w:val="797E7E"/>
          <w:w w:val="95"/>
          <w:sz w:val="18"/>
        </w:rPr>
        <w:t>y </w:t>
      </w:r>
      <w:r>
        <w:rPr>
          <w:color w:val="797E7E"/>
          <w:w w:val="95"/>
          <w:sz w:val="20"/>
        </w:rPr>
        <w:t>flujos de</w:t>
      </w:r>
      <w:r>
        <w:rPr>
          <w:color w:val="797E7E"/>
          <w:spacing w:val="-6"/>
          <w:w w:val="95"/>
          <w:sz w:val="20"/>
        </w:rPr>
        <w:t> </w:t>
      </w:r>
      <w:r>
        <w:rPr>
          <w:color w:val="797E7E"/>
          <w:w w:val="95"/>
          <w:sz w:val="20"/>
        </w:rPr>
        <w:t>efectlvo correspondientes</w:t>
      </w:r>
      <w:r>
        <w:rPr>
          <w:color w:val="797E7E"/>
          <w:spacing w:val="-5"/>
          <w:w w:val="95"/>
          <w:sz w:val="20"/>
        </w:rPr>
        <w:t> </w:t>
      </w:r>
      <w:r>
        <w:rPr>
          <w:color w:val="797E7E"/>
          <w:w w:val="95"/>
          <w:sz w:val="20"/>
        </w:rPr>
        <w:t>al</w:t>
      </w:r>
      <w:r>
        <w:rPr>
          <w:color w:val="797E7E"/>
          <w:spacing w:val="-14"/>
          <w:w w:val="95"/>
          <w:sz w:val="20"/>
        </w:rPr>
        <w:t> </w:t>
      </w:r>
      <w:r>
        <w:rPr>
          <w:color w:val="797E7E"/>
          <w:w w:val="95"/>
          <w:sz w:val="20"/>
        </w:rPr>
        <w:t>ejercicio anual termlnado</w:t>
      </w:r>
      <w:r>
        <w:rPr>
          <w:color w:val="797E7E"/>
          <w:sz w:val="20"/>
        </w:rPr>
        <w:t> </w:t>
      </w:r>
      <w:r>
        <w:rPr>
          <w:color w:val="797E7E"/>
          <w:w w:val="95"/>
          <w:sz w:val="20"/>
        </w:rPr>
        <w:t>en</w:t>
      </w:r>
      <w:r>
        <w:rPr>
          <w:color w:val="797E7E"/>
          <w:spacing w:val="-6"/>
          <w:w w:val="95"/>
          <w:sz w:val="20"/>
        </w:rPr>
        <w:t> </w:t>
      </w:r>
      <w:r>
        <w:rPr>
          <w:color w:val="797E7E"/>
          <w:w w:val="95"/>
          <w:sz w:val="20"/>
        </w:rPr>
        <w:t>dicha fecha,</w:t>
      </w:r>
      <w:r>
        <w:rPr>
          <w:color w:val="797E7E"/>
          <w:spacing w:val="-8"/>
          <w:w w:val="95"/>
          <w:sz w:val="20"/>
        </w:rPr>
        <w:t> </w:t>
      </w:r>
      <w:r>
        <w:rPr>
          <w:color w:val="797E7E"/>
          <w:w w:val="95"/>
          <w:sz w:val="20"/>
        </w:rPr>
        <w:t>de</w:t>
      </w:r>
      <w:r>
        <w:rPr>
          <w:color w:val="797E7E"/>
          <w:spacing w:val="-6"/>
          <w:w w:val="95"/>
          <w:sz w:val="20"/>
        </w:rPr>
        <w:t> </w:t>
      </w:r>
      <w:r>
        <w:rPr>
          <w:color w:val="797E7E"/>
          <w:w w:val="95"/>
          <w:sz w:val="20"/>
        </w:rPr>
        <w:t>conformldad con</w:t>
      </w:r>
      <w:r>
        <w:rPr>
          <w:color w:val="797E7E"/>
          <w:spacing w:val="-12"/>
          <w:w w:val="95"/>
          <w:sz w:val="20"/>
        </w:rPr>
        <w:t> </w:t>
      </w:r>
      <w:r>
        <w:rPr>
          <w:color w:val="797E7E"/>
          <w:w w:val="95"/>
          <w:sz w:val="20"/>
        </w:rPr>
        <w:t>el marco</w:t>
      </w:r>
      <w:r>
        <w:rPr>
          <w:color w:val="797E7E"/>
          <w:spacing w:val="-6"/>
          <w:w w:val="95"/>
          <w:sz w:val="20"/>
        </w:rPr>
        <w:t> </w:t>
      </w:r>
      <w:r>
        <w:rPr>
          <w:color w:val="797E7E"/>
          <w:w w:val="95"/>
          <w:sz w:val="20"/>
        </w:rPr>
        <w:t>normativo de</w:t>
      </w:r>
      <w:r>
        <w:rPr>
          <w:color w:val="797E7E"/>
          <w:spacing w:val="-21"/>
          <w:w w:val="95"/>
          <w:sz w:val="20"/>
        </w:rPr>
        <w:t> </w:t>
      </w:r>
      <w:r>
        <w:rPr>
          <w:color w:val="797E7E"/>
          <w:w w:val="95"/>
          <w:sz w:val="20"/>
        </w:rPr>
        <w:t>lnformaclon flnanclera que</w:t>
      </w:r>
      <w:r>
        <w:rPr>
          <w:color w:val="797E7E"/>
          <w:spacing w:val="-12"/>
          <w:w w:val="95"/>
          <w:sz w:val="20"/>
        </w:rPr>
        <w:t> </w:t>
      </w:r>
      <w:r>
        <w:rPr>
          <w:color w:val="797E7E"/>
          <w:w w:val="95"/>
          <w:sz w:val="20"/>
        </w:rPr>
        <w:t>resulta</w:t>
      </w:r>
      <w:r>
        <w:rPr>
          <w:color w:val="797E7E"/>
          <w:spacing w:val="-12"/>
          <w:w w:val="95"/>
          <w:sz w:val="20"/>
        </w:rPr>
        <w:t> </w:t>
      </w:r>
      <w:r>
        <w:rPr>
          <w:color w:val="797E7E"/>
          <w:w w:val="95"/>
          <w:sz w:val="20"/>
        </w:rPr>
        <w:t>de</w:t>
      </w:r>
      <w:r>
        <w:rPr>
          <w:color w:val="797E7E"/>
          <w:spacing w:val="-7"/>
          <w:w w:val="95"/>
          <w:sz w:val="20"/>
        </w:rPr>
        <w:t> </w:t>
      </w:r>
      <w:r>
        <w:rPr>
          <w:color w:val="797E7E"/>
          <w:w w:val="95"/>
          <w:sz w:val="20"/>
        </w:rPr>
        <w:t>apllcacion</w:t>
      </w:r>
      <w:r>
        <w:rPr>
          <w:color w:val="797E7E"/>
          <w:spacing w:val="-1"/>
          <w:w w:val="95"/>
          <w:sz w:val="20"/>
        </w:rPr>
        <w:t> </w:t>
      </w:r>
      <w:r>
        <w:rPr>
          <w:color w:val="797E7E"/>
          <w:w w:val="95"/>
          <w:sz w:val="20"/>
        </w:rPr>
        <w:t>(que se</w:t>
      </w:r>
      <w:r>
        <w:rPr>
          <w:color w:val="797E7E"/>
          <w:spacing w:val="-21"/>
          <w:w w:val="95"/>
          <w:sz w:val="20"/>
        </w:rPr>
        <w:t> </w:t>
      </w:r>
      <w:r>
        <w:rPr>
          <w:color w:val="797E7E"/>
          <w:w w:val="95"/>
          <w:sz w:val="20"/>
        </w:rPr>
        <w:t>identlfica</w:t>
      </w:r>
      <w:r>
        <w:rPr>
          <w:color w:val="797E7E"/>
          <w:spacing w:val="-1"/>
          <w:w w:val="95"/>
          <w:sz w:val="20"/>
        </w:rPr>
        <w:t> </w:t>
      </w:r>
      <w:r>
        <w:rPr>
          <w:color w:val="797E7E"/>
          <w:w w:val="95"/>
          <w:sz w:val="20"/>
        </w:rPr>
        <w:t>en</w:t>
      </w:r>
      <w:r>
        <w:rPr>
          <w:color w:val="797E7E"/>
          <w:spacing w:val="-28"/>
          <w:w w:val="95"/>
          <w:sz w:val="20"/>
        </w:rPr>
        <w:t> </w:t>
      </w:r>
      <w:r>
        <w:rPr>
          <w:color w:val="797E7E"/>
          <w:w w:val="95"/>
          <w:sz w:val="20"/>
        </w:rPr>
        <w:t>la</w:t>
      </w:r>
      <w:r>
        <w:rPr>
          <w:color w:val="797E7E"/>
          <w:spacing w:val="-28"/>
          <w:w w:val="95"/>
          <w:sz w:val="20"/>
        </w:rPr>
        <w:t> </w:t>
      </w:r>
      <w:r>
        <w:rPr>
          <w:color w:val="797E7E"/>
          <w:w w:val="95"/>
          <w:sz w:val="20"/>
        </w:rPr>
        <w:t>nota</w:t>
      </w:r>
      <w:r>
        <w:rPr>
          <w:color w:val="797E7E"/>
          <w:spacing w:val="-6"/>
          <w:w w:val="95"/>
          <w:sz w:val="20"/>
        </w:rPr>
        <w:t> </w:t>
      </w:r>
      <w:r>
        <w:rPr>
          <w:color w:val="797E7E"/>
          <w:w w:val="95"/>
          <w:sz w:val="20"/>
        </w:rPr>
        <w:t>2</w:t>
      </w:r>
      <w:r>
        <w:rPr>
          <w:color w:val="797E7E"/>
          <w:spacing w:val="-17"/>
          <w:w w:val="95"/>
          <w:sz w:val="20"/>
        </w:rPr>
        <w:t> </w:t>
      </w:r>
      <w:r>
        <w:rPr>
          <w:color w:val="797E7E"/>
          <w:w w:val="95"/>
          <w:sz w:val="20"/>
        </w:rPr>
        <w:t>de</w:t>
      </w:r>
      <w:r>
        <w:rPr>
          <w:color w:val="797E7E"/>
          <w:spacing w:val="-21"/>
          <w:w w:val="95"/>
          <w:sz w:val="20"/>
        </w:rPr>
        <w:t> </w:t>
      </w:r>
      <w:r>
        <w:rPr>
          <w:color w:val="797E7E"/>
          <w:w w:val="95"/>
          <w:sz w:val="20"/>
        </w:rPr>
        <w:t>la</w:t>
      </w:r>
      <w:r>
        <w:rPr>
          <w:color w:val="797E7E"/>
          <w:spacing w:val="-28"/>
          <w:w w:val="95"/>
          <w:sz w:val="20"/>
        </w:rPr>
        <w:t> </w:t>
      </w:r>
      <w:r>
        <w:rPr>
          <w:color w:val="797E7E"/>
          <w:w w:val="95"/>
          <w:sz w:val="20"/>
        </w:rPr>
        <w:t>memorla)</w:t>
      </w:r>
      <w:r>
        <w:rPr>
          <w:color w:val="797E7E"/>
          <w:sz w:val="20"/>
        </w:rPr>
        <w:t> </w:t>
      </w:r>
      <w:r>
        <w:rPr>
          <w:rFonts w:ascii="Times New Roman"/>
          <w:color w:val="797E7E"/>
          <w:w w:val="95"/>
          <w:sz w:val="21"/>
        </w:rPr>
        <w:t>y, </w:t>
      </w:r>
      <w:r>
        <w:rPr>
          <w:color w:val="797E7E"/>
          <w:sz w:val="20"/>
        </w:rPr>
        <w:t>en</w:t>
      </w:r>
      <w:r>
        <w:rPr>
          <w:color w:val="797E7E"/>
          <w:spacing w:val="-35"/>
          <w:sz w:val="20"/>
        </w:rPr>
        <w:t> </w:t>
      </w:r>
      <w:r>
        <w:rPr>
          <w:color w:val="797E7E"/>
          <w:sz w:val="20"/>
        </w:rPr>
        <w:t>particular,</w:t>
      </w:r>
      <w:r>
        <w:rPr>
          <w:color w:val="797E7E"/>
          <w:spacing w:val="-24"/>
          <w:sz w:val="20"/>
        </w:rPr>
        <w:t> </w:t>
      </w:r>
      <w:r>
        <w:rPr>
          <w:color w:val="797E7E"/>
          <w:sz w:val="20"/>
        </w:rPr>
        <w:t>con</w:t>
      </w:r>
      <w:r>
        <w:rPr>
          <w:color w:val="797E7E"/>
          <w:spacing w:val="-28"/>
          <w:sz w:val="20"/>
        </w:rPr>
        <w:t> </w:t>
      </w:r>
      <w:r>
        <w:rPr>
          <w:color w:val="797E7E"/>
          <w:sz w:val="20"/>
        </w:rPr>
        <w:t>los</w:t>
      </w:r>
      <w:r>
        <w:rPr>
          <w:color w:val="797E7E"/>
          <w:spacing w:val="-18"/>
          <w:sz w:val="20"/>
        </w:rPr>
        <w:t> </w:t>
      </w:r>
      <w:r>
        <w:rPr>
          <w:color w:val="797E7E"/>
          <w:sz w:val="20"/>
        </w:rPr>
        <w:t>prlnciplos</w:t>
      </w:r>
      <w:r>
        <w:rPr>
          <w:color w:val="797E7E"/>
          <w:spacing w:val="-14"/>
          <w:sz w:val="20"/>
        </w:rPr>
        <w:t> </w:t>
      </w:r>
      <w:r>
        <w:rPr>
          <w:color w:val="797E7E"/>
          <w:sz w:val="18"/>
        </w:rPr>
        <w:t>y</w:t>
      </w:r>
      <w:r>
        <w:rPr>
          <w:color w:val="797E7E"/>
          <w:spacing w:val="-13"/>
          <w:sz w:val="18"/>
        </w:rPr>
        <w:t> </w:t>
      </w:r>
      <w:r>
        <w:rPr>
          <w:color w:val="797E7E"/>
          <w:sz w:val="20"/>
        </w:rPr>
        <w:t>crlterlos</w:t>
      </w:r>
      <w:r>
        <w:rPr>
          <w:color w:val="797E7E"/>
          <w:spacing w:val="-17"/>
          <w:sz w:val="20"/>
        </w:rPr>
        <w:t> </w:t>
      </w:r>
      <w:r>
        <w:rPr>
          <w:color w:val="797E7E"/>
          <w:sz w:val="20"/>
        </w:rPr>
        <w:t>contables</w:t>
      </w:r>
      <w:r>
        <w:rPr>
          <w:color w:val="797E7E"/>
          <w:spacing w:val="-14"/>
          <w:sz w:val="20"/>
        </w:rPr>
        <w:t> </w:t>
      </w:r>
      <w:r>
        <w:rPr>
          <w:color w:val="797E7E"/>
          <w:sz w:val="20"/>
        </w:rPr>
        <w:t>contenidos</w:t>
      </w:r>
      <w:r>
        <w:rPr>
          <w:color w:val="797E7E"/>
          <w:spacing w:val="-14"/>
          <w:sz w:val="20"/>
        </w:rPr>
        <w:t> </w:t>
      </w:r>
      <w:r>
        <w:rPr>
          <w:color w:val="797E7E"/>
          <w:sz w:val="20"/>
        </w:rPr>
        <w:t>en</w:t>
      </w:r>
      <w:r>
        <w:rPr>
          <w:color w:val="797E7E"/>
          <w:spacing w:val="-25"/>
          <w:sz w:val="20"/>
        </w:rPr>
        <w:t> </w:t>
      </w:r>
      <w:r>
        <w:rPr>
          <w:color w:val="797E7E"/>
          <w:sz w:val="20"/>
        </w:rPr>
        <w:t>el</w:t>
      </w:r>
      <w:r>
        <w:rPr>
          <w:color w:val="797E7E"/>
          <w:spacing w:val="-37"/>
          <w:sz w:val="20"/>
        </w:rPr>
        <w:t> </w:t>
      </w:r>
      <w:r>
        <w:rPr>
          <w:color w:val="797E7E"/>
          <w:sz w:val="20"/>
        </w:rPr>
        <w:t>mlsmo.</w:t>
      </w:r>
    </w:p>
    <w:p>
      <w:pPr>
        <w:pStyle w:val="BodyText"/>
        <w:spacing w:before="1"/>
        <w:rPr>
          <w:sz w:val="23"/>
        </w:rPr>
      </w:pPr>
    </w:p>
    <w:p>
      <w:pPr>
        <w:spacing w:before="1"/>
        <w:ind w:left="1116" w:right="0" w:firstLine="0"/>
        <w:jc w:val="left"/>
        <w:rPr>
          <w:i/>
          <w:sz w:val="19"/>
        </w:rPr>
      </w:pPr>
      <w:r>
        <w:rPr>
          <w:i/>
          <w:color w:val="797E7E"/>
          <w:w w:val="105"/>
          <w:sz w:val="19"/>
        </w:rPr>
        <w:t>Fundamento</w:t>
      </w:r>
      <w:r>
        <w:rPr>
          <w:i/>
          <w:color w:val="797E7E"/>
          <w:spacing w:val="3"/>
          <w:w w:val="105"/>
          <w:sz w:val="19"/>
        </w:rPr>
        <w:t> </w:t>
      </w:r>
      <w:r>
        <w:rPr>
          <w:i/>
          <w:color w:val="797E7E"/>
          <w:w w:val="105"/>
          <w:sz w:val="19"/>
        </w:rPr>
        <w:t>de</w:t>
      </w:r>
      <w:r>
        <w:rPr>
          <w:i/>
          <w:color w:val="797E7E"/>
          <w:spacing w:val="-33"/>
          <w:w w:val="105"/>
          <w:sz w:val="19"/>
        </w:rPr>
        <w:t> </w:t>
      </w:r>
      <w:r>
        <w:rPr>
          <w:i/>
          <w:color w:val="797E7E"/>
          <w:w w:val="105"/>
          <w:sz w:val="18"/>
        </w:rPr>
        <w:t>la</w:t>
      </w:r>
      <w:r>
        <w:rPr>
          <w:i/>
          <w:color w:val="797E7E"/>
          <w:spacing w:val="-7"/>
          <w:w w:val="105"/>
          <w:sz w:val="18"/>
        </w:rPr>
        <w:t> </w:t>
      </w:r>
      <w:r>
        <w:rPr>
          <w:i/>
          <w:color w:val="797E7E"/>
          <w:spacing w:val="-2"/>
          <w:w w:val="105"/>
          <w:sz w:val="19"/>
        </w:rPr>
        <w:t>opinion</w:t>
      </w:r>
    </w:p>
    <w:p>
      <w:pPr>
        <w:pStyle w:val="BodyText"/>
        <w:spacing w:before="2"/>
        <w:rPr>
          <w:i/>
          <w:sz w:val="23"/>
        </w:rPr>
      </w:pPr>
    </w:p>
    <w:p>
      <w:pPr>
        <w:spacing w:line="264" w:lineRule="auto" w:before="0"/>
        <w:ind w:left="1107" w:right="915" w:firstLine="1"/>
        <w:jc w:val="left"/>
        <w:rPr>
          <w:sz w:val="20"/>
        </w:rPr>
      </w:pPr>
      <w:r>
        <w:rPr/>
        <w:pict>
          <v:rect style="position:absolute;margin-left:170.790604pt;margin-top:11.466802pt;width:.240419pt;height:13.659429pt;mso-position-horizontal-relative:page;mso-position-vertical-relative:paragraph;z-index:-21277184" id="docshape3" filled="true" fillcolor="#dfdfdf" stroked="false">
            <v:fill type="solid"/>
            <w10:wrap type="none"/>
          </v:rect>
        </w:pict>
      </w:r>
      <w:r>
        <w:rPr>
          <w:color w:val="797E7E"/>
          <w:w w:val="95"/>
          <w:sz w:val="20"/>
        </w:rPr>
        <w:t>Hemos</w:t>
      </w:r>
      <w:r>
        <w:rPr>
          <w:color w:val="797E7E"/>
          <w:spacing w:val="-1"/>
          <w:w w:val="95"/>
          <w:sz w:val="20"/>
        </w:rPr>
        <w:t> </w:t>
      </w:r>
      <w:r>
        <w:rPr>
          <w:color w:val="939595"/>
          <w:w w:val="95"/>
          <w:sz w:val="20"/>
        </w:rPr>
        <w:t>ll</w:t>
      </w:r>
      <w:r>
        <w:rPr>
          <w:color w:val="797E7E"/>
          <w:w w:val="95"/>
          <w:sz w:val="20"/>
        </w:rPr>
        <w:t>evado</w:t>
      </w:r>
      <w:r>
        <w:rPr>
          <w:color w:val="797E7E"/>
          <w:spacing w:val="-10"/>
          <w:w w:val="95"/>
          <w:sz w:val="20"/>
        </w:rPr>
        <w:t> </w:t>
      </w:r>
      <w:r>
        <w:rPr>
          <w:color w:val="797E7E"/>
          <w:w w:val="95"/>
          <w:sz w:val="20"/>
        </w:rPr>
        <w:t>a</w:t>
      </w:r>
      <w:r>
        <w:rPr>
          <w:color w:val="797E7E"/>
          <w:spacing w:val="-1"/>
          <w:w w:val="95"/>
          <w:sz w:val="20"/>
        </w:rPr>
        <w:t> </w:t>
      </w:r>
      <w:r>
        <w:rPr>
          <w:color w:val="797E7E"/>
          <w:w w:val="95"/>
          <w:sz w:val="20"/>
        </w:rPr>
        <w:t>cabo nuestra</w:t>
      </w:r>
      <w:r>
        <w:rPr>
          <w:color w:val="797E7E"/>
          <w:spacing w:val="-1"/>
          <w:w w:val="95"/>
          <w:sz w:val="20"/>
        </w:rPr>
        <w:t> </w:t>
      </w:r>
      <w:r>
        <w:rPr>
          <w:color w:val="797E7E"/>
          <w:w w:val="95"/>
          <w:sz w:val="20"/>
        </w:rPr>
        <w:t>auditor/a de conformidad con</w:t>
      </w:r>
      <w:r>
        <w:rPr>
          <w:color w:val="797E7E"/>
          <w:spacing w:val="-27"/>
          <w:w w:val="95"/>
          <w:sz w:val="20"/>
        </w:rPr>
        <w:t> </w:t>
      </w:r>
      <w:r>
        <w:rPr>
          <w:color w:val="797E7E"/>
          <w:w w:val="95"/>
          <w:sz w:val="20"/>
        </w:rPr>
        <w:t>la</w:t>
      </w:r>
      <w:r>
        <w:rPr>
          <w:color w:val="797E7E"/>
          <w:spacing w:val="-24"/>
          <w:w w:val="95"/>
          <w:sz w:val="20"/>
        </w:rPr>
        <w:t> </w:t>
      </w:r>
      <w:r>
        <w:rPr>
          <w:color w:val="797E7E"/>
          <w:w w:val="95"/>
          <w:sz w:val="20"/>
        </w:rPr>
        <w:t>normatlva reguladora de</w:t>
      </w:r>
      <w:r>
        <w:rPr>
          <w:color w:val="797E7E"/>
          <w:spacing w:val="-9"/>
          <w:w w:val="95"/>
          <w:sz w:val="20"/>
        </w:rPr>
        <w:t> </w:t>
      </w:r>
      <w:r>
        <w:rPr>
          <w:color w:val="797E7E"/>
          <w:w w:val="95"/>
          <w:sz w:val="20"/>
        </w:rPr>
        <w:t>la actlvldad de</w:t>
      </w:r>
      <w:r>
        <w:rPr>
          <w:color w:val="797E7E"/>
          <w:spacing w:val="-4"/>
          <w:w w:val="95"/>
          <w:sz w:val="20"/>
        </w:rPr>
        <w:t> </w:t>
      </w:r>
      <w:r>
        <w:rPr>
          <w:color w:val="797E7E"/>
          <w:w w:val="95"/>
          <w:sz w:val="20"/>
        </w:rPr>
        <w:t>auditona de </w:t>
      </w:r>
      <w:r>
        <w:rPr>
          <w:color w:val="AFAFAF"/>
          <w:w w:val="95"/>
          <w:sz w:val="20"/>
        </w:rPr>
        <w:t>c</w:t>
      </w:r>
      <w:r>
        <w:rPr>
          <w:color w:val="797E7E"/>
          <w:w w:val="95"/>
          <w:sz w:val="20"/>
        </w:rPr>
        <w:t>uentas</w:t>
      </w:r>
      <w:r>
        <w:rPr>
          <w:color w:val="797E7E"/>
          <w:spacing w:val="-12"/>
          <w:w w:val="95"/>
          <w:sz w:val="20"/>
        </w:rPr>
        <w:t> </w:t>
      </w:r>
      <w:r>
        <w:rPr>
          <w:color w:val="797E7E"/>
          <w:w w:val="95"/>
          <w:sz w:val="20"/>
        </w:rPr>
        <w:t>vigente</w:t>
      </w:r>
      <w:r>
        <w:rPr>
          <w:color w:val="797E7E"/>
          <w:spacing w:val="-2"/>
          <w:w w:val="95"/>
          <w:sz w:val="20"/>
        </w:rPr>
        <w:t> </w:t>
      </w:r>
      <w:r>
        <w:rPr>
          <w:color w:val="797E7E"/>
          <w:w w:val="95"/>
          <w:sz w:val="20"/>
        </w:rPr>
        <w:t>en</w:t>
      </w:r>
      <w:r>
        <w:rPr>
          <w:color w:val="797E7E"/>
          <w:spacing w:val="-20"/>
          <w:w w:val="95"/>
          <w:sz w:val="20"/>
        </w:rPr>
        <w:t> </w:t>
      </w:r>
      <w:r>
        <w:rPr>
          <w:color w:val="797E7E"/>
          <w:w w:val="95"/>
          <w:sz w:val="20"/>
        </w:rPr>
        <w:t>Espana</w:t>
      </w:r>
      <w:r>
        <w:rPr>
          <w:color w:val="AFAFAF"/>
          <w:w w:val="95"/>
          <w:sz w:val="20"/>
        </w:rPr>
        <w:t>.</w:t>
      </w:r>
      <w:r>
        <w:rPr>
          <w:color w:val="797E7E"/>
          <w:w w:val="95"/>
          <w:sz w:val="20"/>
        </w:rPr>
        <w:t>Nuestras</w:t>
      </w:r>
      <w:r>
        <w:rPr>
          <w:color w:val="797E7E"/>
          <w:spacing w:val="-3"/>
          <w:w w:val="95"/>
          <w:sz w:val="20"/>
        </w:rPr>
        <w:t> </w:t>
      </w:r>
      <w:r>
        <w:rPr>
          <w:color w:val="797E7E"/>
          <w:w w:val="95"/>
          <w:sz w:val="20"/>
        </w:rPr>
        <w:t>responsabllldades</w:t>
      </w:r>
      <w:r>
        <w:rPr>
          <w:color w:val="797E7E"/>
          <w:spacing w:val="-11"/>
          <w:w w:val="95"/>
          <w:sz w:val="20"/>
        </w:rPr>
        <w:t> </w:t>
      </w:r>
      <w:r>
        <w:rPr>
          <w:color w:val="797E7E"/>
          <w:w w:val="95"/>
          <w:sz w:val="20"/>
        </w:rPr>
        <w:t>de</w:t>
      </w:r>
      <w:r>
        <w:rPr>
          <w:color w:val="797E7E"/>
          <w:spacing w:val="-10"/>
          <w:w w:val="95"/>
          <w:sz w:val="20"/>
        </w:rPr>
        <w:t> </w:t>
      </w:r>
      <w:r>
        <w:rPr>
          <w:color w:val="797E7E"/>
          <w:w w:val="95"/>
          <w:sz w:val="20"/>
        </w:rPr>
        <w:t>acuerdo con</w:t>
      </w:r>
      <w:r>
        <w:rPr>
          <w:color w:val="797E7E"/>
          <w:spacing w:val="-20"/>
          <w:w w:val="95"/>
          <w:sz w:val="20"/>
        </w:rPr>
        <w:t> </w:t>
      </w:r>
      <w:r>
        <w:rPr>
          <w:color w:val="797E7E"/>
          <w:w w:val="95"/>
          <w:sz w:val="20"/>
        </w:rPr>
        <w:t>dlchas</w:t>
      </w:r>
      <w:r>
        <w:rPr>
          <w:color w:val="797E7E"/>
          <w:spacing w:val="-3"/>
          <w:w w:val="95"/>
          <w:sz w:val="20"/>
        </w:rPr>
        <w:t> </w:t>
      </w:r>
      <w:r>
        <w:rPr>
          <w:color w:val="797E7E"/>
          <w:w w:val="95"/>
          <w:sz w:val="20"/>
        </w:rPr>
        <w:t>normas se</w:t>
      </w:r>
      <w:r>
        <w:rPr>
          <w:color w:val="797E7E"/>
          <w:spacing w:val="-21"/>
          <w:w w:val="95"/>
          <w:sz w:val="20"/>
        </w:rPr>
        <w:t> </w:t>
      </w:r>
      <w:r>
        <w:rPr>
          <w:color w:val="797E7E"/>
          <w:w w:val="95"/>
          <w:sz w:val="20"/>
        </w:rPr>
        <w:t>describen</w:t>
      </w:r>
      <w:r>
        <w:rPr>
          <w:color w:val="797E7E"/>
          <w:spacing w:val="-11"/>
          <w:w w:val="95"/>
          <w:sz w:val="20"/>
        </w:rPr>
        <w:t> </w:t>
      </w:r>
      <w:r>
        <w:rPr>
          <w:color w:val="797E7E"/>
          <w:w w:val="95"/>
          <w:sz w:val="20"/>
        </w:rPr>
        <w:t>mas</w:t>
      </w:r>
      <w:r>
        <w:rPr>
          <w:color w:val="797E7E"/>
          <w:spacing w:val="-9"/>
          <w:w w:val="95"/>
          <w:sz w:val="20"/>
        </w:rPr>
        <w:t> </w:t>
      </w:r>
      <w:r>
        <w:rPr>
          <w:color w:val="797E7E"/>
          <w:w w:val="95"/>
          <w:sz w:val="20"/>
        </w:rPr>
        <w:t>adelante en </w:t>
      </w:r>
      <w:r>
        <w:rPr>
          <w:color w:val="AFAFAF"/>
          <w:sz w:val="20"/>
        </w:rPr>
        <w:t>l</w:t>
      </w:r>
      <w:r>
        <w:rPr>
          <w:color w:val="797E7E"/>
          <w:sz w:val="20"/>
        </w:rPr>
        <w:t>a</w:t>
      </w:r>
      <w:r>
        <w:rPr>
          <w:color w:val="797E7E"/>
          <w:spacing w:val="-26"/>
          <w:sz w:val="20"/>
        </w:rPr>
        <w:t> </w:t>
      </w:r>
      <w:r>
        <w:rPr>
          <w:color w:val="797E7E"/>
          <w:sz w:val="20"/>
        </w:rPr>
        <w:t>secclon</w:t>
      </w:r>
      <w:r>
        <w:rPr>
          <w:color w:val="797E7E"/>
          <w:spacing w:val="-14"/>
          <w:sz w:val="20"/>
        </w:rPr>
        <w:t> </w:t>
      </w:r>
      <w:r>
        <w:rPr>
          <w:i/>
          <w:color w:val="797E7E"/>
          <w:sz w:val="18"/>
        </w:rPr>
        <w:t>Responsabllldades</w:t>
      </w:r>
      <w:r>
        <w:rPr>
          <w:i/>
          <w:color w:val="797E7E"/>
          <w:spacing w:val="-30"/>
          <w:sz w:val="18"/>
        </w:rPr>
        <w:t> </w:t>
      </w:r>
      <w:r>
        <w:rPr>
          <w:i/>
          <w:color w:val="797E7E"/>
          <w:sz w:val="18"/>
        </w:rPr>
        <w:t>de/</w:t>
      </w:r>
      <w:r>
        <w:rPr>
          <w:i/>
          <w:color w:val="797E7E"/>
          <w:spacing w:val="-13"/>
          <w:sz w:val="18"/>
        </w:rPr>
        <w:t> </w:t>
      </w:r>
      <w:r>
        <w:rPr>
          <w:i/>
          <w:color w:val="797E7E"/>
          <w:sz w:val="18"/>
        </w:rPr>
        <w:t>auditor</w:t>
      </w:r>
      <w:r>
        <w:rPr>
          <w:i/>
          <w:color w:val="797E7E"/>
          <w:spacing w:val="-12"/>
          <w:sz w:val="18"/>
        </w:rPr>
        <w:t> </w:t>
      </w:r>
      <w:r>
        <w:rPr>
          <w:color w:val="797E7E"/>
          <w:sz w:val="20"/>
        </w:rPr>
        <w:t>en</w:t>
      </w:r>
      <w:r>
        <w:rPr>
          <w:color w:val="797E7E"/>
          <w:spacing w:val="-30"/>
          <w:sz w:val="20"/>
        </w:rPr>
        <w:t> </w:t>
      </w:r>
      <w:r>
        <w:rPr>
          <w:color w:val="797E7E"/>
          <w:sz w:val="20"/>
        </w:rPr>
        <w:t>relaclon</w:t>
      </w:r>
      <w:r>
        <w:rPr>
          <w:color w:val="797E7E"/>
          <w:spacing w:val="-18"/>
          <w:sz w:val="20"/>
        </w:rPr>
        <w:t> </w:t>
      </w:r>
      <w:r>
        <w:rPr>
          <w:color w:val="797E7E"/>
          <w:sz w:val="20"/>
        </w:rPr>
        <w:t>con</w:t>
      </w:r>
      <w:r>
        <w:rPr>
          <w:color w:val="797E7E"/>
          <w:spacing w:val="-28"/>
          <w:sz w:val="20"/>
        </w:rPr>
        <w:t> </w:t>
      </w:r>
      <w:r>
        <w:rPr>
          <w:color w:val="797E7E"/>
          <w:sz w:val="20"/>
        </w:rPr>
        <w:t>la</w:t>
      </w:r>
      <w:r>
        <w:rPr>
          <w:color w:val="797E7E"/>
          <w:spacing w:val="-14"/>
          <w:sz w:val="20"/>
        </w:rPr>
        <w:t> </w:t>
      </w:r>
      <w:r>
        <w:rPr>
          <w:color w:val="797E7E"/>
          <w:sz w:val="20"/>
        </w:rPr>
        <w:t>audltorfa</w:t>
      </w:r>
      <w:r>
        <w:rPr>
          <w:color w:val="797E7E"/>
          <w:spacing w:val="-10"/>
          <w:sz w:val="20"/>
        </w:rPr>
        <w:t> </w:t>
      </w:r>
      <w:r>
        <w:rPr>
          <w:color w:val="797E7E"/>
          <w:sz w:val="20"/>
        </w:rPr>
        <w:t>de</w:t>
      </w:r>
      <w:r>
        <w:rPr>
          <w:color w:val="797E7E"/>
          <w:spacing w:val="-26"/>
          <w:sz w:val="20"/>
        </w:rPr>
        <w:t> </w:t>
      </w:r>
      <w:r>
        <w:rPr>
          <w:color w:val="797E7E"/>
          <w:sz w:val="20"/>
        </w:rPr>
        <w:t>las</w:t>
      </w:r>
      <w:r>
        <w:rPr>
          <w:color w:val="797E7E"/>
          <w:spacing w:val="-22"/>
          <w:sz w:val="20"/>
        </w:rPr>
        <w:t> </w:t>
      </w:r>
      <w:r>
        <w:rPr>
          <w:color w:val="797E7E"/>
          <w:sz w:val="20"/>
        </w:rPr>
        <w:t>cuentas</w:t>
      </w:r>
      <w:r>
        <w:rPr>
          <w:color w:val="797E7E"/>
          <w:spacing w:val="-13"/>
          <w:sz w:val="20"/>
        </w:rPr>
        <w:t> </w:t>
      </w:r>
      <w:r>
        <w:rPr>
          <w:color w:val="797E7E"/>
          <w:sz w:val="20"/>
        </w:rPr>
        <w:t>anuales</w:t>
      </w:r>
      <w:r>
        <w:rPr>
          <w:color w:val="797E7E"/>
          <w:spacing w:val="-10"/>
          <w:sz w:val="20"/>
        </w:rPr>
        <w:t> </w:t>
      </w:r>
      <w:r>
        <w:rPr>
          <w:color w:val="797E7E"/>
          <w:sz w:val="20"/>
        </w:rPr>
        <w:t>de</w:t>
      </w:r>
      <w:r>
        <w:rPr>
          <w:color w:val="797E7E"/>
          <w:spacing w:val="-31"/>
          <w:sz w:val="20"/>
        </w:rPr>
        <w:t> </w:t>
      </w:r>
      <w:r>
        <w:rPr>
          <w:color w:val="797E7E"/>
          <w:sz w:val="20"/>
        </w:rPr>
        <w:t>nuestro</w:t>
      </w:r>
      <w:r>
        <w:rPr>
          <w:color w:val="797E7E"/>
          <w:spacing w:val="-11"/>
          <w:sz w:val="20"/>
        </w:rPr>
        <w:t> </w:t>
      </w:r>
      <w:r>
        <w:rPr>
          <w:color w:val="797E7E"/>
          <w:sz w:val="20"/>
        </w:rPr>
        <w:t>lnforme</w:t>
      </w:r>
    </w:p>
    <w:p>
      <w:pPr>
        <w:pStyle w:val="BodyText"/>
        <w:spacing w:before="9"/>
        <w:rPr>
          <w:sz w:val="21"/>
        </w:rPr>
      </w:pPr>
    </w:p>
    <w:p>
      <w:pPr>
        <w:spacing w:line="261" w:lineRule="auto" w:before="0"/>
        <w:ind w:left="1107" w:right="915" w:firstLine="8"/>
        <w:jc w:val="left"/>
        <w:rPr>
          <w:sz w:val="20"/>
        </w:rPr>
      </w:pPr>
      <w:r>
        <w:rPr>
          <w:color w:val="797E7E"/>
          <w:w w:val="95"/>
          <w:sz w:val="20"/>
        </w:rPr>
        <w:t>Somos independlentes</w:t>
      </w:r>
      <w:r>
        <w:rPr>
          <w:color w:val="797E7E"/>
          <w:spacing w:val="-10"/>
          <w:w w:val="95"/>
          <w:sz w:val="20"/>
        </w:rPr>
        <w:t> </w:t>
      </w:r>
      <w:r>
        <w:rPr>
          <w:color w:val="797E7E"/>
          <w:w w:val="95"/>
          <w:sz w:val="20"/>
        </w:rPr>
        <w:t>de</w:t>
      </w:r>
      <w:r>
        <w:rPr>
          <w:color w:val="797E7E"/>
          <w:spacing w:val="-17"/>
          <w:w w:val="95"/>
          <w:sz w:val="20"/>
        </w:rPr>
        <w:t> </w:t>
      </w:r>
      <w:r>
        <w:rPr>
          <w:color w:val="797E7E"/>
          <w:w w:val="95"/>
          <w:sz w:val="20"/>
        </w:rPr>
        <w:t>la</w:t>
      </w:r>
      <w:r>
        <w:rPr>
          <w:color w:val="797E7E"/>
          <w:sz w:val="20"/>
        </w:rPr>
        <w:t> </w:t>
      </w:r>
      <w:r>
        <w:rPr>
          <w:color w:val="797E7E"/>
          <w:w w:val="95"/>
          <w:sz w:val="20"/>
        </w:rPr>
        <w:t>Socledad de conformldad con</w:t>
      </w:r>
      <w:r>
        <w:rPr>
          <w:color w:val="797E7E"/>
          <w:spacing w:val="-13"/>
          <w:w w:val="95"/>
          <w:sz w:val="20"/>
        </w:rPr>
        <w:t> </w:t>
      </w:r>
      <w:r>
        <w:rPr>
          <w:color w:val="797E7E"/>
          <w:w w:val="95"/>
          <w:sz w:val="20"/>
        </w:rPr>
        <w:t>los requerlmlentos</w:t>
      </w:r>
      <w:r>
        <w:rPr>
          <w:color w:val="797E7E"/>
          <w:spacing w:val="-20"/>
          <w:w w:val="95"/>
          <w:sz w:val="20"/>
        </w:rPr>
        <w:t> </w:t>
      </w:r>
      <w:r>
        <w:rPr>
          <w:color w:val="797E7E"/>
          <w:w w:val="95"/>
          <w:sz w:val="20"/>
        </w:rPr>
        <w:t>de</w:t>
      </w:r>
      <w:r>
        <w:rPr>
          <w:color w:val="797E7E"/>
          <w:spacing w:val="-5"/>
          <w:w w:val="95"/>
          <w:sz w:val="20"/>
        </w:rPr>
        <w:t> </w:t>
      </w:r>
      <w:r>
        <w:rPr>
          <w:color w:val="797E7E"/>
          <w:w w:val="95"/>
          <w:sz w:val="20"/>
        </w:rPr>
        <w:t>etica,</w:t>
      </w:r>
      <w:r>
        <w:rPr>
          <w:color w:val="797E7E"/>
          <w:spacing w:val="-10"/>
          <w:w w:val="95"/>
          <w:sz w:val="20"/>
        </w:rPr>
        <w:t> </w:t>
      </w:r>
      <w:r>
        <w:rPr>
          <w:color w:val="797E7E"/>
          <w:w w:val="95"/>
          <w:sz w:val="20"/>
        </w:rPr>
        <w:t>lncluldos los de</w:t>
      </w:r>
      <w:r>
        <w:rPr>
          <w:color w:val="797E7E"/>
          <w:w w:val="95"/>
          <w:sz w:val="20"/>
        </w:rPr>
        <w:t> lndependencia,</w:t>
      </w:r>
      <w:r>
        <w:rPr>
          <w:color w:val="797E7E"/>
          <w:spacing w:val="-19"/>
          <w:w w:val="95"/>
          <w:sz w:val="20"/>
        </w:rPr>
        <w:t> </w:t>
      </w:r>
      <w:r>
        <w:rPr>
          <w:color w:val="797E7E"/>
          <w:w w:val="95"/>
          <w:sz w:val="20"/>
        </w:rPr>
        <w:t>que</w:t>
      </w:r>
      <w:r>
        <w:rPr>
          <w:color w:val="797E7E"/>
          <w:spacing w:val="-3"/>
          <w:w w:val="95"/>
          <w:sz w:val="20"/>
        </w:rPr>
        <w:t> </w:t>
      </w:r>
      <w:r>
        <w:rPr>
          <w:color w:val="797E7E"/>
          <w:w w:val="95"/>
          <w:sz w:val="20"/>
        </w:rPr>
        <w:t>son</w:t>
      </w:r>
      <w:r>
        <w:rPr>
          <w:color w:val="797E7E"/>
          <w:spacing w:val="-23"/>
          <w:w w:val="95"/>
          <w:sz w:val="20"/>
        </w:rPr>
        <w:t> </w:t>
      </w:r>
      <w:r>
        <w:rPr>
          <w:color w:val="797E7E"/>
          <w:w w:val="95"/>
          <w:sz w:val="20"/>
        </w:rPr>
        <w:t>aplicables</w:t>
      </w:r>
      <w:r>
        <w:rPr>
          <w:color w:val="797E7E"/>
          <w:sz w:val="20"/>
        </w:rPr>
        <w:t> </w:t>
      </w:r>
      <w:r>
        <w:rPr>
          <w:color w:val="797E7E"/>
          <w:w w:val="95"/>
          <w:sz w:val="20"/>
        </w:rPr>
        <w:t>a</w:t>
      </w:r>
      <w:r>
        <w:rPr>
          <w:color w:val="797E7E"/>
          <w:spacing w:val="-15"/>
          <w:w w:val="95"/>
          <w:sz w:val="20"/>
        </w:rPr>
        <w:t> </w:t>
      </w:r>
      <w:r>
        <w:rPr>
          <w:color w:val="797E7E"/>
          <w:w w:val="95"/>
          <w:sz w:val="20"/>
        </w:rPr>
        <w:t>nuestra audltona</w:t>
      </w:r>
      <w:r>
        <w:rPr>
          <w:color w:val="797E7E"/>
          <w:spacing w:val="-3"/>
          <w:w w:val="95"/>
          <w:sz w:val="20"/>
        </w:rPr>
        <w:t> </w:t>
      </w:r>
      <w:r>
        <w:rPr>
          <w:color w:val="797E7E"/>
          <w:w w:val="95"/>
          <w:sz w:val="20"/>
        </w:rPr>
        <w:t>de</w:t>
      </w:r>
      <w:r>
        <w:rPr>
          <w:color w:val="797E7E"/>
          <w:spacing w:val="-26"/>
          <w:w w:val="95"/>
          <w:sz w:val="20"/>
        </w:rPr>
        <w:t> </w:t>
      </w:r>
      <w:r>
        <w:rPr>
          <w:color w:val="797E7E"/>
          <w:w w:val="95"/>
          <w:sz w:val="20"/>
        </w:rPr>
        <w:t>las</w:t>
      </w:r>
      <w:r>
        <w:rPr>
          <w:color w:val="797E7E"/>
          <w:spacing w:val="-17"/>
          <w:w w:val="95"/>
          <w:sz w:val="20"/>
        </w:rPr>
        <w:t> </w:t>
      </w:r>
      <w:r>
        <w:rPr>
          <w:color w:val="797E7E"/>
          <w:w w:val="95"/>
          <w:sz w:val="20"/>
        </w:rPr>
        <w:t>cuentas</w:t>
      </w:r>
      <w:r>
        <w:rPr>
          <w:color w:val="797E7E"/>
          <w:spacing w:val="-10"/>
          <w:w w:val="95"/>
          <w:sz w:val="20"/>
        </w:rPr>
        <w:t> </w:t>
      </w:r>
      <w:r>
        <w:rPr>
          <w:color w:val="797E7E"/>
          <w:w w:val="95"/>
          <w:sz w:val="20"/>
        </w:rPr>
        <w:t>anuales</w:t>
      </w:r>
      <w:r>
        <w:rPr>
          <w:color w:val="797E7E"/>
          <w:spacing w:val="-2"/>
          <w:w w:val="95"/>
          <w:sz w:val="20"/>
        </w:rPr>
        <w:t> </w:t>
      </w:r>
      <w:r>
        <w:rPr>
          <w:color w:val="797E7E"/>
          <w:w w:val="95"/>
          <w:sz w:val="20"/>
        </w:rPr>
        <w:t>en</w:t>
      </w:r>
      <w:r>
        <w:rPr>
          <w:color w:val="797E7E"/>
          <w:spacing w:val="-26"/>
          <w:w w:val="95"/>
          <w:sz w:val="20"/>
        </w:rPr>
        <w:t> </w:t>
      </w:r>
      <w:r>
        <w:rPr>
          <w:color w:val="797E7E"/>
          <w:w w:val="95"/>
          <w:sz w:val="20"/>
        </w:rPr>
        <w:t>Espana segun</w:t>
      </w:r>
      <w:r>
        <w:rPr>
          <w:color w:val="797E7E"/>
          <w:spacing w:val="-25"/>
          <w:w w:val="95"/>
          <w:sz w:val="20"/>
        </w:rPr>
        <w:t> </w:t>
      </w:r>
      <w:r>
        <w:rPr>
          <w:color w:val="797E7E"/>
          <w:w w:val="95"/>
          <w:sz w:val="20"/>
        </w:rPr>
        <w:t>lo</w:t>
      </w:r>
      <w:r>
        <w:rPr>
          <w:color w:val="797E7E"/>
          <w:spacing w:val="-16"/>
          <w:w w:val="95"/>
          <w:sz w:val="20"/>
        </w:rPr>
        <w:t> </w:t>
      </w:r>
      <w:r>
        <w:rPr>
          <w:color w:val="797E7E"/>
          <w:w w:val="95"/>
          <w:sz w:val="20"/>
        </w:rPr>
        <w:t>exlgldo</w:t>
      </w:r>
      <w:r>
        <w:rPr>
          <w:color w:val="797E7E"/>
          <w:spacing w:val="-3"/>
          <w:w w:val="95"/>
          <w:sz w:val="20"/>
        </w:rPr>
        <w:t> </w:t>
      </w:r>
      <w:r>
        <w:rPr>
          <w:color w:val="797E7E"/>
          <w:w w:val="95"/>
          <w:sz w:val="20"/>
        </w:rPr>
        <w:t>por</w:t>
      </w:r>
      <w:r>
        <w:rPr>
          <w:color w:val="797E7E"/>
          <w:spacing w:val="-3"/>
          <w:w w:val="95"/>
          <w:sz w:val="20"/>
        </w:rPr>
        <w:t> </w:t>
      </w:r>
      <w:r>
        <w:rPr>
          <w:color w:val="797E7E"/>
          <w:w w:val="95"/>
          <w:sz w:val="20"/>
        </w:rPr>
        <w:t>la </w:t>
      </w:r>
      <w:r>
        <w:rPr>
          <w:color w:val="AFAFAF"/>
          <w:w w:val="95"/>
          <w:sz w:val="20"/>
        </w:rPr>
        <w:t>n</w:t>
      </w:r>
      <w:r>
        <w:rPr>
          <w:color w:val="797E7E"/>
          <w:w w:val="95"/>
          <w:sz w:val="20"/>
        </w:rPr>
        <w:t>ormatlvareguladora de</w:t>
      </w:r>
      <w:r>
        <w:rPr>
          <w:color w:val="797E7E"/>
          <w:spacing w:val="-13"/>
          <w:w w:val="95"/>
          <w:sz w:val="20"/>
        </w:rPr>
        <w:t> </w:t>
      </w:r>
      <w:r>
        <w:rPr>
          <w:color w:val="797E7E"/>
          <w:w w:val="95"/>
          <w:sz w:val="20"/>
        </w:rPr>
        <w:t>la</w:t>
      </w:r>
      <w:r>
        <w:rPr>
          <w:color w:val="797E7E"/>
          <w:spacing w:val="-1"/>
          <w:w w:val="95"/>
          <w:sz w:val="20"/>
        </w:rPr>
        <w:t> </w:t>
      </w:r>
      <w:r>
        <w:rPr>
          <w:color w:val="797E7E"/>
          <w:w w:val="95"/>
          <w:sz w:val="20"/>
        </w:rPr>
        <w:t>actlvidad de auditorfa de cuentas.</w:t>
      </w:r>
      <w:r>
        <w:rPr>
          <w:color w:val="797E7E"/>
          <w:spacing w:val="-4"/>
          <w:w w:val="95"/>
          <w:sz w:val="20"/>
        </w:rPr>
        <w:t> </w:t>
      </w:r>
      <w:r>
        <w:rPr>
          <w:color w:val="797E7E"/>
          <w:w w:val="95"/>
          <w:sz w:val="20"/>
        </w:rPr>
        <w:t>En este sentldo</w:t>
      </w:r>
      <w:r>
        <w:rPr>
          <w:color w:val="AFAFAF"/>
          <w:w w:val="95"/>
          <w:sz w:val="20"/>
        </w:rPr>
        <w:t>.</w:t>
      </w:r>
      <w:r>
        <w:rPr>
          <w:color w:val="797E7E"/>
          <w:w w:val="95"/>
          <w:sz w:val="20"/>
        </w:rPr>
        <w:t>no</w:t>
      </w:r>
      <w:r>
        <w:rPr>
          <w:color w:val="797E7E"/>
          <w:spacing w:val="-9"/>
          <w:w w:val="95"/>
          <w:sz w:val="20"/>
        </w:rPr>
        <w:t> </w:t>
      </w:r>
      <w:r>
        <w:rPr>
          <w:color w:val="797E7E"/>
          <w:w w:val="95"/>
          <w:sz w:val="20"/>
        </w:rPr>
        <w:t>hemos prestado servlcios dlstlntos a</w:t>
      </w:r>
      <w:r>
        <w:rPr>
          <w:color w:val="AFAFAF"/>
          <w:w w:val="95"/>
          <w:sz w:val="20"/>
        </w:rPr>
        <w:t>l</w:t>
      </w:r>
      <w:r>
        <w:rPr>
          <w:color w:val="797E7E"/>
          <w:w w:val="95"/>
          <w:sz w:val="20"/>
        </w:rPr>
        <w:t>os</w:t>
      </w:r>
      <w:r>
        <w:rPr>
          <w:color w:val="797E7E"/>
          <w:spacing w:val="-23"/>
          <w:w w:val="95"/>
          <w:sz w:val="20"/>
        </w:rPr>
        <w:t> </w:t>
      </w:r>
      <w:r>
        <w:rPr>
          <w:color w:val="797E7E"/>
          <w:w w:val="95"/>
          <w:sz w:val="20"/>
        </w:rPr>
        <w:t>de</w:t>
      </w:r>
      <w:r>
        <w:rPr>
          <w:color w:val="797E7E"/>
          <w:spacing w:val="-8"/>
          <w:w w:val="95"/>
          <w:sz w:val="20"/>
        </w:rPr>
        <w:t> </w:t>
      </w:r>
      <w:r>
        <w:rPr>
          <w:color w:val="797E7E"/>
          <w:w w:val="95"/>
          <w:sz w:val="20"/>
        </w:rPr>
        <w:t>la audltoria de</w:t>
      </w:r>
      <w:r>
        <w:rPr>
          <w:color w:val="797E7E"/>
          <w:spacing w:val="-14"/>
          <w:w w:val="95"/>
          <w:sz w:val="20"/>
        </w:rPr>
        <w:t> </w:t>
      </w:r>
      <w:r>
        <w:rPr>
          <w:color w:val="797E7E"/>
          <w:w w:val="95"/>
          <w:sz w:val="20"/>
        </w:rPr>
        <w:t>cuentas</w:t>
      </w:r>
      <w:r>
        <w:rPr>
          <w:color w:val="797E7E"/>
          <w:spacing w:val="-10"/>
          <w:w w:val="95"/>
          <w:sz w:val="20"/>
        </w:rPr>
        <w:t> </w:t>
      </w:r>
      <w:r>
        <w:rPr>
          <w:color w:val="797E7E"/>
          <w:w w:val="95"/>
          <w:sz w:val="20"/>
        </w:rPr>
        <w:t>nl</w:t>
      </w:r>
      <w:r>
        <w:rPr>
          <w:color w:val="797E7E"/>
          <w:spacing w:val="-26"/>
          <w:w w:val="95"/>
          <w:sz w:val="20"/>
        </w:rPr>
        <w:t> </w:t>
      </w:r>
      <w:r>
        <w:rPr>
          <w:color w:val="797E7E"/>
          <w:w w:val="95"/>
          <w:sz w:val="20"/>
        </w:rPr>
        <w:t>han</w:t>
      </w:r>
      <w:r>
        <w:rPr>
          <w:color w:val="797E7E"/>
          <w:spacing w:val="-11"/>
          <w:w w:val="95"/>
          <w:sz w:val="20"/>
        </w:rPr>
        <w:t> </w:t>
      </w:r>
      <w:r>
        <w:rPr>
          <w:color w:val="797E7E"/>
          <w:w w:val="95"/>
          <w:sz w:val="20"/>
        </w:rPr>
        <w:t>concurrido situaclones o</w:t>
      </w:r>
      <w:r>
        <w:rPr>
          <w:color w:val="797E7E"/>
          <w:spacing w:val="-18"/>
          <w:w w:val="95"/>
          <w:sz w:val="20"/>
        </w:rPr>
        <w:t> </w:t>
      </w:r>
      <w:r>
        <w:rPr>
          <w:color w:val="797E7E"/>
          <w:w w:val="95"/>
          <w:sz w:val="20"/>
        </w:rPr>
        <w:t>clrcunstanclas</w:t>
      </w:r>
      <w:r>
        <w:rPr>
          <w:color w:val="797E7E"/>
          <w:spacing w:val="-11"/>
          <w:w w:val="95"/>
          <w:sz w:val="20"/>
        </w:rPr>
        <w:t> </w:t>
      </w:r>
      <w:r>
        <w:rPr>
          <w:color w:val="797E7E"/>
          <w:w w:val="95"/>
          <w:sz w:val="20"/>
        </w:rPr>
        <w:t>que,</w:t>
      </w:r>
      <w:r>
        <w:rPr>
          <w:color w:val="797E7E"/>
          <w:spacing w:val="-19"/>
          <w:w w:val="95"/>
          <w:sz w:val="20"/>
        </w:rPr>
        <w:t> </w:t>
      </w:r>
      <w:r>
        <w:rPr>
          <w:color w:val="797E7E"/>
          <w:w w:val="95"/>
          <w:sz w:val="20"/>
        </w:rPr>
        <w:t>de</w:t>
      </w:r>
      <w:r>
        <w:rPr>
          <w:color w:val="797E7E"/>
          <w:spacing w:val="-9"/>
          <w:w w:val="95"/>
          <w:sz w:val="20"/>
        </w:rPr>
        <w:t> </w:t>
      </w:r>
      <w:r>
        <w:rPr>
          <w:color w:val="797E7E"/>
          <w:w w:val="95"/>
          <w:sz w:val="20"/>
        </w:rPr>
        <w:t>acuerdo con</w:t>
      </w:r>
      <w:r>
        <w:rPr>
          <w:color w:val="797E7E"/>
          <w:spacing w:val="-13"/>
          <w:w w:val="95"/>
          <w:sz w:val="20"/>
        </w:rPr>
        <w:t> </w:t>
      </w:r>
      <w:r>
        <w:rPr>
          <w:color w:val="797E7E"/>
          <w:w w:val="95"/>
          <w:sz w:val="20"/>
        </w:rPr>
        <w:t>lo</w:t>
      </w:r>
      <w:r>
        <w:rPr>
          <w:color w:val="797E7E"/>
          <w:spacing w:val="-8"/>
          <w:w w:val="95"/>
          <w:sz w:val="20"/>
        </w:rPr>
        <w:t> </w:t>
      </w:r>
      <w:r>
        <w:rPr>
          <w:color w:val="797E7E"/>
          <w:w w:val="95"/>
          <w:sz w:val="20"/>
        </w:rPr>
        <w:t>establecido en</w:t>
      </w:r>
      <w:r>
        <w:rPr>
          <w:color w:val="797E7E"/>
          <w:spacing w:val="-24"/>
          <w:w w:val="95"/>
          <w:sz w:val="20"/>
        </w:rPr>
        <w:t> </w:t>
      </w:r>
      <w:r>
        <w:rPr>
          <w:color w:val="797E7E"/>
          <w:w w:val="95"/>
          <w:sz w:val="20"/>
        </w:rPr>
        <w:t>la citada</w:t>
      </w:r>
      <w:r>
        <w:rPr>
          <w:color w:val="797E7E"/>
          <w:spacing w:val="-2"/>
          <w:w w:val="95"/>
          <w:sz w:val="20"/>
        </w:rPr>
        <w:t> </w:t>
      </w:r>
      <w:r>
        <w:rPr>
          <w:color w:val="797E7E"/>
          <w:w w:val="95"/>
          <w:sz w:val="20"/>
        </w:rPr>
        <w:t>normativa</w:t>
      </w:r>
      <w:r>
        <w:rPr>
          <w:color w:val="797E7E"/>
          <w:spacing w:val="-4"/>
          <w:w w:val="95"/>
          <w:sz w:val="20"/>
        </w:rPr>
        <w:t> </w:t>
      </w:r>
      <w:r>
        <w:rPr>
          <w:color w:val="797E7E"/>
          <w:w w:val="95"/>
          <w:sz w:val="20"/>
        </w:rPr>
        <w:t>reguladora,</w:t>
      </w:r>
      <w:r>
        <w:rPr>
          <w:color w:val="797E7E"/>
          <w:spacing w:val="-5"/>
          <w:w w:val="95"/>
          <w:sz w:val="20"/>
        </w:rPr>
        <w:t> </w:t>
      </w:r>
      <w:r>
        <w:rPr>
          <w:color w:val="797E7E"/>
          <w:w w:val="95"/>
          <w:sz w:val="20"/>
        </w:rPr>
        <w:t>hayan</w:t>
      </w:r>
      <w:r>
        <w:rPr>
          <w:color w:val="797E7E"/>
          <w:spacing w:val="-2"/>
          <w:w w:val="95"/>
          <w:sz w:val="20"/>
        </w:rPr>
        <w:t> </w:t>
      </w:r>
      <w:r>
        <w:rPr>
          <w:color w:val="797E7E"/>
          <w:w w:val="95"/>
          <w:sz w:val="20"/>
        </w:rPr>
        <w:t>afectado a</w:t>
      </w:r>
      <w:r>
        <w:rPr>
          <w:color w:val="797E7E"/>
          <w:spacing w:val="-24"/>
          <w:w w:val="95"/>
          <w:sz w:val="20"/>
        </w:rPr>
        <w:t> </w:t>
      </w:r>
      <w:r>
        <w:rPr>
          <w:color w:val="797E7E"/>
          <w:w w:val="95"/>
          <w:sz w:val="20"/>
        </w:rPr>
        <w:t>la</w:t>
      </w:r>
      <w:r>
        <w:rPr>
          <w:color w:val="797E7E"/>
          <w:spacing w:val="-12"/>
          <w:w w:val="95"/>
          <w:sz w:val="20"/>
        </w:rPr>
        <w:t> </w:t>
      </w:r>
      <w:r>
        <w:rPr>
          <w:color w:val="797E7E"/>
          <w:w w:val="95"/>
          <w:sz w:val="20"/>
        </w:rPr>
        <w:t>necesaria</w:t>
      </w:r>
      <w:r>
        <w:rPr>
          <w:color w:val="797E7E"/>
          <w:spacing w:val="-8"/>
          <w:w w:val="95"/>
          <w:sz w:val="20"/>
        </w:rPr>
        <w:t> </w:t>
      </w:r>
      <w:r>
        <w:rPr>
          <w:color w:val="797E7E"/>
          <w:w w:val="95"/>
          <w:sz w:val="20"/>
        </w:rPr>
        <w:t>lndependencla</w:t>
      </w:r>
      <w:r>
        <w:rPr>
          <w:color w:val="797E7E"/>
          <w:sz w:val="20"/>
        </w:rPr>
        <w:t> </w:t>
      </w:r>
      <w:r>
        <w:rPr>
          <w:color w:val="797E7E"/>
          <w:w w:val="95"/>
          <w:sz w:val="20"/>
        </w:rPr>
        <w:t>de</w:t>
      </w:r>
      <w:r>
        <w:rPr>
          <w:color w:val="797E7E"/>
          <w:spacing w:val="-18"/>
          <w:w w:val="95"/>
          <w:sz w:val="20"/>
        </w:rPr>
        <w:t> </w:t>
      </w:r>
      <w:r>
        <w:rPr>
          <w:color w:val="797E7E"/>
          <w:w w:val="95"/>
          <w:sz w:val="20"/>
        </w:rPr>
        <w:t>modo</w:t>
      </w:r>
      <w:r>
        <w:rPr>
          <w:color w:val="797E7E"/>
          <w:spacing w:val="-3"/>
          <w:w w:val="95"/>
          <w:sz w:val="20"/>
        </w:rPr>
        <w:t> </w:t>
      </w:r>
      <w:r>
        <w:rPr>
          <w:color w:val="797E7E"/>
          <w:w w:val="95"/>
          <w:sz w:val="20"/>
        </w:rPr>
        <w:t>que</w:t>
      </w:r>
      <w:r>
        <w:rPr>
          <w:color w:val="797E7E"/>
          <w:spacing w:val="-6"/>
          <w:w w:val="95"/>
          <w:sz w:val="20"/>
        </w:rPr>
        <w:t> </w:t>
      </w:r>
      <w:r>
        <w:rPr>
          <w:color w:val="797E7E"/>
          <w:w w:val="95"/>
          <w:sz w:val="20"/>
        </w:rPr>
        <w:t>se</w:t>
      </w:r>
      <w:r>
        <w:rPr>
          <w:color w:val="797E7E"/>
          <w:spacing w:val="-25"/>
          <w:w w:val="95"/>
          <w:sz w:val="20"/>
        </w:rPr>
        <w:t> </w:t>
      </w:r>
      <w:r>
        <w:rPr>
          <w:color w:val="797E7E"/>
          <w:w w:val="95"/>
          <w:sz w:val="20"/>
        </w:rPr>
        <w:t>haya</w:t>
      </w:r>
      <w:r>
        <w:rPr>
          <w:color w:val="797E7E"/>
          <w:spacing w:val="-1"/>
          <w:w w:val="95"/>
          <w:sz w:val="20"/>
        </w:rPr>
        <w:t> </w:t>
      </w:r>
      <w:r>
        <w:rPr>
          <w:color w:val="797E7E"/>
          <w:w w:val="95"/>
          <w:sz w:val="20"/>
        </w:rPr>
        <w:t>vista</w:t>
      </w:r>
      <w:r>
        <w:rPr>
          <w:color w:val="797E7E"/>
          <w:spacing w:val="-8"/>
          <w:w w:val="95"/>
          <w:sz w:val="20"/>
        </w:rPr>
        <w:t> </w:t>
      </w:r>
      <w:r>
        <w:rPr>
          <w:color w:val="797E7E"/>
          <w:w w:val="95"/>
          <w:sz w:val="20"/>
        </w:rPr>
        <w:t>comprometlda.</w:t>
      </w:r>
    </w:p>
    <w:p>
      <w:pPr>
        <w:pStyle w:val="BodyText"/>
        <w:spacing w:before="4"/>
        <w:rPr>
          <w:sz w:val="21"/>
        </w:rPr>
      </w:pPr>
    </w:p>
    <w:p>
      <w:pPr>
        <w:spacing w:line="256" w:lineRule="auto" w:before="1"/>
        <w:ind w:left="1111" w:right="1014" w:hanging="2"/>
        <w:jc w:val="left"/>
        <w:rPr>
          <w:sz w:val="20"/>
        </w:rPr>
      </w:pPr>
      <w:r>
        <w:rPr>
          <w:color w:val="797E7E"/>
          <w:w w:val="95"/>
          <w:sz w:val="20"/>
        </w:rPr>
        <w:t>Consideramos</w:t>
      </w:r>
      <w:r>
        <w:rPr>
          <w:color w:val="797E7E"/>
          <w:sz w:val="20"/>
        </w:rPr>
        <w:t> </w:t>
      </w:r>
      <w:r>
        <w:rPr>
          <w:color w:val="797E7E"/>
          <w:w w:val="95"/>
          <w:sz w:val="20"/>
        </w:rPr>
        <w:t>que</w:t>
      </w:r>
      <w:r>
        <w:rPr>
          <w:color w:val="797E7E"/>
          <w:spacing w:val="-18"/>
          <w:w w:val="95"/>
          <w:sz w:val="20"/>
        </w:rPr>
        <w:t> </w:t>
      </w:r>
      <w:r>
        <w:rPr>
          <w:color w:val="797E7E"/>
          <w:w w:val="95"/>
          <w:sz w:val="20"/>
        </w:rPr>
        <w:t>la</w:t>
      </w:r>
      <w:r>
        <w:rPr>
          <w:color w:val="797E7E"/>
          <w:spacing w:val="-19"/>
          <w:w w:val="95"/>
          <w:sz w:val="20"/>
        </w:rPr>
        <w:t> </w:t>
      </w:r>
      <w:r>
        <w:rPr>
          <w:color w:val="797E7E"/>
          <w:w w:val="95"/>
          <w:sz w:val="20"/>
        </w:rPr>
        <w:t>evidencia</w:t>
      </w:r>
      <w:r>
        <w:rPr>
          <w:color w:val="797E7E"/>
          <w:spacing w:val="-13"/>
          <w:w w:val="95"/>
          <w:sz w:val="20"/>
        </w:rPr>
        <w:t> </w:t>
      </w:r>
      <w:r>
        <w:rPr>
          <w:color w:val="797E7E"/>
          <w:w w:val="95"/>
          <w:sz w:val="20"/>
        </w:rPr>
        <w:t>de</w:t>
      </w:r>
      <w:r>
        <w:rPr>
          <w:color w:val="797E7E"/>
          <w:spacing w:val="-15"/>
          <w:w w:val="95"/>
          <w:sz w:val="20"/>
        </w:rPr>
        <w:t> </w:t>
      </w:r>
      <w:r>
        <w:rPr>
          <w:color w:val="797E7E"/>
          <w:w w:val="95"/>
          <w:sz w:val="20"/>
        </w:rPr>
        <w:t>auditoria</w:t>
      </w:r>
      <w:r>
        <w:rPr>
          <w:color w:val="797E7E"/>
          <w:spacing w:val="-6"/>
          <w:w w:val="95"/>
          <w:sz w:val="20"/>
        </w:rPr>
        <w:t> </w:t>
      </w:r>
      <w:r>
        <w:rPr>
          <w:color w:val="797E7E"/>
          <w:w w:val="95"/>
          <w:sz w:val="20"/>
        </w:rPr>
        <w:t>que</w:t>
      </w:r>
      <w:r>
        <w:rPr>
          <w:color w:val="797E7E"/>
          <w:spacing w:val="-28"/>
          <w:w w:val="95"/>
          <w:sz w:val="20"/>
        </w:rPr>
        <w:t> </w:t>
      </w:r>
      <w:r>
        <w:rPr>
          <w:color w:val="797E7E"/>
          <w:w w:val="95"/>
          <w:sz w:val="20"/>
        </w:rPr>
        <w:t>hemos</w:t>
      </w:r>
      <w:r>
        <w:rPr>
          <w:color w:val="797E7E"/>
          <w:spacing w:val="-8"/>
          <w:w w:val="95"/>
          <w:sz w:val="20"/>
        </w:rPr>
        <w:t> </w:t>
      </w:r>
      <w:r>
        <w:rPr>
          <w:color w:val="797E7E"/>
          <w:w w:val="95"/>
          <w:sz w:val="20"/>
        </w:rPr>
        <w:t>obtenido</w:t>
      </w:r>
      <w:r>
        <w:rPr>
          <w:color w:val="797E7E"/>
          <w:spacing w:val="-15"/>
          <w:w w:val="95"/>
          <w:sz w:val="20"/>
        </w:rPr>
        <w:t> </w:t>
      </w:r>
      <w:r>
        <w:rPr>
          <w:color w:val="797E7E"/>
          <w:w w:val="95"/>
          <w:sz w:val="20"/>
        </w:rPr>
        <w:t>proporciona una</w:t>
      </w:r>
      <w:r>
        <w:rPr>
          <w:color w:val="797E7E"/>
          <w:spacing w:val="-23"/>
          <w:w w:val="95"/>
          <w:sz w:val="20"/>
        </w:rPr>
        <w:t> </w:t>
      </w:r>
      <w:r>
        <w:rPr>
          <w:color w:val="797E7E"/>
          <w:w w:val="95"/>
          <w:sz w:val="20"/>
        </w:rPr>
        <w:t>base</w:t>
      </w:r>
      <w:r>
        <w:rPr>
          <w:color w:val="797E7E"/>
          <w:spacing w:val="-14"/>
          <w:w w:val="95"/>
          <w:sz w:val="20"/>
        </w:rPr>
        <w:t> </w:t>
      </w:r>
      <w:r>
        <w:rPr>
          <w:color w:val="797E7E"/>
          <w:w w:val="95"/>
          <w:sz w:val="20"/>
        </w:rPr>
        <w:t>suficiente y</w:t>
      </w:r>
      <w:r>
        <w:rPr>
          <w:color w:val="797E7E"/>
          <w:spacing w:val="-4"/>
          <w:w w:val="95"/>
          <w:sz w:val="20"/>
        </w:rPr>
        <w:t> </w:t>
      </w:r>
      <w:r>
        <w:rPr>
          <w:color w:val="797E7E"/>
          <w:w w:val="95"/>
          <w:sz w:val="20"/>
        </w:rPr>
        <w:t>adecuada</w:t>
      </w:r>
      <w:r>
        <w:rPr>
          <w:color w:val="797E7E"/>
          <w:spacing w:val="-5"/>
          <w:w w:val="95"/>
          <w:sz w:val="20"/>
        </w:rPr>
        <w:t> </w:t>
      </w:r>
      <w:r>
        <w:rPr>
          <w:color w:val="797E7E"/>
          <w:w w:val="95"/>
          <w:sz w:val="20"/>
        </w:rPr>
        <w:t>para </w:t>
      </w:r>
      <w:r>
        <w:rPr>
          <w:color w:val="797E7E"/>
          <w:sz w:val="20"/>
        </w:rPr>
        <w:t>nuestra opinion.</w:t>
      </w:r>
    </w:p>
    <w:p>
      <w:pPr>
        <w:pStyle w:val="BodyText"/>
        <w:spacing w:before="1"/>
        <w:rPr>
          <w:sz w:val="21"/>
        </w:rPr>
      </w:pPr>
    </w:p>
    <w:p>
      <w:pPr>
        <w:spacing w:before="1"/>
        <w:ind w:left="1127" w:right="0" w:firstLine="0"/>
        <w:jc w:val="left"/>
        <w:rPr>
          <w:b/>
          <w:i/>
          <w:sz w:val="19"/>
        </w:rPr>
      </w:pPr>
      <w:r>
        <w:rPr>
          <w:b/>
          <w:i/>
          <w:color w:val="797E7E"/>
          <w:w w:val="95"/>
          <w:sz w:val="19"/>
        </w:rPr>
        <w:t>Aspectos</w:t>
      </w:r>
      <w:r>
        <w:rPr>
          <w:b/>
          <w:i/>
          <w:color w:val="797E7E"/>
          <w:spacing w:val="-2"/>
          <w:sz w:val="19"/>
        </w:rPr>
        <w:t> </w:t>
      </w:r>
      <w:r>
        <w:rPr>
          <w:b/>
          <w:i/>
          <w:color w:val="797E7E"/>
          <w:w w:val="95"/>
          <w:sz w:val="21"/>
        </w:rPr>
        <w:t>mas</w:t>
      </w:r>
      <w:r>
        <w:rPr>
          <w:b/>
          <w:i/>
          <w:color w:val="797E7E"/>
          <w:spacing w:val="1"/>
          <w:sz w:val="21"/>
        </w:rPr>
        <w:t> </w:t>
      </w:r>
      <w:r>
        <w:rPr>
          <w:b/>
          <w:i/>
          <w:color w:val="797E7E"/>
          <w:w w:val="95"/>
          <w:sz w:val="19"/>
        </w:rPr>
        <w:t>relevantes</w:t>
      </w:r>
      <w:r>
        <w:rPr>
          <w:b/>
          <w:i/>
          <w:color w:val="797E7E"/>
          <w:spacing w:val="-2"/>
          <w:w w:val="95"/>
          <w:sz w:val="19"/>
        </w:rPr>
        <w:t> </w:t>
      </w:r>
      <w:r>
        <w:rPr>
          <w:b/>
          <w:i/>
          <w:color w:val="797E7E"/>
          <w:w w:val="95"/>
          <w:sz w:val="19"/>
        </w:rPr>
        <w:t>de</w:t>
      </w:r>
      <w:r>
        <w:rPr>
          <w:b/>
          <w:i/>
          <w:color w:val="797E7E"/>
          <w:spacing w:val="-1"/>
          <w:w w:val="95"/>
          <w:sz w:val="19"/>
        </w:rPr>
        <w:t> </w:t>
      </w:r>
      <w:r>
        <w:rPr>
          <w:b/>
          <w:i/>
          <w:color w:val="797E7E"/>
          <w:w w:val="95"/>
          <w:sz w:val="19"/>
        </w:rPr>
        <w:t>la</w:t>
      </w:r>
      <w:r>
        <w:rPr>
          <w:b/>
          <w:i/>
          <w:color w:val="797E7E"/>
          <w:spacing w:val="-4"/>
          <w:w w:val="95"/>
          <w:sz w:val="19"/>
        </w:rPr>
        <w:t> </w:t>
      </w:r>
      <w:r>
        <w:rPr>
          <w:b/>
          <w:i/>
          <w:color w:val="797E7E"/>
          <w:spacing w:val="-2"/>
          <w:w w:val="95"/>
          <w:sz w:val="19"/>
        </w:rPr>
        <w:t>auditor/a</w:t>
      </w:r>
    </w:p>
    <w:p>
      <w:pPr>
        <w:pStyle w:val="BodyText"/>
        <w:spacing w:before="7"/>
        <w:rPr>
          <w:b/>
          <w:i/>
          <w:sz w:val="23"/>
        </w:rPr>
      </w:pPr>
    </w:p>
    <w:p>
      <w:pPr>
        <w:spacing w:line="261" w:lineRule="auto" w:before="1"/>
        <w:ind w:left="1117" w:right="1545" w:hanging="7"/>
        <w:jc w:val="left"/>
        <w:rPr>
          <w:sz w:val="20"/>
        </w:rPr>
      </w:pPr>
      <w:r>
        <w:rPr>
          <w:color w:val="AFAFAF"/>
          <w:w w:val="95"/>
          <w:sz w:val="20"/>
        </w:rPr>
        <w:t>L</w:t>
      </w:r>
      <w:r>
        <w:rPr>
          <w:color w:val="797E7E"/>
          <w:w w:val="95"/>
          <w:sz w:val="20"/>
        </w:rPr>
        <w:t>os</w:t>
      </w:r>
      <w:r>
        <w:rPr>
          <w:color w:val="797E7E"/>
          <w:spacing w:val="-17"/>
          <w:w w:val="95"/>
          <w:sz w:val="20"/>
        </w:rPr>
        <w:t> </w:t>
      </w:r>
      <w:r>
        <w:rPr>
          <w:color w:val="797E7E"/>
          <w:w w:val="95"/>
          <w:sz w:val="20"/>
        </w:rPr>
        <w:t>aspectos mas</w:t>
      </w:r>
      <w:r>
        <w:rPr>
          <w:color w:val="797E7E"/>
          <w:spacing w:val="-6"/>
          <w:w w:val="95"/>
          <w:sz w:val="20"/>
        </w:rPr>
        <w:t> </w:t>
      </w:r>
      <w:r>
        <w:rPr>
          <w:color w:val="797E7E"/>
          <w:w w:val="95"/>
          <w:sz w:val="20"/>
        </w:rPr>
        <w:t>relevantes de</w:t>
      </w:r>
      <w:r>
        <w:rPr>
          <w:color w:val="797E7E"/>
          <w:spacing w:val="-23"/>
          <w:w w:val="95"/>
          <w:sz w:val="20"/>
        </w:rPr>
        <w:t> </w:t>
      </w:r>
      <w:r>
        <w:rPr>
          <w:color w:val="797E7E"/>
          <w:w w:val="95"/>
          <w:sz w:val="20"/>
        </w:rPr>
        <w:t>la</w:t>
      </w:r>
      <w:r>
        <w:rPr>
          <w:color w:val="797E7E"/>
          <w:spacing w:val="-8"/>
          <w:w w:val="95"/>
          <w:sz w:val="20"/>
        </w:rPr>
        <w:t> </w:t>
      </w:r>
      <w:r>
        <w:rPr>
          <w:color w:val="797E7E"/>
          <w:w w:val="95"/>
          <w:sz w:val="20"/>
        </w:rPr>
        <w:t>auditoria son</w:t>
      </w:r>
      <w:r>
        <w:rPr>
          <w:color w:val="797E7E"/>
          <w:spacing w:val="-11"/>
          <w:w w:val="95"/>
          <w:sz w:val="20"/>
        </w:rPr>
        <w:t> </w:t>
      </w:r>
      <w:r>
        <w:rPr>
          <w:color w:val="797E7E"/>
          <w:w w:val="95"/>
          <w:sz w:val="20"/>
        </w:rPr>
        <w:t>aquellos que,</w:t>
      </w:r>
      <w:r>
        <w:rPr>
          <w:color w:val="797E7E"/>
          <w:spacing w:val="-6"/>
          <w:w w:val="95"/>
          <w:sz w:val="20"/>
        </w:rPr>
        <w:t> </w:t>
      </w:r>
      <w:r>
        <w:rPr>
          <w:color w:val="797E7E"/>
          <w:w w:val="95"/>
          <w:sz w:val="20"/>
        </w:rPr>
        <w:t>segun</w:t>
      </w:r>
      <w:r>
        <w:rPr>
          <w:color w:val="797E7E"/>
          <w:spacing w:val="-14"/>
          <w:w w:val="95"/>
          <w:sz w:val="20"/>
        </w:rPr>
        <w:t> </w:t>
      </w:r>
      <w:r>
        <w:rPr>
          <w:color w:val="797E7E"/>
          <w:w w:val="95"/>
          <w:sz w:val="20"/>
        </w:rPr>
        <w:t>nuestro julcio</w:t>
      </w:r>
      <w:r>
        <w:rPr>
          <w:color w:val="797E7E"/>
          <w:spacing w:val="-9"/>
          <w:w w:val="95"/>
          <w:sz w:val="20"/>
        </w:rPr>
        <w:t> </w:t>
      </w:r>
      <w:r>
        <w:rPr>
          <w:color w:val="797E7E"/>
          <w:w w:val="95"/>
          <w:sz w:val="20"/>
        </w:rPr>
        <w:t>profesional,</w:t>
      </w:r>
      <w:r>
        <w:rPr>
          <w:color w:val="797E7E"/>
          <w:spacing w:val="-3"/>
          <w:w w:val="95"/>
          <w:sz w:val="20"/>
        </w:rPr>
        <w:t> </w:t>
      </w:r>
      <w:r>
        <w:rPr>
          <w:color w:val="797E7E"/>
          <w:w w:val="95"/>
          <w:sz w:val="20"/>
        </w:rPr>
        <w:t>han</w:t>
      </w:r>
      <w:r>
        <w:rPr>
          <w:color w:val="797E7E"/>
          <w:spacing w:val="-3"/>
          <w:w w:val="95"/>
          <w:sz w:val="20"/>
        </w:rPr>
        <w:t> </w:t>
      </w:r>
      <w:r>
        <w:rPr>
          <w:color w:val="797E7E"/>
          <w:w w:val="95"/>
          <w:sz w:val="20"/>
        </w:rPr>
        <w:t>sido consider</w:t>
      </w:r>
      <w:r>
        <w:rPr>
          <w:color w:val="797E7E"/>
          <w:spacing w:val="-14"/>
          <w:w w:val="95"/>
          <w:sz w:val="20"/>
        </w:rPr>
        <w:t> </w:t>
      </w:r>
      <w:r>
        <w:rPr>
          <w:color w:val="797E7E"/>
          <w:w w:val="95"/>
          <w:sz w:val="20"/>
        </w:rPr>
        <w:t>ados coma</w:t>
      </w:r>
      <w:r>
        <w:rPr>
          <w:color w:val="797E7E"/>
          <w:spacing w:val="-11"/>
          <w:w w:val="95"/>
          <w:sz w:val="20"/>
        </w:rPr>
        <w:t> </w:t>
      </w:r>
      <w:r>
        <w:rPr>
          <w:color w:val="797E7E"/>
          <w:w w:val="95"/>
          <w:sz w:val="20"/>
        </w:rPr>
        <w:t>los</w:t>
      </w:r>
      <w:r>
        <w:rPr>
          <w:color w:val="797E7E"/>
          <w:spacing w:val="-6"/>
          <w:w w:val="95"/>
          <w:sz w:val="20"/>
        </w:rPr>
        <w:t> </w:t>
      </w:r>
      <w:r>
        <w:rPr>
          <w:color w:val="797E7E"/>
          <w:w w:val="95"/>
          <w:sz w:val="20"/>
        </w:rPr>
        <w:t>riesgos de</w:t>
      </w:r>
      <w:r>
        <w:rPr>
          <w:color w:val="797E7E"/>
          <w:spacing w:val="-20"/>
          <w:w w:val="95"/>
          <w:sz w:val="20"/>
        </w:rPr>
        <w:t> </w:t>
      </w:r>
      <w:r>
        <w:rPr>
          <w:color w:val="797E7E"/>
          <w:w w:val="95"/>
          <w:sz w:val="20"/>
        </w:rPr>
        <w:t>incorreccion material</w:t>
      </w:r>
      <w:r>
        <w:rPr>
          <w:color w:val="797E7E"/>
          <w:spacing w:val="-8"/>
          <w:w w:val="95"/>
          <w:sz w:val="20"/>
        </w:rPr>
        <w:t> </w:t>
      </w:r>
      <w:r>
        <w:rPr>
          <w:color w:val="797E7E"/>
          <w:w w:val="95"/>
          <w:sz w:val="20"/>
        </w:rPr>
        <w:t>mas slgnificatlvos</w:t>
      </w:r>
      <w:r>
        <w:rPr>
          <w:color w:val="797E7E"/>
          <w:spacing w:val="-19"/>
          <w:w w:val="95"/>
          <w:sz w:val="20"/>
        </w:rPr>
        <w:t> </w:t>
      </w:r>
      <w:r>
        <w:rPr>
          <w:color w:val="797E7E"/>
          <w:w w:val="95"/>
          <w:sz w:val="20"/>
        </w:rPr>
        <w:t>en</w:t>
      </w:r>
      <w:r>
        <w:rPr>
          <w:color w:val="797E7E"/>
          <w:spacing w:val="-24"/>
          <w:w w:val="95"/>
          <w:sz w:val="20"/>
        </w:rPr>
        <w:t> </w:t>
      </w:r>
      <w:r>
        <w:rPr>
          <w:color w:val="797E7E"/>
          <w:w w:val="95"/>
          <w:sz w:val="20"/>
        </w:rPr>
        <w:t>nuestra audltoria de</w:t>
      </w:r>
      <w:r>
        <w:rPr>
          <w:color w:val="797E7E"/>
          <w:spacing w:val="-23"/>
          <w:w w:val="95"/>
          <w:sz w:val="20"/>
        </w:rPr>
        <w:t> </w:t>
      </w:r>
      <w:r>
        <w:rPr>
          <w:color w:val="797E7E"/>
          <w:w w:val="95"/>
          <w:sz w:val="20"/>
        </w:rPr>
        <w:t>las</w:t>
      </w:r>
      <w:r>
        <w:rPr>
          <w:color w:val="797E7E"/>
          <w:spacing w:val="-13"/>
          <w:w w:val="95"/>
          <w:sz w:val="20"/>
        </w:rPr>
        <w:t> </w:t>
      </w:r>
      <w:r>
        <w:rPr>
          <w:color w:val="797E7E"/>
          <w:w w:val="95"/>
          <w:sz w:val="20"/>
        </w:rPr>
        <w:t>cuentas</w:t>
      </w:r>
    </w:p>
    <w:p>
      <w:pPr>
        <w:spacing w:line="256" w:lineRule="auto" w:before="3"/>
        <w:ind w:left="1117" w:right="915" w:firstLine="0"/>
        <w:jc w:val="left"/>
        <w:rPr>
          <w:sz w:val="20"/>
        </w:rPr>
      </w:pPr>
      <w:r>
        <w:rPr>
          <w:color w:val="797E7E"/>
          <w:w w:val="95"/>
          <w:sz w:val="20"/>
        </w:rPr>
        <w:t>anuales del</w:t>
      </w:r>
      <w:r>
        <w:rPr>
          <w:color w:val="797E7E"/>
          <w:spacing w:val="-26"/>
          <w:w w:val="95"/>
          <w:sz w:val="20"/>
        </w:rPr>
        <w:t> </w:t>
      </w:r>
      <w:r>
        <w:rPr>
          <w:color w:val="797E7E"/>
          <w:w w:val="95"/>
          <w:sz w:val="20"/>
        </w:rPr>
        <w:t>periodo actual.</w:t>
      </w:r>
      <w:r>
        <w:rPr>
          <w:color w:val="797E7E"/>
          <w:spacing w:val="-27"/>
          <w:w w:val="95"/>
          <w:sz w:val="20"/>
        </w:rPr>
        <w:t> </w:t>
      </w:r>
      <w:r>
        <w:rPr>
          <w:color w:val="797E7E"/>
          <w:w w:val="95"/>
          <w:sz w:val="20"/>
        </w:rPr>
        <w:t>Estos</w:t>
      </w:r>
      <w:r>
        <w:rPr>
          <w:color w:val="797E7E"/>
          <w:spacing w:val="-15"/>
          <w:w w:val="95"/>
          <w:sz w:val="20"/>
        </w:rPr>
        <w:t> </w:t>
      </w:r>
      <w:r>
        <w:rPr>
          <w:color w:val="797E7E"/>
          <w:w w:val="95"/>
          <w:sz w:val="20"/>
        </w:rPr>
        <w:t>rlesgos</w:t>
      </w:r>
      <w:r>
        <w:rPr>
          <w:color w:val="797E7E"/>
          <w:spacing w:val="-9"/>
          <w:w w:val="95"/>
          <w:sz w:val="20"/>
        </w:rPr>
        <w:t> </w:t>
      </w:r>
      <w:r>
        <w:rPr>
          <w:color w:val="797E7E"/>
          <w:w w:val="95"/>
          <w:sz w:val="20"/>
        </w:rPr>
        <w:t>han</w:t>
      </w:r>
      <w:r>
        <w:rPr>
          <w:color w:val="797E7E"/>
          <w:spacing w:val="-7"/>
          <w:w w:val="95"/>
          <w:sz w:val="20"/>
        </w:rPr>
        <w:t> </w:t>
      </w:r>
      <w:r>
        <w:rPr>
          <w:color w:val="797E7E"/>
          <w:w w:val="95"/>
          <w:sz w:val="20"/>
        </w:rPr>
        <w:t>sido</w:t>
      </w:r>
      <w:r>
        <w:rPr>
          <w:color w:val="797E7E"/>
          <w:spacing w:val="-4"/>
          <w:w w:val="95"/>
          <w:sz w:val="20"/>
        </w:rPr>
        <w:t> </w:t>
      </w:r>
      <w:r>
        <w:rPr>
          <w:color w:val="797E7E"/>
          <w:w w:val="95"/>
          <w:sz w:val="20"/>
        </w:rPr>
        <w:t>tratados en</w:t>
      </w:r>
      <w:r>
        <w:rPr>
          <w:color w:val="797E7E"/>
          <w:spacing w:val="-16"/>
          <w:w w:val="95"/>
          <w:sz w:val="20"/>
        </w:rPr>
        <w:t> </w:t>
      </w:r>
      <w:r>
        <w:rPr>
          <w:color w:val="797E7E"/>
          <w:w w:val="95"/>
          <w:sz w:val="20"/>
        </w:rPr>
        <w:t>el</w:t>
      </w:r>
      <w:r>
        <w:rPr>
          <w:color w:val="797E7E"/>
          <w:spacing w:val="-25"/>
          <w:w w:val="95"/>
          <w:sz w:val="20"/>
        </w:rPr>
        <w:t> </w:t>
      </w:r>
      <w:r>
        <w:rPr>
          <w:color w:val="797E7E"/>
          <w:w w:val="95"/>
          <w:sz w:val="20"/>
        </w:rPr>
        <w:t>contexto</w:t>
      </w:r>
      <w:r>
        <w:rPr>
          <w:color w:val="797E7E"/>
          <w:spacing w:val="-2"/>
          <w:w w:val="95"/>
          <w:sz w:val="20"/>
        </w:rPr>
        <w:t> </w:t>
      </w:r>
      <w:r>
        <w:rPr>
          <w:color w:val="797E7E"/>
          <w:w w:val="95"/>
          <w:sz w:val="20"/>
        </w:rPr>
        <w:t>de</w:t>
      </w:r>
      <w:r>
        <w:rPr>
          <w:color w:val="797E7E"/>
          <w:spacing w:val="-18"/>
          <w:w w:val="95"/>
          <w:sz w:val="20"/>
        </w:rPr>
        <w:t> </w:t>
      </w:r>
      <w:r>
        <w:rPr>
          <w:color w:val="797E7E"/>
          <w:w w:val="95"/>
          <w:sz w:val="20"/>
        </w:rPr>
        <w:t>nuestra auditoria de</w:t>
      </w:r>
      <w:r>
        <w:rPr>
          <w:color w:val="797E7E"/>
          <w:spacing w:val="-21"/>
          <w:w w:val="95"/>
          <w:sz w:val="20"/>
        </w:rPr>
        <w:t> </w:t>
      </w:r>
      <w:r>
        <w:rPr>
          <w:color w:val="797E7E"/>
          <w:w w:val="95"/>
          <w:sz w:val="20"/>
        </w:rPr>
        <w:t>las</w:t>
      </w:r>
      <w:r>
        <w:rPr>
          <w:color w:val="797E7E"/>
          <w:spacing w:val="-14"/>
          <w:w w:val="95"/>
          <w:sz w:val="20"/>
        </w:rPr>
        <w:t> </w:t>
      </w:r>
      <w:r>
        <w:rPr>
          <w:color w:val="797E7E"/>
          <w:w w:val="95"/>
          <w:sz w:val="20"/>
        </w:rPr>
        <w:t>cuentas anuales </w:t>
      </w:r>
      <w:r>
        <w:rPr>
          <w:color w:val="797E7E"/>
          <w:spacing w:val="-2"/>
          <w:sz w:val="20"/>
        </w:rPr>
        <w:t>en</w:t>
      </w:r>
      <w:r>
        <w:rPr>
          <w:color w:val="797E7E"/>
          <w:spacing w:val="-24"/>
          <w:sz w:val="20"/>
        </w:rPr>
        <w:t> </w:t>
      </w:r>
      <w:r>
        <w:rPr>
          <w:color w:val="797E7E"/>
          <w:spacing w:val="-2"/>
          <w:sz w:val="20"/>
        </w:rPr>
        <w:t>suconjunto</w:t>
      </w:r>
      <w:r>
        <w:rPr>
          <w:color w:val="797E7E"/>
          <w:spacing w:val="40"/>
          <w:sz w:val="20"/>
        </w:rPr>
        <w:t> </w:t>
      </w:r>
      <w:r>
        <w:rPr>
          <w:color w:val="797E7E"/>
          <w:spacing w:val="-2"/>
          <w:sz w:val="20"/>
        </w:rPr>
        <w:t>yen</w:t>
      </w:r>
      <w:r>
        <w:rPr>
          <w:color w:val="797E7E"/>
          <w:spacing w:val="13"/>
          <w:sz w:val="20"/>
        </w:rPr>
        <w:t> </w:t>
      </w:r>
      <w:r>
        <w:rPr>
          <w:color w:val="797E7E"/>
          <w:spacing w:val="-2"/>
          <w:sz w:val="20"/>
        </w:rPr>
        <w:t>la</w:t>
      </w:r>
      <w:r>
        <w:rPr>
          <w:color w:val="797E7E"/>
          <w:spacing w:val="-13"/>
          <w:sz w:val="20"/>
        </w:rPr>
        <w:t> </w:t>
      </w:r>
      <w:r>
        <w:rPr>
          <w:color w:val="797E7E"/>
          <w:spacing w:val="-2"/>
          <w:sz w:val="20"/>
        </w:rPr>
        <w:t>formaclon</w:t>
      </w:r>
      <w:r>
        <w:rPr>
          <w:color w:val="797E7E"/>
          <w:spacing w:val="-17"/>
          <w:sz w:val="20"/>
        </w:rPr>
        <w:t> </w:t>
      </w:r>
      <w:r>
        <w:rPr>
          <w:color w:val="797E7E"/>
          <w:spacing w:val="-2"/>
          <w:sz w:val="20"/>
        </w:rPr>
        <w:t>de</w:t>
      </w:r>
      <w:r>
        <w:rPr>
          <w:color w:val="797E7E"/>
          <w:spacing w:val="-29"/>
          <w:sz w:val="20"/>
        </w:rPr>
        <w:t> </w:t>
      </w:r>
      <w:r>
        <w:rPr>
          <w:color w:val="797E7E"/>
          <w:spacing w:val="-2"/>
          <w:sz w:val="20"/>
        </w:rPr>
        <w:t>nuestra</w:t>
      </w:r>
      <w:r>
        <w:rPr>
          <w:color w:val="797E7E"/>
          <w:spacing w:val="-8"/>
          <w:sz w:val="20"/>
        </w:rPr>
        <w:t> </w:t>
      </w:r>
      <w:r>
        <w:rPr>
          <w:color w:val="797E7E"/>
          <w:spacing w:val="-2"/>
          <w:sz w:val="20"/>
        </w:rPr>
        <w:t>opinion</w:t>
      </w:r>
      <w:r>
        <w:rPr>
          <w:color w:val="797E7E"/>
          <w:spacing w:val="-13"/>
          <w:sz w:val="20"/>
        </w:rPr>
        <w:t> </w:t>
      </w:r>
      <w:r>
        <w:rPr>
          <w:color w:val="797E7E"/>
          <w:spacing w:val="-2"/>
          <w:sz w:val="20"/>
        </w:rPr>
        <w:t>sabre</w:t>
      </w:r>
      <w:r>
        <w:rPr>
          <w:color w:val="797E7E"/>
          <w:spacing w:val="-24"/>
          <w:sz w:val="20"/>
        </w:rPr>
        <w:t> </w:t>
      </w:r>
      <w:r>
        <w:rPr>
          <w:color w:val="797E7E"/>
          <w:spacing w:val="-2"/>
          <w:sz w:val="20"/>
        </w:rPr>
        <w:t>estos,</w:t>
      </w:r>
      <w:r>
        <w:rPr>
          <w:color w:val="797E7E"/>
          <w:spacing w:val="-12"/>
          <w:sz w:val="20"/>
        </w:rPr>
        <w:t> </w:t>
      </w:r>
      <w:r>
        <w:rPr>
          <w:color w:val="797E7E"/>
          <w:spacing w:val="-2"/>
          <w:sz w:val="20"/>
        </w:rPr>
        <w:t>y</w:t>
      </w:r>
      <w:r>
        <w:rPr>
          <w:color w:val="797E7E"/>
          <w:spacing w:val="-15"/>
          <w:sz w:val="20"/>
        </w:rPr>
        <w:t> </w:t>
      </w:r>
      <w:r>
        <w:rPr>
          <w:color w:val="797E7E"/>
          <w:spacing w:val="-2"/>
          <w:sz w:val="20"/>
        </w:rPr>
        <w:t>no</w:t>
      </w:r>
      <w:r>
        <w:rPr>
          <w:color w:val="797E7E"/>
          <w:spacing w:val="-23"/>
          <w:sz w:val="20"/>
        </w:rPr>
        <w:t> </w:t>
      </w:r>
      <w:r>
        <w:rPr>
          <w:color w:val="797E7E"/>
          <w:spacing w:val="-2"/>
          <w:sz w:val="20"/>
        </w:rPr>
        <w:t>expresamos una</w:t>
      </w:r>
      <w:r>
        <w:rPr>
          <w:color w:val="797E7E"/>
          <w:spacing w:val="-9"/>
          <w:sz w:val="20"/>
        </w:rPr>
        <w:t> </w:t>
      </w:r>
      <w:r>
        <w:rPr>
          <w:color w:val="797E7E"/>
          <w:spacing w:val="-2"/>
          <w:sz w:val="20"/>
        </w:rPr>
        <w:t>opinion</w:t>
      </w:r>
      <w:r>
        <w:rPr>
          <w:color w:val="797E7E"/>
          <w:spacing w:val="-27"/>
          <w:sz w:val="20"/>
        </w:rPr>
        <w:t> </w:t>
      </w:r>
      <w:r>
        <w:rPr>
          <w:color w:val="797E7E"/>
          <w:spacing w:val="-2"/>
          <w:sz w:val="20"/>
        </w:rPr>
        <w:t>par separado sabre </w:t>
      </w:r>
      <w:r>
        <w:rPr>
          <w:color w:val="797E7E"/>
          <w:sz w:val="20"/>
        </w:rPr>
        <w:t>esos</w:t>
      </w:r>
      <w:r>
        <w:rPr>
          <w:color w:val="797E7E"/>
          <w:spacing w:val="-26"/>
          <w:sz w:val="20"/>
        </w:rPr>
        <w:t> </w:t>
      </w:r>
      <w:r>
        <w:rPr>
          <w:color w:val="797E7E"/>
          <w:sz w:val="20"/>
        </w:rPr>
        <w:t>nesgos</w:t>
      </w:r>
      <w:r>
        <w:rPr>
          <w:color w:val="939595"/>
          <w:sz w:val="20"/>
        </w:rPr>
        <w:t>.</w:t>
      </w:r>
    </w:p>
    <w:p>
      <w:pPr>
        <w:pStyle w:val="BodyText"/>
        <w:rPr>
          <w:sz w:val="22"/>
        </w:rPr>
      </w:pPr>
    </w:p>
    <w:p>
      <w:pPr>
        <w:pStyle w:val="BodyText"/>
        <w:rPr>
          <w:sz w:val="22"/>
        </w:rPr>
      </w:pPr>
    </w:p>
    <w:p>
      <w:pPr>
        <w:pStyle w:val="BodyText"/>
        <w:rPr>
          <w:sz w:val="22"/>
        </w:rPr>
      </w:pPr>
    </w:p>
    <w:p>
      <w:pPr>
        <w:pStyle w:val="BodyText"/>
        <w:spacing w:before="7"/>
        <w:rPr>
          <w:sz w:val="28"/>
        </w:rPr>
      </w:pPr>
    </w:p>
    <w:p>
      <w:pPr>
        <w:spacing w:line="206" w:lineRule="exact" w:before="0"/>
        <w:ind w:left="1173" w:right="0" w:firstLine="0"/>
        <w:jc w:val="left"/>
        <w:rPr>
          <w:b/>
          <w:sz w:val="19"/>
        </w:rPr>
      </w:pPr>
      <w:r>
        <w:rPr>
          <w:color w:val="AFAFAF"/>
          <w:w w:val="105"/>
          <w:sz w:val="18"/>
        </w:rPr>
        <w:t>THE</w:t>
      </w:r>
      <w:r>
        <w:rPr>
          <w:color w:val="AFAFAF"/>
          <w:spacing w:val="1"/>
          <w:w w:val="105"/>
          <w:sz w:val="18"/>
        </w:rPr>
        <w:t> </w:t>
      </w:r>
      <w:r>
        <w:rPr>
          <w:b/>
          <w:color w:val="AFAFAF"/>
          <w:w w:val="105"/>
          <w:sz w:val="19"/>
        </w:rPr>
        <w:t>POWER</w:t>
      </w:r>
      <w:r>
        <w:rPr>
          <w:b/>
          <w:color w:val="AFAFAF"/>
          <w:spacing w:val="5"/>
          <w:w w:val="105"/>
          <w:sz w:val="19"/>
        </w:rPr>
        <w:t> </w:t>
      </w:r>
      <w:r>
        <w:rPr>
          <w:b/>
          <w:color w:val="AFAFAF"/>
          <w:w w:val="105"/>
          <w:sz w:val="19"/>
        </w:rPr>
        <w:t>OF</w:t>
      </w:r>
      <w:r>
        <w:rPr>
          <w:b/>
          <w:color w:val="AFAFAF"/>
          <w:spacing w:val="-3"/>
          <w:w w:val="105"/>
          <w:sz w:val="19"/>
        </w:rPr>
        <w:t> </w:t>
      </w:r>
      <w:r>
        <w:rPr>
          <w:b/>
          <w:color w:val="AFAFAF"/>
          <w:w w:val="105"/>
          <w:sz w:val="19"/>
        </w:rPr>
        <w:t>BEING</w:t>
      </w:r>
      <w:r>
        <w:rPr>
          <w:b/>
          <w:color w:val="AFAFAF"/>
          <w:spacing w:val="1"/>
          <w:w w:val="105"/>
          <w:sz w:val="19"/>
        </w:rPr>
        <w:t> </w:t>
      </w:r>
      <w:r>
        <w:rPr>
          <w:b/>
          <w:color w:val="AFAFAF"/>
          <w:spacing w:val="-2"/>
          <w:w w:val="105"/>
          <w:sz w:val="19"/>
        </w:rPr>
        <w:t>UNDERSTOOD</w:t>
      </w:r>
    </w:p>
    <w:p>
      <w:pPr>
        <w:spacing w:line="275" w:lineRule="exact" w:before="0"/>
        <w:ind w:left="1183" w:right="0" w:firstLine="0"/>
        <w:jc w:val="left"/>
        <w:rPr>
          <w:sz w:val="20"/>
        </w:rPr>
      </w:pPr>
      <w:r>
        <w:rPr>
          <w:color w:val="AFAFAF"/>
          <w:w w:val="95"/>
          <w:sz w:val="20"/>
        </w:rPr>
        <w:t>AUDIT</w:t>
      </w:r>
      <w:r>
        <w:rPr>
          <w:color w:val="AFAFAF"/>
          <w:spacing w:val="-10"/>
          <w:w w:val="95"/>
          <w:sz w:val="20"/>
        </w:rPr>
        <w:t> </w:t>
      </w:r>
      <w:r>
        <w:rPr>
          <w:color w:val="AFAFAF"/>
          <w:w w:val="95"/>
          <w:sz w:val="25"/>
        </w:rPr>
        <w:t>I</w:t>
      </w:r>
      <w:r>
        <w:rPr>
          <w:color w:val="AFAFAF"/>
          <w:spacing w:val="-20"/>
          <w:w w:val="95"/>
          <w:sz w:val="25"/>
        </w:rPr>
        <w:t> </w:t>
      </w:r>
      <w:r>
        <w:rPr>
          <w:color w:val="AFAFAF"/>
          <w:w w:val="95"/>
          <w:sz w:val="20"/>
        </w:rPr>
        <w:t>TAX</w:t>
      </w:r>
      <w:r>
        <w:rPr>
          <w:color w:val="AFAFAF"/>
          <w:spacing w:val="-4"/>
          <w:w w:val="95"/>
          <w:sz w:val="20"/>
        </w:rPr>
        <w:t> </w:t>
      </w:r>
      <w:r>
        <w:rPr>
          <w:color w:val="AFAFAF"/>
          <w:w w:val="95"/>
          <w:sz w:val="25"/>
        </w:rPr>
        <w:t>I</w:t>
      </w:r>
      <w:r>
        <w:rPr>
          <w:color w:val="AFAFAF"/>
          <w:spacing w:val="-16"/>
          <w:w w:val="95"/>
          <w:sz w:val="25"/>
        </w:rPr>
        <w:t> </w:t>
      </w:r>
      <w:r>
        <w:rPr>
          <w:color w:val="AFAFAF"/>
          <w:spacing w:val="-2"/>
          <w:w w:val="95"/>
          <w:sz w:val="20"/>
        </w:rPr>
        <w:t>CONSULTING</w:t>
      </w:r>
    </w:p>
    <w:p>
      <w:pPr>
        <w:pStyle w:val="BodyText"/>
        <w:spacing w:before="1"/>
        <w:rPr>
          <w:sz w:val="28"/>
        </w:rPr>
      </w:pPr>
    </w:p>
    <w:p>
      <w:pPr>
        <w:spacing w:line="220" w:lineRule="auto" w:before="1"/>
        <w:ind w:left="1175" w:right="164" w:firstLine="8"/>
        <w:jc w:val="left"/>
        <w:rPr>
          <w:sz w:val="11"/>
        </w:rPr>
      </w:pPr>
      <w:r>
        <w:rPr>
          <w:color w:val="AFAFAF"/>
          <w:w w:val="105"/>
          <w:sz w:val="11"/>
        </w:rPr>
        <w:t>RSM</w:t>
      </w:r>
      <w:r>
        <w:rPr>
          <w:color w:val="AFAFAF"/>
          <w:spacing w:val="-4"/>
          <w:w w:val="105"/>
          <w:sz w:val="11"/>
        </w:rPr>
        <w:t> </w:t>
      </w:r>
      <w:r>
        <w:rPr>
          <w:color w:val="AFAFAF"/>
          <w:w w:val="105"/>
          <w:sz w:val="11"/>
        </w:rPr>
        <w:t>Spain</w:t>
      </w:r>
      <w:r>
        <w:rPr>
          <w:color w:val="AFAFAF"/>
          <w:spacing w:val="-10"/>
          <w:w w:val="105"/>
          <w:sz w:val="11"/>
        </w:rPr>
        <w:t> </w:t>
      </w:r>
      <w:r>
        <w:rPr>
          <w:color w:val="AFAFAF"/>
          <w:w w:val="105"/>
          <w:sz w:val="11"/>
        </w:rPr>
        <w:t>Aud11Dres, SL</w:t>
      </w:r>
      <w:r>
        <w:rPr>
          <w:color w:val="AFAFAF"/>
          <w:spacing w:val="40"/>
          <w:w w:val="105"/>
          <w:sz w:val="11"/>
        </w:rPr>
        <w:t> </w:t>
      </w:r>
      <w:r>
        <w:rPr>
          <w:color w:val="AFAFAF"/>
          <w:w w:val="105"/>
          <w:sz w:val="11"/>
        </w:rPr>
        <w:t>P.</w:t>
      </w:r>
      <w:r>
        <w:rPr>
          <w:color w:val="AFAFAF"/>
          <w:spacing w:val="-9"/>
          <w:w w:val="105"/>
          <w:sz w:val="11"/>
        </w:rPr>
        <w:t> </w:t>
      </w:r>
      <w:r>
        <w:rPr>
          <w:color w:val="AFAFAF"/>
          <w:w w:val="105"/>
          <w:sz w:val="11"/>
        </w:rPr>
        <w:t>is a member of the</w:t>
      </w:r>
      <w:r>
        <w:rPr>
          <w:color w:val="AFAFAF"/>
          <w:spacing w:val="-4"/>
          <w:w w:val="105"/>
          <w:sz w:val="11"/>
        </w:rPr>
        <w:t> </w:t>
      </w:r>
      <w:r>
        <w:rPr>
          <w:color w:val="AFAFAF"/>
          <w:w w:val="105"/>
          <w:sz w:val="11"/>
        </w:rPr>
        <w:t>RSM</w:t>
      </w:r>
      <w:r>
        <w:rPr>
          <w:color w:val="AFAFAF"/>
          <w:spacing w:val="-7"/>
          <w:w w:val="105"/>
          <w:sz w:val="11"/>
        </w:rPr>
        <w:t> </w:t>
      </w:r>
      <w:r>
        <w:rPr>
          <w:color w:val="AFAFAF"/>
          <w:w w:val="105"/>
          <w:sz w:val="11"/>
        </w:rPr>
        <w:t>net'Mlrk</w:t>
      </w:r>
      <w:r>
        <w:rPr>
          <w:color w:val="AFAFAF"/>
          <w:spacing w:val="-2"/>
          <w:w w:val="105"/>
          <w:sz w:val="11"/>
        </w:rPr>
        <w:t> </w:t>
      </w:r>
      <w:r>
        <w:rPr>
          <w:color w:val="AFAFAF"/>
          <w:w w:val="105"/>
          <w:sz w:val="11"/>
        </w:rPr>
        <w:t>and l!ades</w:t>
      </w:r>
      <w:r>
        <w:rPr>
          <w:color w:val="AFAFAF"/>
          <w:spacing w:val="-7"/>
          <w:w w:val="105"/>
          <w:sz w:val="11"/>
        </w:rPr>
        <w:t> </w:t>
      </w:r>
      <w:r>
        <w:rPr>
          <w:color w:val="AFAFAF"/>
          <w:w w:val="105"/>
          <w:sz w:val="11"/>
        </w:rPr>
        <w:t>as RSM.</w:t>
      </w:r>
      <w:r>
        <w:rPr>
          <w:color w:val="AFAFAF"/>
          <w:spacing w:val="-7"/>
          <w:w w:val="105"/>
          <w:sz w:val="11"/>
        </w:rPr>
        <w:t> </w:t>
      </w:r>
      <w:r>
        <w:rPr>
          <w:color w:val="AFAFAF"/>
          <w:w w:val="105"/>
          <w:sz w:val="11"/>
        </w:rPr>
        <w:t>RSM</w:t>
      </w:r>
      <w:r>
        <w:rPr>
          <w:color w:val="AFAFAF"/>
          <w:spacing w:val="-4"/>
          <w:w w:val="105"/>
          <w:sz w:val="11"/>
        </w:rPr>
        <w:t> </w:t>
      </w:r>
      <w:r>
        <w:rPr>
          <w:color w:val="AFAFAF"/>
          <w:w w:val="105"/>
          <w:sz w:val="11"/>
        </w:rPr>
        <w:t>,s the</w:t>
      </w:r>
      <w:r>
        <w:rPr>
          <w:color w:val="AFAFAF"/>
          <w:spacing w:val="-2"/>
          <w:w w:val="105"/>
          <w:sz w:val="11"/>
        </w:rPr>
        <w:t> </w:t>
      </w:r>
      <w:r>
        <w:rPr>
          <w:color w:val="AFAFAF"/>
          <w:w w:val="105"/>
          <w:sz w:val="11"/>
        </w:rPr>
        <w:t>l!ad1ng</w:t>
      </w:r>
      <w:r>
        <w:rPr>
          <w:color w:val="AFAFAF"/>
          <w:spacing w:val="-1"/>
          <w:w w:val="105"/>
          <w:sz w:val="11"/>
        </w:rPr>
        <w:t> </w:t>
      </w:r>
      <w:r>
        <w:rPr>
          <w:color w:val="AFAFAF"/>
          <w:w w:val="105"/>
          <w:sz w:val="11"/>
        </w:rPr>
        <w:t>name</w:t>
      </w:r>
      <w:r>
        <w:rPr>
          <w:color w:val="AFAFAF"/>
          <w:spacing w:val="-6"/>
          <w:w w:val="105"/>
          <w:sz w:val="11"/>
        </w:rPr>
        <w:t> </w:t>
      </w:r>
      <w:r>
        <w:rPr>
          <w:color w:val="AFAFAF"/>
          <w:w w:val="105"/>
          <w:sz w:val="11"/>
        </w:rPr>
        <w:t>used</w:t>
      </w:r>
      <w:r>
        <w:rPr>
          <w:color w:val="AFAFAF"/>
          <w:spacing w:val="-1"/>
          <w:w w:val="105"/>
          <w:sz w:val="11"/>
        </w:rPr>
        <w:t> </w:t>
      </w:r>
      <w:r>
        <w:rPr>
          <w:rFonts w:ascii="Times New Roman"/>
          <w:color w:val="AFAFAF"/>
          <w:sz w:val="16"/>
        </w:rPr>
        <w:t>tJr</w:t>
      </w:r>
      <w:r>
        <w:rPr>
          <w:rFonts w:ascii="Times New Roman"/>
          <w:color w:val="AFAFAF"/>
          <w:spacing w:val="-3"/>
          <w:sz w:val="16"/>
        </w:rPr>
        <w:t> </w:t>
      </w:r>
      <w:r>
        <w:rPr>
          <w:color w:val="AFAFAF"/>
          <w:w w:val="105"/>
          <w:sz w:val="11"/>
        </w:rPr>
        <w:t>the</w:t>
      </w:r>
      <w:r>
        <w:rPr>
          <w:color w:val="AFAFAF"/>
          <w:spacing w:val="-2"/>
          <w:w w:val="105"/>
          <w:sz w:val="11"/>
        </w:rPr>
        <w:t> </w:t>
      </w:r>
      <w:r>
        <w:rPr>
          <w:color w:val="AFAFAF"/>
          <w:w w:val="105"/>
          <w:sz w:val="11"/>
        </w:rPr>
        <w:t>membeis</w:t>
      </w:r>
      <w:r>
        <w:rPr>
          <w:color w:val="AFAFAF"/>
          <w:spacing w:val="-5"/>
          <w:w w:val="105"/>
          <w:sz w:val="11"/>
        </w:rPr>
        <w:t> </w:t>
      </w:r>
      <w:r>
        <w:rPr>
          <w:color w:val="AFAFAF"/>
          <w:w w:val="105"/>
          <w:sz w:val="11"/>
        </w:rPr>
        <w:t>of the</w:t>
      </w:r>
      <w:r>
        <w:rPr>
          <w:color w:val="AFAFAF"/>
          <w:spacing w:val="-4"/>
          <w:w w:val="105"/>
          <w:sz w:val="11"/>
        </w:rPr>
        <w:t> </w:t>
      </w:r>
      <w:r>
        <w:rPr>
          <w:color w:val="AFAFAF"/>
          <w:w w:val="105"/>
          <w:sz w:val="11"/>
        </w:rPr>
        <w:t>RSM</w:t>
      </w:r>
      <w:r>
        <w:rPr>
          <w:color w:val="AFAFAF"/>
          <w:spacing w:val="-7"/>
          <w:w w:val="105"/>
          <w:sz w:val="11"/>
        </w:rPr>
        <w:t> </w:t>
      </w:r>
      <w:r>
        <w:rPr>
          <w:color w:val="AFAFAF"/>
          <w:w w:val="105"/>
          <w:sz w:val="11"/>
        </w:rPr>
        <w:t>nel\',Qrl&lt;</w:t>
      </w:r>
      <w:r>
        <w:rPr>
          <w:color w:val="AFAFAF"/>
          <w:spacing w:val="39"/>
          <w:w w:val="105"/>
          <w:sz w:val="11"/>
        </w:rPr>
        <w:t> </w:t>
      </w:r>
      <w:r>
        <w:rPr>
          <w:color w:val="AFAFAF"/>
          <w:w w:val="105"/>
          <w:sz w:val="11"/>
        </w:rPr>
        <w:t>Eacn</w:t>
      </w:r>
      <w:r>
        <w:rPr>
          <w:color w:val="AFAFAF"/>
          <w:spacing w:val="-6"/>
          <w:w w:val="105"/>
          <w:sz w:val="11"/>
        </w:rPr>
        <w:t> </w:t>
      </w:r>
      <w:r>
        <w:rPr>
          <w:color w:val="AFAFAF"/>
          <w:w w:val="105"/>
          <w:sz w:val="11"/>
        </w:rPr>
        <w:t>member of lhe RSM</w:t>
      </w:r>
      <w:r>
        <w:rPr>
          <w:color w:val="AFAFAF"/>
          <w:spacing w:val="-11"/>
          <w:w w:val="105"/>
          <w:sz w:val="11"/>
        </w:rPr>
        <w:t> </w:t>
      </w:r>
      <w:r>
        <w:rPr>
          <w:color w:val="AFAFAF"/>
          <w:w w:val="105"/>
          <w:sz w:val="11"/>
        </w:rPr>
        <w:t>net-Mlrk is an</w:t>
      </w:r>
      <w:r>
        <w:rPr>
          <w:color w:val="AFAFAF"/>
          <w:spacing w:val="40"/>
          <w:w w:val="105"/>
          <w:sz w:val="11"/>
        </w:rPr>
        <w:t> </w:t>
      </w:r>
      <w:r>
        <w:rPr>
          <w:color w:val="AFAFAF"/>
          <w:w w:val="105"/>
          <w:sz w:val="11"/>
        </w:rPr>
        <w:t>independent</w:t>
      </w:r>
      <w:r>
        <w:rPr>
          <w:color w:val="AFAFAF"/>
          <w:spacing w:val="20"/>
          <w:w w:val="105"/>
          <w:sz w:val="11"/>
        </w:rPr>
        <w:t> </w:t>
      </w:r>
      <w:r>
        <w:rPr>
          <w:color w:val="AFAFAF"/>
          <w:w w:val="105"/>
          <w:sz w:val="11"/>
        </w:rPr>
        <w:t>aaDunting and</w:t>
      </w:r>
      <w:r>
        <w:rPr>
          <w:color w:val="AFAFAF"/>
          <w:spacing w:val="-5"/>
          <w:w w:val="105"/>
          <w:sz w:val="11"/>
        </w:rPr>
        <w:t> </w:t>
      </w:r>
      <w:r>
        <w:rPr>
          <w:color w:val="AFAFAF"/>
          <w:w w:val="105"/>
          <w:sz w:val="11"/>
        </w:rPr>
        <w:t>c:onsulbng</w:t>
      </w:r>
      <w:r>
        <w:rPr>
          <w:color w:val="AFAFAF"/>
          <w:spacing w:val="13"/>
          <w:w w:val="105"/>
          <w:sz w:val="11"/>
        </w:rPr>
        <w:t> </w:t>
      </w:r>
      <w:r>
        <w:rPr>
          <w:color w:val="AFAFAF"/>
          <w:w w:val="105"/>
          <w:sz w:val="11"/>
        </w:rPr>
        <w:t>frm</w:t>
      </w:r>
      <w:r>
        <w:rPr>
          <w:color w:val="AFAFAF"/>
          <w:spacing w:val="25"/>
          <w:w w:val="105"/>
          <w:sz w:val="11"/>
        </w:rPr>
        <w:t> </w:t>
      </w:r>
      <w:r>
        <w:rPr>
          <w:color w:val="AFAFAF"/>
          <w:w w:val="105"/>
          <w:sz w:val="11"/>
        </w:rPr>
        <w:t>whicll practices In its </w:t>
      </w:r>
      <w:r>
        <w:rPr>
          <w:color w:val="AFAFAF"/>
          <w:w w:val="105"/>
          <w:sz w:val="13"/>
        </w:rPr>
        <w:t>own</w:t>
      </w:r>
      <w:r>
        <w:rPr>
          <w:color w:val="AFAFAF"/>
          <w:spacing w:val="-6"/>
          <w:w w:val="105"/>
          <w:sz w:val="13"/>
        </w:rPr>
        <w:t> </w:t>
      </w:r>
      <w:r>
        <w:rPr>
          <w:color w:val="AFAFAF"/>
          <w:w w:val="105"/>
          <w:sz w:val="11"/>
        </w:rPr>
        <w:t>right. Te RSM</w:t>
      </w:r>
      <w:r>
        <w:rPr>
          <w:color w:val="AFAFAF"/>
          <w:spacing w:val="40"/>
          <w:w w:val="105"/>
          <w:sz w:val="11"/>
        </w:rPr>
        <w:t> </w:t>
      </w:r>
      <w:r>
        <w:rPr>
          <w:color w:val="AFAFAF"/>
          <w:w w:val="105"/>
          <w:sz w:val="11"/>
        </w:rPr>
        <w:t>net'Mlrk</w:t>
      </w:r>
      <w:r>
        <w:rPr>
          <w:color w:val="AFAFAF"/>
          <w:spacing w:val="13"/>
          <w:w w:val="105"/>
          <w:sz w:val="11"/>
        </w:rPr>
        <w:t> </w:t>
      </w:r>
      <w:r>
        <w:rPr>
          <w:color w:val="AFAFAF"/>
          <w:w w:val="105"/>
          <w:sz w:val="11"/>
        </w:rPr>
        <w:t>is not ,tself a separale legal</w:t>
      </w:r>
      <w:r>
        <w:rPr>
          <w:color w:val="AFAFAF"/>
          <w:spacing w:val="-10"/>
          <w:w w:val="105"/>
          <w:sz w:val="11"/>
        </w:rPr>
        <w:t> </w:t>
      </w:r>
      <w:r>
        <w:rPr>
          <w:color w:val="AFAFAF"/>
          <w:w w:val="105"/>
          <w:sz w:val="11"/>
        </w:rPr>
        <w:t>entity in any</w:t>
      </w:r>
      <w:r>
        <w:rPr>
          <w:color w:val="AFAFAF"/>
          <w:spacing w:val="17"/>
          <w:w w:val="105"/>
          <w:sz w:val="11"/>
        </w:rPr>
        <w:t> </w:t>
      </w:r>
      <w:r>
        <w:rPr>
          <w:color w:val="AFAFAF"/>
          <w:w w:val="105"/>
          <w:sz w:val="11"/>
        </w:rPr>
        <w:t>jurisdiction.</w:t>
      </w:r>
    </w:p>
    <w:p>
      <w:pPr>
        <w:spacing w:before="11"/>
        <w:ind w:left="1183" w:right="0" w:firstLine="0"/>
        <w:jc w:val="left"/>
        <w:rPr>
          <w:sz w:val="11"/>
        </w:rPr>
      </w:pPr>
      <w:r>
        <w:rPr>
          <w:color w:val="AFAFAF"/>
          <w:w w:val="110"/>
          <w:sz w:val="11"/>
        </w:rPr>
        <w:t>RSM</w:t>
      </w:r>
      <w:r>
        <w:rPr>
          <w:color w:val="AFAFAF"/>
          <w:spacing w:val="-9"/>
          <w:w w:val="110"/>
          <w:sz w:val="11"/>
        </w:rPr>
        <w:t> </w:t>
      </w:r>
      <w:r>
        <w:rPr>
          <w:color w:val="AFAFAF"/>
          <w:w w:val="110"/>
          <w:sz w:val="11"/>
        </w:rPr>
        <w:t>Spain</w:t>
      </w:r>
      <w:r>
        <w:rPr>
          <w:color w:val="AFAFAF"/>
          <w:spacing w:val="-12"/>
          <w:w w:val="110"/>
          <w:sz w:val="11"/>
        </w:rPr>
        <w:t> </w:t>
      </w:r>
      <w:r>
        <w:rPr>
          <w:color w:val="AFAFAF"/>
          <w:w w:val="110"/>
          <w:sz w:val="11"/>
        </w:rPr>
        <w:t>Aud,toras,</w:t>
      </w:r>
      <w:r>
        <w:rPr>
          <w:color w:val="AFAFAF"/>
          <w:spacing w:val="-8"/>
          <w:w w:val="110"/>
          <w:sz w:val="11"/>
        </w:rPr>
        <w:t> </w:t>
      </w:r>
      <w:r>
        <w:rPr>
          <w:color w:val="AFAFAF"/>
          <w:w w:val="110"/>
          <w:sz w:val="11"/>
        </w:rPr>
        <w:t>SL</w:t>
      </w:r>
      <w:r>
        <w:rPr>
          <w:color w:val="AFAFAF"/>
          <w:spacing w:val="14"/>
          <w:w w:val="110"/>
          <w:sz w:val="11"/>
        </w:rPr>
        <w:t> </w:t>
      </w:r>
      <w:r>
        <w:rPr>
          <w:color w:val="AFAFAF"/>
          <w:w w:val="110"/>
          <w:sz w:val="11"/>
        </w:rPr>
        <w:t>P.,</w:t>
      </w:r>
      <w:r>
        <w:rPr>
          <w:color w:val="AFAFAF"/>
          <w:spacing w:val="-12"/>
          <w:w w:val="110"/>
          <w:sz w:val="11"/>
        </w:rPr>
        <w:t> </w:t>
      </w:r>
      <w:r>
        <w:rPr>
          <w:color w:val="AFAFAF"/>
          <w:w w:val="110"/>
          <w:sz w:val="11"/>
        </w:rPr>
        <w:t>inscnla</w:t>
      </w:r>
      <w:r>
        <w:rPr>
          <w:color w:val="AFAFAF"/>
          <w:spacing w:val="-9"/>
          <w:w w:val="110"/>
          <w:sz w:val="11"/>
        </w:rPr>
        <w:t> </w:t>
      </w:r>
      <w:r>
        <w:rPr>
          <w:color w:val="AFAFAF"/>
          <w:w w:val="110"/>
          <w:sz w:val="11"/>
        </w:rPr>
        <w:t>on</w:t>
      </w:r>
      <w:r>
        <w:rPr>
          <w:color w:val="AFAFAF"/>
          <w:spacing w:val="-8"/>
          <w:w w:val="110"/>
          <w:sz w:val="11"/>
        </w:rPr>
        <w:t> </w:t>
      </w:r>
      <w:r>
        <w:rPr>
          <w:color w:val="AFAFAF"/>
          <w:w w:val="110"/>
          <w:sz w:val="11"/>
        </w:rPr>
        <w:t>cl</w:t>
      </w:r>
      <w:r>
        <w:rPr>
          <w:color w:val="AFAFAF"/>
          <w:spacing w:val="-8"/>
          <w:w w:val="110"/>
          <w:sz w:val="11"/>
        </w:rPr>
        <w:t> </w:t>
      </w:r>
      <w:r>
        <w:rPr>
          <w:color w:val="AFAFAF"/>
          <w:w w:val="110"/>
          <w:sz w:val="11"/>
        </w:rPr>
        <w:t>Registro</w:t>
      </w:r>
      <w:r>
        <w:rPr>
          <w:color w:val="AFAFAF"/>
          <w:spacing w:val="-9"/>
          <w:w w:val="110"/>
          <w:sz w:val="11"/>
        </w:rPr>
        <w:t> </w:t>
      </w:r>
      <w:r>
        <w:rPr>
          <w:color w:val="AFAFAF"/>
          <w:w w:val="110"/>
          <w:sz w:val="11"/>
        </w:rPr>
        <w:t>Mett:antil</w:t>
      </w:r>
      <w:r>
        <w:rPr>
          <w:color w:val="AFAFAF"/>
          <w:spacing w:val="-8"/>
          <w:w w:val="110"/>
          <w:sz w:val="11"/>
        </w:rPr>
        <w:t> </w:t>
      </w:r>
      <w:r>
        <w:rPr>
          <w:color w:val="AFAFAF"/>
          <w:w w:val="110"/>
          <w:sz w:val="11"/>
        </w:rPr>
        <w:t>de</w:t>
      </w:r>
      <w:r>
        <w:rPr>
          <w:color w:val="AFAFAF"/>
          <w:spacing w:val="-9"/>
          <w:w w:val="110"/>
          <w:sz w:val="11"/>
        </w:rPr>
        <w:t> </w:t>
      </w:r>
      <w:r>
        <w:rPr>
          <w:color w:val="AFAFAF"/>
          <w:w w:val="110"/>
          <w:sz w:val="11"/>
        </w:rPr>
        <w:t>Barcelona,</w:t>
      </w:r>
      <w:r>
        <w:rPr>
          <w:color w:val="AFAFAF"/>
          <w:spacing w:val="-8"/>
          <w:w w:val="110"/>
          <w:sz w:val="11"/>
        </w:rPr>
        <w:t> </w:t>
      </w:r>
      <w:r>
        <w:rPr>
          <w:color w:val="AFAFAF"/>
          <w:w w:val="110"/>
          <w:sz w:val="10"/>
        </w:rPr>
        <w:t>bmo</w:t>
      </w:r>
      <w:r>
        <w:rPr>
          <w:color w:val="AFAFAF"/>
          <w:spacing w:val="33"/>
          <w:w w:val="110"/>
          <w:sz w:val="10"/>
        </w:rPr>
        <w:t> </w:t>
      </w:r>
      <w:r>
        <w:rPr>
          <w:color w:val="AFAFAF"/>
          <w:w w:val="110"/>
          <w:sz w:val="11"/>
        </w:rPr>
        <w:t>44</w:t>
      </w:r>
      <w:r>
        <w:rPr>
          <w:color w:val="AFAFAF"/>
          <w:spacing w:val="-9"/>
          <w:w w:val="110"/>
          <w:sz w:val="11"/>
        </w:rPr>
        <w:t> </w:t>
      </w:r>
      <w:r>
        <w:rPr>
          <w:color w:val="AFAFAF"/>
          <w:w w:val="110"/>
          <w:sz w:val="11"/>
        </w:rPr>
        <w:t>635,</w:t>
      </w:r>
      <w:r>
        <w:rPr>
          <w:color w:val="AFAFAF"/>
          <w:spacing w:val="-8"/>
          <w:w w:val="110"/>
          <w:sz w:val="11"/>
        </w:rPr>
        <w:t> </w:t>
      </w:r>
      <w:r>
        <w:rPr>
          <w:rFonts w:ascii="Times New Roman"/>
          <w:b/>
          <w:color w:val="AFAFAF"/>
          <w:w w:val="110"/>
          <w:sz w:val="11"/>
        </w:rPr>
        <w:t>t,l,o</w:t>
      </w:r>
      <w:r>
        <w:rPr>
          <w:rFonts w:ascii="Times New Roman"/>
          <w:b/>
          <w:color w:val="AFAFAF"/>
          <w:spacing w:val="-7"/>
          <w:w w:val="110"/>
          <w:sz w:val="11"/>
        </w:rPr>
        <w:t> </w:t>
      </w:r>
      <w:r>
        <w:rPr>
          <w:color w:val="AFAFAF"/>
          <w:w w:val="110"/>
          <w:sz w:val="11"/>
        </w:rPr>
        <w:t>65,</w:t>
      </w:r>
      <w:r>
        <w:rPr>
          <w:color w:val="AFAFAF"/>
          <w:spacing w:val="-16"/>
          <w:w w:val="110"/>
          <w:sz w:val="11"/>
        </w:rPr>
        <w:t> </w:t>
      </w:r>
      <w:r>
        <w:rPr>
          <w:color w:val="AFAFAF"/>
          <w:w w:val="110"/>
          <w:sz w:val="11"/>
        </w:rPr>
        <w:t>t&gt;oja</w:t>
      </w:r>
      <w:r>
        <w:rPr>
          <w:color w:val="AFAFAF"/>
          <w:spacing w:val="-5"/>
          <w:w w:val="110"/>
          <w:sz w:val="11"/>
        </w:rPr>
        <w:t> </w:t>
      </w:r>
      <w:r>
        <w:rPr>
          <w:color w:val="AFAFAF"/>
          <w:w w:val="110"/>
          <w:sz w:val="11"/>
        </w:rPr>
        <w:t>8422055,</w:t>
      </w:r>
      <w:r>
        <w:rPr>
          <w:color w:val="AFAFAF"/>
          <w:spacing w:val="-9"/>
          <w:w w:val="110"/>
          <w:sz w:val="11"/>
        </w:rPr>
        <w:t> </w:t>
      </w:r>
      <w:r>
        <w:rPr>
          <w:color w:val="AFAFAF"/>
          <w:w w:val="110"/>
          <w:sz w:val="11"/>
        </w:rPr>
        <w:t>lnscnpcion</w:t>
      </w:r>
      <w:r>
        <w:rPr>
          <w:color w:val="AFAFAF"/>
          <w:spacing w:val="-4"/>
          <w:w w:val="110"/>
          <w:sz w:val="11"/>
        </w:rPr>
        <w:t> </w:t>
      </w:r>
      <w:r>
        <w:rPr>
          <w:color w:val="AFAFAF"/>
          <w:w w:val="110"/>
          <w:sz w:val="11"/>
        </w:rPr>
        <w:t>27'</w:t>
      </w:r>
      <w:r>
        <w:rPr>
          <w:color w:val="AFAFAF"/>
          <w:spacing w:val="32"/>
          <w:w w:val="110"/>
          <w:sz w:val="11"/>
        </w:rPr>
        <w:t> </w:t>
      </w:r>
      <w:r>
        <w:rPr>
          <w:color w:val="AFAFAF"/>
          <w:w w:val="110"/>
          <w:sz w:val="11"/>
        </w:rPr>
        <w:t>NIF</w:t>
      </w:r>
      <w:r>
        <w:rPr>
          <w:color w:val="AFAFAF"/>
          <w:spacing w:val="-3"/>
          <w:w w:val="110"/>
          <w:sz w:val="11"/>
        </w:rPr>
        <w:t> </w:t>
      </w:r>
      <w:r>
        <w:rPr>
          <w:color w:val="AFAFAF"/>
          <w:spacing w:val="-2"/>
          <w:w w:val="110"/>
          <w:sz w:val="11"/>
        </w:rPr>
        <w:t>B,65795015</w:t>
      </w:r>
    </w:p>
    <w:p>
      <w:pPr>
        <w:spacing w:after="0"/>
        <w:jc w:val="left"/>
        <w:rPr>
          <w:sz w:val="11"/>
        </w:rPr>
        <w:sectPr>
          <w:type w:val="continuous"/>
          <w:pgSz w:w="11920" w:h="16840"/>
          <w:pgMar w:header="0" w:footer="0"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2"/>
        <w:ind w:left="1184" w:right="0" w:firstLine="0"/>
        <w:jc w:val="left"/>
        <w:rPr>
          <w:i/>
          <w:sz w:val="19"/>
        </w:rPr>
      </w:pPr>
      <w:r>
        <w:rPr/>
        <w:drawing>
          <wp:anchor distT="0" distB="0" distL="0" distR="0" allowOverlap="1" layoutInCell="1" locked="0" behindDoc="0" simplePos="0" relativeHeight="15732736">
            <wp:simplePos x="0" y="0"/>
            <wp:positionH relativeFrom="page">
              <wp:posOffset>122132</wp:posOffset>
            </wp:positionH>
            <wp:positionV relativeFrom="paragraph">
              <wp:posOffset>-1141996</wp:posOffset>
            </wp:positionV>
            <wp:extent cx="134346" cy="2099614"/>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134346" cy="2099614"/>
                    </a:xfrm>
                    <a:prstGeom prst="rect">
                      <a:avLst/>
                    </a:prstGeom>
                  </pic:spPr>
                </pic:pic>
              </a:graphicData>
            </a:graphic>
          </wp:anchor>
        </w:drawing>
      </w:r>
      <w:r>
        <w:rPr>
          <w:i/>
          <w:color w:val="777E7C"/>
          <w:w w:val="105"/>
          <w:sz w:val="19"/>
        </w:rPr>
        <w:t>Cllentespor</w:t>
      </w:r>
      <w:r>
        <w:rPr>
          <w:i/>
          <w:color w:val="777E7C"/>
          <w:spacing w:val="35"/>
          <w:w w:val="105"/>
          <w:sz w:val="19"/>
        </w:rPr>
        <w:t> </w:t>
      </w:r>
      <w:r>
        <w:rPr>
          <w:i/>
          <w:color w:val="777E7C"/>
          <w:w w:val="105"/>
          <w:sz w:val="19"/>
        </w:rPr>
        <w:t>ventasyprestacion</w:t>
      </w:r>
      <w:r>
        <w:rPr>
          <w:i/>
          <w:color w:val="777E7C"/>
          <w:spacing w:val="-8"/>
          <w:w w:val="105"/>
          <w:sz w:val="19"/>
        </w:rPr>
        <w:t> </w:t>
      </w:r>
      <w:r>
        <w:rPr>
          <w:i/>
          <w:color w:val="777E7C"/>
          <w:spacing w:val="-2"/>
          <w:w w:val="105"/>
          <w:sz w:val="19"/>
        </w:rPr>
        <w:t>deservicios</w:t>
      </w:r>
    </w:p>
    <w:p>
      <w:pPr>
        <w:tabs>
          <w:tab w:pos="1994" w:val="left" w:leader="none"/>
        </w:tabs>
        <w:spacing w:line="488" w:lineRule="exact" w:before="73"/>
        <w:ind w:left="192" w:right="0" w:firstLine="0"/>
        <w:jc w:val="left"/>
        <w:rPr>
          <w:sz w:val="52"/>
        </w:rPr>
      </w:pPr>
      <w:r>
        <w:rPr/>
        <w:br w:type="column"/>
      </w:r>
      <w:r>
        <w:rPr>
          <w:color w:val="ACACAC"/>
          <w:spacing w:val="-5"/>
          <w:w w:val="130"/>
          <w:sz w:val="51"/>
        </w:rPr>
        <w:t>■</w:t>
      </w:r>
      <w:r>
        <w:rPr>
          <w:color w:val="5BA385"/>
          <w:spacing w:val="-5"/>
          <w:w w:val="130"/>
          <w:sz w:val="51"/>
        </w:rPr>
        <w:t>-</w:t>
      </w:r>
      <w:r>
        <w:rPr>
          <w:color w:val="5BA385"/>
          <w:sz w:val="51"/>
        </w:rPr>
        <w:tab/>
      </w:r>
      <w:r>
        <w:rPr>
          <w:color w:val="3BB8EB"/>
          <w:spacing w:val="-10"/>
          <w:w w:val="120"/>
          <w:sz w:val="52"/>
        </w:rPr>
        <w:t>■</w:t>
      </w:r>
    </w:p>
    <w:p>
      <w:pPr>
        <w:spacing w:line="626" w:lineRule="exact" w:before="0"/>
        <w:ind w:left="1186" w:right="0" w:firstLine="0"/>
        <w:jc w:val="left"/>
        <w:rPr>
          <w:b/>
          <w:sz w:val="64"/>
        </w:rPr>
      </w:pPr>
      <w:r>
        <w:rPr>
          <w:b/>
          <w:color w:val="979997"/>
          <w:w w:val="85"/>
          <w:sz w:val="64"/>
        </w:rPr>
        <w:t>RS</w:t>
      </w:r>
      <w:r>
        <w:rPr>
          <w:b/>
          <w:color w:val="979997"/>
          <w:spacing w:val="-10"/>
          <w:w w:val="95"/>
          <w:sz w:val="64"/>
        </w:rPr>
        <w:t> A</w:t>
      </w:r>
    </w:p>
    <w:p>
      <w:pPr>
        <w:spacing w:after="0" w:line="626" w:lineRule="exact"/>
        <w:jc w:val="left"/>
        <w:rPr>
          <w:sz w:val="64"/>
        </w:rPr>
        <w:sectPr>
          <w:pgSz w:w="11920" w:h="16840"/>
          <w:pgMar w:header="0" w:footer="0" w:top="660" w:bottom="0" w:left="0" w:right="0"/>
          <w:cols w:num="2" w:equalWidth="0">
            <w:col w:w="5005" w:space="3585"/>
            <w:col w:w="3330"/>
          </w:cols>
        </w:sectPr>
      </w:pPr>
    </w:p>
    <w:p>
      <w:pPr>
        <w:pStyle w:val="BodyText"/>
        <w:spacing w:before="11"/>
        <w:rPr>
          <w:b/>
          <w:sz w:val="14"/>
        </w:rPr>
      </w:pPr>
    </w:p>
    <w:p>
      <w:pPr>
        <w:spacing w:line="261" w:lineRule="auto" w:before="91"/>
        <w:ind w:left="1169" w:right="1014" w:hanging="5"/>
        <w:jc w:val="left"/>
        <w:rPr>
          <w:sz w:val="20"/>
        </w:rPr>
      </w:pPr>
      <w:r>
        <w:rPr>
          <w:color w:val="777E7C"/>
          <w:w w:val="95"/>
          <w:sz w:val="20"/>
        </w:rPr>
        <w:t>la</w:t>
      </w:r>
      <w:r>
        <w:rPr>
          <w:color w:val="777E7C"/>
          <w:spacing w:val="40"/>
          <w:sz w:val="20"/>
        </w:rPr>
        <w:t> </w:t>
      </w:r>
      <w:r>
        <w:rPr>
          <w:color w:val="777E7C"/>
          <w:w w:val="95"/>
          <w:sz w:val="20"/>
        </w:rPr>
        <w:t>Socledad tiene al</w:t>
      </w:r>
      <w:r>
        <w:rPr>
          <w:color w:val="777E7C"/>
          <w:spacing w:val="-8"/>
          <w:w w:val="95"/>
          <w:sz w:val="20"/>
        </w:rPr>
        <w:t> </w:t>
      </w:r>
      <w:r>
        <w:rPr>
          <w:rFonts w:ascii="Times New Roman"/>
          <w:color w:val="777E7C"/>
          <w:w w:val="95"/>
          <w:sz w:val="21"/>
        </w:rPr>
        <w:t>31</w:t>
      </w:r>
      <w:r>
        <w:rPr>
          <w:rFonts w:ascii="Times New Roman"/>
          <w:color w:val="777E7C"/>
          <w:spacing w:val="-21"/>
          <w:w w:val="95"/>
          <w:sz w:val="21"/>
        </w:rPr>
        <w:t> </w:t>
      </w:r>
      <w:r>
        <w:rPr>
          <w:color w:val="777E7C"/>
          <w:w w:val="95"/>
          <w:sz w:val="20"/>
        </w:rPr>
        <w:t>de</w:t>
      </w:r>
      <w:r>
        <w:rPr>
          <w:color w:val="777E7C"/>
          <w:spacing w:val="-4"/>
          <w:w w:val="95"/>
          <w:sz w:val="20"/>
        </w:rPr>
        <w:t> </w:t>
      </w:r>
      <w:r>
        <w:rPr>
          <w:color w:val="777E7C"/>
          <w:w w:val="95"/>
          <w:sz w:val="20"/>
        </w:rPr>
        <w:t>diclembre de</w:t>
      </w:r>
      <w:r>
        <w:rPr>
          <w:color w:val="777E7C"/>
          <w:spacing w:val="-2"/>
          <w:w w:val="95"/>
          <w:sz w:val="20"/>
        </w:rPr>
        <w:t> </w:t>
      </w:r>
      <w:r>
        <w:rPr>
          <w:rFonts w:ascii="Times New Roman"/>
          <w:color w:val="777E7C"/>
          <w:w w:val="95"/>
          <w:sz w:val="21"/>
        </w:rPr>
        <w:t>2023</w:t>
      </w:r>
      <w:r>
        <w:rPr>
          <w:rFonts w:ascii="Times New Roman"/>
          <w:color w:val="777E7C"/>
          <w:spacing w:val="-18"/>
          <w:w w:val="95"/>
          <w:sz w:val="21"/>
        </w:rPr>
        <w:t> </w:t>
      </w:r>
      <w:r>
        <w:rPr>
          <w:color w:val="777E7C"/>
          <w:w w:val="95"/>
          <w:sz w:val="20"/>
        </w:rPr>
        <w:t>saldos con</w:t>
      </w:r>
      <w:r>
        <w:rPr>
          <w:color w:val="777E7C"/>
          <w:spacing w:val="-20"/>
          <w:w w:val="95"/>
          <w:sz w:val="20"/>
        </w:rPr>
        <w:t> </w:t>
      </w:r>
      <w:r>
        <w:rPr>
          <w:color w:val="777E7C"/>
          <w:w w:val="95"/>
          <w:sz w:val="20"/>
        </w:rPr>
        <w:t>clientes</w:t>
      </w:r>
      <w:r>
        <w:rPr>
          <w:color w:val="777E7C"/>
          <w:spacing w:val="-10"/>
          <w:w w:val="95"/>
          <w:sz w:val="20"/>
        </w:rPr>
        <w:t> </w:t>
      </w:r>
      <w:r>
        <w:rPr>
          <w:color w:val="777E7C"/>
          <w:w w:val="95"/>
          <w:sz w:val="20"/>
        </w:rPr>
        <w:t>no</w:t>
      </w:r>
      <w:r>
        <w:rPr>
          <w:color w:val="777E7C"/>
          <w:spacing w:val="-25"/>
          <w:w w:val="95"/>
          <w:sz w:val="20"/>
        </w:rPr>
        <w:t> </w:t>
      </w:r>
      <w:r>
        <w:rPr>
          <w:color w:val="777E7C"/>
          <w:w w:val="95"/>
          <w:sz w:val="20"/>
        </w:rPr>
        <w:t>pertenecientes</w:t>
      </w:r>
      <w:r>
        <w:rPr>
          <w:color w:val="777E7C"/>
          <w:spacing w:val="-14"/>
          <w:w w:val="95"/>
          <w:sz w:val="20"/>
        </w:rPr>
        <w:t> </w:t>
      </w:r>
      <w:r>
        <w:rPr>
          <w:color w:val="777E7C"/>
          <w:w w:val="95"/>
          <w:sz w:val="20"/>
        </w:rPr>
        <w:t>al</w:t>
      </w:r>
      <w:r>
        <w:rPr>
          <w:color w:val="777E7C"/>
          <w:spacing w:val="-24"/>
          <w:w w:val="95"/>
          <w:sz w:val="20"/>
        </w:rPr>
        <w:t> </w:t>
      </w:r>
      <w:r>
        <w:rPr>
          <w:color w:val="777E7C"/>
          <w:w w:val="95"/>
          <w:sz w:val="20"/>
        </w:rPr>
        <w:t>grupo</w:t>
      </w:r>
      <w:r>
        <w:rPr>
          <w:color w:val="777E7C"/>
          <w:spacing w:val="-16"/>
          <w:w w:val="95"/>
          <w:sz w:val="20"/>
        </w:rPr>
        <w:t> </w:t>
      </w:r>
      <w:r>
        <w:rPr>
          <w:color w:val="777E7C"/>
          <w:w w:val="95"/>
          <w:sz w:val="20"/>
        </w:rPr>
        <w:t>por importe</w:t>
      </w:r>
      <w:r>
        <w:rPr>
          <w:color w:val="777E7C"/>
          <w:spacing w:val="-8"/>
          <w:w w:val="95"/>
          <w:sz w:val="20"/>
        </w:rPr>
        <w:t> </w:t>
      </w:r>
      <w:r>
        <w:rPr>
          <w:color w:val="777E7C"/>
          <w:w w:val="95"/>
          <w:sz w:val="20"/>
        </w:rPr>
        <w:t>neto de 3,8 mlllones de</w:t>
      </w:r>
      <w:r>
        <w:rPr>
          <w:color w:val="777E7C"/>
          <w:spacing w:val="-4"/>
          <w:w w:val="95"/>
          <w:sz w:val="20"/>
        </w:rPr>
        <w:t> </w:t>
      </w:r>
      <w:r>
        <w:rPr>
          <w:color w:val="777E7C"/>
          <w:w w:val="95"/>
          <w:sz w:val="20"/>
        </w:rPr>
        <w:t>euros.</w:t>
      </w:r>
      <w:r>
        <w:rPr>
          <w:color w:val="777E7C"/>
          <w:spacing w:val="-20"/>
          <w:w w:val="95"/>
          <w:sz w:val="20"/>
        </w:rPr>
        <w:t> </w:t>
      </w:r>
      <w:r>
        <w:rPr>
          <w:color w:val="777E7C"/>
          <w:w w:val="95"/>
          <w:sz w:val="20"/>
        </w:rPr>
        <w:t>Estos saldos est.an</w:t>
      </w:r>
      <w:r>
        <w:rPr>
          <w:color w:val="777E7C"/>
          <w:spacing w:val="-3"/>
          <w:w w:val="95"/>
          <w:sz w:val="20"/>
        </w:rPr>
        <w:t> </w:t>
      </w:r>
      <w:r>
        <w:rPr>
          <w:color w:val="777E7C"/>
          <w:w w:val="95"/>
          <w:sz w:val="20"/>
        </w:rPr>
        <w:t>compuestos par multiples client</w:t>
      </w:r>
      <w:r>
        <w:rPr>
          <w:color w:val="777E7C"/>
          <w:spacing w:val="-30"/>
          <w:w w:val="95"/>
          <w:sz w:val="20"/>
        </w:rPr>
        <w:t> </w:t>
      </w:r>
      <w:r>
        <w:rPr>
          <w:color w:val="777E7C"/>
          <w:w w:val="95"/>
          <w:sz w:val="20"/>
        </w:rPr>
        <w:t>es,</w:t>
      </w:r>
      <w:r>
        <w:rPr>
          <w:color w:val="777E7C"/>
          <w:spacing w:val="-20"/>
          <w:w w:val="95"/>
          <w:sz w:val="20"/>
        </w:rPr>
        <w:t> </w:t>
      </w:r>
      <w:r>
        <w:rPr>
          <w:color w:val="777E7C"/>
          <w:w w:val="95"/>
          <w:sz w:val="20"/>
        </w:rPr>
        <w:t>las</w:t>
      </w:r>
      <w:r>
        <w:rPr>
          <w:color w:val="777E7C"/>
          <w:spacing w:val="-10"/>
          <w:w w:val="95"/>
          <w:sz w:val="20"/>
        </w:rPr>
        <w:t> </w:t>
      </w:r>
      <w:r>
        <w:rPr>
          <w:color w:val="777E7C"/>
          <w:w w:val="95"/>
          <w:sz w:val="20"/>
        </w:rPr>
        <w:t>cuales</w:t>
      </w:r>
      <w:r>
        <w:rPr>
          <w:color w:val="777E7C"/>
          <w:spacing w:val="-10"/>
          <w:w w:val="95"/>
          <w:sz w:val="20"/>
        </w:rPr>
        <w:t> </w:t>
      </w:r>
      <w:r>
        <w:rPr>
          <w:color w:val="777E7C"/>
          <w:w w:val="95"/>
          <w:sz w:val="20"/>
        </w:rPr>
        <w:t>presentan</w:t>
      </w:r>
      <w:r>
        <w:rPr>
          <w:color w:val="777E7C"/>
          <w:spacing w:val="-24"/>
          <w:w w:val="95"/>
          <w:sz w:val="20"/>
        </w:rPr>
        <w:t> </w:t>
      </w:r>
      <w:r>
        <w:rPr>
          <w:color w:val="777E7C"/>
          <w:w w:val="95"/>
          <w:sz w:val="20"/>
        </w:rPr>
        <w:t>diversidad</w:t>
      </w:r>
      <w:r>
        <w:rPr>
          <w:color w:val="777E7C"/>
          <w:spacing w:val="-3"/>
          <w:w w:val="95"/>
          <w:sz w:val="20"/>
        </w:rPr>
        <w:t> </w:t>
      </w:r>
      <w:r>
        <w:rPr>
          <w:color w:val="777E7C"/>
          <w:w w:val="95"/>
          <w:sz w:val="20"/>
        </w:rPr>
        <w:t>de condiciones comerclales</w:t>
      </w:r>
      <w:r>
        <w:rPr>
          <w:color w:val="777E7C"/>
          <w:sz w:val="20"/>
        </w:rPr>
        <w:t> </w:t>
      </w:r>
      <w:r>
        <w:rPr>
          <w:color w:val="777E7C"/>
          <w:w w:val="95"/>
          <w:sz w:val="20"/>
        </w:rPr>
        <w:t>particulares,</w:t>
      </w:r>
      <w:r>
        <w:rPr>
          <w:color w:val="777E7C"/>
          <w:spacing w:val="-8"/>
          <w:w w:val="95"/>
          <w:sz w:val="20"/>
        </w:rPr>
        <w:t> </w:t>
      </w:r>
      <w:r>
        <w:rPr>
          <w:color w:val="777E7C"/>
          <w:w w:val="95"/>
          <w:sz w:val="20"/>
        </w:rPr>
        <w:t>lo</w:t>
      </w:r>
      <w:r>
        <w:rPr>
          <w:color w:val="777E7C"/>
          <w:spacing w:val="-7"/>
          <w:w w:val="95"/>
          <w:sz w:val="20"/>
        </w:rPr>
        <w:t> </w:t>
      </w:r>
      <w:r>
        <w:rPr>
          <w:color w:val="777E7C"/>
          <w:w w:val="95"/>
          <w:sz w:val="20"/>
        </w:rPr>
        <w:t>que</w:t>
      </w:r>
      <w:r>
        <w:rPr>
          <w:color w:val="777E7C"/>
          <w:spacing w:val="-17"/>
          <w:w w:val="95"/>
          <w:sz w:val="20"/>
        </w:rPr>
        <w:t> </w:t>
      </w:r>
      <w:r>
        <w:rPr>
          <w:color w:val="777E7C"/>
          <w:w w:val="95"/>
          <w:sz w:val="20"/>
        </w:rPr>
        <w:t>requiere de</w:t>
      </w:r>
      <w:r>
        <w:rPr>
          <w:color w:val="777E7C"/>
          <w:spacing w:val="-19"/>
          <w:w w:val="95"/>
          <w:sz w:val="20"/>
        </w:rPr>
        <w:t> </w:t>
      </w:r>
      <w:r>
        <w:rPr>
          <w:color w:val="777E7C"/>
          <w:w w:val="95"/>
          <w:sz w:val="20"/>
        </w:rPr>
        <w:t>un</w:t>
      </w:r>
      <w:r>
        <w:rPr>
          <w:color w:val="777E7C"/>
          <w:spacing w:val="-12"/>
          <w:w w:val="95"/>
          <w:sz w:val="20"/>
        </w:rPr>
        <w:t> </w:t>
      </w:r>
      <w:r>
        <w:rPr>
          <w:color w:val="777E7C"/>
          <w:w w:val="95"/>
          <w:sz w:val="20"/>
        </w:rPr>
        <w:t>seguimiento de</w:t>
      </w:r>
      <w:r>
        <w:rPr>
          <w:color w:val="777E7C"/>
          <w:spacing w:val="-15"/>
          <w:w w:val="95"/>
          <w:sz w:val="20"/>
        </w:rPr>
        <w:t> </w:t>
      </w:r>
      <w:r>
        <w:rPr>
          <w:color w:val="777E7C"/>
          <w:w w:val="95"/>
          <w:sz w:val="20"/>
        </w:rPr>
        <w:t>las</w:t>
      </w:r>
      <w:r>
        <w:rPr>
          <w:color w:val="777E7C"/>
          <w:spacing w:val="-4"/>
          <w:w w:val="95"/>
          <w:sz w:val="20"/>
        </w:rPr>
        <w:t> </w:t>
      </w:r>
      <w:r>
        <w:rPr>
          <w:color w:val="777E7C"/>
          <w:w w:val="95"/>
          <w:sz w:val="20"/>
        </w:rPr>
        <w:t>mlsmos</w:t>
      </w:r>
      <w:r>
        <w:rPr>
          <w:color w:val="777E7C"/>
          <w:spacing w:val="-6"/>
          <w:w w:val="95"/>
          <w:sz w:val="20"/>
        </w:rPr>
        <w:t> </w:t>
      </w:r>
      <w:r>
        <w:rPr>
          <w:color w:val="777E7C"/>
          <w:w w:val="95"/>
          <w:sz w:val="20"/>
        </w:rPr>
        <w:t>por</w:t>
      </w:r>
      <w:r>
        <w:rPr>
          <w:color w:val="777E7C"/>
          <w:spacing w:val="-6"/>
          <w:w w:val="95"/>
          <w:sz w:val="20"/>
        </w:rPr>
        <w:t> </w:t>
      </w:r>
      <w:r>
        <w:rPr>
          <w:color w:val="777E7C"/>
          <w:w w:val="95"/>
          <w:sz w:val="20"/>
        </w:rPr>
        <w:t>parte</w:t>
      </w:r>
      <w:r>
        <w:rPr>
          <w:color w:val="777E7C"/>
          <w:spacing w:val="-7"/>
          <w:w w:val="95"/>
          <w:sz w:val="20"/>
        </w:rPr>
        <w:t> </w:t>
      </w:r>
      <w:r>
        <w:rPr>
          <w:color w:val="777E7C"/>
          <w:w w:val="95"/>
          <w:sz w:val="20"/>
        </w:rPr>
        <w:t>de</w:t>
      </w:r>
      <w:r>
        <w:rPr>
          <w:color w:val="777E7C"/>
          <w:spacing w:val="-15"/>
          <w:w w:val="95"/>
          <w:sz w:val="20"/>
        </w:rPr>
        <w:t> </w:t>
      </w:r>
      <w:r>
        <w:rPr>
          <w:color w:val="777E7C"/>
          <w:w w:val="95"/>
          <w:sz w:val="20"/>
        </w:rPr>
        <w:t>la</w:t>
      </w:r>
      <w:r>
        <w:rPr>
          <w:color w:val="777E7C"/>
          <w:spacing w:val="-17"/>
          <w:w w:val="95"/>
          <w:sz w:val="20"/>
        </w:rPr>
        <w:t> </w:t>
      </w:r>
      <w:r>
        <w:rPr>
          <w:color w:val="777E7C"/>
          <w:w w:val="95"/>
          <w:sz w:val="20"/>
        </w:rPr>
        <w:t>Empresa.</w:t>
      </w:r>
      <w:r>
        <w:rPr>
          <w:color w:val="777E7C"/>
          <w:spacing w:val="-11"/>
          <w:w w:val="95"/>
          <w:sz w:val="20"/>
        </w:rPr>
        <w:t> </w:t>
      </w:r>
      <w:r>
        <w:rPr>
          <w:color w:val="777E7C"/>
          <w:w w:val="95"/>
          <w:sz w:val="20"/>
        </w:rPr>
        <w:t>La</w:t>
      </w:r>
    </w:p>
    <w:p>
      <w:pPr>
        <w:spacing w:line="189" w:lineRule="exact" w:before="0"/>
        <w:ind w:left="1173" w:right="0" w:firstLine="0"/>
        <w:jc w:val="left"/>
        <w:rPr>
          <w:sz w:val="20"/>
        </w:rPr>
      </w:pPr>
      <w:r>
        <w:rPr>
          <w:color w:val="777E7C"/>
          <w:w w:val="95"/>
          <w:sz w:val="20"/>
        </w:rPr>
        <w:t>Sociedad</w:t>
      </w:r>
      <w:r>
        <w:rPr>
          <w:color w:val="777E7C"/>
          <w:spacing w:val="-12"/>
          <w:w w:val="95"/>
          <w:sz w:val="20"/>
        </w:rPr>
        <w:t> </w:t>
      </w:r>
      <w:r>
        <w:rPr>
          <w:color w:val="777E7C"/>
          <w:w w:val="95"/>
          <w:sz w:val="20"/>
        </w:rPr>
        <w:t>dispone</w:t>
      </w:r>
      <w:r>
        <w:rPr>
          <w:color w:val="777E7C"/>
          <w:spacing w:val="-11"/>
          <w:w w:val="95"/>
          <w:sz w:val="20"/>
        </w:rPr>
        <w:t> </w:t>
      </w:r>
      <w:r>
        <w:rPr>
          <w:color w:val="777E7C"/>
          <w:w w:val="95"/>
          <w:sz w:val="20"/>
        </w:rPr>
        <w:t>de</w:t>
      </w:r>
      <w:r>
        <w:rPr>
          <w:color w:val="777E7C"/>
          <w:spacing w:val="-32"/>
          <w:w w:val="95"/>
          <w:sz w:val="20"/>
        </w:rPr>
        <w:t> </w:t>
      </w:r>
      <w:r>
        <w:rPr>
          <w:color w:val="777E7C"/>
          <w:w w:val="95"/>
          <w:sz w:val="20"/>
        </w:rPr>
        <w:t>un</w:t>
      </w:r>
      <w:r>
        <w:rPr>
          <w:color w:val="777E7C"/>
          <w:spacing w:val="-26"/>
          <w:w w:val="95"/>
          <w:sz w:val="20"/>
        </w:rPr>
        <w:t> </w:t>
      </w:r>
      <w:r>
        <w:rPr>
          <w:color w:val="777E7C"/>
          <w:w w:val="95"/>
          <w:sz w:val="20"/>
        </w:rPr>
        <w:t>departamento</w:t>
      </w:r>
      <w:r>
        <w:rPr>
          <w:color w:val="777E7C"/>
          <w:spacing w:val="-6"/>
          <w:w w:val="95"/>
          <w:sz w:val="20"/>
        </w:rPr>
        <w:t> </w:t>
      </w:r>
      <w:r>
        <w:rPr>
          <w:color w:val="777E7C"/>
          <w:w w:val="95"/>
          <w:sz w:val="20"/>
        </w:rPr>
        <w:t>que</w:t>
      </w:r>
      <w:r>
        <w:rPr>
          <w:color w:val="777E7C"/>
          <w:spacing w:val="-25"/>
          <w:w w:val="95"/>
          <w:sz w:val="20"/>
        </w:rPr>
        <w:t> </w:t>
      </w:r>
      <w:r>
        <w:rPr>
          <w:color w:val="777E7C"/>
          <w:w w:val="95"/>
          <w:sz w:val="20"/>
        </w:rPr>
        <w:t>realiza</w:t>
      </w:r>
      <w:r>
        <w:rPr>
          <w:color w:val="777E7C"/>
          <w:spacing w:val="-11"/>
          <w:w w:val="95"/>
          <w:sz w:val="20"/>
        </w:rPr>
        <w:t> </w:t>
      </w:r>
      <w:r>
        <w:rPr>
          <w:color w:val="777E7C"/>
          <w:w w:val="95"/>
          <w:sz w:val="20"/>
        </w:rPr>
        <w:t>segulmlento</w:t>
      </w:r>
      <w:r>
        <w:rPr>
          <w:color w:val="777E7C"/>
          <w:spacing w:val="-1"/>
          <w:sz w:val="20"/>
        </w:rPr>
        <w:t> </w:t>
      </w:r>
      <w:r>
        <w:rPr>
          <w:color w:val="777E7C"/>
          <w:w w:val="95"/>
          <w:sz w:val="20"/>
        </w:rPr>
        <w:t>a</w:t>
      </w:r>
      <w:r>
        <w:rPr>
          <w:color w:val="777E7C"/>
          <w:spacing w:val="-27"/>
          <w:w w:val="95"/>
          <w:sz w:val="20"/>
        </w:rPr>
        <w:t> </w:t>
      </w:r>
      <w:r>
        <w:rPr>
          <w:color w:val="777E7C"/>
          <w:w w:val="95"/>
          <w:sz w:val="20"/>
        </w:rPr>
        <w:t>los</w:t>
      </w:r>
      <w:r>
        <w:rPr>
          <w:color w:val="777E7C"/>
          <w:spacing w:val="-15"/>
          <w:w w:val="95"/>
          <w:sz w:val="20"/>
        </w:rPr>
        <w:t> </w:t>
      </w:r>
      <w:r>
        <w:rPr>
          <w:color w:val="777E7C"/>
          <w:w w:val="95"/>
          <w:sz w:val="20"/>
        </w:rPr>
        <w:t>saldos</w:t>
      </w:r>
      <w:r>
        <w:rPr>
          <w:color w:val="777E7C"/>
          <w:spacing w:val="-17"/>
          <w:w w:val="95"/>
          <w:sz w:val="20"/>
        </w:rPr>
        <w:t> </w:t>
      </w:r>
      <w:r>
        <w:rPr>
          <w:color w:val="777E7C"/>
          <w:w w:val="95"/>
          <w:sz w:val="20"/>
        </w:rPr>
        <w:t>pendiente</w:t>
      </w:r>
      <w:r>
        <w:rPr>
          <w:color w:val="777E7C"/>
          <w:spacing w:val="-8"/>
          <w:w w:val="95"/>
          <w:sz w:val="20"/>
        </w:rPr>
        <w:t> </w:t>
      </w:r>
      <w:r>
        <w:rPr>
          <w:color w:val="777E7C"/>
          <w:w w:val="95"/>
          <w:sz w:val="20"/>
        </w:rPr>
        <w:t>de</w:t>
      </w:r>
      <w:r>
        <w:rPr>
          <w:color w:val="777E7C"/>
          <w:spacing w:val="-29"/>
          <w:w w:val="95"/>
          <w:sz w:val="20"/>
        </w:rPr>
        <w:t> </w:t>
      </w:r>
      <w:r>
        <w:rPr>
          <w:color w:val="777E7C"/>
          <w:w w:val="95"/>
          <w:sz w:val="20"/>
        </w:rPr>
        <w:t>cobro</w:t>
      </w:r>
      <w:r>
        <w:rPr>
          <w:color w:val="777E7C"/>
          <w:spacing w:val="-14"/>
          <w:w w:val="95"/>
          <w:sz w:val="20"/>
        </w:rPr>
        <w:t> </w:t>
      </w:r>
      <w:r>
        <w:rPr>
          <w:color w:val="777E7C"/>
          <w:w w:val="95"/>
          <w:sz w:val="20"/>
        </w:rPr>
        <w:t>de</w:t>
      </w:r>
      <w:r>
        <w:rPr>
          <w:color w:val="777E7C"/>
          <w:spacing w:val="-25"/>
          <w:w w:val="95"/>
          <w:sz w:val="20"/>
        </w:rPr>
        <w:t> </w:t>
      </w:r>
      <w:r>
        <w:rPr>
          <w:color w:val="777E7C"/>
          <w:w w:val="95"/>
          <w:sz w:val="20"/>
        </w:rPr>
        <w:t>Jos</w:t>
      </w:r>
      <w:r>
        <w:rPr>
          <w:color w:val="777E7C"/>
          <w:spacing w:val="-12"/>
          <w:w w:val="95"/>
          <w:sz w:val="20"/>
        </w:rPr>
        <w:t> </w:t>
      </w:r>
      <w:r>
        <w:rPr>
          <w:color w:val="777E7C"/>
          <w:spacing w:val="-2"/>
          <w:w w:val="95"/>
          <w:sz w:val="20"/>
        </w:rPr>
        <w:t>cllentes,</w:t>
      </w:r>
    </w:p>
    <w:p>
      <w:pPr>
        <w:tabs>
          <w:tab w:pos="1174" w:val="left" w:leader="none"/>
        </w:tabs>
        <w:spacing w:line="287" w:lineRule="exact" w:before="0"/>
        <w:ind w:left="142" w:right="0" w:firstLine="0"/>
        <w:jc w:val="left"/>
        <w:rPr>
          <w:sz w:val="20"/>
        </w:rPr>
      </w:pPr>
      <w:r>
        <w:rPr/>
        <w:drawing>
          <wp:anchor distT="0" distB="0" distL="0" distR="0" allowOverlap="1" layoutInCell="1" locked="0" behindDoc="0" simplePos="0" relativeHeight="15733248">
            <wp:simplePos x="0" y="0"/>
            <wp:positionH relativeFrom="page">
              <wp:posOffset>134346</wp:posOffset>
            </wp:positionH>
            <wp:positionV relativeFrom="paragraph">
              <wp:posOffset>174798</wp:posOffset>
            </wp:positionV>
            <wp:extent cx="134346" cy="2795417"/>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134346" cy="2795417"/>
                    </a:xfrm>
                    <a:prstGeom prst="rect">
                      <a:avLst/>
                    </a:prstGeom>
                  </pic:spPr>
                </pic:pic>
              </a:graphicData>
            </a:graphic>
          </wp:anchor>
        </w:drawing>
      </w:r>
      <w:r>
        <w:rPr>
          <w:color w:val="CDCDCD"/>
          <w:spacing w:val="-10"/>
          <w:position w:val="6"/>
          <w:sz w:val="23"/>
        </w:rPr>
        <w:t>0</w:t>
      </w:r>
      <w:r>
        <w:rPr>
          <w:color w:val="CDCDCD"/>
          <w:position w:val="6"/>
          <w:sz w:val="23"/>
        </w:rPr>
        <w:tab/>
      </w:r>
      <w:r>
        <w:rPr>
          <w:color w:val="777E7C"/>
          <w:w w:val="95"/>
          <w:sz w:val="20"/>
        </w:rPr>
        <w:t>teniendo</w:t>
      </w:r>
      <w:r>
        <w:rPr>
          <w:color w:val="777E7C"/>
          <w:spacing w:val="-1"/>
          <w:sz w:val="20"/>
        </w:rPr>
        <w:t> </w:t>
      </w:r>
      <w:r>
        <w:rPr>
          <w:color w:val="777E7C"/>
          <w:w w:val="95"/>
          <w:sz w:val="20"/>
        </w:rPr>
        <w:t>en</w:t>
      </w:r>
      <w:r>
        <w:rPr>
          <w:color w:val="777E7C"/>
          <w:spacing w:val="-23"/>
          <w:w w:val="95"/>
          <w:sz w:val="20"/>
        </w:rPr>
        <w:t> </w:t>
      </w:r>
      <w:r>
        <w:rPr>
          <w:color w:val="777E7C"/>
          <w:w w:val="95"/>
          <w:sz w:val="20"/>
        </w:rPr>
        <w:t>cuenta</w:t>
      </w:r>
      <w:r>
        <w:rPr>
          <w:color w:val="777E7C"/>
          <w:spacing w:val="-10"/>
          <w:w w:val="95"/>
          <w:sz w:val="20"/>
        </w:rPr>
        <w:t> </w:t>
      </w:r>
      <w:r>
        <w:rPr>
          <w:color w:val="777E7C"/>
          <w:w w:val="95"/>
          <w:sz w:val="20"/>
        </w:rPr>
        <w:t>su</w:t>
      </w:r>
      <w:r>
        <w:rPr>
          <w:color w:val="777E7C"/>
          <w:spacing w:val="-18"/>
          <w:w w:val="95"/>
          <w:sz w:val="20"/>
        </w:rPr>
        <w:t> </w:t>
      </w:r>
      <w:r>
        <w:rPr>
          <w:color w:val="777E7C"/>
          <w:w w:val="95"/>
          <w:sz w:val="20"/>
        </w:rPr>
        <w:t>tlpo</w:t>
      </w:r>
      <w:r>
        <w:rPr>
          <w:color w:val="777E7C"/>
          <w:spacing w:val="-7"/>
          <w:w w:val="95"/>
          <w:sz w:val="20"/>
        </w:rPr>
        <w:t> </w:t>
      </w:r>
      <w:r>
        <w:rPr>
          <w:color w:val="777E7C"/>
          <w:w w:val="95"/>
          <w:sz w:val="20"/>
        </w:rPr>
        <w:t>de</w:t>
      </w:r>
      <w:r>
        <w:rPr>
          <w:color w:val="777E7C"/>
          <w:spacing w:val="-30"/>
          <w:w w:val="95"/>
          <w:sz w:val="20"/>
        </w:rPr>
        <w:t> </w:t>
      </w:r>
      <w:r>
        <w:rPr>
          <w:color w:val="777E7C"/>
          <w:w w:val="95"/>
          <w:sz w:val="20"/>
        </w:rPr>
        <w:t>negocio,</w:t>
      </w:r>
      <w:r>
        <w:rPr>
          <w:color w:val="777E7C"/>
          <w:spacing w:val="-1"/>
          <w:w w:val="95"/>
          <w:sz w:val="20"/>
        </w:rPr>
        <w:t> </w:t>
      </w:r>
      <w:r>
        <w:rPr>
          <w:color w:val="777E7C"/>
          <w:w w:val="95"/>
          <w:sz w:val="20"/>
        </w:rPr>
        <w:t>valora</w:t>
      </w:r>
      <w:r>
        <w:rPr>
          <w:color w:val="777E7C"/>
          <w:spacing w:val="-9"/>
          <w:w w:val="95"/>
          <w:sz w:val="20"/>
        </w:rPr>
        <w:t> </w:t>
      </w:r>
      <w:r>
        <w:rPr>
          <w:color w:val="777E7C"/>
          <w:w w:val="95"/>
          <w:sz w:val="20"/>
        </w:rPr>
        <w:t>junta</w:t>
      </w:r>
      <w:r>
        <w:rPr>
          <w:color w:val="777E7C"/>
          <w:spacing w:val="-1"/>
          <w:w w:val="95"/>
          <w:sz w:val="20"/>
        </w:rPr>
        <w:t> </w:t>
      </w:r>
      <w:r>
        <w:rPr>
          <w:color w:val="777E7C"/>
          <w:w w:val="95"/>
          <w:sz w:val="20"/>
        </w:rPr>
        <w:t>conla</w:t>
      </w:r>
      <w:r>
        <w:rPr>
          <w:color w:val="777E7C"/>
          <w:spacing w:val="-17"/>
          <w:w w:val="95"/>
          <w:sz w:val="20"/>
        </w:rPr>
        <w:t> </w:t>
      </w:r>
      <w:r>
        <w:rPr>
          <w:color w:val="777E7C"/>
          <w:w w:val="95"/>
          <w:sz w:val="20"/>
        </w:rPr>
        <w:t>direcclon</w:t>
      </w:r>
      <w:r>
        <w:rPr>
          <w:color w:val="777E7C"/>
          <w:spacing w:val="-10"/>
          <w:w w:val="95"/>
          <w:sz w:val="20"/>
        </w:rPr>
        <w:t> </w:t>
      </w:r>
      <w:r>
        <w:rPr>
          <w:color w:val="777E7C"/>
          <w:w w:val="95"/>
          <w:sz w:val="20"/>
        </w:rPr>
        <w:t>el</w:t>
      </w:r>
      <w:r>
        <w:rPr>
          <w:color w:val="777E7C"/>
          <w:spacing w:val="-25"/>
          <w:w w:val="95"/>
          <w:sz w:val="20"/>
        </w:rPr>
        <w:t> </w:t>
      </w:r>
      <w:r>
        <w:rPr>
          <w:color w:val="777E7C"/>
          <w:w w:val="95"/>
          <w:sz w:val="20"/>
        </w:rPr>
        <w:t>riesgo</w:t>
      </w:r>
      <w:r>
        <w:rPr>
          <w:color w:val="777E7C"/>
          <w:spacing w:val="-8"/>
          <w:w w:val="95"/>
          <w:sz w:val="20"/>
        </w:rPr>
        <w:t> </w:t>
      </w:r>
      <w:r>
        <w:rPr>
          <w:color w:val="777E7C"/>
          <w:w w:val="95"/>
          <w:sz w:val="20"/>
        </w:rPr>
        <w:t>crediticio</w:t>
      </w:r>
      <w:r>
        <w:rPr>
          <w:color w:val="777E7C"/>
          <w:spacing w:val="10"/>
          <w:sz w:val="20"/>
        </w:rPr>
        <w:t> </w:t>
      </w:r>
      <w:r>
        <w:rPr>
          <w:color w:val="777E7C"/>
          <w:w w:val="95"/>
          <w:sz w:val="20"/>
        </w:rPr>
        <w:t>a</w:t>
      </w:r>
      <w:r>
        <w:rPr>
          <w:color w:val="777E7C"/>
          <w:spacing w:val="-5"/>
          <w:w w:val="95"/>
          <w:sz w:val="20"/>
        </w:rPr>
        <w:t> </w:t>
      </w:r>
      <w:r>
        <w:rPr>
          <w:color w:val="777E7C"/>
          <w:w w:val="95"/>
          <w:sz w:val="20"/>
        </w:rPr>
        <w:t>asumir</w:t>
      </w:r>
      <w:r>
        <w:rPr>
          <w:color w:val="777E7C"/>
          <w:spacing w:val="12"/>
          <w:sz w:val="20"/>
        </w:rPr>
        <w:t> </w:t>
      </w:r>
      <w:r>
        <w:rPr>
          <w:rFonts w:ascii="Times New Roman"/>
          <w:color w:val="777E7C"/>
          <w:w w:val="95"/>
          <w:sz w:val="21"/>
        </w:rPr>
        <w:t>y</w:t>
      </w:r>
      <w:r>
        <w:rPr>
          <w:rFonts w:ascii="Times New Roman"/>
          <w:color w:val="777E7C"/>
          <w:spacing w:val="-14"/>
          <w:w w:val="95"/>
          <w:sz w:val="21"/>
        </w:rPr>
        <w:t> </w:t>
      </w:r>
      <w:r>
        <w:rPr>
          <w:color w:val="777E7C"/>
          <w:w w:val="95"/>
          <w:sz w:val="20"/>
        </w:rPr>
        <w:t>realiza</w:t>
      </w:r>
      <w:r>
        <w:rPr>
          <w:color w:val="777E7C"/>
          <w:spacing w:val="-4"/>
          <w:w w:val="95"/>
          <w:sz w:val="20"/>
        </w:rPr>
        <w:t> </w:t>
      </w:r>
      <w:r>
        <w:rPr>
          <w:color w:val="777E7C"/>
          <w:spacing w:val="-5"/>
          <w:w w:val="95"/>
          <w:sz w:val="20"/>
        </w:rPr>
        <w:t>el</w:t>
      </w:r>
    </w:p>
    <w:p>
      <w:pPr>
        <w:spacing w:line="266" w:lineRule="auto" w:before="13"/>
        <w:ind w:left="1165" w:right="915" w:firstLine="11"/>
        <w:jc w:val="left"/>
        <w:rPr>
          <w:sz w:val="20"/>
        </w:rPr>
      </w:pPr>
      <w:r>
        <w:rPr>
          <w:color w:val="777E7C"/>
          <w:w w:val="95"/>
          <w:sz w:val="20"/>
        </w:rPr>
        <w:t>seguimlento del</w:t>
      </w:r>
      <w:r>
        <w:rPr>
          <w:color w:val="777E7C"/>
          <w:spacing w:val="-28"/>
          <w:w w:val="95"/>
          <w:sz w:val="20"/>
        </w:rPr>
        <w:t> </w:t>
      </w:r>
      <w:r>
        <w:rPr>
          <w:color w:val="777E7C"/>
          <w:w w:val="95"/>
          <w:sz w:val="20"/>
        </w:rPr>
        <w:t>cobra</w:t>
      </w:r>
      <w:r>
        <w:rPr>
          <w:color w:val="777E7C"/>
          <w:spacing w:val="-9"/>
          <w:w w:val="95"/>
          <w:sz w:val="20"/>
        </w:rPr>
        <w:t> </w:t>
      </w:r>
      <w:r>
        <w:rPr>
          <w:color w:val="777E7C"/>
          <w:w w:val="95"/>
          <w:sz w:val="20"/>
        </w:rPr>
        <w:t>en</w:t>
      </w:r>
      <w:r>
        <w:rPr>
          <w:color w:val="777E7C"/>
          <w:spacing w:val="-22"/>
          <w:w w:val="95"/>
          <w:sz w:val="20"/>
        </w:rPr>
        <w:t> </w:t>
      </w:r>
      <w:r>
        <w:rPr>
          <w:color w:val="777E7C"/>
          <w:w w:val="95"/>
          <w:sz w:val="20"/>
        </w:rPr>
        <w:t>elplaza</w:t>
      </w:r>
      <w:r>
        <w:rPr>
          <w:color w:val="777E7C"/>
          <w:spacing w:val="-5"/>
          <w:w w:val="95"/>
          <w:sz w:val="20"/>
        </w:rPr>
        <w:t> </w:t>
      </w:r>
      <w:r>
        <w:rPr>
          <w:color w:val="777E7C"/>
          <w:w w:val="95"/>
          <w:sz w:val="20"/>
        </w:rPr>
        <w:t>establecldo</w:t>
      </w:r>
      <w:r>
        <w:rPr>
          <w:color w:val="BCBCBC"/>
          <w:w w:val="95"/>
          <w:sz w:val="20"/>
        </w:rPr>
        <w:t>.</w:t>
      </w:r>
      <w:r>
        <w:rPr>
          <w:color w:val="777E7C"/>
          <w:w w:val="95"/>
          <w:sz w:val="20"/>
        </w:rPr>
        <w:t>Debido</w:t>
      </w:r>
      <w:r>
        <w:rPr>
          <w:color w:val="777E7C"/>
          <w:spacing w:val="-5"/>
          <w:w w:val="95"/>
          <w:sz w:val="20"/>
        </w:rPr>
        <w:t> </w:t>
      </w:r>
      <w:r>
        <w:rPr>
          <w:color w:val="777E7C"/>
          <w:w w:val="95"/>
          <w:sz w:val="20"/>
        </w:rPr>
        <w:t>a</w:t>
      </w:r>
      <w:r>
        <w:rPr>
          <w:color w:val="777E7C"/>
          <w:spacing w:val="-24"/>
          <w:w w:val="95"/>
          <w:sz w:val="20"/>
        </w:rPr>
        <w:t> </w:t>
      </w:r>
      <w:r>
        <w:rPr>
          <w:color w:val="777E7C"/>
          <w:w w:val="95"/>
          <w:sz w:val="20"/>
        </w:rPr>
        <w:t>la</w:t>
      </w:r>
      <w:r>
        <w:rPr>
          <w:color w:val="777E7C"/>
          <w:spacing w:val="-9"/>
          <w:w w:val="95"/>
          <w:sz w:val="20"/>
        </w:rPr>
        <w:t> </w:t>
      </w:r>
      <w:r>
        <w:rPr>
          <w:color w:val="777E7C"/>
          <w:w w:val="95"/>
          <w:sz w:val="20"/>
        </w:rPr>
        <w:t>gran</w:t>
      </w:r>
      <w:r>
        <w:rPr>
          <w:color w:val="777E7C"/>
          <w:spacing w:val="-12"/>
          <w:w w:val="95"/>
          <w:sz w:val="20"/>
        </w:rPr>
        <w:t> </w:t>
      </w:r>
      <w:r>
        <w:rPr>
          <w:color w:val="777E7C"/>
          <w:w w:val="95"/>
          <w:sz w:val="20"/>
        </w:rPr>
        <w:t>variedad de</w:t>
      </w:r>
      <w:r>
        <w:rPr>
          <w:color w:val="777E7C"/>
          <w:spacing w:val="-10"/>
          <w:w w:val="95"/>
          <w:sz w:val="20"/>
        </w:rPr>
        <w:t> </w:t>
      </w:r>
      <w:r>
        <w:rPr>
          <w:color w:val="777E7C"/>
          <w:w w:val="95"/>
          <w:sz w:val="20"/>
        </w:rPr>
        <w:t>cllentes,</w:t>
      </w:r>
      <w:r>
        <w:rPr>
          <w:color w:val="777E7C"/>
          <w:spacing w:val="-3"/>
          <w:w w:val="95"/>
          <w:sz w:val="20"/>
        </w:rPr>
        <w:t> </w:t>
      </w:r>
      <w:r>
        <w:rPr>
          <w:color w:val="777E7C"/>
          <w:w w:val="95"/>
          <w:sz w:val="20"/>
        </w:rPr>
        <w:t>a</w:t>
      </w:r>
      <w:r>
        <w:rPr>
          <w:color w:val="777E7C"/>
          <w:spacing w:val="-23"/>
          <w:w w:val="95"/>
          <w:sz w:val="20"/>
        </w:rPr>
        <w:t> </w:t>
      </w:r>
      <w:r>
        <w:rPr>
          <w:color w:val="777E7C"/>
          <w:w w:val="95"/>
          <w:sz w:val="20"/>
        </w:rPr>
        <w:t>las</w:t>
      </w:r>
      <w:r>
        <w:rPr>
          <w:color w:val="777E7C"/>
          <w:spacing w:val="-21"/>
          <w:w w:val="95"/>
          <w:sz w:val="20"/>
        </w:rPr>
        <w:t> </w:t>
      </w:r>
      <w:r>
        <w:rPr>
          <w:color w:val="777E7C"/>
          <w:w w:val="95"/>
          <w:sz w:val="20"/>
        </w:rPr>
        <w:t>multiples especlficidades</w:t>
      </w:r>
      <w:r>
        <w:rPr>
          <w:color w:val="777E7C"/>
          <w:spacing w:val="-21"/>
          <w:w w:val="95"/>
          <w:sz w:val="20"/>
        </w:rPr>
        <w:t> </w:t>
      </w:r>
      <w:r>
        <w:rPr>
          <w:color w:val="777E7C"/>
          <w:w w:val="95"/>
          <w:sz w:val="20"/>
        </w:rPr>
        <w:t>de </w:t>
      </w:r>
      <w:r>
        <w:rPr>
          <w:color w:val="979997"/>
          <w:w w:val="95"/>
          <w:sz w:val="20"/>
        </w:rPr>
        <w:t>l</w:t>
      </w:r>
      <w:r>
        <w:rPr>
          <w:color w:val="777E7C"/>
          <w:w w:val="95"/>
          <w:sz w:val="20"/>
        </w:rPr>
        <w:t>as</w:t>
      </w:r>
      <w:r>
        <w:rPr>
          <w:color w:val="777E7C"/>
          <w:spacing w:val="-24"/>
          <w:w w:val="95"/>
          <w:sz w:val="20"/>
        </w:rPr>
        <w:t> </w:t>
      </w:r>
      <w:r>
        <w:rPr>
          <w:color w:val="777E7C"/>
          <w:w w:val="95"/>
          <w:sz w:val="20"/>
        </w:rPr>
        <w:t>acuerdos</w:t>
      </w:r>
      <w:r>
        <w:rPr>
          <w:color w:val="777E7C"/>
          <w:sz w:val="20"/>
        </w:rPr>
        <w:t> </w:t>
      </w:r>
      <w:r>
        <w:rPr>
          <w:color w:val="777E7C"/>
          <w:w w:val="95"/>
          <w:sz w:val="20"/>
        </w:rPr>
        <w:t>ya</w:t>
      </w:r>
      <w:r>
        <w:rPr>
          <w:color w:val="777E7C"/>
          <w:spacing w:val="34"/>
          <w:sz w:val="20"/>
        </w:rPr>
        <w:t> </w:t>
      </w:r>
      <w:r>
        <w:rPr>
          <w:color w:val="777E7C"/>
          <w:w w:val="95"/>
          <w:sz w:val="20"/>
        </w:rPr>
        <w:t>que</w:t>
      </w:r>
      <w:r>
        <w:rPr>
          <w:color w:val="777E7C"/>
          <w:spacing w:val="-14"/>
          <w:w w:val="95"/>
          <w:sz w:val="20"/>
        </w:rPr>
        <w:t> </w:t>
      </w:r>
      <w:r>
        <w:rPr>
          <w:color w:val="777E7C"/>
          <w:w w:val="95"/>
          <w:sz w:val="20"/>
        </w:rPr>
        <w:t>la</w:t>
      </w:r>
      <w:r>
        <w:rPr>
          <w:color w:val="777E7C"/>
          <w:spacing w:val="-4"/>
          <w:w w:val="95"/>
          <w:sz w:val="20"/>
        </w:rPr>
        <w:t> </w:t>
      </w:r>
      <w:r>
        <w:rPr>
          <w:color w:val="777E7C"/>
          <w:w w:val="95"/>
          <w:sz w:val="20"/>
        </w:rPr>
        <w:t>forma</w:t>
      </w:r>
      <w:r>
        <w:rPr>
          <w:color w:val="777E7C"/>
          <w:spacing w:val="-10"/>
          <w:w w:val="95"/>
          <w:sz w:val="20"/>
        </w:rPr>
        <w:t> </w:t>
      </w:r>
      <w:r>
        <w:rPr>
          <w:color w:val="777E7C"/>
          <w:w w:val="95"/>
          <w:sz w:val="20"/>
        </w:rPr>
        <w:t>de</w:t>
      </w:r>
      <w:r>
        <w:rPr>
          <w:color w:val="777E7C"/>
          <w:spacing w:val="-24"/>
          <w:w w:val="95"/>
          <w:sz w:val="20"/>
        </w:rPr>
        <w:t> </w:t>
      </w:r>
      <w:r>
        <w:rPr>
          <w:color w:val="777E7C"/>
          <w:w w:val="95"/>
          <w:sz w:val="20"/>
        </w:rPr>
        <w:t>cobra se</w:t>
      </w:r>
      <w:r>
        <w:rPr>
          <w:color w:val="777E7C"/>
          <w:spacing w:val="-10"/>
          <w:w w:val="95"/>
          <w:sz w:val="20"/>
        </w:rPr>
        <w:t> </w:t>
      </w:r>
      <w:r>
        <w:rPr>
          <w:color w:val="777E7C"/>
          <w:w w:val="95"/>
          <w:sz w:val="20"/>
        </w:rPr>
        <w:t>establece en</w:t>
      </w:r>
      <w:r>
        <w:rPr>
          <w:color w:val="777E7C"/>
          <w:spacing w:val="-18"/>
          <w:w w:val="95"/>
          <w:sz w:val="20"/>
        </w:rPr>
        <w:t> </w:t>
      </w:r>
      <w:r>
        <w:rPr>
          <w:color w:val="777E7C"/>
          <w:w w:val="95"/>
          <w:sz w:val="20"/>
        </w:rPr>
        <w:t>base</w:t>
      </w:r>
      <w:r>
        <w:rPr>
          <w:color w:val="777E7C"/>
          <w:spacing w:val="-1"/>
          <w:w w:val="95"/>
          <w:sz w:val="20"/>
        </w:rPr>
        <w:t> </w:t>
      </w:r>
      <w:r>
        <w:rPr>
          <w:color w:val="777E7C"/>
          <w:w w:val="95"/>
          <w:sz w:val="20"/>
        </w:rPr>
        <w:t>a</w:t>
      </w:r>
      <w:r>
        <w:rPr>
          <w:color w:val="777E7C"/>
          <w:spacing w:val="-24"/>
          <w:w w:val="95"/>
          <w:sz w:val="20"/>
        </w:rPr>
        <w:t> </w:t>
      </w:r>
      <w:r>
        <w:rPr>
          <w:color w:val="777E7C"/>
          <w:w w:val="95"/>
          <w:sz w:val="20"/>
        </w:rPr>
        <w:t>unas condiciones cambiantes,</w:t>
      </w:r>
      <w:r>
        <w:rPr>
          <w:color w:val="777E7C"/>
          <w:spacing w:val="-23"/>
          <w:w w:val="95"/>
          <w:sz w:val="20"/>
        </w:rPr>
        <w:t> </w:t>
      </w:r>
      <w:r>
        <w:rPr>
          <w:color w:val="777E7C"/>
          <w:w w:val="95"/>
          <w:sz w:val="20"/>
        </w:rPr>
        <w:t>hemos</w:t>
      </w:r>
      <w:r>
        <w:rPr>
          <w:color w:val="777E7C"/>
          <w:spacing w:val="-11"/>
          <w:w w:val="95"/>
          <w:sz w:val="20"/>
        </w:rPr>
        <w:t> </w:t>
      </w:r>
      <w:r>
        <w:rPr>
          <w:color w:val="777E7C"/>
          <w:w w:val="95"/>
          <w:sz w:val="20"/>
        </w:rPr>
        <w:t>consider</w:t>
      </w:r>
      <w:r>
        <w:rPr>
          <w:color w:val="777E7C"/>
          <w:spacing w:val="-28"/>
          <w:w w:val="95"/>
          <w:sz w:val="20"/>
        </w:rPr>
        <w:t> </w:t>
      </w:r>
      <w:r>
        <w:rPr>
          <w:color w:val="777E7C"/>
          <w:w w:val="95"/>
          <w:sz w:val="20"/>
        </w:rPr>
        <w:t>ado</w:t>
      </w:r>
      <w:r>
        <w:rPr>
          <w:color w:val="777E7C"/>
          <w:spacing w:val="-12"/>
          <w:w w:val="95"/>
          <w:sz w:val="20"/>
        </w:rPr>
        <w:t> </w:t>
      </w:r>
      <w:r>
        <w:rPr>
          <w:color w:val="777E7C"/>
          <w:w w:val="95"/>
          <w:sz w:val="20"/>
        </w:rPr>
        <w:t>un aspecto relevante en</w:t>
      </w:r>
      <w:r>
        <w:rPr>
          <w:color w:val="777E7C"/>
          <w:spacing w:val="-23"/>
          <w:w w:val="95"/>
          <w:sz w:val="20"/>
        </w:rPr>
        <w:t> </w:t>
      </w:r>
      <w:r>
        <w:rPr>
          <w:color w:val="777E7C"/>
          <w:w w:val="95"/>
          <w:sz w:val="20"/>
        </w:rPr>
        <w:t>nuestro trabajo de audltoria la valoraclon de</w:t>
      </w:r>
      <w:r>
        <w:rPr>
          <w:color w:val="777E7C"/>
          <w:spacing w:val="-14"/>
          <w:w w:val="95"/>
          <w:sz w:val="20"/>
        </w:rPr>
        <w:t> </w:t>
      </w:r>
      <w:r>
        <w:rPr>
          <w:color w:val="777E7C"/>
          <w:w w:val="95"/>
          <w:sz w:val="20"/>
        </w:rPr>
        <w:t>las saldos de</w:t>
      </w:r>
      <w:r>
        <w:rPr>
          <w:color w:val="777E7C"/>
          <w:spacing w:val="-6"/>
          <w:w w:val="95"/>
          <w:sz w:val="20"/>
        </w:rPr>
        <w:t> </w:t>
      </w:r>
      <w:r>
        <w:rPr>
          <w:color w:val="777E7C"/>
          <w:w w:val="95"/>
          <w:sz w:val="20"/>
        </w:rPr>
        <w:t>cllentes.</w:t>
      </w:r>
    </w:p>
    <w:p>
      <w:pPr>
        <w:pStyle w:val="BodyText"/>
        <w:spacing w:before="1"/>
        <w:rPr>
          <w:sz w:val="21"/>
        </w:rPr>
      </w:pPr>
    </w:p>
    <w:p>
      <w:pPr>
        <w:spacing w:line="264" w:lineRule="auto" w:before="0"/>
        <w:ind w:left="1174" w:right="1014" w:hanging="7"/>
        <w:jc w:val="left"/>
        <w:rPr>
          <w:sz w:val="20"/>
        </w:rPr>
      </w:pPr>
      <w:r>
        <w:rPr>
          <w:color w:val="777E7C"/>
          <w:w w:val="95"/>
          <w:sz w:val="20"/>
        </w:rPr>
        <w:t>Nuestros</w:t>
      </w:r>
      <w:r>
        <w:rPr>
          <w:color w:val="777E7C"/>
          <w:spacing w:val="-4"/>
          <w:w w:val="95"/>
          <w:sz w:val="20"/>
        </w:rPr>
        <w:t> </w:t>
      </w:r>
      <w:r>
        <w:rPr>
          <w:color w:val="777E7C"/>
          <w:w w:val="95"/>
          <w:sz w:val="20"/>
        </w:rPr>
        <w:t>procedlmientos</w:t>
      </w:r>
      <w:r>
        <w:rPr>
          <w:color w:val="777E7C"/>
          <w:spacing w:val="-12"/>
          <w:w w:val="95"/>
          <w:sz w:val="20"/>
        </w:rPr>
        <w:t> </w:t>
      </w:r>
      <w:r>
        <w:rPr>
          <w:color w:val="777E7C"/>
          <w:w w:val="95"/>
          <w:sz w:val="20"/>
        </w:rPr>
        <w:t>incluyeron, entre otros,</w:t>
      </w:r>
      <w:r>
        <w:rPr>
          <w:color w:val="777E7C"/>
          <w:spacing w:val="-20"/>
          <w:w w:val="95"/>
          <w:sz w:val="20"/>
        </w:rPr>
        <w:t> </w:t>
      </w:r>
      <w:r>
        <w:rPr>
          <w:color w:val="777E7C"/>
          <w:w w:val="95"/>
          <w:sz w:val="20"/>
        </w:rPr>
        <w:t>para</w:t>
      </w:r>
      <w:r>
        <w:rPr>
          <w:color w:val="777E7C"/>
          <w:spacing w:val="-5"/>
          <w:w w:val="95"/>
          <w:sz w:val="20"/>
        </w:rPr>
        <w:t> </w:t>
      </w:r>
      <w:r>
        <w:rPr>
          <w:color w:val="777E7C"/>
          <w:w w:val="95"/>
          <w:sz w:val="20"/>
        </w:rPr>
        <w:t>una</w:t>
      </w:r>
      <w:r>
        <w:rPr>
          <w:color w:val="777E7C"/>
          <w:spacing w:val="-8"/>
          <w:w w:val="95"/>
          <w:sz w:val="20"/>
        </w:rPr>
        <w:t> </w:t>
      </w:r>
      <w:r>
        <w:rPr>
          <w:color w:val="777E7C"/>
          <w:w w:val="95"/>
          <w:sz w:val="20"/>
        </w:rPr>
        <w:t>muestra,</w:t>
      </w:r>
      <w:r>
        <w:rPr>
          <w:color w:val="777E7C"/>
          <w:spacing w:val="-2"/>
          <w:w w:val="95"/>
          <w:sz w:val="20"/>
        </w:rPr>
        <w:t> </w:t>
      </w:r>
      <w:r>
        <w:rPr>
          <w:color w:val="777E7C"/>
          <w:w w:val="95"/>
          <w:sz w:val="20"/>
        </w:rPr>
        <w:t>la</w:t>
      </w:r>
      <w:r>
        <w:rPr>
          <w:color w:val="777E7C"/>
          <w:spacing w:val="-4"/>
          <w:w w:val="95"/>
          <w:sz w:val="20"/>
        </w:rPr>
        <w:t> </w:t>
      </w:r>
      <w:r>
        <w:rPr>
          <w:color w:val="777E7C"/>
          <w:w w:val="95"/>
          <w:sz w:val="20"/>
        </w:rPr>
        <w:t>razonabllidad</w:t>
      </w:r>
      <w:r>
        <w:rPr>
          <w:color w:val="777E7C"/>
          <w:sz w:val="20"/>
        </w:rPr>
        <w:t> </w:t>
      </w:r>
      <w:r>
        <w:rPr>
          <w:color w:val="777E7C"/>
          <w:w w:val="95"/>
          <w:sz w:val="20"/>
        </w:rPr>
        <w:t>de saldos a traves de circularizacionesacllentes.</w:t>
      </w:r>
      <w:r>
        <w:rPr>
          <w:color w:val="777E7C"/>
          <w:spacing w:val="-11"/>
          <w:w w:val="95"/>
          <w:sz w:val="20"/>
        </w:rPr>
        <w:t> </w:t>
      </w:r>
      <w:r>
        <w:rPr>
          <w:color w:val="777E7C"/>
          <w:w w:val="95"/>
          <w:sz w:val="20"/>
        </w:rPr>
        <w:t>Para aquellos cllentes que</w:t>
      </w:r>
      <w:r>
        <w:rPr>
          <w:color w:val="777E7C"/>
          <w:spacing w:val="-4"/>
          <w:w w:val="95"/>
          <w:sz w:val="20"/>
        </w:rPr>
        <w:t> </w:t>
      </w:r>
      <w:r>
        <w:rPr>
          <w:color w:val="777E7C"/>
          <w:w w:val="95"/>
          <w:sz w:val="20"/>
        </w:rPr>
        <w:t>no</w:t>
      </w:r>
      <w:r>
        <w:rPr>
          <w:color w:val="777E7C"/>
          <w:spacing w:val="-15"/>
          <w:w w:val="95"/>
          <w:sz w:val="20"/>
        </w:rPr>
        <w:t> </w:t>
      </w:r>
      <w:r>
        <w:rPr>
          <w:color w:val="777E7C"/>
          <w:w w:val="95"/>
          <w:sz w:val="20"/>
        </w:rPr>
        <w:t>respondieron, se realizaron procedlmlentos alternativos para</w:t>
      </w:r>
      <w:r>
        <w:rPr>
          <w:color w:val="777E7C"/>
          <w:spacing w:val="-12"/>
          <w:w w:val="95"/>
          <w:sz w:val="20"/>
        </w:rPr>
        <w:t> </w:t>
      </w:r>
      <w:r>
        <w:rPr>
          <w:color w:val="777E7C"/>
          <w:w w:val="95"/>
          <w:sz w:val="20"/>
        </w:rPr>
        <w:t>veriflcar</w:t>
      </w:r>
      <w:r>
        <w:rPr>
          <w:color w:val="777E7C"/>
          <w:spacing w:val="-11"/>
          <w:w w:val="95"/>
          <w:sz w:val="20"/>
        </w:rPr>
        <w:t> </w:t>
      </w:r>
      <w:r>
        <w:rPr>
          <w:color w:val="777E7C"/>
          <w:w w:val="95"/>
          <w:sz w:val="20"/>
        </w:rPr>
        <w:t>la</w:t>
      </w:r>
      <w:r>
        <w:rPr>
          <w:color w:val="777E7C"/>
          <w:spacing w:val="-12"/>
          <w:w w:val="95"/>
          <w:sz w:val="20"/>
        </w:rPr>
        <w:t> </w:t>
      </w:r>
      <w:r>
        <w:rPr>
          <w:color w:val="777E7C"/>
          <w:w w:val="95"/>
          <w:sz w:val="20"/>
        </w:rPr>
        <w:t>cobrabilidad</w:t>
      </w:r>
      <w:r>
        <w:rPr>
          <w:color w:val="777E7C"/>
          <w:spacing w:val="-3"/>
          <w:w w:val="95"/>
          <w:sz w:val="20"/>
        </w:rPr>
        <w:t> </w:t>
      </w:r>
      <w:r>
        <w:rPr>
          <w:color w:val="777E7C"/>
          <w:w w:val="95"/>
          <w:sz w:val="20"/>
        </w:rPr>
        <w:t>y</w:t>
      </w:r>
      <w:r>
        <w:rPr>
          <w:color w:val="777E7C"/>
          <w:spacing w:val="-23"/>
          <w:w w:val="95"/>
          <w:sz w:val="20"/>
        </w:rPr>
        <w:t> </w:t>
      </w:r>
      <w:r>
        <w:rPr>
          <w:color w:val="777E7C"/>
          <w:w w:val="95"/>
          <w:sz w:val="20"/>
        </w:rPr>
        <w:t>la</w:t>
      </w:r>
      <w:r>
        <w:rPr>
          <w:color w:val="777E7C"/>
          <w:spacing w:val="-16"/>
          <w:w w:val="95"/>
          <w:sz w:val="20"/>
        </w:rPr>
        <w:t> </w:t>
      </w:r>
      <w:r>
        <w:rPr>
          <w:color w:val="777E7C"/>
          <w:w w:val="95"/>
          <w:sz w:val="20"/>
        </w:rPr>
        <w:t>existencla</w:t>
      </w:r>
      <w:r>
        <w:rPr>
          <w:color w:val="777E7C"/>
          <w:spacing w:val="-5"/>
          <w:w w:val="95"/>
          <w:sz w:val="20"/>
        </w:rPr>
        <w:t> </w:t>
      </w:r>
      <w:r>
        <w:rPr>
          <w:color w:val="777E7C"/>
          <w:w w:val="95"/>
          <w:sz w:val="20"/>
        </w:rPr>
        <w:t>de</w:t>
      </w:r>
      <w:r>
        <w:rPr>
          <w:color w:val="777E7C"/>
          <w:spacing w:val="-18"/>
          <w:w w:val="95"/>
          <w:sz w:val="20"/>
        </w:rPr>
        <w:t> </w:t>
      </w:r>
      <w:r>
        <w:rPr>
          <w:color w:val="777E7C"/>
          <w:w w:val="95"/>
          <w:sz w:val="20"/>
        </w:rPr>
        <w:t>esos</w:t>
      </w:r>
      <w:r>
        <w:rPr>
          <w:color w:val="777E7C"/>
          <w:spacing w:val="-11"/>
          <w:w w:val="95"/>
          <w:sz w:val="20"/>
        </w:rPr>
        <w:t> </w:t>
      </w:r>
      <w:r>
        <w:rPr>
          <w:color w:val="777E7C"/>
          <w:w w:val="95"/>
          <w:sz w:val="20"/>
        </w:rPr>
        <w:t>saldos.</w:t>
      </w:r>
      <w:r>
        <w:rPr>
          <w:color w:val="777E7C"/>
          <w:spacing w:val="-11"/>
          <w:w w:val="95"/>
          <w:sz w:val="20"/>
        </w:rPr>
        <w:t> </w:t>
      </w:r>
      <w:r>
        <w:rPr>
          <w:color w:val="777E7C"/>
          <w:w w:val="95"/>
          <w:sz w:val="20"/>
        </w:rPr>
        <w:t>Ademas,</w:t>
      </w:r>
      <w:r>
        <w:rPr>
          <w:color w:val="777E7C"/>
          <w:spacing w:val="-15"/>
          <w:w w:val="95"/>
          <w:sz w:val="20"/>
        </w:rPr>
        <w:t> </w:t>
      </w:r>
      <w:r>
        <w:rPr>
          <w:color w:val="777E7C"/>
          <w:w w:val="95"/>
          <w:sz w:val="20"/>
        </w:rPr>
        <w:t>se</w:t>
      </w:r>
      <w:r>
        <w:rPr>
          <w:color w:val="777E7C"/>
          <w:spacing w:val="-21"/>
          <w:w w:val="95"/>
          <w:sz w:val="20"/>
        </w:rPr>
        <w:t> </w:t>
      </w:r>
      <w:r>
        <w:rPr>
          <w:color w:val="777E7C"/>
          <w:w w:val="95"/>
          <w:sz w:val="20"/>
        </w:rPr>
        <w:t>realiz6</w:t>
      </w:r>
      <w:r>
        <w:rPr>
          <w:color w:val="777E7C"/>
          <w:spacing w:val="-24"/>
          <w:w w:val="95"/>
          <w:sz w:val="20"/>
        </w:rPr>
        <w:t> </w:t>
      </w:r>
      <w:r>
        <w:rPr>
          <w:color w:val="777E7C"/>
          <w:w w:val="95"/>
          <w:sz w:val="20"/>
        </w:rPr>
        <w:t>un</w:t>
      </w:r>
      <w:r>
        <w:rPr>
          <w:color w:val="777E7C"/>
          <w:spacing w:val="-27"/>
          <w:w w:val="95"/>
          <w:sz w:val="20"/>
        </w:rPr>
        <w:t> </w:t>
      </w:r>
      <w:r>
        <w:rPr>
          <w:color w:val="777E7C"/>
          <w:w w:val="95"/>
          <w:sz w:val="20"/>
        </w:rPr>
        <w:t>anallsis</w:t>
      </w:r>
      <w:r>
        <w:rPr>
          <w:color w:val="777E7C"/>
          <w:spacing w:val="-8"/>
          <w:w w:val="95"/>
          <w:sz w:val="20"/>
        </w:rPr>
        <w:t> </w:t>
      </w:r>
      <w:r>
        <w:rPr>
          <w:color w:val="777E7C"/>
          <w:w w:val="95"/>
          <w:sz w:val="20"/>
        </w:rPr>
        <w:t>de</w:t>
      </w:r>
      <w:r>
        <w:rPr>
          <w:color w:val="777E7C"/>
          <w:spacing w:val="-18"/>
          <w:w w:val="95"/>
          <w:sz w:val="20"/>
        </w:rPr>
        <w:t> </w:t>
      </w:r>
      <w:r>
        <w:rPr>
          <w:color w:val="777E7C"/>
          <w:w w:val="95"/>
          <w:sz w:val="20"/>
        </w:rPr>
        <w:t>antiguedad</w:t>
      </w:r>
      <w:r>
        <w:rPr>
          <w:color w:val="777E7C"/>
          <w:spacing w:val="-10"/>
          <w:w w:val="95"/>
          <w:sz w:val="20"/>
        </w:rPr>
        <w:t> </w:t>
      </w:r>
      <w:r>
        <w:rPr>
          <w:color w:val="777E7C"/>
          <w:w w:val="95"/>
          <w:sz w:val="20"/>
        </w:rPr>
        <w:t>de</w:t>
      </w:r>
      <w:r>
        <w:rPr>
          <w:color w:val="777E7C"/>
          <w:spacing w:val="-27"/>
          <w:w w:val="95"/>
          <w:sz w:val="20"/>
        </w:rPr>
        <w:t> </w:t>
      </w:r>
      <w:r>
        <w:rPr>
          <w:color w:val="777E7C"/>
          <w:w w:val="95"/>
          <w:sz w:val="20"/>
        </w:rPr>
        <w:t>la</w:t>
      </w:r>
      <w:r>
        <w:rPr>
          <w:color w:val="777E7C"/>
          <w:spacing w:val="-17"/>
          <w:w w:val="95"/>
          <w:sz w:val="20"/>
        </w:rPr>
        <w:t> </w:t>
      </w:r>
      <w:r>
        <w:rPr>
          <w:color w:val="777E7C"/>
          <w:w w:val="95"/>
          <w:sz w:val="20"/>
        </w:rPr>
        <w:t>cartera de</w:t>
      </w:r>
      <w:r>
        <w:rPr>
          <w:color w:val="777E7C"/>
          <w:spacing w:val="-15"/>
          <w:w w:val="95"/>
          <w:sz w:val="20"/>
        </w:rPr>
        <w:t> </w:t>
      </w:r>
      <w:r>
        <w:rPr>
          <w:color w:val="777E7C"/>
          <w:w w:val="95"/>
          <w:sz w:val="20"/>
        </w:rPr>
        <w:t>clientes,</w:t>
      </w:r>
      <w:r>
        <w:rPr>
          <w:color w:val="777E7C"/>
          <w:spacing w:val="-23"/>
          <w:w w:val="95"/>
          <w:sz w:val="20"/>
        </w:rPr>
        <w:t> </w:t>
      </w:r>
      <w:r>
        <w:rPr>
          <w:color w:val="777E7C"/>
          <w:w w:val="95"/>
          <w:sz w:val="20"/>
        </w:rPr>
        <w:t>para</w:t>
      </w:r>
      <w:r>
        <w:rPr>
          <w:color w:val="777E7C"/>
          <w:spacing w:val="-17"/>
          <w:w w:val="95"/>
          <w:sz w:val="20"/>
        </w:rPr>
        <w:t> </w:t>
      </w:r>
      <w:r>
        <w:rPr>
          <w:color w:val="777E7C"/>
          <w:w w:val="95"/>
          <w:sz w:val="20"/>
        </w:rPr>
        <w:t>la</w:t>
      </w:r>
      <w:r>
        <w:rPr>
          <w:color w:val="777E7C"/>
          <w:spacing w:val="-22"/>
          <w:w w:val="95"/>
          <w:sz w:val="20"/>
        </w:rPr>
        <w:t> </w:t>
      </w:r>
      <w:r>
        <w:rPr>
          <w:color w:val="777E7C"/>
          <w:w w:val="95"/>
          <w:sz w:val="20"/>
        </w:rPr>
        <w:t>ldentiflcacl6n,en</w:t>
      </w:r>
      <w:r>
        <w:rPr>
          <w:color w:val="777E7C"/>
          <w:spacing w:val="-8"/>
          <w:w w:val="95"/>
          <w:sz w:val="20"/>
        </w:rPr>
        <w:t> </w:t>
      </w:r>
      <w:r>
        <w:rPr>
          <w:color w:val="777E7C"/>
          <w:w w:val="95"/>
          <w:sz w:val="20"/>
        </w:rPr>
        <w:t>su</w:t>
      </w:r>
      <w:r>
        <w:rPr>
          <w:color w:val="777E7C"/>
          <w:spacing w:val="-17"/>
          <w:w w:val="95"/>
          <w:sz w:val="20"/>
        </w:rPr>
        <w:t> </w:t>
      </w:r>
      <w:r>
        <w:rPr>
          <w:color w:val="777E7C"/>
          <w:w w:val="95"/>
          <w:sz w:val="20"/>
        </w:rPr>
        <w:t>caso,</w:t>
      </w:r>
      <w:r>
        <w:rPr>
          <w:color w:val="777E7C"/>
          <w:spacing w:val="-15"/>
          <w:w w:val="95"/>
          <w:sz w:val="20"/>
        </w:rPr>
        <w:t> </w:t>
      </w:r>
      <w:r>
        <w:rPr>
          <w:color w:val="777E7C"/>
          <w:w w:val="95"/>
          <w:sz w:val="20"/>
        </w:rPr>
        <w:t>de</w:t>
      </w:r>
      <w:r>
        <w:rPr>
          <w:color w:val="777E7C"/>
          <w:spacing w:val="-14"/>
          <w:w w:val="95"/>
          <w:sz w:val="20"/>
        </w:rPr>
        <w:t> </w:t>
      </w:r>
      <w:r>
        <w:rPr>
          <w:color w:val="777E7C"/>
          <w:w w:val="95"/>
          <w:sz w:val="20"/>
        </w:rPr>
        <w:t>aquellos</w:t>
      </w:r>
      <w:r>
        <w:rPr>
          <w:color w:val="777E7C"/>
          <w:spacing w:val="-2"/>
          <w:w w:val="95"/>
          <w:sz w:val="20"/>
        </w:rPr>
        <w:t> </w:t>
      </w:r>
      <w:r>
        <w:rPr>
          <w:color w:val="777E7C"/>
          <w:w w:val="95"/>
          <w:sz w:val="20"/>
        </w:rPr>
        <w:t>saldos con</w:t>
      </w:r>
      <w:r>
        <w:rPr>
          <w:color w:val="777E7C"/>
          <w:spacing w:val="-20"/>
          <w:w w:val="95"/>
          <w:sz w:val="20"/>
        </w:rPr>
        <w:t> </w:t>
      </w:r>
      <w:r>
        <w:rPr>
          <w:color w:val="777E7C"/>
          <w:w w:val="95"/>
          <w:sz w:val="20"/>
        </w:rPr>
        <w:t>indiclos de</w:t>
      </w:r>
      <w:r>
        <w:rPr>
          <w:color w:val="777E7C"/>
          <w:spacing w:val="-15"/>
          <w:w w:val="95"/>
          <w:sz w:val="20"/>
        </w:rPr>
        <w:t> </w:t>
      </w:r>
      <w:r>
        <w:rPr>
          <w:color w:val="777E7C"/>
          <w:w w:val="95"/>
          <w:sz w:val="20"/>
        </w:rPr>
        <w:t>deterloro,</w:t>
      </w:r>
      <w:r>
        <w:rPr>
          <w:color w:val="777E7C"/>
          <w:spacing w:val="-16"/>
          <w:w w:val="95"/>
          <w:sz w:val="20"/>
        </w:rPr>
        <w:t> </w:t>
      </w:r>
      <w:r>
        <w:rPr>
          <w:color w:val="777E7C"/>
          <w:w w:val="95"/>
          <w:sz w:val="20"/>
        </w:rPr>
        <w:t>lo</w:t>
      </w:r>
      <w:r>
        <w:rPr>
          <w:color w:val="777E7C"/>
          <w:spacing w:val="-10"/>
          <w:w w:val="95"/>
          <w:sz w:val="20"/>
        </w:rPr>
        <w:t> </w:t>
      </w:r>
      <w:r>
        <w:rPr>
          <w:color w:val="777E7C"/>
          <w:w w:val="95"/>
          <w:sz w:val="20"/>
        </w:rPr>
        <w:t>que</w:t>
      </w:r>
      <w:r>
        <w:rPr>
          <w:color w:val="777E7C"/>
          <w:spacing w:val="-20"/>
          <w:w w:val="95"/>
          <w:sz w:val="20"/>
        </w:rPr>
        <w:t> </w:t>
      </w:r>
      <w:r>
        <w:rPr>
          <w:color w:val="777E7C"/>
          <w:w w:val="95"/>
          <w:sz w:val="20"/>
        </w:rPr>
        <w:t>lncluye</w:t>
      </w:r>
      <w:r>
        <w:rPr>
          <w:color w:val="777E7C"/>
          <w:spacing w:val="-11"/>
          <w:w w:val="95"/>
          <w:sz w:val="20"/>
        </w:rPr>
        <w:t> </w:t>
      </w:r>
      <w:r>
        <w:rPr>
          <w:color w:val="777E7C"/>
          <w:w w:val="95"/>
          <w:sz w:val="20"/>
        </w:rPr>
        <w:t>el</w:t>
      </w:r>
      <w:r>
        <w:rPr>
          <w:color w:val="777E7C"/>
          <w:spacing w:val="-25"/>
          <w:w w:val="95"/>
          <w:sz w:val="20"/>
        </w:rPr>
        <w:t> </w:t>
      </w:r>
      <w:r>
        <w:rPr>
          <w:color w:val="777E7C"/>
          <w:w w:val="95"/>
          <w:sz w:val="20"/>
        </w:rPr>
        <w:t>anallsis</w:t>
      </w:r>
      <w:r>
        <w:rPr>
          <w:color w:val="777E7C"/>
          <w:spacing w:val="-3"/>
          <w:w w:val="95"/>
          <w:sz w:val="20"/>
        </w:rPr>
        <w:t> </w:t>
      </w:r>
      <w:r>
        <w:rPr>
          <w:color w:val="777E7C"/>
          <w:w w:val="95"/>
          <w:sz w:val="20"/>
        </w:rPr>
        <w:t>de </w:t>
      </w:r>
      <w:r>
        <w:rPr>
          <w:color w:val="777E7C"/>
          <w:spacing w:val="-2"/>
          <w:sz w:val="20"/>
        </w:rPr>
        <w:t>los</w:t>
      </w:r>
      <w:r>
        <w:rPr>
          <w:color w:val="777E7C"/>
          <w:spacing w:val="-6"/>
          <w:sz w:val="20"/>
        </w:rPr>
        <w:t> </w:t>
      </w:r>
      <w:r>
        <w:rPr>
          <w:color w:val="777E7C"/>
          <w:spacing w:val="-2"/>
          <w:sz w:val="20"/>
        </w:rPr>
        <w:t>acuerdos exlstentes</w:t>
      </w:r>
      <w:r>
        <w:rPr>
          <w:color w:val="777E7C"/>
          <w:sz w:val="20"/>
        </w:rPr>
        <w:t> </w:t>
      </w:r>
      <w:r>
        <w:rPr>
          <w:color w:val="777E7C"/>
          <w:spacing w:val="-2"/>
          <w:sz w:val="20"/>
        </w:rPr>
        <w:t>de</w:t>
      </w:r>
      <w:r>
        <w:rPr>
          <w:color w:val="777E7C"/>
          <w:spacing w:val="-19"/>
          <w:sz w:val="20"/>
        </w:rPr>
        <w:t> </w:t>
      </w:r>
      <w:r>
        <w:rPr>
          <w:color w:val="777E7C"/>
          <w:spacing w:val="-2"/>
          <w:sz w:val="20"/>
        </w:rPr>
        <w:t>refinanclaciones</w:t>
      </w:r>
      <w:r>
        <w:rPr>
          <w:color w:val="777E7C"/>
          <w:spacing w:val="-16"/>
          <w:sz w:val="20"/>
        </w:rPr>
        <w:t> </w:t>
      </w:r>
      <w:r>
        <w:rPr>
          <w:color w:val="777E7C"/>
          <w:spacing w:val="-2"/>
          <w:sz w:val="20"/>
        </w:rPr>
        <w:t>de</w:t>
      </w:r>
      <w:r>
        <w:rPr>
          <w:color w:val="777E7C"/>
          <w:spacing w:val="-25"/>
          <w:sz w:val="20"/>
        </w:rPr>
        <w:t> </w:t>
      </w:r>
      <w:r>
        <w:rPr>
          <w:color w:val="777E7C"/>
          <w:spacing w:val="-2"/>
          <w:sz w:val="20"/>
        </w:rPr>
        <w:t>deudas.</w:t>
      </w:r>
    </w:p>
    <w:p>
      <w:pPr>
        <w:pStyle w:val="BodyText"/>
        <w:spacing w:before="1"/>
        <w:rPr>
          <w:sz w:val="22"/>
        </w:rPr>
      </w:pPr>
    </w:p>
    <w:p>
      <w:pPr>
        <w:spacing w:before="0"/>
        <w:ind w:left="1184" w:right="0" w:firstLine="0"/>
        <w:jc w:val="left"/>
        <w:rPr>
          <w:i/>
          <w:sz w:val="19"/>
        </w:rPr>
      </w:pPr>
      <w:r>
        <w:rPr>
          <w:i/>
          <w:color w:val="777E7C"/>
          <w:w w:val="105"/>
          <w:sz w:val="19"/>
        </w:rPr>
        <w:t>Otra</w:t>
      </w:r>
      <w:r>
        <w:rPr>
          <w:i/>
          <w:color w:val="777E7C"/>
          <w:spacing w:val="-10"/>
          <w:w w:val="105"/>
          <w:sz w:val="19"/>
        </w:rPr>
        <w:t> </w:t>
      </w:r>
      <w:r>
        <w:rPr>
          <w:i/>
          <w:color w:val="777E7C"/>
          <w:w w:val="105"/>
          <w:sz w:val="19"/>
        </w:rPr>
        <w:t>/nformaclon:</w:t>
      </w:r>
      <w:r>
        <w:rPr>
          <w:i/>
          <w:color w:val="777E7C"/>
          <w:spacing w:val="8"/>
          <w:w w:val="105"/>
          <w:sz w:val="19"/>
        </w:rPr>
        <w:t> </w:t>
      </w:r>
      <w:r>
        <w:rPr>
          <w:i/>
          <w:color w:val="777E7C"/>
          <w:w w:val="105"/>
          <w:sz w:val="19"/>
        </w:rPr>
        <w:t>lnforme</w:t>
      </w:r>
      <w:r>
        <w:rPr>
          <w:i/>
          <w:color w:val="777E7C"/>
          <w:spacing w:val="-14"/>
          <w:w w:val="105"/>
          <w:sz w:val="19"/>
        </w:rPr>
        <w:t> </w:t>
      </w:r>
      <w:r>
        <w:rPr>
          <w:i/>
          <w:color w:val="777E7C"/>
          <w:spacing w:val="-2"/>
          <w:w w:val="105"/>
          <w:sz w:val="19"/>
        </w:rPr>
        <w:t>degestlon</w:t>
      </w:r>
    </w:p>
    <w:p>
      <w:pPr>
        <w:pStyle w:val="BodyText"/>
        <w:spacing w:before="3"/>
        <w:rPr>
          <w:i/>
          <w:sz w:val="23"/>
        </w:rPr>
      </w:pPr>
    </w:p>
    <w:p>
      <w:pPr>
        <w:spacing w:line="256" w:lineRule="auto" w:before="0"/>
        <w:ind w:left="1184" w:right="915" w:hanging="12"/>
        <w:jc w:val="left"/>
        <w:rPr>
          <w:sz w:val="20"/>
        </w:rPr>
      </w:pPr>
      <w:r>
        <w:rPr>
          <w:color w:val="777E7C"/>
          <w:w w:val="95"/>
          <w:sz w:val="20"/>
        </w:rPr>
        <w:t>La otra</w:t>
      </w:r>
      <w:r>
        <w:rPr>
          <w:color w:val="777E7C"/>
          <w:spacing w:val="-13"/>
          <w:w w:val="95"/>
          <w:sz w:val="20"/>
        </w:rPr>
        <w:t> </w:t>
      </w:r>
      <w:r>
        <w:rPr>
          <w:color w:val="777E7C"/>
          <w:w w:val="95"/>
          <w:sz w:val="20"/>
        </w:rPr>
        <w:t>lnformacl6n comprende exclusivamente</w:t>
      </w:r>
      <w:r>
        <w:rPr>
          <w:color w:val="777E7C"/>
          <w:spacing w:val="-14"/>
          <w:w w:val="95"/>
          <w:sz w:val="20"/>
        </w:rPr>
        <w:t> </w:t>
      </w:r>
      <w:r>
        <w:rPr>
          <w:color w:val="777E7C"/>
          <w:w w:val="95"/>
          <w:sz w:val="20"/>
        </w:rPr>
        <w:t>el</w:t>
      </w:r>
      <w:r>
        <w:rPr>
          <w:color w:val="777E7C"/>
          <w:spacing w:val="-27"/>
          <w:w w:val="95"/>
          <w:sz w:val="20"/>
        </w:rPr>
        <w:t> </w:t>
      </w:r>
      <w:r>
        <w:rPr>
          <w:color w:val="777E7C"/>
          <w:w w:val="95"/>
          <w:sz w:val="20"/>
        </w:rPr>
        <w:t>informe de gestl6n</w:t>
      </w:r>
      <w:r>
        <w:rPr>
          <w:color w:val="777E7C"/>
          <w:spacing w:val="-7"/>
          <w:w w:val="95"/>
          <w:sz w:val="20"/>
        </w:rPr>
        <w:t> </w:t>
      </w:r>
      <w:r>
        <w:rPr>
          <w:color w:val="777E7C"/>
          <w:w w:val="95"/>
          <w:sz w:val="20"/>
        </w:rPr>
        <w:t>del</w:t>
      </w:r>
      <w:r>
        <w:rPr>
          <w:color w:val="777E7C"/>
          <w:spacing w:val="-21"/>
          <w:w w:val="95"/>
          <w:sz w:val="20"/>
        </w:rPr>
        <w:t> </w:t>
      </w:r>
      <w:r>
        <w:rPr>
          <w:color w:val="777E7C"/>
          <w:w w:val="95"/>
          <w:sz w:val="20"/>
        </w:rPr>
        <w:t>ejerclcio anual</w:t>
      </w:r>
      <w:r>
        <w:rPr>
          <w:color w:val="777E7C"/>
          <w:spacing w:val="-6"/>
          <w:w w:val="95"/>
          <w:sz w:val="20"/>
        </w:rPr>
        <w:t> </w:t>
      </w:r>
      <w:r>
        <w:rPr>
          <w:color w:val="777E7C"/>
          <w:w w:val="95"/>
          <w:sz w:val="20"/>
        </w:rPr>
        <w:t>cerrado a</w:t>
      </w:r>
      <w:r>
        <w:rPr>
          <w:color w:val="777E7C"/>
          <w:spacing w:val="-4"/>
          <w:w w:val="95"/>
          <w:sz w:val="20"/>
        </w:rPr>
        <w:t> </w:t>
      </w:r>
      <w:r>
        <w:rPr>
          <w:rFonts w:ascii="Times New Roman"/>
          <w:color w:val="777E7C"/>
          <w:w w:val="95"/>
          <w:sz w:val="19"/>
        </w:rPr>
        <w:t>31</w:t>
      </w:r>
      <w:r>
        <w:rPr>
          <w:color w:val="777E7C"/>
          <w:w w:val="95"/>
          <w:sz w:val="20"/>
        </w:rPr>
        <w:t>de diclembre de </w:t>
      </w:r>
      <w:r>
        <w:rPr>
          <w:rFonts w:ascii="Times New Roman"/>
          <w:color w:val="777E7C"/>
          <w:w w:val="95"/>
          <w:sz w:val="21"/>
        </w:rPr>
        <w:t>2023,</w:t>
      </w:r>
      <w:r>
        <w:rPr>
          <w:rFonts w:ascii="Times New Roman"/>
          <w:color w:val="777E7C"/>
          <w:spacing w:val="-3"/>
          <w:w w:val="95"/>
          <w:sz w:val="21"/>
        </w:rPr>
        <w:t> </w:t>
      </w:r>
      <w:r>
        <w:rPr>
          <w:color w:val="777E7C"/>
          <w:w w:val="95"/>
          <w:sz w:val="20"/>
        </w:rPr>
        <w:t>cuya formulacion es</w:t>
      </w:r>
      <w:r>
        <w:rPr>
          <w:color w:val="777E7C"/>
          <w:spacing w:val="-13"/>
          <w:w w:val="95"/>
          <w:sz w:val="20"/>
        </w:rPr>
        <w:t> </w:t>
      </w:r>
      <w:r>
        <w:rPr>
          <w:color w:val="777E7C"/>
          <w:w w:val="95"/>
          <w:sz w:val="20"/>
        </w:rPr>
        <w:t>responsabilldad</w:t>
      </w:r>
      <w:r>
        <w:rPr>
          <w:color w:val="777E7C"/>
          <w:spacing w:val="-17"/>
          <w:w w:val="95"/>
          <w:sz w:val="20"/>
        </w:rPr>
        <w:t> </w:t>
      </w:r>
      <w:r>
        <w:rPr>
          <w:color w:val="777E7C"/>
          <w:w w:val="95"/>
          <w:sz w:val="20"/>
        </w:rPr>
        <w:t>de</w:t>
      </w:r>
      <w:r>
        <w:rPr>
          <w:color w:val="777E7C"/>
          <w:spacing w:val="-17"/>
          <w:w w:val="95"/>
          <w:sz w:val="20"/>
        </w:rPr>
        <w:t> </w:t>
      </w:r>
      <w:r>
        <w:rPr>
          <w:color w:val="777E7C"/>
          <w:w w:val="95"/>
          <w:sz w:val="20"/>
        </w:rPr>
        <w:t>las adminlstradores</w:t>
      </w:r>
      <w:r>
        <w:rPr>
          <w:color w:val="777E7C"/>
          <w:spacing w:val="-7"/>
          <w:w w:val="95"/>
          <w:sz w:val="20"/>
        </w:rPr>
        <w:t> </w:t>
      </w:r>
      <w:r>
        <w:rPr>
          <w:color w:val="777E7C"/>
          <w:w w:val="95"/>
          <w:sz w:val="20"/>
        </w:rPr>
        <w:t>de</w:t>
      </w:r>
      <w:r>
        <w:rPr>
          <w:color w:val="777E7C"/>
          <w:spacing w:val="-7"/>
          <w:w w:val="95"/>
          <w:sz w:val="20"/>
        </w:rPr>
        <w:t> </w:t>
      </w:r>
      <w:r>
        <w:rPr>
          <w:color w:val="777E7C"/>
          <w:w w:val="95"/>
          <w:sz w:val="20"/>
        </w:rPr>
        <w:t>la Sociedad y</w:t>
      </w:r>
      <w:r>
        <w:rPr>
          <w:color w:val="777E7C"/>
          <w:spacing w:val="-3"/>
          <w:w w:val="95"/>
          <w:sz w:val="20"/>
        </w:rPr>
        <w:t> </w:t>
      </w:r>
      <w:r>
        <w:rPr>
          <w:color w:val="777E7C"/>
          <w:w w:val="95"/>
          <w:sz w:val="20"/>
        </w:rPr>
        <w:t>no forma</w:t>
      </w:r>
      <w:r>
        <w:rPr>
          <w:color w:val="777E7C"/>
          <w:spacing w:val="-10"/>
          <w:w w:val="95"/>
          <w:sz w:val="20"/>
        </w:rPr>
        <w:t> </w:t>
      </w:r>
      <w:r>
        <w:rPr>
          <w:color w:val="777E7C"/>
          <w:w w:val="95"/>
          <w:sz w:val="20"/>
        </w:rPr>
        <w:t>parte</w:t>
      </w:r>
      <w:r>
        <w:rPr>
          <w:color w:val="777E7C"/>
          <w:spacing w:val="40"/>
          <w:sz w:val="20"/>
        </w:rPr>
        <w:t> </w:t>
      </w:r>
      <w:r>
        <w:rPr>
          <w:color w:val="777E7C"/>
          <w:w w:val="95"/>
          <w:sz w:val="20"/>
        </w:rPr>
        <w:t>lntegrante de</w:t>
      </w:r>
      <w:r>
        <w:rPr>
          <w:color w:val="777E7C"/>
          <w:spacing w:val="-10"/>
          <w:w w:val="95"/>
          <w:sz w:val="20"/>
        </w:rPr>
        <w:t> </w:t>
      </w:r>
      <w:r>
        <w:rPr>
          <w:color w:val="777E7C"/>
          <w:w w:val="95"/>
          <w:sz w:val="20"/>
        </w:rPr>
        <w:t>las </w:t>
      </w:r>
      <w:r>
        <w:rPr>
          <w:color w:val="777E7C"/>
          <w:sz w:val="20"/>
        </w:rPr>
        <w:t>cuen</w:t>
      </w:r>
      <w:r>
        <w:rPr>
          <w:color w:val="979997"/>
          <w:sz w:val="20"/>
        </w:rPr>
        <w:t>t</w:t>
      </w:r>
      <w:r>
        <w:rPr>
          <w:color w:val="777E7C"/>
          <w:sz w:val="20"/>
        </w:rPr>
        <w:t>as</w:t>
      </w:r>
      <w:r>
        <w:rPr>
          <w:color w:val="777E7C"/>
          <w:spacing w:val="-31"/>
          <w:sz w:val="20"/>
        </w:rPr>
        <w:t> </w:t>
      </w:r>
      <w:r>
        <w:rPr>
          <w:color w:val="777E7C"/>
          <w:sz w:val="20"/>
        </w:rPr>
        <w:t>anuales.</w:t>
      </w:r>
    </w:p>
    <w:p>
      <w:pPr>
        <w:pStyle w:val="BodyText"/>
        <w:rPr>
          <w:sz w:val="22"/>
        </w:rPr>
      </w:pPr>
    </w:p>
    <w:p>
      <w:pPr>
        <w:spacing w:line="261" w:lineRule="auto" w:before="1"/>
        <w:ind w:left="1174" w:right="915" w:hanging="3"/>
        <w:jc w:val="left"/>
        <w:rPr>
          <w:sz w:val="20"/>
        </w:rPr>
      </w:pPr>
      <w:r>
        <w:rPr/>
        <w:drawing>
          <wp:anchor distT="0" distB="0" distL="0" distR="0" allowOverlap="1" layoutInCell="1" locked="0" behindDoc="0" simplePos="0" relativeHeight="15733760">
            <wp:simplePos x="0" y="0"/>
            <wp:positionH relativeFrom="page">
              <wp:posOffset>183199</wp:posOffset>
            </wp:positionH>
            <wp:positionV relativeFrom="paragraph">
              <wp:posOffset>681284</wp:posOffset>
            </wp:positionV>
            <wp:extent cx="85492" cy="1171877"/>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85492" cy="1171877"/>
                    </a:xfrm>
                    <a:prstGeom prst="rect">
                      <a:avLst/>
                    </a:prstGeom>
                  </pic:spPr>
                </pic:pic>
              </a:graphicData>
            </a:graphic>
          </wp:anchor>
        </w:drawing>
      </w:r>
      <w:r>
        <w:rPr>
          <w:color w:val="777E7C"/>
          <w:w w:val="95"/>
          <w:sz w:val="20"/>
        </w:rPr>
        <w:t>Nuestra opinion</w:t>
      </w:r>
      <w:r>
        <w:rPr>
          <w:color w:val="777E7C"/>
          <w:spacing w:val="-15"/>
          <w:w w:val="95"/>
          <w:sz w:val="20"/>
        </w:rPr>
        <w:t> </w:t>
      </w:r>
      <w:r>
        <w:rPr>
          <w:color w:val="777E7C"/>
          <w:w w:val="95"/>
          <w:sz w:val="20"/>
        </w:rPr>
        <w:t>de</w:t>
      </w:r>
      <w:r>
        <w:rPr>
          <w:color w:val="777E7C"/>
          <w:spacing w:val="-10"/>
          <w:w w:val="95"/>
          <w:sz w:val="20"/>
        </w:rPr>
        <w:t> </w:t>
      </w:r>
      <w:r>
        <w:rPr>
          <w:color w:val="777E7C"/>
          <w:w w:val="95"/>
          <w:sz w:val="20"/>
        </w:rPr>
        <w:t>audltoria sabre</w:t>
      </w:r>
      <w:r>
        <w:rPr>
          <w:color w:val="777E7C"/>
          <w:spacing w:val="-18"/>
          <w:w w:val="95"/>
          <w:sz w:val="20"/>
        </w:rPr>
        <w:t> </w:t>
      </w:r>
      <w:r>
        <w:rPr>
          <w:color w:val="777E7C"/>
          <w:w w:val="95"/>
          <w:sz w:val="20"/>
        </w:rPr>
        <w:t>las</w:t>
      </w:r>
      <w:r>
        <w:rPr>
          <w:color w:val="777E7C"/>
          <w:spacing w:val="-17"/>
          <w:w w:val="95"/>
          <w:sz w:val="20"/>
        </w:rPr>
        <w:t> </w:t>
      </w:r>
      <w:r>
        <w:rPr>
          <w:color w:val="777E7C"/>
          <w:w w:val="95"/>
          <w:sz w:val="20"/>
        </w:rPr>
        <w:t>cuentas anuales no</w:t>
      </w:r>
      <w:r>
        <w:rPr>
          <w:color w:val="777E7C"/>
          <w:spacing w:val="-11"/>
          <w:w w:val="95"/>
          <w:sz w:val="20"/>
        </w:rPr>
        <w:t> </w:t>
      </w:r>
      <w:r>
        <w:rPr>
          <w:color w:val="777E7C"/>
          <w:w w:val="95"/>
          <w:sz w:val="20"/>
        </w:rPr>
        <w:t>cubre elinforme de</w:t>
      </w:r>
      <w:r>
        <w:rPr>
          <w:color w:val="777E7C"/>
          <w:spacing w:val="-9"/>
          <w:w w:val="95"/>
          <w:sz w:val="20"/>
        </w:rPr>
        <w:t> </w:t>
      </w:r>
      <w:r>
        <w:rPr>
          <w:color w:val="777E7C"/>
          <w:w w:val="95"/>
          <w:sz w:val="20"/>
        </w:rPr>
        <w:t>gestl6n.</w:t>
      </w:r>
      <w:r>
        <w:rPr>
          <w:color w:val="777E7C"/>
          <w:spacing w:val="-18"/>
          <w:w w:val="95"/>
          <w:sz w:val="20"/>
        </w:rPr>
        <w:t> </w:t>
      </w:r>
      <w:r>
        <w:rPr>
          <w:color w:val="777E7C"/>
          <w:w w:val="95"/>
          <w:sz w:val="20"/>
        </w:rPr>
        <w:t>Nuestra</w:t>
      </w:r>
      <w:r>
        <w:rPr>
          <w:color w:val="777E7C"/>
          <w:spacing w:val="-9"/>
          <w:w w:val="95"/>
          <w:sz w:val="20"/>
        </w:rPr>
        <w:t> </w:t>
      </w:r>
      <w:r>
        <w:rPr>
          <w:color w:val="777E7C"/>
          <w:w w:val="95"/>
          <w:sz w:val="20"/>
        </w:rPr>
        <w:t>responsabllidad</w:t>
      </w:r>
      <w:r>
        <w:rPr>
          <w:color w:val="777E7C"/>
          <w:spacing w:val="-21"/>
          <w:w w:val="95"/>
          <w:sz w:val="20"/>
        </w:rPr>
        <w:t> </w:t>
      </w:r>
      <w:r>
        <w:rPr>
          <w:color w:val="777E7C"/>
          <w:w w:val="95"/>
          <w:sz w:val="20"/>
        </w:rPr>
        <w:t>sabre </w:t>
      </w:r>
      <w:r>
        <w:rPr>
          <w:color w:val="777E7C"/>
          <w:spacing w:val="-2"/>
          <w:sz w:val="20"/>
        </w:rPr>
        <w:t>el</w:t>
      </w:r>
      <w:r>
        <w:rPr>
          <w:color w:val="777E7C"/>
          <w:spacing w:val="-33"/>
          <w:sz w:val="20"/>
        </w:rPr>
        <w:t> </w:t>
      </w:r>
      <w:r>
        <w:rPr>
          <w:color w:val="777E7C"/>
          <w:spacing w:val="-2"/>
          <w:sz w:val="20"/>
        </w:rPr>
        <w:t>lnforme</w:t>
      </w:r>
      <w:r>
        <w:rPr>
          <w:color w:val="777E7C"/>
          <w:spacing w:val="-13"/>
          <w:sz w:val="20"/>
        </w:rPr>
        <w:t> </w:t>
      </w:r>
      <w:r>
        <w:rPr>
          <w:color w:val="777E7C"/>
          <w:spacing w:val="-2"/>
          <w:sz w:val="20"/>
        </w:rPr>
        <w:t>de</w:t>
      </w:r>
      <w:r>
        <w:rPr>
          <w:color w:val="777E7C"/>
          <w:spacing w:val="-17"/>
          <w:sz w:val="20"/>
        </w:rPr>
        <w:t> </w:t>
      </w:r>
      <w:r>
        <w:rPr>
          <w:color w:val="777E7C"/>
          <w:spacing w:val="-2"/>
          <w:sz w:val="20"/>
        </w:rPr>
        <w:t>gestion,</w:t>
      </w:r>
      <w:r>
        <w:rPr>
          <w:color w:val="777E7C"/>
          <w:spacing w:val="-15"/>
          <w:sz w:val="20"/>
        </w:rPr>
        <w:t> </w:t>
      </w:r>
      <w:r>
        <w:rPr>
          <w:color w:val="777E7C"/>
          <w:spacing w:val="-2"/>
          <w:sz w:val="20"/>
        </w:rPr>
        <w:t>de</w:t>
      </w:r>
      <w:r>
        <w:rPr>
          <w:color w:val="777E7C"/>
          <w:spacing w:val="-14"/>
          <w:sz w:val="20"/>
        </w:rPr>
        <w:t> </w:t>
      </w:r>
      <w:r>
        <w:rPr>
          <w:color w:val="777E7C"/>
          <w:spacing w:val="-2"/>
          <w:sz w:val="20"/>
        </w:rPr>
        <w:t>conformldad</w:t>
      </w:r>
      <w:r>
        <w:rPr>
          <w:color w:val="777E7C"/>
          <w:spacing w:val="-3"/>
          <w:sz w:val="20"/>
        </w:rPr>
        <w:t> </w:t>
      </w:r>
      <w:r>
        <w:rPr>
          <w:color w:val="777E7C"/>
          <w:spacing w:val="-2"/>
          <w:sz w:val="20"/>
        </w:rPr>
        <w:t>con</w:t>
      </w:r>
      <w:r>
        <w:rPr>
          <w:color w:val="777E7C"/>
          <w:spacing w:val="-26"/>
          <w:sz w:val="20"/>
        </w:rPr>
        <w:t> </w:t>
      </w:r>
      <w:r>
        <w:rPr>
          <w:color w:val="777E7C"/>
          <w:spacing w:val="-2"/>
          <w:sz w:val="20"/>
        </w:rPr>
        <w:t>lo</w:t>
      </w:r>
      <w:r>
        <w:rPr>
          <w:color w:val="777E7C"/>
          <w:spacing w:val="-21"/>
          <w:sz w:val="20"/>
        </w:rPr>
        <w:t> </w:t>
      </w:r>
      <w:r>
        <w:rPr>
          <w:color w:val="777E7C"/>
          <w:spacing w:val="-2"/>
          <w:sz w:val="20"/>
        </w:rPr>
        <w:t>exlgido</w:t>
      </w:r>
      <w:r>
        <w:rPr>
          <w:color w:val="777E7C"/>
          <w:spacing w:val="-11"/>
          <w:sz w:val="20"/>
        </w:rPr>
        <w:t> </w:t>
      </w:r>
      <w:r>
        <w:rPr>
          <w:color w:val="777E7C"/>
          <w:spacing w:val="-2"/>
          <w:sz w:val="20"/>
        </w:rPr>
        <w:t>por</w:t>
      </w:r>
      <w:r>
        <w:rPr>
          <w:color w:val="777E7C"/>
          <w:spacing w:val="-13"/>
          <w:sz w:val="20"/>
        </w:rPr>
        <w:t> </w:t>
      </w:r>
      <w:r>
        <w:rPr>
          <w:color w:val="777E7C"/>
          <w:spacing w:val="-2"/>
          <w:sz w:val="20"/>
        </w:rPr>
        <w:t>la</w:t>
      </w:r>
      <w:r>
        <w:rPr>
          <w:color w:val="777E7C"/>
          <w:spacing w:val="-33"/>
          <w:sz w:val="20"/>
        </w:rPr>
        <w:t> </w:t>
      </w:r>
      <w:r>
        <w:rPr>
          <w:color w:val="777E7C"/>
          <w:spacing w:val="-2"/>
          <w:sz w:val="20"/>
        </w:rPr>
        <w:t>normativa</w:t>
      </w:r>
      <w:r>
        <w:rPr>
          <w:color w:val="777E7C"/>
          <w:spacing w:val="-11"/>
          <w:sz w:val="20"/>
        </w:rPr>
        <w:t> </w:t>
      </w:r>
      <w:r>
        <w:rPr>
          <w:color w:val="777E7C"/>
          <w:spacing w:val="-2"/>
          <w:sz w:val="20"/>
        </w:rPr>
        <w:t>reguladora</w:t>
      </w:r>
      <w:r>
        <w:rPr>
          <w:color w:val="777E7C"/>
          <w:spacing w:val="-6"/>
          <w:sz w:val="20"/>
        </w:rPr>
        <w:t> </w:t>
      </w:r>
      <w:r>
        <w:rPr>
          <w:color w:val="777E7C"/>
          <w:spacing w:val="-2"/>
          <w:sz w:val="20"/>
        </w:rPr>
        <w:t>de</w:t>
      </w:r>
      <w:r>
        <w:rPr>
          <w:color w:val="777E7C"/>
          <w:spacing w:val="-28"/>
          <w:sz w:val="20"/>
        </w:rPr>
        <w:t> </w:t>
      </w:r>
      <w:r>
        <w:rPr>
          <w:color w:val="777E7C"/>
          <w:spacing w:val="-2"/>
          <w:sz w:val="20"/>
        </w:rPr>
        <w:t>la</w:t>
      </w:r>
      <w:r>
        <w:rPr>
          <w:color w:val="777E7C"/>
          <w:spacing w:val="-21"/>
          <w:sz w:val="20"/>
        </w:rPr>
        <w:t> </w:t>
      </w:r>
      <w:r>
        <w:rPr>
          <w:color w:val="777E7C"/>
          <w:spacing w:val="-2"/>
          <w:sz w:val="20"/>
        </w:rPr>
        <w:t>actlvldad</w:t>
      </w:r>
      <w:r>
        <w:rPr>
          <w:color w:val="777E7C"/>
          <w:spacing w:val="-14"/>
          <w:sz w:val="20"/>
        </w:rPr>
        <w:t> </w:t>
      </w:r>
      <w:r>
        <w:rPr>
          <w:color w:val="777E7C"/>
          <w:spacing w:val="-2"/>
          <w:sz w:val="20"/>
        </w:rPr>
        <w:t>de</w:t>
      </w:r>
      <w:r>
        <w:rPr>
          <w:color w:val="777E7C"/>
          <w:spacing w:val="-15"/>
          <w:sz w:val="20"/>
        </w:rPr>
        <w:t> </w:t>
      </w:r>
      <w:r>
        <w:rPr>
          <w:color w:val="777E7C"/>
          <w:spacing w:val="-2"/>
          <w:sz w:val="20"/>
        </w:rPr>
        <w:t>auditoria de </w:t>
      </w:r>
      <w:r>
        <w:rPr>
          <w:color w:val="777E7C"/>
          <w:w w:val="95"/>
          <w:sz w:val="20"/>
        </w:rPr>
        <w:t>cuentas</w:t>
      </w:r>
      <w:r>
        <w:rPr>
          <w:color w:val="777E7C"/>
          <w:spacing w:val="40"/>
          <w:sz w:val="20"/>
        </w:rPr>
        <w:t> </w:t>
      </w:r>
      <w:r>
        <w:rPr>
          <w:color w:val="777E7C"/>
          <w:w w:val="95"/>
          <w:sz w:val="20"/>
        </w:rPr>
        <w:t>consiste en</w:t>
      </w:r>
      <w:r>
        <w:rPr>
          <w:color w:val="777E7C"/>
          <w:spacing w:val="-15"/>
          <w:w w:val="95"/>
          <w:sz w:val="20"/>
        </w:rPr>
        <w:t> </w:t>
      </w:r>
      <w:r>
        <w:rPr>
          <w:color w:val="777E7C"/>
          <w:w w:val="95"/>
          <w:sz w:val="20"/>
        </w:rPr>
        <w:t>evaluar e</w:t>
      </w:r>
      <w:r>
        <w:rPr>
          <w:color w:val="777E7C"/>
          <w:spacing w:val="-30"/>
          <w:w w:val="95"/>
          <w:sz w:val="20"/>
        </w:rPr>
        <w:t> </w:t>
      </w:r>
      <w:r>
        <w:rPr>
          <w:color w:val="777E7C"/>
          <w:w w:val="95"/>
          <w:sz w:val="20"/>
        </w:rPr>
        <w:t>lnformar sobre</w:t>
      </w:r>
      <w:r>
        <w:rPr>
          <w:color w:val="777E7C"/>
          <w:spacing w:val="-9"/>
          <w:w w:val="95"/>
          <w:sz w:val="20"/>
        </w:rPr>
        <w:t> </w:t>
      </w:r>
      <w:r>
        <w:rPr>
          <w:color w:val="777E7C"/>
          <w:w w:val="95"/>
          <w:sz w:val="20"/>
        </w:rPr>
        <w:t>la</w:t>
      </w:r>
      <w:r>
        <w:rPr>
          <w:color w:val="777E7C"/>
          <w:spacing w:val="-9"/>
          <w:w w:val="95"/>
          <w:sz w:val="20"/>
        </w:rPr>
        <w:t> </w:t>
      </w:r>
      <w:r>
        <w:rPr>
          <w:color w:val="777E7C"/>
          <w:w w:val="95"/>
          <w:sz w:val="20"/>
        </w:rPr>
        <w:t>concordancla del</w:t>
      </w:r>
      <w:r>
        <w:rPr>
          <w:color w:val="777E7C"/>
          <w:spacing w:val="-25"/>
          <w:w w:val="95"/>
          <w:sz w:val="20"/>
        </w:rPr>
        <w:t> </w:t>
      </w:r>
      <w:r>
        <w:rPr>
          <w:color w:val="777E7C"/>
          <w:w w:val="95"/>
          <w:sz w:val="20"/>
        </w:rPr>
        <w:t>informe</w:t>
      </w:r>
      <w:r>
        <w:rPr>
          <w:color w:val="777E7C"/>
          <w:spacing w:val="-12"/>
          <w:w w:val="95"/>
          <w:sz w:val="20"/>
        </w:rPr>
        <w:t> </w:t>
      </w:r>
      <w:r>
        <w:rPr>
          <w:color w:val="777E7C"/>
          <w:w w:val="95"/>
          <w:sz w:val="20"/>
        </w:rPr>
        <w:t>de</w:t>
      </w:r>
      <w:r>
        <w:rPr>
          <w:color w:val="777E7C"/>
          <w:spacing w:val="-14"/>
          <w:w w:val="95"/>
          <w:sz w:val="20"/>
        </w:rPr>
        <w:t> </w:t>
      </w:r>
      <w:r>
        <w:rPr>
          <w:color w:val="777E7C"/>
          <w:w w:val="95"/>
          <w:sz w:val="20"/>
        </w:rPr>
        <w:t>gestlon</w:t>
      </w:r>
      <w:r>
        <w:rPr>
          <w:color w:val="777E7C"/>
          <w:spacing w:val="-8"/>
          <w:w w:val="95"/>
          <w:sz w:val="20"/>
        </w:rPr>
        <w:t> </w:t>
      </w:r>
      <w:r>
        <w:rPr>
          <w:color w:val="777E7C"/>
          <w:w w:val="95"/>
          <w:sz w:val="20"/>
        </w:rPr>
        <w:t>con</w:t>
      </w:r>
      <w:r>
        <w:rPr>
          <w:color w:val="777E7C"/>
          <w:spacing w:val="-19"/>
          <w:w w:val="95"/>
          <w:sz w:val="20"/>
        </w:rPr>
        <w:t> </w:t>
      </w:r>
      <w:r>
        <w:rPr>
          <w:color w:val="777E7C"/>
          <w:w w:val="95"/>
          <w:sz w:val="20"/>
        </w:rPr>
        <w:t>las</w:t>
      </w:r>
      <w:r>
        <w:rPr>
          <w:color w:val="777E7C"/>
          <w:spacing w:val="-12"/>
          <w:w w:val="95"/>
          <w:sz w:val="20"/>
        </w:rPr>
        <w:t> </w:t>
      </w:r>
      <w:r>
        <w:rPr>
          <w:color w:val="777E7C"/>
          <w:w w:val="95"/>
          <w:sz w:val="20"/>
        </w:rPr>
        <w:t>cuentas</w:t>
      </w:r>
      <w:r>
        <w:rPr>
          <w:color w:val="777E7C"/>
          <w:spacing w:val="-3"/>
          <w:w w:val="95"/>
          <w:sz w:val="20"/>
        </w:rPr>
        <w:t> </w:t>
      </w:r>
      <w:r>
        <w:rPr>
          <w:color w:val="777E7C"/>
          <w:w w:val="95"/>
          <w:sz w:val="20"/>
        </w:rPr>
        <w:t>anuales,</w:t>
      </w:r>
      <w:r>
        <w:rPr>
          <w:color w:val="777E7C"/>
          <w:spacing w:val="-12"/>
          <w:w w:val="95"/>
          <w:sz w:val="20"/>
        </w:rPr>
        <w:t> </w:t>
      </w:r>
      <w:r>
        <w:rPr>
          <w:color w:val="777E7C"/>
          <w:w w:val="95"/>
          <w:sz w:val="20"/>
        </w:rPr>
        <w:t>a</w:t>
      </w:r>
      <w:r>
        <w:rPr>
          <w:color w:val="777E7C"/>
          <w:spacing w:val="-30"/>
          <w:w w:val="95"/>
          <w:sz w:val="20"/>
        </w:rPr>
        <w:t> </w:t>
      </w:r>
      <w:r>
        <w:rPr>
          <w:color w:val="777E7C"/>
          <w:w w:val="95"/>
          <w:sz w:val="20"/>
        </w:rPr>
        <w:t>partir del</w:t>
      </w:r>
      <w:r>
        <w:rPr>
          <w:color w:val="777E7C"/>
          <w:spacing w:val="-23"/>
          <w:w w:val="95"/>
          <w:sz w:val="20"/>
        </w:rPr>
        <w:t> </w:t>
      </w:r>
      <w:r>
        <w:rPr>
          <w:color w:val="777E7C"/>
          <w:w w:val="95"/>
          <w:sz w:val="20"/>
        </w:rPr>
        <w:t>conocimlento</w:t>
      </w:r>
      <w:r>
        <w:rPr>
          <w:color w:val="777E7C"/>
          <w:spacing w:val="11"/>
          <w:sz w:val="20"/>
        </w:rPr>
        <w:t> </w:t>
      </w:r>
      <w:r>
        <w:rPr>
          <w:color w:val="777E7C"/>
          <w:w w:val="95"/>
          <w:sz w:val="20"/>
        </w:rPr>
        <w:t>de</w:t>
      </w:r>
      <w:r>
        <w:rPr>
          <w:color w:val="777E7C"/>
          <w:spacing w:val="-19"/>
          <w:w w:val="95"/>
          <w:sz w:val="20"/>
        </w:rPr>
        <w:t> </w:t>
      </w:r>
      <w:r>
        <w:rPr>
          <w:color w:val="777E7C"/>
          <w:w w:val="95"/>
          <w:sz w:val="20"/>
        </w:rPr>
        <w:t>la</w:t>
      </w:r>
      <w:r>
        <w:rPr>
          <w:color w:val="777E7C"/>
          <w:spacing w:val="-13"/>
          <w:w w:val="95"/>
          <w:sz w:val="20"/>
        </w:rPr>
        <w:t> </w:t>
      </w:r>
      <w:r>
        <w:rPr>
          <w:color w:val="777E7C"/>
          <w:w w:val="95"/>
          <w:sz w:val="20"/>
        </w:rPr>
        <w:t>ent1dad</w:t>
      </w:r>
      <w:r>
        <w:rPr>
          <w:color w:val="777E7C"/>
          <w:spacing w:val="-7"/>
          <w:w w:val="95"/>
          <w:sz w:val="20"/>
        </w:rPr>
        <w:t> </w:t>
      </w:r>
      <w:r>
        <w:rPr>
          <w:color w:val="777E7C"/>
          <w:w w:val="95"/>
          <w:sz w:val="20"/>
        </w:rPr>
        <w:t>obtenido en</w:t>
      </w:r>
      <w:r>
        <w:rPr>
          <w:color w:val="777E7C"/>
          <w:spacing w:val="-25"/>
          <w:w w:val="95"/>
          <w:sz w:val="20"/>
        </w:rPr>
        <w:t> </w:t>
      </w:r>
      <w:r>
        <w:rPr>
          <w:color w:val="777E7C"/>
          <w:w w:val="95"/>
          <w:sz w:val="20"/>
        </w:rPr>
        <w:t>la</w:t>
      </w:r>
      <w:r>
        <w:rPr>
          <w:color w:val="777E7C"/>
          <w:spacing w:val="-20"/>
          <w:w w:val="95"/>
          <w:sz w:val="20"/>
        </w:rPr>
        <w:t> </w:t>
      </w:r>
      <w:r>
        <w:rPr>
          <w:color w:val="777E7C"/>
          <w:w w:val="95"/>
          <w:sz w:val="20"/>
        </w:rPr>
        <w:t>realizacion</w:t>
      </w:r>
      <w:r>
        <w:rPr>
          <w:color w:val="777E7C"/>
          <w:spacing w:val="-5"/>
          <w:w w:val="95"/>
          <w:sz w:val="20"/>
        </w:rPr>
        <w:t> </w:t>
      </w:r>
      <w:r>
        <w:rPr>
          <w:color w:val="777E7C"/>
          <w:w w:val="95"/>
          <w:sz w:val="20"/>
        </w:rPr>
        <w:t>de</w:t>
      </w:r>
      <w:r>
        <w:rPr>
          <w:color w:val="777E7C"/>
          <w:spacing w:val="-26"/>
          <w:w w:val="95"/>
          <w:sz w:val="20"/>
        </w:rPr>
        <w:t> </w:t>
      </w:r>
      <w:r>
        <w:rPr>
          <w:color w:val="777E7C"/>
          <w:w w:val="95"/>
          <w:sz w:val="20"/>
        </w:rPr>
        <w:t>la</w:t>
      </w:r>
      <w:r>
        <w:rPr>
          <w:color w:val="777E7C"/>
          <w:spacing w:val="-19"/>
          <w:w w:val="95"/>
          <w:sz w:val="20"/>
        </w:rPr>
        <w:t> </w:t>
      </w:r>
      <w:r>
        <w:rPr>
          <w:color w:val="777E7C"/>
          <w:w w:val="95"/>
          <w:sz w:val="20"/>
        </w:rPr>
        <w:t>auditona de</w:t>
      </w:r>
      <w:r>
        <w:rPr>
          <w:color w:val="777E7C"/>
          <w:spacing w:val="-19"/>
          <w:w w:val="95"/>
          <w:sz w:val="20"/>
        </w:rPr>
        <w:t> </w:t>
      </w:r>
      <w:r>
        <w:rPr>
          <w:color w:val="777E7C"/>
          <w:w w:val="95"/>
          <w:sz w:val="20"/>
        </w:rPr>
        <w:t>las</w:t>
      </w:r>
      <w:r>
        <w:rPr>
          <w:color w:val="777E7C"/>
          <w:spacing w:val="-12"/>
          <w:w w:val="95"/>
          <w:sz w:val="20"/>
        </w:rPr>
        <w:t> </w:t>
      </w:r>
      <w:r>
        <w:rPr>
          <w:color w:val="777E7C"/>
          <w:w w:val="95"/>
          <w:sz w:val="20"/>
        </w:rPr>
        <w:t>cltadas</w:t>
      </w:r>
      <w:r>
        <w:rPr>
          <w:color w:val="777E7C"/>
          <w:spacing w:val="-3"/>
          <w:w w:val="95"/>
          <w:sz w:val="20"/>
        </w:rPr>
        <w:t> </w:t>
      </w:r>
      <w:r>
        <w:rPr>
          <w:color w:val="777E7C"/>
          <w:w w:val="95"/>
          <w:sz w:val="20"/>
        </w:rPr>
        <w:t>cuentas,</w:t>
      </w:r>
      <w:r>
        <w:rPr>
          <w:color w:val="777E7C"/>
          <w:spacing w:val="-3"/>
          <w:w w:val="95"/>
          <w:sz w:val="20"/>
        </w:rPr>
        <w:t> </w:t>
      </w:r>
      <w:r>
        <w:rPr>
          <w:color w:val="777E7C"/>
          <w:w w:val="95"/>
          <w:sz w:val="20"/>
        </w:rPr>
        <w:t>asf</w:t>
      </w:r>
      <w:r>
        <w:rPr>
          <w:color w:val="777E7C"/>
          <w:spacing w:val="-16"/>
          <w:w w:val="95"/>
          <w:sz w:val="20"/>
        </w:rPr>
        <w:t> </w:t>
      </w:r>
      <w:r>
        <w:rPr>
          <w:color w:val="777E7C"/>
          <w:w w:val="95"/>
          <w:sz w:val="20"/>
        </w:rPr>
        <w:t>como</w:t>
      </w:r>
      <w:r>
        <w:rPr>
          <w:color w:val="777E7C"/>
          <w:spacing w:val="-10"/>
          <w:w w:val="95"/>
          <w:sz w:val="20"/>
        </w:rPr>
        <w:t> </w:t>
      </w:r>
      <w:r>
        <w:rPr>
          <w:color w:val="777E7C"/>
          <w:w w:val="95"/>
          <w:sz w:val="20"/>
        </w:rPr>
        <w:t>en</w:t>
      </w:r>
      <w:r>
        <w:rPr>
          <w:color w:val="777E7C"/>
          <w:spacing w:val="-14"/>
          <w:w w:val="95"/>
          <w:sz w:val="20"/>
        </w:rPr>
        <w:t> </w:t>
      </w:r>
      <w:r>
        <w:rPr>
          <w:color w:val="777E7C"/>
          <w:w w:val="95"/>
          <w:sz w:val="20"/>
        </w:rPr>
        <w:t>evaluar e lnformar</w:t>
      </w:r>
      <w:r>
        <w:rPr>
          <w:color w:val="777E7C"/>
          <w:spacing w:val="33"/>
          <w:sz w:val="20"/>
        </w:rPr>
        <w:t> </w:t>
      </w:r>
      <w:r>
        <w:rPr>
          <w:color w:val="777E7C"/>
          <w:w w:val="95"/>
          <w:sz w:val="20"/>
        </w:rPr>
        <w:t>de</w:t>
      </w:r>
      <w:r>
        <w:rPr>
          <w:color w:val="777E7C"/>
          <w:spacing w:val="-2"/>
          <w:w w:val="95"/>
          <w:sz w:val="20"/>
        </w:rPr>
        <w:t> </w:t>
      </w:r>
      <w:r>
        <w:rPr>
          <w:color w:val="777E7C"/>
          <w:w w:val="95"/>
          <w:sz w:val="20"/>
        </w:rPr>
        <w:t>sl</w:t>
      </w:r>
      <w:r>
        <w:rPr>
          <w:color w:val="777E7C"/>
          <w:spacing w:val="-13"/>
          <w:w w:val="95"/>
          <w:sz w:val="20"/>
        </w:rPr>
        <w:t> </w:t>
      </w:r>
      <w:r>
        <w:rPr>
          <w:color w:val="777E7C"/>
          <w:w w:val="95"/>
          <w:sz w:val="20"/>
        </w:rPr>
        <w:t>el</w:t>
      </w:r>
      <w:r>
        <w:rPr>
          <w:color w:val="777E7C"/>
          <w:spacing w:val="-21"/>
          <w:w w:val="95"/>
          <w:sz w:val="20"/>
        </w:rPr>
        <w:t> </w:t>
      </w:r>
      <w:r>
        <w:rPr>
          <w:color w:val="777E7C"/>
          <w:w w:val="95"/>
          <w:sz w:val="20"/>
        </w:rPr>
        <w:t>contenldo</w:t>
      </w:r>
      <w:r>
        <w:rPr>
          <w:color w:val="777E7C"/>
          <w:sz w:val="20"/>
        </w:rPr>
        <w:t> </w:t>
      </w:r>
      <w:r>
        <w:rPr>
          <w:color w:val="777E7C"/>
          <w:w w:val="95"/>
          <w:sz w:val="20"/>
        </w:rPr>
        <w:t>y</w:t>
      </w:r>
      <w:r>
        <w:rPr>
          <w:color w:val="777E7C"/>
          <w:spacing w:val="-6"/>
          <w:w w:val="95"/>
          <w:sz w:val="20"/>
        </w:rPr>
        <w:t> </w:t>
      </w:r>
      <w:r>
        <w:rPr>
          <w:color w:val="777E7C"/>
          <w:w w:val="95"/>
          <w:sz w:val="20"/>
        </w:rPr>
        <w:t>presentaci6n del</w:t>
      </w:r>
      <w:r>
        <w:rPr>
          <w:color w:val="777E7C"/>
          <w:spacing w:val="-15"/>
          <w:w w:val="95"/>
          <w:sz w:val="20"/>
        </w:rPr>
        <w:t> </w:t>
      </w:r>
      <w:r>
        <w:rPr>
          <w:color w:val="777E7C"/>
          <w:w w:val="95"/>
          <w:sz w:val="20"/>
        </w:rPr>
        <w:t>lnforme de</w:t>
      </w:r>
      <w:r>
        <w:rPr>
          <w:color w:val="777E7C"/>
          <w:spacing w:val="-10"/>
          <w:w w:val="95"/>
          <w:sz w:val="20"/>
        </w:rPr>
        <w:t> </w:t>
      </w:r>
      <w:r>
        <w:rPr>
          <w:color w:val="777E7C"/>
          <w:w w:val="95"/>
          <w:sz w:val="20"/>
        </w:rPr>
        <w:t>gesti6n son</w:t>
      </w:r>
      <w:r>
        <w:rPr>
          <w:color w:val="777E7C"/>
          <w:spacing w:val="-7"/>
          <w:w w:val="95"/>
          <w:sz w:val="20"/>
        </w:rPr>
        <w:t> </w:t>
      </w:r>
      <w:r>
        <w:rPr>
          <w:color w:val="777E7C"/>
          <w:w w:val="95"/>
          <w:sz w:val="20"/>
        </w:rPr>
        <w:t>conformes a</w:t>
      </w:r>
      <w:r>
        <w:rPr>
          <w:color w:val="777E7C"/>
          <w:spacing w:val="-11"/>
          <w:w w:val="95"/>
          <w:sz w:val="20"/>
        </w:rPr>
        <w:t> </w:t>
      </w:r>
      <w:r>
        <w:rPr>
          <w:color w:val="777E7C"/>
          <w:w w:val="95"/>
          <w:sz w:val="20"/>
        </w:rPr>
        <w:t>la</w:t>
      </w:r>
      <w:r>
        <w:rPr>
          <w:color w:val="777E7C"/>
          <w:spacing w:val="-11"/>
          <w:w w:val="95"/>
          <w:sz w:val="20"/>
        </w:rPr>
        <w:t> </w:t>
      </w:r>
      <w:r>
        <w:rPr>
          <w:color w:val="777E7C"/>
          <w:w w:val="95"/>
          <w:sz w:val="20"/>
        </w:rPr>
        <w:t>normativa que</w:t>
      </w:r>
      <w:r>
        <w:rPr>
          <w:color w:val="777E7C"/>
          <w:spacing w:val="-10"/>
          <w:w w:val="95"/>
          <w:sz w:val="20"/>
        </w:rPr>
        <w:t> </w:t>
      </w:r>
      <w:r>
        <w:rPr>
          <w:color w:val="777E7C"/>
          <w:w w:val="95"/>
          <w:sz w:val="20"/>
        </w:rPr>
        <w:t>resuJta de apllcacl6n</w:t>
      </w:r>
      <w:r>
        <w:rPr>
          <w:color w:val="777E7C"/>
          <w:spacing w:val="40"/>
          <w:sz w:val="20"/>
        </w:rPr>
        <w:t> </w:t>
      </w:r>
      <w:r>
        <w:rPr>
          <w:color w:val="777E7C"/>
          <w:w w:val="95"/>
          <w:sz w:val="20"/>
        </w:rPr>
        <w:t>Si</w:t>
      </w:r>
      <w:r>
        <w:rPr>
          <w:color w:val="ACACAC"/>
          <w:w w:val="95"/>
          <w:sz w:val="20"/>
        </w:rPr>
        <w:t>,</w:t>
      </w:r>
      <w:r>
        <w:rPr>
          <w:color w:val="777E7C"/>
          <w:w w:val="95"/>
          <w:sz w:val="20"/>
        </w:rPr>
        <w:t>basandonos en</w:t>
      </w:r>
      <w:r>
        <w:rPr>
          <w:color w:val="777E7C"/>
          <w:spacing w:val="-6"/>
          <w:w w:val="95"/>
          <w:sz w:val="20"/>
        </w:rPr>
        <w:t> </w:t>
      </w:r>
      <w:r>
        <w:rPr>
          <w:color w:val="777E7C"/>
          <w:w w:val="95"/>
          <w:sz w:val="20"/>
        </w:rPr>
        <w:t>el</w:t>
      </w:r>
      <w:r>
        <w:rPr>
          <w:color w:val="777E7C"/>
          <w:spacing w:val="-4"/>
          <w:w w:val="95"/>
          <w:sz w:val="20"/>
        </w:rPr>
        <w:t> </w:t>
      </w:r>
      <w:r>
        <w:rPr>
          <w:color w:val="777E7C"/>
          <w:w w:val="95"/>
          <w:sz w:val="20"/>
        </w:rPr>
        <w:t>trabajo que</w:t>
      </w:r>
      <w:r>
        <w:rPr>
          <w:color w:val="777E7C"/>
          <w:spacing w:val="-14"/>
          <w:w w:val="95"/>
          <w:sz w:val="20"/>
        </w:rPr>
        <w:t> </w:t>
      </w:r>
      <w:r>
        <w:rPr>
          <w:color w:val="777E7C"/>
          <w:w w:val="95"/>
          <w:sz w:val="20"/>
        </w:rPr>
        <w:t>hemos realizado,</w:t>
      </w:r>
      <w:r>
        <w:rPr>
          <w:color w:val="777E7C"/>
          <w:spacing w:val="-2"/>
          <w:w w:val="95"/>
          <w:sz w:val="20"/>
        </w:rPr>
        <w:t> </w:t>
      </w:r>
      <w:r>
        <w:rPr>
          <w:color w:val="777E7C"/>
          <w:w w:val="95"/>
          <w:sz w:val="20"/>
        </w:rPr>
        <w:t>conclulmos que</w:t>
      </w:r>
      <w:r>
        <w:rPr>
          <w:color w:val="777E7C"/>
          <w:spacing w:val="-5"/>
          <w:w w:val="95"/>
          <w:sz w:val="20"/>
        </w:rPr>
        <w:t> </w:t>
      </w:r>
      <w:r>
        <w:rPr>
          <w:color w:val="777E7C"/>
          <w:w w:val="95"/>
          <w:sz w:val="20"/>
        </w:rPr>
        <w:t>existen</w:t>
      </w:r>
      <w:r>
        <w:rPr>
          <w:color w:val="777E7C"/>
          <w:spacing w:val="-12"/>
          <w:w w:val="95"/>
          <w:sz w:val="20"/>
        </w:rPr>
        <w:t> </w:t>
      </w:r>
      <w:r>
        <w:rPr>
          <w:color w:val="777E7C"/>
          <w:w w:val="95"/>
          <w:sz w:val="20"/>
        </w:rPr>
        <w:t>lncorrecciones</w:t>
      </w:r>
      <w:r>
        <w:rPr>
          <w:color w:val="777E7C"/>
          <w:spacing w:val="-12"/>
          <w:w w:val="95"/>
          <w:sz w:val="20"/>
        </w:rPr>
        <w:t> </w:t>
      </w:r>
      <w:r>
        <w:rPr>
          <w:color w:val="777E7C"/>
          <w:w w:val="95"/>
          <w:sz w:val="20"/>
        </w:rPr>
        <w:t>materiales, </w:t>
      </w:r>
      <w:r>
        <w:rPr>
          <w:color w:val="777E7C"/>
          <w:sz w:val="20"/>
        </w:rPr>
        <w:t>estamos</w:t>
      </w:r>
      <w:r>
        <w:rPr>
          <w:color w:val="777E7C"/>
          <w:spacing w:val="-10"/>
          <w:sz w:val="20"/>
        </w:rPr>
        <w:t> </w:t>
      </w:r>
      <w:r>
        <w:rPr>
          <w:color w:val="777E7C"/>
          <w:sz w:val="20"/>
        </w:rPr>
        <w:t>obllgados</w:t>
      </w:r>
      <w:r>
        <w:rPr>
          <w:color w:val="777E7C"/>
          <w:spacing w:val="-2"/>
          <w:sz w:val="20"/>
        </w:rPr>
        <w:t> </w:t>
      </w:r>
      <w:r>
        <w:rPr>
          <w:color w:val="777E7C"/>
          <w:sz w:val="20"/>
        </w:rPr>
        <w:t>a</w:t>
      </w:r>
      <w:r>
        <w:rPr>
          <w:color w:val="777E7C"/>
          <w:spacing w:val="-31"/>
          <w:sz w:val="20"/>
        </w:rPr>
        <w:t> </w:t>
      </w:r>
      <w:r>
        <w:rPr>
          <w:color w:val="777E7C"/>
          <w:sz w:val="20"/>
        </w:rPr>
        <w:t>informar</w:t>
      </w:r>
      <w:r>
        <w:rPr>
          <w:color w:val="777E7C"/>
          <w:spacing w:val="-4"/>
          <w:sz w:val="20"/>
        </w:rPr>
        <w:t> </w:t>
      </w:r>
      <w:r>
        <w:rPr>
          <w:color w:val="777E7C"/>
          <w:sz w:val="20"/>
        </w:rPr>
        <w:t>de</w:t>
      </w:r>
      <w:r>
        <w:rPr>
          <w:color w:val="777E7C"/>
          <w:spacing w:val="-22"/>
          <w:sz w:val="20"/>
        </w:rPr>
        <w:t> </w:t>
      </w:r>
      <w:r>
        <w:rPr>
          <w:color w:val="777E7C"/>
          <w:sz w:val="20"/>
        </w:rPr>
        <w:t>ello.</w:t>
      </w:r>
    </w:p>
    <w:p>
      <w:pPr>
        <w:pStyle w:val="BodyText"/>
        <w:spacing w:before="2"/>
        <w:rPr>
          <w:sz w:val="21"/>
        </w:rPr>
      </w:pPr>
    </w:p>
    <w:p>
      <w:pPr>
        <w:spacing w:line="254" w:lineRule="auto" w:before="1"/>
        <w:ind w:left="1179" w:right="1014" w:firstLine="4"/>
        <w:jc w:val="left"/>
        <w:rPr>
          <w:sz w:val="20"/>
        </w:rPr>
      </w:pPr>
      <w:r>
        <w:rPr>
          <w:color w:val="777E7C"/>
          <w:w w:val="95"/>
          <w:sz w:val="20"/>
        </w:rPr>
        <w:t>Sabre</w:t>
      </w:r>
      <w:r>
        <w:rPr>
          <w:color w:val="777E7C"/>
          <w:spacing w:val="-10"/>
          <w:w w:val="95"/>
          <w:sz w:val="20"/>
        </w:rPr>
        <w:t> </w:t>
      </w:r>
      <w:r>
        <w:rPr>
          <w:color w:val="777E7C"/>
          <w:w w:val="95"/>
          <w:sz w:val="20"/>
        </w:rPr>
        <w:t>la</w:t>
      </w:r>
      <w:r>
        <w:rPr>
          <w:color w:val="777E7C"/>
          <w:spacing w:val="-18"/>
          <w:w w:val="95"/>
          <w:sz w:val="20"/>
        </w:rPr>
        <w:t> </w:t>
      </w:r>
      <w:r>
        <w:rPr>
          <w:color w:val="777E7C"/>
          <w:w w:val="95"/>
          <w:sz w:val="20"/>
        </w:rPr>
        <w:t>base</w:t>
      </w:r>
      <w:r>
        <w:rPr>
          <w:color w:val="777E7C"/>
          <w:spacing w:val="-3"/>
          <w:w w:val="95"/>
          <w:sz w:val="20"/>
        </w:rPr>
        <w:t> </w:t>
      </w:r>
      <w:r>
        <w:rPr>
          <w:color w:val="777E7C"/>
          <w:w w:val="95"/>
          <w:sz w:val="20"/>
        </w:rPr>
        <w:t>del trabajo reallzado, segun</w:t>
      </w:r>
      <w:r>
        <w:rPr>
          <w:color w:val="777E7C"/>
          <w:spacing w:val="-15"/>
          <w:w w:val="95"/>
          <w:sz w:val="20"/>
        </w:rPr>
        <w:t> </w:t>
      </w:r>
      <w:r>
        <w:rPr>
          <w:color w:val="777E7C"/>
          <w:w w:val="95"/>
          <w:sz w:val="20"/>
        </w:rPr>
        <w:t>lo</w:t>
      </w:r>
      <w:r>
        <w:rPr>
          <w:color w:val="777E7C"/>
          <w:spacing w:val="-2"/>
          <w:w w:val="95"/>
          <w:sz w:val="20"/>
        </w:rPr>
        <w:t> </w:t>
      </w:r>
      <w:r>
        <w:rPr>
          <w:color w:val="777E7C"/>
          <w:w w:val="95"/>
          <w:sz w:val="20"/>
        </w:rPr>
        <w:t>descrito en</w:t>
      </w:r>
      <w:r>
        <w:rPr>
          <w:color w:val="777E7C"/>
          <w:spacing w:val="-20"/>
          <w:w w:val="95"/>
          <w:sz w:val="20"/>
        </w:rPr>
        <w:t> </w:t>
      </w:r>
      <w:r>
        <w:rPr>
          <w:color w:val="777E7C"/>
          <w:w w:val="95"/>
          <w:sz w:val="20"/>
        </w:rPr>
        <w:t>el</w:t>
      </w:r>
      <w:r>
        <w:rPr>
          <w:color w:val="777E7C"/>
          <w:spacing w:val="-21"/>
          <w:w w:val="95"/>
          <w:sz w:val="20"/>
        </w:rPr>
        <w:t> </w:t>
      </w:r>
      <w:r>
        <w:rPr>
          <w:color w:val="777E7C"/>
          <w:w w:val="95"/>
          <w:sz w:val="20"/>
        </w:rPr>
        <w:t>parrafo anterior</w:t>
      </w:r>
      <w:r>
        <w:rPr>
          <w:color w:val="ACACAC"/>
          <w:w w:val="95"/>
          <w:sz w:val="20"/>
        </w:rPr>
        <w:t>,</w:t>
      </w:r>
      <w:r>
        <w:rPr>
          <w:color w:val="777E7C"/>
          <w:w w:val="95"/>
          <w:sz w:val="20"/>
        </w:rPr>
        <w:t>la</w:t>
      </w:r>
      <w:r>
        <w:rPr>
          <w:color w:val="777E7C"/>
          <w:spacing w:val="-20"/>
          <w:w w:val="95"/>
          <w:sz w:val="20"/>
        </w:rPr>
        <w:t> </w:t>
      </w:r>
      <w:r>
        <w:rPr>
          <w:color w:val="777E7C"/>
          <w:w w:val="95"/>
          <w:sz w:val="20"/>
        </w:rPr>
        <w:t>lnformacl6n que</w:t>
      </w:r>
      <w:r>
        <w:rPr>
          <w:color w:val="777E7C"/>
          <w:spacing w:val="-3"/>
          <w:w w:val="95"/>
          <w:sz w:val="20"/>
        </w:rPr>
        <w:t> </w:t>
      </w:r>
      <w:r>
        <w:rPr>
          <w:color w:val="777E7C"/>
          <w:w w:val="95"/>
          <w:sz w:val="20"/>
        </w:rPr>
        <w:t>contiene ellnforme de gestlon</w:t>
      </w:r>
      <w:r>
        <w:rPr>
          <w:color w:val="777E7C"/>
          <w:spacing w:val="-7"/>
          <w:w w:val="95"/>
          <w:sz w:val="20"/>
        </w:rPr>
        <w:t> </w:t>
      </w:r>
      <w:r>
        <w:rPr>
          <w:color w:val="777E7C"/>
          <w:w w:val="95"/>
          <w:sz w:val="20"/>
        </w:rPr>
        <w:t>concuerda con</w:t>
      </w:r>
      <w:r>
        <w:rPr>
          <w:color w:val="777E7C"/>
          <w:spacing w:val="-25"/>
          <w:w w:val="95"/>
          <w:sz w:val="20"/>
        </w:rPr>
        <w:t> </w:t>
      </w:r>
      <w:r>
        <w:rPr>
          <w:color w:val="777E7C"/>
          <w:w w:val="95"/>
          <w:sz w:val="20"/>
        </w:rPr>
        <w:t>la</w:t>
      </w:r>
      <w:r>
        <w:rPr>
          <w:color w:val="777E7C"/>
          <w:spacing w:val="-6"/>
          <w:w w:val="95"/>
          <w:sz w:val="20"/>
        </w:rPr>
        <w:t> </w:t>
      </w:r>
      <w:r>
        <w:rPr>
          <w:color w:val="777E7C"/>
          <w:w w:val="95"/>
          <w:sz w:val="20"/>
        </w:rPr>
        <w:t>de</w:t>
      </w:r>
      <w:r>
        <w:rPr>
          <w:color w:val="777E7C"/>
          <w:spacing w:val="-27"/>
          <w:w w:val="95"/>
          <w:sz w:val="20"/>
        </w:rPr>
        <w:t> </w:t>
      </w:r>
      <w:r>
        <w:rPr>
          <w:color w:val="777E7C"/>
          <w:w w:val="95"/>
          <w:sz w:val="20"/>
        </w:rPr>
        <w:t>las</w:t>
      </w:r>
      <w:r>
        <w:rPr>
          <w:color w:val="777E7C"/>
          <w:spacing w:val="-6"/>
          <w:w w:val="95"/>
          <w:sz w:val="20"/>
        </w:rPr>
        <w:t> </w:t>
      </w:r>
      <w:r>
        <w:rPr>
          <w:color w:val="777E7C"/>
          <w:w w:val="95"/>
          <w:sz w:val="20"/>
        </w:rPr>
        <w:t>cuentas anuales del</w:t>
      </w:r>
      <w:r>
        <w:rPr>
          <w:color w:val="777E7C"/>
          <w:spacing w:val="-20"/>
          <w:w w:val="95"/>
          <w:sz w:val="20"/>
        </w:rPr>
        <w:t> </w:t>
      </w:r>
      <w:r>
        <w:rPr>
          <w:color w:val="777E7C"/>
          <w:w w:val="95"/>
          <w:sz w:val="20"/>
        </w:rPr>
        <w:t>eJerclclo cerrado a</w:t>
      </w:r>
      <w:r>
        <w:rPr>
          <w:color w:val="777E7C"/>
          <w:spacing w:val="-4"/>
          <w:w w:val="95"/>
          <w:sz w:val="20"/>
        </w:rPr>
        <w:t> </w:t>
      </w:r>
      <w:r>
        <w:rPr>
          <w:rFonts w:ascii="Times New Roman"/>
          <w:color w:val="777E7C"/>
          <w:w w:val="95"/>
          <w:sz w:val="21"/>
        </w:rPr>
        <w:t>31</w:t>
      </w:r>
      <w:r>
        <w:rPr>
          <w:rFonts w:ascii="Times New Roman"/>
          <w:color w:val="777E7C"/>
          <w:spacing w:val="-22"/>
          <w:w w:val="95"/>
          <w:sz w:val="21"/>
        </w:rPr>
        <w:t> </w:t>
      </w:r>
      <w:r>
        <w:rPr>
          <w:color w:val="777E7C"/>
          <w:w w:val="95"/>
          <w:sz w:val="20"/>
        </w:rPr>
        <w:t>de</w:t>
      </w:r>
      <w:r>
        <w:rPr>
          <w:color w:val="777E7C"/>
          <w:spacing w:val="-6"/>
          <w:w w:val="95"/>
          <w:sz w:val="20"/>
        </w:rPr>
        <w:t> </w:t>
      </w:r>
      <w:r>
        <w:rPr>
          <w:color w:val="777E7C"/>
          <w:w w:val="95"/>
          <w:sz w:val="20"/>
        </w:rPr>
        <w:t>diclembre de </w:t>
      </w:r>
      <w:r>
        <w:rPr>
          <w:rFonts w:ascii="Times New Roman"/>
          <w:color w:val="777E7C"/>
          <w:w w:val="95"/>
          <w:sz w:val="21"/>
        </w:rPr>
        <w:t>2023 </w:t>
      </w:r>
      <w:r>
        <w:rPr>
          <w:color w:val="777E7C"/>
          <w:w w:val="95"/>
          <w:sz w:val="20"/>
        </w:rPr>
        <w:t>y</w:t>
      </w:r>
      <w:r>
        <w:rPr>
          <w:color w:val="777E7C"/>
          <w:spacing w:val="-1"/>
          <w:w w:val="95"/>
          <w:sz w:val="20"/>
        </w:rPr>
        <w:t> </w:t>
      </w:r>
      <w:r>
        <w:rPr>
          <w:color w:val="777E7C"/>
          <w:w w:val="95"/>
          <w:sz w:val="20"/>
        </w:rPr>
        <w:t>sucontenido</w:t>
      </w:r>
      <w:r>
        <w:rPr>
          <w:color w:val="777E7C"/>
          <w:sz w:val="20"/>
        </w:rPr>
        <w:t> </w:t>
      </w:r>
      <w:r>
        <w:rPr>
          <w:rFonts w:ascii="Times New Roman"/>
          <w:color w:val="777E7C"/>
          <w:w w:val="95"/>
          <w:sz w:val="21"/>
        </w:rPr>
        <w:t>y </w:t>
      </w:r>
      <w:r>
        <w:rPr>
          <w:color w:val="777E7C"/>
          <w:sz w:val="20"/>
        </w:rPr>
        <w:t>presentacion</w:t>
      </w:r>
      <w:r>
        <w:rPr>
          <w:color w:val="777E7C"/>
          <w:spacing w:val="-14"/>
          <w:sz w:val="20"/>
        </w:rPr>
        <w:t> </w:t>
      </w:r>
      <w:r>
        <w:rPr>
          <w:color w:val="777E7C"/>
          <w:sz w:val="20"/>
        </w:rPr>
        <w:t>son</w:t>
      </w:r>
      <w:r>
        <w:rPr>
          <w:color w:val="777E7C"/>
          <w:spacing w:val="-22"/>
          <w:sz w:val="20"/>
        </w:rPr>
        <w:t> </w:t>
      </w:r>
      <w:r>
        <w:rPr>
          <w:color w:val="777E7C"/>
          <w:sz w:val="20"/>
        </w:rPr>
        <w:t>conformes</w:t>
      </w:r>
      <w:r>
        <w:rPr>
          <w:color w:val="777E7C"/>
          <w:spacing w:val="-14"/>
          <w:sz w:val="20"/>
        </w:rPr>
        <w:t> </w:t>
      </w:r>
      <w:r>
        <w:rPr>
          <w:color w:val="777E7C"/>
          <w:sz w:val="20"/>
        </w:rPr>
        <w:t>a</w:t>
      </w:r>
      <w:r>
        <w:rPr>
          <w:color w:val="777E7C"/>
          <w:spacing w:val="-35"/>
          <w:sz w:val="20"/>
        </w:rPr>
        <w:t> </w:t>
      </w:r>
      <w:r>
        <w:rPr>
          <w:color w:val="777E7C"/>
          <w:sz w:val="20"/>
        </w:rPr>
        <w:t>la</w:t>
      </w:r>
      <w:r>
        <w:rPr>
          <w:color w:val="777E7C"/>
          <w:spacing w:val="-31"/>
          <w:sz w:val="20"/>
        </w:rPr>
        <w:t> </w:t>
      </w:r>
      <w:r>
        <w:rPr>
          <w:color w:val="777E7C"/>
          <w:sz w:val="20"/>
        </w:rPr>
        <w:t>normativa</w:t>
      </w:r>
      <w:r>
        <w:rPr>
          <w:color w:val="777E7C"/>
          <w:spacing w:val="-14"/>
          <w:sz w:val="20"/>
        </w:rPr>
        <w:t> </w:t>
      </w:r>
      <w:r>
        <w:rPr>
          <w:color w:val="777E7C"/>
          <w:sz w:val="20"/>
        </w:rPr>
        <w:t>que</w:t>
      </w:r>
      <w:r>
        <w:rPr>
          <w:color w:val="777E7C"/>
          <w:spacing w:val="-32"/>
          <w:sz w:val="20"/>
        </w:rPr>
        <w:t> </w:t>
      </w:r>
      <w:r>
        <w:rPr>
          <w:color w:val="777E7C"/>
          <w:sz w:val="20"/>
        </w:rPr>
        <w:t>result</w:t>
      </w:r>
      <w:r>
        <w:rPr>
          <w:color w:val="777E7C"/>
          <w:spacing w:val="-35"/>
          <w:sz w:val="20"/>
        </w:rPr>
        <w:t> </w:t>
      </w:r>
      <w:r>
        <w:rPr>
          <w:color w:val="777E7C"/>
          <w:sz w:val="20"/>
        </w:rPr>
        <w:t>a</w:t>
      </w:r>
      <w:r>
        <w:rPr>
          <w:color w:val="777E7C"/>
          <w:spacing w:val="-24"/>
          <w:sz w:val="20"/>
        </w:rPr>
        <w:t> </w:t>
      </w:r>
      <w:r>
        <w:rPr>
          <w:color w:val="777E7C"/>
          <w:sz w:val="20"/>
        </w:rPr>
        <w:t>de</w:t>
      </w:r>
      <w:r>
        <w:rPr>
          <w:color w:val="777E7C"/>
          <w:spacing w:val="-14"/>
          <w:sz w:val="20"/>
        </w:rPr>
        <w:t> </w:t>
      </w:r>
      <w:r>
        <w:rPr>
          <w:color w:val="777E7C"/>
          <w:sz w:val="20"/>
        </w:rPr>
        <w:t>apllcaci6n</w:t>
      </w:r>
      <w:r>
        <w:rPr>
          <w:color w:val="979997"/>
          <w:sz w:val="20"/>
        </w:rPr>
        <w:t>.</w:t>
      </w:r>
    </w:p>
    <w:p>
      <w:pPr>
        <w:pStyle w:val="BodyText"/>
        <w:spacing w:before="5"/>
        <w:rPr>
          <w:sz w:val="23"/>
        </w:rPr>
      </w:pPr>
    </w:p>
    <w:p>
      <w:pPr>
        <w:spacing w:before="1"/>
        <w:ind w:left="1183" w:right="0" w:firstLine="0"/>
        <w:jc w:val="left"/>
        <w:rPr>
          <w:i/>
          <w:sz w:val="19"/>
        </w:rPr>
      </w:pPr>
      <w:r>
        <w:rPr/>
        <w:drawing>
          <wp:anchor distT="0" distB="0" distL="0" distR="0" allowOverlap="1" layoutInCell="1" locked="0" behindDoc="0" simplePos="0" relativeHeight="15734272">
            <wp:simplePos x="0" y="0"/>
            <wp:positionH relativeFrom="page">
              <wp:posOffset>195412</wp:posOffset>
            </wp:positionH>
            <wp:positionV relativeFrom="paragraph">
              <wp:posOffset>37509</wp:posOffset>
            </wp:positionV>
            <wp:extent cx="73279" cy="634767"/>
            <wp:effectExtent l="0" t="0" r="0" b="0"/>
            <wp:wrapNone/>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73279" cy="634767"/>
                    </a:xfrm>
                    <a:prstGeom prst="rect">
                      <a:avLst/>
                    </a:prstGeom>
                  </pic:spPr>
                </pic:pic>
              </a:graphicData>
            </a:graphic>
          </wp:anchor>
        </w:drawing>
      </w:r>
      <w:r>
        <w:rPr>
          <w:i/>
          <w:color w:val="777E7C"/>
          <w:w w:val="105"/>
          <w:sz w:val="19"/>
        </w:rPr>
        <w:t>Responsabllldad</w:t>
      </w:r>
      <w:r>
        <w:rPr>
          <w:i/>
          <w:color w:val="777E7C"/>
          <w:spacing w:val="-27"/>
          <w:w w:val="105"/>
          <w:sz w:val="19"/>
        </w:rPr>
        <w:t> </w:t>
      </w:r>
      <w:r>
        <w:rPr>
          <w:i/>
          <w:color w:val="777E7C"/>
          <w:w w:val="105"/>
          <w:sz w:val="19"/>
        </w:rPr>
        <w:t>de</w:t>
      </w:r>
      <w:r>
        <w:rPr>
          <w:i/>
          <w:color w:val="777E7C"/>
          <w:spacing w:val="-18"/>
          <w:w w:val="105"/>
          <w:sz w:val="19"/>
        </w:rPr>
        <w:t> </w:t>
      </w:r>
      <w:r>
        <w:rPr>
          <w:i/>
          <w:color w:val="777E7C"/>
          <w:w w:val="105"/>
          <w:sz w:val="19"/>
        </w:rPr>
        <w:t>los</w:t>
      </w:r>
      <w:r>
        <w:rPr>
          <w:i/>
          <w:color w:val="777E7C"/>
          <w:spacing w:val="-26"/>
          <w:w w:val="105"/>
          <w:sz w:val="19"/>
        </w:rPr>
        <w:t> </w:t>
      </w:r>
      <w:r>
        <w:rPr>
          <w:i/>
          <w:color w:val="777E7C"/>
          <w:w w:val="105"/>
          <w:sz w:val="19"/>
        </w:rPr>
        <w:t>admlnlstradores</w:t>
      </w:r>
      <w:r>
        <w:rPr>
          <w:i/>
          <w:color w:val="777E7C"/>
          <w:spacing w:val="-24"/>
          <w:w w:val="105"/>
          <w:sz w:val="19"/>
        </w:rPr>
        <w:t> </w:t>
      </w:r>
      <w:r>
        <w:rPr>
          <w:i/>
          <w:color w:val="777E7C"/>
          <w:w w:val="105"/>
          <w:sz w:val="19"/>
        </w:rPr>
        <w:t>en</w:t>
      </w:r>
      <w:r>
        <w:rPr>
          <w:i/>
          <w:color w:val="777E7C"/>
          <w:spacing w:val="-21"/>
          <w:w w:val="105"/>
          <w:sz w:val="19"/>
        </w:rPr>
        <w:t> </w:t>
      </w:r>
      <w:r>
        <w:rPr>
          <w:i/>
          <w:color w:val="777E7C"/>
          <w:w w:val="105"/>
          <w:sz w:val="19"/>
        </w:rPr>
        <w:t>relacldn</w:t>
      </w:r>
      <w:r>
        <w:rPr>
          <w:i/>
          <w:color w:val="777E7C"/>
          <w:spacing w:val="-8"/>
          <w:w w:val="105"/>
          <w:sz w:val="19"/>
        </w:rPr>
        <w:t> </w:t>
      </w:r>
      <w:r>
        <w:rPr>
          <w:i/>
          <w:color w:val="777E7C"/>
          <w:w w:val="105"/>
          <w:sz w:val="19"/>
        </w:rPr>
        <w:t>con</w:t>
      </w:r>
      <w:r>
        <w:rPr>
          <w:i/>
          <w:color w:val="777E7C"/>
          <w:spacing w:val="-15"/>
          <w:w w:val="105"/>
          <w:sz w:val="19"/>
        </w:rPr>
        <w:t> </w:t>
      </w:r>
      <w:r>
        <w:rPr>
          <w:i/>
          <w:color w:val="777E7C"/>
          <w:w w:val="105"/>
          <w:sz w:val="19"/>
        </w:rPr>
        <w:t>las</w:t>
      </w:r>
      <w:r>
        <w:rPr>
          <w:i/>
          <w:color w:val="777E7C"/>
          <w:spacing w:val="-25"/>
          <w:w w:val="105"/>
          <w:sz w:val="19"/>
        </w:rPr>
        <w:t> </w:t>
      </w:r>
      <w:r>
        <w:rPr>
          <w:i/>
          <w:color w:val="777E7C"/>
          <w:w w:val="105"/>
          <w:sz w:val="19"/>
        </w:rPr>
        <w:t>cuentas</w:t>
      </w:r>
      <w:r>
        <w:rPr>
          <w:i/>
          <w:color w:val="777E7C"/>
          <w:spacing w:val="-21"/>
          <w:w w:val="105"/>
          <w:sz w:val="19"/>
        </w:rPr>
        <w:t> </w:t>
      </w:r>
      <w:r>
        <w:rPr>
          <w:i/>
          <w:color w:val="777E7C"/>
          <w:spacing w:val="-2"/>
          <w:w w:val="105"/>
          <w:sz w:val="19"/>
        </w:rPr>
        <w:t>anuales</w:t>
      </w:r>
    </w:p>
    <w:p>
      <w:pPr>
        <w:pStyle w:val="BodyText"/>
        <w:spacing w:before="2"/>
        <w:rPr>
          <w:i/>
          <w:sz w:val="23"/>
        </w:rPr>
      </w:pPr>
    </w:p>
    <w:p>
      <w:pPr>
        <w:spacing w:line="261" w:lineRule="auto" w:before="0"/>
        <w:ind w:left="1179" w:right="1014" w:hanging="7"/>
        <w:jc w:val="left"/>
        <w:rPr>
          <w:sz w:val="20"/>
        </w:rPr>
      </w:pPr>
      <w:r>
        <w:rPr>
          <w:color w:val="979997"/>
          <w:w w:val="95"/>
          <w:sz w:val="20"/>
        </w:rPr>
        <w:t>L</w:t>
      </w:r>
      <w:r>
        <w:rPr>
          <w:color w:val="777E7C"/>
          <w:w w:val="95"/>
          <w:sz w:val="20"/>
        </w:rPr>
        <w:t>osadmln</w:t>
      </w:r>
      <w:r>
        <w:rPr>
          <w:color w:val="979997"/>
          <w:w w:val="95"/>
          <w:sz w:val="20"/>
        </w:rPr>
        <w:t>l</w:t>
      </w:r>
      <w:r>
        <w:rPr>
          <w:color w:val="777E7C"/>
          <w:w w:val="95"/>
          <w:sz w:val="20"/>
        </w:rPr>
        <w:t>stradores</w:t>
      </w:r>
      <w:r>
        <w:rPr>
          <w:color w:val="777E7C"/>
          <w:spacing w:val="-17"/>
          <w:w w:val="95"/>
          <w:sz w:val="20"/>
        </w:rPr>
        <w:t> </w:t>
      </w:r>
      <w:r>
        <w:rPr>
          <w:color w:val="777E7C"/>
          <w:w w:val="95"/>
          <w:sz w:val="20"/>
        </w:rPr>
        <w:t>son</w:t>
      </w:r>
      <w:r>
        <w:rPr>
          <w:color w:val="777E7C"/>
          <w:spacing w:val="-13"/>
          <w:w w:val="95"/>
          <w:sz w:val="20"/>
        </w:rPr>
        <w:t> </w:t>
      </w:r>
      <w:r>
        <w:rPr>
          <w:color w:val="777E7C"/>
          <w:w w:val="95"/>
          <w:sz w:val="20"/>
        </w:rPr>
        <w:t>responsables de formular las cuentas anuales adjuntas</w:t>
      </w:r>
      <w:r>
        <w:rPr>
          <w:color w:val="ACACAC"/>
          <w:w w:val="95"/>
          <w:sz w:val="20"/>
        </w:rPr>
        <w:t>,</w:t>
      </w:r>
      <w:r>
        <w:rPr>
          <w:color w:val="777E7C"/>
          <w:w w:val="95"/>
          <w:sz w:val="20"/>
        </w:rPr>
        <w:t>de forma que expresen</w:t>
      </w:r>
      <w:r>
        <w:rPr>
          <w:color w:val="777E7C"/>
          <w:spacing w:val="-1"/>
          <w:w w:val="95"/>
          <w:sz w:val="20"/>
        </w:rPr>
        <w:t> </w:t>
      </w:r>
      <w:r>
        <w:rPr>
          <w:color w:val="777E7C"/>
          <w:w w:val="95"/>
          <w:sz w:val="20"/>
        </w:rPr>
        <w:t>la</w:t>
      </w:r>
      <w:r>
        <w:rPr>
          <w:color w:val="777E7C"/>
          <w:spacing w:val="-24"/>
          <w:w w:val="95"/>
          <w:sz w:val="20"/>
        </w:rPr>
        <w:t> </w:t>
      </w:r>
      <w:r>
        <w:rPr>
          <w:color w:val="777E7C"/>
          <w:w w:val="95"/>
          <w:sz w:val="20"/>
        </w:rPr>
        <w:t>Imagen fiel</w:t>
      </w:r>
      <w:r>
        <w:rPr>
          <w:color w:val="777E7C"/>
          <w:spacing w:val="-21"/>
          <w:w w:val="95"/>
          <w:sz w:val="20"/>
        </w:rPr>
        <w:t> </w:t>
      </w:r>
      <w:r>
        <w:rPr>
          <w:color w:val="777E7C"/>
          <w:w w:val="95"/>
          <w:sz w:val="20"/>
        </w:rPr>
        <w:t>del</w:t>
      </w:r>
      <w:r>
        <w:rPr>
          <w:color w:val="777E7C"/>
          <w:spacing w:val="-15"/>
          <w:w w:val="95"/>
          <w:sz w:val="20"/>
        </w:rPr>
        <w:t> </w:t>
      </w:r>
      <w:r>
        <w:rPr>
          <w:color w:val="777E7C"/>
          <w:w w:val="95"/>
          <w:sz w:val="20"/>
        </w:rPr>
        <w:t>patrimonio</w:t>
      </w:r>
      <w:r>
        <w:rPr>
          <w:color w:val="777E7C"/>
          <w:spacing w:val="40"/>
          <w:sz w:val="20"/>
        </w:rPr>
        <w:t> </w:t>
      </w:r>
      <w:r>
        <w:rPr>
          <w:color w:val="777E7C"/>
          <w:w w:val="95"/>
          <w:sz w:val="20"/>
        </w:rPr>
        <w:t>de</w:t>
      </w:r>
      <w:r>
        <w:rPr>
          <w:color w:val="777E7C"/>
          <w:spacing w:val="-25"/>
          <w:w w:val="95"/>
          <w:sz w:val="20"/>
        </w:rPr>
        <w:t> </w:t>
      </w:r>
      <w:r>
        <w:rPr>
          <w:color w:val="777E7C"/>
          <w:w w:val="95"/>
          <w:sz w:val="20"/>
        </w:rPr>
        <w:t>la</w:t>
      </w:r>
      <w:r>
        <w:rPr>
          <w:color w:val="777E7C"/>
          <w:spacing w:val="-4"/>
          <w:w w:val="95"/>
          <w:sz w:val="20"/>
        </w:rPr>
        <w:t> </w:t>
      </w:r>
      <w:r>
        <w:rPr>
          <w:color w:val="777E7C"/>
          <w:w w:val="95"/>
          <w:sz w:val="20"/>
        </w:rPr>
        <w:t>situacion</w:t>
      </w:r>
      <w:r>
        <w:rPr>
          <w:color w:val="777E7C"/>
          <w:spacing w:val="-4"/>
          <w:w w:val="95"/>
          <w:sz w:val="20"/>
        </w:rPr>
        <w:t> </w:t>
      </w:r>
      <w:r>
        <w:rPr>
          <w:color w:val="777E7C"/>
          <w:w w:val="95"/>
          <w:sz w:val="20"/>
        </w:rPr>
        <w:t>financier</w:t>
      </w:r>
      <w:r>
        <w:rPr>
          <w:color w:val="777E7C"/>
          <w:spacing w:val="-21"/>
          <w:w w:val="95"/>
          <w:sz w:val="20"/>
        </w:rPr>
        <w:t> </w:t>
      </w:r>
      <w:r>
        <w:rPr>
          <w:color w:val="777E7C"/>
          <w:w w:val="95"/>
          <w:sz w:val="20"/>
        </w:rPr>
        <w:t>a y de</w:t>
      </w:r>
      <w:r>
        <w:rPr>
          <w:color w:val="777E7C"/>
          <w:spacing w:val="-17"/>
          <w:w w:val="95"/>
          <w:sz w:val="20"/>
        </w:rPr>
        <w:t> </w:t>
      </w:r>
      <w:r>
        <w:rPr>
          <w:color w:val="777E7C"/>
          <w:w w:val="95"/>
          <w:sz w:val="20"/>
        </w:rPr>
        <w:t>los</w:t>
      </w:r>
      <w:r>
        <w:rPr>
          <w:color w:val="777E7C"/>
          <w:spacing w:val="-17"/>
          <w:w w:val="95"/>
          <w:sz w:val="20"/>
        </w:rPr>
        <w:t> </w:t>
      </w:r>
      <w:r>
        <w:rPr>
          <w:color w:val="777E7C"/>
          <w:w w:val="95"/>
          <w:sz w:val="20"/>
        </w:rPr>
        <w:t>resultados de</w:t>
      </w:r>
      <w:r>
        <w:rPr>
          <w:color w:val="777E7C"/>
          <w:spacing w:val="-10"/>
          <w:w w:val="95"/>
          <w:sz w:val="20"/>
        </w:rPr>
        <w:t> </w:t>
      </w:r>
      <w:r>
        <w:rPr>
          <w:color w:val="777E7C"/>
          <w:w w:val="95"/>
          <w:sz w:val="20"/>
        </w:rPr>
        <w:t>la Socledad</w:t>
      </w:r>
      <w:r>
        <w:rPr>
          <w:color w:val="979997"/>
          <w:w w:val="95"/>
          <w:sz w:val="20"/>
        </w:rPr>
        <w:t>,</w:t>
      </w:r>
      <w:r>
        <w:rPr>
          <w:color w:val="979997"/>
          <w:spacing w:val="-18"/>
          <w:w w:val="95"/>
          <w:sz w:val="20"/>
        </w:rPr>
        <w:t> </w:t>
      </w:r>
      <w:r>
        <w:rPr>
          <w:color w:val="777E7C"/>
          <w:w w:val="95"/>
          <w:sz w:val="20"/>
        </w:rPr>
        <w:t>de</w:t>
      </w:r>
      <w:r>
        <w:rPr>
          <w:color w:val="777E7C"/>
          <w:spacing w:val="-3"/>
          <w:w w:val="95"/>
          <w:sz w:val="20"/>
        </w:rPr>
        <w:t> </w:t>
      </w:r>
      <w:r>
        <w:rPr>
          <w:color w:val="777E7C"/>
          <w:w w:val="95"/>
          <w:sz w:val="20"/>
        </w:rPr>
        <w:t>conformldad con</w:t>
      </w:r>
      <w:r>
        <w:rPr>
          <w:color w:val="777E7C"/>
          <w:spacing w:val="-9"/>
          <w:w w:val="95"/>
          <w:sz w:val="20"/>
        </w:rPr>
        <w:t> </w:t>
      </w:r>
      <w:r>
        <w:rPr>
          <w:color w:val="777E7C"/>
          <w:w w:val="95"/>
          <w:sz w:val="20"/>
        </w:rPr>
        <w:t>el</w:t>
      </w:r>
      <w:r>
        <w:rPr>
          <w:color w:val="777E7C"/>
          <w:spacing w:val="-28"/>
          <w:w w:val="95"/>
          <w:sz w:val="20"/>
        </w:rPr>
        <w:t> </w:t>
      </w:r>
      <w:r>
        <w:rPr>
          <w:color w:val="777E7C"/>
          <w:w w:val="95"/>
          <w:sz w:val="20"/>
        </w:rPr>
        <w:t>marco normativo</w:t>
      </w:r>
      <w:r>
        <w:rPr>
          <w:color w:val="777E7C"/>
          <w:sz w:val="20"/>
        </w:rPr>
        <w:t> </w:t>
      </w:r>
      <w:r>
        <w:rPr>
          <w:color w:val="777E7C"/>
          <w:w w:val="95"/>
          <w:sz w:val="20"/>
        </w:rPr>
        <w:t>de</w:t>
      </w:r>
      <w:r>
        <w:rPr>
          <w:color w:val="777E7C"/>
          <w:spacing w:val="-23"/>
          <w:w w:val="95"/>
          <w:sz w:val="20"/>
        </w:rPr>
        <w:t> </w:t>
      </w:r>
      <w:r>
        <w:rPr>
          <w:color w:val="777E7C"/>
          <w:w w:val="95"/>
          <w:sz w:val="20"/>
        </w:rPr>
        <w:t>informacion financier</w:t>
      </w:r>
      <w:r>
        <w:rPr>
          <w:color w:val="777E7C"/>
          <w:spacing w:val="-17"/>
          <w:w w:val="95"/>
          <w:sz w:val="20"/>
        </w:rPr>
        <w:t> </w:t>
      </w:r>
      <w:r>
        <w:rPr>
          <w:color w:val="777E7C"/>
          <w:w w:val="95"/>
          <w:sz w:val="20"/>
        </w:rPr>
        <w:t>a</w:t>
      </w:r>
      <w:r>
        <w:rPr>
          <w:color w:val="777E7C"/>
          <w:spacing w:val="-11"/>
          <w:w w:val="95"/>
          <w:sz w:val="20"/>
        </w:rPr>
        <w:t> </w:t>
      </w:r>
      <w:r>
        <w:rPr>
          <w:color w:val="777E7C"/>
          <w:w w:val="95"/>
          <w:sz w:val="20"/>
        </w:rPr>
        <w:t>aplicable</w:t>
      </w:r>
      <w:r>
        <w:rPr>
          <w:color w:val="777E7C"/>
          <w:sz w:val="20"/>
        </w:rPr>
        <w:t> </w:t>
      </w:r>
      <w:r>
        <w:rPr>
          <w:color w:val="777E7C"/>
          <w:w w:val="95"/>
          <w:sz w:val="20"/>
        </w:rPr>
        <w:t>a</w:t>
      </w:r>
      <w:r>
        <w:rPr>
          <w:color w:val="777E7C"/>
          <w:spacing w:val="-23"/>
          <w:w w:val="95"/>
          <w:sz w:val="20"/>
        </w:rPr>
        <w:t> </w:t>
      </w:r>
      <w:r>
        <w:rPr>
          <w:color w:val="777E7C"/>
          <w:w w:val="95"/>
          <w:sz w:val="20"/>
        </w:rPr>
        <w:t>la</w:t>
      </w:r>
      <w:r>
        <w:rPr>
          <w:color w:val="777E7C"/>
          <w:spacing w:val="-11"/>
          <w:w w:val="95"/>
          <w:sz w:val="20"/>
        </w:rPr>
        <w:t> </w:t>
      </w:r>
      <w:r>
        <w:rPr>
          <w:color w:val="777E7C"/>
          <w:w w:val="95"/>
          <w:sz w:val="20"/>
        </w:rPr>
        <w:t>entidad</w:t>
      </w:r>
      <w:r>
        <w:rPr>
          <w:color w:val="777E7C"/>
          <w:spacing w:val="-6"/>
          <w:w w:val="95"/>
          <w:sz w:val="20"/>
        </w:rPr>
        <w:t> </w:t>
      </w:r>
      <w:r>
        <w:rPr>
          <w:color w:val="777E7C"/>
          <w:w w:val="95"/>
          <w:sz w:val="20"/>
        </w:rPr>
        <w:t>enEspana,</w:t>
      </w:r>
      <w:r>
        <w:rPr>
          <w:color w:val="777E7C"/>
          <w:spacing w:val="-11"/>
          <w:w w:val="95"/>
          <w:sz w:val="20"/>
        </w:rPr>
        <w:t> </w:t>
      </w:r>
      <w:r>
        <w:rPr>
          <w:color w:val="777E7C"/>
          <w:w w:val="95"/>
          <w:sz w:val="20"/>
        </w:rPr>
        <w:t>y</w:t>
      </w:r>
      <w:r>
        <w:rPr>
          <w:color w:val="777E7C"/>
          <w:spacing w:val="-12"/>
          <w:w w:val="95"/>
          <w:sz w:val="20"/>
        </w:rPr>
        <w:t> </w:t>
      </w:r>
      <w:r>
        <w:rPr>
          <w:color w:val="777E7C"/>
          <w:w w:val="95"/>
          <w:sz w:val="20"/>
        </w:rPr>
        <w:t>del</w:t>
      </w:r>
      <w:r>
        <w:rPr>
          <w:color w:val="777E7C"/>
          <w:spacing w:val="-21"/>
          <w:w w:val="95"/>
          <w:sz w:val="20"/>
        </w:rPr>
        <w:t> </w:t>
      </w:r>
      <w:r>
        <w:rPr>
          <w:color w:val="777E7C"/>
          <w:w w:val="95"/>
          <w:sz w:val="20"/>
        </w:rPr>
        <w:t>control</w:t>
      </w:r>
      <w:r>
        <w:rPr>
          <w:color w:val="777E7C"/>
          <w:spacing w:val="-31"/>
          <w:w w:val="95"/>
          <w:sz w:val="20"/>
        </w:rPr>
        <w:t> </w:t>
      </w:r>
      <w:r>
        <w:rPr>
          <w:color w:val="777E7C"/>
          <w:w w:val="95"/>
          <w:sz w:val="20"/>
        </w:rPr>
        <w:t>interno</w:t>
      </w:r>
      <w:r>
        <w:rPr>
          <w:color w:val="777E7C"/>
          <w:spacing w:val="-6"/>
          <w:w w:val="95"/>
          <w:sz w:val="20"/>
        </w:rPr>
        <w:t> </w:t>
      </w:r>
      <w:r>
        <w:rPr>
          <w:color w:val="777E7C"/>
          <w:w w:val="95"/>
          <w:sz w:val="20"/>
        </w:rPr>
        <w:t>que</w:t>
      </w:r>
      <w:r>
        <w:rPr>
          <w:color w:val="777E7C"/>
          <w:spacing w:val="-14"/>
          <w:w w:val="95"/>
          <w:sz w:val="20"/>
        </w:rPr>
        <w:t> </w:t>
      </w:r>
      <w:r>
        <w:rPr>
          <w:color w:val="777E7C"/>
          <w:w w:val="95"/>
          <w:sz w:val="20"/>
        </w:rPr>
        <w:t>consideren</w:t>
      </w:r>
      <w:r>
        <w:rPr>
          <w:color w:val="777E7C"/>
          <w:spacing w:val="-2"/>
          <w:w w:val="95"/>
          <w:sz w:val="20"/>
        </w:rPr>
        <w:t> </w:t>
      </w:r>
      <w:r>
        <w:rPr>
          <w:color w:val="777E7C"/>
          <w:w w:val="95"/>
          <w:sz w:val="20"/>
        </w:rPr>
        <w:t>necesario para</w:t>
      </w:r>
      <w:r>
        <w:rPr>
          <w:color w:val="777E7C"/>
          <w:spacing w:val="-12"/>
          <w:w w:val="95"/>
          <w:sz w:val="20"/>
        </w:rPr>
        <w:t> </w:t>
      </w:r>
      <w:r>
        <w:rPr>
          <w:color w:val="777E7C"/>
          <w:w w:val="95"/>
          <w:sz w:val="20"/>
        </w:rPr>
        <w:t>perm1tlr la</w:t>
      </w:r>
      <w:r>
        <w:rPr>
          <w:color w:val="777E7C"/>
          <w:spacing w:val="-8"/>
          <w:w w:val="95"/>
          <w:sz w:val="20"/>
        </w:rPr>
        <w:t> </w:t>
      </w:r>
      <w:r>
        <w:rPr>
          <w:color w:val="777E7C"/>
          <w:w w:val="95"/>
          <w:sz w:val="20"/>
        </w:rPr>
        <w:t>preparaci6n de</w:t>
      </w:r>
      <w:r>
        <w:rPr>
          <w:color w:val="777E7C"/>
          <w:spacing w:val="-13"/>
          <w:w w:val="95"/>
          <w:sz w:val="20"/>
        </w:rPr>
        <w:t> </w:t>
      </w:r>
      <w:r>
        <w:rPr>
          <w:color w:val="777E7C"/>
          <w:w w:val="95"/>
          <w:sz w:val="20"/>
        </w:rPr>
        <w:t>cuentas anuales llbres</w:t>
      </w:r>
      <w:r>
        <w:rPr>
          <w:color w:val="777E7C"/>
          <w:spacing w:val="-7"/>
          <w:w w:val="95"/>
          <w:sz w:val="20"/>
        </w:rPr>
        <w:t> </w:t>
      </w:r>
      <w:r>
        <w:rPr>
          <w:color w:val="777E7C"/>
          <w:w w:val="95"/>
          <w:sz w:val="20"/>
        </w:rPr>
        <w:t>de</w:t>
      </w:r>
      <w:r>
        <w:rPr>
          <w:color w:val="777E7C"/>
          <w:spacing w:val="-29"/>
          <w:w w:val="95"/>
          <w:sz w:val="20"/>
        </w:rPr>
        <w:t> </w:t>
      </w:r>
      <w:r>
        <w:rPr>
          <w:color w:val="777E7C"/>
          <w:w w:val="95"/>
          <w:sz w:val="20"/>
        </w:rPr>
        <w:t>incorreccl6n</w:t>
      </w:r>
      <w:r>
        <w:rPr>
          <w:color w:val="777E7C"/>
          <w:spacing w:val="-12"/>
          <w:w w:val="95"/>
          <w:sz w:val="20"/>
        </w:rPr>
        <w:t> </w:t>
      </w:r>
      <w:r>
        <w:rPr>
          <w:color w:val="777E7C"/>
          <w:w w:val="95"/>
          <w:sz w:val="20"/>
        </w:rPr>
        <w:t>material,</w:t>
      </w:r>
      <w:r>
        <w:rPr>
          <w:color w:val="777E7C"/>
          <w:spacing w:val="-15"/>
          <w:w w:val="95"/>
          <w:sz w:val="20"/>
        </w:rPr>
        <w:t> </w:t>
      </w:r>
      <w:r>
        <w:rPr>
          <w:color w:val="777E7C"/>
          <w:w w:val="95"/>
          <w:sz w:val="20"/>
        </w:rPr>
        <w:t>deblda a</w:t>
      </w:r>
      <w:r>
        <w:rPr>
          <w:color w:val="777E7C"/>
          <w:spacing w:val="-1"/>
          <w:w w:val="95"/>
          <w:sz w:val="20"/>
        </w:rPr>
        <w:t> </w:t>
      </w:r>
      <w:r>
        <w:rPr>
          <w:color w:val="777E7C"/>
          <w:w w:val="95"/>
          <w:sz w:val="20"/>
        </w:rPr>
        <w:t>fraude</w:t>
      </w:r>
      <w:r>
        <w:rPr>
          <w:color w:val="777E7C"/>
          <w:spacing w:val="-10"/>
          <w:w w:val="95"/>
          <w:sz w:val="20"/>
        </w:rPr>
        <w:t> </w:t>
      </w:r>
      <w:r>
        <w:rPr>
          <w:color w:val="777E7C"/>
          <w:w w:val="95"/>
          <w:sz w:val="20"/>
        </w:rPr>
        <w:t>o</w:t>
      </w:r>
      <w:r>
        <w:rPr>
          <w:color w:val="777E7C"/>
          <w:spacing w:val="-10"/>
          <w:w w:val="95"/>
          <w:sz w:val="20"/>
        </w:rPr>
        <w:t> </w:t>
      </w:r>
      <w:r>
        <w:rPr>
          <w:color w:val="777E7C"/>
          <w:w w:val="95"/>
          <w:sz w:val="20"/>
        </w:rPr>
        <w:t>error</w:t>
      </w:r>
      <w:r>
        <w:rPr>
          <w:color w:val="BCBCBC"/>
          <w:w w:val="95"/>
          <w:sz w:val="20"/>
        </w:rPr>
        <w:t>.</w:t>
      </w:r>
    </w:p>
    <w:p>
      <w:pPr>
        <w:pStyle w:val="BodyText"/>
        <w:spacing w:before="5"/>
        <w:rPr>
          <w:sz w:val="21"/>
        </w:rPr>
      </w:pPr>
    </w:p>
    <w:p>
      <w:pPr>
        <w:spacing w:line="264" w:lineRule="auto" w:before="1"/>
        <w:ind w:left="1179" w:right="915" w:hanging="3"/>
        <w:jc w:val="left"/>
        <w:rPr>
          <w:sz w:val="20"/>
        </w:rPr>
      </w:pPr>
      <w:r>
        <w:rPr>
          <w:color w:val="777E7C"/>
          <w:w w:val="95"/>
          <w:sz w:val="20"/>
        </w:rPr>
        <w:t>En</w:t>
      </w:r>
      <w:r>
        <w:rPr>
          <w:color w:val="777E7C"/>
          <w:spacing w:val="-31"/>
          <w:w w:val="95"/>
          <w:sz w:val="20"/>
        </w:rPr>
        <w:t> </w:t>
      </w:r>
      <w:r>
        <w:rPr>
          <w:color w:val="777E7C"/>
          <w:w w:val="95"/>
          <w:sz w:val="20"/>
        </w:rPr>
        <w:t>la</w:t>
      </w:r>
      <w:r>
        <w:rPr>
          <w:color w:val="777E7C"/>
          <w:spacing w:val="-22"/>
          <w:w w:val="95"/>
          <w:sz w:val="20"/>
        </w:rPr>
        <w:t> </w:t>
      </w:r>
      <w:r>
        <w:rPr>
          <w:color w:val="777E7C"/>
          <w:w w:val="95"/>
          <w:sz w:val="20"/>
        </w:rPr>
        <w:t>preparaclon</w:t>
      </w:r>
      <w:r>
        <w:rPr>
          <w:color w:val="777E7C"/>
          <w:spacing w:val="-4"/>
          <w:w w:val="95"/>
          <w:sz w:val="20"/>
        </w:rPr>
        <w:t> </w:t>
      </w:r>
      <w:r>
        <w:rPr>
          <w:color w:val="777E7C"/>
          <w:w w:val="95"/>
          <w:sz w:val="20"/>
        </w:rPr>
        <w:t>de</w:t>
      </w:r>
      <w:r>
        <w:rPr>
          <w:color w:val="777E7C"/>
          <w:spacing w:val="-28"/>
          <w:w w:val="95"/>
          <w:sz w:val="20"/>
        </w:rPr>
        <w:t> </w:t>
      </w:r>
      <w:r>
        <w:rPr>
          <w:color w:val="777E7C"/>
          <w:w w:val="95"/>
          <w:sz w:val="20"/>
        </w:rPr>
        <w:t>las</w:t>
      </w:r>
      <w:r>
        <w:rPr>
          <w:color w:val="777E7C"/>
          <w:spacing w:val="-15"/>
          <w:w w:val="95"/>
          <w:sz w:val="20"/>
        </w:rPr>
        <w:t> </w:t>
      </w:r>
      <w:r>
        <w:rPr>
          <w:color w:val="777E7C"/>
          <w:w w:val="95"/>
          <w:sz w:val="20"/>
        </w:rPr>
        <w:t>cuentas</w:t>
      </w:r>
      <w:r>
        <w:rPr>
          <w:color w:val="777E7C"/>
          <w:spacing w:val="-6"/>
          <w:w w:val="95"/>
          <w:sz w:val="20"/>
        </w:rPr>
        <w:t> </w:t>
      </w:r>
      <w:r>
        <w:rPr>
          <w:color w:val="777E7C"/>
          <w:w w:val="95"/>
          <w:sz w:val="20"/>
        </w:rPr>
        <w:t>anuales</w:t>
      </w:r>
      <w:r>
        <w:rPr>
          <w:color w:val="777E7C"/>
          <w:spacing w:val="24"/>
          <w:sz w:val="20"/>
        </w:rPr>
        <w:t> </w:t>
      </w:r>
      <w:r>
        <w:rPr>
          <w:color w:val="777E7C"/>
          <w:w w:val="95"/>
          <w:sz w:val="20"/>
        </w:rPr>
        <w:t>los</w:t>
      </w:r>
      <w:r>
        <w:rPr>
          <w:color w:val="777E7C"/>
          <w:spacing w:val="-11"/>
          <w:w w:val="95"/>
          <w:sz w:val="20"/>
        </w:rPr>
        <w:t> </w:t>
      </w:r>
      <w:r>
        <w:rPr>
          <w:color w:val="777E7C"/>
          <w:w w:val="95"/>
          <w:sz w:val="20"/>
        </w:rPr>
        <w:t>administradores</w:t>
      </w:r>
      <w:r>
        <w:rPr>
          <w:color w:val="777E7C"/>
          <w:spacing w:val="-21"/>
          <w:w w:val="95"/>
          <w:sz w:val="20"/>
        </w:rPr>
        <w:t> </w:t>
      </w:r>
      <w:r>
        <w:rPr>
          <w:color w:val="777E7C"/>
          <w:w w:val="95"/>
          <w:sz w:val="20"/>
        </w:rPr>
        <w:t>son</w:t>
      </w:r>
      <w:r>
        <w:rPr>
          <w:color w:val="777E7C"/>
          <w:spacing w:val="-24"/>
          <w:w w:val="95"/>
          <w:sz w:val="20"/>
        </w:rPr>
        <w:t> </w:t>
      </w:r>
      <w:r>
        <w:rPr>
          <w:color w:val="777E7C"/>
          <w:w w:val="95"/>
          <w:sz w:val="20"/>
        </w:rPr>
        <w:t>responsables</w:t>
      </w:r>
      <w:r>
        <w:rPr>
          <w:color w:val="777E7C"/>
          <w:spacing w:val="-7"/>
          <w:w w:val="95"/>
          <w:sz w:val="20"/>
        </w:rPr>
        <w:t> </w:t>
      </w:r>
      <w:r>
        <w:rPr>
          <w:color w:val="777E7C"/>
          <w:w w:val="95"/>
          <w:sz w:val="20"/>
        </w:rPr>
        <w:t>de</w:t>
      </w:r>
      <w:r>
        <w:rPr>
          <w:color w:val="777E7C"/>
          <w:spacing w:val="-24"/>
          <w:w w:val="95"/>
          <w:sz w:val="20"/>
        </w:rPr>
        <w:t> </w:t>
      </w:r>
      <w:r>
        <w:rPr>
          <w:color w:val="777E7C"/>
          <w:w w:val="95"/>
          <w:sz w:val="20"/>
        </w:rPr>
        <w:t>la</w:t>
      </w:r>
      <w:r>
        <w:rPr>
          <w:color w:val="777E7C"/>
          <w:spacing w:val="-8"/>
          <w:w w:val="95"/>
          <w:sz w:val="20"/>
        </w:rPr>
        <w:t> </w:t>
      </w:r>
      <w:r>
        <w:rPr>
          <w:color w:val="777E7C"/>
          <w:w w:val="95"/>
          <w:sz w:val="20"/>
        </w:rPr>
        <w:t>valoracion</w:t>
      </w:r>
      <w:r>
        <w:rPr>
          <w:color w:val="777E7C"/>
          <w:spacing w:val="-7"/>
          <w:w w:val="95"/>
          <w:sz w:val="20"/>
        </w:rPr>
        <w:t> </w:t>
      </w:r>
      <w:r>
        <w:rPr>
          <w:color w:val="777E7C"/>
          <w:w w:val="95"/>
          <w:sz w:val="20"/>
        </w:rPr>
        <w:t>de</w:t>
      </w:r>
      <w:r>
        <w:rPr>
          <w:color w:val="777E7C"/>
          <w:spacing w:val="-29"/>
          <w:w w:val="95"/>
          <w:sz w:val="20"/>
        </w:rPr>
        <w:t> </w:t>
      </w:r>
      <w:r>
        <w:rPr>
          <w:color w:val="777E7C"/>
          <w:w w:val="95"/>
          <w:sz w:val="20"/>
        </w:rPr>
        <w:t>la</w:t>
      </w:r>
      <w:r>
        <w:rPr>
          <w:color w:val="777E7C"/>
          <w:spacing w:val="-22"/>
          <w:w w:val="95"/>
          <w:sz w:val="20"/>
        </w:rPr>
        <w:t> </w:t>
      </w:r>
      <w:r>
        <w:rPr>
          <w:color w:val="777E7C"/>
          <w:w w:val="95"/>
          <w:sz w:val="20"/>
        </w:rPr>
        <w:t>capacldad</w:t>
      </w:r>
      <w:r>
        <w:rPr>
          <w:color w:val="777E7C"/>
          <w:spacing w:val="-3"/>
          <w:w w:val="95"/>
          <w:sz w:val="20"/>
        </w:rPr>
        <w:t> </w:t>
      </w:r>
      <w:r>
        <w:rPr>
          <w:color w:val="777E7C"/>
          <w:w w:val="95"/>
          <w:sz w:val="20"/>
        </w:rPr>
        <w:t>de</w:t>
      </w:r>
      <w:r>
        <w:rPr>
          <w:color w:val="777E7C"/>
          <w:spacing w:val="-22"/>
          <w:w w:val="95"/>
          <w:sz w:val="20"/>
        </w:rPr>
        <w:t> </w:t>
      </w:r>
      <w:r>
        <w:rPr>
          <w:color w:val="777E7C"/>
          <w:w w:val="95"/>
          <w:sz w:val="20"/>
        </w:rPr>
        <w:t>la Sociedad para</w:t>
      </w:r>
      <w:r>
        <w:rPr>
          <w:color w:val="777E7C"/>
          <w:spacing w:val="-4"/>
          <w:w w:val="95"/>
          <w:sz w:val="20"/>
        </w:rPr>
        <w:t> </w:t>
      </w:r>
      <w:r>
        <w:rPr>
          <w:color w:val="777E7C"/>
          <w:w w:val="95"/>
          <w:sz w:val="20"/>
        </w:rPr>
        <w:t>continuar como empresa en funclonamlento,</w:t>
      </w:r>
      <w:r>
        <w:rPr>
          <w:color w:val="777E7C"/>
          <w:spacing w:val="-13"/>
          <w:w w:val="95"/>
          <w:sz w:val="20"/>
        </w:rPr>
        <w:t> </w:t>
      </w:r>
      <w:r>
        <w:rPr>
          <w:color w:val="777E7C"/>
          <w:w w:val="95"/>
          <w:sz w:val="20"/>
        </w:rPr>
        <w:t>revelando</w:t>
      </w:r>
      <w:r>
        <w:rPr>
          <w:color w:val="777E7C"/>
          <w:spacing w:val="40"/>
          <w:sz w:val="20"/>
        </w:rPr>
        <w:t> </w:t>
      </w:r>
      <w:r>
        <w:rPr>
          <w:color w:val="777E7C"/>
          <w:w w:val="95"/>
          <w:sz w:val="20"/>
        </w:rPr>
        <w:t>segun corresponda,</w:t>
      </w:r>
      <w:r>
        <w:rPr>
          <w:color w:val="777E7C"/>
          <w:spacing w:val="-1"/>
          <w:w w:val="95"/>
          <w:sz w:val="20"/>
        </w:rPr>
        <w:t> </w:t>
      </w:r>
      <w:r>
        <w:rPr>
          <w:color w:val="777E7C"/>
          <w:w w:val="95"/>
          <w:sz w:val="20"/>
        </w:rPr>
        <w:t>las</w:t>
      </w:r>
      <w:r>
        <w:rPr>
          <w:color w:val="777E7C"/>
          <w:spacing w:val="-4"/>
          <w:w w:val="95"/>
          <w:sz w:val="20"/>
        </w:rPr>
        <w:t> </w:t>
      </w:r>
      <w:r>
        <w:rPr>
          <w:color w:val="777E7C"/>
          <w:w w:val="95"/>
          <w:sz w:val="20"/>
        </w:rPr>
        <w:t>cuestlones relacionadas con</w:t>
      </w:r>
      <w:r>
        <w:rPr>
          <w:color w:val="777E7C"/>
          <w:spacing w:val="-24"/>
          <w:w w:val="95"/>
          <w:sz w:val="20"/>
        </w:rPr>
        <w:t> </w:t>
      </w:r>
      <w:r>
        <w:rPr>
          <w:color w:val="777E7C"/>
          <w:w w:val="95"/>
          <w:sz w:val="20"/>
        </w:rPr>
        <w:t>la</w:t>
      </w:r>
      <w:r>
        <w:rPr>
          <w:color w:val="777E7C"/>
          <w:spacing w:val="-9"/>
          <w:w w:val="95"/>
          <w:sz w:val="20"/>
        </w:rPr>
        <w:t> </w:t>
      </w:r>
      <w:r>
        <w:rPr>
          <w:color w:val="777E7C"/>
          <w:w w:val="95"/>
          <w:sz w:val="20"/>
        </w:rPr>
        <w:t>empresa en</w:t>
      </w:r>
      <w:r>
        <w:rPr>
          <w:color w:val="777E7C"/>
          <w:spacing w:val="-10"/>
          <w:w w:val="95"/>
          <w:sz w:val="20"/>
        </w:rPr>
        <w:t> </w:t>
      </w:r>
      <w:r>
        <w:rPr>
          <w:color w:val="777E7C"/>
          <w:w w:val="95"/>
          <w:sz w:val="20"/>
        </w:rPr>
        <w:t>funclonamiento </w:t>
      </w:r>
      <w:r>
        <w:rPr>
          <w:color w:val="777E7C"/>
          <w:w w:val="95"/>
          <w:sz w:val="18"/>
        </w:rPr>
        <w:t>y </w:t>
      </w:r>
      <w:r>
        <w:rPr>
          <w:color w:val="777E7C"/>
          <w:w w:val="95"/>
          <w:sz w:val="20"/>
        </w:rPr>
        <w:t>utllizando</w:t>
      </w:r>
      <w:r>
        <w:rPr>
          <w:color w:val="777E7C"/>
          <w:sz w:val="20"/>
        </w:rPr>
        <w:t> </w:t>
      </w:r>
      <w:r>
        <w:rPr>
          <w:color w:val="777E7C"/>
          <w:w w:val="95"/>
          <w:sz w:val="20"/>
        </w:rPr>
        <w:t>el</w:t>
      </w:r>
      <w:r>
        <w:rPr>
          <w:color w:val="777E7C"/>
          <w:spacing w:val="-27"/>
          <w:w w:val="95"/>
          <w:sz w:val="20"/>
        </w:rPr>
        <w:t> </w:t>
      </w:r>
      <w:r>
        <w:rPr>
          <w:color w:val="777E7C"/>
          <w:w w:val="95"/>
          <w:sz w:val="20"/>
        </w:rPr>
        <w:t>prlncipio cont</w:t>
      </w:r>
      <w:r>
        <w:rPr>
          <w:color w:val="777E7C"/>
          <w:spacing w:val="-27"/>
          <w:w w:val="95"/>
          <w:sz w:val="20"/>
        </w:rPr>
        <w:t> </w:t>
      </w:r>
      <w:r>
        <w:rPr>
          <w:color w:val="777E7C"/>
          <w:w w:val="95"/>
          <w:sz w:val="20"/>
        </w:rPr>
        <w:t>able de</w:t>
      </w:r>
      <w:r>
        <w:rPr>
          <w:color w:val="777E7C"/>
          <w:spacing w:val="-2"/>
          <w:w w:val="95"/>
          <w:sz w:val="20"/>
        </w:rPr>
        <w:t> </w:t>
      </w:r>
      <w:r>
        <w:rPr>
          <w:color w:val="777E7C"/>
          <w:w w:val="95"/>
          <w:sz w:val="20"/>
        </w:rPr>
        <w:t>empresa en funclonamiento</w:t>
      </w:r>
    </w:p>
    <w:p>
      <w:pPr>
        <w:tabs>
          <w:tab w:pos="1180" w:val="left" w:leader="none"/>
        </w:tabs>
        <w:spacing w:line="184" w:lineRule="auto" w:before="19"/>
        <w:ind w:left="347" w:right="0" w:firstLine="0"/>
        <w:jc w:val="left"/>
        <w:rPr>
          <w:sz w:val="20"/>
        </w:rPr>
      </w:pPr>
      <w:r>
        <w:rPr>
          <w:color w:val="CDCDCD"/>
          <w:spacing w:val="-10"/>
          <w:position w:val="-6"/>
          <w:sz w:val="17"/>
        </w:rPr>
        <w:t>}</w:t>
      </w:r>
      <w:r>
        <w:rPr>
          <w:color w:val="CDCDCD"/>
          <w:position w:val="-6"/>
          <w:sz w:val="17"/>
        </w:rPr>
        <w:tab/>
      </w:r>
      <w:r>
        <w:rPr>
          <w:color w:val="777E7C"/>
          <w:w w:val="95"/>
          <w:sz w:val="20"/>
        </w:rPr>
        <w:t>excepto</w:t>
      </w:r>
      <w:r>
        <w:rPr>
          <w:color w:val="777E7C"/>
          <w:spacing w:val="-3"/>
          <w:sz w:val="20"/>
        </w:rPr>
        <w:t> </w:t>
      </w:r>
      <w:r>
        <w:rPr>
          <w:color w:val="777E7C"/>
          <w:w w:val="95"/>
          <w:sz w:val="20"/>
        </w:rPr>
        <w:t>sl</w:t>
      </w:r>
      <w:r>
        <w:rPr>
          <w:color w:val="777E7C"/>
          <w:spacing w:val="-29"/>
          <w:w w:val="95"/>
          <w:sz w:val="20"/>
        </w:rPr>
        <w:t> </w:t>
      </w:r>
      <w:r>
        <w:rPr>
          <w:color w:val="979997"/>
          <w:w w:val="95"/>
          <w:sz w:val="20"/>
        </w:rPr>
        <w:t>l</w:t>
      </w:r>
      <w:r>
        <w:rPr>
          <w:color w:val="777E7C"/>
          <w:w w:val="95"/>
          <w:sz w:val="20"/>
        </w:rPr>
        <w:t>os</w:t>
      </w:r>
      <w:r>
        <w:rPr>
          <w:color w:val="777E7C"/>
          <w:spacing w:val="-17"/>
          <w:w w:val="95"/>
          <w:sz w:val="20"/>
        </w:rPr>
        <w:t> </w:t>
      </w:r>
      <w:r>
        <w:rPr>
          <w:color w:val="777E7C"/>
          <w:w w:val="95"/>
          <w:sz w:val="20"/>
        </w:rPr>
        <w:t>adminlstradores</w:t>
      </w:r>
      <w:r>
        <w:rPr>
          <w:color w:val="777E7C"/>
          <w:spacing w:val="-11"/>
          <w:w w:val="95"/>
          <w:sz w:val="20"/>
        </w:rPr>
        <w:t> </w:t>
      </w:r>
      <w:r>
        <w:rPr>
          <w:color w:val="777E7C"/>
          <w:w w:val="95"/>
          <w:sz w:val="20"/>
        </w:rPr>
        <w:t>tienen</w:t>
      </w:r>
      <w:r>
        <w:rPr>
          <w:color w:val="777E7C"/>
          <w:spacing w:val="-13"/>
          <w:w w:val="95"/>
          <w:sz w:val="20"/>
        </w:rPr>
        <w:t> </w:t>
      </w:r>
      <w:r>
        <w:rPr>
          <w:color w:val="777E7C"/>
          <w:w w:val="95"/>
          <w:sz w:val="20"/>
        </w:rPr>
        <w:t>intenclon</w:t>
      </w:r>
      <w:r>
        <w:rPr>
          <w:color w:val="777E7C"/>
          <w:spacing w:val="-14"/>
          <w:w w:val="95"/>
          <w:sz w:val="20"/>
        </w:rPr>
        <w:t> </w:t>
      </w:r>
      <w:r>
        <w:rPr>
          <w:color w:val="777E7C"/>
          <w:w w:val="95"/>
          <w:sz w:val="20"/>
        </w:rPr>
        <w:t>de</w:t>
      </w:r>
      <w:r>
        <w:rPr>
          <w:color w:val="777E7C"/>
          <w:spacing w:val="-21"/>
          <w:w w:val="95"/>
          <w:sz w:val="20"/>
        </w:rPr>
        <w:t> </w:t>
      </w:r>
      <w:r>
        <w:rPr>
          <w:color w:val="777E7C"/>
          <w:w w:val="95"/>
          <w:sz w:val="20"/>
        </w:rPr>
        <w:t>llquldar</w:t>
      </w:r>
      <w:r>
        <w:rPr>
          <w:color w:val="777E7C"/>
          <w:spacing w:val="2"/>
          <w:sz w:val="20"/>
        </w:rPr>
        <w:t> </w:t>
      </w:r>
      <w:r>
        <w:rPr>
          <w:color w:val="777E7C"/>
          <w:w w:val="95"/>
          <w:sz w:val="20"/>
        </w:rPr>
        <w:t>la</w:t>
      </w:r>
      <w:r>
        <w:rPr>
          <w:color w:val="777E7C"/>
          <w:spacing w:val="-10"/>
          <w:w w:val="95"/>
          <w:sz w:val="20"/>
        </w:rPr>
        <w:t> </w:t>
      </w:r>
      <w:r>
        <w:rPr>
          <w:color w:val="777E7C"/>
          <w:w w:val="95"/>
          <w:sz w:val="20"/>
        </w:rPr>
        <w:t>sociedad</w:t>
      </w:r>
      <w:r>
        <w:rPr>
          <w:color w:val="777E7C"/>
          <w:spacing w:val="-9"/>
          <w:w w:val="95"/>
          <w:sz w:val="20"/>
        </w:rPr>
        <w:t> </w:t>
      </w:r>
      <w:r>
        <w:rPr>
          <w:color w:val="777E7C"/>
          <w:w w:val="95"/>
          <w:sz w:val="20"/>
        </w:rPr>
        <w:t>ode</w:t>
      </w:r>
      <w:r>
        <w:rPr>
          <w:color w:val="777E7C"/>
          <w:spacing w:val="-14"/>
          <w:w w:val="95"/>
          <w:sz w:val="20"/>
        </w:rPr>
        <w:t> </w:t>
      </w:r>
      <w:r>
        <w:rPr>
          <w:color w:val="777E7C"/>
          <w:w w:val="95"/>
          <w:sz w:val="20"/>
        </w:rPr>
        <w:t>cesar</w:t>
      </w:r>
      <w:r>
        <w:rPr>
          <w:color w:val="777E7C"/>
          <w:spacing w:val="5"/>
          <w:sz w:val="20"/>
        </w:rPr>
        <w:t> </w:t>
      </w:r>
      <w:r>
        <w:rPr>
          <w:color w:val="777E7C"/>
          <w:w w:val="95"/>
          <w:sz w:val="20"/>
        </w:rPr>
        <w:t>sus</w:t>
      </w:r>
      <w:r>
        <w:rPr>
          <w:color w:val="777E7C"/>
          <w:spacing w:val="-15"/>
          <w:w w:val="95"/>
          <w:sz w:val="20"/>
        </w:rPr>
        <w:t> </w:t>
      </w:r>
      <w:r>
        <w:rPr>
          <w:color w:val="777E7C"/>
          <w:w w:val="95"/>
          <w:sz w:val="20"/>
        </w:rPr>
        <w:t>operaciones,</w:t>
      </w:r>
      <w:r>
        <w:rPr>
          <w:color w:val="777E7C"/>
          <w:spacing w:val="-5"/>
          <w:w w:val="95"/>
          <w:sz w:val="20"/>
        </w:rPr>
        <w:t> </w:t>
      </w:r>
      <w:r>
        <w:rPr>
          <w:color w:val="777E7C"/>
          <w:w w:val="95"/>
          <w:sz w:val="20"/>
        </w:rPr>
        <w:t>o</w:t>
      </w:r>
      <w:r>
        <w:rPr>
          <w:color w:val="777E7C"/>
          <w:spacing w:val="-24"/>
          <w:w w:val="95"/>
          <w:sz w:val="20"/>
        </w:rPr>
        <w:t> </w:t>
      </w:r>
      <w:r>
        <w:rPr>
          <w:color w:val="777E7C"/>
          <w:w w:val="95"/>
          <w:sz w:val="20"/>
        </w:rPr>
        <w:t>blen</w:t>
      </w:r>
      <w:r>
        <w:rPr>
          <w:color w:val="777E7C"/>
          <w:spacing w:val="-20"/>
          <w:w w:val="95"/>
          <w:sz w:val="20"/>
        </w:rPr>
        <w:t> </w:t>
      </w:r>
      <w:r>
        <w:rPr>
          <w:color w:val="777E7C"/>
          <w:w w:val="95"/>
          <w:sz w:val="20"/>
        </w:rPr>
        <w:t>no</w:t>
      </w:r>
      <w:r>
        <w:rPr>
          <w:color w:val="777E7C"/>
          <w:spacing w:val="-9"/>
          <w:w w:val="95"/>
          <w:sz w:val="20"/>
        </w:rPr>
        <w:t> </w:t>
      </w:r>
      <w:r>
        <w:rPr>
          <w:color w:val="777E7C"/>
          <w:spacing w:val="-2"/>
          <w:w w:val="95"/>
          <w:sz w:val="20"/>
        </w:rPr>
        <w:t>exista</w:t>
      </w:r>
    </w:p>
    <w:p>
      <w:pPr>
        <w:tabs>
          <w:tab w:pos="1185" w:val="left" w:leader="none"/>
        </w:tabs>
        <w:spacing w:line="136" w:lineRule="auto" w:before="16"/>
        <w:ind w:left="352" w:right="0" w:firstLine="0"/>
        <w:jc w:val="left"/>
        <w:rPr>
          <w:sz w:val="20"/>
        </w:rPr>
      </w:pPr>
      <w:r>
        <w:rPr>
          <w:rFonts w:ascii="Times New Roman"/>
          <w:color w:val="CDCDCD"/>
          <w:spacing w:val="-10"/>
          <w:position w:val="-9"/>
          <w:sz w:val="17"/>
        </w:rPr>
        <w:t>)</w:t>
      </w:r>
      <w:r>
        <w:rPr>
          <w:rFonts w:ascii="Times New Roman"/>
          <w:color w:val="CDCDCD"/>
          <w:position w:val="-9"/>
          <w:sz w:val="17"/>
        </w:rPr>
        <w:tab/>
      </w:r>
      <w:r>
        <w:rPr>
          <w:color w:val="777E7C"/>
          <w:spacing w:val="-2"/>
          <w:sz w:val="20"/>
        </w:rPr>
        <w:t>otra</w:t>
      </w:r>
      <w:r>
        <w:rPr>
          <w:color w:val="777E7C"/>
          <w:spacing w:val="-4"/>
          <w:sz w:val="20"/>
        </w:rPr>
        <w:t> </w:t>
      </w:r>
      <w:r>
        <w:rPr>
          <w:color w:val="777E7C"/>
          <w:spacing w:val="-2"/>
          <w:sz w:val="20"/>
        </w:rPr>
        <w:t>alternatlva</w:t>
      </w:r>
      <w:r>
        <w:rPr>
          <w:color w:val="777E7C"/>
          <w:spacing w:val="-11"/>
          <w:sz w:val="20"/>
        </w:rPr>
        <w:t> </w:t>
      </w:r>
      <w:r>
        <w:rPr>
          <w:color w:val="777E7C"/>
          <w:spacing w:val="-2"/>
          <w:sz w:val="20"/>
        </w:rPr>
        <w:t>reallsta.</w:t>
      </w:r>
    </w:p>
    <w:p>
      <w:pPr>
        <w:spacing w:line="666" w:lineRule="exact" w:before="0"/>
        <w:ind w:left="313" w:right="0" w:firstLine="0"/>
        <w:jc w:val="left"/>
        <w:rPr>
          <w:sz w:val="63"/>
        </w:rPr>
      </w:pPr>
      <w:r>
        <w:rPr>
          <w:color w:val="CDCDCD"/>
          <w:w w:val="99"/>
          <w:sz w:val="63"/>
        </w:rPr>
        <w:t>,</w:t>
      </w:r>
    </w:p>
    <w:p>
      <w:pPr>
        <w:tabs>
          <w:tab w:pos="885" w:val="left" w:leader="none"/>
        </w:tabs>
        <w:spacing w:line="190" w:lineRule="exact" w:before="135"/>
        <w:ind w:left="0" w:right="7062" w:firstLine="0"/>
        <w:jc w:val="center"/>
        <w:rPr>
          <w:b/>
          <w:sz w:val="17"/>
        </w:rPr>
      </w:pPr>
      <w:r>
        <w:rPr>
          <w:color w:val="CDCDCD"/>
          <w:spacing w:val="-10"/>
          <w:w w:val="80"/>
          <w:sz w:val="17"/>
        </w:rPr>
        <w:t>)</w:t>
      </w:r>
      <w:r>
        <w:rPr>
          <w:color w:val="CDCDCD"/>
          <w:sz w:val="17"/>
        </w:rPr>
        <w:tab/>
        <w:t>THE</w:t>
      </w:r>
      <w:r>
        <w:rPr>
          <w:color w:val="CDCDCD"/>
          <w:spacing w:val="16"/>
          <w:sz w:val="17"/>
        </w:rPr>
        <w:t> </w:t>
      </w:r>
      <w:r>
        <w:rPr>
          <w:b/>
          <w:color w:val="CDCDCD"/>
          <w:sz w:val="17"/>
        </w:rPr>
        <w:t>POWER</w:t>
      </w:r>
      <w:r>
        <w:rPr>
          <w:b/>
          <w:color w:val="CDCDCD"/>
          <w:spacing w:val="49"/>
          <w:sz w:val="17"/>
        </w:rPr>
        <w:t> </w:t>
      </w:r>
      <w:r>
        <w:rPr>
          <w:color w:val="CDCDCD"/>
          <w:sz w:val="17"/>
        </w:rPr>
        <w:t>OF</w:t>
      </w:r>
      <w:r>
        <w:rPr>
          <w:color w:val="CDCDCD"/>
          <w:spacing w:val="9"/>
          <w:sz w:val="17"/>
        </w:rPr>
        <w:t> </w:t>
      </w:r>
      <w:r>
        <w:rPr>
          <w:b/>
          <w:color w:val="CDCDCD"/>
          <w:sz w:val="17"/>
        </w:rPr>
        <w:t>BEING</w:t>
      </w:r>
      <w:r>
        <w:rPr>
          <w:b/>
          <w:color w:val="CDCDCD"/>
          <w:spacing w:val="29"/>
          <w:sz w:val="17"/>
        </w:rPr>
        <w:t> </w:t>
      </w:r>
      <w:r>
        <w:rPr>
          <w:b/>
          <w:color w:val="CDCDCD"/>
          <w:spacing w:val="-2"/>
          <w:sz w:val="17"/>
        </w:rPr>
        <w:t>UNDERSTOOD</w:t>
      </w:r>
    </w:p>
    <w:p>
      <w:pPr>
        <w:pStyle w:val="BodyText"/>
        <w:spacing w:line="270" w:lineRule="exact"/>
        <w:ind w:right="7155"/>
        <w:jc w:val="center"/>
      </w:pPr>
      <w:r>
        <w:rPr>
          <w:color w:val="CDCDCD"/>
          <w:w w:val="90"/>
        </w:rPr>
        <w:t>ALOI</w:t>
      </w:r>
      <w:r>
        <w:rPr>
          <w:color w:val="CDCDCD"/>
          <w:spacing w:val="79"/>
        </w:rPr>
        <w:t> </w:t>
      </w:r>
      <w:r>
        <w:rPr>
          <w:color w:val="CDCDCD"/>
          <w:w w:val="90"/>
          <w:sz w:val="24"/>
        </w:rPr>
        <w:t>I</w:t>
      </w:r>
      <w:r>
        <w:rPr>
          <w:color w:val="CDCDCD"/>
          <w:spacing w:val="-10"/>
          <w:w w:val="90"/>
          <w:sz w:val="24"/>
        </w:rPr>
        <w:t> </w:t>
      </w:r>
      <w:r>
        <w:rPr>
          <w:color w:val="CDCDCD"/>
          <w:w w:val="90"/>
        </w:rPr>
        <w:t>TAX</w:t>
      </w:r>
      <w:r>
        <w:rPr>
          <w:color w:val="CDCDCD"/>
        </w:rPr>
        <w:t> </w:t>
      </w:r>
      <w:r>
        <w:rPr>
          <w:color w:val="CDCDCD"/>
          <w:w w:val="90"/>
          <w:sz w:val="24"/>
        </w:rPr>
        <w:t>I</w:t>
      </w:r>
      <w:r>
        <w:rPr>
          <w:color w:val="CDCDCD"/>
          <w:spacing w:val="-30"/>
          <w:w w:val="90"/>
          <w:sz w:val="24"/>
        </w:rPr>
        <w:t> </w:t>
      </w:r>
      <w:r>
        <w:rPr>
          <w:color w:val="CDCDCD"/>
          <w:w w:val="90"/>
        </w:rPr>
        <w:t>CONSU...Tl"-</w:t>
      </w:r>
      <w:r>
        <w:rPr>
          <w:color w:val="CDCDCD"/>
          <w:spacing w:val="-7"/>
          <w:w w:val="90"/>
        </w:rPr>
        <w:t>JG</w:t>
      </w:r>
    </w:p>
    <w:p>
      <w:pPr>
        <w:tabs>
          <w:tab w:pos="10959" w:val="left" w:leader="none"/>
        </w:tabs>
        <w:spacing w:before="74"/>
        <w:ind w:left="375" w:right="0" w:firstLine="0"/>
        <w:jc w:val="left"/>
        <w:rPr>
          <w:rFonts w:ascii="Times New Roman"/>
          <w:sz w:val="18"/>
        </w:rPr>
      </w:pPr>
      <w:r>
        <w:rPr>
          <w:rFonts w:ascii="Times New Roman"/>
          <w:color w:val="CDCDCD"/>
          <w:spacing w:val="-10"/>
          <w:sz w:val="18"/>
        </w:rPr>
        <w:t>)</w:t>
      </w:r>
      <w:r>
        <w:rPr>
          <w:rFonts w:ascii="Times New Roman"/>
          <w:color w:val="CDCDCD"/>
          <w:sz w:val="18"/>
        </w:rPr>
        <w:tab/>
      </w:r>
      <w:r>
        <w:rPr>
          <w:rFonts w:ascii="Times New Roman"/>
          <w:color w:val="979997"/>
          <w:spacing w:val="-10"/>
          <w:sz w:val="18"/>
        </w:rPr>
        <w:t>2</w:t>
      </w:r>
    </w:p>
    <w:p>
      <w:pPr>
        <w:spacing w:before="61"/>
        <w:ind w:left="381" w:right="0" w:firstLine="0"/>
        <w:jc w:val="left"/>
        <w:rPr>
          <w:rFonts w:ascii="Times New Roman"/>
          <w:sz w:val="15"/>
        </w:rPr>
      </w:pPr>
      <w:r>
        <w:rPr>
          <w:rFonts w:ascii="Times New Roman"/>
          <w:color w:val="CDCDCD"/>
          <w:w w:val="108"/>
          <w:sz w:val="15"/>
        </w:rPr>
        <w:t>)</w:t>
      </w:r>
    </w:p>
    <w:p>
      <w:pPr>
        <w:spacing w:before="111"/>
        <w:ind w:left="386" w:right="0" w:firstLine="0"/>
        <w:jc w:val="left"/>
        <w:rPr>
          <w:rFonts w:ascii="Times New Roman"/>
          <w:sz w:val="15"/>
        </w:rPr>
      </w:pPr>
      <w:r>
        <w:rPr>
          <w:rFonts w:ascii="Times New Roman"/>
          <w:color w:val="CDCDCD"/>
          <w:w w:val="108"/>
          <w:sz w:val="15"/>
        </w:rPr>
        <w:t>)</w:t>
      </w:r>
    </w:p>
    <w:p>
      <w:pPr>
        <w:spacing w:after="0"/>
        <w:jc w:val="left"/>
        <w:rPr>
          <w:rFonts w:ascii="Times New Roman"/>
          <w:sz w:val="15"/>
        </w:rPr>
        <w:sectPr>
          <w:type w:val="continuous"/>
          <w:pgSz w:w="11920" w:h="16840"/>
          <w:pgMar w:header="0" w:footer="0" w:top="0" w:bottom="280" w:left="0" w:right="0"/>
        </w:sectPr>
      </w:pPr>
    </w:p>
    <w:p>
      <w:pPr>
        <w:pStyle w:val="BodyText"/>
        <w:spacing w:before="7"/>
        <w:rPr>
          <w:rFonts w:ascii="Times New Roman"/>
          <w:sz w:val="28"/>
        </w:rPr>
      </w:pPr>
    </w:p>
    <w:p>
      <w:pPr>
        <w:pStyle w:val="ListParagraph"/>
        <w:numPr>
          <w:ilvl w:val="0"/>
          <w:numId w:val="2"/>
        </w:numPr>
        <w:tabs>
          <w:tab w:pos="580" w:val="left" w:leader="none"/>
        </w:tabs>
        <w:spacing w:line="240" w:lineRule="auto" w:before="89" w:after="0"/>
        <w:ind w:left="579" w:right="743" w:hanging="580"/>
        <w:jc w:val="right"/>
        <w:rPr>
          <w:color w:val="A8A8A8"/>
          <w:sz w:val="48"/>
        </w:rPr>
      </w:pPr>
      <w:r>
        <w:rPr/>
        <w:drawing>
          <wp:anchor distT="0" distB="0" distL="0" distR="0" allowOverlap="1" layoutInCell="1" locked="0" behindDoc="0" simplePos="0" relativeHeight="15734784">
            <wp:simplePos x="0" y="0"/>
            <wp:positionH relativeFrom="page">
              <wp:posOffset>109919</wp:posOffset>
            </wp:positionH>
            <wp:positionV relativeFrom="paragraph">
              <wp:posOffset>-213092</wp:posOffset>
            </wp:positionV>
            <wp:extent cx="134346" cy="1562503"/>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134346" cy="1562503"/>
                    </a:xfrm>
                    <a:prstGeom prst="rect">
                      <a:avLst/>
                    </a:prstGeom>
                  </pic:spPr>
                </pic:pic>
              </a:graphicData>
            </a:graphic>
          </wp:anchor>
        </w:drawing>
      </w:r>
      <w:r>
        <w:rPr>
          <w:color w:val="60A389"/>
          <w:w w:val="140"/>
          <w:position w:val="38"/>
          <w:sz w:val="50"/>
        </w:rPr>
        <w:t>-</w:t>
      </w:r>
      <w:r>
        <w:rPr>
          <w:color w:val="3BB8EB"/>
          <w:spacing w:val="-220"/>
          <w:w w:val="140"/>
          <w:position w:val="38"/>
          <w:sz w:val="50"/>
        </w:rPr>
        <w:t>-</w:t>
      </w:r>
      <w:r>
        <w:rPr>
          <w:b/>
          <w:color w:val="909191"/>
          <w:w w:val="105"/>
          <w:sz w:val="65"/>
        </w:rPr>
        <w:t>RS</w:t>
      </w:r>
      <w:r>
        <w:rPr>
          <w:b/>
          <w:color w:val="909191"/>
          <w:spacing w:val="-39"/>
          <w:w w:val="105"/>
          <w:sz w:val="65"/>
        </w:rPr>
        <w:t> </w:t>
      </w:r>
      <w:r>
        <w:rPr>
          <w:b/>
          <w:color w:val="909191"/>
          <w:spacing w:val="-5"/>
          <w:w w:val="105"/>
          <w:sz w:val="65"/>
        </w:rPr>
        <w:t>,1</w:t>
      </w:r>
    </w:p>
    <w:p>
      <w:pPr>
        <w:spacing w:before="833"/>
        <w:ind w:left="1178" w:right="0" w:firstLine="0"/>
        <w:jc w:val="left"/>
        <w:rPr>
          <w:i/>
          <w:sz w:val="20"/>
        </w:rPr>
      </w:pPr>
      <w:r>
        <w:rPr>
          <w:i/>
          <w:color w:val="777E7C"/>
          <w:w w:val="95"/>
          <w:sz w:val="20"/>
        </w:rPr>
        <w:t>Responsab/1/dadesde/</w:t>
      </w:r>
      <w:r>
        <w:rPr>
          <w:i/>
          <w:color w:val="777E7C"/>
          <w:spacing w:val="23"/>
          <w:sz w:val="20"/>
        </w:rPr>
        <w:t> </w:t>
      </w:r>
      <w:r>
        <w:rPr>
          <w:i/>
          <w:color w:val="777E7C"/>
          <w:w w:val="95"/>
          <w:sz w:val="20"/>
        </w:rPr>
        <w:t>auditor</w:t>
      </w:r>
      <w:r>
        <w:rPr>
          <w:i/>
          <w:color w:val="777E7C"/>
          <w:spacing w:val="24"/>
          <w:sz w:val="20"/>
        </w:rPr>
        <w:t> </w:t>
      </w:r>
      <w:r>
        <w:rPr>
          <w:i/>
          <w:color w:val="777E7C"/>
          <w:w w:val="95"/>
          <w:sz w:val="20"/>
        </w:rPr>
        <w:t>en</w:t>
      </w:r>
      <w:r>
        <w:rPr>
          <w:i/>
          <w:color w:val="777E7C"/>
          <w:spacing w:val="-19"/>
          <w:w w:val="95"/>
          <w:sz w:val="20"/>
        </w:rPr>
        <w:t> </w:t>
      </w:r>
      <w:r>
        <w:rPr>
          <w:i/>
          <w:color w:val="777E7C"/>
          <w:w w:val="95"/>
          <w:sz w:val="20"/>
        </w:rPr>
        <w:t>relaclon</w:t>
      </w:r>
      <w:r>
        <w:rPr>
          <w:i/>
          <w:color w:val="777E7C"/>
          <w:spacing w:val="8"/>
          <w:sz w:val="20"/>
        </w:rPr>
        <w:t> </w:t>
      </w:r>
      <w:r>
        <w:rPr>
          <w:i/>
          <w:color w:val="777E7C"/>
          <w:w w:val="95"/>
          <w:sz w:val="20"/>
        </w:rPr>
        <w:t>con</w:t>
      </w:r>
      <w:r>
        <w:rPr>
          <w:i/>
          <w:color w:val="777E7C"/>
          <w:spacing w:val="-3"/>
          <w:w w:val="95"/>
          <w:sz w:val="20"/>
        </w:rPr>
        <w:t> </w:t>
      </w:r>
      <w:r>
        <w:rPr>
          <w:i/>
          <w:color w:val="777E7C"/>
          <w:w w:val="95"/>
          <w:sz w:val="20"/>
        </w:rPr>
        <w:t>la</w:t>
      </w:r>
      <w:r>
        <w:rPr>
          <w:i/>
          <w:color w:val="777E7C"/>
          <w:spacing w:val="-10"/>
          <w:w w:val="95"/>
          <w:sz w:val="20"/>
        </w:rPr>
        <w:t> </w:t>
      </w:r>
      <w:r>
        <w:rPr>
          <w:i/>
          <w:color w:val="777E7C"/>
          <w:w w:val="95"/>
          <w:sz w:val="20"/>
        </w:rPr>
        <w:t>auditor/a</w:t>
      </w:r>
      <w:r>
        <w:rPr>
          <w:i/>
          <w:color w:val="777E7C"/>
          <w:spacing w:val="19"/>
          <w:sz w:val="20"/>
        </w:rPr>
        <w:t> </w:t>
      </w:r>
      <w:r>
        <w:rPr>
          <w:i/>
          <w:color w:val="777E7C"/>
          <w:w w:val="95"/>
          <w:sz w:val="20"/>
        </w:rPr>
        <w:t>de</w:t>
      </w:r>
      <w:r>
        <w:rPr>
          <w:i/>
          <w:color w:val="777E7C"/>
          <w:spacing w:val="-17"/>
          <w:w w:val="95"/>
          <w:sz w:val="20"/>
        </w:rPr>
        <w:t> </w:t>
      </w:r>
      <w:r>
        <w:rPr>
          <w:i/>
          <w:color w:val="777E7C"/>
          <w:w w:val="95"/>
          <w:sz w:val="20"/>
        </w:rPr>
        <w:t>las</w:t>
      </w:r>
      <w:r>
        <w:rPr>
          <w:i/>
          <w:color w:val="777E7C"/>
          <w:spacing w:val="-4"/>
          <w:w w:val="95"/>
          <w:sz w:val="20"/>
        </w:rPr>
        <w:t> </w:t>
      </w:r>
      <w:r>
        <w:rPr>
          <w:i/>
          <w:color w:val="777E7C"/>
          <w:w w:val="95"/>
          <w:sz w:val="20"/>
        </w:rPr>
        <w:t>cuentas</w:t>
      </w:r>
      <w:r>
        <w:rPr>
          <w:i/>
          <w:color w:val="777E7C"/>
          <w:spacing w:val="8"/>
          <w:sz w:val="20"/>
        </w:rPr>
        <w:t> </w:t>
      </w:r>
      <w:r>
        <w:rPr>
          <w:i/>
          <w:color w:val="777E7C"/>
          <w:spacing w:val="-2"/>
          <w:w w:val="95"/>
          <w:sz w:val="20"/>
        </w:rPr>
        <w:t>anuales</w:t>
      </w:r>
    </w:p>
    <w:p>
      <w:pPr>
        <w:spacing w:line="215" w:lineRule="exact" w:before="54"/>
        <w:ind w:left="194" w:right="0" w:firstLine="0"/>
        <w:jc w:val="left"/>
        <w:rPr>
          <w:rFonts w:ascii="Times New Roman"/>
          <w:sz w:val="19"/>
        </w:rPr>
      </w:pPr>
      <w:r>
        <w:rPr>
          <w:rFonts w:ascii="Times New Roman"/>
          <w:color w:val="CDCDCD"/>
          <w:spacing w:val="-5"/>
          <w:w w:val="95"/>
          <w:sz w:val="19"/>
        </w:rPr>
        <w:t>('</w:t>
      </w:r>
    </w:p>
    <w:p>
      <w:pPr>
        <w:spacing w:line="266" w:lineRule="auto" w:before="0"/>
        <w:ind w:left="1169" w:right="1014" w:hanging="2"/>
        <w:jc w:val="left"/>
        <w:rPr>
          <w:sz w:val="20"/>
        </w:rPr>
      </w:pPr>
      <w:r>
        <w:rPr/>
        <w:drawing>
          <wp:anchor distT="0" distB="0" distL="0" distR="0" allowOverlap="1" layoutInCell="1" locked="0" behindDoc="0" simplePos="0" relativeHeight="15735296">
            <wp:simplePos x="0" y="0"/>
            <wp:positionH relativeFrom="page">
              <wp:posOffset>134346</wp:posOffset>
            </wp:positionH>
            <wp:positionV relativeFrom="paragraph">
              <wp:posOffset>67245</wp:posOffset>
            </wp:positionV>
            <wp:extent cx="122132" cy="842287"/>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122132" cy="842287"/>
                    </a:xfrm>
                    <a:prstGeom prst="rect">
                      <a:avLst/>
                    </a:prstGeom>
                  </pic:spPr>
                </pic:pic>
              </a:graphicData>
            </a:graphic>
          </wp:anchor>
        </w:drawing>
      </w:r>
      <w:r>
        <w:rPr>
          <w:color w:val="777E7C"/>
          <w:w w:val="95"/>
          <w:sz w:val="20"/>
        </w:rPr>
        <w:t>Nuestros objetlvos son</w:t>
      </w:r>
      <w:r>
        <w:rPr>
          <w:color w:val="777E7C"/>
          <w:spacing w:val="-19"/>
          <w:w w:val="95"/>
          <w:sz w:val="20"/>
        </w:rPr>
        <w:t> </w:t>
      </w:r>
      <w:r>
        <w:rPr>
          <w:color w:val="777E7C"/>
          <w:w w:val="95"/>
          <w:sz w:val="20"/>
        </w:rPr>
        <w:t>obtener una</w:t>
      </w:r>
      <w:r>
        <w:rPr>
          <w:color w:val="777E7C"/>
          <w:spacing w:val="-12"/>
          <w:w w:val="95"/>
          <w:sz w:val="20"/>
        </w:rPr>
        <w:t> </w:t>
      </w:r>
      <w:r>
        <w:rPr>
          <w:color w:val="777E7C"/>
          <w:w w:val="95"/>
          <w:sz w:val="20"/>
        </w:rPr>
        <w:t>seguridad</w:t>
      </w:r>
      <w:r>
        <w:rPr>
          <w:color w:val="777E7C"/>
          <w:spacing w:val="-16"/>
          <w:w w:val="95"/>
          <w:sz w:val="20"/>
        </w:rPr>
        <w:t> </w:t>
      </w:r>
      <w:r>
        <w:rPr>
          <w:color w:val="777E7C"/>
          <w:w w:val="95"/>
          <w:sz w:val="20"/>
        </w:rPr>
        <w:t>razonable de</w:t>
      </w:r>
      <w:r>
        <w:rPr>
          <w:color w:val="777E7C"/>
          <w:spacing w:val="-10"/>
          <w:w w:val="95"/>
          <w:sz w:val="20"/>
        </w:rPr>
        <w:t> </w:t>
      </w:r>
      <w:r>
        <w:rPr>
          <w:color w:val="777E7C"/>
          <w:w w:val="95"/>
          <w:sz w:val="20"/>
        </w:rPr>
        <w:t>que</w:t>
      </w:r>
      <w:r>
        <w:rPr>
          <w:color w:val="777E7C"/>
          <w:spacing w:val="-20"/>
          <w:w w:val="95"/>
          <w:sz w:val="20"/>
        </w:rPr>
        <w:t> </w:t>
      </w:r>
      <w:r>
        <w:rPr>
          <w:color w:val="777E7C"/>
          <w:w w:val="95"/>
          <w:sz w:val="20"/>
        </w:rPr>
        <w:t>las</w:t>
      </w:r>
      <w:r>
        <w:rPr>
          <w:color w:val="777E7C"/>
          <w:spacing w:val="-14"/>
          <w:w w:val="95"/>
          <w:sz w:val="20"/>
        </w:rPr>
        <w:t> </w:t>
      </w:r>
      <w:r>
        <w:rPr>
          <w:color w:val="777E7C"/>
          <w:w w:val="95"/>
          <w:sz w:val="20"/>
        </w:rPr>
        <w:t>cuentas anuales en</w:t>
      </w:r>
      <w:r>
        <w:rPr>
          <w:color w:val="777E7C"/>
          <w:spacing w:val="-17"/>
          <w:w w:val="95"/>
          <w:sz w:val="20"/>
        </w:rPr>
        <w:t> </w:t>
      </w:r>
      <w:r>
        <w:rPr>
          <w:color w:val="777E7C"/>
          <w:w w:val="95"/>
          <w:sz w:val="20"/>
        </w:rPr>
        <w:t>su</w:t>
      </w:r>
      <w:r>
        <w:rPr>
          <w:color w:val="777E7C"/>
          <w:spacing w:val="-17"/>
          <w:w w:val="95"/>
          <w:sz w:val="20"/>
        </w:rPr>
        <w:t> </w:t>
      </w:r>
      <w:r>
        <w:rPr>
          <w:color w:val="777E7C"/>
          <w:w w:val="95"/>
          <w:sz w:val="20"/>
        </w:rPr>
        <w:t>conjunto estan</w:t>
      </w:r>
      <w:r>
        <w:rPr>
          <w:color w:val="777E7C"/>
          <w:spacing w:val="-25"/>
          <w:w w:val="95"/>
          <w:sz w:val="20"/>
        </w:rPr>
        <w:t> </w:t>
      </w:r>
      <w:r>
        <w:rPr>
          <w:color w:val="777E7C"/>
          <w:w w:val="95"/>
          <w:sz w:val="20"/>
        </w:rPr>
        <w:t>libres</w:t>
      </w:r>
      <w:r>
        <w:rPr>
          <w:color w:val="777E7C"/>
          <w:spacing w:val="-4"/>
          <w:w w:val="95"/>
          <w:sz w:val="20"/>
        </w:rPr>
        <w:t> </w:t>
      </w:r>
      <w:r>
        <w:rPr>
          <w:color w:val="777E7C"/>
          <w:w w:val="95"/>
          <w:sz w:val="20"/>
        </w:rPr>
        <w:t>de incorrecci6n material,</w:t>
      </w:r>
      <w:r>
        <w:rPr>
          <w:color w:val="777E7C"/>
          <w:spacing w:val="-2"/>
          <w:w w:val="95"/>
          <w:sz w:val="20"/>
        </w:rPr>
        <w:t> </w:t>
      </w:r>
      <w:r>
        <w:rPr>
          <w:color w:val="777E7C"/>
          <w:w w:val="95"/>
          <w:sz w:val="20"/>
        </w:rPr>
        <w:t>deblda a fraude</w:t>
      </w:r>
      <w:r>
        <w:rPr>
          <w:color w:val="777E7C"/>
          <w:spacing w:val="-2"/>
          <w:w w:val="95"/>
          <w:sz w:val="20"/>
        </w:rPr>
        <w:t> </w:t>
      </w:r>
      <w:r>
        <w:rPr>
          <w:color w:val="777E7C"/>
          <w:w w:val="95"/>
          <w:sz w:val="20"/>
        </w:rPr>
        <w:t>o error, y emltlr un</w:t>
      </w:r>
      <w:r>
        <w:rPr>
          <w:color w:val="777E7C"/>
          <w:spacing w:val="-18"/>
          <w:w w:val="95"/>
          <w:sz w:val="20"/>
        </w:rPr>
        <w:t> </w:t>
      </w:r>
      <w:r>
        <w:rPr>
          <w:color w:val="777E7C"/>
          <w:w w:val="95"/>
          <w:sz w:val="20"/>
        </w:rPr>
        <w:t>lnforme de</w:t>
      </w:r>
      <w:r>
        <w:rPr>
          <w:color w:val="777E7C"/>
          <w:spacing w:val="-1"/>
          <w:w w:val="95"/>
          <w:sz w:val="20"/>
        </w:rPr>
        <w:t> </w:t>
      </w:r>
      <w:r>
        <w:rPr>
          <w:color w:val="777E7C"/>
          <w:w w:val="95"/>
          <w:sz w:val="20"/>
        </w:rPr>
        <w:t>auditoria que</w:t>
      </w:r>
      <w:r>
        <w:rPr>
          <w:color w:val="777E7C"/>
          <w:spacing w:val="-1"/>
          <w:w w:val="95"/>
          <w:sz w:val="20"/>
        </w:rPr>
        <w:t> </w:t>
      </w:r>
      <w:r>
        <w:rPr>
          <w:color w:val="777E7C"/>
          <w:w w:val="95"/>
          <w:sz w:val="20"/>
        </w:rPr>
        <w:t>contiene nuestra</w:t>
      </w:r>
      <w:r>
        <w:rPr>
          <w:color w:val="777E7C"/>
          <w:spacing w:val="-2"/>
          <w:w w:val="95"/>
          <w:sz w:val="20"/>
        </w:rPr>
        <w:t> </w:t>
      </w:r>
      <w:r>
        <w:rPr>
          <w:color w:val="777E7C"/>
          <w:w w:val="95"/>
          <w:sz w:val="20"/>
        </w:rPr>
        <w:t>opinion.</w:t>
      </w:r>
    </w:p>
    <w:p>
      <w:pPr>
        <w:spacing w:line="261" w:lineRule="auto" w:before="0"/>
        <w:ind w:left="1165" w:right="915" w:firstLine="13"/>
        <w:jc w:val="left"/>
        <w:rPr>
          <w:sz w:val="20"/>
        </w:rPr>
      </w:pPr>
      <w:r>
        <w:rPr>
          <w:color w:val="777E7C"/>
          <w:w w:val="95"/>
          <w:sz w:val="20"/>
        </w:rPr>
        <w:t>Segurldad</w:t>
      </w:r>
      <w:r>
        <w:rPr>
          <w:color w:val="777E7C"/>
          <w:spacing w:val="-5"/>
          <w:w w:val="95"/>
          <w:sz w:val="20"/>
        </w:rPr>
        <w:t> </w:t>
      </w:r>
      <w:r>
        <w:rPr>
          <w:color w:val="777E7C"/>
          <w:w w:val="95"/>
          <w:sz w:val="20"/>
        </w:rPr>
        <w:t>razonable es</w:t>
      </w:r>
      <w:r>
        <w:rPr>
          <w:color w:val="777E7C"/>
          <w:spacing w:val="-15"/>
          <w:w w:val="95"/>
          <w:sz w:val="20"/>
        </w:rPr>
        <w:t> </w:t>
      </w:r>
      <w:r>
        <w:rPr>
          <w:color w:val="777E7C"/>
          <w:w w:val="95"/>
          <w:sz w:val="20"/>
        </w:rPr>
        <w:t>un</w:t>
      </w:r>
      <w:r>
        <w:rPr>
          <w:color w:val="777E7C"/>
          <w:spacing w:val="-27"/>
          <w:w w:val="95"/>
          <w:sz w:val="20"/>
        </w:rPr>
        <w:t> </w:t>
      </w:r>
      <w:r>
        <w:rPr>
          <w:color w:val="777E7C"/>
          <w:w w:val="95"/>
          <w:sz w:val="20"/>
        </w:rPr>
        <w:t>alto</w:t>
      </w:r>
      <w:r>
        <w:rPr>
          <w:color w:val="777E7C"/>
          <w:spacing w:val="-18"/>
          <w:w w:val="95"/>
          <w:sz w:val="20"/>
        </w:rPr>
        <w:t> </w:t>
      </w:r>
      <w:r>
        <w:rPr>
          <w:color w:val="777E7C"/>
          <w:w w:val="95"/>
          <w:sz w:val="20"/>
        </w:rPr>
        <w:t>grado</w:t>
      </w:r>
      <w:r>
        <w:rPr>
          <w:color w:val="777E7C"/>
          <w:spacing w:val="-11"/>
          <w:w w:val="95"/>
          <w:sz w:val="20"/>
        </w:rPr>
        <w:t> </w:t>
      </w:r>
      <w:r>
        <w:rPr>
          <w:color w:val="777E7C"/>
          <w:w w:val="95"/>
          <w:sz w:val="20"/>
        </w:rPr>
        <w:t>de</w:t>
      </w:r>
      <w:r>
        <w:rPr>
          <w:color w:val="777E7C"/>
          <w:spacing w:val="-21"/>
          <w:w w:val="95"/>
          <w:sz w:val="20"/>
        </w:rPr>
        <w:t> </w:t>
      </w:r>
      <w:r>
        <w:rPr>
          <w:color w:val="777E7C"/>
          <w:w w:val="95"/>
          <w:sz w:val="20"/>
        </w:rPr>
        <w:t>segurldad,</w:t>
      </w:r>
      <w:r>
        <w:rPr>
          <w:color w:val="777E7C"/>
          <w:spacing w:val="-17"/>
          <w:w w:val="95"/>
          <w:sz w:val="20"/>
        </w:rPr>
        <w:t> </w:t>
      </w:r>
      <w:r>
        <w:rPr>
          <w:color w:val="777E7C"/>
          <w:w w:val="95"/>
          <w:sz w:val="20"/>
        </w:rPr>
        <w:t>pero</w:t>
      </w:r>
      <w:r>
        <w:rPr>
          <w:color w:val="777E7C"/>
          <w:spacing w:val="-17"/>
          <w:w w:val="95"/>
          <w:sz w:val="20"/>
        </w:rPr>
        <w:t> </w:t>
      </w:r>
      <w:r>
        <w:rPr>
          <w:color w:val="777E7C"/>
          <w:w w:val="95"/>
          <w:sz w:val="20"/>
        </w:rPr>
        <w:t>no</w:t>
      </w:r>
      <w:r>
        <w:rPr>
          <w:color w:val="777E7C"/>
          <w:spacing w:val="-19"/>
          <w:w w:val="95"/>
          <w:sz w:val="20"/>
        </w:rPr>
        <w:t> </w:t>
      </w:r>
      <w:r>
        <w:rPr>
          <w:color w:val="777E7C"/>
          <w:w w:val="95"/>
          <w:sz w:val="20"/>
        </w:rPr>
        <w:t>garantlza</w:t>
      </w:r>
      <w:r>
        <w:rPr>
          <w:color w:val="777E7C"/>
          <w:spacing w:val="-8"/>
          <w:w w:val="95"/>
          <w:sz w:val="20"/>
        </w:rPr>
        <w:t> </w:t>
      </w:r>
      <w:r>
        <w:rPr>
          <w:color w:val="777E7C"/>
          <w:w w:val="95"/>
          <w:sz w:val="20"/>
        </w:rPr>
        <w:t>que</w:t>
      </w:r>
      <w:r>
        <w:rPr>
          <w:color w:val="777E7C"/>
          <w:spacing w:val="-20"/>
          <w:w w:val="95"/>
          <w:sz w:val="20"/>
        </w:rPr>
        <w:t> </w:t>
      </w:r>
      <w:r>
        <w:rPr>
          <w:color w:val="777E7C"/>
          <w:w w:val="95"/>
          <w:sz w:val="20"/>
        </w:rPr>
        <w:t>una</w:t>
      </w:r>
      <w:r>
        <w:rPr>
          <w:color w:val="777E7C"/>
          <w:spacing w:val="-6"/>
          <w:w w:val="95"/>
          <w:sz w:val="20"/>
        </w:rPr>
        <w:t> </w:t>
      </w:r>
      <w:r>
        <w:rPr>
          <w:color w:val="777E7C"/>
          <w:w w:val="95"/>
          <w:sz w:val="20"/>
        </w:rPr>
        <w:t>audltoria</w:t>
      </w:r>
      <w:r>
        <w:rPr>
          <w:color w:val="777E7C"/>
          <w:spacing w:val="-8"/>
          <w:w w:val="95"/>
          <w:sz w:val="20"/>
        </w:rPr>
        <w:t> </w:t>
      </w:r>
      <w:r>
        <w:rPr>
          <w:color w:val="777E7C"/>
          <w:w w:val="95"/>
          <w:sz w:val="20"/>
        </w:rPr>
        <w:t>realizada de</w:t>
      </w:r>
      <w:r>
        <w:rPr>
          <w:color w:val="777E7C"/>
          <w:spacing w:val="-16"/>
          <w:w w:val="95"/>
          <w:sz w:val="20"/>
        </w:rPr>
        <w:t> </w:t>
      </w:r>
      <w:r>
        <w:rPr>
          <w:color w:val="777E7C"/>
          <w:w w:val="95"/>
          <w:sz w:val="20"/>
        </w:rPr>
        <w:t>conformldad</w:t>
      </w:r>
      <w:r>
        <w:rPr>
          <w:color w:val="777E7C"/>
          <w:spacing w:val="-6"/>
          <w:w w:val="95"/>
          <w:sz w:val="20"/>
        </w:rPr>
        <w:t> </w:t>
      </w:r>
      <w:r>
        <w:rPr>
          <w:color w:val="777E7C"/>
          <w:w w:val="95"/>
          <w:sz w:val="20"/>
        </w:rPr>
        <w:t>con la</w:t>
      </w:r>
      <w:r>
        <w:rPr>
          <w:color w:val="777E7C"/>
          <w:spacing w:val="-21"/>
          <w:w w:val="95"/>
          <w:sz w:val="20"/>
        </w:rPr>
        <w:t> </w:t>
      </w:r>
      <w:r>
        <w:rPr>
          <w:color w:val="777E7C"/>
          <w:w w:val="95"/>
          <w:sz w:val="20"/>
        </w:rPr>
        <w:t>normativa reguladora de</w:t>
      </w:r>
      <w:r>
        <w:rPr>
          <w:color w:val="777E7C"/>
          <w:spacing w:val="-11"/>
          <w:w w:val="95"/>
          <w:sz w:val="20"/>
        </w:rPr>
        <w:t> </w:t>
      </w:r>
      <w:r>
        <w:rPr>
          <w:color w:val="777E7C"/>
          <w:w w:val="95"/>
          <w:sz w:val="20"/>
        </w:rPr>
        <w:t>la actividad de</w:t>
      </w:r>
      <w:r>
        <w:rPr>
          <w:color w:val="777E7C"/>
          <w:spacing w:val="-10"/>
          <w:w w:val="95"/>
          <w:sz w:val="20"/>
        </w:rPr>
        <w:t> </w:t>
      </w:r>
      <w:r>
        <w:rPr>
          <w:color w:val="777E7C"/>
          <w:w w:val="95"/>
          <w:sz w:val="20"/>
        </w:rPr>
        <w:t>audltoria de</w:t>
      </w:r>
      <w:r>
        <w:rPr>
          <w:color w:val="777E7C"/>
          <w:spacing w:val="-7"/>
          <w:w w:val="95"/>
          <w:sz w:val="20"/>
        </w:rPr>
        <w:t> </w:t>
      </w:r>
      <w:r>
        <w:rPr>
          <w:color w:val="777E7C"/>
          <w:w w:val="95"/>
          <w:sz w:val="20"/>
        </w:rPr>
        <w:t>cuentas</w:t>
      </w:r>
      <w:r>
        <w:rPr>
          <w:color w:val="777E7C"/>
          <w:sz w:val="20"/>
        </w:rPr>
        <w:t> </w:t>
      </w:r>
      <w:r>
        <w:rPr>
          <w:color w:val="777E7C"/>
          <w:w w:val="95"/>
          <w:sz w:val="20"/>
        </w:rPr>
        <w:t>vigente en</w:t>
      </w:r>
      <w:r>
        <w:rPr>
          <w:color w:val="777E7C"/>
          <w:spacing w:val="-17"/>
          <w:w w:val="95"/>
          <w:sz w:val="20"/>
        </w:rPr>
        <w:t> </w:t>
      </w:r>
      <w:r>
        <w:rPr>
          <w:color w:val="777E7C"/>
          <w:w w:val="95"/>
          <w:sz w:val="20"/>
        </w:rPr>
        <w:t>Espana slempre detecte una</w:t>
      </w:r>
      <w:r>
        <w:rPr>
          <w:color w:val="777E7C"/>
          <w:spacing w:val="-17"/>
          <w:w w:val="95"/>
          <w:sz w:val="20"/>
        </w:rPr>
        <w:t> </w:t>
      </w:r>
      <w:r>
        <w:rPr>
          <w:color w:val="777E7C"/>
          <w:w w:val="95"/>
          <w:sz w:val="20"/>
        </w:rPr>
        <w:t>incorrecci6n material</w:t>
      </w:r>
      <w:r>
        <w:rPr>
          <w:color w:val="777E7C"/>
          <w:spacing w:val="-1"/>
          <w:w w:val="95"/>
          <w:sz w:val="20"/>
        </w:rPr>
        <w:t> </w:t>
      </w:r>
      <w:r>
        <w:rPr>
          <w:color w:val="777E7C"/>
          <w:w w:val="95"/>
          <w:sz w:val="20"/>
        </w:rPr>
        <w:t>cuando exlste.</w:t>
      </w:r>
      <w:r>
        <w:rPr>
          <w:color w:val="777E7C"/>
          <w:spacing w:val="-26"/>
          <w:w w:val="95"/>
          <w:sz w:val="20"/>
        </w:rPr>
        <w:t> </w:t>
      </w:r>
      <w:r>
        <w:rPr>
          <w:color w:val="777E7C"/>
          <w:w w:val="95"/>
          <w:sz w:val="20"/>
        </w:rPr>
        <w:t>Las</w:t>
      </w:r>
      <w:r>
        <w:rPr>
          <w:color w:val="777E7C"/>
          <w:spacing w:val="-15"/>
          <w:w w:val="95"/>
          <w:sz w:val="20"/>
        </w:rPr>
        <w:t> </w:t>
      </w:r>
      <w:r>
        <w:rPr>
          <w:color w:val="777E7C"/>
          <w:w w:val="95"/>
          <w:sz w:val="20"/>
        </w:rPr>
        <w:t>incorrecclones</w:t>
      </w:r>
      <w:r>
        <w:rPr>
          <w:color w:val="777E7C"/>
          <w:spacing w:val="-22"/>
          <w:w w:val="95"/>
          <w:sz w:val="20"/>
        </w:rPr>
        <w:t> </w:t>
      </w:r>
      <w:r>
        <w:rPr>
          <w:color w:val="777E7C"/>
          <w:w w:val="95"/>
          <w:sz w:val="20"/>
        </w:rPr>
        <w:t>pueden deberse a fraude o</w:t>
      </w:r>
      <w:r>
        <w:rPr>
          <w:color w:val="777E7C"/>
          <w:spacing w:val="-5"/>
          <w:w w:val="95"/>
          <w:sz w:val="20"/>
        </w:rPr>
        <w:t> </w:t>
      </w:r>
      <w:r>
        <w:rPr>
          <w:color w:val="777E7C"/>
          <w:w w:val="95"/>
          <w:sz w:val="20"/>
        </w:rPr>
        <w:t>error</w:t>
      </w:r>
      <w:r>
        <w:rPr>
          <w:color w:val="777E7C"/>
          <w:spacing w:val="30"/>
          <w:sz w:val="20"/>
        </w:rPr>
        <w:t> </w:t>
      </w:r>
      <w:r>
        <w:rPr>
          <w:color w:val="777E7C"/>
          <w:w w:val="95"/>
          <w:sz w:val="20"/>
        </w:rPr>
        <w:t>y se</w:t>
      </w:r>
      <w:r>
        <w:rPr>
          <w:color w:val="777E7C"/>
          <w:spacing w:val="-5"/>
          <w:w w:val="95"/>
          <w:sz w:val="20"/>
        </w:rPr>
        <w:t> </w:t>
      </w:r>
      <w:r>
        <w:rPr>
          <w:color w:val="777E7C"/>
          <w:w w:val="95"/>
          <w:sz w:val="20"/>
        </w:rPr>
        <w:t>consideran</w:t>
      </w:r>
      <w:r>
        <w:rPr>
          <w:color w:val="777E7C"/>
          <w:spacing w:val="-5"/>
          <w:w w:val="95"/>
          <w:sz w:val="20"/>
        </w:rPr>
        <w:t> </w:t>
      </w:r>
      <w:r>
        <w:rPr>
          <w:color w:val="777E7C"/>
          <w:w w:val="95"/>
          <w:sz w:val="20"/>
        </w:rPr>
        <w:t>materiales sf, individualmente</w:t>
      </w:r>
      <w:r>
        <w:rPr>
          <w:color w:val="777E7C"/>
          <w:spacing w:val="-5"/>
          <w:w w:val="95"/>
          <w:sz w:val="20"/>
        </w:rPr>
        <w:t> </w:t>
      </w:r>
      <w:r>
        <w:rPr>
          <w:color w:val="777E7C"/>
          <w:w w:val="95"/>
          <w:sz w:val="20"/>
        </w:rPr>
        <w:t>ode forma agregada, puede preverse razonablemente que</w:t>
      </w:r>
      <w:r>
        <w:rPr>
          <w:color w:val="777E7C"/>
          <w:spacing w:val="-16"/>
          <w:w w:val="95"/>
          <w:sz w:val="20"/>
        </w:rPr>
        <w:t> </w:t>
      </w:r>
      <w:r>
        <w:rPr>
          <w:color w:val="777E7C"/>
          <w:w w:val="95"/>
          <w:sz w:val="20"/>
        </w:rPr>
        <w:t>infiuyan en</w:t>
      </w:r>
      <w:r>
        <w:rPr>
          <w:color w:val="777E7C"/>
          <w:spacing w:val="-19"/>
          <w:w w:val="95"/>
          <w:sz w:val="20"/>
        </w:rPr>
        <w:t> </w:t>
      </w:r>
      <w:r>
        <w:rPr>
          <w:color w:val="777E7C"/>
          <w:w w:val="95"/>
          <w:sz w:val="20"/>
        </w:rPr>
        <w:t>las decisiones econ6micas</w:t>
      </w:r>
    </w:p>
    <w:p>
      <w:pPr>
        <w:tabs>
          <w:tab w:pos="1180" w:val="left" w:leader="none"/>
        </w:tabs>
        <w:spacing w:line="248" w:lineRule="exact" w:before="0"/>
        <w:ind w:left="137" w:right="0" w:firstLine="0"/>
        <w:jc w:val="left"/>
        <w:rPr>
          <w:sz w:val="20"/>
        </w:rPr>
      </w:pPr>
      <w:r>
        <w:rPr/>
        <w:drawing>
          <wp:anchor distT="0" distB="0" distL="0" distR="0" allowOverlap="1" layoutInCell="1" locked="0" behindDoc="0" simplePos="0" relativeHeight="15735808">
            <wp:simplePos x="0" y="0"/>
            <wp:positionH relativeFrom="page">
              <wp:posOffset>134346</wp:posOffset>
            </wp:positionH>
            <wp:positionV relativeFrom="paragraph">
              <wp:posOffset>184306</wp:posOffset>
            </wp:positionV>
            <wp:extent cx="134346" cy="3344734"/>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134346" cy="3344734"/>
                    </a:xfrm>
                    <a:prstGeom prst="rect">
                      <a:avLst/>
                    </a:prstGeom>
                  </pic:spPr>
                </pic:pic>
              </a:graphicData>
            </a:graphic>
          </wp:anchor>
        </w:drawing>
      </w:r>
      <w:r>
        <w:rPr>
          <w:color w:val="CDCDCD"/>
          <w:spacing w:val="-10"/>
          <w:sz w:val="23"/>
        </w:rPr>
        <w:t>0</w:t>
      </w:r>
      <w:r>
        <w:rPr>
          <w:color w:val="CDCDCD"/>
          <w:sz w:val="23"/>
        </w:rPr>
        <w:tab/>
      </w:r>
      <w:r>
        <w:rPr>
          <w:color w:val="777E7C"/>
          <w:w w:val="95"/>
          <w:position w:val="1"/>
          <w:sz w:val="20"/>
        </w:rPr>
        <w:t>que</w:t>
      </w:r>
      <w:r>
        <w:rPr>
          <w:color w:val="777E7C"/>
          <w:spacing w:val="-31"/>
          <w:w w:val="95"/>
          <w:position w:val="1"/>
          <w:sz w:val="20"/>
        </w:rPr>
        <w:t> </w:t>
      </w:r>
      <w:r>
        <w:rPr>
          <w:color w:val="777E7C"/>
          <w:w w:val="95"/>
          <w:position w:val="1"/>
          <w:sz w:val="20"/>
        </w:rPr>
        <w:t>las</w:t>
      </w:r>
      <w:r>
        <w:rPr>
          <w:color w:val="777E7C"/>
          <w:spacing w:val="-15"/>
          <w:w w:val="95"/>
          <w:position w:val="1"/>
          <w:sz w:val="20"/>
        </w:rPr>
        <w:t> </w:t>
      </w:r>
      <w:r>
        <w:rPr>
          <w:color w:val="777E7C"/>
          <w:w w:val="95"/>
          <w:position w:val="1"/>
          <w:sz w:val="20"/>
        </w:rPr>
        <w:t>usuarlos</w:t>
      </w:r>
      <w:r>
        <w:rPr>
          <w:color w:val="777E7C"/>
          <w:spacing w:val="-2"/>
          <w:w w:val="95"/>
          <w:position w:val="1"/>
          <w:sz w:val="20"/>
        </w:rPr>
        <w:t> </w:t>
      </w:r>
      <w:r>
        <w:rPr>
          <w:color w:val="777E7C"/>
          <w:w w:val="95"/>
          <w:position w:val="1"/>
          <w:sz w:val="20"/>
        </w:rPr>
        <w:t>toman</w:t>
      </w:r>
      <w:r>
        <w:rPr>
          <w:color w:val="777E7C"/>
          <w:spacing w:val="-26"/>
          <w:w w:val="95"/>
          <w:position w:val="1"/>
          <w:sz w:val="20"/>
        </w:rPr>
        <w:t> </w:t>
      </w:r>
      <w:r>
        <w:rPr>
          <w:color w:val="777E7C"/>
          <w:w w:val="95"/>
          <w:position w:val="1"/>
          <w:sz w:val="20"/>
        </w:rPr>
        <w:t>basandose</w:t>
      </w:r>
      <w:r>
        <w:rPr>
          <w:color w:val="777E7C"/>
          <w:spacing w:val="-3"/>
          <w:w w:val="95"/>
          <w:position w:val="1"/>
          <w:sz w:val="20"/>
        </w:rPr>
        <w:t> </w:t>
      </w:r>
      <w:r>
        <w:rPr>
          <w:color w:val="777E7C"/>
          <w:w w:val="95"/>
          <w:position w:val="1"/>
          <w:sz w:val="20"/>
        </w:rPr>
        <w:t>en</w:t>
      </w:r>
      <w:r>
        <w:rPr>
          <w:color w:val="777E7C"/>
          <w:spacing w:val="-32"/>
          <w:w w:val="95"/>
          <w:position w:val="1"/>
          <w:sz w:val="20"/>
        </w:rPr>
        <w:t> </w:t>
      </w:r>
      <w:r>
        <w:rPr>
          <w:color w:val="777E7C"/>
          <w:w w:val="95"/>
          <w:position w:val="1"/>
          <w:sz w:val="20"/>
        </w:rPr>
        <w:t>las</w:t>
      </w:r>
      <w:r>
        <w:rPr>
          <w:color w:val="777E7C"/>
          <w:spacing w:val="-16"/>
          <w:w w:val="95"/>
          <w:position w:val="1"/>
          <w:sz w:val="20"/>
        </w:rPr>
        <w:t> </w:t>
      </w:r>
      <w:r>
        <w:rPr>
          <w:color w:val="777E7C"/>
          <w:w w:val="95"/>
          <w:position w:val="1"/>
          <w:sz w:val="20"/>
        </w:rPr>
        <w:t>cuentas</w:t>
      </w:r>
      <w:r>
        <w:rPr>
          <w:color w:val="777E7C"/>
          <w:spacing w:val="-6"/>
          <w:w w:val="95"/>
          <w:position w:val="1"/>
          <w:sz w:val="20"/>
        </w:rPr>
        <w:t> </w:t>
      </w:r>
      <w:r>
        <w:rPr>
          <w:color w:val="777E7C"/>
          <w:spacing w:val="-2"/>
          <w:w w:val="95"/>
          <w:position w:val="1"/>
          <w:sz w:val="20"/>
        </w:rPr>
        <w:t>anuales</w:t>
      </w:r>
      <w:r>
        <w:rPr>
          <w:color w:val="909191"/>
          <w:spacing w:val="-2"/>
          <w:w w:val="95"/>
          <w:position w:val="1"/>
          <w:sz w:val="20"/>
        </w:rPr>
        <w:t>.</w:t>
      </w:r>
    </w:p>
    <w:p>
      <w:pPr>
        <w:pStyle w:val="BodyText"/>
        <w:spacing w:before="9"/>
        <w:rPr>
          <w:sz w:val="20"/>
        </w:rPr>
      </w:pPr>
    </w:p>
    <w:p>
      <w:pPr>
        <w:spacing w:line="261" w:lineRule="auto" w:before="0"/>
        <w:ind w:left="1181" w:right="1356" w:hanging="4"/>
        <w:jc w:val="both"/>
        <w:rPr>
          <w:sz w:val="20"/>
        </w:rPr>
      </w:pPr>
      <w:r>
        <w:rPr>
          <w:color w:val="777E7C"/>
          <w:w w:val="95"/>
          <w:sz w:val="20"/>
        </w:rPr>
        <w:t>Como</w:t>
      </w:r>
      <w:r>
        <w:rPr>
          <w:color w:val="777E7C"/>
          <w:spacing w:val="-12"/>
          <w:w w:val="95"/>
          <w:sz w:val="20"/>
        </w:rPr>
        <w:t> </w:t>
      </w:r>
      <w:r>
        <w:rPr>
          <w:color w:val="777E7C"/>
          <w:w w:val="95"/>
          <w:sz w:val="20"/>
        </w:rPr>
        <w:t>parte</w:t>
      </w:r>
      <w:r>
        <w:rPr>
          <w:color w:val="777E7C"/>
          <w:spacing w:val="-11"/>
          <w:w w:val="95"/>
          <w:sz w:val="20"/>
        </w:rPr>
        <w:t> </w:t>
      </w:r>
      <w:r>
        <w:rPr>
          <w:color w:val="777E7C"/>
          <w:w w:val="95"/>
          <w:sz w:val="20"/>
        </w:rPr>
        <w:t>de</w:t>
      </w:r>
      <w:r>
        <w:rPr>
          <w:color w:val="777E7C"/>
          <w:spacing w:val="-11"/>
          <w:w w:val="95"/>
          <w:sz w:val="20"/>
        </w:rPr>
        <w:t> </w:t>
      </w:r>
      <w:r>
        <w:rPr>
          <w:color w:val="777E7C"/>
          <w:w w:val="95"/>
          <w:sz w:val="20"/>
        </w:rPr>
        <w:t>una</w:t>
      </w:r>
      <w:r>
        <w:rPr>
          <w:color w:val="777E7C"/>
          <w:spacing w:val="-11"/>
          <w:w w:val="95"/>
          <w:sz w:val="20"/>
        </w:rPr>
        <w:t> </w:t>
      </w:r>
      <w:r>
        <w:rPr>
          <w:color w:val="777E7C"/>
          <w:w w:val="95"/>
          <w:sz w:val="20"/>
        </w:rPr>
        <w:t>auditoria</w:t>
      </w:r>
      <w:r>
        <w:rPr>
          <w:color w:val="777E7C"/>
          <w:spacing w:val="-11"/>
          <w:w w:val="95"/>
          <w:sz w:val="20"/>
        </w:rPr>
        <w:t> </w:t>
      </w:r>
      <w:r>
        <w:rPr>
          <w:color w:val="777E7C"/>
          <w:w w:val="95"/>
          <w:sz w:val="20"/>
        </w:rPr>
        <w:t>de</w:t>
      </w:r>
      <w:r>
        <w:rPr>
          <w:color w:val="777E7C"/>
          <w:spacing w:val="-11"/>
          <w:w w:val="95"/>
          <w:sz w:val="20"/>
        </w:rPr>
        <w:t> </w:t>
      </w:r>
      <w:r>
        <w:rPr>
          <w:color w:val="777E7C"/>
          <w:w w:val="95"/>
          <w:sz w:val="20"/>
        </w:rPr>
        <w:t>conformidad</w:t>
      </w:r>
      <w:r>
        <w:rPr>
          <w:color w:val="777E7C"/>
          <w:spacing w:val="4"/>
          <w:sz w:val="20"/>
        </w:rPr>
        <w:t> </w:t>
      </w:r>
      <w:r>
        <w:rPr>
          <w:color w:val="777E7C"/>
          <w:w w:val="95"/>
          <w:sz w:val="20"/>
        </w:rPr>
        <w:t>con</w:t>
      </w:r>
      <w:r>
        <w:rPr>
          <w:color w:val="777E7C"/>
          <w:spacing w:val="-12"/>
          <w:w w:val="95"/>
          <w:sz w:val="20"/>
        </w:rPr>
        <w:t> </w:t>
      </w:r>
      <w:r>
        <w:rPr>
          <w:color w:val="777E7C"/>
          <w:w w:val="95"/>
          <w:sz w:val="20"/>
        </w:rPr>
        <w:t>la</w:t>
      </w:r>
      <w:r>
        <w:rPr>
          <w:color w:val="777E7C"/>
          <w:spacing w:val="-11"/>
          <w:w w:val="95"/>
          <w:sz w:val="20"/>
        </w:rPr>
        <w:t> </w:t>
      </w:r>
      <w:r>
        <w:rPr>
          <w:color w:val="777E7C"/>
          <w:w w:val="95"/>
          <w:sz w:val="20"/>
        </w:rPr>
        <w:t>normatlva reguladora de</w:t>
      </w:r>
      <w:r>
        <w:rPr>
          <w:color w:val="777E7C"/>
          <w:spacing w:val="-12"/>
          <w:w w:val="95"/>
          <w:sz w:val="20"/>
        </w:rPr>
        <w:t> </w:t>
      </w:r>
      <w:r>
        <w:rPr>
          <w:color w:val="777E7C"/>
          <w:w w:val="95"/>
          <w:sz w:val="20"/>
        </w:rPr>
        <w:t>la</w:t>
      </w:r>
      <w:r>
        <w:rPr>
          <w:color w:val="777E7C"/>
          <w:spacing w:val="-10"/>
          <w:w w:val="95"/>
          <w:sz w:val="20"/>
        </w:rPr>
        <w:t> </w:t>
      </w:r>
      <w:r>
        <w:rPr>
          <w:color w:val="777E7C"/>
          <w:w w:val="95"/>
          <w:sz w:val="20"/>
        </w:rPr>
        <w:t>activldad</w:t>
      </w:r>
      <w:r>
        <w:rPr>
          <w:color w:val="777E7C"/>
          <w:spacing w:val="-2"/>
          <w:w w:val="95"/>
          <w:sz w:val="20"/>
        </w:rPr>
        <w:t> </w:t>
      </w:r>
      <w:r>
        <w:rPr>
          <w:color w:val="777E7C"/>
          <w:w w:val="95"/>
          <w:sz w:val="20"/>
        </w:rPr>
        <w:t>de</w:t>
      </w:r>
      <w:r>
        <w:rPr>
          <w:color w:val="777E7C"/>
          <w:spacing w:val="-12"/>
          <w:w w:val="95"/>
          <w:sz w:val="20"/>
        </w:rPr>
        <w:t> </w:t>
      </w:r>
      <w:r>
        <w:rPr>
          <w:color w:val="777E7C"/>
          <w:w w:val="95"/>
          <w:sz w:val="20"/>
        </w:rPr>
        <w:t>audltona</w:t>
      </w:r>
      <w:r>
        <w:rPr>
          <w:color w:val="777E7C"/>
          <w:spacing w:val="-1"/>
          <w:w w:val="95"/>
          <w:sz w:val="20"/>
        </w:rPr>
        <w:t> </w:t>
      </w:r>
      <w:r>
        <w:rPr>
          <w:color w:val="777E7C"/>
          <w:w w:val="95"/>
          <w:sz w:val="20"/>
        </w:rPr>
        <w:t>de</w:t>
      </w:r>
      <w:r>
        <w:rPr>
          <w:color w:val="777E7C"/>
          <w:spacing w:val="-11"/>
          <w:w w:val="95"/>
          <w:sz w:val="20"/>
        </w:rPr>
        <w:t> </w:t>
      </w:r>
      <w:r>
        <w:rPr>
          <w:color w:val="777E7C"/>
          <w:w w:val="95"/>
          <w:sz w:val="20"/>
        </w:rPr>
        <w:t>cuentas vlgente</w:t>
      </w:r>
      <w:r>
        <w:rPr>
          <w:color w:val="777E7C"/>
          <w:spacing w:val="-12"/>
          <w:w w:val="95"/>
          <w:sz w:val="20"/>
        </w:rPr>
        <w:t> </w:t>
      </w:r>
      <w:r>
        <w:rPr>
          <w:color w:val="777E7C"/>
          <w:w w:val="95"/>
          <w:sz w:val="20"/>
        </w:rPr>
        <w:t>en</w:t>
      </w:r>
      <w:r>
        <w:rPr>
          <w:color w:val="777E7C"/>
          <w:spacing w:val="-11"/>
          <w:w w:val="95"/>
          <w:sz w:val="20"/>
        </w:rPr>
        <w:t> </w:t>
      </w:r>
      <w:r>
        <w:rPr>
          <w:color w:val="777E7C"/>
          <w:w w:val="95"/>
          <w:sz w:val="20"/>
        </w:rPr>
        <w:t>Espana,</w:t>
      </w:r>
      <w:r>
        <w:rPr>
          <w:color w:val="777E7C"/>
          <w:spacing w:val="-8"/>
          <w:w w:val="95"/>
          <w:sz w:val="20"/>
        </w:rPr>
        <w:t> </w:t>
      </w:r>
      <w:r>
        <w:rPr>
          <w:color w:val="777E7C"/>
          <w:w w:val="95"/>
          <w:sz w:val="20"/>
        </w:rPr>
        <w:t>aplicamos nuestro juicio</w:t>
      </w:r>
      <w:r>
        <w:rPr>
          <w:color w:val="777E7C"/>
          <w:spacing w:val="-12"/>
          <w:w w:val="95"/>
          <w:sz w:val="20"/>
        </w:rPr>
        <w:t> </w:t>
      </w:r>
      <w:r>
        <w:rPr>
          <w:color w:val="777E7C"/>
          <w:w w:val="95"/>
          <w:sz w:val="20"/>
        </w:rPr>
        <w:t>profeslonal y</w:t>
      </w:r>
      <w:r>
        <w:rPr>
          <w:color w:val="777E7C"/>
          <w:spacing w:val="-5"/>
          <w:w w:val="95"/>
          <w:sz w:val="20"/>
        </w:rPr>
        <w:t> </w:t>
      </w:r>
      <w:r>
        <w:rPr>
          <w:color w:val="777E7C"/>
          <w:w w:val="95"/>
          <w:sz w:val="20"/>
        </w:rPr>
        <w:t>mantenemos una actitud de</w:t>
      </w:r>
      <w:r>
        <w:rPr>
          <w:color w:val="777E7C"/>
          <w:spacing w:val="-8"/>
          <w:w w:val="95"/>
          <w:sz w:val="20"/>
        </w:rPr>
        <w:t> </w:t>
      </w:r>
      <w:r>
        <w:rPr>
          <w:color w:val="777E7C"/>
          <w:w w:val="95"/>
          <w:sz w:val="20"/>
        </w:rPr>
        <w:t>esceptlclsmo profeslonal </w:t>
      </w:r>
      <w:r>
        <w:rPr>
          <w:color w:val="777E7C"/>
          <w:sz w:val="20"/>
        </w:rPr>
        <w:t>durante toda</w:t>
      </w:r>
      <w:r>
        <w:rPr>
          <w:color w:val="777E7C"/>
          <w:spacing w:val="-21"/>
          <w:sz w:val="20"/>
        </w:rPr>
        <w:t> </w:t>
      </w:r>
      <w:r>
        <w:rPr>
          <w:color w:val="777E7C"/>
          <w:sz w:val="20"/>
        </w:rPr>
        <w:t>la</w:t>
      </w:r>
      <w:r>
        <w:rPr>
          <w:color w:val="777E7C"/>
          <w:spacing w:val="-4"/>
          <w:sz w:val="20"/>
        </w:rPr>
        <w:t> </w:t>
      </w:r>
      <w:r>
        <w:rPr>
          <w:color w:val="777E7C"/>
          <w:sz w:val="20"/>
        </w:rPr>
        <w:t>auditoria</w:t>
      </w:r>
      <w:r>
        <w:rPr>
          <w:color w:val="909191"/>
          <w:sz w:val="20"/>
        </w:rPr>
        <w:t>.</w:t>
      </w:r>
      <w:r>
        <w:rPr>
          <w:color w:val="777E7C"/>
          <w:sz w:val="20"/>
        </w:rPr>
        <w:t>Tambien:</w:t>
      </w:r>
    </w:p>
    <w:p>
      <w:pPr>
        <w:pStyle w:val="BodyText"/>
        <w:spacing w:before="11"/>
        <w:rPr>
          <w:sz w:val="21"/>
        </w:rPr>
      </w:pPr>
    </w:p>
    <w:p>
      <w:pPr>
        <w:pStyle w:val="ListParagraph"/>
        <w:numPr>
          <w:ilvl w:val="0"/>
          <w:numId w:val="3"/>
        </w:numPr>
        <w:tabs>
          <w:tab w:pos="1535" w:val="left" w:leader="none"/>
          <w:tab w:pos="1536" w:val="left" w:leader="none"/>
        </w:tabs>
        <w:spacing w:line="264" w:lineRule="auto" w:before="0" w:after="0"/>
        <w:ind w:left="1530" w:right="1012" w:hanging="354"/>
        <w:jc w:val="left"/>
        <w:rPr>
          <w:sz w:val="20"/>
        </w:rPr>
      </w:pPr>
      <w:r>
        <w:rPr>
          <w:color w:val="777E7C"/>
          <w:w w:val="95"/>
          <w:sz w:val="20"/>
        </w:rPr>
        <w:t>ldentlficamos</w:t>
      </w:r>
      <w:r>
        <w:rPr>
          <w:color w:val="777E7C"/>
          <w:spacing w:val="40"/>
          <w:sz w:val="20"/>
        </w:rPr>
        <w:t> </w:t>
      </w:r>
      <w:r>
        <w:rPr>
          <w:rFonts w:ascii="Times New Roman" w:hAnsi="Times New Roman"/>
          <w:color w:val="777E7C"/>
          <w:w w:val="95"/>
          <w:sz w:val="19"/>
        </w:rPr>
        <w:t>y</w:t>
      </w:r>
      <w:r>
        <w:rPr>
          <w:rFonts w:ascii="Times New Roman" w:hAnsi="Times New Roman"/>
          <w:color w:val="777E7C"/>
          <w:sz w:val="19"/>
        </w:rPr>
        <w:t> </w:t>
      </w:r>
      <w:r>
        <w:rPr>
          <w:color w:val="777E7C"/>
          <w:w w:val="95"/>
          <w:sz w:val="20"/>
        </w:rPr>
        <w:t>valoramos las</w:t>
      </w:r>
      <w:r>
        <w:rPr>
          <w:color w:val="777E7C"/>
          <w:spacing w:val="-16"/>
          <w:w w:val="95"/>
          <w:sz w:val="20"/>
        </w:rPr>
        <w:t> </w:t>
      </w:r>
      <w:r>
        <w:rPr>
          <w:color w:val="777E7C"/>
          <w:w w:val="95"/>
          <w:sz w:val="20"/>
        </w:rPr>
        <w:t>rlesgos de</w:t>
      </w:r>
      <w:r>
        <w:rPr>
          <w:color w:val="777E7C"/>
          <w:spacing w:val="-26"/>
          <w:w w:val="95"/>
          <w:sz w:val="20"/>
        </w:rPr>
        <w:t> </w:t>
      </w:r>
      <w:r>
        <w:rPr>
          <w:color w:val="777E7C"/>
          <w:w w:val="95"/>
          <w:sz w:val="20"/>
        </w:rPr>
        <w:t>incorreccl6n material en</w:t>
      </w:r>
      <w:r>
        <w:rPr>
          <w:color w:val="777E7C"/>
          <w:spacing w:val="-18"/>
          <w:w w:val="95"/>
          <w:sz w:val="20"/>
        </w:rPr>
        <w:t> </w:t>
      </w:r>
      <w:r>
        <w:rPr>
          <w:color w:val="777E7C"/>
          <w:w w:val="95"/>
          <w:sz w:val="20"/>
        </w:rPr>
        <w:t>las</w:t>
      </w:r>
      <w:r>
        <w:rPr>
          <w:color w:val="777E7C"/>
          <w:spacing w:val="-2"/>
          <w:w w:val="95"/>
          <w:sz w:val="20"/>
        </w:rPr>
        <w:t> </w:t>
      </w:r>
      <w:r>
        <w:rPr>
          <w:color w:val="777E7C"/>
          <w:w w:val="95"/>
          <w:sz w:val="20"/>
        </w:rPr>
        <w:t>cuentas anuales,</w:t>
      </w:r>
      <w:r>
        <w:rPr>
          <w:color w:val="777E7C"/>
          <w:spacing w:val="-13"/>
          <w:w w:val="95"/>
          <w:sz w:val="20"/>
        </w:rPr>
        <w:t> </w:t>
      </w:r>
      <w:r>
        <w:rPr>
          <w:color w:val="777E7C"/>
          <w:w w:val="95"/>
          <w:sz w:val="20"/>
        </w:rPr>
        <w:t>debida a fraude o</w:t>
      </w:r>
      <w:r>
        <w:rPr>
          <w:color w:val="777E7C"/>
          <w:spacing w:val="-13"/>
          <w:w w:val="95"/>
          <w:sz w:val="20"/>
        </w:rPr>
        <w:t> </w:t>
      </w:r>
      <w:r>
        <w:rPr>
          <w:color w:val="777E7C"/>
          <w:w w:val="95"/>
          <w:sz w:val="20"/>
        </w:rPr>
        <w:t>error</w:t>
      </w:r>
      <w:r>
        <w:rPr>
          <w:color w:val="A8A8A8"/>
          <w:w w:val="95"/>
          <w:sz w:val="20"/>
        </w:rPr>
        <w:t>, </w:t>
      </w:r>
      <w:r>
        <w:rPr>
          <w:color w:val="777E7C"/>
          <w:w w:val="95"/>
          <w:sz w:val="20"/>
        </w:rPr>
        <w:t>diseiiamos y</w:t>
      </w:r>
      <w:r>
        <w:rPr>
          <w:color w:val="777E7C"/>
          <w:spacing w:val="-12"/>
          <w:w w:val="95"/>
          <w:sz w:val="20"/>
        </w:rPr>
        <w:t> </w:t>
      </w:r>
      <w:r>
        <w:rPr>
          <w:color w:val="777E7C"/>
          <w:w w:val="95"/>
          <w:sz w:val="20"/>
        </w:rPr>
        <w:t>apllcamos procedlmientos</w:t>
      </w:r>
      <w:r>
        <w:rPr>
          <w:color w:val="777E7C"/>
          <w:spacing w:val="-6"/>
          <w:w w:val="95"/>
          <w:sz w:val="20"/>
        </w:rPr>
        <w:t> </w:t>
      </w:r>
      <w:r>
        <w:rPr>
          <w:color w:val="777E7C"/>
          <w:w w:val="95"/>
          <w:sz w:val="20"/>
        </w:rPr>
        <w:t>de</w:t>
      </w:r>
      <w:r>
        <w:rPr>
          <w:color w:val="777E7C"/>
          <w:spacing w:val="-11"/>
          <w:w w:val="95"/>
          <w:sz w:val="20"/>
        </w:rPr>
        <w:t> </w:t>
      </w:r>
      <w:r>
        <w:rPr>
          <w:color w:val="777E7C"/>
          <w:w w:val="95"/>
          <w:sz w:val="20"/>
        </w:rPr>
        <w:t>auditoria</w:t>
      </w:r>
      <w:r>
        <w:rPr>
          <w:color w:val="777E7C"/>
          <w:spacing w:val="-7"/>
          <w:w w:val="95"/>
          <w:sz w:val="20"/>
        </w:rPr>
        <w:t> </w:t>
      </w:r>
      <w:r>
        <w:rPr>
          <w:color w:val="777E7C"/>
          <w:w w:val="95"/>
          <w:sz w:val="20"/>
        </w:rPr>
        <w:t>para</w:t>
      </w:r>
      <w:r>
        <w:rPr>
          <w:color w:val="777E7C"/>
          <w:spacing w:val="-19"/>
          <w:w w:val="95"/>
          <w:sz w:val="20"/>
        </w:rPr>
        <w:t> </w:t>
      </w:r>
      <w:r>
        <w:rPr>
          <w:color w:val="777E7C"/>
          <w:w w:val="95"/>
          <w:sz w:val="20"/>
        </w:rPr>
        <w:t>responder</w:t>
      </w:r>
      <w:r>
        <w:rPr>
          <w:color w:val="777E7C"/>
          <w:sz w:val="20"/>
        </w:rPr>
        <w:t> </w:t>
      </w:r>
      <w:r>
        <w:rPr>
          <w:color w:val="777E7C"/>
          <w:w w:val="95"/>
          <w:sz w:val="20"/>
        </w:rPr>
        <w:t>a</w:t>
      </w:r>
      <w:r>
        <w:rPr>
          <w:color w:val="777E7C"/>
          <w:spacing w:val="-17"/>
          <w:w w:val="95"/>
          <w:sz w:val="20"/>
        </w:rPr>
        <w:t> </w:t>
      </w:r>
      <w:r>
        <w:rPr>
          <w:color w:val="777E7C"/>
          <w:w w:val="95"/>
          <w:sz w:val="20"/>
        </w:rPr>
        <w:t>dlchos</w:t>
      </w:r>
      <w:r>
        <w:rPr>
          <w:color w:val="777E7C"/>
          <w:spacing w:val="-13"/>
          <w:w w:val="95"/>
          <w:sz w:val="20"/>
        </w:rPr>
        <w:t> </w:t>
      </w:r>
      <w:r>
        <w:rPr>
          <w:color w:val="777E7C"/>
          <w:w w:val="95"/>
          <w:sz w:val="20"/>
        </w:rPr>
        <w:t>riesgos y</w:t>
      </w:r>
      <w:r>
        <w:rPr>
          <w:color w:val="777E7C"/>
          <w:spacing w:val="-5"/>
          <w:w w:val="95"/>
          <w:sz w:val="20"/>
        </w:rPr>
        <w:t> </w:t>
      </w:r>
      <w:r>
        <w:rPr>
          <w:color w:val="777E7C"/>
          <w:w w:val="95"/>
          <w:sz w:val="20"/>
        </w:rPr>
        <w:t>obtenemos evldencla de auditoria suficlente</w:t>
      </w:r>
      <w:r>
        <w:rPr>
          <w:color w:val="777E7C"/>
          <w:spacing w:val="28"/>
          <w:sz w:val="20"/>
        </w:rPr>
        <w:t> </w:t>
      </w:r>
      <w:r>
        <w:rPr>
          <w:color w:val="777E7C"/>
          <w:w w:val="95"/>
          <w:sz w:val="20"/>
        </w:rPr>
        <w:t>y adecuada para</w:t>
      </w:r>
      <w:r>
        <w:rPr>
          <w:color w:val="777E7C"/>
          <w:spacing w:val="-9"/>
          <w:w w:val="95"/>
          <w:sz w:val="20"/>
        </w:rPr>
        <w:t> </w:t>
      </w:r>
      <w:r>
        <w:rPr>
          <w:color w:val="777E7C"/>
          <w:w w:val="95"/>
          <w:sz w:val="20"/>
        </w:rPr>
        <w:t>proporclonar</w:t>
      </w:r>
      <w:r>
        <w:rPr>
          <w:color w:val="777E7C"/>
          <w:sz w:val="20"/>
        </w:rPr>
        <w:t> </w:t>
      </w:r>
      <w:r>
        <w:rPr>
          <w:color w:val="777E7C"/>
          <w:w w:val="95"/>
          <w:sz w:val="20"/>
        </w:rPr>
        <w:t>una</w:t>
      </w:r>
      <w:r>
        <w:rPr>
          <w:color w:val="777E7C"/>
          <w:spacing w:val="-6"/>
          <w:w w:val="95"/>
          <w:sz w:val="20"/>
        </w:rPr>
        <w:t> </w:t>
      </w:r>
      <w:r>
        <w:rPr>
          <w:color w:val="777E7C"/>
          <w:w w:val="95"/>
          <w:sz w:val="20"/>
        </w:rPr>
        <w:t>base</w:t>
      </w:r>
      <w:r>
        <w:rPr>
          <w:color w:val="777E7C"/>
          <w:spacing w:val="-7"/>
          <w:w w:val="95"/>
          <w:sz w:val="20"/>
        </w:rPr>
        <w:t> </w:t>
      </w:r>
      <w:r>
        <w:rPr>
          <w:color w:val="777E7C"/>
          <w:w w:val="95"/>
          <w:sz w:val="20"/>
        </w:rPr>
        <w:t>para</w:t>
      </w:r>
      <w:r>
        <w:rPr>
          <w:color w:val="777E7C"/>
          <w:spacing w:val="-9"/>
          <w:w w:val="95"/>
          <w:sz w:val="20"/>
        </w:rPr>
        <w:t> </w:t>
      </w:r>
      <w:r>
        <w:rPr>
          <w:color w:val="777E7C"/>
          <w:w w:val="95"/>
          <w:sz w:val="20"/>
        </w:rPr>
        <w:t>nuestra opinion</w:t>
      </w:r>
      <w:r>
        <w:rPr>
          <w:color w:val="A8A8A8"/>
          <w:w w:val="95"/>
          <w:sz w:val="20"/>
        </w:rPr>
        <w:t>.</w:t>
      </w:r>
      <w:r>
        <w:rPr>
          <w:color w:val="777E7C"/>
          <w:w w:val="95"/>
          <w:sz w:val="20"/>
        </w:rPr>
        <w:t>El</w:t>
      </w:r>
      <w:r>
        <w:rPr>
          <w:color w:val="777E7C"/>
          <w:spacing w:val="-24"/>
          <w:w w:val="95"/>
          <w:sz w:val="20"/>
        </w:rPr>
        <w:t> </w:t>
      </w:r>
      <w:r>
        <w:rPr>
          <w:color w:val="777E7C"/>
          <w:w w:val="95"/>
          <w:sz w:val="20"/>
        </w:rPr>
        <w:t>rlesgo de</w:t>
      </w:r>
      <w:r>
        <w:rPr>
          <w:color w:val="777E7C"/>
          <w:spacing w:val="-17"/>
          <w:w w:val="95"/>
          <w:sz w:val="20"/>
        </w:rPr>
        <w:t> </w:t>
      </w:r>
      <w:r>
        <w:rPr>
          <w:color w:val="777E7C"/>
          <w:w w:val="95"/>
          <w:sz w:val="20"/>
        </w:rPr>
        <w:t>no</w:t>
      </w:r>
      <w:r>
        <w:rPr>
          <w:color w:val="777E7C"/>
          <w:spacing w:val="-7"/>
          <w:w w:val="95"/>
          <w:sz w:val="20"/>
        </w:rPr>
        <w:t> </w:t>
      </w:r>
      <w:r>
        <w:rPr>
          <w:color w:val="777E7C"/>
          <w:w w:val="95"/>
          <w:sz w:val="20"/>
        </w:rPr>
        <w:t>detectar una lncorreccl6n</w:t>
      </w:r>
      <w:r>
        <w:rPr>
          <w:color w:val="777E7C"/>
          <w:spacing w:val="-14"/>
          <w:w w:val="95"/>
          <w:sz w:val="20"/>
        </w:rPr>
        <w:t> </w:t>
      </w:r>
      <w:r>
        <w:rPr>
          <w:color w:val="777E7C"/>
          <w:w w:val="95"/>
          <w:sz w:val="20"/>
        </w:rPr>
        <w:t>material</w:t>
      </w:r>
      <w:r>
        <w:rPr>
          <w:color w:val="777E7C"/>
          <w:spacing w:val="-7"/>
          <w:w w:val="95"/>
          <w:sz w:val="20"/>
        </w:rPr>
        <w:t> </w:t>
      </w:r>
      <w:r>
        <w:rPr>
          <w:color w:val="777E7C"/>
          <w:w w:val="95"/>
          <w:sz w:val="20"/>
        </w:rPr>
        <w:t>debida a</w:t>
      </w:r>
      <w:r>
        <w:rPr>
          <w:color w:val="777E7C"/>
          <w:spacing w:val="-4"/>
          <w:w w:val="95"/>
          <w:sz w:val="20"/>
        </w:rPr>
        <w:t> </w:t>
      </w:r>
      <w:r>
        <w:rPr>
          <w:color w:val="777E7C"/>
          <w:w w:val="95"/>
          <w:sz w:val="20"/>
        </w:rPr>
        <w:t>fraude es</w:t>
      </w:r>
      <w:r>
        <w:rPr>
          <w:color w:val="777E7C"/>
          <w:spacing w:val="-28"/>
          <w:w w:val="95"/>
          <w:sz w:val="20"/>
        </w:rPr>
        <w:t> </w:t>
      </w:r>
      <w:r>
        <w:rPr>
          <w:color w:val="777E7C"/>
          <w:w w:val="95"/>
          <w:sz w:val="20"/>
        </w:rPr>
        <w:t>mas</w:t>
      </w:r>
      <w:r>
        <w:rPr>
          <w:color w:val="777E7C"/>
          <w:spacing w:val="-2"/>
          <w:w w:val="95"/>
          <w:sz w:val="20"/>
        </w:rPr>
        <w:t> </w:t>
      </w:r>
      <w:r>
        <w:rPr>
          <w:color w:val="777E7C"/>
          <w:w w:val="95"/>
          <w:sz w:val="20"/>
        </w:rPr>
        <w:t>elevado queen</w:t>
      </w:r>
      <w:r>
        <w:rPr>
          <w:color w:val="777E7C"/>
          <w:spacing w:val="-8"/>
          <w:w w:val="95"/>
          <w:sz w:val="20"/>
        </w:rPr>
        <w:t> </w:t>
      </w:r>
      <w:r>
        <w:rPr>
          <w:color w:val="777E7C"/>
          <w:w w:val="95"/>
          <w:sz w:val="20"/>
        </w:rPr>
        <w:t>el</w:t>
      </w:r>
      <w:r>
        <w:rPr>
          <w:color w:val="777E7C"/>
          <w:spacing w:val="-25"/>
          <w:w w:val="95"/>
          <w:sz w:val="20"/>
        </w:rPr>
        <w:t> </w:t>
      </w:r>
      <w:r>
        <w:rPr>
          <w:color w:val="777E7C"/>
          <w:w w:val="95"/>
          <w:sz w:val="20"/>
        </w:rPr>
        <w:t>case</w:t>
      </w:r>
      <w:r>
        <w:rPr>
          <w:color w:val="777E7C"/>
          <w:spacing w:val="-4"/>
          <w:w w:val="95"/>
          <w:sz w:val="20"/>
        </w:rPr>
        <w:t> </w:t>
      </w:r>
      <w:r>
        <w:rPr>
          <w:color w:val="777E7C"/>
          <w:w w:val="95"/>
          <w:sz w:val="20"/>
        </w:rPr>
        <w:t>de</w:t>
      </w:r>
      <w:r>
        <w:rPr>
          <w:color w:val="777E7C"/>
          <w:spacing w:val="-24"/>
          <w:w w:val="95"/>
          <w:sz w:val="20"/>
        </w:rPr>
        <w:t> </w:t>
      </w:r>
      <w:r>
        <w:rPr>
          <w:color w:val="777E7C"/>
          <w:w w:val="95"/>
          <w:sz w:val="20"/>
        </w:rPr>
        <w:t>una</w:t>
      </w:r>
      <w:r>
        <w:rPr>
          <w:color w:val="777E7C"/>
          <w:spacing w:val="-20"/>
          <w:w w:val="95"/>
          <w:sz w:val="20"/>
        </w:rPr>
        <w:t> </w:t>
      </w:r>
      <w:r>
        <w:rPr>
          <w:color w:val="777E7C"/>
          <w:w w:val="95"/>
          <w:sz w:val="20"/>
        </w:rPr>
        <w:t>incorreccion</w:t>
      </w:r>
      <w:r>
        <w:rPr>
          <w:color w:val="777E7C"/>
          <w:spacing w:val="-1"/>
          <w:w w:val="95"/>
          <w:sz w:val="20"/>
        </w:rPr>
        <w:t> </w:t>
      </w:r>
      <w:r>
        <w:rPr>
          <w:color w:val="777E7C"/>
          <w:w w:val="95"/>
          <w:sz w:val="20"/>
        </w:rPr>
        <w:t>material</w:t>
      </w:r>
      <w:r>
        <w:rPr>
          <w:color w:val="777E7C"/>
          <w:spacing w:val="-1"/>
          <w:w w:val="95"/>
          <w:sz w:val="20"/>
        </w:rPr>
        <w:t> </w:t>
      </w:r>
      <w:r>
        <w:rPr>
          <w:color w:val="777E7C"/>
          <w:w w:val="95"/>
          <w:sz w:val="20"/>
        </w:rPr>
        <w:t>deblda</w:t>
      </w:r>
      <w:r>
        <w:rPr>
          <w:color w:val="777E7C"/>
          <w:spacing w:val="-4"/>
          <w:w w:val="95"/>
          <w:sz w:val="20"/>
        </w:rPr>
        <w:t> </w:t>
      </w:r>
      <w:r>
        <w:rPr>
          <w:color w:val="777E7C"/>
          <w:w w:val="95"/>
          <w:sz w:val="20"/>
        </w:rPr>
        <w:t>a</w:t>
      </w:r>
      <w:r>
        <w:rPr>
          <w:color w:val="777E7C"/>
          <w:spacing w:val="-11"/>
          <w:w w:val="95"/>
          <w:sz w:val="20"/>
        </w:rPr>
        <w:t> </w:t>
      </w:r>
      <w:r>
        <w:rPr>
          <w:color w:val="777E7C"/>
          <w:w w:val="95"/>
          <w:sz w:val="20"/>
        </w:rPr>
        <w:t>error, ya</w:t>
      </w:r>
      <w:r>
        <w:rPr>
          <w:color w:val="777E7C"/>
          <w:spacing w:val="-6"/>
          <w:w w:val="95"/>
          <w:sz w:val="20"/>
        </w:rPr>
        <w:t> </w:t>
      </w:r>
      <w:r>
        <w:rPr>
          <w:color w:val="777E7C"/>
          <w:w w:val="95"/>
          <w:sz w:val="20"/>
        </w:rPr>
        <w:t>que el</w:t>
      </w:r>
      <w:r>
        <w:rPr>
          <w:color w:val="777E7C"/>
          <w:spacing w:val="-7"/>
          <w:w w:val="95"/>
          <w:sz w:val="20"/>
        </w:rPr>
        <w:t> </w:t>
      </w:r>
      <w:r>
        <w:rPr>
          <w:color w:val="777E7C"/>
          <w:w w:val="95"/>
          <w:sz w:val="20"/>
        </w:rPr>
        <w:t>fraude puede</w:t>
      </w:r>
      <w:r>
        <w:rPr>
          <w:color w:val="777E7C"/>
          <w:spacing w:val="-4"/>
          <w:w w:val="95"/>
          <w:sz w:val="20"/>
        </w:rPr>
        <w:t> </w:t>
      </w:r>
      <w:r>
        <w:rPr>
          <w:color w:val="777E7C"/>
          <w:w w:val="95"/>
          <w:sz w:val="20"/>
        </w:rPr>
        <w:t>implicar colusion, falsiflcacl6n,</w:t>
      </w:r>
      <w:r>
        <w:rPr>
          <w:color w:val="777E7C"/>
          <w:spacing w:val="-28"/>
          <w:w w:val="95"/>
          <w:sz w:val="20"/>
        </w:rPr>
        <w:t> </w:t>
      </w:r>
      <w:r>
        <w:rPr>
          <w:color w:val="777E7C"/>
          <w:w w:val="95"/>
          <w:sz w:val="20"/>
        </w:rPr>
        <w:t>omisiones dellberadas,</w:t>
      </w:r>
      <w:r>
        <w:rPr>
          <w:color w:val="777E7C"/>
          <w:spacing w:val="-13"/>
          <w:w w:val="95"/>
          <w:sz w:val="20"/>
        </w:rPr>
        <w:t> </w:t>
      </w:r>
      <w:r>
        <w:rPr>
          <w:color w:val="777E7C"/>
          <w:w w:val="95"/>
          <w:sz w:val="20"/>
        </w:rPr>
        <w:t>manifestaclones </w:t>
      </w:r>
      <w:r>
        <w:rPr>
          <w:color w:val="777E7C"/>
          <w:sz w:val="20"/>
        </w:rPr>
        <w:t>intenclonadamente</w:t>
      </w:r>
      <w:r>
        <w:rPr>
          <w:color w:val="777E7C"/>
          <w:spacing w:val="-31"/>
          <w:sz w:val="20"/>
        </w:rPr>
        <w:t> </w:t>
      </w:r>
      <w:r>
        <w:rPr>
          <w:color w:val="777E7C"/>
          <w:sz w:val="20"/>
        </w:rPr>
        <w:t>err6neas,</w:t>
      </w:r>
      <w:r>
        <w:rPr>
          <w:color w:val="777E7C"/>
          <w:spacing w:val="-15"/>
          <w:sz w:val="20"/>
        </w:rPr>
        <w:t> </w:t>
      </w:r>
      <w:r>
        <w:rPr>
          <w:color w:val="777E7C"/>
          <w:sz w:val="20"/>
        </w:rPr>
        <w:t>o</w:t>
      </w:r>
      <w:r>
        <w:rPr>
          <w:color w:val="777E7C"/>
          <w:spacing w:val="-32"/>
          <w:sz w:val="20"/>
        </w:rPr>
        <w:t> </w:t>
      </w:r>
      <w:r>
        <w:rPr>
          <w:color w:val="777E7C"/>
          <w:sz w:val="20"/>
        </w:rPr>
        <w:t>la</w:t>
      </w:r>
      <w:r>
        <w:rPr>
          <w:color w:val="777E7C"/>
          <w:spacing w:val="-24"/>
          <w:sz w:val="20"/>
        </w:rPr>
        <w:t> </w:t>
      </w:r>
      <w:r>
        <w:rPr>
          <w:color w:val="777E7C"/>
          <w:sz w:val="20"/>
        </w:rPr>
        <w:t>elusi6n</w:t>
      </w:r>
      <w:r>
        <w:rPr>
          <w:color w:val="777E7C"/>
          <w:spacing w:val="-16"/>
          <w:sz w:val="20"/>
        </w:rPr>
        <w:t> </w:t>
      </w:r>
      <w:r>
        <w:rPr>
          <w:color w:val="777E7C"/>
          <w:sz w:val="20"/>
        </w:rPr>
        <w:t>del</w:t>
      </w:r>
      <w:r>
        <w:rPr>
          <w:color w:val="777E7C"/>
          <w:spacing w:val="-28"/>
          <w:sz w:val="20"/>
        </w:rPr>
        <w:t> </w:t>
      </w:r>
      <w:r>
        <w:rPr>
          <w:color w:val="777E7C"/>
          <w:sz w:val="20"/>
        </w:rPr>
        <w:t>control</w:t>
      </w:r>
      <w:r>
        <w:rPr>
          <w:color w:val="777E7C"/>
          <w:spacing w:val="-24"/>
          <w:sz w:val="20"/>
        </w:rPr>
        <w:t> </w:t>
      </w:r>
      <w:r>
        <w:rPr>
          <w:color w:val="777E7C"/>
          <w:sz w:val="20"/>
        </w:rPr>
        <w:t>interno.</w:t>
      </w:r>
    </w:p>
    <w:p>
      <w:pPr>
        <w:pStyle w:val="BodyText"/>
        <w:spacing w:before="11"/>
        <w:rPr>
          <w:sz w:val="20"/>
        </w:rPr>
      </w:pPr>
    </w:p>
    <w:p>
      <w:pPr>
        <w:pStyle w:val="ListParagraph"/>
        <w:numPr>
          <w:ilvl w:val="0"/>
          <w:numId w:val="3"/>
        </w:numPr>
        <w:tabs>
          <w:tab w:pos="1548" w:val="left" w:leader="none"/>
          <w:tab w:pos="1549" w:val="left" w:leader="none"/>
        </w:tabs>
        <w:spacing w:line="261" w:lineRule="auto" w:before="0" w:after="0"/>
        <w:ind w:left="1540" w:right="888" w:hanging="354"/>
        <w:jc w:val="left"/>
        <w:rPr>
          <w:sz w:val="20"/>
        </w:rPr>
      </w:pPr>
      <w:r>
        <w:rPr>
          <w:color w:val="777E7C"/>
          <w:spacing w:val="-2"/>
          <w:sz w:val="20"/>
        </w:rPr>
        <w:t>Obtenemos</w:t>
      </w:r>
      <w:r>
        <w:rPr>
          <w:color w:val="777E7C"/>
          <w:sz w:val="20"/>
        </w:rPr>
        <w:t> </w:t>
      </w:r>
      <w:r>
        <w:rPr>
          <w:color w:val="777E7C"/>
          <w:spacing w:val="-2"/>
          <w:sz w:val="20"/>
        </w:rPr>
        <w:t>conocimlento del</w:t>
      </w:r>
      <w:r>
        <w:rPr>
          <w:color w:val="777E7C"/>
          <w:spacing w:val="-25"/>
          <w:sz w:val="20"/>
        </w:rPr>
        <w:t> </w:t>
      </w:r>
      <w:r>
        <w:rPr>
          <w:color w:val="777E7C"/>
          <w:spacing w:val="-2"/>
          <w:sz w:val="20"/>
        </w:rPr>
        <w:t>control</w:t>
      </w:r>
      <w:r>
        <w:rPr>
          <w:color w:val="777E7C"/>
          <w:spacing w:val="-34"/>
          <w:sz w:val="20"/>
        </w:rPr>
        <w:t> </w:t>
      </w:r>
      <w:r>
        <w:rPr>
          <w:color w:val="777E7C"/>
          <w:spacing w:val="-2"/>
          <w:sz w:val="20"/>
        </w:rPr>
        <w:t>interno</w:t>
      </w:r>
      <w:r>
        <w:rPr>
          <w:color w:val="777E7C"/>
          <w:spacing w:val="-9"/>
          <w:sz w:val="20"/>
        </w:rPr>
        <w:t> </w:t>
      </w:r>
      <w:r>
        <w:rPr>
          <w:color w:val="777E7C"/>
          <w:spacing w:val="-2"/>
          <w:sz w:val="20"/>
        </w:rPr>
        <w:t>relevante</w:t>
      </w:r>
      <w:r>
        <w:rPr>
          <w:color w:val="777E7C"/>
          <w:spacing w:val="-17"/>
          <w:sz w:val="20"/>
        </w:rPr>
        <w:t> </w:t>
      </w:r>
      <w:r>
        <w:rPr>
          <w:color w:val="777E7C"/>
          <w:spacing w:val="-2"/>
          <w:sz w:val="20"/>
        </w:rPr>
        <w:t>para</w:t>
      </w:r>
      <w:r>
        <w:rPr>
          <w:color w:val="777E7C"/>
          <w:spacing w:val="-12"/>
          <w:sz w:val="20"/>
        </w:rPr>
        <w:t> </w:t>
      </w:r>
      <w:r>
        <w:rPr>
          <w:color w:val="777E7C"/>
          <w:spacing w:val="-2"/>
          <w:sz w:val="20"/>
        </w:rPr>
        <w:t>la</w:t>
      </w:r>
      <w:r>
        <w:rPr>
          <w:color w:val="777E7C"/>
          <w:spacing w:val="-14"/>
          <w:sz w:val="20"/>
        </w:rPr>
        <w:t> </w:t>
      </w:r>
      <w:r>
        <w:rPr>
          <w:color w:val="777E7C"/>
          <w:spacing w:val="-2"/>
          <w:sz w:val="20"/>
        </w:rPr>
        <w:t>auditoria</w:t>
      </w:r>
      <w:r>
        <w:rPr>
          <w:color w:val="777E7C"/>
          <w:spacing w:val="-5"/>
          <w:sz w:val="20"/>
        </w:rPr>
        <w:t> </w:t>
      </w:r>
      <w:r>
        <w:rPr>
          <w:color w:val="777E7C"/>
          <w:spacing w:val="-2"/>
          <w:sz w:val="20"/>
        </w:rPr>
        <w:t>con</w:t>
      </w:r>
      <w:r>
        <w:rPr>
          <w:color w:val="777E7C"/>
          <w:spacing w:val="-26"/>
          <w:sz w:val="20"/>
        </w:rPr>
        <w:t> </w:t>
      </w:r>
      <w:r>
        <w:rPr>
          <w:color w:val="777E7C"/>
          <w:spacing w:val="-2"/>
          <w:sz w:val="20"/>
        </w:rPr>
        <w:t>el</w:t>
      </w:r>
      <w:r>
        <w:rPr>
          <w:color w:val="777E7C"/>
          <w:spacing w:val="-15"/>
          <w:sz w:val="20"/>
        </w:rPr>
        <w:t> </w:t>
      </w:r>
      <w:r>
        <w:rPr>
          <w:color w:val="777E7C"/>
          <w:spacing w:val="-2"/>
          <w:sz w:val="20"/>
        </w:rPr>
        <w:t>fin</w:t>
      </w:r>
      <w:r>
        <w:rPr>
          <w:color w:val="777E7C"/>
          <w:spacing w:val="-28"/>
          <w:sz w:val="20"/>
        </w:rPr>
        <w:t> </w:t>
      </w:r>
      <w:r>
        <w:rPr>
          <w:color w:val="777E7C"/>
          <w:spacing w:val="-2"/>
          <w:sz w:val="20"/>
        </w:rPr>
        <w:t>de</w:t>
      </w:r>
      <w:r>
        <w:rPr>
          <w:color w:val="777E7C"/>
          <w:spacing w:val="-19"/>
          <w:sz w:val="20"/>
        </w:rPr>
        <w:t> </w:t>
      </w:r>
      <w:r>
        <w:rPr>
          <w:color w:val="777E7C"/>
          <w:spacing w:val="-2"/>
          <w:sz w:val="20"/>
        </w:rPr>
        <w:t>dlsenar</w:t>
      </w:r>
      <w:r>
        <w:rPr>
          <w:color w:val="777E7C"/>
          <w:spacing w:val="-4"/>
          <w:sz w:val="20"/>
        </w:rPr>
        <w:t> </w:t>
      </w:r>
      <w:r>
        <w:rPr>
          <w:color w:val="777E7C"/>
          <w:spacing w:val="-2"/>
          <w:sz w:val="20"/>
        </w:rPr>
        <w:t>procedlmlentos</w:t>
      </w:r>
      <w:r>
        <w:rPr>
          <w:color w:val="777E7C"/>
          <w:spacing w:val="-20"/>
          <w:sz w:val="20"/>
        </w:rPr>
        <w:t> </w:t>
      </w:r>
      <w:r>
        <w:rPr>
          <w:color w:val="777E7C"/>
          <w:spacing w:val="-2"/>
          <w:sz w:val="20"/>
        </w:rPr>
        <w:t>de </w:t>
      </w:r>
      <w:r>
        <w:rPr>
          <w:color w:val="777E7C"/>
          <w:w w:val="95"/>
          <w:sz w:val="20"/>
        </w:rPr>
        <w:t>auditoria</w:t>
      </w:r>
      <w:r>
        <w:rPr>
          <w:color w:val="777E7C"/>
          <w:spacing w:val="-12"/>
          <w:w w:val="95"/>
          <w:sz w:val="20"/>
        </w:rPr>
        <w:t> </w:t>
      </w:r>
      <w:r>
        <w:rPr>
          <w:color w:val="777E7C"/>
          <w:w w:val="95"/>
          <w:sz w:val="20"/>
        </w:rPr>
        <w:t>que</w:t>
      </w:r>
      <w:r>
        <w:rPr>
          <w:color w:val="777E7C"/>
          <w:spacing w:val="-19"/>
          <w:w w:val="95"/>
          <w:sz w:val="20"/>
        </w:rPr>
        <w:t> </w:t>
      </w:r>
      <w:r>
        <w:rPr>
          <w:color w:val="777E7C"/>
          <w:w w:val="95"/>
          <w:sz w:val="20"/>
        </w:rPr>
        <w:t>sean</w:t>
      </w:r>
      <w:r>
        <w:rPr>
          <w:color w:val="777E7C"/>
          <w:spacing w:val="-11"/>
          <w:w w:val="95"/>
          <w:sz w:val="20"/>
        </w:rPr>
        <w:t> </w:t>
      </w:r>
      <w:r>
        <w:rPr>
          <w:color w:val="777E7C"/>
          <w:w w:val="95"/>
          <w:sz w:val="20"/>
        </w:rPr>
        <w:t>adecuados</w:t>
      </w:r>
      <w:r>
        <w:rPr>
          <w:color w:val="777E7C"/>
          <w:spacing w:val="-11"/>
          <w:w w:val="95"/>
          <w:sz w:val="20"/>
        </w:rPr>
        <w:t> </w:t>
      </w:r>
      <w:r>
        <w:rPr>
          <w:color w:val="777E7C"/>
          <w:w w:val="95"/>
          <w:sz w:val="20"/>
        </w:rPr>
        <w:t>en</w:t>
      </w:r>
      <w:r>
        <w:rPr>
          <w:color w:val="777E7C"/>
          <w:spacing w:val="-11"/>
          <w:w w:val="95"/>
          <w:sz w:val="20"/>
        </w:rPr>
        <w:t> </w:t>
      </w:r>
      <w:r>
        <w:rPr>
          <w:color w:val="777E7C"/>
          <w:w w:val="95"/>
          <w:sz w:val="20"/>
        </w:rPr>
        <w:t>funci6n</w:t>
      </w:r>
      <w:r>
        <w:rPr>
          <w:color w:val="777E7C"/>
          <w:spacing w:val="-15"/>
          <w:w w:val="95"/>
          <w:sz w:val="20"/>
        </w:rPr>
        <w:t> </w:t>
      </w:r>
      <w:r>
        <w:rPr>
          <w:color w:val="777E7C"/>
          <w:w w:val="95"/>
          <w:sz w:val="20"/>
        </w:rPr>
        <w:t>de</w:t>
      </w:r>
      <w:r>
        <w:rPr>
          <w:color w:val="777E7C"/>
          <w:spacing w:val="-31"/>
          <w:w w:val="95"/>
          <w:sz w:val="20"/>
        </w:rPr>
        <w:t> </w:t>
      </w:r>
      <w:r>
        <w:rPr>
          <w:color w:val="777E7C"/>
          <w:w w:val="95"/>
          <w:sz w:val="20"/>
        </w:rPr>
        <w:t>las</w:t>
      </w:r>
      <w:r>
        <w:rPr>
          <w:color w:val="777E7C"/>
          <w:spacing w:val="-15"/>
          <w:w w:val="95"/>
          <w:sz w:val="20"/>
        </w:rPr>
        <w:t> </w:t>
      </w:r>
      <w:r>
        <w:rPr>
          <w:color w:val="777E7C"/>
          <w:w w:val="95"/>
          <w:sz w:val="20"/>
        </w:rPr>
        <w:t>clrcunstanclas,</w:t>
      </w:r>
      <w:r>
        <w:rPr>
          <w:color w:val="777E7C"/>
          <w:spacing w:val="-17"/>
          <w:w w:val="95"/>
          <w:sz w:val="20"/>
        </w:rPr>
        <w:t> </w:t>
      </w:r>
      <w:r>
        <w:rPr>
          <w:color w:val="777E7C"/>
          <w:w w:val="95"/>
          <w:sz w:val="20"/>
        </w:rPr>
        <w:t>y</w:t>
      </w:r>
      <w:r>
        <w:rPr>
          <w:color w:val="777E7C"/>
          <w:spacing w:val="-18"/>
          <w:w w:val="95"/>
          <w:sz w:val="20"/>
        </w:rPr>
        <w:t> </w:t>
      </w:r>
      <w:r>
        <w:rPr>
          <w:color w:val="777E7C"/>
          <w:w w:val="95"/>
          <w:sz w:val="20"/>
        </w:rPr>
        <w:t>no</w:t>
      </w:r>
      <w:r>
        <w:rPr>
          <w:color w:val="777E7C"/>
          <w:spacing w:val="-12"/>
          <w:w w:val="95"/>
          <w:sz w:val="20"/>
        </w:rPr>
        <w:t> </w:t>
      </w:r>
      <w:r>
        <w:rPr>
          <w:color w:val="777E7C"/>
          <w:w w:val="95"/>
          <w:sz w:val="20"/>
        </w:rPr>
        <w:t>con</w:t>
      </w:r>
      <w:r>
        <w:rPr>
          <w:color w:val="777E7C"/>
          <w:spacing w:val="-25"/>
          <w:w w:val="95"/>
          <w:sz w:val="20"/>
        </w:rPr>
        <w:t> </w:t>
      </w:r>
      <w:r>
        <w:rPr>
          <w:color w:val="777E7C"/>
          <w:w w:val="95"/>
          <w:sz w:val="20"/>
        </w:rPr>
        <w:t>la</w:t>
      </w:r>
      <w:r>
        <w:rPr>
          <w:color w:val="777E7C"/>
          <w:spacing w:val="-11"/>
          <w:w w:val="95"/>
          <w:sz w:val="20"/>
        </w:rPr>
        <w:t> </w:t>
      </w:r>
      <w:r>
        <w:rPr>
          <w:color w:val="777E7C"/>
          <w:w w:val="95"/>
          <w:sz w:val="20"/>
        </w:rPr>
        <w:t>flnaUdad</w:t>
      </w:r>
      <w:r>
        <w:rPr>
          <w:color w:val="777E7C"/>
          <w:spacing w:val="-11"/>
          <w:w w:val="95"/>
          <w:sz w:val="20"/>
        </w:rPr>
        <w:t> </w:t>
      </w:r>
      <w:r>
        <w:rPr>
          <w:color w:val="777E7C"/>
          <w:w w:val="95"/>
          <w:sz w:val="20"/>
        </w:rPr>
        <w:t>de</w:t>
      </w:r>
      <w:r>
        <w:rPr>
          <w:color w:val="777E7C"/>
          <w:spacing w:val="-17"/>
          <w:w w:val="95"/>
          <w:sz w:val="20"/>
        </w:rPr>
        <w:t> </w:t>
      </w:r>
      <w:r>
        <w:rPr>
          <w:color w:val="777E7C"/>
          <w:w w:val="95"/>
          <w:sz w:val="20"/>
        </w:rPr>
        <w:t>expresar</w:t>
      </w:r>
      <w:r>
        <w:rPr>
          <w:color w:val="777E7C"/>
          <w:spacing w:val="-12"/>
          <w:w w:val="95"/>
          <w:sz w:val="20"/>
        </w:rPr>
        <w:t> </w:t>
      </w:r>
      <w:r>
        <w:rPr>
          <w:color w:val="777E7C"/>
          <w:w w:val="95"/>
          <w:sz w:val="20"/>
        </w:rPr>
        <w:t>una</w:t>
      </w:r>
      <w:r>
        <w:rPr>
          <w:color w:val="777E7C"/>
          <w:spacing w:val="-11"/>
          <w:w w:val="95"/>
          <w:sz w:val="20"/>
        </w:rPr>
        <w:t> </w:t>
      </w:r>
      <w:r>
        <w:rPr>
          <w:color w:val="777E7C"/>
          <w:w w:val="95"/>
          <w:sz w:val="20"/>
        </w:rPr>
        <w:t>opinion</w:t>
      </w:r>
      <w:r>
        <w:rPr>
          <w:color w:val="777E7C"/>
          <w:spacing w:val="-11"/>
          <w:w w:val="95"/>
          <w:sz w:val="20"/>
        </w:rPr>
        <w:t> </w:t>
      </w:r>
      <w:r>
        <w:rPr>
          <w:color w:val="777E7C"/>
          <w:w w:val="95"/>
          <w:sz w:val="20"/>
        </w:rPr>
        <w:t>sabre </w:t>
      </w:r>
      <w:r>
        <w:rPr>
          <w:color w:val="777E7C"/>
          <w:sz w:val="20"/>
        </w:rPr>
        <w:t>la</w:t>
      </w:r>
      <w:r>
        <w:rPr>
          <w:color w:val="777E7C"/>
          <w:spacing w:val="-18"/>
          <w:sz w:val="20"/>
        </w:rPr>
        <w:t> </w:t>
      </w:r>
      <w:r>
        <w:rPr>
          <w:color w:val="777E7C"/>
          <w:sz w:val="20"/>
        </w:rPr>
        <w:t>eficacia</w:t>
      </w:r>
      <w:r>
        <w:rPr>
          <w:color w:val="777E7C"/>
          <w:spacing w:val="-9"/>
          <w:sz w:val="20"/>
        </w:rPr>
        <w:t> </w:t>
      </w:r>
      <w:r>
        <w:rPr>
          <w:color w:val="777E7C"/>
          <w:sz w:val="20"/>
        </w:rPr>
        <w:t>del</w:t>
      </w:r>
      <w:r>
        <w:rPr>
          <w:color w:val="777E7C"/>
          <w:spacing w:val="-30"/>
          <w:sz w:val="20"/>
        </w:rPr>
        <w:t> </w:t>
      </w:r>
      <w:r>
        <w:rPr>
          <w:color w:val="777E7C"/>
          <w:sz w:val="20"/>
        </w:rPr>
        <w:t>control</w:t>
      </w:r>
      <w:r>
        <w:rPr>
          <w:color w:val="777E7C"/>
          <w:spacing w:val="-21"/>
          <w:sz w:val="20"/>
        </w:rPr>
        <w:t> </w:t>
      </w:r>
      <w:r>
        <w:rPr>
          <w:color w:val="777E7C"/>
          <w:sz w:val="20"/>
        </w:rPr>
        <w:t>interno</w:t>
      </w:r>
      <w:r>
        <w:rPr>
          <w:color w:val="777E7C"/>
          <w:spacing w:val="-5"/>
          <w:sz w:val="20"/>
        </w:rPr>
        <w:t> </w:t>
      </w:r>
      <w:r>
        <w:rPr>
          <w:color w:val="777E7C"/>
          <w:sz w:val="20"/>
        </w:rPr>
        <w:t>de</w:t>
      </w:r>
      <w:r>
        <w:rPr>
          <w:color w:val="777E7C"/>
          <w:spacing w:val="-24"/>
          <w:sz w:val="20"/>
        </w:rPr>
        <w:t> </w:t>
      </w:r>
      <w:r>
        <w:rPr>
          <w:color w:val="777E7C"/>
          <w:sz w:val="20"/>
        </w:rPr>
        <w:t>la</w:t>
      </w:r>
      <w:r>
        <w:rPr>
          <w:color w:val="777E7C"/>
          <w:spacing w:val="-21"/>
          <w:sz w:val="20"/>
        </w:rPr>
        <w:t> </w:t>
      </w:r>
      <w:r>
        <w:rPr>
          <w:color w:val="777E7C"/>
          <w:sz w:val="20"/>
        </w:rPr>
        <w:t>entidad.</w:t>
      </w:r>
    </w:p>
    <w:p>
      <w:pPr>
        <w:pStyle w:val="BodyText"/>
        <w:spacing w:before="2"/>
        <w:rPr>
          <w:sz w:val="23"/>
        </w:rPr>
      </w:pPr>
    </w:p>
    <w:p>
      <w:pPr>
        <w:pStyle w:val="ListParagraph"/>
        <w:numPr>
          <w:ilvl w:val="0"/>
          <w:numId w:val="3"/>
        </w:numPr>
        <w:tabs>
          <w:tab w:pos="1541" w:val="left" w:leader="none"/>
          <w:tab w:pos="1543" w:val="left" w:leader="none"/>
        </w:tabs>
        <w:spacing w:line="261" w:lineRule="auto" w:before="0" w:after="0"/>
        <w:ind w:left="1545" w:right="896" w:hanging="359"/>
        <w:jc w:val="left"/>
        <w:rPr>
          <w:sz w:val="20"/>
        </w:rPr>
      </w:pPr>
      <w:r>
        <w:rPr>
          <w:color w:val="777E7C"/>
          <w:w w:val="95"/>
          <w:sz w:val="20"/>
        </w:rPr>
        <w:t>Evaluamos</w:t>
      </w:r>
      <w:r>
        <w:rPr>
          <w:color w:val="777E7C"/>
          <w:spacing w:val="-12"/>
          <w:w w:val="95"/>
          <w:sz w:val="20"/>
        </w:rPr>
        <w:t> </w:t>
      </w:r>
      <w:r>
        <w:rPr>
          <w:color w:val="777E7C"/>
          <w:w w:val="95"/>
          <w:sz w:val="20"/>
        </w:rPr>
        <w:t>sl</w:t>
      </w:r>
      <w:r>
        <w:rPr>
          <w:color w:val="777E7C"/>
          <w:spacing w:val="-34"/>
          <w:w w:val="95"/>
          <w:sz w:val="20"/>
        </w:rPr>
        <w:t> </w:t>
      </w:r>
      <w:r>
        <w:rPr>
          <w:color w:val="777E7C"/>
          <w:w w:val="95"/>
          <w:sz w:val="20"/>
        </w:rPr>
        <w:t>las</w:t>
      </w:r>
      <w:r>
        <w:rPr>
          <w:color w:val="777E7C"/>
          <w:spacing w:val="-20"/>
          <w:w w:val="95"/>
          <w:sz w:val="20"/>
        </w:rPr>
        <w:t> </w:t>
      </w:r>
      <w:r>
        <w:rPr>
          <w:color w:val="777E7C"/>
          <w:w w:val="95"/>
          <w:sz w:val="20"/>
        </w:rPr>
        <w:t>politicas</w:t>
      </w:r>
      <w:r>
        <w:rPr>
          <w:color w:val="777E7C"/>
          <w:spacing w:val="-11"/>
          <w:w w:val="95"/>
          <w:sz w:val="20"/>
        </w:rPr>
        <w:t> </w:t>
      </w:r>
      <w:r>
        <w:rPr>
          <w:color w:val="777E7C"/>
          <w:w w:val="95"/>
          <w:sz w:val="20"/>
        </w:rPr>
        <w:t>contables</w:t>
      </w:r>
      <w:r>
        <w:rPr>
          <w:color w:val="777E7C"/>
          <w:spacing w:val="-11"/>
          <w:w w:val="95"/>
          <w:sz w:val="20"/>
        </w:rPr>
        <w:t> </w:t>
      </w:r>
      <w:r>
        <w:rPr>
          <w:color w:val="777E7C"/>
          <w:w w:val="95"/>
          <w:sz w:val="20"/>
        </w:rPr>
        <w:t>apllcadas</w:t>
      </w:r>
      <w:r>
        <w:rPr>
          <w:color w:val="777E7C"/>
          <w:spacing w:val="-11"/>
          <w:w w:val="95"/>
          <w:sz w:val="20"/>
        </w:rPr>
        <w:t> </w:t>
      </w:r>
      <w:r>
        <w:rPr>
          <w:color w:val="777E7C"/>
          <w:w w:val="95"/>
          <w:sz w:val="20"/>
        </w:rPr>
        <w:t>son</w:t>
      </w:r>
      <w:r>
        <w:rPr>
          <w:color w:val="777E7C"/>
          <w:spacing w:val="-19"/>
          <w:w w:val="95"/>
          <w:sz w:val="20"/>
        </w:rPr>
        <w:t> </w:t>
      </w:r>
      <w:r>
        <w:rPr>
          <w:color w:val="777E7C"/>
          <w:w w:val="95"/>
          <w:sz w:val="20"/>
        </w:rPr>
        <w:t>adecuadas</w:t>
      </w:r>
      <w:r>
        <w:rPr>
          <w:color w:val="777E7C"/>
          <w:spacing w:val="-1"/>
          <w:w w:val="95"/>
          <w:sz w:val="20"/>
        </w:rPr>
        <w:t> </w:t>
      </w:r>
      <w:r>
        <w:rPr>
          <w:color w:val="777E7C"/>
          <w:w w:val="95"/>
          <w:sz w:val="20"/>
        </w:rPr>
        <w:t>y</w:t>
      </w:r>
      <w:r>
        <w:rPr>
          <w:color w:val="777E7C"/>
          <w:spacing w:val="-13"/>
          <w:w w:val="95"/>
          <w:sz w:val="20"/>
        </w:rPr>
        <w:t> </w:t>
      </w:r>
      <w:r>
        <w:rPr>
          <w:color w:val="777E7C"/>
          <w:w w:val="95"/>
          <w:sz w:val="20"/>
        </w:rPr>
        <w:t>la</w:t>
      </w:r>
      <w:r>
        <w:rPr>
          <w:color w:val="777E7C"/>
          <w:spacing w:val="-27"/>
          <w:w w:val="95"/>
          <w:sz w:val="20"/>
        </w:rPr>
        <w:t> </w:t>
      </w:r>
      <w:r>
        <w:rPr>
          <w:color w:val="777E7C"/>
          <w:w w:val="95"/>
          <w:sz w:val="20"/>
        </w:rPr>
        <w:t>razonabllldad</w:t>
      </w:r>
      <w:r>
        <w:rPr>
          <w:color w:val="777E7C"/>
          <w:spacing w:val="-14"/>
          <w:w w:val="95"/>
          <w:sz w:val="20"/>
        </w:rPr>
        <w:t> </w:t>
      </w:r>
      <w:r>
        <w:rPr>
          <w:color w:val="777E7C"/>
          <w:w w:val="95"/>
          <w:sz w:val="20"/>
        </w:rPr>
        <w:t>de</w:t>
      </w:r>
      <w:r>
        <w:rPr>
          <w:color w:val="777E7C"/>
          <w:spacing w:val="-23"/>
          <w:w w:val="95"/>
          <w:sz w:val="20"/>
        </w:rPr>
        <w:t> </w:t>
      </w:r>
      <w:r>
        <w:rPr>
          <w:color w:val="777E7C"/>
          <w:w w:val="95"/>
          <w:sz w:val="20"/>
        </w:rPr>
        <w:t>las</w:t>
      </w:r>
      <w:r>
        <w:rPr>
          <w:color w:val="777E7C"/>
          <w:spacing w:val="-24"/>
          <w:w w:val="95"/>
          <w:sz w:val="20"/>
        </w:rPr>
        <w:t> </w:t>
      </w:r>
      <w:r>
        <w:rPr>
          <w:color w:val="777E7C"/>
          <w:w w:val="95"/>
          <w:sz w:val="20"/>
        </w:rPr>
        <w:t>estlmaclones</w:t>
      </w:r>
      <w:r>
        <w:rPr>
          <w:color w:val="777E7C"/>
          <w:spacing w:val="-2"/>
          <w:w w:val="95"/>
          <w:sz w:val="20"/>
        </w:rPr>
        <w:t> </w:t>
      </w:r>
      <w:r>
        <w:rPr>
          <w:color w:val="777E7C"/>
          <w:w w:val="95"/>
          <w:sz w:val="20"/>
        </w:rPr>
        <w:t>contables</w:t>
      </w:r>
      <w:r>
        <w:rPr>
          <w:color w:val="777E7C"/>
          <w:spacing w:val="-8"/>
          <w:w w:val="95"/>
          <w:sz w:val="20"/>
        </w:rPr>
        <w:t> </w:t>
      </w:r>
      <w:r>
        <w:rPr>
          <w:color w:val="777E7C"/>
          <w:w w:val="95"/>
          <w:sz w:val="20"/>
        </w:rPr>
        <w:t>y</w:t>
      </w:r>
      <w:r>
        <w:rPr>
          <w:color w:val="777E7C"/>
          <w:spacing w:val="-24"/>
          <w:w w:val="95"/>
          <w:sz w:val="20"/>
        </w:rPr>
        <w:t> </w:t>
      </w:r>
      <w:r>
        <w:rPr>
          <w:color w:val="777E7C"/>
          <w:w w:val="95"/>
          <w:sz w:val="20"/>
        </w:rPr>
        <w:t>la </w:t>
      </w:r>
      <w:r>
        <w:rPr>
          <w:color w:val="777E7C"/>
          <w:sz w:val="20"/>
        </w:rPr>
        <w:t>correspondlente</w:t>
      </w:r>
      <w:r>
        <w:rPr>
          <w:color w:val="777E7C"/>
          <w:spacing w:val="-31"/>
          <w:sz w:val="20"/>
        </w:rPr>
        <w:t> </w:t>
      </w:r>
      <w:r>
        <w:rPr>
          <w:color w:val="777E7C"/>
          <w:sz w:val="20"/>
        </w:rPr>
        <w:t>informacl6n</w:t>
      </w:r>
      <w:r>
        <w:rPr>
          <w:color w:val="777E7C"/>
          <w:spacing w:val="-15"/>
          <w:sz w:val="20"/>
        </w:rPr>
        <w:t> </w:t>
      </w:r>
      <w:r>
        <w:rPr>
          <w:color w:val="777E7C"/>
          <w:sz w:val="20"/>
        </w:rPr>
        <w:t>revelada</w:t>
      </w:r>
      <w:r>
        <w:rPr>
          <w:color w:val="777E7C"/>
          <w:spacing w:val="-15"/>
          <w:sz w:val="20"/>
        </w:rPr>
        <w:t> </w:t>
      </w:r>
      <w:r>
        <w:rPr>
          <w:color w:val="777E7C"/>
          <w:sz w:val="20"/>
        </w:rPr>
        <w:t>por</w:t>
      </w:r>
      <w:r>
        <w:rPr>
          <w:color w:val="777E7C"/>
          <w:spacing w:val="-14"/>
          <w:sz w:val="20"/>
        </w:rPr>
        <w:t> </w:t>
      </w:r>
      <w:r>
        <w:rPr>
          <w:color w:val="777E7C"/>
          <w:sz w:val="20"/>
        </w:rPr>
        <w:t>las</w:t>
      </w:r>
      <w:r>
        <w:rPr>
          <w:color w:val="777E7C"/>
          <w:spacing w:val="-10"/>
          <w:sz w:val="20"/>
        </w:rPr>
        <w:t> </w:t>
      </w:r>
      <w:r>
        <w:rPr>
          <w:color w:val="777E7C"/>
          <w:sz w:val="20"/>
        </w:rPr>
        <w:t>admlnistradores.</w:t>
      </w:r>
    </w:p>
    <w:p>
      <w:pPr>
        <w:pStyle w:val="BodyText"/>
        <w:spacing w:before="8"/>
        <w:rPr>
          <w:sz w:val="23"/>
        </w:rPr>
      </w:pPr>
    </w:p>
    <w:p>
      <w:pPr>
        <w:pStyle w:val="ListParagraph"/>
        <w:numPr>
          <w:ilvl w:val="0"/>
          <w:numId w:val="3"/>
        </w:numPr>
        <w:tabs>
          <w:tab w:pos="1542" w:val="left" w:leader="none"/>
          <w:tab w:pos="1544" w:val="left" w:leader="none"/>
        </w:tabs>
        <w:spacing w:line="261" w:lineRule="auto" w:before="0" w:after="0"/>
        <w:ind w:left="1539" w:right="912" w:hanging="354"/>
        <w:jc w:val="left"/>
        <w:rPr>
          <w:sz w:val="20"/>
        </w:rPr>
      </w:pPr>
      <w:r>
        <w:rPr>
          <w:color w:val="777E7C"/>
          <w:w w:val="95"/>
          <w:sz w:val="20"/>
        </w:rPr>
        <w:t>Concluimos</w:t>
      </w:r>
      <w:r>
        <w:rPr>
          <w:color w:val="777E7C"/>
          <w:sz w:val="20"/>
        </w:rPr>
        <w:t> </w:t>
      </w:r>
      <w:r>
        <w:rPr>
          <w:color w:val="777E7C"/>
          <w:w w:val="95"/>
          <w:sz w:val="20"/>
        </w:rPr>
        <w:t>sabre si</w:t>
      </w:r>
      <w:r>
        <w:rPr>
          <w:color w:val="777E7C"/>
          <w:spacing w:val="-20"/>
          <w:w w:val="95"/>
          <w:sz w:val="20"/>
        </w:rPr>
        <w:t> </w:t>
      </w:r>
      <w:r>
        <w:rPr>
          <w:color w:val="777E7C"/>
          <w:w w:val="95"/>
          <w:sz w:val="20"/>
        </w:rPr>
        <w:t>es</w:t>
      </w:r>
      <w:r>
        <w:rPr>
          <w:color w:val="777E7C"/>
          <w:spacing w:val="-5"/>
          <w:w w:val="95"/>
          <w:sz w:val="20"/>
        </w:rPr>
        <w:t> </w:t>
      </w:r>
      <w:r>
        <w:rPr>
          <w:color w:val="777E7C"/>
          <w:w w:val="95"/>
          <w:sz w:val="20"/>
        </w:rPr>
        <w:t>adecuada</w:t>
      </w:r>
      <w:r>
        <w:rPr>
          <w:color w:val="777E7C"/>
          <w:spacing w:val="-6"/>
          <w:w w:val="95"/>
          <w:sz w:val="20"/>
        </w:rPr>
        <w:t> </w:t>
      </w:r>
      <w:r>
        <w:rPr>
          <w:color w:val="777E7C"/>
          <w:w w:val="95"/>
          <w:sz w:val="20"/>
        </w:rPr>
        <w:t>la</w:t>
      </w:r>
      <w:r>
        <w:rPr>
          <w:color w:val="777E7C"/>
          <w:spacing w:val="-21"/>
          <w:w w:val="95"/>
          <w:sz w:val="20"/>
        </w:rPr>
        <w:t> </w:t>
      </w:r>
      <w:r>
        <w:rPr>
          <w:color w:val="777E7C"/>
          <w:w w:val="95"/>
          <w:sz w:val="20"/>
        </w:rPr>
        <w:t>utilizaci6n,</w:t>
      </w:r>
      <w:r>
        <w:rPr>
          <w:color w:val="777E7C"/>
          <w:spacing w:val="-16"/>
          <w:w w:val="95"/>
          <w:sz w:val="20"/>
        </w:rPr>
        <w:t> </w:t>
      </w:r>
      <w:r>
        <w:rPr>
          <w:color w:val="777E7C"/>
          <w:w w:val="95"/>
          <w:sz w:val="20"/>
        </w:rPr>
        <w:t>par</w:t>
      </w:r>
      <w:r>
        <w:rPr>
          <w:color w:val="777E7C"/>
          <w:spacing w:val="-1"/>
          <w:w w:val="95"/>
          <w:sz w:val="20"/>
        </w:rPr>
        <w:t> </w:t>
      </w:r>
      <w:r>
        <w:rPr>
          <w:color w:val="777E7C"/>
          <w:w w:val="95"/>
          <w:sz w:val="20"/>
        </w:rPr>
        <w:t>los</w:t>
      </w:r>
      <w:r>
        <w:rPr>
          <w:color w:val="777E7C"/>
          <w:spacing w:val="-2"/>
          <w:w w:val="95"/>
          <w:sz w:val="20"/>
        </w:rPr>
        <w:t> </w:t>
      </w:r>
      <w:r>
        <w:rPr>
          <w:color w:val="777E7C"/>
          <w:w w:val="95"/>
          <w:sz w:val="20"/>
        </w:rPr>
        <w:t>administradores,del</w:t>
      </w:r>
      <w:r>
        <w:rPr>
          <w:color w:val="777E7C"/>
          <w:spacing w:val="-24"/>
          <w:w w:val="95"/>
          <w:sz w:val="20"/>
        </w:rPr>
        <w:t> </w:t>
      </w:r>
      <w:r>
        <w:rPr>
          <w:color w:val="777E7C"/>
          <w:w w:val="95"/>
          <w:sz w:val="20"/>
        </w:rPr>
        <w:t>prlncipio contable de</w:t>
      </w:r>
      <w:r>
        <w:rPr>
          <w:color w:val="777E7C"/>
          <w:spacing w:val="-20"/>
          <w:w w:val="95"/>
          <w:sz w:val="20"/>
        </w:rPr>
        <w:t> </w:t>
      </w:r>
      <w:r>
        <w:rPr>
          <w:color w:val="777E7C"/>
          <w:w w:val="95"/>
          <w:sz w:val="20"/>
        </w:rPr>
        <w:t>empresa en funclonamiento y,basandonos en</w:t>
      </w:r>
      <w:r>
        <w:rPr>
          <w:color w:val="777E7C"/>
          <w:spacing w:val="-24"/>
          <w:w w:val="95"/>
          <w:sz w:val="20"/>
        </w:rPr>
        <w:t> </w:t>
      </w:r>
      <w:r>
        <w:rPr>
          <w:color w:val="777E7C"/>
          <w:w w:val="95"/>
          <w:sz w:val="20"/>
        </w:rPr>
        <w:t>la</w:t>
      </w:r>
      <w:r>
        <w:rPr>
          <w:color w:val="777E7C"/>
          <w:spacing w:val="-9"/>
          <w:w w:val="95"/>
          <w:sz w:val="20"/>
        </w:rPr>
        <w:t> </w:t>
      </w:r>
      <w:r>
        <w:rPr>
          <w:color w:val="777E7C"/>
          <w:w w:val="95"/>
          <w:sz w:val="20"/>
        </w:rPr>
        <w:t>evidencia de</w:t>
      </w:r>
      <w:r>
        <w:rPr>
          <w:color w:val="777E7C"/>
          <w:spacing w:val="-7"/>
          <w:w w:val="95"/>
          <w:sz w:val="20"/>
        </w:rPr>
        <w:t> </w:t>
      </w:r>
      <w:r>
        <w:rPr>
          <w:color w:val="777E7C"/>
          <w:w w:val="95"/>
          <w:sz w:val="20"/>
        </w:rPr>
        <w:t>audltoria obtenida, concluimos sabre si</w:t>
      </w:r>
      <w:r>
        <w:rPr>
          <w:color w:val="777E7C"/>
          <w:spacing w:val="-10"/>
          <w:w w:val="95"/>
          <w:sz w:val="20"/>
        </w:rPr>
        <w:t> </w:t>
      </w:r>
      <w:r>
        <w:rPr>
          <w:color w:val="777E7C"/>
          <w:w w:val="95"/>
          <w:sz w:val="20"/>
        </w:rPr>
        <w:t>existe o</w:t>
      </w:r>
      <w:r>
        <w:rPr>
          <w:color w:val="777E7C"/>
          <w:spacing w:val="-6"/>
          <w:w w:val="95"/>
          <w:sz w:val="20"/>
        </w:rPr>
        <w:t> </w:t>
      </w:r>
      <w:r>
        <w:rPr>
          <w:color w:val="777E7C"/>
          <w:w w:val="95"/>
          <w:sz w:val="20"/>
        </w:rPr>
        <w:t>no</w:t>
      </w:r>
      <w:r>
        <w:rPr>
          <w:color w:val="777E7C"/>
          <w:spacing w:val="-2"/>
          <w:w w:val="95"/>
          <w:sz w:val="20"/>
        </w:rPr>
        <w:t> </w:t>
      </w:r>
      <w:r>
        <w:rPr>
          <w:color w:val="777E7C"/>
          <w:w w:val="95"/>
          <w:sz w:val="20"/>
        </w:rPr>
        <w:t>una incertldumbre material</w:t>
      </w:r>
      <w:r>
        <w:rPr>
          <w:color w:val="777E7C"/>
          <w:spacing w:val="-4"/>
          <w:w w:val="95"/>
          <w:sz w:val="20"/>
        </w:rPr>
        <w:t> </w:t>
      </w:r>
      <w:r>
        <w:rPr>
          <w:color w:val="777E7C"/>
          <w:w w:val="95"/>
          <w:sz w:val="20"/>
        </w:rPr>
        <w:t>relacionada con</w:t>
      </w:r>
      <w:r>
        <w:rPr>
          <w:color w:val="777E7C"/>
          <w:spacing w:val="-17"/>
          <w:w w:val="95"/>
          <w:sz w:val="20"/>
        </w:rPr>
        <w:t> </w:t>
      </w:r>
      <w:r>
        <w:rPr>
          <w:color w:val="777E7C"/>
          <w:w w:val="95"/>
          <w:sz w:val="20"/>
        </w:rPr>
        <w:t>hechos</w:t>
      </w:r>
      <w:r>
        <w:rPr>
          <w:color w:val="777E7C"/>
          <w:spacing w:val="-1"/>
          <w:w w:val="95"/>
          <w:sz w:val="20"/>
        </w:rPr>
        <w:t> </w:t>
      </w:r>
      <w:r>
        <w:rPr>
          <w:color w:val="777E7C"/>
          <w:w w:val="95"/>
          <w:sz w:val="20"/>
        </w:rPr>
        <w:t>o</w:t>
      </w:r>
      <w:r>
        <w:rPr>
          <w:color w:val="777E7C"/>
          <w:spacing w:val="-16"/>
          <w:w w:val="95"/>
          <w:sz w:val="20"/>
        </w:rPr>
        <w:t> </w:t>
      </w:r>
      <w:r>
        <w:rPr>
          <w:color w:val="777E7C"/>
          <w:w w:val="95"/>
          <w:sz w:val="20"/>
        </w:rPr>
        <w:t>concondlciones que</w:t>
      </w:r>
      <w:r>
        <w:rPr>
          <w:color w:val="777E7C"/>
          <w:spacing w:val="-22"/>
          <w:w w:val="95"/>
          <w:sz w:val="20"/>
        </w:rPr>
        <w:t> </w:t>
      </w:r>
      <w:r>
        <w:rPr>
          <w:color w:val="777E7C"/>
          <w:w w:val="95"/>
          <w:sz w:val="20"/>
        </w:rPr>
        <w:t>pueden</w:t>
      </w:r>
      <w:r>
        <w:rPr>
          <w:color w:val="777E7C"/>
          <w:spacing w:val="-15"/>
          <w:w w:val="95"/>
          <w:sz w:val="20"/>
        </w:rPr>
        <w:t> </w:t>
      </w:r>
      <w:r>
        <w:rPr>
          <w:color w:val="777E7C"/>
          <w:w w:val="95"/>
          <w:sz w:val="20"/>
        </w:rPr>
        <w:t>generar</w:t>
      </w:r>
      <w:r>
        <w:rPr>
          <w:color w:val="777E7C"/>
          <w:sz w:val="20"/>
        </w:rPr>
        <w:t> </w:t>
      </w:r>
      <w:r>
        <w:rPr>
          <w:color w:val="777E7C"/>
          <w:w w:val="95"/>
          <w:sz w:val="20"/>
        </w:rPr>
        <w:t>dudas</w:t>
      </w:r>
      <w:r>
        <w:rPr>
          <w:color w:val="777E7C"/>
          <w:spacing w:val="-3"/>
          <w:w w:val="95"/>
          <w:sz w:val="20"/>
        </w:rPr>
        <w:t> </w:t>
      </w:r>
      <w:r>
        <w:rPr>
          <w:color w:val="777E7C"/>
          <w:w w:val="95"/>
          <w:sz w:val="20"/>
        </w:rPr>
        <w:t>slgniflcatlvas</w:t>
      </w:r>
      <w:r>
        <w:rPr>
          <w:color w:val="777E7C"/>
          <w:spacing w:val="-15"/>
          <w:w w:val="95"/>
          <w:sz w:val="20"/>
        </w:rPr>
        <w:t> </w:t>
      </w:r>
      <w:r>
        <w:rPr>
          <w:color w:val="777E7C"/>
          <w:w w:val="95"/>
          <w:sz w:val="20"/>
        </w:rPr>
        <w:t>sabre la</w:t>
      </w:r>
      <w:r>
        <w:rPr>
          <w:color w:val="777E7C"/>
          <w:spacing w:val="-13"/>
          <w:w w:val="95"/>
          <w:sz w:val="20"/>
        </w:rPr>
        <w:t> </w:t>
      </w:r>
      <w:r>
        <w:rPr>
          <w:color w:val="777E7C"/>
          <w:w w:val="95"/>
          <w:sz w:val="20"/>
        </w:rPr>
        <w:t>capacfdad de</w:t>
      </w:r>
      <w:r>
        <w:rPr>
          <w:color w:val="777E7C"/>
          <w:spacing w:val="-12"/>
          <w:w w:val="95"/>
          <w:sz w:val="20"/>
        </w:rPr>
        <w:t> </w:t>
      </w:r>
      <w:r>
        <w:rPr>
          <w:color w:val="777E7C"/>
          <w:w w:val="95"/>
          <w:sz w:val="20"/>
        </w:rPr>
        <w:t>la</w:t>
      </w:r>
      <w:r>
        <w:rPr>
          <w:color w:val="777E7C"/>
          <w:spacing w:val="-1"/>
          <w:w w:val="95"/>
          <w:sz w:val="20"/>
        </w:rPr>
        <w:t> </w:t>
      </w:r>
      <w:r>
        <w:rPr>
          <w:color w:val="777E7C"/>
          <w:w w:val="95"/>
          <w:sz w:val="20"/>
        </w:rPr>
        <w:t>Socledad</w:t>
      </w:r>
      <w:r>
        <w:rPr>
          <w:color w:val="777E7C"/>
          <w:spacing w:val="-4"/>
          <w:w w:val="95"/>
          <w:sz w:val="20"/>
        </w:rPr>
        <w:t> </w:t>
      </w:r>
      <w:r>
        <w:rPr>
          <w:color w:val="777E7C"/>
          <w:w w:val="95"/>
          <w:sz w:val="20"/>
        </w:rPr>
        <w:t>para</w:t>
      </w:r>
      <w:r>
        <w:rPr>
          <w:color w:val="777E7C"/>
          <w:spacing w:val="-3"/>
          <w:w w:val="95"/>
          <w:sz w:val="20"/>
        </w:rPr>
        <w:t> </w:t>
      </w:r>
      <w:r>
        <w:rPr>
          <w:color w:val="777E7C"/>
          <w:w w:val="95"/>
          <w:sz w:val="20"/>
        </w:rPr>
        <w:t>continuar coma</w:t>
      </w:r>
      <w:r>
        <w:rPr>
          <w:color w:val="777E7C"/>
          <w:spacing w:val="-8"/>
          <w:w w:val="95"/>
          <w:sz w:val="20"/>
        </w:rPr>
        <w:t> </w:t>
      </w:r>
      <w:r>
        <w:rPr>
          <w:color w:val="777E7C"/>
          <w:w w:val="95"/>
          <w:sz w:val="20"/>
        </w:rPr>
        <w:t>empresa en</w:t>
      </w:r>
      <w:r>
        <w:rPr>
          <w:color w:val="777E7C"/>
          <w:spacing w:val="-13"/>
          <w:w w:val="95"/>
          <w:sz w:val="20"/>
        </w:rPr>
        <w:t> </w:t>
      </w:r>
      <w:r>
        <w:rPr>
          <w:color w:val="777E7C"/>
          <w:w w:val="95"/>
          <w:sz w:val="20"/>
        </w:rPr>
        <w:t>funclonamiento.</w:t>
      </w:r>
      <w:r>
        <w:rPr>
          <w:color w:val="777E7C"/>
          <w:spacing w:val="-25"/>
          <w:w w:val="95"/>
          <w:sz w:val="20"/>
        </w:rPr>
        <w:t> </w:t>
      </w:r>
      <w:r>
        <w:rPr>
          <w:color w:val="777E7C"/>
          <w:w w:val="95"/>
          <w:sz w:val="20"/>
        </w:rPr>
        <w:t>SI</w:t>
      </w:r>
      <w:r>
        <w:rPr>
          <w:color w:val="777E7C"/>
          <w:spacing w:val="-22"/>
          <w:w w:val="95"/>
          <w:sz w:val="20"/>
        </w:rPr>
        <w:t> </w:t>
      </w:r>
      <w:r>
        <w:rPr>
          <w:color w:val="777E7C"/>
          <w:w w:val="95"/>
          <w:sz w:val="20"/>
        </w:rPr>
        <w:t>conclulmos que</w:t>
      </w:r>
      <w:r>
        <w:rPr>
          <w:color w:val="777E7C"/>
          <w:spacing w:val="-11"/>
          <w:w w:val="95"/>
          <w:sz w:val="20"/>
        </w:rPr>
        <w:t> </w:t>
      </w:r>
      <w:r>
        <w:rPr>
          <w:color w:val="777E7C"/>
          <w:w w:val="95"/>
          <w:sz w:val="20"/>
        </w:rPr>
        <w:t>existe</w:t>
      </w:r>
      <w:r>
        <w:rPr>
          <w:color w:val="777E7C"/>
          <w:spacing w:val="-16"/>
          <w:w w:val="95"/>
          <w:sz w:val="20"/>
        </w:rPr>
        <w:t> </w:t>
      </w:r>
      <w:r>
        <w:rPr>
          <w:color w:val="777E7C"/>
          <w:w w:val="95"/>
          <w:sz w:val="20"/>
        </w:rPr>
        <w:t>una</w:t>
      </w:r>
    </w:p>
    <w:p>
      <w:pPr>
        <w:pStyle w:val="BodyText"/>
        <w:spacing w:before="2"/>
        <w:rPr>
          <w:sz w:val="23"/>
        </w:rPr>
      </w:pPr>
    </w:p>
    <w:p>
      <w:pPr>
        <w:spacing w:line="261" w:lineRule="auto" w:before="0"/>
        <w:ind w:left="1545" w:right="915" w:firstLine="0"/>
        <w:jc w:val="left"/>
        <w:rPr>
          <w:sz w:val="20"/>
        </w:rPr>
      </w:pPr>
      <w:r>
        <w:rPr/>
        <w:drawing>
          <wp:anchor distT="0" distB="0" distL="0" distR="0" allowOverlap="1" layoutInCell="1" locked="0" behindDoc="0" simplePos="0" relativeHeight="15736320">
            <wp:simplePos x="0" y="0"/>
            <wp:positionH relativeFrom="page">
              <wp:posOffset>195412</wp:posOffset>
            </wp:positionH>
            <wp:positionV relativeFrom="paragraph">
              <wp:posOffset>320541</wp:posOffset>
            </wp:positionV>
            <wp:extent cx="85492" cy="817873"/>
            <wp:effectExtent l="0" t="0" r="0" b="0"/>
            <wp:wrapNone/>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85492" cy="817873"/>
                    </a:xfrm>
                    <a:prstGeom prst="rect">
                      <a:avLst/>
                    </a:prstGeom>
                  </pic:spPr>
                </pic:pic>
              </a:graphicData>
            </a:graphic>
          </wp:anchor>
        </w:drawing>
      </w:r>
      <w:r>
        <w:rPr>
          <w:color w:val="777E7C"/>
          <w:w w:val="95"/>
          <w:sz w:val="20"/>
        </w:rPr>
        <w:t>lncertidumbre material, se</w:t>
      </w:r>
      <w:r>
        <w:rPr>
          <w:color w:val="777E7C"/>
          <w:spacing w:val="-13"/>
          <w:w w:val="95"/>
          <w:sz w:val="20"/>
        </w:rPr>
        <w:t> </w:t>
      </w:r>
      <w:r>
        <w:rPr>
          <w:color w:val="777E7C"/>
          <w:w w:val="95"/>
          <w:sz w:val="20"/>
        </w:rPr>
        <w:t>requiere que</w:t>
      </w:r>
      <w:r>
        <w:rPr>
          <w:color w:val="777E7C"/>
          <w:spacing w:val="-2"/>
          <w:w w:val="95"/>
          <w:sz w:val="20"/>
        </w:rPr>
        <w:t> </w:t>
      </w:r>
      <w:r>
        <w:rPr>
          <w:color w:val="777E7C"/>
          <w:w w:val="95"/>
          <w:sz w:val="20"/>
        </w:rPr>
        <w:t>llamemos la</w:t>
      </w:r>
      <w:r>
        <w:rPr>
          <w:color w:val="777E7C"/>
          <w:spacing w:val="-5"/>
          <w:w w:val="95"/>
          <w:sz w:val="20"/>
        </w:rPr>
        <w:t> </w:t>
      </w:r>
      <w:r>
        <w:rPr>
          <w:color w:val="777E7C"/>
          <w:w w:val="95"/>
          <w:sz w:val="20"/>
        </w:rPr>
        <w:t>atencl6n en</w:t>
      </w:r>
      <w:r>
        <w:rPr>
          <w:color w:val="777E7C"/>
          <w:spacing w:val="-15"/>
          <w:w w:val="95"/>
          <w:sz w:val="20"/>
        </w:rPr>
        <w:t> </w:t>
      </w:r>
      <w:r>
        <w:rPr>
          <w:color w:val="777E7C"/>
          <w:w w:val="95"/>
          <w:sz w:val="20"/>
        </w:rPr>
        <w:t>nuestro informe de</w:t>
      </w:r>
      <w:r>
        <w:rPr>
          <w:color w:val="777E7C"/>
          <w:spacing w:val="-2"/>
          <w:w w:val="95"/>
          <w:sz w:val="20"/>
        </w:rPr>
        <w:t> </w:t>
      </w:r>
      <w:r>
        <w:rPr>
          <w:color w:val="777E7C"/>
          <w:w w:val="95"/>
          <w:sz w:val="20"/>
        </w:rPr>
        <w:t>audltoria sabre</w:t>
      </w:r>
      <w:r>
        <w:rPr>
          <w:color w:val="777E7C"/>
          <w:spacing w:val="-5"/>
          <w:w w:val="95"/>
          <w:sz w:val="20"/>
        </w:rPr>
        <w:t> </w:t>
      </w:r>
      <w:r>
        <w:rPr>
          <w:color w:val="777E7C"/>
          <w:w w:val="95"/>
          <w:sz w:val="20"/>
        </w:rPr>
        <w:t>la correspondlente</w:t>
      </w:r>
      <w:r>
        <w:rPr>
          <w:color w:val="777E7C"/>
          <w:spacing w:val="-20"/>
          <w:w w:val="95"/>
          <w:sz w:val="20"/>
        </w:rPr>
        <w:t> </w:t>
      </w:r>
      <w:r>
        <w:rPr>
          <w:color w:val="777E7C"/>
          <w:w w:val="95"/>
          <w:sz w:val="20"/>
        </w:rPr>
        <w:t>informacl6n revelada en</w:t>
      </w:r>
      <w:r>
        <w:rPr>
          <w:color w:val="777E7C"/>
          <w:spacing w:val="-25"/>
          <w:w w:val="95"/>
          <w:sz w:val="20"/>
        </w:rPr>
        <w:t> </w:t>
      </w:r>
      <w:r>
        <w:rPr>
          <w:color w:val="777E7C"/>
          <w:w w:val="95"/>
          <w:sz w:val="20"/>
        </w:rPr>
        <w:t>las</w:t>
      </w:r>
      <w:r>
        <w:rPr>
          <w:color w:val="777E7C"/>
          <w:spacing w:val="-7"/>
          <w:w w:val="95"/>
          <w:sz w:val="20"/>
        </w:rPr>
        <w:t> </w:t>
      </w:r>
      <w:r>
        <w:rPr>
          <w:color w:val="777E7C"/>
          <w:w w:val="95"/>
          <w:sz w:val="20"/>
        </w:rPr>
        <w:t>cuentas anuales o,</w:t>
      </w:r>
      <w:r>
        <w:rPr>
          <w:color w:val="777E7C"/>
          <w:spacing w:val="-5"/>
          <w:w w:val="95"/>
          <w:sz w:val="20"/>
        </w:rPr>
        <w:t> </w:t>
      </w:r>
      <w:r>
        <w:rPr>
          <w:color w:val="777E7C"/>
          <w:w w:val="95"/>
          <w:sz w:val="20"/>
        </w:rPr>
        <w:t>si</w:t>
      </w:r>
      <w:r>
        <w:rPr>
          <w:color w:val="777E7C"/>
          <w:spacing w:val="-8"/>
          <w:w w:val="95"/>
          <w:sz w:val="20"/>
        </w:rPr>
        <w:t> </w:t>
      </w:r>
      <w:r>
        <w:rPr>
          <w:color w:val="777E7C"/>
          <w:w w:val="95"/>
          <w:sz w:val="20"/>
        </w:rPr>
        <w:t>dlchas revelaclones no son</w:t>
      </w:r>
      <w:r>
        <w:rPr>
          <w:color w:val="777E7C"/>
          <w:spacing w:val="-4"/>
          <w:w w:val="95"/>
          <w:sz w:val="20"/>
        </w:rPr>
        <w:t> </w:t>
      </w:r>
      <w:r>
        <w:rPr>
          <w:color w:val="777E7C"/>
          <w:w w:val="95"/>
          <w:sz w:val="20"/>
        </w:rPr>
        <w:t>adecuadas, que expresemos una</w:t>
      </w:r>
      <w:r>
        <w:rPr>
          <w:color w:val="777E7C"/>
          <w:spacing w:val="-9"/>
          <w:w w:val="95"/>
          <w:sz w:val="20"/>
        </w:rPr>
        <w:t> </w:t>
      </w:r>
      <w:r>
        <w:rPr>
          <w:color w:val="777E7C"/>
          <w:w w:val="95"/>
          <w:sz w:val="20"/>
        </w:rPr>
        <w:t>opinion</w:t>
      </w:r>
      <w:r>
        <w:rPr>
          <w:color w:val="777E7C"/>
          <w:spacing w:val="-31"/>
          <w:w w:val="95"/>
          <w:sz w:val="20"/>
        </w:rPr>
        <w:t> </w:t>
      </w:r>
      <w:r>
        <w:rPr>
          <w:color w:val="777E7C"/>
          <w:w w:val="95"/>
          <w:sz w:val="20"/>
        </w:rPr>
        <w:t>modificada.</w:t>
      </w:r>
      <w:r>
        <w:rPr>
          <w:color w:val="777E7C"/>
          <w:spacing w:val="-18"/>
          <w:w w:val="95"/>
          <w:sz w:val="20"/>
        </w:rPr>
        <w:t> </w:t>
      </w:r>
      <w:r>
        <w:rPr>
          <w:color w:val="777E7C"/>
          <w:w w:val="95"/>
          <w:sz w:val="20"/>
        </w:rPr>
        <w:t>Nuestras</w:t>
      </w:r>
      <w:r>
        <w:rPr>
          <w:color w:val="777E7C"/>
          <w:spacing w:val="-4"/>
          <w:w w:val="95"/>
          <w:sz w:val="20"/>
        </w:rPr>
        <w:t> </w:t>
      </w:r>
      <w:r>
        <w:rPr>
          <w:color w:val="777E7C"/>
          <w:w w:val="95"/>
          <w:sz w:val="20"/>
        </w:rPr>
        <w:t>conclusiones se</w:t>
      </w:r>
      <w:r>
        <w:rPr>
          <w:color w:val="777E7C"/>
          <w:spacing w:val="-32"/>
          <w:w w:val="95"/>
          <w:sz w:val="20"/>
        </w:rPr>
        <w:t> </w:t>
      </w:r>
      <w:r>
        <w:rPr>
          <w:color w:val="777E7C"/>
          <w:w w:val="95"/>
          <w:sz w:val="20"/>
        </w:rPr>
        <w:t>basan</w:t>
      </w:r>
      <w:r>
        <w:rPr>
          <w:color w:val="777E7C"/>
          <w:spacing w:val="-10"/>
          <w:w w:val="95"/>
          <w:sz w:val="20"/>
        </w:rPr>
        <w:t> </w:t>
      </w:r>
      <w:r>
        <w:rPr>
          <w:color w:val="777E7C"/>
          <w:w w:val="95"/>
          <w:sz w:val="20"/>
        </w:rPr>
        <w:t>en</w:t>
      </w:r>
      <w:r>
        <w:rPr>
          <w:color w:val="777E7C"/>
          <w:spacing w:val="-26"/>
          <w:w w:val="95"/>
          <w:sz w:val="20"/>
        </w:rPr>
        <w:t> </w:t>
      </w:r>
      <w:r>
        <w:rPr>
          <w:color w:val="777E7C"/>
          <w:w w:val="95"/>
          <w:sz w:val="20"/>
        </w:rPr>
        <w:t>la</w:t>
      </w:r>
      <w:r>
        <w:rPr>
          <w:color w:val="777E7C"/>
          <w:spacing w:val="-22"/>
          <w:w w:val="95"/>
          <w:sz w:val="20"/>
        </w:rPr>
        <w:t> </w:t>
      </w:r>
      <w:r>
        <w:rPr>
          <w:color w:val="777E7C"/>
          <w:w w:val="95"/>
          <w:sz w:val="20"/>
        </w:rPr>
        <w:t>evidencia de</w:t>
      </w:r>
      <w:r>
        <w:rPr>
          <w:color w:val="777E7C"/>
          <w:spacing w:val="-19"/>
          <w:w w:val="95"/>
          <w:sz w:val="20"/>
        </w:rPr>
        <w:t> </w:t>
      </w:r>
      <w:r>
        <w:rPr>
          <w:color w:val="777E7C"/>
          <w:w w:val="95"/>
          <w:sz w:val="20"/>
        </w:rPr>
        <w:t>auditoria obtenlda</w:t>
      </w:r>
      <w:r>
        <w:rPr>
          <w:color w:val="777E7C"/>
          <w:spacing w:val="-9"/>
          <w:w w:val="95"/>
          <w:sz w:val="20"/>
        </w:rPr>
        <w:t> </w:t>
      </w:r>
      <w:r>
        <w:rPr>
          <w:color w:val="777E7C"/>
          <w:w w:val="95"/>
          <w:sz w:val="20"/>
        </w:rPr>
        <w:t>hasta fa fecha de</w:t>
      </w:r>
      <w:r>
        <w:rPr>
          <w:color w:val="777E7C"/>
          <w:spacing w:val="-15"/>
          <w:w w:val="95"/>
          <w:sz w:val="20"/>
        </w:rPr>
        <w:t> </w:t>
      </w:r>
      <w:r>
        <w:rPr>
          <w:color w:val="777E7C"/>
          <w:w w:val="95"/>
          <w:sz w:val="20"/>
        </w:rPr>
        <w:t>nuestro</w:t>
      </w:r>
      <w:r>
        <w:rPr>
          <w:color w:val="777E7C"/>
          <w:spacing w:val="-5"/>
          <w:w w:val="95"/>
          <w:sz w:val="20"/>
        </w:rPr>
        <w:t> </w:t>
      </w:r>
      <w:r>
        <w:rPr>
          <w:color w:val="777E7C"/>
          <w:w w:val="95"/>
          <w:sz w:val="20"/>
        </w:rPr>
        <w:t>informe de</w:t>
      </w:r>
      <w:r>
        <w:rPr>
          <w:color w:val="777E7C"/>
          <w:spacing w:val="-7"/>
          <w:w w:val="95"/>
          <w:sz w:val="20"/>
        </w:rPr>
        <w:t> </w:t>
      </w:r>
      <w:r>
        <w:rPr>
          <w:color w:val="777E7C"/>
          <w:w w:val="95"/>
          <w:sz w:val="20"/>
        </w:rPr>
        <w:t>audltorla.</w:t>
      </w:r>
      <w:r>
        <w:rPr>
          <w:color w:val="777E7C"/>
          <w:spacing w:val="-1"/>
          <w:w w:val="95"/>
          <w:sz w:val="20"/>
        </w:rPr>
        <w:t> </w:t>
      </w:r>
      <w:r>
        <w:rPr>
          <w:color w:val="777E7C"/>
          <w:w w:val="95"/>
          <w:sz w:val="20"/>
        </w:rPr>
        <w:t>Sin</w:t>
      </w:r>
      <w:r>
        <w:rPr>
          <w:color w:val="777E7C"/>
          <w:spacing w:val="-4"/>
          <w:w w:val="95"/>
          <w:sz w:val="20"/>
        </w:rPr>
        <w:t> </w:t>
      </w:r>
      <w:r>
        <w:rPr>
          <w:color w:val="777E7C"/>
          <w:w w:val="95"/>
          <w:sz w:val="20"/>
        </w:rPr>
        <w:t>embargo,</w:t>
      </w:r>
      <w:r>
        <w:rPr>
          <w:color w:val="777E7C"/>
          <w:spacing w:val="-24"/>
          <w:w w:val="95"/>
          <w:sz w:val="20"/>
        </w:rPr>
        <w:t> </w:t>
      </w:r>
      <w:r>
        <w:rPr>
          <w:color w:val="777E7C"/>
          <w:w w:val="95"/>
          <w:sz w:val="20"/>
        </w:rPr>
        <w:t>los</w:t>
      </w:r>
      <w:r>
        <w:rPr>
          <w:color w:val="777E7C"/>
          <w:spacing w:val="-14"/>
          <w:w w:val="95"/>
          <w:sz w:val="20"/>
        </w:rPr>
        <w:t> </w:t>
      </w:r>
      <w:r>
        <w:rPr>
          <w:color w:val="777E7C"/>
          <w:w w:val="95"/>
          <w:sz w:val="20"/>
        </w:rPr>
        <w:t>hechos o</w:t>
      </w:r>
      <w:r>
        <w:rPr>
          <w:color w:val="777E7C"/>
          <w:spacing w:val="-17"/>
          <w:w w:val="95"/>
          <w:sz w:val="20"/>
        </w:rPr>
        <w:t> </w:t>
      </w:r>
      <w:r>
        <w:rPr>
          <w:color w:val="777E7C"/>
          <w:w w:val="95"/>
          <w:sz w:val="20"/>
        </w:rPr>
        <w:t>condiclones</w:t>
      </w:r>
      <w:r>
        <w:rPr>
          <w:color w:val="777E7C"/>
          <w:spacing w:val="19"/>
          <w:sz w:val="20"/>
        </w:rPr>
        <w:t> </w:t>
      </w:r>
      <w:r>
        <w:rPr>
          <w:color w:val="777E7C"/>
          <w:w w:val="95"/>
          <w:sz w:val="20"/>
        </w:rPr>
        <w:t>futures</w:t>
      </w:r>
      <w:r>
        <w:rPr>
          <w:color w:val="777E7C"/>
          <w:spacing w:val="-7"/>
          <w:w w:val="95"/>
          <w:sz w:val="20"/>
        </w:rPr>
        <w:t> </w:t>
      </w:r>
      <w:r>
        <w:rPr>
          <w:color w:val="777E7C"/>
          <w:w w:val="95"/>
          <w:sz w:val="20"/>
        </w:rPr>
        <w:t>pueden</w:t>
      </w:r>
      <w:r>
        <w:rPr>
          <w:color w:val="777E7C"/>
          <w:spacing w:val="-4"/>
          <w:w w:val="95"/>
          <w:sz w:val="20"/>
        </w:rPr>
        <w:t> </w:t>
      </w:r>
      <w:r>
        <w:rPr>
          <w:color w:val="777E7C"/>
          <w:w w:val="95"/>
          <w:sz w:val="20"/>
        </w:rPr>
        <w:t>ser la</w:t>
      </w:r>
      <w:r>
        <w:rPr>
          <w:color w:val="777E7C"/>
          <w:spacing w:val="-9"/>
          <w:w w:val="95"/>
          <w:sz w:val="20"/>
        </w:rPr>
        <w:t> </w:t>
      </w:r>
      <w:r>
        <w:rPr>
          <w:color w:val="777E7C"/>
          <w:w w:val="95"/>
          <w:sz w:val="20"/>
        </w:rPr>
        <w:t>causa de que</w:t>
      </w:r>
      <w:r>
        <w:rPr>
          <w:color w:val="777E7C"/>
          <w:spacing w:val="-14"/>
          <w:w w:val="95"/>
          <w:sz w:val="20"/>
        </w:rPr>
        <w:t> </w:t>
      </w:r>
      <w:r>
        <w:rPr>
          <w:color w:val="777E7C"/>
          <w:w w:val="95"/>
          <w:sz w:val="20"/>
        </w:rPr>
        <w:t>la Sociedad deje de ser una empresa en</w:t>
      </w:r>
      <w:r>
        <w:rPr>
          <w:color w:val="777E7C"/>
          <w:spacing w:val="-8"/>
          <w:w w:val="95"/>
          <w:sz w:val="20"/>
        </w:rPr>
        <w:t> </w:t>
      </w:r>
      <w:r>
        <w:rPr>
          <w:color w:val="777E7C"/>
          <w:w w:val="95"/>
          <w:sz w:val="20"/>
        </w:rPr>
        <w:t>funcionamlento.</w:t>
      </w:r>
    </w:p>
    <w:p>
      <w:pPr>
        <w:pStyle w:val="BodyText"/>
        <w:spacing w:before="1"/>
        <w:rPr>
          <w:sz w:val="23"/>
        </w:rPr>
      </w:pPr>
    </w:p>
    <w:p>
      <w:pPr>
        <w:pStyle w:val="ListParagraph"/>
        <w:numPr>
          <w:ilvl w:val="0"/>
          <w:numId w:val="3"/>
        </w:numPr>
        <w:tabs>
          <w:tab w:pos="1541" w:val="left" w:leader="none"/>
          <w:tab w:pos="1543" w:val="left" w:leader="none"/>
        </w:tabs>
        <w:spacing w:line="264" w:lineRule="auto" w:before="0" w:after="0"/>
        <w:ind w:left="1544" w:right="1086" w:hanging="354"/>
        <w:jc w:val="left"/>
        <w:rPr>
          <w:sz w:val="20"/>
        </w:rPr>
      </w:pPr>
      <w:r>
        <w:rPr>
          <w:color w:val="777E7C"/>
          <w:w w:val="95"/>
          <w:sz w:val="20"/>
        </w:rPr>
        <w:t>Evaluamos la</w:t>
      </w:r>
      <w:r>
        <w:rPr>
          <w:color w:val="777E7C"/>
          <w:spacing w:val="-13"/>
          <w:w w:val="95"/>
          <w:sz w:val="20"/>
        </w:rPr>
        <w:t> </w:t>
      </w:r>
      <w:r>
        <w:rPr>
          <w:color w:val="777E7C"/>
          <w:w w:val="95"/>
          <w:sz w:val="20"/>
        </w:rPr>
        <w:t>presentaci6n</w:t>
      </w:r>
      <w:r>
        <w:rPr>
          <w:color w:val="777E7C"/>
          <w:spacing w:val="-5"/>
          <w:w w:val="95"/>
          <w:sz w:val="20"/>
        </w:rPr>
        <w:t> </w:t>
      </w:r>
      <w:r>
        <w:rPr>
          <w:color w:val="777E7C"/>
          <w:w w:val="95"/>
          <w:sz w:val="20"/>
        </w:rPr>
        <w:t>global,</w:t>
      </w:r>
      <w:r>
        <w:rPr>
          <w:color w:val="777E7C"/>
          <w:spacing w:val="-20"/>
          <w:w w:val="95"/>
          <w:sz w:val="20"/>
        </w:rPr>
        <w:t> </w:t>
      </w:r>
      <w:r>
        <w:rPr>
          <w:color w:val="777E7C"/>
          <w:w w:val="95"/>
          <w:sz w:val="20"/>
        </w:rPr>
        <w:t>la</w:t>
      </w:r>
      <w:r>
        <w:rPr>
          <w:color w:val="777E7C"/>
          <w:spacing w:val="-12"/>
          <w:w w:val="95"/>
          <w:sz w:val="20"/>
        </w:rPr>
        <w:t> </w:t>
      </w:r>
      <w:r>
        <w:rPr>
          <w:color w:val="777E7C"/>
          <w:w w:val="95"/>
          <w:sz w:val="20"/>
        </w:rPr>
        <w:t>estructura</w:t>
      </w:r>
      <w:r>
        <w:rPr>
          <w:color w:val="777E7C"/>
          <w:spacing w:val="24"/>
          <w:sz w:val="20"/>
        </w:rPr>
        <w:t> </w:t>
      </w:r>
      <w:r>
        <w:rPr>
          <w:color w:val="777E7C"/>
          <w:w w:val="95"/>
          <w:sz w:val="20"/>
        </w:rPr>
        <w:t>y el</w:t>
      </w:r>
      <w:r>
        <w:rPr>
          <w:color w:val="777E7C"/>
          <w:spacing w:val="-22"/>
          <w:w w:val="95"/>
          <w:sz w:val="20"/>
        </w:rPr>
        <w:t> </w:t>
      </w:r>
      <w:r>
        <w:rPr>
          <w:color w:val="777E7C"/>
          <w:w w:val="95"/>
          <w:sz w:val="20"/>
        </w:rPr>
        <w:t>contenido de</w:t>
      </w:r>
      <w:r>
        <w:rPr>
          <w:color w:val="777E7C"/>
          <w:spacing w:val="-21"/>
          <w:w w:val="95"/>
          <w:sz w:val="20"/>
        </w:rPr>
        <w:t> </w:t>
      </w:r>
      <w:r>
        <w:rPr>
          <w:color w:val="777E7C"/>
          <w:w w:val="95"/>
          <w:sz w:val="20"/>
        </w:rPr>
        <w:t>las</w:t>
      </w:r>
      <w:r>
        <w:rPr>
          <w:color w:val="777E7C"/>
          <w:spacing w:val="-4"/>
          <w:w w:val="95"/>
          <w:sz w:val="20"/>
        </w:rPr>
        <w:t> </w:t>
      </w:r>
      <w:r>
        <w:rPr>
          <w:color w:val="777E7C"/>
          <w:w w:val="95"/>
          <w:sz w:val="20"/>
        </w:rPr>
        <w:t>cuentas anuales,</w:t>
      </w:r>
      <w:r>
        <w:rPr>
          <w:color w:val="777E7C"/>
          <w:spacing w:val="-20"/>
          <w:w w:val="95"/>
          <w:sz w:val="20"/>
        </w:rPr>
        <w:t> </w:t>
      </w:r>
      <w:r>
        <w:rPr>
          <w:color w:val="777E7C"/>
          <w:w w:val="95"/>
          <w:sz w:val="20"/>
        </w:rPr>
        <w:t>lncluida la</w:t>
      </w:r>
      <w:r>
        <w:rPr>
          <w:color w:val="777E7C"/>
          <w:spacing w:val="-13"/>
          <w:w w:val="95"/>
          <w:sz w:val="20"/>
        </w:rPr>
        <w:t> </w:t>
      </w:r>
      <w:r>
        <w:rPr>
          <w:color w:val="777E7C"/>
          <w:w w:val="95"/>
          <w:sz w:val="20"/>
        </w:rPr>
        <w:t>informacl6n revelada,</w:t>
      </w:r>
      <w:r>
        <w:rPr>
          <w:color w:val="777E7C"/>
          <w:spacing w:val="-5"/>
          <w:w w:val="95"/>
          <w:sz w:val="20"/>
        </w:rPr>
        <w:t> </w:t>
      </w:r>
      <w:r>
        <w:rPr>
          <w:color w:val="777E7C"/>
          <w:w w:val="95"/>
          <w:sz w:val="20"/>
        </w:rPr>
        <w:t>y si</w:t>
      </w:r>
      <w:r>
        <w:rPr>
          <w:color w:val="777E7C"/>
          <w:spacing w:val="-23"/>
          <w:w w:val="95"/>
          <w:sz w:val="20"/>
        </w:rPr>
        <w:t> </w:t>
      </w:r>
      <w:r>
        <w:rPr>
          <w:color w:val="777E7C"/>
          <w:w w:val="95"/>
          <w:sz w:val="20"/>
        </w:rPr>
        <w:t>las</w:t>
      </w:r>
      <w:r>
        <w:rPr>
          <w:color w:val="777E7C"/>
          <w:spacing w:val="-20"/>
          <w:w w:val="95"/>
          <w:sz w:val="20"/>
        </w:rPr>
        <w:t> </w:t>
      </w:r>
      <w:r>
        <w:rPr>
          <w:color w:val="777E7C"/>
          <w:w w:val="95"/>
          <w:sz w:val="20"/>
        </w:rPr>
        <w:t>cuentas</w:t>
      </w:r>
      <w:r>
        <w:rPr>
          <w:color w:val="777E7C"/>
          <w:spacing w:val="-8"/>
          <w:w w:val="95"/>
          <w:sz w:val="20"/>
        </w:rPr>
        <w:t> </w:t>
      </w:r>
      <w:r>
        <w:rPr>
          <w:color w:val="777E7C"/>
          <w:w w:val="95"/>
          <w:sz w:val="20"/>
        </w:rPr>
        <w:t>anuales</w:t>
      </w:r>
      <w:r>
        <w:rPr>
          <w:color w:val="777E7C"/>
          <w:spacing w:val="-20"/>
          <w:w w:val="95"/>
          <w:sz w:val="20"/>
        </w:rPr>
        <w:t> </w:t>
      </w:r>
      <w:r>
        <w:rPr>
          <w:color w:val="777E7C"/>
          <w:w w:val="95"/>
          <w:sz w:val="20"/>
        </w:rPr>
        <w:t>representan</w:t>
      </w:r>
      <w:r>
        <w:rPr>
          <w:color w:val="777E7C"/>
          <w:spacing w:val="-8"/>
          <w:w w:val="95"/>
          <w:sz w:val="20"/>
        </w:rPr>
        <w:t> </w:t>
      </w:r>
      <w:r>
        <w:rPr>
          <w:color w:val="777E7C"/>
          <w:w w:val="95"/>
          <w:sz w:val="20"/>
        </w:rPr>
        <w:t>las</w:t>
      </w:r>
      <w:r>
        <w:rPr>
          <w:color w:val="777E7C"/>
          <w:spacing w:val="-9"/>
          <w:w w:val="95"/>
          <w:sz w:val="20"/>
        </w:rPr>
        <w:t> </w:t>
      </w:r>
      <w:r>
        <w:rPr>
          <w:color w:val="777E7C"/>
          <w:w w:val="95"/>
          <w:sz w:val="20"/>
        </w:rPr>
        <w:t>transacciones</w:t>
      </w:r>
      <w:r>
        <w:rPr>
          <w:color w:val="777E7C"/>
          <w:spacing w:val="24"/>
          <w:sz w:val="20"/>
        </w:rPr>
        <w:t> </w:t>
      </w:r>
      <w:r>
        <w:rPr>
          <w:color w:val="777E7C"/>
          <w:w w:val="95"/>
          <w:sz w:val="20"/>
        </w:rPr>
        <w:t>y</w:t>
      </w:r>
      <w:r>
        <w:rPr>
          <w:color w:val="777E7C"/>
          <w:spacing w:val="-24"/>
          <w:w w:val="95"/>
          <w:sz w:val="20"/>
        </w:rPr>
        <w:t> </w:t>
      </w:r>
      <w:r>
        <w:rPr>
          <w:color w:val="777E7C"/>
          <w:w w:val="95"/>
          <w:sz w:val="20"/>
        </w:rPr>
        <w:t>hechos subyacentes de</w:t>
      </w:r>
      <w:r>
        <w:rPr>
          <w:color w:val="777E7C"/>
          <w:spacing w:val="-22"/>
          <w:w w:val="95"/>
          <w:sz w:val="20"/>
        </w:rPr>
        <w:t> </w:t>
      </w:r>
      <w:r>
        <w:rPr>
          <w:color w:val="777E7C"/>
          <w:w w:val="95"/>
          <w:sz w:val="20"/>
        </w:rPr>
        <w:t>un</w:t>
      </w:r>
      <w:r>
        <w:rPr>
          <w:color w:val="777E7C"/>
          <w:spacing w:val="-20"/>
          <w:w w:val="95"/>
          <w:sz w:val="20"/>
        </w:rPr>
        <w:t> </w:t>
      </w:r>
      <w:r>
        <w:rPr>
          <w:color w:val="777E7C"/>
          <w:w w:val="95"/>
          <w:sz w:val="20"/>
        </w:rPr>
        <w:t>modo</w:t>
      </w:r>
      <w:r>
        <w:rPr>
          <w:color w:val="777E7C"/>
          <w:spacing w:val="-8"/>
          <w:w w:val="95"/>
          <w:sz w:val="20"/>
        </w:rPr>
        <w:t> </w:t>
      </w:r>
      <w:r>
        <w:rPr>
          <w:color w:val="777E7C"/>
          <w:w w:val="95"/>
          <w:sz w:val="20"/>
        </w:rPr>
        <w:t>que</w:t>
      </w:r>
      <w:r>
        <w:rPr>
          <w:color w:val="777E7C"/>
          <w:spacing w:val="-15"/>
          <w:w w:val="95"/>
          <w:sz w:val="20"/>
        </w:rPr>
        <w:t> </w:t>
      </w:r>
      <w:r>
        <w:rPr>
          <w:color w:val="777E7C"/>
          <w:w w:val="95"/>
          <w:sz w:val="20"/>
        </w:rPr>
        <w:t>logran </w:t>
      </w:r>
      <w:r>
        <w:rPr>
          <w:color w:val="777E7C"/>
          <w:sz w:val="20"/>
        </w:rPr>
        <w:t>expresar la</w:t>
      </w:r>
      <w:r>
        <w:rPr>
          <w:color w:val="777E7C"/>
          <w:spacing w:val="-23"/>
          <w:sz w:val="20"/>
        </w:rPr>
        <w:t> </w:t>
      </w:r>
      <w:r>
        <w:rPr>
          <w:color w:val="777E7C"/>
          <w:sz w:val="20"/>
        </w:rPr>
        <w:t>Imagen fiel.</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92"/>
        <w:ind w:left="361" w:right="0" w:firstLine="0"/>
        <w:jc w:val="left"/>
        <w:rPr>
          <w:rFonts w:ascii="Times New Roman"/>
          <w:sz w:val="18"/>
        </w:rPr>
      </w:pPr>
      <w:r>
        <w:rPr>
          <w:rFonts w:ascii="Times New Roman"/>
          <w:color w:val="CDCDCD"/>
          <w:w w:val="100"/>
          <w:sz w:val="18"/>
        </w:rPr>
        <w:t>)</w:t>
      </w:r>
    </w:p>
    <w:p>
      <w:pPr>
        <w:pStyle w:val="BodyText"/>
        <w:rPr>
          <w:rFonts w:ascii="Times New Roman"/>
          <w:sz w:val="20"/>
        </w:rPr>
      </w:pPr>
    </w:p>
    <w:p>
      <w:pPr>
        <w:pStyle w:val="BodyText"/>
        <w:spacing w:before="6"/>
        <w:rPr>
          <w:rFonts w:ascii="Times New Roman"/>
          <w:sz w:val="17"/>
        </w:rPr>
      </w:pPr>
    </w:p>
    <w:p>
      <w:pPr>
        <w:spacing w:before="1"/>
        <w:ind w:left="1212" w:right="0" w:firstLine="0"/>
        <w:jc w:val="left"/>
        <w:rPr>
          <w:sz w:val="20"/>
        </w:rPr>
      </w:pPr>
      <w:r>
        <w:rPr>
          <w:color w:val="CDCDCD"/>
          <w:sz w:val="17"/>
        </w:rPr>
        <w:t>THE</w:t>
      </w:r>
      <w:r>
        <w:rPr>
          <w:color w:val="CDCDCD"/>
          <w:spacing w:val="6"/>
          <w:sz w:val="17"/>
        </w:rPr>
        <w:t> </w:t>
      </w:r>
      <w:r>
        <w:rPr>
          <w:color w:val="CDCDCD"/>
          <w:sz w:val="17"/>
        </w:rPr>
        <w:t>POWE.R</w:t>
      </w:r>
      <w:r>
        <w:rPr>
          <w:color w:val="CDCDCD"/>
          <w:spacing w:val="34"/>
          <w:sz w:val="17"/>
        </w:rPr>
        <w:t> </w:t>
      </w:r>
      <w:r>
        <w:rPr>
          <w:color w:val="CDCDCD"/>
          <w:sz w:val="17"/>
        </w:rPr>
        <w:t>OF</w:t>
      </w:r>
      <w:r>
        <w:rPr>
          <w:color w:val="CDCDCD"/>
          <w:spacing w:val="5"/>
          <w:sz w:val="17"/>
        </w:rPr>
        <w:t> </w:t>
      </w:r>
      <w:r>
        <w:rPr>
          <w:color w:val="CDCDCD"/>
          <w:sz w:val="17"/>
        </w:rPr>
        <w:t>BEING</w:t>
      </w:r>
      <w:r>
        <w:rPr>
          <w:color w:val="CDCDCD"/>
          <w:spacing w:val="31"/>
          <w:sz w:val="17"/>
        </w:rPr>
        <w:t> </w:t>
      </w:r>
      <w:r>
        <w:rPr>
          <w:color w:val="CDCDCD"/>
          <w:spacing w:val="-2"/>
          <w:sz w:val="20"/>
        </w:rPr>
        <w:t>JNOERc;TOOD</w:t>
      </w:r>
    </w:p>
    <w:p>
      <w:pPr>
        <w:pStyle w:val="BodyText"/>
        <w:spacing w:before="29"/>
        <w:ind w:left="1221"/>
      </w:pPr>
      <w:r>
        <w:rPr>
          <w:color w:val="CDCDCD"/>
          <w:w w:val="95"/>
        </w:rPr>
        <w:t>AUDIT</w:t>
      </w:r>
      <w:r>
        <w:rPr>
          <w:color w:val="CDCDCD"/>
          <w:spacing w:val="-7"/>
          <w:w w:val="95"/>
        </w:rPr>
        <w:t> </w:t>
      </w:r>
      <w:r>
        <w:rPr>
          <w:rFonts w:ascii="Times New Roman"/>
          <w:color w:val="CDCDCD"/>
          <w:w w:val="95"/>
          <w:sz w:val="11"/>
        </w:rPr>
        <w:t>I</w:t>
      </w:r>
      <w:r>
        <w:rPr>
          <w:rFonts w:ascii="Times New Roman"/>
          <w:color w:val="CDCDCD"/>
          <w:spacing w:val="5"/>
          <w:sz w:val="11"/>
        </w:rPr>
        <w:t> </w:t>
      </w:r>
      <w:r>
        <w:rPr>
          <w:color w:val="CDCDCD"/>
          <w:w w:val="95"/>
        </w:rPr>
        <w:t>TAX</w:t>
      </w:r>
      <w:r>
        <w:rPr>
          <w:color w:val="CDCDCD"/>
          <w:spacing w:val="-5"/>
          <w:w w:val="95"/>
        </w:rPr>
        <w:t> </w:t>
      </w:r>
      <w:r>
        <w:rPr>
          <w:rFonts w:ascii="Times New Roman"/>
          <w:color w:val="CDCDCD"/>
          <w:w w:val="95"/>
          <w:sz w:val="14"/>
        </w:rPr>
        <w:t>I</w:t>
      </w:r>
      <w:r>
        <w:rPr>
          <w:rFonts w:ascii="Times New Roman"/>
          <w:color w:val="CDCDCD"/>
          <w:spacing w:val="-1"/>
          <w:w w:val="95"/>
          <w:sz w:val="14"/>
        </w:rPr>
        <w:t> </w:t>
      </w:r>
      <w:r>
        <w:rPr>
          <w:color w:val="CDCDCD"/>
          <w:w w:val="95"/>
        </w:rPr>
        <w:t>COI\JSUl</w:t>
      </w:r>
      <w:r>
        <w:rPr>
          <w:color w:val="CDCDCD"/>
          <w:spacing w:val="-19"/>
          <w:w w:val="95"/>
        </w:rPr>
        <w:t> </w:t>
      </w:r>
      <w:r>
        <w:rPr>
          <w:color w:val="CDCDCD"/>
          <w:spacing w:val="-4"/>
          <w:w w:val="95"/>
        </w:rPr>
        <w:t>TING</w:t>
      </w:r>
    </w:p>
    <w:p>
      <w:pPr>
        <w:tabs>
          <w:tab w:pos="10955" w:val="left" w:leader="none"/>
        </w:tabs>
        <w:spacing w:before="93"/>
        <w:ind w:left="357" w:right="0" w:firstLine="0"/>
        <w:jc w:val="left"/>
        <w:rPr>
          <w:rFonts w:ascii="Courier New"/>
          <w:sz w:val="18"/>
        </w:rPr>
      </w:pPr>
      <w:r>
        <w:rPr>
          <w:rFonts w:ascii="Courier New"/>
          <w:color w:val="CDCDCD"/>
          <w:spacing w:val="-10"/>
          <w:sz w:val="18"/>
        </w:rPr>
        <w:t>)</w:t>
      </w:r>
      <w:r>
        <w:rPr>
          <w:rFonts w:ascii="Courier New"/>
          <w:color w:val="CDCDCD"/>
          <w:sz w:val="18"/>
        </w:rPr>
        <w:tab/>
      </w:r>
      <w:r>
        <w:rPr>
          <w:rFonts w:ascii="Courier New"/>
          <w:color w:val="A8A8A8"/>
          <w:spacing w:val="-10"/>
          <w:sz w:val="18"/>
        </w:rPr>
        <w:t>3</w:t>
      </w:r>
    </w:p>
    <w:p>
      <w:pPr>
        <w:pStyle w:val="BodyText"/>
        <w:spacing w:before="3"/>
        <w:rPr>
          <w:rFonts w:ascii="Courier New"/>
          <w:sz w:val="28"/>
        </w:rPr>
      </w:pPr>
    </w:p>
    <w:p>
      <w:pPr>
        <w:spacing w:before="0"/>
        <w:ind w:left="385" w:right="0" w:firstLine="0"/>
        <w:jc w:val="left"/>
        <w:rPr>
          <w:sz w:val="16"/>
        </w:rPr>
      </w:pPr>
      <w:r>
        <w:rPr>
          <w:color w:val="CDCDCD"/>
          <w:w w:val="100"/>
          <w:sz w:val="16"/>
        </w:rPr>
        <w:t>}</w:t>
      </w:r>
    </w:p>
    <w:p>
      <w:pPr>
        <w:spacing w:before="100"/>
        <w:ind w:left="390" w:right="0" w:firstLine="0"/>
        <w:jc w:val="left"/>
        <w:rPr>
          <w:rFonts w:ascii="Times New Roman"/>
          <w:sz w:val="16"/>
        </w:rPr>
      </w:pPr>
      <w:r>
        <w:rPr>
          <w:rFonts w:ascii="Times New Roman"/>
          <w:color w:val="CDCDCD"/>
          <w:w w:val="100"/>
          <w:sz w:val="16"/>
        </w:rPr>
        <w:t>)</w:t>
      </w:r>
    </w:p>
    <w:p>
      <w:pPr>
        <w:spacing w:after="0"/>
        <w:jc w:val="left"/>
        <w:rPr>
          <w:rFonts w:ascii="Times New Roman"/>
          <w:sz w:val="16"/>
        </w:rPr>
        <w:sectPr>
          <w:pgSz w:w="11920" w:h="16840"/>
          <w:pgMar w:header="0" w:footer="0" w:top="420" w:bottom="0" w:left="0" w:right="0"/>
        </w:sectPr>
      </w:pPr>
    </w:p>
    <w:p>
      <w:pPr>
        <w:pStyle w:val="BodyText"/>
        <w:rPr>
          <w:rFonts w:ascii="Times New Roman"/>
          <w:sz w:val="20"/>
        </w:rPr>
      </w:pPr>
    </w:p>
    <w:p>
      <w:pPr>
        <w:pStyle w:val="ListParagraph"/>
        <w:numPr>
          <w:ilvl w:val="0"/>
          <w:numId w:val="2"/>
        </w:numPr>
        <w:tabs>
          <w:tab w:pos="571" w:val="left" w:leader="none"/>
        </w:tabs>
        <w:spacing w:line="240" w:lineRule="auto" w:before="208" w:after="0"/>
        <w:ind w:left="570" w:right="844" w:hanging="571"/>
        <w:jc w:val="right"/>
        <w:rPr>
          <w:color w:val="7C807E"/>
          <w:sz w:val="47"/>
        </w:rPr>
      </w:pPr>
      <w:r>
        <w:rPr/>
        <w:drawing>
          <wp:anchor distT="0" distB="0" distL="0" distR="0" allowOverlap="1" layoutInCell="1" locked="0" behindDoc="0" simplePos="0" relativeHeight="15737344">
            <wp:simplePos x="0" y="0"/>
            <wp:positionH relativeFrom="page">
              <wp:posOffset>109919</wp:posOffset>
            </wp:positionH>
            <wp:positionV relativeFrom="paragraph">
              <wp:posOffset>-149797</wp:posOffset>
            </wp:positionV>
            <wp:extent cx="146559" cy="6213394"/>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146559" cy="6213394"/>
                    </a:xfrm>
                    <a:prstGeom prst="rect">
                      <a:avLst/>
                    </a:prstGeom>
                  </pic:spPr>
                </pic:pic>
              </a:graphicData>
            </a:graphic>
          </wp:anchor>
        </w:drawing>
      </w:r>
      <w:r>
        <w:rPr>
          <w:color w:val="5BA385"/>
          <w:w w:val="140"/>
          <w:sz w:val="49"/>
        </w:rPr>
        <w:t>-</w:t>
      </w:r>
      <w:r>
        <w:rPr>
          <w:color w:val="3BB8EB"/>
          <w:spacing w:val="-207"/>
          <w:w w:val="140"/>
          <w:sz w:val="49"/>
        </w:rPr>
        <w:t>-</w:t>
      </w:r>
      <w:r>
        <w:rPr>
          <w:b/>
          <w:color w:val="7C807E"/>
          <w:w w:val="105"/>
          <w:position w:val="-39"/>
          <w:sz w:val="64"/>
        </w:rPr>
        <w:t>RS</w:t>
      </w:r>
      <w:r>
        <w:rPr>
          <w:b/>
          <w:color w:val="7C807E"/>
          <w:spacing w:val="-36"/>
          <w:w w:val="105"/>
          <w:position w:val="-39"/>
          <w:sz w:val="64"/>
        </w:rPr>
        <w:t> </w:t>
      </w:r>
      <w:r>
        <w:rPr>
          <w:b/>
          <w:color w:val="7C807E"/>
          <w:spacing w:val="-10"/>
          <w:w w:val="105"/>
          <w:position w:val="-39"/>
          <w:sz w:val="64"/>
        </w:rPr>
        <w:t>A</w:t>
      </w:r>
    </w:p>
    <w:p>
      <w:pPr>
        <w:spacing w:line="261" w:lineRule="auto" w:before="550"/>
        <w:ind w:left="1160" w:right="1014" w:firstLine="2"/>
        <w:jc w:val="left"/>
        <w:rPr>
          <w:sz w:val="20"/>
        </w:rPr>
      </w:pPr>
      <w:r>
        <w:rPr>
          <w:color w:val="7C807E"/>
          <w:w w:val="95"/>
          <w:sz w:val="20"/>
        </w:rPr>
        <w:t>Nos comunicamos con</w:t>
      </w:r>
      <w:r>
        <w:rPr>
          <w:color w:val="7C807E"/>
          <w:spacing w:val="-10"/>
          <w:w w:val="95"/>
          <w:sz w:val="20"/>
        </w:rPr>
        <w:t> </w:t>
      </w:r>
      <w:r>
        <w:rPr>
          <w:color w:val="7C807E"/>
          <w:w w:val="95"/>
          <w:sz w:val="20"/>
        </w:rPr>
        <w:t>las administradores</w:t>
      </w:r>
      <w:r>
        <w:rPr>
          <w:color w:val="7C807E"/>
          <w:spacing w:val="-16"/>
          <w:w w:val="95"/>
          <w:sz w:val="20"/>
        </w:rPr>
        <w:t> </w:t>
      </w:r>
      <w:r>
        <w:rPr>
          <w:color w:val="909191"/>
          <w:w w:val="95"/>
          <w:sz w:val="20"/>
        </w:rPr>
        <w:t>de</w:t>
      </w:r>
      <w:r>
        <w:rPr>
          <w:color w:val="909191"/>
          <w:spacing w:val="-24"/>
          <w:w w:val="95"/>
          <w:sz w:val="20"/>
        </w:rPr>
        <w:t> </w:t>
      </w:r>
      <w:r>
        <w:rPr>
          <w:color w:val="909191"/>
          <w:w w:val="95"/>
          <w:sz w:val="20"/>
        </w:rPr>
        <w:t>la</w:t>
      </w:r>
      <w:r>
        <w:rPr>
          <w:color w:val="909191"/>
          <w:spacing w:val="-11"/>
          <w:w w:val="95"/>
          <w:sz w:val="20"/>
        </w:rPr>
        <w:t> </w:t>
      </w:r>
      <w:r>
        <w:rPr>
          <w:color w:val="7C807E"/>
          <w:w w:val="95"/>
          <w:sz w:val="20"/>
        </w:rPr>
        <w:t>entldad</w:t>
      </w:r>
      <w:r>
        <w:rPr>
          <w:color w:val="7C807E"/>
          <w:spacing w:val="-3"/>
          <w:w w:val="95"/>
          <w:sz w:val="20"/>
        </w:rPr>
        <w:t> </w:t>
      </w:r>
      <w:r>
        <w:rPr>
          <w:color w:val="7C807E"/>
          <w:w w:val="95"/>
          <w:sz w:val="20"/>
        </w:rPr>
        <w:t>en</w:t>
      </w:r>
      <w:r>
        <w:rPr>
          <w:color w:val="7C807E"/>
          <w:spacing w:val="-20"/>
          <w:w w:val="95"/>
          <w:sz w:val="20"/>
        </w:rPr>
        <w:t> </w:t>
      </w:r>
      <w:r>
        <w:rPr>
          <w:color w:val="7C807E"/>
          <w:w w:val="95"/>
          <w:sz w:val="20"/>
        </w:rPr>
        <w:t>relacion con,</w:t>
      </w:r>
      <w:r>
        <w:rPr>
          <w:color w:val="7C807E"/>
          <w:spacing w:val="-9"/>
          <w:w w:val="95"/>
          <w:sz w:val="20"/>
        </w:rPr>
        <w:t> </w:t>
      </w:r>
      <w:r>
        <w:rPr>
          <w:color w:val="7C807E"/>
          <w:w w:val="95"/>
          <w:sz w:val="20"/>
        </w:rPr>
        <w:t>entre otras</w:t>
      </w:r>
      <w:r>
        <w:rPr>
          <w:color w:val="7C807E"/>
          <w:spacing w:val="-6"/>
          <w:w w:val="95"/>
          <w:sz w:val="20"/>
        </w:rPr>
        <w:t> </w:t>
      </w:r>
      <w:r>
        <w:rPr>
          <w:color w:val="7C807E"/>
          <w:w w:val="95"/>
          <w:sz w:val="20"/>
        </w:rPr>
        <w:t>cuestlones,</w:t>
      </w:r>
      <w:r>
        <w:rPr>
          <w:color w:val="7C807E"/>
          <w:spacing w:val="-2"/>
          <w:w w:val="95"/>
          <w:sz w:val="20"/>
        </w:rPr>
        <w:t> </w:t>
      </w:r>
      <w:r>
        <w:rPr>
          <w:color w:val="7C807E"/>
          <w:w w:val="95"/>
          <w:sz w:val="20"/>
        </w:rPr>
        <w:t>el</w:t>
      </w:r>
      <w:r>
        <w:rPr>
          <w:color w:val="7C807E"/>
          <w:spacing w:val="-11"/>
          <w:w w:val="95"/>
          <w:sz w:val="20"/>
        </w:rPr>
        <w:t> </w:t>
      </w:r>
      <w:r>
        <w:rPr>
          <w:color w:val="7C807E"/>
          <w:w w:val="95"/>
          <w:sz w:val="20"/>
        </w:rPr>
        <w:t>alcance</w:t>
      </w:r>
      <w:r>
        <w:rPr>
          <w:color w:val="7C807E"/>
          <w:sz w:val="20"/>
        </w:rPr>
        <w:t> </w:t>
      </w:r>
      <w:r>
        <w:rPr>
          <w:color w:val="7C807E"/>
          <w:w w:val="95"/>
          <w:sz w:val="20"/>
        </w:rPr>
        <w:t>y</w:t>
      </w:r>
      <w:r>
        <w:rPr>
          <w:color w:val="7C807E"/>
          <w:spacing w:val="-3"/>
          <w:w w:val="95"/>
          <w:sz w:val="20"/>
        </w:rPr>
        <w:t> </w:t>
      </w:r>
      <w:r>
        <w:rPr>
          <w:color w:val="7C807E"/>
          <w:w w:val="95"/>
          <w:sz w:val="20"/>
        </w:rPr>
        <w:t>el momenta de</w:t>
      </w:r>
      <w:r>
        <w:rPr>
          <w:color w:val="7C807E"/>
          <w:spacing w:val="-32"/>
          <w:w w:val="95"/>
          <w:sz w:val="20"/>
        </w:rPr>
        <w:t> </w:t>
      </w:r>
      <w:r>
        <w:rPr>
          <w:color w:val="7C807E"/>
          <w:w w:val="95"/>
          <w:sz w:val="20"/>
        </w:rPr>
        <w:t>reallzaci6n</w:t>
      </w:r>
      <w:r>
        <w:rPr>
          <w:color w:val="7C807E"/>
          <w:spacing w:val="-17"/>
          <w:w w:val="95"/>
          <w:sz w:val="20"/>
        </w:rPr>
        <w:t> </w:t>
      </w:r>
      <w:r>
        <w:rPr>
          <w:color w:val="7C807E"/>
          <w:w w:val="95"/>
          <w:sz w:val="20"/>
        </w:rPr>
        <w:t>de</w:t>
      </w:r>
      <w:r>
        <w:rPr>
          <w:color w:val="7C807E"/>
          <w:spacing w:val="-31"/>
          <w:w w:val="95"/>
          <w:sz w:val="20"/>
        </w:rPr>
        <w:t> </w:t>
      </w:r>
      <w:r>
        <w:rPr>
          <w:color w:val="7C807E"/>
          <w:w w:val="95"/>
          <w:sz w:val="20"/>
        </w:rPr>
        <w:t>la</w:t>
      </w:r>
      <w:r>
        <w:rPr>
          <w:color w:val="7C807E"/>
          <w:spacing w:val="-11"/>
          <w:w w:val="95"/>
          <w:sz w:val="20"/>
        </w:rPr>
        <w:t> </w:t>
      </w:r>
      <w:r>
        <w:rPr>
          <w:color w:val="7C807E"/>
          <w:w w:val="95"/>
          <w:sz w:val="20"/>
        </w:rPr>
        <w:t>auditoria</w:t>
      </w:r>
      <w:r>
        <w:rPr>
          <w:color w:val="7C807E"/>
          <w:spacing w:val="-7"/>
          <w:w w:val="95"/>
          <w:sz w:val="20"/>
        </w:rPr>
        <w:t> </w:t>
      </w:r>
      <w:r>
        <w:rPr>
          <w:color w:val="7C807E"/>
          <w:w w:val="95"/>
          <w:sz w:val="20"/>
        </w:rPr>
        <w:t>planiflcados</w:t>
      </w:r>
      <w:r>
        <w:rPr>
          <w:color w:val="7C807E"/>
          <w:spacing w:val="12"/>
          <w:sz w:val="20"/>
        </w:rPr>
        <w:t> </w:t>
      </w:r>
      <w:r>
        <w:rPr>
          <w:color w:val="7C807E"/>
          <w:w w:val="95"/>
          <w:sz w:val="20"/>
        </w:rPr>
        <w:t>y</w:t>
      </w:r>
      <w:r>
        <w:rPr>
          <w:color w:val="7C807E"/>
          <w:spacing w:val="-20"/>
          <w:w w:val="95"/>
          <w:sz w:val="20"/>
        </w:rPr>
        <w:t> </w:t>
      </w:r>
      <w:r>
        <w:rPr>
          <w:color w:val="7C807E"/>
          <w:w w:val="95"/>
          <w:sz w:val="20"/>
        </w:rPr>
        <w:t>las</w:t>
      </w:r>
      <w:r>
        <w:rPr>
          <w:color w:val="7C807E"/>
          <w:spacing w:val="-30"/>
          <w:w w:val="95"/>
          <w:sz w:val="20"/>
        </w:rPr>
        <w:t> </w:t>
      </w:r>
      <w:r>
        <w:rPr>
          <w:color w:val="7C807E"/>
          <w:w w:val="95"/>
          <w:sz w:val="20"/>
        </w:rPr>
        <w:t>hallazgos</w:t>
      </w:r>
      <w:r>
        <w:rPr>
          <w:color w:val="7C807E"/>
          <w:spacing w:val="-2"/>
          <w:w w:val="95"/>
          <w:sz w:val="20"/>
        </w:rPr>
        <w:t> </w:t>
      </w:r>
      <w:r>
        <w:rPr>
          <w:color w:val="7C807E"/>
          <w:w w:val="95"/>
          <w:sz w:val="20"/>
        </w:rPr>
        <w:t>signiflcativos</w:t>
      </w:r>
      <w:r>
        <w:rPr>
          <w:color w:val="7C807E"/>
          <w:spacing w:val="-22"/>
          <w:w w:val="95"/>
          <w:sz w:val="20"/>
        </w:rPr>
        <w:t> </w:t>
      </w:r>
      <w:r>
        <w:rPr>
          <w:color w:val="7C807E"/>
          <w:w w:val="95"/>
          <w:sz w:val="20"/>
        </w:rPr>
        <w:t>de</w:t>
      </w:r>
      <w:r>
        <w:rPr>
          <w:color w:val="7C807E"/>
          <w:spacing w:val="-31"/>
          <w:w w:val="95"/>
          <w:sz w:val="20"/>
        </w:rPr>
        <w:t> </w:t>
      </w:r>
      <w:r>
        <w:rPr>
          <w:color w:val="7C807E"/>
          <w:w w:val="95"/>
          <w:sz w:val="20"/>
        </w:rPr>
        <w:t>la</w:t>
      </w:r>
      <w:r>
        <w:rPr>
          <w:color w:val="7C807E"/>
          <w:spacing w:val="-16"/>
          <w:w w:val="95"/>
          <w:sz w:val="20"/>
        </w:rPr>
        <w:t> </w:t>
      </w:r>
      <w:r>
        <w:rPr>
          <w:color w:val="7C807E"/>
          <w:w w:val="95"/>
          <w:sz w:val="20"/>
        </w:rPr>
        <w:t>auditoria,</w:t>
      </w:r>
      <w:r>
        <w:rPr>
          <w:color w:val="7C807E"/>
          <w:spacing w:val="-12"/>
          <w:w w:val="95"/>
          <w:sz w:val="20"/>
        </w:rPr>
        <w:t> </w:t>
      </w:r>
      <w:r>
        <w:rPr>
          <w:color w:val="7C807E"/>
          <w:w w:val="95"/>
          <w:sz w:val="20"/>
        </w:rPr>
        <w:t>asf</w:t>
      </w:r>
      <w:r>
        <w:rPr>
          <w:color w:val="7C807E"/>
          <w:spacing w:val="-7"/>
          <w:w w:val="95"/>
          <w:sz w:val="20"/>
        </w:rPr>
        <w:t> </w:t>
      </w:r>
      <w:r>
        <w:rPr>
          <w:color w:val="7C807E"/>
          <w:w w:val="95"/>
          <w:sz w:val="20"/>
        </w:rPr>
        <w:t>coma</w:t>
      </w:r>
      <w:r>
        <w:rPr>
          <w:color w:val="7C807E"/>
          <w:spacing w:val="-6"/>
          <w:w w:val="95"/>
          <w:sz w:val="20"/>
        </w:rPr>
        <w:t> </w:t>
      </w:r>
      <w:r>
        <w:rPr>
          <w:color w:val="7C807E"/>
          <w:w w:val="95"/>
          <w:sz w:val="20"/>
        </w:rPr>
        <w:t>cualquier </w:t>
      </w:r>
      <w:r>
        <w:rPr>
          <w:color w:val="7C807E"/>
          <w:spacing w:val="-2"/>
          <w:sz w:val="20"/>
        </w:rPr>
        <w:t>deficlencla significativa del</w:t>
      </w:r>
      <w:r>
        <w:rPr>
          <w:color w:val="7C807E"/>
          <w:spacing w:val="-21"/>
          <w:sz w:val="20"/>
        </w:rPr>
        <w:t> </w:t>
      </w:r>
      <w:r>
        <w:rPr>
          <w:color w:val="7C807E"/>
          <w:spacing w:val="-2"/>
          <w:sz w:val="20"/>
        </w:rPr>
        <w:t>control</w:t>
      </w:r>
      <w:r>
        <w:rPr>
          <w:color w:val="7C807E"/>
          <w:spacing w:val="-29"/>
          <w:sz w:val="20"/>
        </w:rPr>
        <w:t> </w:t>
      </w:r>
      <w:r>
        <w:rPr>
          <w:color w:val="7C807E"/>
          <w:spacing w:val="-2"/>
          <w:sz w:val="20"/>
        </w:rPr>
        <w:t>interno</w:t>
      </w:r>
      <w:r>
        <w:rPr>
          <w:color w:val="7C807E"/>
          <w:spacing w:val="-7"/>
          <w:sz w:val="20"/>
        </w:rPr>
        <w:t> </w:t>
      </w:r>
      <w:r>
        <w:rPr>
          <w:color w:val="7C807E"/>
          <w:spacing w:val="-2"/>
          <w:sz w:val="20"/>
        </w:rPr>
        <w:t>que</w:t>
      </w:r>
      <w:r>
        <w:rPr>
          <w:color w:val="7C807E"/>
          <w:spacing w:val="-18"/>
          <w:sz w:val="20"/>
        </w:rPr>
        <w:t> </w:t>
      </w:r>
      <w:r>
        <w:rPr>
          <w:color w:val="7C807E"/>
          <w:spacing w:val="-2"/>
          <w:sz w:val="20"/>
        </w:rPr>
        <w:t>ldentlficamos en</w:t>
      </w:r>
      <w:r>
        <w:rPr>
          <w:color w:val="7C807E"/>
          <w:spacing w:val="-26"/>
          <w:sz w:val="20"/>
        </w:rPr>
        <w:t> </w:t>
      </w:r>
      <w:r>
        <w:rPr>
          <w:color w:val="7C807E"/>
          <w:spacing w:val="-2"/>
          <w:sz w:val="20"/>
        </w:rPr>
        <w:t>el</w:t>
      </w:r>
      <w:r>
        <w:rPr>
          <w:color w:val="7C807E"/>
          <w:spacing w:val="-30"/>
          <w:sz w:val="20"/>
        </w:rPr>
        <w:t> </w:t>
      </w:r>
      <w:r>
        <w:rPr>
          <w:color w:val="7C807E"/>
          <w:spacing w:val="-2"/>
          <w:sz w:val="20"/>
        </w:rPr>
        <w:t>transcurso de</w:t>
      </w:r>
      <w:r>
        <w:rPr>
          <w:color w:val="7C807E"/>
          <w:spacing w:val="-22"/>
          <w:sz w:val="20"/>
        </w:rPr>
        <w:t> </w:t>
      </w:r>
      <w:r>
        <w:rPr>
          <w:color w:val="7C807E"/>
          <w:spacing w:val="-2"/>
          <w:sz w:val="20"/>
        </w:rPr>
        <w:t>la</w:t>
      </w:r>
      <w:r>
        <w:rPr>
          <w:color w:val="7C807E"/>
          <w:spacing w:val="-19"/>
          <w:sz w:val="20"/>
        </w:rPr>
        <w:t> </w:t>
      </w:r>
      <w:r>
        <w:rPr>
          <w:color w:val="7C807E"/>
          <w:spacing w:val="-2"/>
          <w:sz w:val="20"/>
        </w:rPr>
        <w:t>audltona.</w:t>
      </w:r>
    </w:p>
    <w:p>
      <w:pPr>
        <w:pStyle w:val="BodyText"/>
        <w:spacing w:before="11"/>
        <w:rPr>
          <w:sz w:val="21"/>
        </w:rPr>
      </w:pPr>
    </w:p>
    <w:p>
      <w:pPr>
        <w:spacing w:line="261" w:lineRule="auto" w:before="0"/>
        <w:ind w:left="1161" w:right="1014" w:hanging="5"/>
        <w:jc w:val="left"/>
        <w:rPr>
          <w:sz w:val="20"/>
        </w:rPr>
      </w:pPr>
      <w:r>
        <w:rPr>
          <w:color w:val="7C807E"/>
          <w:w w:val="95"/>
          <w:sz w:val="20"/>
        </w:rPr>
        <w:t>Entre</w:t>
      </w:r>
      <w:r>
        <w:rPr>
          <w:color w:val="7C807E"/>
          <w:spacing w:val="-19"/>
          <w:w w:val="95"/>
          <w:sz w:val="20"/>
        </w:rPr>
        <w:t> </w:t>
      </w:r>
      <w:r>
        <w:rPr>
          <w:color w:val="7C807E"/>
          <w:w w:val="95"/>
          <w:sz w:val="20"/>
        </w:rPr>
        <w:t>las riesgos significativos que</w:t>
      </w:r>
      <w:r>
        <w:rPr>
          <w:color w:val="7C807E"/>
          <w:spacing w:val="-14"/>
          <w:w w:val="95"/>
          <w:sz w:val="20"/>
        </w:rPr>
        <w:t> </w:t>
      </w:r>
      <w:r>
        <w:rPr>
          <w:color w:val="7C807E"/>
          <w:w w:val="95"/>
          <w:sz w:val="20"/>
        </w:rPr>
        <w:t>han</w:t>
      </w:r>
      <w:r>
        <w:rPr>
          <w:color w:val="7C807E"/>
          <w:spacing w:val="-12"/>
          <w:w w:val="95"/>
          <w:sz w:val="20"/>
        </w:rPr>
        <w:t> </w:t>
      </w:r>
      <w:r>
        <w:rPr>
          <w:color w:val="7C807E"/>
          <w:w w:val="95"/>
          <w:sz w:val="20"/>
        </w:rPr>
        <w:t>sldo objeto de</w:t>
      </w:r>
      <w:r>
        <w:rPr>
          <w:color w:val="7C807E"/>
          <w:spacing w:val="-7"/>
          <w:w w:val="95"/>
          <w:sz w:val="20"/>
        </w:rPr>
        <w:t> </w:t>
      </w:r>
      <w:r>
        <w:rPr>
          <w:color w:val="7C807E"/>
          <w:w w:val="95"/>
          <w:sz w:val="20"/>
        </w:rPr>
        <w:t>comunicaci6n</w:t>
      </w:r>
      <w:r>
        <w:rPr>
          <w:color w:val="7C807E"/>
          <w:sz w:val="20"/>
        </w:rPr>
        <w:t> </w:t>
      </w:r>
      <w:r>
        <w:rPr>
          <w:color w:val="7C807E"/>
          <w:w w:val="95"/>
          <w:sz w:val="20"/>
        </w:rPr>
        <w:t>a</w:t>
      </w:r>
      <w:r>
        <w:rPr>
          <w:color w:val="7C807E"/>
          <w:spacing w:val="-1"/>
          <w:w w:val="95"/>
          <w:sz w:val="20"/>
        </w:rPr>
        <w:t> </w:t>
      </w:r>
      <w:r>
        <w:rPr>
          <w:color w:val="7C807E"/>
          <w:w w:val="95"/>
          <w:sz w:val="20"/>
        </w:rPr>
        <w:t>las admlnlstradores</w:t>
      </w:r>
      <w:r>
        <w:rPr>
          <w:color w:val="7C807E"/>
          <w:spacing w:val="-7"/>
          <w:w w:val="95"/>
          <w:sz w:val="20"/>
        </w:rPr>
        <w:t> </w:t>
      </w:r>
      <w:r>
        <w:rPr>
          <w:color w:val="7C807E"/>
          <w:w w:val="95"/>
          <w:sz w:val="20"/>
        </w:rPr>
        <w:t>de</w:t>
      </w:r>
      <w:r>
        <w:rPr>
          <w:color w:val="7C807E"/>
          <w:spacing w:val="-7"/>
          <w:w w:val="95"/>
          <w:sz w:val="20"/>
        </w:rPr>
        <w:t> </w:t>
      </w:r>
      <w:r>
        <w:rPr>
          <w:color w:val="7C807E"/>
          <w:w w:val="95"/>
          <w:sz w:val="20"/>
        </w:rPr>
        <w:t>la entidad, determlnamos las</w:t>
      </w:r>
      <w:r>
        <w:rPr>
          <w:color w:val="7C807E"/>
          <w:spacing w:val="-8"/>
          <w:w w:val="95"/>
          <w:sz w:val="20"/>
        </w:rPr>
        <w:t> </w:t>
      </w:r>
      <w:r>
        <w:rPr>
          <w:color w:val="7C807E"/>
          <w:w w:val="95"/>
          <w:sz w:val="20"/>
        </w:rPr>
        <w:t>que</w:t>
      </w:r>
      <w:r>
        <w:rPr>
          <w:color w:val="7C807E"/>
          <w:spacing w:val="-16"/>
          <w:w w:val="95"/>
          <w:sz w:val="20"/>
        </w:rPr>
        <w:t> </w:t>
      </w:r>
      <w:r>
        <w:rPr>
          <w:color w:val="7C807E"/>
          <w:w w:val="95"/>
          <w:sz w:val="20"/>
        </w:rPr>
        <w:t>han</w:t>
      </w:r>
      <w:r>
        <w:rPr>
          <w:color w:val="7C807E"/>
          <w:spacing w:val="-14"/>
          <w:w w:val="95"/>
          <w:sz w:val="20"/>
        </w:rPr>
        <w:t> </w:t>
      </w:r>
      <w:r>
        <w:rPr>
          <w:color w:val="7C807E"/>
          <w:w w:val="95"/>
          <w:sz w:val="20"/>
        </w:rPr>
        <w:t>sido</w:t>
      </w:r>
      <w:r>
        <w:rPr>
          <w:color w:val="7C807E"/>
          <w:spacing w:val="-5"/>
          <w:w w:val="95"/>
          <w:sz w:val="20"/>
        </w:rPr>
        <w:t> </w:t>
      </w:r>
      <w:r>
        <w:rPr>
          <w:color w:val="7C807E"/>
          <w:w w:val="95"/>
          <w:sz w:val="20"/>
        </w:rPr>
        <w:t>de</w:t>
      </w:r>
      <w:r>
        <w:rPr>
          <w:color w:val="7C807E"/>
          <w:spacing w:val="-22"/>
          <w:w w:val="95"/>
          <w:sz w:val="20"/>
        </w:rPr>
        <w:t> </w:t>
      </w:r>
      <w:r>
        <w:rPr>
          <w:color w:val="7C807E"/>
          <w:w w:val="95"/>
          <w:sz w:val="20"/>
        </w:rPr>
        <w:t>la</w:t>
      </w:r>
      <w:r>
        <w:rPr>
          <w:color w:val="7C807E"/>
          <w:spacing w:val="-30"/>
          <w:w w:val="95"/>
          <w:sz w:val="20"/>
        </w:rPr>
        <w:t> </w:t>
      </w:r>
      <w:r>
        <w:rPr>
          <w:color w:val="7C807E"/>
          <w:w w:val="95"/>
          <w:sz w:val="20"/>
        </w:rPr>
        <w:t>mayor signlflcatividad</w:t>
      </w:r>
      <w:r>
        <w:rPr>
          <w:color w:val="7C807E"/>
          <w:spacing w:val="-24"/>
          <w:w w:val="95"/>
          <w:sz w:val="20"/>
        </w:rPr>
        <w:t> </w:t>
      </w:r>
      <w:r>
        <w:rPr>
          <w:color w:val="7C807E"/>
          <w:w w:val="95"/>
          <w:sz w:val="20"/>
        </w:rPr>
        <w:t>enla</w:t>
      </w:r>
      <w:r>
        <w:rPr>
          <w:color w:val="7C807E"/>
          <w:spacing w:val="-7"/>
          <w:w w:val="95"/>
          <w:sz w:val="20"/>
        </w:rPr>
        <w:t> </w:t>
      </w:r>
      <w:r>
        <w:rPr>
          <w:color w:val="7C807E"/>
          <w:w w:val="95"/>
          <w:sz w:val="20"/>
        </w:rPr>
        <w:t>auditoria de</w:t>
      </w:r>
      <w:r>
        <w:rPr>
          <w:color w:val="7C807E"/>
          <w:spacing w:val="-29"/>
          <w:w w:val="95"/>
          <w:sz w:val="20"/>
        </w:rPr>
        <w:t> </w:t>
      </w:r>
      <w:r>
        <w:rPr>
          <w:color w:val="7C807E"/>
          <w:w w:val="95"/>
          <w:sz w:val="20"/>
        </w:rPr>
        <w:t>las</w:t>
      </w:r>
      <w:r>
        <w:rPr>
          <w:color w:val="7C807E"/>
          <w:spacing w:val="-9"/>
          <w:w w:val="95"/>
          <w:sz w:val="20"/>
        </w:rPr>
        <w:t> </w:t>
      </w:r>
      <w:r>
        <w:rPr>
          <w:color w:val="7C807E"/>
          <w:w w:val="95"/>
          <w:sz w:val="20"/>
        </w:rPr>
        <w:t>cuentas anuales del</w:t>
      </w:r>
      <w:r>
        <w:rPr>
          <w:color w:val="7C807E"/>
          <w:spacing w:val="-21"/>
          <w:w w:val="95"/>
          <w:sz w:val="20"/>
        </w:rPr>
        <w:t> </w:t>
      </w:r>
      <w:r>
        <w:rPr>
          <w:color w:val="7C807E"/>
          <w:w w:val="95"/>
          <w:sz w:val="20"/>
        </w:rPr>
        <w:t>perlodo</w:t>
      </w:r>
      <w:r>
        <w:rPr>
          <w:color w:val="7C807E"/>
          <w:spacing w:val="-6"/>
          <w:w w:val="95"/>
          <w:sz w:val="20"/>
        </w:rPr>
        <w:t> </w:t>
      </w:r>
      <w:r>
        <w:rPr>
          <w:color w:val="7C807E"/>
          <w:w w:val="95"/>
          <w:sz w:val="20"/>
        </w:rPr>
        <w:t>actual</w:t>
      </w:r>
      <w:r>
        <w:rPr>
          <w:color w:val="7C807E"/>
          <w:spacing w:val="-3"/>
          <w:w w:val="95"/>
          <w:sz w:val="20"/>
        </w:rPr>
        <w:t> </w:t>
      </w:r>
      <w:r>
        <w:rPr>
          <w:color w:val="7C807E"/>
          <w:w w:val="95"/>
          <w:sz w:val="20"/>
        </w:rPr>
        <w:t>y que son,</w:t>
      </w:r>
      <w:r>
        <w:rPr>
          <w:color w:val="7C807E"/>
          <w:spacing w:val="-13"/>
          <w:w w:val="95"/>
          <w:sz w:val="20"/>
        </w:rPr>
        <w:t> </w:t>
      </w:r>
      <w:r>
        <w:rPr>
          <w:color w:val="7C807E"/>
          <w:w w:val="95"/>
          <w:sz w:val="20"/>
        </w:rPr>
        <w:t>en</w:t>
      </w:r>
      <w:r>
        <w:rPr>
          <w:color w:val="7C807E"/>
          <w:spacing w:val="-13"/>
          <w:w w:val="95"/>
          <w:sz w:val="20"/>
        </w:rPr>
        <w:t> </w:t>
      </w:r>
      <w:r>
        <w:rPr>
          <w:color w:val="7C807E"/>
          <w:w w:val="95"/>
          <w:sz w:val="20"/>
        </w:rPr>
        <w:t>consecuencla, los</w:t>
      </w:r>
      <w:r>
        <w:rPr>
          <w:color w:val="7C807E"/>
          <w:spacing w:val="-9"/>
          <w:w w:val="95"/>
          <w:sz w:val="20"/>
        </w:rPr>
        <w:t> </w:t>
      </w:r>
      <w:r>
        <w:rPr>
          <w:color w:val="7C807E"/>
          <w:w w:val="95"/>
          <w:sz w:val="20"/>
        </w:rPr>
        <w:t>riesgos considerados mas slgnificatlvos.</w:t>
      </w:r>
    </w:p>
    <w:p>
      <w:pPr>
        <w:pStyle w:val="BodyText"/>
        <w:spacing w:before="6"/>
        <w:rPr>
          <w:sz w:val="21"/>
        </w:rPr>
      </w:pPr>
    </w:p>
    <w:p>
      <w:pPr>
        <w:spacing w:line="266" w:lineRule="auto" w:before="0"/>
        <w:ind w:left="1155" w:right="1014" w:firstLine="2"/>
        <w:jc w:val="left"/>
        <w:rPr>
          <w:sz w:val="20"/>
        </w:rPr>
      </w:pPr>
      <w:r>
        <w:rPr>
          <w:color w:val="7C807E"/>
          <w:w w:val="95"/>
          <w:sz w:val="20"/>
        </w:rPr>
        <w:t>Describimos esos</w:t>
      </w:r>
      <w:r>
        <w:rPr>
          <w:color w:val="7C807E"/>
          <w:spacing w:val="-16"/>
          <w:w w:val="95"/>
          <w:sz w:val="20"/>
        </w:rPr>
        <w:t> </w:t>
      </w:r>
      <w:r>
        <w:rPr>
          <w:color w:val="7C807E"/>
          <w:w w:val="95"/>
          <w:sz w:val="20"/>
        </w:rPr>
        <w:t>riesgos en</w:t>
      </w:r>
      <w:r>
        <w:rPr>
          <w:color w:val="7C807E"/>
          <w:spacing w:val="-31"/>
          <w:w w:val="95"/>
          <w:sz w:val="20"/>
        </w:rPr>
        <w:t> </w:t>
      </w:r>
      <w:r>
        <w:rPr>
          <w:color w:val="7C807E"/>
          <w:w w:val="95"/>
          <w:sz w:val="20"/>
        </w:rPr>
        <w:t>nuestro</w:t>
      </w:r>
      <w:r>
        <w:rPr>
          <w:color w:val="7C807E"/>
          <w:spacing w:val="-25"/>
          <w:w w:val="95"/>
          <w:sz w:val="20"/>
        </w:rPr>
        <w:t> </w:t>
      </w:r>
      <w:r>
        <w:rPr>
          <w:color w:val="7C807E"/>
          <w:w w:val="95"/>
          <w:sz w:val="20"/>
        </w:rPr>
        <w:t>informe</w:t>
      </w:r>
      <w:r>
        <w:rPr>
          <w:color w:val="7C807E"/>
          <w:spacing w:val="-7"/>
          <w:w w:val="95"/>
          <w:sz w:val="20"/>
        </w:rPr>
        <w:t> </w:t>
      </w:r>
      <w:r>
        <w:rPr>
          <w:color w:val="7C807E"/>
          <w:w w:val="95"/>
          <w:sz w:val="20"/>
        </w:rPr>
        <w:t>de</w:t>
      </w:r>
      <w:r>
        <w:rPr>
          <w:color w:val="7C807E"/>
          <w:spacing w:val="-19"/>
          <w:w w:val="95"/>
          <w:sz w:val="20"/>
        </w:rPr>
        <w:t> </w:t>
      </w:r>
      <w:r>
        <w:rPr>
          <w:color w:val="7C807E"/>
          <w:w w:val="95"/>
          <w:sz w:val="20"/>
        </w:rPr>
        <w:t>auditoria salvo</w:t>
      </w:r>
      <w:r>
        <w:rPr>
          <w:color w:val="7C807E"/>
          <w:spacing w:val="-6"/>
          <w:w w:val="95"/>
          <w:sz w:val="20"/>
        </w:rPr>
        <w:t> </w:t>
      </w:r>
      <w:r>
        <w:rPr>
          <w:color w:val="7C807E"/>
          <w:w w:val="95"/>
          <w:sz w:val="20"/>
        </w:rPr>
        <w:t>que</w:t>
      </w:r>
      <w:r>
        <w:rPr>
          <w:color w:val="7C807E"/>
          <w:spacing w:val="-24"/>
          <w:w w:val="95"/>
          <w:sz w:val="20"/>
        </w:rPr>
        <w:t> </w:t>
      </w:r>
      <w:r>
        <w:rPr>
          <w:color w:val="7C807E"/>
          <w:w w:val="95"/>
          <w:sz w:val="20"/>
        </w:rPr>
        <w:t>las</w:t>
      </w:r>
      <w:r>
        <w:rPr>
          <w:color w:val="7C807E"/>
          <w:spacing w:val="-18"/>
          <w:w w:val="95"/>
          <w:sz w:val="20"/>
        </w:rPr>
        <w:t> </w:t>
      </w:r>
      <w:r>
        <w:rPr>
          <w:color w:val="7C807E"/>
          <w:w w:val="95"/>
          <w:sz w:val="20"/>
        </w:rPr>
        <w:t>disposiclones legales o</w:t>
      </w:r>
      <w:r>
        <w:rPr>
          <w:color w:val="7C807E"/>
          <w:spacing w:val="-16"/>
          <w:w w:val="95"/>
          <w:sz w:val="20"/>
        </w:rPr>
        <w:t> </w:t>
      </w:r>
      <w:r>
        <w:rPr>
          <w:color w:val="7C807E"/>
          <w:w w:val="95"/>
          <w:sz w:val="20"/>
        </w:rPr>
        <w:t>reglamentarJas </w:t>
      </w:r>
      <w:r>
        <w:rPr>
          <w:color w:val="7C807E"/>
          <w:sz w:val="20"/>
        </w:rPr>
        <w:t>prohiban</w:t>
      </w:r>
      <w:r>
        <w:rPr>
          <w:color w:val="7C807E"/>
          <w:spacing w:val="-16"/>
          <w:sz w:val="20"/>
        </w:rPr>
        <w:t> </w:t>
      </w:r>
      <w:r>
        <w:rPr>
          <w:color w:val="7C807E"/>
          <w:sz w:val="20"/>
        </w:rPr>
        <w:t>revelar</w:t>
      </w:r>
      <w:r>
        <w:rPr>
          <w:color w:val="7C807E"/>
          <w:spacing w:val="-14"/>
          <w:sz w:val="20"/>
        </w:rPr>
        <w:t> </w:t>
      </w:r>
      <w:r>
        <w:rPr>
          <w:color w:val="7C807E"/>
          <w:sz w:val="20"/>
        </w:rPr>
        <w:t>publfcamente</w:t>
      </w:r>
      <w:r>
        <w:rPr>
          <w:color w:val="7C807E"/>
          <w:spacing w:val="-15"/>
          <w:sz w:val="20"/>
        </w:rPr>
        <w:t> </w:t>
      </w:r>
      <w:r>
        <w:rPr>
          <w:color w:val="7C807E"/>
          <w:sz w:val="20"/>
        </w:rPr>
        <w:t>la</w:t>
      </w:r>
      <w:r>
        <w:rPr>
          <w:color w:val="7C807E"/>
          <w:spacing w:val="-20"/>
          <w:sz w:val="20"/>
        </w:rPr>
        <w:t> </w:t>
      </w:r>
      <w:r>
        <w:rPr>
          <w:color w:val="7C807E"/>
          <w:sz w:val="20"/>
        </w:rPr>
        <w:t>cuesti6n.</w:t>
      </w:r>
    </w:p>
    <w:p>
      <w:pPr>
        <w:pStyle w:val="BodyText"/>
        <w:rPr>
          <w:sz w:val="22"/>
        </w:rPr>
      </w:pPr>
    </w:p>
    <w:p>
      <w:pPr>
        <w:pStyle w:val="BodyText"/>
        <w:spacing w:before="10"/>
        <w:rPr>
          <w:sz w:val="29"/>
        </w:rPr>
      </w:pPr>
    </w:p>
    <w:p>
      <w:pPr>
        <w:spacing w:before="0"/>
        <w:ind w:left="7001" w:right="0" w:firstLine="0"/>
        <w:jc w:val="left"/>
        <w:rPr>
          <w:b/>
          <w:sz w:val="28"/>
        </w:rPr>
      </w:pPr>
      <w:r>
        <w:rPr/>
        <w:drawing>
          <wp:anchor distT="0" distB="0" distL="0" distR="0" allowOverlap="1" layoutInCell="1" locked="0" behindDoc="0" simplePos="0" relativeHeight="15737856">
            <wp:simplePos x="0" y="0"/>
            <wp:positionH relativeFrom="page">
              <wp:posOffset>745010</wp:posOffset>
            </wp:positionH>
            <wp:positionV relativeFrom="paragraph">
              <wp:posOffset>-126195</wp:posOffset>
            </wp:positionV>
            <wp:extent cx="1905271" cy="1574710"/>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1905271" cy="1574710"/>
                    </a:xfrm>
                    <a:prstGeom prst="rect">
                      <a:avLst/>
                    </a:prstGeom>
                  </pic:spPr>
                </pic:pic>
              </a:graphicData>
            </a:graphic>
          </wp:anchor>
        </w:drawing>
      </w:r>
      <w:r>
        <w:rPr/>
        <w:pict>
          <v:line style="position:absolute;mso-position-horizontal-relative:page;mso-position-vertical-relative:paragraph;z-index:15738368" from="348.366821pt,47.734404pt" to="348.366821pt,-8.014361pt" stroked="true" strokeweight=".721256pt" strokecolor="#000000">
            <v:stroke dashstyle="solid"/>
            <w10:wrap type="none"/>
          </v:line>
        </w:pict>
      </w:r>
      <w:r>
        <w:rPr>
          <w:b/>
          <w:color w:val="DA8293"/>
          <w:spacing w:val="-2"/>
          <w:w w:val="105"/>
          <w:sz w:val="28"/>
        </w:rPr>
        <w:t>J</w:t>
      </w:r>
      <w:r>
        <w:rPr>
          <w:b/>
          <w:color w:val="7C807E"/>
          <w:spacing w:val="-2"/>
          <w:w w:val="105"/>
          <w:sz w:val="28"/>
        </w:rPr>
        <w:t>\UDITOR:'.S</w:t>
      </w:r>
    </w:p>
    <w:p>
      <w:pPr>
        <w:spacing w:before="30"/>
        <w:ind w:left="7056" w:right="0" w:firstLine="0"/>
        <w:jc w:val="left"/>
        <w:rPr>
          <w:rFonts w:ascii="Times New Roman"/>
          <w:sz w:val="10"/>
        </w:rPr>
      </w:pPr>
      <w:r>
        <w:rPr>
          <w:rFonts w:ascii="Times New Roman"/>
          <w:color w:val="E1959E"/>
          <w:w w:val="105"/>
          <w:position w:val="1"/>
          <w:sz w:val="10"/>
        </w:rPr>
        <w:t>HHITUTC</w:t>
      </w:r>
      <w:r>
        <w:rPr>
          <w:rFonts w:ascii="Times New Roman"/>
          <w:color w:val="E1959E"/>
          <w:spacing w:val="11"/>
          <w:w w:val="105"/>
          <w:position w:val="1"/>
          <w:sz w:val="10"/>
        </w:rPr>
        <w:t> </w:t>
      </w:r>
      <w:r>
        <w:rPr>
          <w:rFonts w:ascii="Times New Roman"/>
          <w:color w:val="E1959E"/>
          <w:w w:val="105"/>
          <w:position w:val="1"/>
          <w:sz w:val="10"/>
        </w:rPr>
        <w:t>DO</w:t>
      </w:r>
      <w:r>
        <w:rPr>
          <w:rFonts w:ascii="Times New Roman"/>
          <w:color w:val="E1959E"/>
          <w:spacing w:val="5"/>
          <w:w w:val="105"/>
          <w:position w:val="1"/>
          <w:sz w:val="10"/>
        </w:rPr>
        <w:t> </w:t>
      </w:r>
      <w:r>
        <w:rPr>
          <w:rFonts w:ascii="Times New Roman"/>
          <w:color w:val="E1959E"/>
          <w:w w:val="105"/>
          <w:position w:val="1"/>
          <w:sz w:val="10"/>
        </w:rPr>
        <w:t>CU!S</w:t>
      </w:r>
      <w:r>
        <w:rPr>
          <w:rFonts w:ascii="Times New Roman"/>
          <w:color w:val="E1959E"/>
          <w:spacing w:val="-13"/>
          <w:w w:val="105"/>
          <w:position w:val="1"/>
          <w:sz w:val="10"/>
        </w:rPr>
        <w:t> </w:t>
      </w:r>
      <w:r>
        <w:rPr>
          <w:rFonts w:ascii="Times New Roman"/>
          <w:color w:val="E1959E"/>
          <w:sz w:val="10"/>
        </w:rPr>
        <w:drawing>
          <wp:inline distT="0" distB="0" distL="0" distR="0">
            <wp:extent cx="476317" cy="61035"/>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476317" cy="61035"/>
                    </a:xfrm>
                    <a:prstGeom prst="rect">
                      <a:avLst/>
                    </a:prstGeom>
                  </pic:spPr>
                </pic:pic>
              </a:graphicData>
            </a:graphic>
          </wp:inline>
        </w:drawing>
      </w:r>
      <w:r>
        <w:rPr>
          <w:rFonts w:ascii="Times New Roman"/>
          <w:color w:val="E1959E"/>
          <w:sz w:val="10"/>
        </w:rPr>
      </w:r>
    </w:p>
    <w:p>
      <w:pPr>
        <w:spacing w:before="24"/>
        <w:ind w:left="7018" w:right="0" w:firstLine="0"/>
        <w:jc w:val="left"/>
        <w:rPr>
          <w:sz w:val="9"/>
        </w:rPr>
      </w:pPr>
      <w:r>
        <w:rPr>
          <w:b/>
          <w:color w:val="E1959E"/>
          <w:sz w:val="9"/>
        </w:rPr>
        <w:t>DE"</w:t>
      </w:r>
      <w:r>
        <w:rPr>
          <w:b/>
          <w:color w:val="E1959E"/>
          <w:spacing w:val="2"/>
          <w:w w:val="110"/>
          <w:sz w:val="9"/>
        </w:rPr>
        <w:t> </w:t>
      </w:r>
      <w:r>
        <w:rPr>
          <w:b/>
          <w:color w:val="E1959E"/>
          <w:w w:val="110"/>
          <w:sz w:val="9"/>
        </w:rPr>
        <w:t>(l.lENfAS</w:t>
      </w:r>
      <w:r>
        <w:rPr>
          <w:b/>
          <w:color w:val="E1959E"/>
          <w:spacing w:val="-2"/>
          <w:w w:val="110"/>
          <w:sz w:val="9"/>
        </w:rPr>
        <w:t> </w:t>
      </w:r>
      <w:r>
        <w:rPr>
          <w:b/>
          <w:color w:val="E1959E"/>
          <w:w w:val="110"/>
          <w:sz w:val="9"/>
        </w:rPr>
        <w:t>DE</w:t>
      </w:r>
      <w:r>
        <w:rPr>
          <w:b/>
          <w:color w:val="E1959E"/>
          <w:spacing w:val="-2"/>
          <w:w w:val="110"/>
          <w:sz w:val="9"/>
        </w:rPr>
        <w:t> </w:t>
      </w:r>
      <w:r>
        <w:rPr>
          <w:color w:val="E1959E"/>
          <w:spacing w:val="-2"/>
          <w:w w:val="110"/>
          <w:sz w:val="9"/>
        </w:rPr>
        <w:t>E:;PAH.J.</w:t>
      </w:r>
    </w:p>
    <w:p>
      <w:pPr>
        <w:pStyle w:val="BodyText"/>
        <w:spacing w:before="7"/>
        <w:rPr>
          <w:sz w:val="27"/>
        </w:rPr>
      </w:pPr>
      <w:r>
        <w:rPr/>
        <w:pict>
          <v:shape style="position:absolute;margin-left:365.436584pt;margin-top:17.082069pt;width:79.850pt;height:.1pt;mso-position-horizontal-relative:page;mso-position-vertical-relative:paragraph;z-index:-15720448;mso-wrap-distance-left:0;mso-wrap-distance-right:0" id="docshape4" coordorigin="7309,342" coordsize="1597,0" path="m7309,342l8905,342e" filled="false" stroked="true" strokeweight=".480593pt" strokecolor="#000000">
            <v:path arrowok="t"/>
            <v:stroke dashstyle="solid"/>
            <w10:wrap type="topAndBottom"/>
          </v:shape>
        </w:pict>
      </w:r>
    </w:p>
    <w:p>
      <w:pPr>
        <w:pStyle w:val="BodyText"/>
        <w:rPr>
          <w:sz w:val="10"/>
        </w:rPr>
      </w:pPr>
    </w:p>
    <w:p>
      <w:pPr>
        <w:pStyle w:val="BodyText"/>
        <w:rPr>
          <w:sz w:val="10"/>
        </w:rPr>
      </w:pPr>
    </w:p>
    <w:p>
      <w:pPr>
        <w:pStyle w:val="BodyText"/>
        <w:spacing w:before="9"/>
        <w:rPr>
          <w:sz w:val="12"/>
        </w:rPr>
      </w:pPr>
    </w:p>
    <w:p>
      <w:pPr>
        <w:spacing w:line="135" w:lineRule="exact" w:before="0"/>
        <w:ind w:left="6972" w:right="0" w:firstLine="0"/>
        <w:jc w:val="left"/>
        <w:rPr>
          <w:sz w:val="12"/>
        </w:rPr>
      </w:pPr>
      <w:r>
        <w:rPr>
          <w:color w:val="909191"/>
          <w:sz w:val="12"/>
        </w:rPr>
        <w:t>RSM</w:t>
      </w:r>
      <w:r>
        <w:rPr>
          <w:color w:val="909191"/>
          <w:spacing w:val="-3"/>
          <w:sz w:val="12"/>
        </w:rPr>
        <w:t> </w:t>
      </w:r>
      <w:r>
        <w:rPr>
          <w:color w:val="909191"/>
          <w:sz w:val="12"/>
        </w:rPr>
        <w:t>SPAIN</w:t>
      </w:r>
      <w:r>
        <w:rPr>
          <w:color w:val="909191"/>
          <w:spacing w:val="3"/>
          <w:sz w:val="12"/>
        </w:rPr>
        <w:t> </w:t>
      </w:r>
      <w:r>
        <w:rPr>
          <w:color w:val="909191"/>
          <w:spacing w:val="-2"/>
          <w:sz w:val="12"/>
        </w:rPr>
        <w:t>AU</w:t>
      </w:r>
      <w:r>
        <w:rPr>
          <w:color w:val="AAAAAA"/>
          <w:spacing w:val="-2"/>
          <w:sz w:val="12"/>
        </w:rPr>
        <w:t>!l'IT</w:t>
      </w:r>
      <w:r>
        <w:rPr>
          <w:color w:val="909191"/>
          <w:spacing w:val="-2"/>
          <w:sz w:val="12"/>
        </w:rPr>
        <w:t>ORE</w:t>
      </w:r>
    </w:p>
    <w:p>
      <w:pPr>
        <w:spacing w:line="167" w:lineRule="exact" w:before="0"/>
        <w:ind w:left="6968" w:right="0" w:firstLine="0"/>
        <w:jc w:val="left"/>
        <w:rPr>
          <w:rFonts w:ascii="Courier New"/>
          <w:sz w:val="15"/>
        </w:rPr>
      </w:pPr>
      <w:r>
        <w:rPr>
          <w:rFonts w:ascii="Courier New"/>
          <w:color w:val="909191"/>
          <w:spacing w:val="-5"/>
          <w:sz w:val="15"/>
        </w:rPr>
        <w:t>SLP</w:t>
      </w:r>
    </w:p>
    <w:p>
      <w:pPr>
        <w:spacing w:after="0" w:line="167" w:lineRule="exact"/>
        <w:jc w:val="left"/>
        <w:rPr>
          <w:rFonts w:ascii="Courier New"/>
          <w:sz w:val="15"/>
        </w:rPr>
        <w:sectPr>
          <w:pgSz w:w="11920" w:h="16840"/>
          <w:pgMar w:header="0" w:footer="0" w:top="400" w:bottom="280" w:left="0" w:right="0"/>
        </w:sectPr>
      </w:pPr>
    </w:p>
    <w:p>
      <w:pPr>
        <w:pStyle w:val="BodyText"/>
        <w:rPr>
          <w:rFonts w:ascii="Courier New"/>
          <w:sz w:val="22"/>
        </w:rPr>
      </w:pPr>
    </w:p>
    <w:p>
      <w:pPr>
        <w:pStyle w:val="BodyText"/>
        <w:rPr>
          <w:rFonts w:ascii="Courier New"/>
          <w:sz w:val="22"/>
        </w:rPr>
      </w:pPr>
    </w:p>
    <w:p>
      <w:pPr>
        <w:pStyle w:val="BodyText"/>
        <w:spacing w:before="10"/>
        <w:rPr>
          <w:rFonts w:ascii="Courier New"/>
          <w:sz w:val="22"/>
        </w:rPr>
      </w:pPr>
    </w:p>
    <w:p>
      <w:pPr>
        <w:spacing w:before="0"/>
        <w:ind w:left="1173" w:right="0" w:firstLine="0"/>
        <w:jc w:val="left"/>
        <w:rPr>
          <w:sz w:val="20"/>
        </w:rPr>
      </w:pPr>
      <w:r>
        <w:rPr>
          <w:color w:val="7C807E"/>
          <w:w w:val="90"/>
          <w:sz w:val="20"/>
        </w:rPr>
        <w:t>Las</w:t>
      </w:r>
      <w:r>
        <w:rPr>
          <w:color w:val="7C807E"/>
          <w:spacing w:val="-9"/>
          <w:w w:val="90"/>
          <w:sz w:val="20"/>
        </w:rPr>
        <w:t> </w:t>
      </w:r>
      <w:r>
        <w:rPr>
          <w:color w:val="7C807E"/>
          <w:w w:val="90"/>
          <w:sz w:val="20"/>
        </w:rPr>
        <w:t>Palmas</w:t>
      </w:r>
      <w:r>
        <w:rPr>
          <w:color w:val="7C807E"/>
          <w:spacing w:val="6"/>
          <w:sz w:val="20"/>
        </w:rPr>
        <w:t> </w:t>
      </w:r>
      <w:r>
        <w:rPr>
          <w:color w:val="7C807E"/>
          <w:w w:val="90"/>
          <w:sz w:val="20"/>
        </w:rPr>
        <w:t>de</w:t>
      </w:r>
      <w:r>
        <w:rPr>
          <w:color w:val="7C807E"/>
          <w:spacing w:val="-6"/>
          <w:w w:val="90"/>
          <w:sz w:val="20"/>
        </w:rPr>
        <w:t> </w:t>
      </w:r>
      <w:r>
        <w:rPr>
          <w:color w:val="7C807E"/>
          <w:w w:val="90"/>
          <w:sz w:val="20"/>
        </w:rPr>
        <w:t>Gran</w:t>
      </w:r>
      <w:r>
        <w:rPr>
          <w:color w:val="7C807E"/>
          <w:spacing w:val="-6"/>
          <w:w w:val="90"/>
          <w:sz w:val="20"/>
        </w:rPr>
        <w:t> </w:t>
      </w:r>
      <w:r>
        <w:rPr>
          <w:color w:val="7C807E"/>
          <w:w w:val="90"/>
          <w:sz w:val="20"/>
        </w:rPr>
        <w:t>Canarla,</w:t>
      </w:r>
      <w:r>
        <w:rPr>
          <w:color w:val="7C807E"/>
          <w:spacing w:val="-6"/>
          <w:sz w:val="20"/>
        </w:rPr>
        <w:t> </w:t>
      </w:r>
      <w:r>
        <w:rPr>
          <w:color w:val="7C807E"/>
          <w:w w:val="90"/>
          <w:sz w:val="20"/>
        </w:rPr>
        <w:t>a</w:t>
      </w:r>
      <w:r>
        <w:rPr>
          <w:color w:val="7C807E"/>
          <w:spacing w:val="-1"/>
          <w:sz w:val="20"/>
        </w:rPr>
        <w:t> </w:t>
      </w:r>
      <w:r>
        <w:rPr>
          <w:color w:val="7C807E"/>
          <w:w w:val="90"/>
          <w:sz w:val="20"/>
        </w:rPr>
        <w:t>25</w:t>
      </w:r>
      <w:r>
        <w:rPr>
          <w:color w:val="7C807E"/>
          <w:spacing w:val="-7"/>
          <w:w w:val="90"/>
          <w:sz w:val="20"/>
        </w:rPr>
        <w:t> </w:t>
      </w:r>
      <w:r>
        <w:rPr>
          <w:color w:val="7C807E"/>
          <w:w w:val="90"/>
          <w:sz w:val="20"/>
        </w:rPr>
        <w:t>de</w:t>
      </w:r>
      <w:r>
        <w:rPr>
          <w:color w:val="7C807E"/>
          <w:spacing w:val="-8"/>
          <w:w w:val="90"/>
          <w:sz w:val="20"/>
        </w:rPr>
        <w:t> </w:t>
      </w:r>
      <w:r>
        <w:rPr>
          <w:color w:val="7C807E"/>
          <w:w w:val="90"/>
          <w:sz w:val="20"/>
        </w:rPr>
        <w:t>marzo</w:t>
      </w:r>
      <w:r>
        <w:rPr>
          <w:color w:val="7C807E"/>
          <w:spacing w:val="2"/>
          <w:sz w:val="20"/>
        </w:rPr>
        <w:t> </w:t>
      </w:r>
      <w:r>
        <w:rPr>
          <w:color w:val="7C807E"/>
          <w:w w:val="90"/>
          <w:sz w:val="20"/>
        </w:rPr>
        <w:t>de</w:t>
      </w:r>
      <w:r>
        <w:rPr>
          <w:color w:val="7C807E"/>
          <w:spacing w:val="-1"/>
          <w:sz w:val="20"/>
        </w:rPr>
        <w:t> </w:t>
      </w:r>
      <w:r>
        <w:rPr>
          <w:color w:val="7C807E"/>
          <w:spacing w:val="-2"/>
          <w:w w:val="90"/>
          <w:sz w:val="20"/>
        </w:rPr>
        <w:t>2024.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30"/>
        </w:rPr>
      </w:pPr>
    </w:p>
    <w:p>
      <w:pPr>
        <w:spacing w:before="0"/>
        <w:ind w:left="303" w:right="0" w:firstLine="0"/>
        <w:jc w:val="left"/>
        <w:rPr>
          <w:rFonts w:ascii="Times New Roman"/>
          <w:sz w:val="26"/>
        </w:rPr>
      </w:pPr>
      <w:r>
        <w:rPr>
          <w:rFonts w:ascii="Times New Roman"/>
          <w:color w:val="CDCDCD"/>
          <w:spacing w:val="-5"/>
          <w:w w:val="85"/>
          <w:sz w:val="26"/>
        </w:rPr>
        <w:t>.,</w:t>
      </w:r>
    </w:p>
    <w:p>
      <w:pPr>
        <w:spacing w:line="240" w:lineRule="auto" w:before="9"/>
        <w:rPr>
          <w:rFonts w:ascii="Times New Roman"/>
          <w:sz w:val="14"/>
        </w:rPr>
      </w:pPr>
      <w:r>
        <w:rPr/>
        <w:br w:type="column"/>
      </w:r>
      <w:r>
        <w:rPr>
          <w:rFonts w:ascii="Times New Roman"/>
          <w:sz w:val="14"/>
        </w:rPr>
      </w:r>
    </w:p>
    <w:p>
      <w:pPr>
        <w:spacing w:line="120" w:lineRule="exact" w:before="0"/>
        <w:ind w:left="194" w:right="0" w:firstLine="0"/>
        <w:jc w:val="left"/>
        <w:rPr>
          <w:rFonts w:ascii="Times New Roman"/>
          <w:sz w:val="13"/>
        </w:rPr>
      </w:pPr>
      <w:r>
        <w:rPr>
          <w:rFonts w:ascii="Times New Roman"/>
          <w:color w:val="909191"/>
          <w:sz w:val="13"/>
        </w:rPr>
        <w:t>2024</w:t>
      </w:r>
      <w:r>
        <w:rPr>
          <w:rFonts w:ascii="Times New Roman"/>
          <w:color w:val="909191"/>
          <w:spacing w:val="55"/>
          <w:sz w:val="13"/>
        </w:rPr>
        <w:t>  </w:t>
      </w:r>
      <w:r>
        <w:rPr>
          <w:rFonts w:ascii="Times New Roman"/>
          <w:color w:val="909191"/>
          <w:sz w:val="13"/>
        </w:rPr>
        <w:t>Num.</w:t>
      </w:r>
      <w:r>
        <w:rPr>
          <w:rFonts w:ascii="Times New Roman"/>
          <w:color w:val="909191"/>
          <w:spacing w:val="-3"/>
          <w:sz w:val="13"/>
        </w:rPr>
        <w:t> </w:t>
      </w:r>
      <w:r>
        <w:rPr>
          <w:rFonts w:ascii="Times New Roman"/>
          <w:color w:val="909191"/>
          <w:spacing w:val="-2"/>
          <w:sz w:val="13"/>
        </w:rPr>
        <w:t>12/24100307</w:t>
      </w:r>
    </w:p>
    <w:p>
      <w:pPr>
        <w:tabs>
          <w:tab w:pos="415" w:val="left" w:leader="dot"/>
        </w:tabs>
        <w:spacing w:line="318" w:lineRule="exact" w:before="0"/>
        <w:ind w:left="173" w:right="0" w:firstLine="0"/>
        <w:jc w:val="left"/>
        <w:rPr>
          <w:sz w:val="32"/>
        </w:rPr>
      </w:pPr>
      <w:r>
        <w:rPr>
          <w:color w:val="E1959E"/>
          <w:spacing w:val="-17"/>
          <w:w w:val="87"/>
          <w:position w:val="-9"/>
          <w:sz w:val="32"/>
        </w:rPr>
        <w:t>.</w:t>
      </w:r>
      <w:r>
        <w:rPr>
          <w:rFonts w:ascii="Times New Roman"/>
          <w:color w:val="E1959E"/>
          <w:spacing w:val="-135"/>
          <w:w w:val="113"/>
          <w:sz w:val="12"/>
        </w:rPr>
        <w:t>W</w:t>
      </w:r>
      <w:r>
        <w:rPr>
          <w:rFonts w:ascii="Times New Roman"/>
          <w:color w:val="E1959E"/>
          <w:sz w:val="12"/>
        </w:rPr>
        <w:tab/>
      </w:r>
      <w:r>
        <w:rPr>
          <w:rFonts w:ascii="Times New Roman"/>
          <w:color w:val="E1959E"/>
          <w:spacing w:val="-35"/>
          <w:w w:val="85"/>
          <w:sz w:val="12"/>
        </w:rPr>
        <w:t>O</w:t>
      </w:r>
      <w:r>
        <w:rPr>
          <w:color w:val="E1959E"/>
          <w:spacing w:val="-35"/>
          <w:w w:val="85"/>
          <w:position w:val="-9"/>
          <w:sz w:val="32"/>
        </w:rPr>
        <w:t>.</w:t>
      </w:r>
      <w:r>
        <w:rPr>
          <w:color w:val="E1959E"/>
          <w:spacing w:val="-35"/>
          <w:w w:val="85"/>
          <w:sz w:val="12"/>
        </w:rPr>
        <w:t>C</w:t>
      </w:r>
      <w:r>
        <w:rPr>
          <w:color w:val="E1959E"/>
          <w:spacing w:val="-35"/>
          <w:w w:val="85"/>
          <w:position w:val="-9"/>
          <w:sz w:val="32"/>
        </w:rPr>
        <w:t>.</w:t>
      </w:r>
      <w:r>
        <w:rPr>
          <w:color w:val="E1959E"/>
          <w:spacing w:val="-35"/>
          <w:w w:val="85"/>
          <w:sz w:val="12"/>
        </w:rPr>
        <w:t>O</w:t>
      </w:r>
      <w:r>
        <w:rPr>
          <w:color w:val="E1959E"/>
          <w:spacing w:val="-35"/>
          <w:w w:val="85"/>
          <w:position w:val="-9"/>
          <w:sz w:val="32"/>
        </w:rPr>
        <w:t>.</w:t>
      </w:r>
      <w:r>
        <w:rPr>
          <w:color w:val="E1959E"/>
          <w:spacing w:val="-35"/>
          <w:w w:val="85"/>
          <w:sz w:val="12"/>
        </w:rPr>
        <w:t>R</w:t>
      </w:r>
      <w:r>
        <w:rPr>
          <w:color w:val="E1959E"/>
          <w:spacing w:val="-35"/>
          <w:w w:val="85"/>
          <w:position w:val="-9"/>
          <w:sz w:val="32"/>
        </w:rPr>
        <w:t>.</w:t>
      </w:r>
      <w:r>
        <w:rPr>
          <w:color w:val="E1959E"/>
          <w:spacing w:val="-35"/>
          <w:w w:val="85"/>
          <w:sz w:val="12"/>
        </w:rPr>
        <w:t>PO</w:t>
      </w:r>
      <w:r>
        <w:rPr>
          <w:color w:val="E1959E"/>
          <w:spacing w:val="-35"/>
          <w:w w:val="85"/>
          <w:position w:val="-9"/>
          <w:sz w:val="32"/>
        </w:rPr>
        <w:t>.</w:t>
      </w:r>
      <w:r>
        <w:rPr>
          <w:color w:val="E1959E"/>
          <w:spacing w:val="-35"/>
          <w:w w:val="85"/>
          <w:sz w:val="12"/>
        </w:rPr>
        <w:t>R</w:t>
      </w:r>
      <w:r>
        <w:rPr>
          <w:color w:val="E1959E"/>
          <w:spacing w:val="-35"/>
          <w:w w:val="85"/>
          <w:position w:val="-9"/>
          <w:sz w:val="32"/>
        </w:rPr>
        <w:t>.</w:t>
      </w:r>
      <w:r>
        <w:rPr>
          <w:color w:val="E1959E"/>
          <w:spacing w:val="-35"/>
          <w:w w:val="85"/>
          <w:sz w:val="12"/>
        </w:rPr>
        <w:t>A</w:t>
      </w:r>
      <w:r>
        <w:rPr>
          <w:color w:val="E1959E"/>
          <w:spacing w:val="-35"/>
          <w:w w:val="85"/>
          <w:position w:val="-9"/>
          <w:sz w:val="32"/>
        </w:rPr>
        <w:t>.</w:t>
      </w:r>
      <w:r>
        <w:rPr>
          <w:color w:val="E1959E"/>
          <w:spacing w:val="-35"/>
          <w:w w:val="85"/>
          <w:sz w:val="12"/>
        </w:rPr>
        <w:t>T</w:t>
      </w:r>
      <w:r>
        <w:rPr>
          <w:color w:val="E1959E"/>
          <w:spacing w:val="-35"/>
          <w:w w:val="85"/>
          <w:position w:val="-9"/>
          <w:sz w:val="32"/>
        </w:rPr>
        <w:t>.</w:t>
      </w:r>
      <w:r>
        <w:rPr>
          <w:color w:val="E1959E"/>
          <w:spacing w:val="-35"/>
          <w:w w:val="85"/>
          <w:sz w:val="12"/>
        </w:rPr>
        <w:t>IV</w:t>
      </w:r>
      <w:r>
        <w:rPr>
          <w:color w:val="E1959E"/>
          <w:spacing w:val="-35"/>
          <w:w w:val="85"/>
          <w:position w:val="-9"/>
          <w:sz w:val="32"/>
        </w:rPr>
        <w:t>.</w:t>
      </w:r>
      <w:r>
        <w:rPr>
          <w:color w:val="E1959E"/>
          <w:spacing w:val="-35"/>
          <w:w w:val="85"/>
          <w:sz w:val="12"/>
        </w:rPr>
        <w:t>O</w:t>
      </w:r>
      <w:r>
        <w:rPr>
          <w:color w:val="E1959E"/>
          <w:spacing w:val="-35"/>
          <w:w w:val="85"/>
          <w:position w:val="-9"/>
          <w:sz w:val="32"/>
        </w:rPr>
        <w:t>.</w:t>
      </w:r>
      <w:r>
        <w:rPr>
          <w:color w:val="E1959E"/>
          <w:spacing w:val="-35"/>
          <w:w w:val="85"/>
          <w:sz w:val="12"/>
        </w:rPr>
        <w:t>:</w:t>
      </w:r>
      <w:r>
        <w:rPr>
          <w:color w:val="E1959E"/>
          <w:spacing w:val="20"/>
          <w:sz w:val="12"/>
        </w:rPr>
        <w:t> </w:t>
      </w:r>
      <w:r>
        <w:rPr>
          <w:color w:val="E1959E"/>
          <w:spacing w:val="-27"/>
          <w:position w:val="-9"/>
          <w:sz w:val="32"/>
        </w:rPr>
        <w:t>.</w:t>
      </w:r>
      <w:r>
        <w:rPr>
          <w:color w:val="909191"/>
          <w:spacing w:val="-27"/>
          <w:sz w:val="12"/>
        </w:rPr>
        <w:t>9</w:t>
      </w:r>
      <w:r>
        <w:rPr>
          <w:color w:val="E1959E"/>
          <w:spacing w:val="-27"/>
          <w:position w:val="-9"/>
          <w:sz w:val="32"/>
        </w:rPr>
        <w:t>.</w:t>
      </w:r>
      <w:r>
        <w:rPr>
          <w:color w:val="909191"/>
          <w:spacing w:val="-27"/>
          <w:sz w:val="12"/>
        </w:rPr>
        <w:t>6</w:t>
      </w:r>
      <w:r>
        <w:rPr>
          <w:color w:val="E1959E"/>
          <w:spacing w:val="-27"/>
          <w:position w:val="-9"/>
          <w:sz w:val="32"/>
        </w:rPr>
        <w:t>.</w:t>
      </w:r>
      <w:r>
        <w:rPr>
          <w:color w:val="909191"/>
          <w:spacing w:val="-27"/>
          <w:sz w:val="12"/>
        </w:rPr>
        <w:t>,0</w:t>
      </w:r>
      <w:r>
        <w:rPr>
          <w:color w:val="E1959E"/>
          <w:spacing w:val="-27"/>
          <w:position w:val="-9"/>
          <w:sz w:val="32"/>
        </w:rPr>
        <w:t>.</w:t>
      </w:r>
      <w:r>
        <w:rPr>
          <w:color w:val="909191"/>
          <w:spacing w:val="-27"/>
          <w:sz w:val="12"/>
        </w:rPr>
        <w:t>0</w:t>
      </w:r>
      <w:r>
        <w:rPr>
          <w:color w:val="E1959E"/>
          <w:spacing w:val="-27"/>
          <w:position w:val="-9"/>
          <w:sz w:val="32"/>
        </w:rPr>
        <w:t>..</w:t>
      </w:r>
      <w:r>
        <w:rPr>
          <w:color w:val="909191"/>
          <w:spacing w:val="-27"/>
          <w:sz w:val="12"/>
        </w:rPr>
        <w:t>E</w:t>
      </w:r>
      <w:r>
        <w:rPr>
          <w:color w:val="E1959E"/>
          <w:spacing w:val="-27"/>
          <w:position w:val="-9"/>
          <w:sz w:val="32"/>
        </w:rPr>
        <w:t>.</w:t>
      </w:r>
      <w:r>
        <w:rPr>
          <w:color w:val="909191"/>
          <w:spacing w:val="-27"/>
          <w:sz w:val="12"/>
        </w:rPr>
        <w:t>U</w:t>
      </w:r>
      <w:r>
        <w:rPr>
          <w:color w:val="E1959E"/>
          <w:spacing w:val="-27"/>
          <w:position w:val="-9"/>
          <w:sz w:val="32"/>
        </w:rPr>
        <w:t>.</w:t>
      </w:r>
      <w:r>
        <w:rPr>
          <w:color w:val="909191"/>
          <w:spacing w:val="-27"/>
          <w:sz w:val="12"/>
        </w:rPr>
        <w:t>R</w:t>
      </w:r>
      <w:r>
        <w:rPr>
          <w:color w:val="E1959E"/>
          <w:spacing w:val="-27"/>
          <w:position w:val="-9"/>
          <w:sz w:val="32"/>
        </w:rPr>
        <w:t>..</w:t>
      </w:r>
    </w:p>
    <w:p>
      <w:pPr>
        <w:spacing w:line="129" w:lineRule="exact" w:before="0"/>
        <w:ind w:left="222" w:right="3039" w:firstLine="0"/>
        <w:jc w:val="center"/>
        <w:rPr>
          <w:rFonts w:ascii="Times New Roman" w:hAnsi="Times New Roman"/>
          <w:sz w:val="13"/>
        </w:rPr>
      </w:pPr>
      <w:r>
        <w:rPr>
          <w:rFonts w:ascii="Times New Roman" w:hAnsi="Times New Roman"/>
          <w:color w:val="E1959E"/>
          <w:spacing w:val="-2"/>
          <w:w w:val="105"/>
          <w:sz w:val="13"/>
        </w:rPr>
        <w:t>lnfonne</w:t>
      </w:r>
      <w:r>
        <w:rPr>
          <w:rFonts w:ascii="Times New Roman" w:hAnsi="Times New Roman"/>
          <w:color w:val="E1959E"/>
          <w:w w:val="105"/>
          <w:sz w:val="13"/>
        </w:rPr>
        <w:t> </w:t>
      </w:r>
      <w:r>
        <w:rPr>
          <w:color w:val="E1959E"/>
          <w:spacing w:val="-2"/>
          <w:w w:val="105"/>
          <w:sz w:val="11"/>
        </w:rPr>
        <w:t>de</w:t>
      </w:r>
      <w:r>
        <w:rPr>
          <w:color w:val="E1959E"/>
          <w:spacing w:val="-10"/>
          <w:w w:val="105"/>
          <w:sz w:val="11"/>
        </w:rPr>
        <w:t> </w:t>
      </w:r>
      <w:r>
        <w:rPr>
          <w:color w:val="E1959E"/>
          <w:spacing w:val="-2"/>
          <w:w w:val="105"/>
          <w:sz w:val="11"/>
        </w:rPr>
        <w:t>•uditorfa</w:t>
      </w:r>
      <w:r>
        <w:rPr>
          <w:color w:val="E1959E"/>
          <w:spacing w:val="1"/>
          <w:w w:val="105"/>
          <w:sz w:val="11"/>
        </w:rPr>
        <w:t> </w:t>
      </w:r>
      <w:r>
        <w:rPr>
          <w:color w:val="E1959E"/>
          <w:spacing w:val="-2"/>
          <w:w w:val="105"/>
          <w:sz w:val="11"/>
        </w:rPr>
        <w:t>de</w:t>
      </w:r>
      <w:r>
        <w:rPr>
          <w:color w:val="E1959E"/>
          <w:spacing w:val="-9"/>
          <w:w w:val="105"/>
          <w:sz w:val="11"/>
        </w:rPr>
        <w:t> </w:t>
      </w:r>
      <w:r>
        <w:rPr>
          <w:rFonts w:ascii="Times New Roman" w:hAnsi="Times New Roman"/>
          <w:color w:val="E1959E"/>
          <w:spacing w:val="-2"/>
          <w:w w:val="105"/>
          <w:sz w:val="13"/>
        </w:rPr>
        <w:t>cuontu</w:t>
      </w:r>
      <w:r>
        <w:rPr>
          <w:rFonts w:ascii="Times New Roman" w:hAnsi="Times New Roman"/>
          <w:color w:val="E1959E"/>
          <w:w w:val="105"/>
          <w:sz w:val="13"/>
        </w:rPr>
        <w:t> </w:t>
      </w:r>
      <w:r>
        <w:rPr>
          <w:rFonts w:ascii="Times New Roman" w:hAnsi="Times New Roman"/>
          <w:color w:val="E1959E"/>
          <w:spacing w:val="-2"/>
          <w:w w:val="105"/>
          <w:sz w:val="13"/>
        </w:rPr>
        <w:t>sujru</w:t>
      </w:r>
    </w:p>
    <w:p>
      <w:pPr>
        <w:spacing w:line="138" w:lineRule="exact" w:before="0"/>
        <w:ind w:left="240" w:right="3054" w:firstLine="0"/>
        <w:jc w:val="center"/>
        <w:rPr>
          <w:rFonts w:ascii="Times New Roman"/>
          <w:b/>
          <w:sz w:val="12"/>
        </w:rPr>
      </w:pPr>
      <w:r>
        <w:rPr>
          <w:rFonts w:ascii="Times New Roman"/>
          <w:b/>
          <w:color w:val="E1959E"/>
          <w:w w:val="90"/>
          <w:sz w:val="12"/>
        </w:rPr>
        <w:t>a</w:t>
      </w:r>
      <w:r>
        <w:rPr>
          <w:rFonts w:ascii="Times New Roman"/>
          <w:b/>
          <w:color w:val="E1959E"/>
          <w:spacing w:val="-9"/>
          <w:w w:val="90"/>
          <w:sz w:val="12"/>
        </w:rPr>
        <w:t> </w:t>
      </w:r>
      <w:r>
        <w:rPr>
          <w:b/>
          <w:color w:val="E1959E"/>
          <w:w w:val="90"/>
          <w:sz w:val="12"/>
        </w:rPr>
        <w:t>LI</w:t>
      </w:r>
      <w:r>
        <w:rPr>
          <w:b/>
          <w:color w:val="E1959E"/>
          <w:spacing w:val="-10"/>
          <w:w w:val="90"/>
          <w:sz w:val="12"/>
        </w:rPr>
        <w:t> </w:t>
      </w:r>
      <w:r>
        <w:rPr>
          <w:rFonts w:ascii="Times New Roman"/>
          <w:b/>
          <w:color w:val="E1959E"/>
          <w:w w:val="90"/>
          <w:sz w:val="12"/>
        </w:rPr>
        <w:t>nOffl\ltf-a</w:t>
      </w:r>
      <w:r>
        <w:rPr>
          <w:rFonts w:ascii="Times New Roman"/>
          <w:b/>
          <w:color w:val="E1959E"/>
          <w:spacing w:val="-2"/>
          <w:sz w:val="12"/>
        </w:rPr>
        <w:t> </w:t>
      </w:r>
      <w:r>
        <w:rPr>
          <w:b/>
          <w:color w:val="E1959E"/>
          <w:w w:val="90"/>
          <w:sz w:val="12"/>
        </w:rPr>
        <w:t>dt!</w:t>
      </w:r>
      <w:r>
        <w:rPr>
          <w:b/>
          <w:color w:val="E1959E"/>
          <w:spacing w:val="-14"/>
          <w:w w:val="90"/>
          <w:sz w:val="12"/>
        </w:rPr>
        <w:t> </w:t>
      </w:r>
      <w:r>
        <w:rPr>
          <w:rFonts w:ascii="Times New Roman"/>
          <w:b/>
          <w:color w:val="E1959E"/>
          <w:w w:val="90"/>
          <w:sz w:val="12"/>
        </w:rPr>
        <w:t>auditar'Y</w:t>
      </w:r>
      <w:r>
        <w:rPr>
          <w:rFonts w:ascii="Times New Roman"/>
          <w:b/>
          <w:color w:val="E1959E"/>
          <w:spacing w:val="-6"/>
          <w:w w:val="90"/>
          <w:sz w:val="12"/>
        </w:rPr>
        <w:t> </w:t>
      </w:r>
      <w:r>
        <w:rPr>
          <w:rFonts w:ascii="Times New Roman"/>
          <w:b/>
          <w:color w:val="E1959E"/>
          <w:w w:val="90"/>
          <w:sz w:val="12"/>
        </w:rPr>
        <w:t>de</w:t>
      </w:r>
      <w:r>
        <w:rPr>
          <w:rFonts w:ascii="Times New Roman"/>
          <w:b/>
          <w:color w:val="E1959E"/>
          <w:spacing w:val="16"/>
          <w:sz w:val="12"/>
        </w:rPr>
        <w:t> </w:t>
      </w:r>
      <w:r>
        <w:rPr>
          <w:rFonts w:ascii="Times New Roman"/>
          <w:b/>
          <w:color w:val="E1959E"/>
          <w:spacing w:val="-2"/>
          <w:w w:val="90"/>
          <w:sz w:val="12"/>
        </w:rPr>
        <w:t>cuentas</w:t>
      </w:r>
    </w:p>
    <w:p>
      <w:pPr>
        <w:spacing w:before="2"/>
        <w:ind w:left="209" w:right="3054" w:firstLine="0"/>
        <w:jc w:val="center"/>
        <w:rPr>
          <w:rFonts w:ascii="Times New Roman"/>
          <w:sz w:val="13"/>
        </w:rPr>
      </w:pPr>
      <w:r>
        <w:rPr>
          <w:rFonts w:ascii="Times New Roman"/>
          <w:color w:val="E1959E"/>
          <w:w w:val="105"/>
          <w:sz w:val="13"/>
        </w:rPr>
        <w:t>Hpa</w:t>
      </w:r>
      <w:r>
        <w:rPr>
          <w:rFonts w:ascii="Times New Roman"/>
          <w:color w:val="E1959E"/>
          <w:spacing w:val="-2"/>
          <w:w w:val="105"/>
          <w:sz w:val="13"/>
        </w:rPr>
        <w:t> </w:t>
      </w:r>
      <w:r>
        <w:rPr>
          <w:rFonts w:ascii="Times New Roman"/>
          <w:color w:val="E1959E"/>
          <w:w w:val="105"/>
          <w:sz w:val="13"/>
        </w:rPr>
        <w:t>olo</w:t>
      </w:r>
      <w:r>
        <w:rPr>
          <w:rFonts w:ascii="Times New Roman"/>
          <w:color w:val="E1959E"/>
          <w:spacing w:val="-6"/>
          <w:w w:val="105"/>
          <w:sz w:val="13"/>
        </w:rPr>
        <w:t> </w:t>
      </w:r>
      <w:r>
        <w:rPr>
          <w:color w:val="E1959E"/>
          <w:w w:val="105"/>
          <w:sz w:val="8"/>
        </w:rPr>
        <w:t>0</w:t>
      </w:r>
      <w:r>
        <w:rPr>
          <w:color w:val="E1959E"/>
          <w:spacing w:val="14"/>
          <w:w w:val="105"/>
          <w:sz w:val="8"/>
        </w:rPr>
        <w:t> </w:t>
      </w:r>
      <w:r>
        <w:rPr>
          <w:rFonts w:ascii="Times New Roman"/>
          <w:color w:val="E1959E"/>
          <w:spacing w:val="-2"/>
          <w:w w:val="105"/>
          <w:sz w:val="13"/>
        </w:rPr>
        <w:t>inwnodonol</w:t>
      </w:r>
    </w:p>
    <w:p>
      <w:pPr>
        <w:spacing w:after="0"/>
        <w:jc w:val="center"/>
        <w:rPr>
          <w:rFonts w:ascii="Times New Roman"/>
          <w:sz w:val="13"/>
        </w:rPr>
        <w:sectPr>
          <w:type w:val="continuous"/>
          <w:pgSz w:w="11920" w:h="16840"/>
          <w:pgMar w:header="0" w:footer="0" w:top="0" w:bottom="280" w:left="0" w:right="0"/>
          <w:cols w:num="2" w:equalWidth="0">
            <w:col w:w="5589" w:space="1200"/>
            <w:col w:w="5131"/>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tabs>
          <w:tab w:pos="968" w:val="left" w:leader="none"/>
        </w:tabs>
        <w:spacing w:line="243" w:lineRule="exact" w:before="232"/>
        <w:ind w:right="7167"/>
        <w:jc w:val="center"/>
      </w:pPr>
      <w:r>
        <w:rPr>
          <w:color w:val="CDCDCD"/>
          <w:spacing w:val="-10"/>
          <w:w w:val="85"/>
          <w:sz w:val="23"/>
        </w:rPr>
        <w:t>p</w:t>
      </w:r>
      <w:r>
        <w:rPr>
          <w:color w:val="CDCDCD"/>
          <w:sz w:val="23"/>
        </w:rPr>
        <w:tab/>
      </w:r>
      <w:r>
        <w:rPr>
          <w:color w:val="CDCDCD"/>
          <w:w w:val="95"/>
        </w:rPr>
        <w:t>Tl-IE</w:t>
      </w:r>
      <w:r>
        <w:rPr>
          <w:color w:val="CDCDCD"/>
          <w:spacing w:val="-14"/>
          <w:w w:val="95"/>
        </w:rPr>
        <w:t> </w:t>
      </w:r>
      <w:r>
        <w:rPr>
          <w:color w:val="CDCDCD"/>
          <w:w w:val="95"/>
        </w:rPr>
        <w:t>POWER</w:t>
      </w:r>
      <w:r>
        <w:rPr>
          <w:color w:val="CDCDCD"/>
          <w:spacing w:val="-6"/>
          <w:w w:val="95"/>
        </w:rPr>
        <w:t> </w:t>
      </w:r>
      <w:r>
        <w:rPr>
          <w:color w:val="CDCDCD"/>
          <w:w w:val="95"/>
        </w:rPr>
        <w:t>OF</w:t>
      </w:r>
      <w:r>
        <w:rPr>
          <w:color w:val="CDCDCD"/>
          <w:spacing w:val="-10"/>
          <w:w w:val="95"/>
        </w:rPr>
        <w:t> </w:t>
      </w:r>
      <w:r>
        <w:rPr>
          <w:color w:val="CDCDCD"/>
          <w:w w:val="95"/>
        </w:rPr>
        <w:t>BEING</w:t>
      </w:r>
      <w:r>
        <w:rPr>
          <w:color w:val="CDCDCD"/>
          <w:spacing w:val="-11"/>
          <w:w w:val="95"/>
        </w:rPr>
        <w:t> </w:t>
      </w:r>
      <w:r>
        <w:rPr>
          <w:color w:val="CDCDCD"/>
          <w:spacing w:val="-2"/>
          <w:w w:val="95"/>
        </w:rPr>
        <w:t>UNDERSTOOD</w:t>
      </w:r>
    </w:p>
    <w:p>
      <w:pPr>
        <w:spacing w:line="278" w:lineRule="exact" w:before="0"/>
        <w:ind w:left="0" w:right="7188" w:firstLine="0"/>
        <w:jc w:val="center"/>
        <w:rPr>
          <w:sz w:val="20"/>
        </w:rPr>
      </w:pPr>
      <w:r>
        <w:rPr>
          <w:color w:val="CDCDCD"/>
          <w:w w:val="90"/>
          <w:sz w:val="20"/>
        </w:rPr>
        <w:t>AUD</w:t>
      </w:r>
      <w:r>
        <w:rPr>
          <w:color w:val="CDCDCD"/>
          <w:sz w:val="20"/>
        </w:rPr>
        <w:t> </w:t>
      </w:r>
      <w:r>
        <w:rPr>
          <w:color w:val="CDCDCD"/>
          <w:w w:val="90"/>
          <w:sz w:val="20"/>
        </w:rPr>
        <w:t>T</w:t>
      </w:r>
      <w:r>
        <w:rPr>
          <w:color w:val="CDCDCD"/>
          <w:spacing w:val="75"/>
          <w:sz w:val="20"/>
        </w:rPr>
        <w:t> </w:t>
      </w:r>
      <w:r>
        <w:rPr>
          <w:color w:val="CDCDCD"/>
          <w:w w:val="90"/>
          <w:sz w:val="20"/>
        </w:rPr>
        <w:t>TAX</w:t>
      </w:r>
      <w:r>
        <w:rPr>
          <w:color w:val="CDCDCD"/>
          <w:spacing w:val="-8"/>
          <w:w w:val="90"/>
          <w:sz w:val="20"/>
        </w:rPr>
        <w:t> </w:t>
      </w:r>
      <w:r>
        <w:rPr>
          <w:color w:val="CDCDCD"/>
          <w:w w:val="90"/>
          <w:sz w:val="26"/>
        </w:rPr>
        <w:t>I</w:t>
      </w:r>
      <w:r>
        <w:rPr>
          <w:color w:val="CDCDCD"/>
          <w:spacing w:val="-34"/>
          <w:w w:val="90"/>
          <w:sz w:val="26"/>
        </w:rPr>
        <w:t> </w:t>
      </w:r>
      <w:r>
        <w:rPr>
          <w:color w:val="CDCDCD"/>
          <w:spacing w:val="-2"/>
          <w:w w:val="90"/>
          <w:sz w:val="20"/>
        </w:rPr>
        <w:t>CONSULTING</w:t>
      </w:r>
    </w:p>
    <w:p>
      <w:pPr>
        <w:tabs>
          <w:tab w:pos="11012" w:val="right" w:leader="none"/>
        </w:tabs>
        <w:spacing w:before="3"/>
        <w:ind w:left="346" w:right="0" w:firstLine="0"/>
        <w:jc w:val="left"/>
        <w:rPr>
          <w:sz w:val="16"/>
        </w:rPr>
      </w:pPr>
      <w:r>
        <w:rPr>
          <w:i/>
          <w:color w:val="CDCDCD"/>
          <w:spacing w:val="-10"/>
          <w:w w:val="80"/>
          <w:sz w:val="22"/>
        </w:rPr>
        <w:t>y</w:t>
      </w:r>
      <w:r>
        <w:rPr>
          <w:i/>
          <w:color w:val="CDCDCD"/>
          <w:sz w:val="22"/>
        </w:rPr>
        <w:tab/>
      </w:r>
      <w:r>
        <w:rPr>
          <w:color w:val="909191"/>
          <w:spacing w:val="-10"/>
          <w:w w:val="80"/>
          <w:sz w:val="16"/>
        </w:rPr>
        <w:t>4</w:t>
      </w:r>
    </w:p>
    <w:p>
      <w:pPr>
        <w:spacing w:after="0"/>
        <w:jc w:val="left"/>
        <w:rPr>
          <w:sz w:val="16"/>
        </w:rPr>
        <w:sectPr>
          <w:type w:val="continuous"/>
          <w:pgSz w:w="11920" w:h="16840"/>
          <w:pgMar w:header="0" w:footer="0" w:top="0" w:bottom="280" w:left="0" w:right="0"/>
        </w:sectPr>
      </w:pPr>
    </w:p>
    <w:p>
      <w:pPr>
        <w:tabs>
          <w:tab w:pos="1194" w:val="left" w:leader="none"/>
        </w:tabs>
        <w:spacing w:before="78"/>
        <w:ind w:left="131" w:right="0" w:firstLine="0"/>
        <w:jc w:val="left"/>
        <w:rPr>
          <w:b/>
          <w:sz w:val="17"/>
        </w:rPr>
      </w:pPr>
      <w:r>
        <w:rPr>
          <w:color w:val="CFCFCF"/>
          <w:spacing w:val="-5"/>
          <w:position w:val="2"/>
          <w:sz w:val="18"/>
        </w:rPr>
        <w:t>'i)</w:t>
      </w:r>
      <w:r>
        <w:rPr>
          <w:color w:val="CFCFCF"/>
          <w:position w:val="2"/>
          <w:sz w:val="18"/>
        </w:rPr>
        <w:tab/>
      </w:r>
      <w:r>
        <w:rPr>
          <w:b/>
          <w:color w:val="707070"/>
          <w:sz w:val="17"/>
        </w:rPr>
        <w:t>HARINERA</w:t>
      </w:r>
      <w:r>
        <w:rPr>
          <w:b/>
          <w:color w:val="707070"/>
          <w:spacing w:val="2"/>
          <w:sz w:val="17"/>
        </w:rPr>
        <w:t> </w:t>
      </w:r>
      <w:r>
        <w:rPr>
          <w:b/>
          <w:color w:val="707070"/>
          <w:sz w:val="17"/>
        </w:rPr>
        <w:t>CANARIA,</w:t>
      </w:r>
      <w:r>
        <w:rPr>
          <w:b/>
          <w:color w:val="707070"/>
          <w:spacing w:val="1"/>
          <w:sz w:val="17"/>
        </w:rPr>
        <w:t> </w:t>
      </w:r>
      <w:r>
        <w:rPr>
          <w:b/>
          <w:color w:val="707070"/>
          <w:spacing w:val="-4"/>
          <w:sz w:val="17"/>
        </w:rPr>
        <w:t>S.A.</w:t>
      </w:r>
    </w:p>
    <w:p>
      <w:pPr>
        <w:spacing w:before="25"/>
        <w:ind w:left="1194" w:right="0" w:firstLine="0"/>
        <w:jc w:val="left"/>
        <w:rPr>
          <w:b/>
          <w:sz w:val="17"/>
        </w:rPr>
      </w:pPr>
      <w:r>
        <w:rPr>
          <w:b/>
          <w:color w:val="707070"/>
          <w:sz w:val="17"/>
        </w:rPr>
        <w:t>BALANCE</w:t>
      </w:r>
      <w:r>
        <w:rPr>
          <w:b/>
          <w:color w:val="707070"/>
          <w:spacing w:val="15"/>
          <w:sz w:val="17"/>
        </w:rPr>
        <w:t> </w:t>
      </w:r>
      <w:r>
        <w:rPr>
          <w:b/>
          <w:color w:val="707070"/>
          <w:sz w:val="17"/>
        </w:rPr>
        <w:t>AL</w:t>
      </w:r>
      <w:r>
        <w:rPr>
          <w:b/>
          <w:color w:val="707070"/>
          <w:spacing w:val="-5"/>
          <w:sz w:val="17"/>
        </w:rPr>
        <w:t> </w:t>
      </w:r>
      <w:r>
        <w:rPr>
          <w:b/>
          <w:color w:val="707070"/>
          <w:sz w:val="17"/>
        </w:rPr>
        <w:t>CIERRE</w:t>
      </w:r>
      <w:r>
        <w:rPr>
          <w:b/>
          <w:color w:val="707070"/>
          <w:spacing w:val="5"/>
          <w:sz w:val="17"/>
        </w:rPr>
        <w:t> </w:t>
      </w:r>
      <w:r>
        <w:rPr>
          <w:b/>
          <w:color w:val="707070"/>
          <w:sz w:val="17"/>
        </w:rPr>
        <w:t>DEL</w:t>
      </w:r>
      <w:r>
        <w:rPr>
          <w:b/>
          <w:color w:val="707070"/>
          <w:spacing w:val="-8"/>
          <w:sz w:val="17"/>
        </w:rPr>
        <w:t> </w:t>
      </w:r>
      <w:r>
        <w:rPr>
          <w:b/>
          <w:color w:val="707070"/>
          <w:sz w:val="17"/>
        </w:rPr>
        <w:t>EJERCICIO</w:t>
      </w:r>
      <w:r>
        <w:rPr>
          <w:b/>
          <w:color w:val="707070"/>
          <w:spacing w:val="23"/>
          <w:sz w:val="17"/>
        </w:rPr>
        <w:t> </w:t>
      </w:r>
      <w:r>
        <w:rPr>
          <w:b/>
          <w:color w:val="707070"/>
          <w:sz w:val="17"/>
        </w:rPr>
        <w:t>2023</w:t>
      </w:r>
      <w:r>
        <w:rPr>
          <w:b/>
          <w:color w:val="707070"/>
          <w:spacing w:val="3"/>
          <w:sz w:val="17"/>
        </w:rPr>
        <w:t> </w:t>
      </w:r>
      <w:r>
        <w:rPr>
          <w:b/>
          <w:color w:val="707070"/>
          <w:sz w:val="17"/>
        </w:rPr>
        <w:t>(en</w:t>
      </w:r>
      <w:r>
        <w:rPr>
          <w:b/>
          <w:color w:val="707070"/>
          <w:spacing w:val="-7"/>
          <w:sz w:val="17"/>
        </w:rPr>
        <w:t> </w:t>
      </w:r>
      <w:r>
        <w:rPr>
          <w:b/>
          <w:color w:val="707070"/>
          <w:spacing w:val="-2"/>
          <w:sz w:val="17"/>
        </w:rPr>
        <w:t>euros)</w:t>
      </w:r>
    </w:p>
    <w:p>
      <w:pPr>
        <w:tabs>
          <w:tab w:pos="4087" w:val="left" w:leader="none"/>
          <w:tab w:pos="7026" w:val="left" w:leader="none"/>
          <w:tab w:pos="8001" w:val="left" w:leader="none"/>
          <w:tab w:pos="9218" w:val="left" w:leader="none"/>
        </w:tabs>
        <w:spacing w:before="132"/>
        <w:ind w:left="136" w:right="0" w:firstLine="0"/>
        <w:jc w:val="left"/>
        <w:rPr>
          <w:b/>
          <w:sz w:val="17"/>
        </w:rPr>
      </w:pPr>
      <w:r>
        <w:rPr/>
        <w:pict>
          <v:line style="position:absolute;mso-position-horizontal-relative:page;mso-position-vertical-relative:paragraph;z-index:-21268480" from="36.543655pt,11.681905pt" to="509.928266pt,11.681905pt" stroked="true" strokeweight=".961186pt" strokecolor="#000000">
            <v:stroke dashstyle="solid"/>
            <w10:wrap type="none"/>
          </v:line>
        </w:pict>
      </w:r>
      <w:r>
        <w:rPr/>
        <w:pict>
          <v:group style="position:absolute;margin-left:74.770248pt;margin-top:21.053465pt;width:435.2pt;height:1pt;mso-position-horizontal-relative:page;mso-position-vertical-relative:paragraph;z-index:15741440" id="docshapegroup5" coordorigin="1495,421" coordsize="8704,20">
            <v:line style="position:absolute" from="1495,431" to="4044,431" stroked="true" strokeweight=".961186pt" strokecolor="#000000">
              <v:stroke dashstyle="solid"/>
            </v:line>
            <v:line style="position:absolute" from="4044,431" to="6972,431" stroked="true" strokeweight=".240296pt" strokecolor="#000000">
              <v:stroke dashstyle="solid"/>
            </v:line>
            <v:line style="position:absolute" from="6972,431" to="7693,431" stroked="true" strokeweight=".961186pt" strokecolor="#000000">
              <v:stroke dashstyle="solid"/>
            </v:line>
            <v:line style="position:absolute" from="7693,431" to="10199,431" stroked="true" strokeweight=".240296pt" strokecolor="#000000">
              <v:stroke dashstyle="solid"/>
            </v:line>
            <w10:wrap type="none"/>
          </v:group>
        </w:pict>
      </w:r>
      <w:r>
        <w:rPr>
          <w:color w:val="CFCFCF"/>
          <w:spacing w:val="-5"/>
          <w:position w:val="12"/>
          <w:sz w:val="17"/>
        </w:rPr>
        <w:t>'i)</w:t>
      </w:r>
      <w:r>
        <w:rPr>
          <w:color w:val="CFCFCF"/>
          <w:position w:val="12"/>
          <w:sz w:val="17"/>
        </w:rPr>
        <w:tab/>
      </w:r>
      <w:r>
        <w:rPr>
          <w:b/>
          <w:color w:val="707070"/>
          <w:spacing w:val="-2"/>
          <w:sz w:val="17"/>
        </w:rPr>
        <w:t>ACTIVO</w:t>
      </w:r>
      <w:r>
        <w:rPr>
          <w:b/>
          <w:color w:val="707070"/>
          <w:sz w:val="17"/>
        </w:rPr>
        <w:tab/>
      </w:r>
      <w:r>
        <w:rPr>
          <w:b/>
          <w:color w:val="707070"/>
          <w:spacing w:val="-2"/>
          <w:sz w:val="17"/>
        </w:rPr>
        <w:t>Notas</w:t>
      </w:r>
      <w:r>
        <w:rPr>
          <w:b/>
          <w:color w:val="707070"/>
          <w:sz w:val="17"/>
        </w:rPr>
        <w:tab/>
      </w:r>
      <w:r>
        <w:rPr>
          <w:b/>
          <w:color w:val="707070"/>
          <w:spacing w:val="-4"/>
          <w:sz w:val="17"/>
        </w:rPr>
        <w:t>2023</w:t>
      </w:r>
      <w:r>
        <w:rPr>
          <w:b/>
          <w:color w:val="707070"/>
          <w:sz w:val="17"/>
        </w:rPr>
        <w:tab/>
      </w:r>
      <w:r>
        <w:rPr>
          <w:b/>
          <w:color w:val="707070"/>
          <w:spacing w:val="-4"/>
          <w:sz w:val="17"/>
        </w:rPr>
        <w:t>2022</w:t>
      </w:r>
    </w:p>
    <w:p>
      <w:pPr>
        <w:spacing w:after="0"/>
        <w:jc w:val="left"/>
        <w:rPr>
          <w:sz w:val="17"/>
        </w:rPr>
        <w:sectPr>
          <w:pgSz w:w="11920" w:h="16840"/>
          <w:pgMar w:header="0" w:footer="0" w:top="800" w:bottom="0" w:left="0" w:right="0"/>
        </w:sectPr>
      </w:pPr>
    </w:p>
    <w:p>
      <w:pPr>
        <w:spacing w:before="530"/>
        <w:ind w:left="146" w:right="0" w:firstLine="0"/>
        <w:jc w:val="left"/>
        <w:rPr>
          <w:sz w:val="17"/>
        </w:rPr>
      </w:pPr>
      <w:r>
        <w:rPr>
          <w:color w:val="CFCFCF"/>
          <w:spacing w:val="-5"/>
          <w:w w:val="80"/>
          <w:sz w:val="17"/>
        </w:rPr>
        <w:t>'i)</w:t>
      </w:r>
    </w:p>
    <w:p>
      <w:pPr>
        <w:spacing w:before="939"/>
        <w:ind w:left="142" w:right="0" w:firstLine="0"/>
        <w:jc w:val="left"/>
        <w:rPr>
          <w:sz w:val="17"/>
        </w:rPr>
      </w:pPr>
      <w:r>
        <w:rPr>
          <w:color w:val="CFCFCF"/>
          <w:spacing w:val="-5"/>
          <w:w w:val="110"/>
          <w:sz w:val="17"/>
        </w:rPr>
        <w:t>i)</w:t>
      </w:r>
    </w:p>
    <w:p>
      <w:pPr>
        <w:spacing w:line="240" w:lineRule="auto" w:before="3"/>
        <w:rPr>
          <w:sz w:val="22"/>
        </w:rPr>
      </w:pPr>
      <w:r>
        <w:rPr/>
        <w:br w:type="column"/>
      </w:r>
      <w:r>
        <w:rPr>
          <w:sz w:val="22"/>
        </w:rPr>
      </w:r>
    </w:p>
    <w:p>
      <w:pPr>
        <w:spacing w:before="0"/>
        <w:ind w:left="142" w:right="0" w:firstLine="0"/>
        <w:jc w:val="left"/>
        <w:rPr>
          <w:b/>
          <w:sz w:val="17"/>
        </w:rPr>
      </w:pPr>
      <w:r>
        <w:rPr>
          <w:b/>
          <w:color w:val="707070"/>
          <w:sz w:val="17"/>
        </w:rPr>
        <w:t>A)</w:t>
      </w:r>
      <w:r>
        <w:rPr>
          <w:b/>
          <w:color w:val="707070"/>
          <w:spacing w:val="61"/>
          <w:sz w:val="17"/>
        </w:rPr>
        <w:t> </w:t>
      </w:r>
      <w:r>
        <w:rPr>
          <w:b/>
          <w:color w:val="707070"/>
          <w:sz w:val="17"/>
        </w:rPr>
        <w:t>ACTIVO</w:t>
      </w:r>
      <w:r>
        <w:rPr>
          <w:b/>
          <w:color w:val="707070"/>
          <w:spacing w:val="4"/>
          <w:sz w:val="17"/>
        </w:rPr>
        <w:t> </w:t>
      </w:r>
      <w:r>
        <w:rPr>
          <w:b/>
          <w:color w:val="707070"/>
          <w:sz w:val="17"/>
        </w:rPr>
        <w:t>NO</w:t>
      </w:r>
      <w:r>
        <w:rPr>
          <w:b/>
          <w:color w:val="707070"/>
          <w:spacing w:val="1"/>
          <w:sz w:val="17"/>
        </w:rPr>
        <w:t> </w:t>
      </w:r>
      <w:r>
        <w:rPr>
          <w:b/>
          <w:color w:val="707070"/>
          <w:spacing w:val="-2"/>
          <w:sz w:val="17"/>
        </w:rPr>
        <w:t>CORRIENTE.</w:t>
      </w:r>
    </w:p>
    <w:p>
      <w:pPr>
        <w:pStyle w:val="BodyText"/>
        <w:spacing w:before="10"/>
        <w:rPr>
          <w:b/>
          <w:sz w:val="21"/>
        </w:rPr>
      </w:pPr>
    </w:p>
    <w:p>
      <w:pPr>
        <w:tabs>
          <w:tab w:pos="6102" w:val="left" w:leader="none"/>
          <w:tab w:pos="6807" w:val="left" w:leader="none"/>
          <w:tab w:pos="8024" w:val="left" w:leader="none"/>
        </w:tabs>
        <w:spacing w:before="0"/>
        <w:ind w:left="424" w:right="0" w:firstLine="0"/>
        <w:jc w:val="left"/>
        <w:rPr>
          <w:b/>
          <w:sz w:val="17"/>
        </w:rPr>
      </w:pPr>
      <w:r>
        <w:rPr>
          <w:color w:val="707070"/>
          <w:sz w:val="17"/>
        </w:rPr>
        <w:t>I.</w:t>
      </w:r>
      <w:r>
        <w:rPr>
          <w:color w:val="707070"/>
          <w:spacing w:val="5"/>
          <w:sz w:val="17"/>
        </w:rPr>
        <w:t> </w:t>
      </w:r>
      <w:r>
        <w:rPr>
          <w:b/>
          <w:color w:val="707070"/>
          <w:sz w:val="17"/>
        </w:rPr>
        <w:t>lnmovllizado</w:t>
      </w:r>
      <w:r>
        <w:rPr>
          <w:b/>
          <w:color w:val="707070"/>
          <w:spacing w:val="8"/>
          <w:sz w:val="17"/>
        </w:rPr>
        <w:t> </w:t>
      </w:r>
      <w:r>
        <w:rPr>
          <w:b/>
          <w:color w:val="707070"/>
          <w:spacing w:val="-2"/>
          <w:sz w:val="17"/>
        </w:rPr>
        <w:t>intanglble</w:t>
      </w:r>
      <w:r>
        <w:rPr>
          <w:b/>
          <w:color w:val="707070"/>
          <w:sz w:val="17"/>
        </w:rPr>
        <w:tab/>
      </w:r>
      <w:r>
        <w:rPr>
          <w:color w:val="707070"/>
          <w:spacing w:val="-10"/>
          <w:sz w:val="17"/>
        </w:rPr>
        <w:t>5</w:t>
      </w:r>
      <w:r>
        <w:rPr>
          <w:color w:val="707070"/>
          <w:sz w:val="17"/>
        </w:rPr>
        <w:tab/>
      </w:r>
      <w:r>
        <w:rPr>
          <w:b/>
          <w:color w:val="707070"/>
          <w:spacing w:val="-2"/>
          <w:sz w:val="17"/>
        </w:rPr>
        <w:t>1.963.417</w:t>
      </w:r>
      <w:r>
        <w:rPr>
          <w:b/>
          <w:color w:val="707070"/>
          <w:sz w:val="17"/>
        </w:rPr>
        <w:tab/>
      </w:r>
      <w:r>
        <w:rPr>
          <w:b/>
          <w:color w:val="707070"/>
          <w:spacing w:val="-2"/>
          <w:sz w:val="17"/>
        </w:rPr>
        <w:t>2.099.591</w:t>
      </w:r>
    </w:p>
    <w:tbl>
      <w:tblPr>
        <w:tblW w:w="0" w:type="auto"/>
        <w:jc w:val="left"/>
        <w:tblInd w:w="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2"/>
        <w:gridCol w:w="1646"/>
        <w:gridCol w:w="1300"/>
        <w:gridCol w:w="1103"/>
      </w:tblGrid>
      <w:tr>
        <w:trPr>
          <w:trHeight w:val="215" w:hRule="atLeast"/>
        </w:trPr>
        <w:tc>
          <w:tcPr>
            <w:tcW w:w="4432" w:type="dxa"/>
          </w:tcPr>
          <w:p>
            <w:pPr>
              <w:pStyle w:val="TableParagraph"/>
              <w:spacing w:line="176" w:lineRule="exact" w:before="19"/>
              <w:ind w:left="395"/>
              <w:rPr>
                <w:sz w:val="16"/>
              </w:rPr>
            </w:pPr>
            <w:r>
              <w:rPr>
                <w:color w:val="707070"/>
                <w:w w:val="110"/>
                <w:sz w:val="16"/>
              </w:rPr>
              <w:t>4.</w:t>
            </w:r>
            <w:r>
              <w:rPr>
                <w:color w:val="707070"/>
                <w:spacing w:val="-2"/>
                <w:w w:val="110"/>
                <w:sz w:val="16"/>
              </w:rPr>
              <w:t> </w:t>
            </w:r>
            <w:r>
              <w:rPr>
                <w:color w:val="707070"/>
                <w:w w:val="110"/>
                <w:sz w:val="16"/>
              </w:rPr>
              <w:t>Fonda</w:t>
            </w:r>
            <w:r>
              <w:rPr>
                <w:color w:val="707070"/>
                <w:spacing w:val="-7"/>
                <w:w w:val="110"/>
                <w:sz w:val="16"/>
              </w:rPr>
              <w:t> </w:t>
            </w:r>
            <w:r>
              <w:rPr>
                <w:color w:val="707070"/>
                <w:w w:val="110"/>
                <w:sz w:val="16"/>
              </w:rPr>
              <w:t>de</w:t>
            </w:r>
            <w:r>
              <w:rPr>
                <w:color w:val="707070"/>
                <w:spacing w:val="-13"/>
                <w:w w:val="110"/>
                <w:sz w:val="16"/>
              </w:rPr>
              <w:t> </w:t>
            </w:r>
            <w:r>
              <w:rPr>
                <w:color w:val="707070"/>
                <w:spacing w:val="-2"/>
                <w:w w:val="110"/>
                <w:sz w:val="16"/>
              </w:rPr>
              <w:t>comercio</w:t>
            </w:r>
          </w:p>
        </w:tc>
        <w:tc>
          <w:tcPr>
            <w:tcW w:w="1646" w:type="dxa"/>
          </w:tcPr>
          <w:p>
            <w:pPr>
              <w:pStyle w:val="TableParagraph"/>
              <w:rPr>
                <w:rFonts w:ascii="Times New Roman"/>
                <w:sz w:val="14"/>
              </w:rPr>
            </w:pPr>
          </w:p>
        </w:tc>
        <w:tc>
          <w:tcPr>
            <w:tcW w:w="1300" w:type="dxa"/>
          </w:tcPr>
          <w:p>
            <w:pPr>
              <w:pStyle w:val="TableParagraph"/>
              <w:spacing w:line="196" w:lineRule="exact"/>
              <w:ind w:right="177"/>
              <w:jc w:val="right"/>
              <w:rPr>
                <w:rFonts w:ascii="Times New Roman"/>
                <w:sz w:val="19"/>
              </w:rPr>
            </w:pPr>
            <w:r>
              <w:rPr>
                <w:rFonts w:ascii="Times New Roman"/>
                <w:color w:val="707070"/>
                <w:spacing w:val="-2"/>
                <w:sz w:val="19"/>
              </w:rPr>
              <w:t>1.528.559</w:t>
            </w:r>
          </w:p>
        </w:tc>
        <w:tc>
          <w:tcPr>
            <w:tcW w:w="1103" w:type="dxa"/>
          </w:tcPr>
          <w:p>
            <w:pPr>
              <w:pStyle w:val="TableParagraph"/>
              <w:spacing w:line="196" w:lineRule="exact"/>
              <w:ind w:right="61"/>
              <w:jc w:val="right"/>
              <w:rPr>
                <w:rFonts w:ascii="Times New Roman"/>
                <w:sz w:val="19"/>
              </w:rPr>
            </w:pPr>
            <w:r>
              <w:rPr>
                <w:rFonts w:ascii="Times New Roman"/>
                <w:color w:val="707070"/>
                <w:spacing w:val="-2"/>
                <w:sz w:val="19"/>
              </w:rPr>
              <w:t>1.762.293</w:t>
            </w:r>
          </w:p>
        </w:tc>
      </w:tr>
      <w:tr>
        <w:trPr>
          <w:trHeight w:val="223" w:hRule="atLeast"/>
        </w:trPr>
        <w:tc>
          <w:tcPr>
            <w:tcW w:w="4432" w:type="dxa"/>
          </w:tcPr>
          <w:p>
            <w:pPr>
              <w:pStyle w:val="TableParagraph"/>
              <w:spacing w:line="202" w:lineRule="exact" w:before="2"/>
              <w:ind w:left="402"/>
              <w:rPr>
                <w:sz w:val="16"/>
              </w:rPr>
            </w:pPr>
            <w:r>
              <w:rPr>
                <w:rFonts w:ascii="Times New Roman"/>
                <w:color w:val="707070"/>
                <w:w w:val="105"/>
                <w:sz w:val="19"/>
              </w:rPr>
              <w:t>5.</w:t>
            </w:r>
            <w:r>
              <w:rPr>
                <w:rFonts w:ascii="Times New Roman"/>
                <w:color w:val="707070"/>
                <w:spacing w:val="-6"/>
                <w:w w:val="105"/>
                <w:sz w:val="19"/>
              </w:rPr>
              <w:t> </w:t>
            </w:r>
            <w:r>
              <w:rPr>
                <w:color w:val="707070"/>
                <w:w w:val="105"/>
                <w:sz w:val="16"/>
              </w:rPr>
              <w:t>Aplicaciones</w:t>
            </w:r>
            <w:r>
              <w:rPr>
                <w:color w:val="707070"/>
                <w:spacing w:val="28"/>
                <w:w w:val="105"/>
                <w:sz w:val="16"/>
              </w:rPr>
              <w:t> </w:t>
            </w:r>
            <w:r>
              <w:rPr>
                <w:color w:val="707070"/>
                <w:spacing w:val="-2"/>
                <w:w w:val="105"/>
                <w:sz w:val="16"/>
              </w:rPr>
              <w:t>informaticas</w:t>
            </w:r>
          </w:p>
        </w:tc>
        <w:tc>
          <w:tcPr>
            <w:tcW w:w="1646" w:type="dxa"/>
          </w:tcPr>
          <w:p>
            <w:pPr>
              <w:pStyle w:val="TableParagraph"/>
              <w:rPr>
                <w:rFonts w:ascii="Times New Roman"/>
                <w:sz w:val="14"/>
              </w:rPr>
            </w:pPr>
          </w:p>
        </w:tc>
        <w:tc>
          <w:tcPr>
            <w:tcW w:w="1300" w:type="dxa"/>
          </w:tcPr>
          <w:p>
            <w:pPr>
              <w:pStyle w:val="TableParagraph"/>
              <w:spacing w:line="204" w:lineRule="exact"/>
              <w:ind w:right="175"/>
              <w:jc w:val="right"/>
              <w:rPr>
                <w:rFonts w:ascii="Times New Roman"/>
                <w:sz w:val="19"/>
              </w:rPr>
            </w:pPr>
            <w:r>
              <w:rPr>
                <w:rFonts w:ascii="Times New Roman"/>
                <w:color w:val="707070"/>
                <w:spacing w:val="-2"/>
                <w:sz w:val="19"/>
              </w:rPr>
              <w:t>270.961</w:t>
            </w:r>
          </w:p>
        </w:tc>
        <w:tc>
          <w:tcPr>
            <w:tcW w:w="1103" w:type="dxa"/>
          </w:tcPr>
          <w:p>
            <w:pPr>
              <w:pStyle w:val="TableParagraph"/>
              <w:spacing w:line="202" w:lineRule="exact" w:before="2"/>
              <w:ind w:right="59"/>
              <w:jc w:val="right"/>
              <w:rPr>
                <w:rFonts w:ascii="Times New Roman"/>
                <w:sz w:val="19"/>
              </w:rPr>
            </w:pPr>
            <w:r>
              <w:rPr>
                <w:rFonts w:ascii="Times New Roman"/>
                <w:color w:val="707070"/>
                <w:spacing w:val="-2"/>
                <w:sz w:val="19"/>
              </w:rPr>
              <w:t>337.298</w:t>
            </w:r>
          </w:p>
        </w:tc>
      </w:tr>
      <w:tr>
        <w:trPr>
          <w:trHeight w:val="304" w:hRule="atLeast"/>
        </w:trPr>
        <w:tc>
          <w:tcPr>
            <w:tcW w:w="4432" w:type="dxa"/>
          </w:tcPr>
          <w:p>
            <w:pPr>
              <w:pStyle w:val="TableParagraph"/>
              <w:spacing w:line="225" w:lineRule="exact"/>
              <w:ind w:left="404"/>
              <w:rPr>
                <w:sz w:val="16"/>
              </w:rPr>
            </w:pPr>
            <w:r>
              <w:rPr>
                <w:rFonts w:ascii="Times New Roman"/>
                <w:color w:val="707070"/>
                <w:w w:val="105"/>
                <w:sz w:val="19"/>
              </w:rPr>
              <w:t>9.</w:t>
            </w:r>
            <w:r>
              <w:rPr>
                <w:rFonts w:ascii="Times New Roman"/>
                <w:color w:val="707070"/>
                <w:spacing w:val="-12"/>
                <w:w w:val="105"/>
                <w:sz w:val="19"/>
              </w:rPr>
              <w:t> </w:t>
            </w:r>
            <w:r>
              <w:rPr>
                <w:color w:val="707070"/>
                <w:w w:val="105"/>
                <w:sz w:val="16"/>
              </w:rPr>
              <w:t>lnmovilizado</w:t>
            </w:r>
            <w:r>
              <w:rPr>
                <w:color w:val="707070"/>
                <w:spacing w:val="14"/>
                <w:w w:val="105"/>
                <w:sz w:val="16"/>
              </w:rPr>
              <w:t> </w:t>
            </w:r>
            <w:r>
              <w:rPr>
                <w:color w:val="707070"/>
                <w:w w:val="105"/>
                <w:sz w:val="16"/>
              </w:rPr>
              <w:t>en</w:t>
            </w:r>
            <w:r>
              <w:rPr>
                <w:color w:val="707070"/>
                <w:spacing w:val="6"/>
                <w:w w:val="105"/>
                <w:sz w:val="16"/>
              </w:rPr>
              <w:t> </w:t>
            </w:r>
            <w:r>
              <w:rPr>
                <w:color w:val="707070"/>
                <w:w w:val="105"/>
                <w:sz w:val="16"/>
              </w:rPr>
              <w:t>curso</w:t>
            </w:r>
            <w:r>
              <w:rPr>
                <w:color w:val="707070"/>
                <w:spacing w:val="7"/>
                <w:w w:val="105"/>
                <w:sz w:val="16"/>
              </w:rPr>
              <w:t> </w:t>
            </w:r>
            <w:r>
              <w:rPr>
                <w:rFonts w:ascii="Times New Roman"/>
                <w:color w:val="707070"/>
                <w:w w:val="105"/>
                <w:sz w:val="20"/>
              </w:rPr>
              <w:t>y</w:t>
            </w:r>
            <w:r>
              <w:rPr>
                <w:rFonts w:ascii="Times New Roman"/>
                <w:color w:val="707070"/>
                <w:spacing w:val="3"/>
                <w:w w:val="105"/>
                <w:sz w:val="20"/>
              </w:rPr>
              <w:t> </w:t>
            </w:r>
            <w:r>
              <w:rPr>
                <w:color w:val="707070"/>
                <w:spacing w:val="-2"/>
                <w:w w:val="105"/>
                <w:sz w:val="16"/>
              </w:rPr>
              <w:t>anlicipos</w:t>
            </w:r>
          </w:p>
        </w:tc>
        <w:tc>
          <w:tcPr>
            <w:tcW w:w="1646" w:type="dxa"/>
          </w:tcPr>
          <w:p>
            <w:pPr>
              <w:pStyle w:val="TableParagraph"/>
              <w:rPr>
                <w:rFonts w:ascii="Times New Roman"/>
                <w:sz w:val="16"/>
              </w:rPr>
            </w:pPr>
          </w:p>
        </w:tc>
        <w:tc>
          <w:tcPr>
            <w:tcW w:w="1300" w:type="dxa"/>
          </w:tcPr>
          <w:p>
            <w:pPr>
              <w:pStyle w:val="TableParagraph"/>
              <w:spacing w:line="218" w:lineRule="exact"/>
              <w:ind w:right="166"/>
              <w:jc w:val="right"/>
              <w:rPr>
                <w:rFonts w:ascii="Times New Roman"/>
                <w:sz w:val="19"/>
              </w:rPr>
            </w:pPr>
            <w:r>
              <w:rPr>
                <w:rFonts w:ascii="Times New Roman"/>
                <w:color w:val="707070"/>
                <w:spacing w:val="-2"/>
                <w:sz w:val="19"/>
              </w:rPr>
              <w:t>163.897</w:t>
            </w:r>
          </w:p>
        </w:tc>
        <w:tc>
          <w:tcPr>
            <w:tcW w:w="1103" w:type="dxa"/>
          </w:tcPr>
          <w:p>
            <w:pPr>
              <w:pStyle w:val="TableParagraph"/>
              <w:spacing w:line="218" w:lineRule="exact"/>
              <w:ind w:right="49"/>
              <w:jc w:val="right"/>
              <w:rPr>
                <w:rFonts w:ascii="Times New Roman"/>
                <w:sz w:val="19"/>
              </w:rPr>
            </w:pPr>
            <w:r>
              <w:rPr>
                <w:rFonts w:ascii="Times New Roman"/>
                <w:color w:val="707070"/>
                <w:w w:val="110"/>
                <w:sz w:val="19"/>
              </w:rPr>
              <w:t>0</w:t>
            </w:r>
          </w:p>
        </w:tc>
      </w:tr>
      <w:tr>
        <w:trPr>
          <w:trHeight w:val="274" w:hRule="atLeast"/>
        </w:trPr>
        <w:tc>
          <w:tcPr>
            <w:tcW w:w="4432" w:type="dxa"/>
          </w:tcPr>
          <w:p>
            <w:pPr>
              <w:pStyle w:val="TableParagraph"/>
              <w:spacing w:line="176" w:lineRule="exact" w:before="78"/>
              <w:ind w:left="50"/>
              <w:rPr>
                <w:b/>
                <w:sz w:val="17"/>
              </w:rPr>
            </w:pPr>
            <w:r>
              <w:rPr>
                <w:color w:val="707070"/>
                <w:sz w:val="17"/>
              </w:rPr>
              <w:t>II.</w:t>
            </w:r>
            <w:r>
              <w:rPr>
                <w:color w:val="707070"/>
                <w:spacing w:val="-8"/>
                <w:sz w:val="17"/>
              </w:rPr>
              <w:t> </w:t>
            </w:r>
            <w:r>
              <w:rPr>
                <w:b/>
                <w:color w:val="707070"/>
                <w:sz w:val="17"/>
              </w:rPr>
              <w:t>lnmovilizado</w:t>
            </w:r>
            <w:r>
              <w:rPr>
                <w:b/>
                <w:color w:val="707070"/>
                <w:spacing w:val="22"/>
                <w:sz w:val="17"/>
              </w:rPr>
              <w:t> </w:t>
            </w:r>
            <w:r>
              <w:rPr>
                <w:b/>
                <w:color w:val="707070"/>
                <w:spacing w:val="-2"/>
                <w:sz w:val="17"/>
              </w:rPr>
              <w:t>material</w:t>
            </w:r>
          </w:p>
        </w:tc>
        <w:tc>
          <w:tcPr>
            <w:tcW w:w="1646" w:type="dxa"/>
          </w:tcPr>
          <w:p>
            <w:pPr>
              <w:pStyle w:val="TableParagraph"/>
              <w:spacing w:line="180" w:lineRule="exact" w:before="73"/>
              <w:ind w:right="253"/>
              <w:jc w:val="right"/>
              <w:rPr>
                <w:b/>
                <w:sz w:val="17"/>
              </w:rPr>
            </w:pPr>
            <w:r>
              <w:rPr>
                <w:b/>
                <w:color w:val="707070"/>
                <w:w w:val="110"/>
                <w:sz w:val="17"/>
              </w:rPr>
              <w:t>6</w:t>
            </w:r>
          </w:p>
        </w:tc>
        <w:tc>
          <w:tcPr>
            <w:tcW w:w="1300" w:type="dxa"/>
          </w:tcPr>
          <w:p>
            <w:pPr>
              <w:pStyle w:val="TableParagraph"/>
              <w:spacing w:line="180" w:lineRule="exact" w:before="73"/>
              <w:ind w:right="174"/>
              <w:jc w:val="right"/>
              <w:rPr>
                <w:b/>
                <w:sz w:val="17"/>
              </w:rPr>
            </w:pPr>
            <w:r>
              <w:rPr>
                <w:b/>
                <w:color w:val="707070"/>
                <w:spacing w:val="-2"/>
                <w:sz w:val="17"/>
              </w:rPr>
              <w:t>11.306.755</w:t>
            </w:r>
          </w:p>
        </w:tc>
        <w:tc>
          <w:tcPr>
            <w:tcW w:w="1103" w:type="dxa"/>
          </w:tcPr>
          <w:p>
            <w:pPr>
              <w:pStyle w:val="TableParagraph"/>
              <w:spacing w:line="180" w:lineRule="exact" w:before="73"/>
              <w:ind w:right="66"/>
              <w:jc w:val="right"/>
              <w:rPr>
                <w:b/>
                <w:sz w:val="17"/>
              </w:rPr>
            </w:pPr>
            <w:r>
              <w:rPr>
                <w:b/>
                <w:color w:val="707070"/>
                <w:spacing w:val="-2"/>
                <w:sz w:val="17"/>
              </w:rPr>
              <w:t>10.571.204</w:t>
            </w:r>
          </w:p>
        </w:tc>
      </w:tr>
    </w:tbl>
    <w:p>
      <w:pPr>
        <w:pStyle w:val="ListParagraph"/>
        <w:numPr>
          <w:ilvl w:val="0"/>
          <w:numId w:val="4"/>
        </w:numPr>
        <w:tabs>
          <w:tab w:pos="981" w:val="left" w:leader="none"/>
          <w:tab w:pos="6814" w:val="left" w:leader="none"/>
          <w:tab w:pos="8026" w:val="left" w:leader="none"/>
        </w:tabs>
        <w:spacing w:line="240" w:lineRule="auto" w:before="16" w:after="0"/>
        <w:ind w:left="980" w:right="0" w:hanging="202"/>
        <w:jc w:val="left"/>
        <w:rPr>
          <w:rFonts w:ascii="Times New Roman"/>
          <w:sz w:val="19"/>
        </w:rPr>
      </w:pPr>
      <w:r>
        <w:rPr>
          <w:color w:val="707070"/>
          <w:w w:val="105"/>
          <w:sz w:val="16"/>
        </w:rPr>
        <w:t>Terrenos</w:t>
      </w:r>
      <w:r>
        <w:rPr>
          <w:color w:val="707070"/>
          <w:spacing w:val="1"/>
          <w:w w:val="105"/>
          <w:sz w:val="16"/>
        </w:rPr>
        <w:t> </w:t>
      </w:r>
      <w:r>
        <w:rPr>
          <w:rFonts w:ascii="Times New Roman"/>
          <w:color w:val="707070"/>
          <w:w w:val="105"/>
          <w:sz w:val="20"/>
        </w:rPr>
        <w:t>y</w:t>
      </w:r>
      <w:r>
        <w:rPr>
          <w:rFonts w:ascii="Times New Roman"/>
          <w:color w:val="707070"/>
          <w:spacing w:val="-10"/>
          <w:w w:val="105"/>
          <w:sz w:val="20"/>
        </w:rPr>
        <w:t> </w:t>
      </w:r>
      <w:r>
        <w:rPr>
          <w:color w:val="707070"/>
          <w:spacing w:val="-2"/>
          <w:w w:val="105"/>
          <w:sz w:val="16"/>
        </w:rPr>
        <w:t>conslrucciones</w:t>
      </w:r>
      <w:r>
        <w:rPr>
          <w:color w:val="707070"/>
          <w:sz w:val="16"/>
        </w:rPr>
        <w:tab/>
      </w:r>
      <w:r>
        <w:rPr>
          <w:rFonts w:ascii="Times New Roman"/>
          <w:color w:val="707070"/>
          <w:spacing w:val="-2"/>
          <w:w w:val="105"/>
          <w:sz w:val="19"/>
        </w:rPr>
        <w:t>8.903.417</w:t>
      </w:r>
      <w:r>
        <w:rPr>
          <w:rFonts w:ascii="Times New Roman"/>
          <w:color w:val="707070"/>
          <w:sz w:val="19"/>
        </w:rPr>
        <w:tab/>
      </w:r>
      <w:r>
        <w:rPr>
          <w:rFonts w:ascii="Times New Roman"/>
          <w:color w:val="707070"/>
          <w:spacing w:val="-2"/>
          <w:w w:val="105"/>
          <w:sz w:val="19"/>
        </w:rPr>
        <w:t>8.081.741</w:t>
      </w:r>
    </w:p>
    <w:p>
      <w:pPr>
        <w:spacing w:after="0" w:line="240" w:lineRule="auto"/>
        <w:jc w:val="left"/>
        <w:rPr>
          <w:rFonts w:ascii="Times New Roman"/>
          <w:sz w:val="19"/>
        </w:rPr>
        <w:sectPr>
          <w:type w:val="continuous"/>
          <w:pgSz w:w="11920" w:h="16840"/>
          <w:pgMar w:header="0" w:footer="0" w:top="0" w:bottom="280" w:left="0" w:right="0"/>
          <w:cols w:num="2" w:equalWidth="0">
            <w:col w:w="287" w:space="835"/>
            <w:col w:w="10798"/>
          </w:cols>
        </w:sectPr>
      </w:pPr>
    </w:p>
    <w:p>
      <w:pPr>
        <w:tabs>
          <w:tab w:pos="1904" w:val="left" w:leader="none"/>
          <w:tab w:pos="7944" w:val="left" w:leader="none"/>
          <w:tab w:pos="9924" w:val="right" w:leader="none"/>
        </w:tabs>
        <w:spacing w:line="251" w:lineRule="exact" w:before="0"/>
        <w:ind w:left="150" w:right="0" w:firstLine="0"/>
        <w:jc w:val="left"/>
        <w:rPr>
          <w:rFonts w:ascii="Times New Roman"/>
          <w:sz w:val="19"/>
        </w:rPr>
      </w:pPr>
      <w:r>
        <w:rPr>
          <w:color w:val="CFCFCF"/>
          <w:spacing w:val="-5"/>
          <w:position w:val="-4"/>
          <w:sz w:val="18"/>
        </w:rPr>
        <w:t>'i)</w:t>
      </w:r>
      <w:r>
        <w:rPr>
          <w:color w:val="CFCFCF"/>
          <w:position w:val="-4"/>
          <w:sz w:val="18"/>
        </w:rPr>
        <w:tab/>
      </w:r>
      <w:r>
        <w:rPr>
          <w:rFonts w:ascii="Times New Roman"/>
          <w:color w:val="707070"/>
          <w:sz w:val="19"/>
        </w:rPr>
        <w:t>2.</w:t>
      </w:r>
      <w:r>
        <w:rPr>
          <w:rFonts w:ascii="Times New Roman"/>
          <w:color w:val="707070"/>
          <w:spacing w:val="21"/>
          <w:sz w:val="19"/>
        </w:rPr>
        <w:t> </w:t>
      </w:r>
      <w:r>
        <w:rPr>
          <w:color w:val="707070"/>
          <w:sz w:val="16"/>
        </w:rPr>
        <w:t>lnstalaciones</w:t>
      </w:r>
      <w:r>
        <w:rPr>
          <w:color w:val="707070"/>
          <w:spacing w:val="51"/>
          <w:sz w:val="16"/>
        </w:rPr>
        <w:t> </w:t>
      </w:r>
      <w:r>
        <w:rPr>
          <w:color w:val="707070"/>
          <w:sz w:val="16"/>
        </w:rPr>
        <w:t>tecnicas</w:t>
      </w:r>
      <w:r>
        <w:rPr>
          <w:color w:val="707070"/>
          <w:spacing w:val="44"/>
          <w:sz w:val="16"/>
        </w:rPr>
        <w:t> </w:t>
      </w:r>
      <w:r>
        <w:rPr>
          <w:rFonts w:ascii="Times New Roman"/>
          <w:color w:val="707070"/>
          <w:sz w:val="20"/>
        </w:rPr>
        <w:t>y</w:t>
      </w:r>
      <w:r>
        <w:rPr>
          <w:rFonts w:ascii="Times New Roman"/>
          <w:color w:val="707070"/>
          <w:spacing w:val="26"/>
          <w:sz w:val="20"/>
        </w:rPr>
        <w:t> </w:t>
      </w:r>
      <w:r>
        <w:rPr>
          <w:color w:val="707070"/>
          <w:sz w:val="16"/>
        </w:rPr>
        <w:t>olro</w:t>
      </w:r>
      <w:r>
        <w:rPr>
          <w:color w:val="707070"/>
          <w:spacing w:val="24"/>
          <w:sz w:val="16"/>
        </w:rPr>
        <w:t> </w:t>
      </w:r>
      <w:r>
        <w:rPr>
          <w:color w:val="707070"/>
          <w:sz w:val="16"/>
        </w:rPr>
        <w:t>inmovilizado</w:t>
      </w:r>
      <w:r>
        <w:rPr>
          <w:color w:val="707070"/>
          <w:spacing w:val="53"/>
          <w:sz w:val="16"/>
        </w:rPr>
        <w:t> </w:t>
      </w:r>
      <w:r>
        <w:rPr>
          <w:color w:val="707070"/>
          <w:spacing w:val="-2"/>
          <w:sz w:val="16"/>
        </w:rPr>
        <w:t>material</w:t>
      </w:r>
      <w:r>
        <w:rPr>
          <w:color w:val="707070"/>
          <w:sz w:val="16"/>
        </w:rPr>
        <w:tab/>
      </w:r>
      <w:r>
        <w:rPr>
          <w:rFonts w:ascii="Times New Roman"/>
          <w:color w:val="707070"/>
          <w:spacing w:val="-2"/>
          <w:sz w:val="19"/>
        </w:rPr>
        <w:t>2.214.570</w:t>
      </w:r>
      <w:r>
        <w:rPr>
          <w:rFonts w:ascii="Times New Roman"/>
          <w:color w:val="707070"/>
          <w:sz w:val="19"/>
        </w:rPr>
        <w:tab/>
      </w:r>
      <w:r>
        <w:rPr>
          <w:rFonts w:ascii="Times New Roman"/>
          <w:color w:val="707070"/>
          <w:spacing w:val="-2"/>
          <w:w w:val="95"/>
          <w:sz w:val="19"/>
        </w:rPr>
        <w:t>2.414.659</w:t>
      </w:r>
    </w:p>
    <w:p>
      <w:pPr>
        <w:tabs>
          <w:tab w:pos="8084" w:val="left" w:leader="none"/>
          <w:tab w:pos="9937" w:val="right" w:leader="none"/>
        </w:tabs>
        <w:spacing w:line="199" w:lineRule="exact" w:before="0"/>
        <w:ind w:left="1910" w:right="0" w:firstLine="0"/>
        <w:jc w:val="left"/>
        <w:rPr>
          <w:rFonts w:ascii="Times New Roman"/>
          <w:sz w:val="19"/>
        </w:rPr>
      </w:pPr>
      <w:r>
        <w:rPr>
          <w:rFonts w:ascii="Times New Roman"/>
          <w:color w:val="707070"/>
          <w:w w:val="105"/>
          <w:sz w:val="19"/>
        </w:rPr>
        <w:t>3.</w:t>
      </w:r>
      <w:r>
        <w:rPr>
          <w:rFonts w:ascii="Times New Roman"/>
          <w:color w:val="707070"/>
          <w:spacing w:val="-2"/>
          <w:w w:val="105"/>
          <w:sz w:val="19"/>
        </w:rPr>
        <w:t> </w:t>
      </w:r>
      <w:r>
        <w:rPr>
          <w:color w:val="707070"/>
          <w:w w:val="105"/>
          <w:sz w:val="16"/>
        </w:rPr>
        <w:t>lnrnovilizado</w:t>
      </w:r>
      <w:r>
        <w:rPr>
          <w:color w:val="707070"/>
          <w:spacing w:val="17"/>
          <w:w w:val="105"/>
          <w:sz w:val="16"/>
        </w:rPr>
        <w:t> </w:t>
      </w:r>
      <w:r>
        <w:rPr>
          <w:color w:val="707070"/>
          <w:w w:val="105"/>
          <w:sz w:val="16"/>
        </w:rPr>
        <w:t>en</w:t>
      </w:r>
      <w:r>
        <w:rPr>
          <w:color w:val="707070"/>
          <w:spacing w:val="3"/>
          <w:w w:val="105"/>
          <w:sz w:val="16"/>
        </w:rPr>
        <w:t> </w:t>
      </w:r>
      <w:r>
        <w:rPr>
          <w:color w:val="707070"/>
          <w:w w:val="105"/>
          <w:sz w:val="16"/>
        </w:rPr>
        <w:t>curso</w:t>
      </w:r>
      <w:r>
        <w:rPr>
          <w:color w:val="707070"/>
          <w:spacing w:val="9"/>
          <w:w w:val="105"/>
          <w:sz w:val="16"/>
        </w:rPr>
        <w:t> </w:t>
      </w:r>
      <w:r>
        <w:rPr>
          <w:color w:val="707070"/>
          <w:w w:val="105"/>
          <w:sz w:val="17"/>
        </w:rPr>
        <w:t>y </w:t>
      </w:r>
      <w:r>
        <w:rPr>
          <w:color w:val="707070"/>
          <w:spacing w:val="-2"/>
          <w:w w:val="105"/>
          <w:sz w:val="16"/>
        </w:rPr>
        <w:t>anticipos</w:t>
      </w:r>
      <w:r>
        <w:rPr>
          <w:color w:val="707070"/>
          <w:sz w:val="16"/>
        </w:rPr>
        <w:tab/>
      </w:r>
      <w:r>
        <w:rPr>
          <w:rFonts w:ascii="Times New Roman"/>
          <w:color w:val="707070"/>
          <w:w w:val="105"/>
          <w:sz w:val="19"/>
        </w:rPr>
        <w:t>188</w:t>
      </w:r>
      <w:r>
        <w:rPr>
          <w:rFonts w:ascii="Times New Roman"/>
          <w:color w:val="707070"/>
          <w:spacing w:val="-14"/>
          <w:w w:val="105"/>
          <w:sz w:val="19"/>
        </w:rPr>
        <w:t> </w:t>
      </w:r>
      <w:r>
        <w:rPr>
          <w:rFonts w:ascii="Times New Roman"/>
          <w:color w:val="707070"/>
          <w:spacing w:val="-5"/>
          <w:w w:val="105"/>
          <w:sz w:val="19"/>
        </w:rPr>
        <w:t>768</w:t>
      </w:r>
      <w:r>
        <w:rPr>
          <w:rFonts w:ascii="Times New Roman"/>
          <w:color w:val="707070"/>
          <w:sz w:val="19"/>
        </w:rPr>
        <w:tab/>
      </w:r>
      <w:r>
        <w:rPr>
          <w:rFonts w:ascii="Times New Roman"/>
          <w:color w:val="707070"/>
          <w:spacing w:val="-2"/>
          <w:w w:val="105"/>
          <w:sz w:val="19"/>
        </w:rPr>
        <w:t>74.803</w:t>
      </w:r>
    </w:p>
    <w:p>
      <w:pPr>
        <w:tabs>
          <w:tab w:pos="7229" w:val="left" w:leader="none"/>
          <w:tab w:pos="7939" w:val="left" w:leader="none"/>
          <w:tab w:pos="9925" w:val="right" w:leader="none"/>
        </w:tabs>
        <w:spacing w:before="137"/>
        <w:ind w:left="1550" w:right="0" w:firstLine="0"/>
        <w:jc w:val="left"/>
        <w:rPr>
          <w:b/>
          <w:sz w:val="17"/>
        </w:rPr>
      </w:pPr>
      <w:r>
        <w:rPr>
          <w:color w:val="707070"/>
          <w:sz w:val="18"/>
        </w:rPr>
        <w:t>Ill.</w:t>
      </w:r>
      <w:r>
        <w:rPr>
          <w:color w:val="707070"/>
          <w:spacing w:val="-2"/>
          <w:sz w:val="18"/>
        </w:rPr>
        <w:t> </w:t>
      </w:r>
      <w:r>
        <w:rPr>
          <w:b/>
          <w:color w:val="707070"/>
          <w:sz w:val="17"/>
        </w:rPr>
        <w:t>lnversiones</w:t>
      </w:r>
      <w:r>
        <w:rPr>
          <w:b/>
          <w:color w:val="707070"/>
          <w:spacing w:val="24"/>
          <w:sz w:val="17"/>
        </w:rPr>
        <w:t> </w:t>
      </w:r>
      <w:r>
        <w:rPr>
          <w:b/>
          <w:color w:val="707070"/>
          <w:spacing w:val="-2"/>
          <w:sz w:val="17"/>
        </w:rPr>
        <w:t>inmobiliarlas</w:t>
      </w:r>
      <w:r>
        <w:rPr>
          <w:b/>
          <w:color w:val="707070"/>
          <w:sz w:val="17"/>
        </w:rPr>
        <w:tab/>
      </w:r>
      <w:r>
        <w:rPr>
          <w:rFonts w:ascii="Times New Roman"/>
          <w:color w:val="707070"/>
          <w:spacing w:val="-10"/>
          <w:sz w:val="19"/>
        </w:rPr>
        <w:t>7</w:t>
      </w:r>
      <w:r>
        <w:rPr>
          <w:rFonts w:ascii="Times New Roman"/>
          <w:color w:val="707070"/>
          <w:sz w:val="19"/>
        </w:rPr>
        <w:tab/>
      </w:r>
      <w:r>
        <w:rPr>
          <w:b/>
          <w:color w:val="707070"/>
          <w:spacing w:val="-2"/>
          <w:sz w:val="17"/>
        </w:rPr>
        <w:t>1.167.411</w:t>
      </w:r>
      <w:r>
        <w:rPr>
          <w:b/>
          <w:color w:val="707070"/>
          <w:sz w:val="17"/>
        </w:rPr>
        <w:tab/>
      </w:r>
      <w:r>
        <w:rPr>
          <w:b/>
          <w:color w:val="707070"/>
          <w:spacing w:val="-2"/>
          <w:sz w:val="17"/>
        </w:rPr>
        <w:t>2.220.047</w:t>
      </w:r>
    </w:p>
    <w:p>
      <w:pPr>
        <w:spacing w:before="117"/>
        <w:ind w:left="159" w:right="0" w:firstLine="0"/>
        <w:jc w:val="left"/>
        <w:rPr>
          <w:rFonts w:ascii="Times New Roman"/>
          <w:sz w:val="17"/>
        </w:rPr>
      </w:pPr>
      <w:r>
        <w:rPr/>
        <w:pict>
          <v:shapetype id="_x0000_t202" o:spt="202" coordsize="21600,21600" path="m,l,21600r21600,l21600,xe">
            <v:stroke joinstyle="miter"/>
            <v:path gradientshapeok="t" o:connecttype="rect"/>
          </v:shapetype>
          <v:shape style="position:absolute;margin-left:75.537971pt;margin-top:.263306pt;width:434.65pt;height:443.25pt;mso-position-horizontal-relative:page;mso-position-vertical-relative:paragraph;z-index:15741952" type="#_x0000_t202" id="docshape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8"/>
                    <w:gridCol w:w="705"/>
                    <w:gridCol w:w="686"/>
                    <w:gridCol w:w="575"/>
                    <w:gridCol w:w="1250"/>
                  </w:tblGrid>
                  <w:tr>
                    <w:trPr>
                      <w:trHeight w:val="223" w:hRule="atLeast"/>
                    </w:trPr>
                    <w:tc>
                      <w:tcPr>
                        <w:tcW w:w="5478" w:type="dxa"/>
                      </w:tcPr>
                      <w:p>
                        <w:pPr>
                          <w:pStyle w:val="TableParagraph"/>
                          <w:spacing w:line="201" w:lineRule="exact" w:before="1"/>
                          <w:ind w:left="395"/>
                          <w:rPr>
                            <w:sz w:val="16"/>
                          </w:rPr>
                        </w:pPr>
                        <w:r>
                          <w:rPr>
                            <w:rFonts w:ascii="Times New Roman"/>
                            <w:color w:val="707070"/>
                            <w:w w:val="110"/>
                            <w:sz w:val="19"/>
                          </w:rPr>
                          <w:t>1.</w:t>
                        </w:r>
                        <w:r>
                          <w:rPr>
                            <w:rFonts w:ascii="Times New Roman"/>
                            <w:color w:val="707070"/>
                            <w:spacing w:val="-19"/>
                            <w:w w:val="110"/>
                            <w:sz w:val="19"/>
                          </w:rPr>
                          <w:t> </w:t>
                        </w:r>
                        <w:r>
                          <w:rPr>
                            <w:color w:val="707070"/>
                            <w:spacing w:val="-2"/>
                            <w:w w:val="110"/>
                            <w:sz w:val="16"/>
                          </w:rPr>
                          <w:t>Terrenos</w:t>
                        </w:r>
                      </w:p>
                    </w:tc>
                    <w:tc>
                      <w:tcPr>
                        <w:tcW w:w="705" w:type="dxa"/>
                      </w:tcPr>
                      <w:p>
                        <w:pPr>
                          <w:pStyle w:val="TableParagraph"/>
                          <w:rPr>
                            <w:rFonts w:ascii="Times New Roman"/>
                            <w:sz w:val="14"/>
                          </w:rPr>
                        </w:pPr>
                      </w:p>
                    </w:tc>
                    <w:tc>
                      <w:tcPr>
                        <w:tcW w:w="1261" w:type="dxa"/>
                        <w:gridSpan w:val="2"/>
                      </w:tcPr>
                      <w:p>
                        <w:pPr>
                          <w:pStyle w:val="TableParagraph"/>
                          <w:spacing w:line="203" w:lineRule="exact"/>
                          <w:ind w:left="386"/>
                          <w:rPr>
                            <w:rFonts w:ascii="Times New Roman"/>
                            <w:sz w:val="19"/>
                          </w:rPr>
                        </w:pPr>
                        <w:r>
                          <w:rPr>
                            <w:rFonts w:ascii="Times New Roman"/>
                            <w:color w:val="707070"/>
                            <w:spacing w:val="-2"/>
                            <w:sz w:val="19"/>
                          </w:rPr>
                          <w:t>100.820</w:t>
                        </w:r>
                      </w:p>
                    </w:tc>
                    <w:tc>
                      <w:tcPr>
                        <w:tcW w:w="1250" w:type="dxa"/>
                      </w:tcPr>
                      <w:p>
                        <w:pPr>
                          <w:pStyle w:val="TableParagraph"/>
                          <w:spacing w:line="203" w:lineRule="exact"/>
                          <w:ind w:right="280"/>
                          <w:jc w:val="right"/>
                          <w:rPr>
                            <w:rFonts w:ascii="Times New Roman"/>
                            <w:sz w:val="19"/>
                          </w:rPr>
                        </w:pPr>
                        <w:r>
                          <w:rPr>
                            <w:rFonts w:ascii="Times New Roman"/>
                            <w:color w:val="707070"/>
                            <w:spacing w:val="-2"/>
                            <w:sz w:val="19"/>
                          </w:rPr>
                          <w:t>100.820</w:t>
                        </w:r>
                      </w:p>
                    </w:tc>
                  </w:tr>
                  <w:tr>
                    <w:trPr>
                      <w:trHeight w:val="290" w:hRule="atLeast"/>
                    </w:trPr>
                    <w:tc>
                      <w:tcPr>
                        <w:tcW w:w="5478" w:type="dxa"/>
                      </w:tcPr>
                      <w:p>
                        <w:pPr>
                          <w:pStyle w:val="TableParagraph"/>
                          <w:spacing w:line="218" w:lineRule="exact"/>
                          <w:ind w:left="398"/>
                          <w:rPr>
                            <w:sz w:val="16"/>
                          </w:rPr>
                        </w:pPr>
                        <w:r>
                          <w:rPr>
                            <w:rFonts w:ascii="Times New Roman"/>
                            <w:color w:val="707070"/>
                            <w:w w:val="105"/>
                            <w:sz w:val="19"/>
                          </w:rPr>
                          <w:t>2.</w:t>
                        </w:r>
                        <w:r>
                          <w:rPr>
                            <w:rFonts w:ascii="Times New Roman"/>
                            <w:color w:val="707070"/>
                            <w:spacing w:val="-7"/>
                            <w:w w:val="105"/>
                            <w:sz w:val="19"/>
                          </w:rPr>
                          <w:t> </w:t>
                        </w:r>
                        <w:r>
                          <w:rPr>
                            <w:color w:val="707070"/>
                            <w:spacing w:val="-2"/>
                            <w:w w:val="110"/>
                            <w:sz w:val="16"/>
                          </w:rPr>
                          <w:t>Construcclones</w:t>
                        </w:r>
                      </w:p>
                    </w:tc>
                    <w:tc>
                      <w:tcPr>
                        <w:tcW w:w="705" w:type="dxa"/>
                      </w:tcPr>
                      <w:p>
                        <w:pPr>
                          <w:pStyle w:val="TableParagraph"/>
                          <w:rPr>
                            <w:rFonts w:ascii="Times New Roman"/>
                            <w:sz w:val="16"/>
                          </w:rPr>
                        </w:pPr>
                      </w:p>
                    </w:tc>
                    <w:tc>
                      <w:tcPr>
                        <w:tcW w:w="1261" w:type="dxa"/>
                        <w:gridSpan w:val="2"/>
                      </w:tcPr>
                      <w:p>
                        <w:pPr>
                          <w:pStyle w:val="TableParagraph"/>
                          <w:spacing w:line="213" w:lineRule="exact"/>
                          <w:ind w:left="242"/>
                          <w:rPr>
                            <w:rFonts w:ascii="Times New Roman"/>
                            <w:sz w:val="19"/>
                          </w:rPr>
                        </w:pPr>
                        <w:r>
                          <w:rPr>
                            <w:rFonts w:ascii="Times New Roman"/>
                            <w:color w:val="707070"/>
                            <w:spacing w:val="-2"/>
                            <w:sz w:val="19"/>
                          </w:rPr>
                          <w:t>1.066.591</w:t>
                        </w:r>
                      </w:p>
                    </w:tc>
                    <w:tc>
                      <w:tcPr>
                        <w:tcW w:w="1250" w:type="dxa"/>
                      </w:tcPr>
                      <w:p>
                        <w:pPr>
                          <w:pStyle w:val="TableParagraph"/>
                          <w:spacing w:line="213" w:lineRule="exact"/>
                          <w:ind w:right="273"/>
                          <w:jc w:val="right"/>
                          <w:rPr>
                            <w:rFonts w:ascii="Times New Roman"/>
                            <w:sz w:val="19"/>
                          </w:rPr>
                        </w:pPr>
                        <w:r>
                          <w:rPr>
                            <w:rFonts w:ascii="Times New Roman"/>
                            <w:color w:val="707070"/>
                            <w:spacing w:val="-2"/>
                            <w:sz w:val="19"/>
                          </w:rPr>
                          <w:t>2.119.226</w:t>
                        </w:r>
                      </w:p>
                    </w:tc>
                  </w:tr>
                  <w:tr>
                    <w:trPr>
                      <w:trHeight w:val="283" w:hRule="atLeast"/>
                    </w:trPr>
                    <w:tc>
                      <w:tcPr>
                        <w:tcW w:w="5478" w:type="dxa"/>
                      </w:tcPr>
                      <w:p>
                        <w:pPr>
                          <w:pStyle w:val="TableParagraph"/>
                          <w:spacing w:line="199" w:lineRule="exact" w:before="64"/>
                          <w:ind w:left="50"/>
                          <w:rPr>
                            <w:b/>
                            <w:sz w:val="17"/>
                          </w:rPr>
                        </w:pPr>
                        <w:r>
                          <w:rPr>
                            <w:b/>
                            <w:color w:val="707070"/>
                            <w:sz w:val="17"/>
                          </w:rPr>
                          <w:t>IV.</w:t>
                        </w:r>
                        <w:r>
                          <w:rPr>
                            <w:b/>
                            <w:color w:val="707070"/>
                            <w:spacing w:val="-16"/>
                            <w:sz w:val="17"/>
                          </w:rPr>
                          <w:t> </w:t>
                        </w:r>
                        <w:r>
                          <w:rPr>
                            <w:b/>
                            <w:color w:val="707070"/>
                            <w:sz w:val="17"/>
                          </w:rPr>
                          <w:t>lnversiones</w:t>
                        </w:r>
                        <w:r>
                          <w:rPr>
                            <w:b/>
                            <w:color w:val="707070"/>
                            <w:spacing w:val="17"/>
                            <w:sz w:val="17"/>
                          </w:rPr>
                          <w:t> </w:t>
                        </w:r>
                        <w:r>
                          <w:rPr>
                            <w:b/>
                            <w:color w:val="707070"/>
                            <w:sz w:val="17"/>
                          </w:rPr>
                          <w:t>en</w:t>
                        </w:r>
                        <w:r>
                          <w:rPr>
                            <w:b/>
                            <w:color w:val="707070"/>
                            <w:spacing w:val="-4"/>
                            <w:sz w:val="17"/>
                          </w:rPr>
                          <w:t> </w:t>
                        </w:r>
                        <w:r>
                          <w:rPr>
                            <w:b/>
                            <w:color w:val="707070"/>
                            <w:sz w:val="17"/>
                          </w:rPr>
                          <w:t>empresas</w:t>
                        </w:r>
                        <w:r>
                          <w:rPr>
                            <w:b/>
                            <w:color w:val="707070"/>
                            <w:spacing w:val="13"/>
                            <w:sz w:val="17"/>
                          </w:rPr>
                          <w:t> </w:t>
                        </w:r>
                        <w:r>
                          <w:rPr>
                            <w:b/>
                            <w:color w:val="707070"/>
                            <w:sz w:val="17"/>
                          </w:rPr>
                          <w:t>def</w:t>
                        </w:r>
                        <w:r>
                          <w:rPr>
                            <w:b/>
                            <w:color w:val="707070"/>
                            <w:spacing w:val="17"/>
                            <w:sz w:val="17"/>
                          </w:rPr>
                          <w:t> </w:t>
                        </w:r>
                        <w:r>
                          <w:rPr>
                            <w:b/>
                            <w:color w:val="707070"/>
                            <w:sz w:val="17"/>
                          </w:rPr>
                          <w:t>grupo</w:t>
                        </w:r>
                        <w:r>
                          <w:rPr>
                            <w:b/>
                            <w:color w:val="707070"/>
                            <w:spacing w:val="-1"/>
                            <w:sz w:val="17"/>
                          </w:rPr>
                          <w:t> </w:t>
                        </w:r>
                        <w:r>
                          <w:rPr>
                            <w:rFonts w:ascii="Times New Roman"/>
                            <w:b/>
                            <w:color w:val="707070"/>
                            <w:sz w:val="19"/>
                          </w:rPr>
                          <w:t>y</w:t>
                        </w:r>
                        <w:r>
                          <w:rPr>
                            <w:rFonts w:ascii="Times New Roman"/>
                            <w:b/>
                            <w:color w:val="707070"/>
                            <w:spacing w:val="-7"/>
                            <w:sz w:val="19"/>
                          </w:rPr>
                          <w:t> </w:t>
                        </w:r>
                        <w:r>
                          <w:rPr>
                            <w:b/>
                            <w:color w:val="707070"/>
                            <w:sz w:val="17"/>
                          </w:rPr>
                          <w:t>asocladas</w:t>
                        </w:r>
                        <w:r>
                          <w:rPr>
                            <w:b/>
                            <w:color w:val="707070"/>
                            <w:spacing w:val="13"/>
                            <w:sz w:val="17"/>
                          </w:rPr>
                          <w:t> </w:t>
                        </w:r>
                        <w:r>
                          <w:rPr>
                            <w:b/>
                            <w:color w:val="707070"/>
                            <w:sz w:val="17"/>
                          </w:rPr>
                          <w:t>a</w:t>
                        </w:r>
                        <w:r>
                          <w:rPr>
                            <w:b/>
                            <w:color w:val="707070"/>
                            <w:spacing w:val="2"/>
                            <w:sz w:val="17"/>
                          </w:rPr>
                          <w:t> </w:t>
                        </w:r>
                        <w:r>
                          <w:rPr>
                            <w:b/>
                            <w:color w:val="707070"/>
                            <w:sz w:val="17"/>
                          </w:rPr>
                          <w:t>largo</w:t>
                        </w:r>
                        <w:r>
                          <w:rPr>
                            <w:b/>
                            <w:color w:val="707070"/>
                            <w:spacing w:val="-2"/>
                            <w:sz w:val="17"/>
                          </w:rPr>
                          <w:t> plaza</w:t>
                        </w:r>
                      </w:p>
                    </w:tc>
                    <w:tc>
                      <w:tcPr>
                        <w:tcW w:w="705" w:type="dxa"/>
                      </w:tcPr>
                      <w:p>
                        <w:pPr>
                          <w:pStyle w:val="TableParagraph"/>
                          <w:spacing w:line="181" w:lineRule="exact" w:before="82"/>
                          <w:ind w:left="48" w:right="171"/>
                          <w:jc w:val="center"/>
                          <w:rPr>
                            <w:b/>
                            <w:sz w:val="17"/>
                          </w:rPr>
                        </w:pPr>
                        <w:r>
                          <w:rPr>
                            <w:b/>
                            <w:color w:val="707070"/>
                            <w:spacing w:val="-5"/>
                            <w:w w:val="105"/>
                            <w:sz w:val="17"/>
                          </w:rPr>
                          <w:t>10</w:t>
                        </w:r>
                      </w:p>
                    </w:tc>
                    <w:tc>
                      <w:tcPr>
                        <w:tcW w:w="1261" w:type="dxa"/>
                        <w:gridSpan w:val="2"/>
                      </w:tcPr>
                      <w:p>
                        <w:pPr>
                          <w:pStyle w:val="TableParagraph"/>
                          <w:spacing w:line="185" w:lineRule="exact" w:before="77"/>
                          <w:ind w:left="250"/>
                          <w:rPr>
                            <w:b/>
                            <w:sz w:val="17"/>
                          </w:rPr>
                        </w:pPr>
                        <w:r>
                          <w:rPr>
                            <w:b/>
                            <w:color w:val="707070"/>
                            <w:spacing w:val="-2"/>
                            <w:sz w:val="17"/>
                          </w:rPr>
                          <w:t>2.154.618</w:t>
                        </w:r>
                      </w:p>
                    </w:tc>
                    <w:tc>
                      <w:tcPr>
                        <w:tcW w:w="1250" w:type="dxa"/>
                      </w:tcPr>
                      <w:p>
                        <w:pPr>
                          <w:pStyle w:val="TableParagraph"/>
                          <w:spacing w:line="185" w:lineRule="exact" w:before="77"/>
                          <w:ind w:right="282"/>
                          <w:jc w:val="right"/>
                          <w:rPr>
                            <w:b/>
                            <w:sz w:val="17"/>
                          </w:rPr>
                        </w:pPr>
                        <w:r>
                          <w:rPr>
                            <w:b/>
                            <w:color w:val="707070"/>
                            <w:spacing w:val="-2"/>
                            <w:sz w:val="17"/>
                          </w:rPr>
                          <w:t>2.373.279</w:t>
                        </w:r>
                      </w:p>
                    </w:tc>
                  </w:tr>
                  <w:tr>
                    <w:trPr>
                      <w:trHeight w:val="233" w:hRule="atLeast"/>
                    </w:trPr>
                    <w:tc>
                      <w:tcPr>
                        <w:tcW w:w="5478" w:type="dxa"/>
                      </w:tcPr>
                      <w:p>
                        <w:pPr>
                          <w:pStyle w:val="TableParagraph"/>
                          <w:spacing w:line="203" w:lineRule="exact"/>
                          <w:ind w:left="400"/>
                          <w:rPr>
                            <w:sz w:val="16"/>
                          </w:rPr>
                        </w:pPr>
                        <w:r>
                          <w:rPr>
                            <w:rFonts w:ascii="Times New Roman"/>
                            <w:color w:val="707070"/>
                            <w:w w:val="110"/>
                            <w:sz w:val="19"/>
                          </w:rPr>
                          <w:t>1.</w:t>
                        </w:r>
                        <w:r>
                          <w:rPr>
                            <w:rFonts w:ascii="Times New Roman"/>
                            <w:color w:val="707070"/>
                            <w:spacing w:val="-14"/>
                            <w:w w:val="110"/>
                            <w:sz w:val="19"/>
                          </w:rPr>
                          <w:t> </w:t>
                        </w:r>
                        <w:r>
                          <w:rPr>
                            <w:color w:val="707070"/>
                            <w:w w:val="110"/>
                            <w:sz w:val="16"/>
                          </w:rPr>
                          <w:t>lnslrumentos</w:t>
                        </w:r>
                        <w:r>
                          <w:rPr>
                            <w:color w:val="707070"/>
                            <w:spacing w:val="-3"/>
                            <w:w w:val="110"/>
                            <w:sz w:val="16"/>
                          </w:rPr>
                          <w:t> </w:t>
                        </w:r>
                        <w:r>
                          <w:rPr>
                            <w:color w:val="707070"/>
                            <w:w w:val="110"/>
                            <w:sz w:val="16"/>
                          </w:rPr>
                          <w:t>de</w:t>
                        </w:r>
                        <w:r>
                          <w:rPr>
                            <w:color w:val="707070"/>
                            <w:spacing w:val="-8"/>
                            <w:w w:val="110"/>
                            <w:sz w:val="16"/>
                          </w:rPr>
                          <w:t> </w:t>
                        </w:r>
                        <w:r>
                          <w:rPr>
                            <w:color w:val="707070"/>
                            <w:spacing w:val="-2"/>
                            <w:w w:val="110"/>
                            <w:sz w:val="16"/>
                          </w:rPr>
                          <w:t>patrimonio</w:t>
                        </w:r>
                      </w:p>
                    </w:tc>
                    <w:tc>
                      <w:tcPr>
                        <w:tcW w:w="705" w:type="dxa"/>
                      </w:tcPr>
                      <w:p>
                        <w:pPr>
                          <w:pStyle w:val="TableParagraph"/>
                          <w:rPr>
                            <w:rFonts w:ascii="Times New Roman"/>
                            <w:sz w:val="14"/>
                          </w:rPr>
                        </w:pPr>
                      </w:p>
                    </w:tc>
                    <w:tc>
                      <w:tcPr>
                        <w:tcW w:w="1261" w:type="dxa"/>
                        <w:gridSpan w:val="2"/>
                      </w:tcPr>
                      <w:p>
                        <w:pPr>
                          <w:pStyle w:val="TableParagraph"/>
                          <w:spacing w:line="203" w:lineRule="exact"/>
                          <w:ind w:left="246"/>
                          <w:rPr>
                            <w:rFonts w:ascii="Times New Roman"/>
                            <w:sz w:val="19"/>
                          </w:rPr>
                        </w:pPr>
                        <w:r>
                          <w:rPr>
                            <w:rFonts w:ascii="Times New Roman"/>
                            <w:color w:val="707070"/>
                            <w:spacing w:val="-2"/>
                            <w:sz w:val="19"/>
                          </w:rPr>
                          <w:t>1.911.436</w:t>
                        </w:r>
                      </w:p>
                    </w:tc>
                    <w:tc>
                      <w:tcPr>
                        <w:tcW w:w="1250" w:type="dxa"/>
                      </w:tcPr>
                      <w:p>
                        <w:pPr>
                          <w:pStyle w:val="TableParagraph"/>
                          <w:spacing w:line="203" w:lineRule="exact"/>
                          <w:ind w:right="277"/>
                          <w:jc w:val="right"/>
                          <w:rPr>
                            <w:rFonts w:ascii="Times New Roman"/>
                            <w:sz w:val="19"/>
                          </w:rPr>
                        </w:pPr>
                        <w:r>
                          <w:rPr>
                            <w:rFonts w:ascii="Times New Roman"/>
                            <w:color w:val="707070"/>
                            <w:spacing w:val="-2"/>
                            <w:sz w:val="19"/>
                          </w:rPr>
                          <w:t>2.291.436</w:t>
                        </w:r>
                      </w:p>
                    </w:tc>
                  </w:tr>
                  <w:tr>
                    <w:trPr>
                      <w:trHeight w:val="218" w:hRule="atLeast"/>
                    </w:trPr>
                    <w:tc>
                      <w:tcPr>
                        <w:tcW w:w="5478" w:type="dxa"/>
                      </w:tcPr>
                      <w:p>
                        <w:pPr>
                          <w:pStyle w:val="TableParagraph"/>
                          <w:spacing w:line="198" w:lineRule="exact"/>
                          <w:ind w:left="403"/>
                          <w:rPr>
                            <w:sz w:val="16"/>
                          </w:rPr>
                        </w:pPr>
                        <w:r>
                          <w:rPr>
                            <w:rFonts w:ascii="Times New Roman"/>
                            <w:color w:val="707070"/>
                            <w:spacing w:val="-2"/>
                            <w:w w:val="110"/>
                            <w:sz w:val="19"/>
                          </w:rPr>
                          <w:t>2.</w:t>
                        </w:r>
                        <w:r>
                          <w:rPr>
                            <w:rFonts w:ascii="Times New Roman"/>
                            <w:color w:val="707070"/>
                            <w:spacing w:val="-12"/>
                            <w:w w:val="110"/>
                            <w:sz w:val="19"/>
                          </w:rPr>
                          <w:t> </w:t>
                        </w:r>
                        <w:r>
                          <w:rPr>
                            <w:color w:val="707070"/>
                            <w:spacing w:val="-2"/>
                            <w:w w:val="110"/>
                            <w:sz w:val="16"/>
                          </w:rPr>
                          <w:t>Creditos a</w:t>
                        </w:r>
                        <w:r>
                          <w:rPr>
                            <w:color w:val="707070"/>
                            <w:spacing w:val="-3"/>
                            <w:w w:val="110"/>
                            <w:sz w:val="16"/>
                          </w:rPr>
                          <w:t> </w:t>
                        </w:r>
                        <w:r>
                          <w:rPr>
                            <w:color w:val="707070"/>
                            <w:spacing w:val="-2"/>
                            <w:w w:val="110"/>
                            <w:sz w:val="16"/>
                          </w:rPr>
                          <w:t>empresas</w:t>
                        </w:r>
                      </w:p>
                    </w:tc>
                    <w:tc>
                      <w:tcPr>
                        <w:tcW w:w="705" w:type="dxa"/>
                      </w:tcPr>
                      <w:p>
                        <w:pPr>
                          <w:pStyle w:val="TableParagraph"/>
                          <w:spacing w:line="198" w:lineRule="exact"/>
                          <w:ind w:left="60" w:right="171"/>
                          <w:jc w:val="center"/>
                          <w:rPr>
                            <w:rFonts w:ascii="Times New Roman"/>
                            <w:sz w:val="19"/>
                          </w:rPr>
                        </w:pPr>
                        <w:r>
                          <w:rPr>
                            <w:rFonts w:ascii="Times New Roman"/>
                            <w:color w:val="707070"/>
                            <w:spacing w:val="-5"/>
                            <w:sz w:val="19"/>
                          </w:rPr>
                          <w:t>20</w:t>
                        </w:r>
                      </w:p>
                    </w:tc>
                    <w:tc>
                      <w:tcPr>
                        <w:tcW w:w="1261" w:type="dxa"/>
                        <w:gridSpan w:val="2"/>
                      </w:tcPr>
                      <w:p>
                        <w:pPr>
                          <w:pStyle w:val="TableParagraph"/>
                          <w:spacing w:line="190" w:lineRule="exact" w:before="8"/>
                          <w:ind w:left="399"/>
                          <w:rPr>
                            <w:b/>
                            <w:sz w:val="17"/>
                          </w:rPr>
                        </w:pPr>
                        <w:r>
                          <w:rPr>
                            <w:b/>
                            <w:color w:val="707070"/>
                            <w:spacing w:val="-2"/>
                            <w:sz w:val="17"/>
                          </w:rPr>
                          <w:t>243.181</w:t>
                        </w:r>
                      </w:p>
                    </w:tc>
                    <w:tc>
                      <w:tcPr>
                        <w:tcW w:w="1250" w:type="dxa"/>
                      </w:tcPr>
                      <w:p>
                        <w:pPr>
                          <w:pStyle w:val="TableParagraph"/>
                          <w:spacing w:line="190" w:lineRule="exact" w:before="8"/>
                          <w:ind w:right="273"/>
                          <w:jc w:val="right"/>
                          <w:rPr>
                            <w:b/>
                            <w:sz w:val="17"/>
                          </w:rPr>
                        </w:pPr>
                        <w:r>
                          <w:rPr>
                            <w:b/>
                            <w:color w:val="707070"/>
                            <w:spacing w:val="-2"/>
                            <w:sz w:val="17"/>
                          </w:rPr>
                          <w:t>81.843</w:t>
                        </w:r>
                      </w:p>
                    </w:tc>
                  </w:tr>
                  <w:tr>
                    <w:trPr>
                      <w:trHeight w:val="449" w:hRule="atLeast"/>
                    </w:trPr>
                    <w:tc>
                      <w:tcPr>
                        <w:tcW w:w="5478" w:type="dxa"/>
                      </w:tcPr>
                      <w:p>
                        <w:pPr>
                          <w:pStyle w:val="TableParagraph"/>
                          <w:spacing w:before="9"/>
                          <w:rPr>
                            <w:sz w:val="21"/>
                          </w:rPr>
                        </w:pPr>
                      </w:p>
                      <w:p>
                        <w:pPr>
                          <w:pStyle w:val="TableParagraph"/>
                          <w:spacing w:line="178" w:lineRule="exact"/>
                          <w:ind w:left="61"/>
                          <w:rPr>
                            <w:b/>
                            <w:sz w:val="17"/>
                          </w:rPr>
                        </w:pPr>
                        <w:r>
                          <w:rPr>
                            <w:b/>
                            <w:color w:val="707070"/>
                            <w:sz w:val="17"/>
                          </w:rPr>
                          <w:t>V.</w:t>
                        </w:r>
                        <w:r>
                          <w:rPr>
                            <w:b/>
                            <w:color w:val="707070"/>
                            <w:spacing w:val="-8"/>
                            <w:sz w:val="17"/>
                          </w:rPr>
                          <w:t> </w:t>
                        </w:r>
                        <w:r>
                          <w:rPr>
                            <w:b/>
                            <w:color w:val="707070"/>
                            <w:sz w:val="17"/>
                          </w:rPr>
                          <w:t>lnversiones</w:t>
                        </w:r>
                        <w:r>
                          <w:rPr>
                            <w:b/>
                            <w:color w:val="707070"/>
                            <w:spacing w:val="25"/>
                            <w:sz w:val="17"/>
                          </w:rPr>
                          <w:t> </w:t>
                        </w:r>
                        <w:r>
                          <w:rPr>
                            <w:b/>
                            <w:color w:val="707070"/>
                            <w:sz w:val="17"/>
                          </w:rPr>
                          <w:t>financleras</w:t>
                        </w:r>
                        <w:r>
                          <w:rPr>
                            <w:b/>
                            <w:color w:val="707070"/>
                            <w:spacing w:val="13"/>
                            <w:sz w:val="17"/>
                          </w:rPr>
                          <w:t> </w:t>
                        </w:r>
                        <w:r>
                          <w:rPr>
                            <w:b/>
                            <w:color w:val="707070"/>
                            <w:sz w:val="17"/>
                          </w:rPr>
                          <w:t>a</w:t>
                        </w:r>
                        <w:r>
                          <w:rPr>
                            <w:b/>
                            <w:color w:val="707070"/>
                            <w:spacing w:val="-2"/>
                            <w:sz w:val="17"/>
                          </w:rPr>
                          <w:t> </w:t>
                        </w:r>
                        <w:r>
                          <w:rPr>
                            <w:b/>
                            <w:color w:val="707070"/>
                            <w:sz w:val="17"/>
                          </w:rPr>
                          <w:t>largo</w:t>
                        </w:r>
                        <w:r>
                          <w:rPr>
                            <w:b/>
                            <w:color w:val="707070"/>
                            <w:spacing w:val="4"/>
                            <w:sz w:val="17"/>
                          </w:rPr>
                          <w:t> </w:t>
                        </w:r>
                        <w:r>
                          <w:rPr>
                            <w:b/>
                            <w:color w:val="707070"/>
                            <w:spacing w:val="-2"/>
                            <w:sz w:val="17"/>
                          </w:rPr>
                          <w:t>plaza</w:t>
                        </w:r>
                      </w:p>
                    </w:tc>
                    <w:tc>
                      <w:tcPr>
                        <w:tcW w:w="705" w:type="dxa"/>
                      </w:tcPr>
                      <w:p>
                        <w:pPr>
                          <w:pStyle w:val="TableParagraph"/>
                          <w:spacing w:before="4"/>
                          <w:rPr>
                            <w:sz w:val="21"/>
                          </w:rPr>
                        </w:pPr>
                      </w:p>
                      <w:p>
                        <w:pPr>
                          <w:pStyle w:val="TableParagraph"/>
                          <w:spacing w:line="183" w:lineRule="exact" w:before="1"/>
                          <w:ind w:right="104"/>
                          <w:jc w:val="center"/>
                          <w:rPr>
                            <w:b/>
                            <w:sz w:val="17"/>
                          </w:rPr>
                        </w:pPr>
                        <w:r>
                          <w:rPr>
                            <w:b/>
                            <w:color w:val="707070"/>
                            <w:w w:val="110"/>
                            <w:sz w:val="17"/>
                          </w:rPr>
                          <w:t>9</w:t>
                        </w:r>
                      </w:p>
                    </w:tc>
                    <w:tc>
                      <w:tcPr>
                        <w:tcW w:w="1261" w:type="dxa"/>
                        <w:gridSpan w:val="2"/>
                      </w:tcPr>
                      <w:p>
                        <w:pPr>
                          <w:pStyle w:val="TableParagraph"/>
                          <w:rPr>
                            <w:sz w:val="21"/>
                          </w:rPr>
                        </w:pPr>
                      </w:p>
                      <w:p>
                        <w:pPr>
                          <w:pStyle w:val="TableParagraph"/>
                          <w:spacing w:line="188" w:lineRule="exact"/>
                          <w:ind w:left="255"/>
                          <w:rPr>
                            <w:b/>
                            <w:sz w:val="17"/>
                          </w:rPr>
                        </w:pPr>
                        <w:r>
                          <w:rPr>
                            <w:b/>
                            <w:color w:val="707070"/>
                            <w:spacing w:val="-2"/>
                            <w:sz w:val="17"/>
                          </w:rPr>
                          <w:t>1.083.364</w:t>
                        </w:r>
                      </w:p>
                    </w:tc>
                    <w:tc>
                      <w:tcPr>
                        <w:tcW w:w="1250" w:type="dxa"/>
                      </w:tcPr>
                      <w:p>
                        <w:pPr>
                          <w:pStyle w:val="TableParagraph"/>
                          <w:rPr>
                            <w:sz w:val="21"/>
                          </w:rPr>
                        </w:pPr>
                      </w:p>
                      <w:p>
                        <w:pPr>
                          <w:pStyle w:val="TableParagraph"/>
                          <w:spacing w:line="188" w:lineRule="exact"/>
                          <w:ind w:right="276"/>
                          <w:jc w:val="right"/>
                          <w:rPr>
                            <w:b/>
                            <w:sz w:val="17"/>
                          </w:rPr>
                        </w:pPr>
                        <w:r>
                          <w:rPr>
                            <w:b/>
                            <w:color w:val="707070"/>
                            <w:spacing w:val="-2"/>
                            <w:sz w:val="17"/>
                          </w:rPr>
                          <w:t>1.314.357</w:t>
                        </w:r>
                      </w:p>
                    </w:tc>
                  </w:tr>
                  <w:tr>
                    <w:trPr>
                      <w:trHeight w:val="223" w:hRule="atLeast"/>
                    </w:trPr>
                    <w:tc>
                      <w:tcPr>
                        <w:tcW w:w="5478" w:type="dxa"/>
                      </w:tcPr>
                      <w:p>
                        <w:pPr>
                          <w:pStyle w:val="TableParagraph"/>
                          <w:spacing w:line="199" w:lineRule="exact" w:before="4"/>
                          <w:ind w:left="404"/>
                          <w:rPr>
                            <w:sz w:val="16"/>
                          </w:rPr>
                        </w:pPr>
                        <w:r>
                          <w:rPr>
                            <w:rFonts w:ascii="Times New Roman"/>
                            <w:color w:val="707070"/>
                            <w:w w:val="110"/>
                            <w:sz w:val="19"/>
                          </w:rPr>
                          <w:t>1.</w:t>
                        </w:r>
                        <w:r>
                          <w:rPr>
                            <w:rFonts w:ascii="Times New Roman"/>
                            <w:color w:val="707070"/>
                            <w:spacing w:val="-15"/>
                            <w:w w:val="110"/>
                            <w:sz w:val="19"/>
                          </w:rPr>
                          <w:t> </w:t>
                        </w:r>
                        <w:r>
                          <w:rPr>
                            <w:color w:val="707070"/>
                            <w:w w:val="110"/>
                            <w:sz w:val="16"/>
                          </w:rPr>
                          <w:t>lnstrumenlos</w:t>
                        </w:r>
                        <w:r>
                          <w:rPr>
                            <w:color w:val="707070"/>
                            <w:spacing w:val="-1"/>
                            <w:w w:val="110"/>
                            <w:sz w:val="16"/>
                          </w:rPr>
                          <w:t> </w:t>
                        </w:r>
                        <w:r>
                          <w:rPr>
                            <w:color w:val="707070"/>
                            <w:w w:val="110"/>
                            <w:sz w:val="16"/>
                          </w:rPr>
                          <w:t>de</w:t>
                        </w:r>
                        <w:r>
                          <w:rPr>
                            <w:color w:val="707070"/>
                            <w:spacing w:val="-8"/>
                            <w:w w:val="110"/>
                            <w:sz w:val="16"/>
                          </w:rPr>
                          <w:t> </w:t>
                        </w:r>
                        <w:r>
                          <w:rPr>
                            <w:color w:val="707070"/>
                            <w:spacing w:val="-2"/>
                            <w:w w:val="110"/>
                            <w:sz w:val="16"/>
                          </w:rPr>
                          <w:t>patrimonio</w:t>
                        </w:r>
                      </w:p>
                    </w:tc>
                    <w:tc>
                      <w:tcPr>
                        <w:tcW w:w="705" w:type="dxa"/>
                      </w:tcPr>
                      <w:p>
                        <w:pPr>
                          <w:pStyle w:val="TableParagraph"/>
                          <w:rPr>
                            <w:rFonts w:ascii="Times New Roman"/>
                            <w:sz w:val="14"/>
                          </w:rPr>
                        </w:pPr>
                      </w:p>
                    </w:tc>
                    <w:tc>
                      <w:tcPr>
                        <w:tcW w:w="1261" w:type="dxa"/>
                        <w:gridSpan w:val="2"/>
                      </w:tcPr>
                      <w:p>
                        <w:pPr>
                          <w:pStyle w:val="TableParagraph"/>
                          <w:spacing w:line="190" w:lineRule="exact" w:before="13"/>
                          <w:ind w:left="400"/>
                          <w:rPr>
                            <w:b/>
                            <w:sz w:val="17"/>
                          </w:rPr>
                        </w:pPr>
                        <w:r>
                          <w:rPr>
                            <w:b/>
                            <w:color w:val="707070"/>
                            <w:spacing w:val="-2"/>
                            <w:sz w:val="17"/>
                          </w:rPr>
                          <w:t>468.111</w:t>
                        </w:r>
                      </w:p>
                    </w:tc>
                    <w:tc>
                      <w:tcPr>
                        <w:tcW w:w="1250" w:type="dxa"/>
                      </w:tcPr>
                      <w:p>
                        <w:pPr>
                          <w:pStyle w:val="TableParagraph"/>
                          <w:spacing w:line="203" w:lineRule="exact"/>
                          <w:ind w:right="274"/>
                          <w:jc w:val="right"/>
                          <w:rPr>
                            <w:rFonts w:ascii="Times New Roman"/>
                            <w:sz w:val="19"/>
                          </w:rPr>
                        </w:pPr>
                        <w:r>
                          <w:rPr>
                            <w:rFonts w:ascii="Times New Roman"/>
                            <w:color w:val="707070"/>
                            <w:spacing w:val="-2"/>
                            <w:sz w:val="19"/>
                          </w:rPr>
                          <w:t>534.369</w:t>
                        </w:r>
                      </w:p>
                    </w:tc>
                  </w:tr>
                  <w:tr>
                    <w:trPr>
                      <w:trHeight w:val="226" w:hRule="atLeast"/>
                    </w:trPr>
                    <w:tc>
                      <w:tcPr>
                        <w:tcW w:w="5478" w:type="dxa"/>
                      </w:tcPr>
                      <w:p>
                        <w:pPr>
                          <w:pStyle w:val="TableParagraph"/>
                          <w:spacing w:line="199" w:lineRule="exact" w:before="1"/>
                          <w:ind w:left="408"/>
                          <w:rPr>
                            <w:sz w:val="16"/>
                          </w:rPr>
                        </w:pPr>
                        <w:r>
                          <w:rPr>
                            <w:rFonts w:ascii="Times New Roman"/>
                            <w:color w:val="707070"/>
                            <w:spacing w:val="-2"/>
                            <w:w w:val="110"/>
                            <w:sz w:val="19"/>
                          </w:rPr>
                          <w:t>2.</w:t>
                        </w:r>
                        <w:r>
                          <w:rPr>
                            <w:rFonts w:ascii="Times New Roman"/>
                            <w:color w:val="707070"/>
                            <w:spacing w:val="-12"/>
                            <w:w w:val="110"/>
                            <w:sz w:val="19"/>
                          </w:rPr>
                          <w:t> </w:t>
                        </w:r>
                        <w:r>
                          <w:rPr>
                            <w:color w:val="707070"/>
                            <w:spacing w:val="-2"/>
                            <w:w w:val="110"/>
                            <w:sz w:val="16"/>
                          </w:rPr>
                          <w:t>Creditos a</w:t>
                        </w:r>
                        <w:r>
                          <w:rPr>
                            <w:color w:val="707070"/>
                            <w:spacing w:val="-3"/>
                            <w:w w:val="110"/>
                            <w:sz w:val="16"/>
                          </w:rPr>
                          <w:t> </w:t>
                        </w:r>
                        <w:r>
                          <w:rPr>
                            <w:color w:val="707070"/>
                            <w:spacing w:val="-2"/>
                            <w:w w:val="110"/>
                            <w:sz w:val="16"/>
                          </w:rPr>
                          <w:t>empresas</w:t>
                        </w:r>
                      </w:p>
                    </w:tc>
                    <w:tc>
                      <w:tcPr>
                        <w:tcW w:w="705" w:type="dxa"/>
                      </w:tcPr>
                      <w:p>
                        <w:pPr>
                          <w:pStyle w:val="TableParagraph"/>
                          <w:rPr>
                            <w:rFonts w:ascii="Times New Roman"/>
                            <w:sz w:val="14"/>
                          </w:rPr>
                        </w:pPr>
                      </w:p>
                    </w:tc>
                    <w:tc>
                      <w:tcPr>
                        <w:tcW w:w="1261" w:type="dxa"/>
                        <w:gridSpan w:val="2"/>
                      </w:tcPr>
                      <w:p>
                        <w:pPr>
                          <w:pStyle w:val="TableParagraph"/>
                          <w:spacing w:before="5"/>
                          <w:ind w:left="396"/>
                          <w:rPr>
                            <w:b/>
                            <w:sz w:val="17"/>
                          </w:rPr>
                        </w:pPr>
                        <w:r>
                          <w:rPr>
                            <w:b/>
                            <w:color w:val="707070"/>
                            <w:spacing w:val="-2"/>
                            <w:sz w:val="17"/>
                          </w:rPr>
                          <w:t>608.455</w:t>
                        </w:r>
                      </w:p>
                    </w:tc>
                    <w:tc>
                      <w:tcPr>
                        <w:tcW w:w="1250" w:type="dxa"/>
                      </w:tcPr>
                      <w:p>
                        <w:pPr>
                          <w:pStyle w:val="TableParagraph"/>
                          <w:spacing w:line="201" w:lineRule="exact"/>
                          <w:ind w:right="272"/>
                          <w:jc w:val="right"/>
                          <w:rPr>
                            <w:rFonts w:ascii="Times New Roman"/>
                            <w:sz w:val="19"/>
                          </w:rPr>
                        </w:pPr>
                        <w:r>
                          <w:rPr>
                            <w:rFonts w:ascii="Times New Roman"/>
                            <w:color w:val="707070"/>
                            <w:spacing w:val="-2"/>
                            <w:sz w:val="19"/>
                          </w:rPr>
                          <w:t>773.086</w:t>
                        </w:r>
                      </w:p>
                    </w:tc>
                  </w:tr>
                  <w:tr>
                    <w:trPr>
                      <w:trHeight w:val="297" w:hRule="atLeast"/>
                    </w:trPr>
                    <w:tc>
                      <w:tcPr>
                        <w:tcW w:w="5478" w:type="dxa"/>
                      </w:tcPr>
                      <w:p>
                        <w:pPr>
                          <w:pStyle w:val="TableParagraph"/>
                          <w:spacing w:before="34"/>
                          <w:ind w:left="405"/>
                          <w:rPr>
                            <w:sz w:val="16"/>
                          </w:rPr>
                        </w:pPr>
                        <w:r>
                          <w:rPr>
                            <w:color w:val="707070"/>
                            <w:w w:val="110"/>
                            <w:sz w:val="16"/>
                          </w:rPr>
                          <w:t>5</w:t>
                        </w:r>
                        <w:r>
                          <w:rPr>
                            <w:color w:val="707070"/>
                            <w:spacing w:val="46"/>
                            <w:w w:val="110"/>
                            <w:sz w:val="16"/>
                          </w:rPr>
                          <w:t> </w:t>
                        </w:r>
                        <w:r>
                          <w:rPr>
                            <w:color w:val="707070"/>
                            <w:w w:val="110"/>
                            <w:sz w:val="16"/>
                          </w:rPr>
                          <w:t>Olros</w:t>
                        </w:r>
                        <w:r>
                          <w:rPr>
                            <w:color w:val="707070"/>
                            <w:spacing w:val="-5"/>
                            <w:w w:val="110"/>
                            <w:sz w:val="16"/>
                          </w:rPr>
                          <w:t> </w:t>
                        </w:r>
                        <w:r>
                          <w:rPr>
                            <w:color w:val="707070"/>
                            <w:w w:val="110"/>
                            <w:sz w:val="16"/>
                          </w:rPr>
                          <w:t>activos</w:t>
                        </w:r>
                        <w:r>
                          <w:rPr>
                            <w:color w:val="707070"/>
                            <w:spacing w:val="-11"/>
                            <w:w w:val="110"/>
                            <w:sz w:val="16"/>
                          </w:rPr>
                          <w:t> </w:t>
                        </w:r>
                        <w:r>
                          <w:rPr>
                            <w:color w:val="707070"/>
                            <w:spacing w:val="-2"/>
                            <w:w w:val="110"/>
                            <w:sz w:val="16"/>
                          </w:rPr>
                          <w:t>financieros</w:t>
                        </w:r>
                      </w:p>
                    </w:tc>
                    <w:tc>
                      <w:tcPr>
                        <w:tcW w:w="705" w:type="dxa"/>
                      </w:tcPr>
                      <w:p>
                        <w:pPr>
                          <w:pStyle w:val="TableParagraph"/>
                          <w:rPr>
                            <w:rFonts w:ascii="Times New Roman"/>
                            <w:sz w:val="16"/>
                          </w:rPr>
                        </w:pPr>
                      </w:p>
                    </w:tc>
                    <w:tc>
                      <w:tcPr>
                        <w:tcW w:w="1261" w:type="dxa"/>
                        <w:gridSpan w:val="2"/>
                      </w:tcPr>
                      <w:p>
                        <w:pPr>
                          <w:pStyle w:val="TableParagraph"/>
                          <w:spacing w:line="216" w:lineRule="exact"/>
                          <w:ind w:left="592"/>
                          <w:rPr>
                            <w:rFonts w:ascii="Times New Roman"/>
                            <w:sz w:val="19"/>
                          </w:rPr>
                        </w:pPr>
                        <w:r>
                          <w:rPr>
                            <w:rFonts w:ascii="Times New Roman"/>
                            <w:color w:val="707070"/>
                            <w:spacing w:val="-4"/>
                            <w:w w:val="120"/>
                            <w:sz w:val="19"/>
                          </w:rPr>
                          <w:t>6798</w:t>
                        </w:r>
                      </w:p>
                    </w:tc>
                    <w:tc>
                      <w:tcPr>
                        <w:tcW w:w="1250" w:type="dxa"/>
                      </w:tcPr>
                      <w:p>
                        <w:pPr>
                          <w:pStyle w:val="TableParagraph"/>
                          <w:spacing w:line="211" w:lineRule="exact"/>
                          <w:ind w:right="264"/>
                          <w:jc w:val="right"/>
                          <w:rPr>
                            <w:rFonts w:ascii="Times New Roman"/>
                            <w:sz w:val="19"/>
                          </w:rPr>
                        </w:pPr>
                        <w:r>
                          <w:rPr>
                            <w:rFonts w:ascii="Times New Roman"/>
                            <w:color w:val="707070"/>
                            <w:w w:val="110"/>
                            <w:sz w:val="19"/>
                          </w:rPr>
                          <w:t>6</w:t>
                        </w:r>
                        <w:r>
                          <w:rPr>
                            <w:rFonts w:ascii="Times New Roman"/>
                            <w:color w:val="707070"/>
                            <w:spacing w:val="-9"/>
                            <w:w w:val="110"/>
                            <w:sz w:val="19"/>
                          </w:rPr>
                          <w:t> </w:t>
                        </w:r>
                        <w:r>
                          <w:rPr>
                            <w:rFonts w:ascii="Times New Roman"/>
                            <w:color w:val="707070"/>
                            <w:spacing w:val="-5"/>
                            <w:w w:val="110"/>
                            <w:sz w:val="19"/>
                          </w:rPr>
                          <w:t>901</w:t>
                        </w:r>
                      </w:p>
                    </w:tc>
                  </w:tr>
                  <w:tr>
                    <w:trPr>
                      <w:trHeight w:val="492" w:hRule="atLeast"/>
                    </w:trPr>
                    <w:tc>
                      <w:tcPr>
                        <w:tcW w:w="5478" w:type="dxa"/>
                      </w:tcPr>
                      <w:p>
                        <w:pPr>
                          <w:pStyle w:val="TableParagraph"/>
                          <w:spacing w:before="88"/>
                          <w:ind w:left="66"/>
                          <w:rPr>
                            <w:b/>
                            <w:sz w:val="17"/>
                          </w:rPr>
                        </w:pPr>
                        <w:r>
                          <w:rPr>
                            <w:b/>
                            <w:color w:val="707070"/>
                            <w:sz w:val="17"/>
                          </w:rPr>
                          <w:t>VI.</w:t>
                        </w:r>
                        <w:r>
                          <w:rPr>
                            <w:b/>
                            <w:color w:val="707070"/>
                            <w:spacing w:val="8"/>
                            <w:sz w:val="17"/>
                          </w:rPr>
                          <w:t> </w:t>
                        </w:r>
                        <w:r>
                          <w:rPr>
                            <w:b/>
                            <w:color w:val="707070"/>
                            <w:sz w:val="17"/>
                          </w:rPr>
                          <w:t>Actives</w:t>
                        </w:r>
                        <w:r>
                          <w:rPr>
                            <w:b/>
                            <w:color w:val="707070"/>
                            <w:spacing w:val="10"/>
                            <w:sz w:val="17"/>
                          </w:rPr>
                          <w:t> </w:t>
                        </w:r>
                        <w:r>
                          <w:rPr>
                            <w:b/>
                            <w:color w:val="707070"/>
                            <w:sz w:val="17"/>
                          </w:rPr>
                          <w:t>por</w:t>
                        </w:r>
                        <w:r>
                          <w:rPr>
                            <w:b/>
                            <w:color w:val="707070"/>
                            <w:spacing w:val="-6"/>
                            <w:sz w:val="17"/>
                          </w:rPr>
                          <w:t> </w:t>
                        </w:r>
                        <w:r>
                          <w:rPr>
                            <w:b/>
                            <w:color w:val="707070"/>
                            <w:sz w:val="17"/>
                          </w:rPr>
                          <w:t>impuesto</w:t>
                        </w:r>
                        <w:r>
                          <w:rPr>
                            <w:b/>
                            <w:color w:val="707070"/>
                            <w:spacing w:val="7"/>
                            <w:sz w:val="17"/>
                          </w:rPr>
                          <w:t> </w:t>
                        </w:r>
                        <w:r>
                          <w:rPr>
                            <w:b/>
                            <w:color w:val="707070"/>
                            <w:spacing w:val="-2"/>
                            <w:sz w:val="17"/>
                          </w:rPr>
                          <w:t>dlferido</w:t>
                        </w:r>
                      </w:p>
                    </w:tc>
                    <w:tc>
                      <w:tcPr>
                        <w:tcW w:w="705" w:type="dxa"/>
                      </w:tcPr>
                      <w:p>
                        <w:pPr>
                          <w:pStyle w:val="TableParagraph"/>
                          <w:spacing w:before="74"/>
                          <w:ind w:left="66" w:right="171"/>
                          <w:jc w:val="center"/>
                          <w:rPr>
                            <w:sz w:val="18"/>
                          </w:rPr>
                        </w:pPr>
                        <w:r>
                          <w:rPr>
                            <w:color w:val="707070"/>
                            <w:spacing w:val="-5"/>
                            <w:w w:val="105"/>
                            <w:sz w:val="18"/>
                          </w:rPr>
                          <w:t>17</w:t>
                        </w:r>
                      </w:p>
                    </w:tc>
                    <w:tc>
                      <w:tcPr>
                        <w:tcW w:w="1261" w:type="dxa"/>
                        <w:gridSpan w:val="2"/>
                      </w:tcPr>
                      <w:p>
                        <w:pPr>
                          <w:pStyle w:val="TableParagraph"/>
                          <w:spacing w:before="73"/>
                          <w:ind w:left="402"/>
                          <w:rPr>
                            <w:b/>
                            <w:sz w:val="17"/>
                          </w:rPr>
                        </w:pPr>
                        <w:r>
                          <w:rPr>
                            <w:b/>
                            <w:color w:val="707070"/>
                            <w:spacing w:val="-2"/>
                            <w:sz w:val="17"/>
                          </w:rPr>
                          <w:t>986.692</w:t>
                        </w:r>
                      </w:p>
                    </w:tc>
                    <w:tc>
                      <w:tcPr>
                        <w:tcW w:w="1250" w:type="dxa"/>
                      </w:tcPr>
                      <w:p>
                        <w:pPr>
                          <w:pStyle w:val="TableParagraph"/>
                          <w:spacing w:before="73"/>
                          <w:ind w:right="271"/>
                          <w:jc w:val="right"/>
                          <w:rPr>
                            <w:b/>
                            <w:sz w:val="17"/>
                          </w:rPr>
                        </w:pPr>
                        <w:r>
                          <w:rPr>
                            <w:b/>
                            <w:color w:val="707070"/>
                            <w:spacing w:val="-2"/>
                            <w:sz w:val="17"/>
                          </w:rPr>
                          <w:t>243.285</w:t>
                        </w:r>
                      </w:p>
                    </w:tc>
                  </w:tr>
                  <w:tr>
                    <w:trPr>
                      <w:trHeight w:val="218" w:hRule="atLeast"/>
                    </w:trPr>
                    <w:tc>
                      <w:tcPr>
                        <w:tcW w:w="6183" w:type="dxa"/>
                        <w:gridSpan w:val="2"/>
                      </w:tcPr>
                      <w:p>
                        <w:pPr>
                          <w:pStyle w:val="TableParagraph"/>
                          <w:spacing w:line="176" w:lineRule="exact" w:before="22"/>
                          <w:ind w:left="2536" w:right="2863"/>
                          <w:jc w:val="center"/>
                          <w:rPr>
                            <w:b/>
                            <w:sz w:val="17"/>
                          </w:rPr>
                        </w:pPr>
                        <w:r>
                          <w:rPr>
                            <w:b/>
                            <w:color w:val="707070"/>
                            <w:sz w:val="17"/>
                          </w:rPr>
                          <w:t>TOTAL</w:t>
                        </w:r>
                        <w:r>
                          <w:rPr>
                            <w:b/>
                            <w:color w:val="707070"/>
                            <w:spacing w:val="7"/>
                            <w:w w:val="105"/>
                            <w:sz w:val="17"/>
                          </w:rPr>
                          <w:t> </w:t>
                        </w:r>
                        <w:r>
                          <w:rPr>
                            <w:b/>
                            <w:color w:val="707070"/>
                            <w:spacing w:val="-10"/>
                            <w:w w:val="105"/>
                            <w:sz w:val="17"/>
                          </w:rPr>
                          <w:t>A</w:t>
                        </w:r>
                      </w:p>
                    </w:tc>
                    <w:tc>
                      <w:tcPr>
                        <w:tcW w:w="2511" w:type="dxa"/>
                        <w:gridSpan w:val="3"/>
                        <w:tcBorders>
                          <w:top w:val="single" w:sz="8" w:space="0" w:color="000000"/>
                        </w:tcBorders>
                      </w:tcPr>
                      <w:p>
                        <w:pPr>
                          <w:pStyle w:val="TableParagraph"/>
                          <w:tabs>
                            <w:tab w:pos="1375" w:val="left" w:leader="none"/>
                            <w:tab w:pos="2509" w:val="left" w:leader="none"/>
                          </w:tabs>
                          <w:spacing w:line="185" w:lineRule="exact" w:before="13"/>
                          <w:ind w:left="-1"/>
                          <w:rPr>
                            <w:b/>
                            <w:sz w:val="17"/>
                          </w:rPr>
                        </w:pPr>
                        <w:r>
                          <w:rPr>
                            <w:b/>
                            <w:color w:val="707070"/>
                            <w:spacing w:val="31"/>
                            <w:sz w:val="17"/>
                            <w:u w:val="single" w:color="000000"/>
                          </w:rPr>
                          <w:t>  </w:t>
                        </w:r>
                        <w:r>
                          <w:rPr>
                            <w:b/>
                            <w:color w:val="707070"/>
                            <w:spacing w:val="-2"/>
                            <w:sz w:val="17"/>
                            <w:u w:val="single" w:color="000000"/>
                          </w:rPr>
                          <w:t>18.662.257</w:t>
                        </w:r>
                        <w:r>
                          <w:rPr>
                            <w:b/>
                            <w:color w:val="707070"/>
                            <w:sz w:val="17"/>
                            <w:u w:val="single" w:color="000000"/>
                          </w:rPr>
                          <w:tab/>
                        </w:r>
                        <w:r>
                          <w:rPr>
                            <w:b/>
                            <w:color w:val="707070"/>
                            <w:spacing w:val="-2"/>
                            <w:sz w:val="17"/>
                            <w:u w:val="single" w:color="000000"/>
                          </w:rPr>
                          <w:t>18.821.763</w:t>
                        </w:r>
                        <w:r>
                          <w:rPr>
                            <w:b/>
                            <w:color w:val="707070"/>
                            <w:sz w:val="17"/>
                            <w:u w:val="single" w:color="000000"/>
                          </w:rPr>
                          <w:tab/>
                        </w:r>
                      </w:p>
                    </w:tc>
                  </w:tr>
                  <w:tr>
                    <w:trPr>
                      <w:trHeight w:val="541" w:hRule="atLeast"/>
                    </w:trPr>
                    <w:tc>
                      <w:tcPr>
                        <w:tcW w:w="5478" w:type="dxa"/>
                      </w:tcPr>
                      <w:p>
                        <w:pPr>
                          <w:pStyle w:val="TableParagraph"/>
                          <w:spacing w:before="9"/>
                          <w:rPr>
                            <w:sz w:val="21"/>
                          </w:rPr>
                        </w:pPr>
                      </w:p>
                      <w:p>
                        <w:pPr>
                          <w:pStyle w:val="TableParagraph"/>
                          <w:spacing w:before="1"/>
                          <w:ind w:left="71"/>
                          <w:rPr>
                            <w:b/>
                            <w:sz w:val="17"/>
                          </w:rPr>
                        </w:pPr>
                        <w:r>
                          <w:rPr>
                            <w:b/>
                            <w:color w:val="707070"/>
                            <w:sz w:val="17"/>
                          </w:rPr>
                          <w:t>ACTIVO</w:t>
                        </w:r>
                        <w:r>
                          <w:rPr>
                            <w:b/>
                            <w:color w:val="707070"/>
                            <w:spacing w:val="-7"/>
                            <w:sz w:val="17"/>
                          </w:rPr>
                          <w:t> </w:t>
                        </w:r>
                        <w:r>
                          <w:rPr>
                            <w:b/>
                            <w:color w:val="707070"/>
                            <w:spacing w:val="-2"/>
                            <w:sz w:val="17"/>
                          </w:rPr>
                          <w:t>CORRIENTE.</w:t>
                        </w:r>
                      </w:p>
                    </w:tc>
                    <w:tc>
                      <w:tcPr>
                        <w:tcW w:w="705" w:type="dxa"/>
                      </w:tcPr>
                      <w:p>
                        <w:pPr>
                          <w:pStyle w:val="TableParagraph"/>
                          <w:rPr>
                            <w:rFonts w:ascii="Times New Roman"/>
                            <w:sz w:val="16"/>
                          </w:rPr>
                        </w:pPr>
                      </w:p>
                    </w:tc>
                    <w:tc>
                      <w:tcPr>
                        <w:tcW w:w="1261" w:type="dxa"/>
                        <w:gridSpan w:val="2"/>
                      </w:tcPr>
                      <w:p>
                        <w:pPr>
                          <w:pStyle w:val="TableParagraph"/>
                          <w:rPr>
                            <w:rFonts w:ascii="Times New Roman"/>
                            <w:sz w:val="16"/>
                          </w:rPr>
                        </w:pPr>
                      </w:p>
                    </w:tc>
                    <w:tc>
                      <w:tcPr>
                        <w:tcW w:w="1250" w:type="dxa"/>
                      </w:tcPr>
                      <w:p>
                        <w:pPr>
                          <w:pStyle w:val="TableParagraph"/>
                          <w:rPr>
                            <w:rFonts w:ascii="Times New Roman"/>
                            <w:sz w:val="16"/>
                          </w:rPr>
                        </w:pPr>
                      </w:p>
                    </w:tc>
                  </w:tr>
                  <w:tr>
                    <w:trPr>
                      <w:trHeight w:val="261" w:hRule="atLeast"/>
                    </w:trPr>
                    <w:tc>
                      <w:tcPr>
                        <w:tcW w:w="6183" w:type="dxa"/>
                        <w:gridSpan w:val="2"/>
                      </w:tcPr>
                      <w:p>
                        <w:pPr>
                          <w:pStyle w:val="TableParagraph"/>
                          <w:tabs>
                            <w:tab w:pos="5876" w:val="right" w:leader="none"/>
                          </w:tabs>
                          <w:spacing w:line="180" w:lineRule="exact" w:before="61"/>
                          <w:ind w:left="59"/>
                          <w:rPr>
                            <w:b/>
                            <w:sz w:val="17"/>
                          </w:rPr>
                        </w:pPr>
                        <w:r>
                          <w:rPr>
                            <w:color w:val="707070"/>
                            <w:sz w:val="18"/>
                          </w:rPr>
                          <w:t>II.</w:t>
                        </w:r>
                        <w:r>
                          <w:rPr>
                            <w:color w:val="707070"/>
                            <w:spacing w:val="-11"/>
                            <w:sz w:val="18"/>
                          </w:rPr>
                          <w:t> </w:t>
                        </w:r>
                        <w:r>
                          <w:rPr>
                            <w:b/>
                            <w:color w:val="707070"/>
                            <w:spacing w:val="-2"/>
                            <w:sz w:val="17"/>
                          </w:rPr>
                          <w:t>Existenclas.</w:t>
                        </w:r>
                        <w:r>
                          <w:rPr>
                            <w:b/>
                            <w:color w:val="707070"/>
                            <w:sz w:val="17"/>
                          </w:rPr>
                          <w:tab/>
                        </w:r>
                        <w:r>
                          <w:rPr>
                            <w:b/>
                            <w:color w:val="707070"/>
                            <w:spacing w:val="-5"/>
                            <w:sz w:val="17"/>
                          </w:rPr>
                          <w:t>11</w:t>
                        </w:r>
                      </w:p>
                    </w:tc>
                    <w:tc>
                      <w:tcPr>
                        <w:tcW w:w="1261" w:type="dxa"/>
                        <w:gridSpan w:val="2"/>
                      </w:tcPr>
                      <w:p>
                        <w:pPr>
                          <w:pStyle w:val="TableParagraph"/>
                          <w:spacing w:line="185" w:lineRule="exact" w:before="56"/>
                          <w:ind w:left="262"/>
                          <w:rPr>
                            <w:b/>
                            <w:sz w:val="17"/>
                          </w:rPr>
                        </w:pPr>
                        <w:r>
                          <w:rPr>
                            <w:b/>
                            <w:color w:val="707070"/>
                            <w:spacing w:val="-2"/>
                            <w:sz w:val="17"/>
                          </w:rPr>
                          <w:t>3.891.100</w:t>
                        </w:r>
                      </w:p>
                    </w:tc>
                    <w:tc>
                      <w:tcPr>
                        <w:tcW w:w="1250" w:type="dxa"/>
                      </w:tcPr>
                      <w:p>
                        <w:pPr>
                          <w:pStyle w:val="TableParagraph"/>
                          <w:spacing w:line="185" w:lineRule="exact" w:before="56"/>
                          <w:ind w:right="259"/>
                          <w:jc w:val="right"/>
                          <w:rPr>
                            <w:b/>
                            <w:sz w:val="17"/>
                          </w:rPr>
                        </w:pPr>
                        <w:r>
                          <w:rPr>
                            <w:b/>
                            <w:color w:val="707070"/>
                            <w:spacing w:val="-2"/>
                            <w:sz w:val="17"/>
                          </w:rPr>
                          <w:t>4.888.281</w:t>
                        </w:r>
                      </w:p>
                    </w:tc>
                  </w:tr>
                  <w:tr>
                    <w:trPr>
                      <w:trHeight w:val="232" w:hRule="atLeast"/>
                    </w:trPr>
                    <w:tc>
                      <w:tcPr>
                        <w:tcW w:w="5478" w:type="dxa"/>
                      </w:tcPr>
                      <w:p>
                        <w:pPr>
                          <w:pStyle w:val="TableParagraph"/>
                          <w:spacing w:line="207" w:lineRule="exact"/>
                          <w:ind w:left="413"/>
                          <w:rPr>
                            <w:sz w:val="16"/>
                          </w:rPr>
                        </w:pPr>
                        <w:r>
                          <w:rPr>
                            <w:rFonts w:ascii="Times New Roman"/>
                            <w:color w:val="707070"/>
                            <w:w w:val="105"/>
                            <w:sz w:val="20"/>
                          </w:rPr>
                          <w:t>1.</w:t>
                        </w:r>
                        <w:r>
                          <w:rPr>
                            <w:rFonts w:ascii="Times New Roman"/>
                            <w:color w:val="707070"/>
                            <w:spacing w:val="-18"/>
                            <w:w w:val="105"/>
                            <w:sz w:val="20"/>
                          </w:rPr>
                          <w:t> </w:t>
                        </w:r>
                        <w:r>
                          <w:rPr>
                            <w:color w:val="707070"/>
                            <w:spacing w:val="-2"/>
                            <w:w w:val="105"/>
                            <w:sz w:val="16"/>
                          </w:rPr>
                          <w:t>Comerc1ales</w:t>
                        </w:r>
                      </w:p>
                    </w:tc>
                    <w:tc>
                      <w:tcPr>
                        <w:tcW w:w="1966" w:type="dxa"/>
                        <w:gridSpan w:val="3"/>
                      </w:tcPr>
                      <w:p>
                        <w:pPr>
                          <w:pStyle w:val="TableParagraph"/>
                          <w:spacing w:line="207" w:lineRule="exact"/>
                          <w:ind w:left="1113"/>
                          <w:rPr>
                            <w:rFonts w:ascii="Times New Roman"/>
                            <w:sz w:val="19"/>
                          </w:rPr>
                        </w:pPr>
                        <w:r>
                          <w:rPr>
                            <w:rFonts w:ascii="Times New Roman"/>
                            <w:color w:val="707070"/>
                            <w:spacing w:val="-2"/>
                            <w:sz w:val="19"/>
                          </w:rPr>
                          <w:t>571.186</w:t>
                        </w:r>
                      </w:p>
                    </w:tc>
                    <w:tc>
                      <w:tcPr>
                        <w:tcW w:w="1250" w:type="dxa"/>
                      </w:tcPr>
                      <w:p>
                        <w:pPr>
                          <w:pStyle w:val="TableParagraph"/>
                          <w:spacing w:line="207" w:lineRule="exact"/>
                          <w:ind w:right="256"/>
                          <w:jc w:val="right"/>
                          <w:rPr>
                            <w:rFonts w:ascii="Times New Roman"/>
                            <w:sz w:val="19"/>
                          </w:rPr>
                        </w:pPr>
                        <w:r>
                          <w:rPr>
                            <w:rFonts w:ascii="Times New Roman"/>
                            <w:color w:val="707070"/>
                            <w:spacing w:val="-2"/>
                            <w:sz w:val="19"/>
                          </w:rPr>
                          <w:t>630.110</w:t>
                        </w:r>
                      </w:p>
                    </w:tc>
                  </w:tr>
                  <w:tr>
                    <w:trPr>
                      <w:trHeight w:val="221" w:hRule="atLeast"/>
                    </w:trPr>
                    <w:tc>
                      <w:tcPr>
                        <w:tcW w:w="5478" w:type="dxa"/>
                      </w:tcPr>
                      <w:p>
                        <w:pPr>
                          <w:pStyle w:val="TableParagraph"/>
                          <w:spacing w:line="201" w:lineRule="exact"/>
                          <w:ind w:left="418"/>
                          <w:rPr>
                            <w:sz w:val="16"/>
                          </w:rPr>
                        </w:pPr>
                        <w:r>
                          <w:rPr>
                            <w:rFonts w:ascii="Times New Roman"/>
                            <w:color w:val="707070"/>
                            <w:w w:val="105"/>
                            <w:sz w:val="19"/>
                          </w:rPr>
                          <w:t>2.</w:t>
                        </w:r>
                        <w:r>
                          <w:rPr>
                            <w:rFonts w:ascii="Times New Roman"/>
                            <w:color w:val="707070"/>
                            <w:spacing w:val="-2"/>
                            <w:w w:val="105"/>
                            <w:sz w:val="19"/>
                          </w:rPr>
                          <w:t> </w:t>
                        </w:r>
                        <w:r>
                          <w:rPr>
                            <w:color w:val="707070"/>
                            <w:w w:val="105"/>
                            <w:sz w:val="16"/>
                          </w:rPr>
                          <w:t>Materias</w:t>
                        </w:r>
                        <w:r>
                          <w:rPr>
                            <w:color w:val="707070"/>
                            <w:spacing w:val="4"/>
                            <w:w w:val="105"/>
                            <w:sz w:val="16"/>
                          </w:rPr>
                          <w:t> </w:t>
                        </w:r>
                        <w:r>
                          <w:rPr>
                            <w:color w:val="707070"/>
                            <w:w w:val="105"/>
                            <w:sz w:val="16"/>
                          </w:rPr>
                          <w:t>primas</w:t>
                        </w:r>
                        <w:r>
                          <w:rPr>
                            <w:color w:val="707070"/>
                            <w:spacing w:val="14"/>
                            <w:w w:val="105"/>
                            <w:sz w:val="16"/>
                          </w:rPr>
                          <w:t> </w:t>
                        </w:r>
                        <w:r>
                          <w:rPr>
                            <w:rFonts w:ascii="Times New Roman"/>
                            <w:color w:val="707070"/>
                            <w:w w:val="105"/>
                            <w:sz w:val="20"/>
                          </w:rPr>
                          <w:t>y</w:t>
                        </w:r>
                        <w:r>
                          <w:rPr>
                            <w:rFonts w:ascii="Times New Roman"/>
                            <w:color w:val="707070"/>
                            <w:spacing w:val="-8"/>
                            <w:w w:val="105"/>
                            <w:sz w:val="20"/>
                          </w:rPr>
                          <w:t> </w:t>
                        </w:r>
                        <w:r>
                          <w:rPr>
                            <w:color w:val="707070"/>
                            <w:w w:val="105"/>
                            <w:sz w:val="16"/>
                          </w:rPr>
                          <w:t>otros</w:t>
                        </w:r>
                        <w:r>
                          <w:rPr>
                            <w:color w:val="707070"/>
                            <w:spacing w:val="6"/>
                            <w:w w:val="105"/>
                            <w:sz w:val="16"/>
                          </w:rPr>
                          <w:t> </w:t>
                        </w:r>
                        <w:r>
                          <w:rPr>
                            <w:color w:val="707070"/>
                            <w:spacing w:val="-2"/>
                            <w:w w:val="105"/>
                            <w:sz w:val="16"/>
                          </w:rPr>
                          <w:t>aprovisionarnientos.</w:t>
                        </w:r>
                      </w:p>
                    </w:tc>
                    <w:tc>
                      <w:tcPr>
                        <w:tcW w:w="1966" w:type="dxa"/>
                        <w:gridSpan w:val="3"/>
                      </w:tcPr>
                      <w:p>
                        <w:pPr>
                          <w:pStyle w:val="TableParagraph"/>
                          <w:spacing w:line="201" w:lineRule="exact"/>
                          <w:ind w:left="974"/>
                          <w:rPr>
                            <w:rFonts w:ascii="Times New Roman"/>
                            <w:sz w:val="19"/>
                          </w:rPr>
                        </w:pPr>
                        <w:r>
                          <w:rPr>
                            <w:rFonts w:ascii="Times New Roman"/>
                            <w:color w:val="707070"/>
                            <w:spacing w:val="-2"/>
                            <w:sz w:val="19"/>
                          </w:rPr>
                          <w:t>2.997.477</w:t>
                        </w:r>
                      </w:p>
                    </w:tc>
                    <w:tc>
                      <w:tcPr>
                        <w:tcW w:w="1250" w:type="dxa"/>
                      </w:tcPr>
                      <w:p>
                        <w:pPr>
                          <w:pStyle w:val="TableParagraph"/>
                          <w:spacing w:line="201" w:lineRule="exact"/>
                          <w:ind w:right="262"/>
                          <w:jc w:val="right"/>
                          <w:rPr>
                            <w:rFonts w:ascii="Times New Roman"/>
                            <w:sz w:val="19"/>
                          </w:rPr>
                        </w:pPr>
                        <w:r>
                          <w:rPr>
                            <w:rFonts w:ascii="Times New Roman"/>
                            <w:color w:val="707070"/>
                            <w:spacing w:val="-2"/>
                            <w:sz w:val="19"/>
                          </w:rPr>
                          <w:t>3.675.511</w:t>
                        </w:r>
                      </w:p>
                    </w:tc>
                  </w:tr>
                  <w:tr>
                    <w:trPr>
                      <w:trHeight w:val="224" w:hRule="atLeast"/>
                    </w:trPr>
                    <w:tc>
                      <w:tcPr>
                        <w:tcW w:w="5478" w:type="dxa"/>
                      </w:tcPr>
                      <w:p>
                        <w:pPr>
                          <w:pStyle w:val="TableParagraph"/>
                          <w:spacing w:line="199" w:lineRule="exact" w:before="6"/>
                          <w:ind w:left="419"/>
                          <w:rPr>
                            <w:sz w:val="16"/>
                          </w:rPr>
                        </w:pPr>
                        <w:r>
                          <w:rPr>
                            <w:rFonts w:ascii="Times New Roman"/>
                            <w:color w:val="707070"/>
                            <w:w w:val="110"/>
                            <w:sz w:val="19"/>
                          </w:rPr>
                          <w:t>3.</w:t>
                        </w:r>
                        <w:r>
                          <w:rPr>
                            <w:rFonts w:ascii="Times New Roman"/>
                            <w:color w:val="707070"/>
                            <w:spacing w:val="-15"/>
                            <w:w w:val="110"/>
                            <w:sz w:val="19"/>
                          </w:rPr>
                          <w:t> </w:t>
                        </w:r>
                        <w:r>
                          <w:rPr>
                            <w:color w:val="707070"/>
                            <w:w w:val="110"/>
                            <w:sz w:val="16"/>
                          </w:rPr>
                          <w:t>Subproduclos</w:t>
                        </w:r>
                        <w:r>
                          <w:rPr>
                            <w:color w:val="B8B8B8"/>
                            <w:w w:val="110"/>
                            <w:sz w:val="16"/>
                          </w:rPr>
                          <w:t>.</w:t>
                        </w:r>
                        <w:r>
                          <w:rPr>
                            <w:color w:val="B8B8B8"/>
                            <w:spacing w:val="-12"/>
                            <w:w w:val="110"/>
                            <w:sz w:val="16"/>
                          </w:rPr>
                          <w:t> </w:t>
                        </w:r>
                        <w:r>
                          <w:rPr>
                            <w:color w:val="707070"/>
                            <w:w w:val="110"/>
                            <w:sz w:val="16"/>
                          </w:rPr>
                          <w:t>residuos</w:t>
                        </w:r>
                        <w:r>
                          <w:rPr>
                            <w:color w:val="707070"/>
                            <w:spacing w:val="-5"/>
                            <w:w w:val="110"/>
                            <w:sz w:val="16"/>
                          </w:rPr>
                          <w:t> </w:t>
                        </w:r>
                        <w:r>
                          <w:rPr>
                            <w:color w:val="707070"/>
                            <w:w w:val="110"/>
                            <w:sz w:val="16"/>
                          </w:rPr>
                          <w:t>y</w:t>
                        </w:r>
                        <w:r>
                          <w:rPr>
                            <w:color w:val="707070"/>
                            <w:spacing w:val="-8"/>
                            <w:w w:val="110"/>
                            <w:sz w:val="16"/>
                          </w:rPr>
                          <w:t> </w:t>
                        </w:r>
                        <w:r>
                          <w:rPr>
                            <w:color w:val="707070"/>
                            <w:w w:val="110"/>
                            <w:sz w:val="16"/>
                          </w:rPr>
                          <w:t>malenales</w:t>
                        </w:r>
                        <w:r>
                          <w:rPr>
                            <w:color w:val="707070"/>
                            <w:spacing w:val="-8"/>
                            <w:w w:val="110"/>
                            <w:sz w:val="16"/>
                          </w:rPr>
                          <w:t> </w:t>
                        </w:r>
                        <w:r>
                          <w:rPr>
                            <w:color w:val="707070"/>
                            <w:spacing w:val="-2"/>
                            <w:w w:val="110"/>
                            <w:sz w:val="16"/>
                          </w:rPr>
                          <w:t>recuperados</w:t>
                        </w:r>
                      </w:p>
                    </w:tc>
                    <w:tc>
                      <w:tcPr>
                        <w:tcW w:w="1966" w:type="dxa"/>
                        <w:gridSpan w:val="3"/>
                      </w:tcPr>
                      <w:p>
                        <w:pPr>
                          <w:pStyle w:val="TableParagraph"/>
                          <w:spacing w:line="205" w:lineRule="exact"/>
                          <w:ind w:left="1115"/>
                          <w:rPr>
                            <w:rFonts w:ascii="Times New Roman"/>
                            <w:sz w:val="19"/>
                          </w:rPr>
                        </w:pPr>
                        <w:r>
                          <w:rPr>
                            <w:rFonts w:ascii="Times New Roman"/>
                            <w:color w:val="707070"/>
                            <w:spacing w:val="-2"/>
                            <w:sz w:val="19"/>
                          </w:rPr>
                          <w:t>162.121</w:t>
                        </w:r>
                      </w:p>
                    </w:tc>
                    <w:tc>
                      <w:tcPr>
                        <w:tcW w:w="1250" w:type="dxa"/>
                      </w:tcPr>
                      <w:p>
                        <w:pPr>
                          <w:pStyle w:val="TableParagraph"/>
                          <w:spacing w:line="205" w:lineRule="exact"/>
                          <w:ind w:right="262"/>
                          <w:jc w:val="right"/>
                          <w:rPr>
                            <w:rFonts w:ascii="Times New Roman"/>
                            <w:sz w:val="19"/>
                          </w:rPr>
                        </w:pPr>
                        <w:r>
                          <w:rPr>
                            <w:rFonts w:ascii="Times New Roman"/>
                            <w:color w:val="707070"/>
                            <w:spacing w:val="-2"/>
                            <w:sz w:val="19"/>
                          </w:rPr>
                          <w:t>325.078</w:t>
                        </w:r>
                      </w:p>
                    </w:tc>
                  </w:tr>
                  <w:tr>
                    <w:trPr>
                      <w:trHeight w:val="219" w:hRule="atLeast"/>
                    </w:trPr>
                    <w:tc>
                      <w:tcPr>
                        <w:tcW w:w="5478" w:type="dxa"/>
                      </w:tcPr>
                      <w:p>
                        <w:pPr>
                          <w:pStyle w:val="TableParagraph"/>
                          <w:spacing w:line="189" w:lineRule="exact" w:before="11"/>
                          <w:ind w:left="422"/>
                          <w:rPr>
                            <w:sz w:val="16"/>
                          </w:rPr>
                        </w:pPr>
                        <w:r>
                          <w:rPr>
                            <w:rFonts w:ascii="Times New Roman"/>
                            <w:b/>
                            <w:color w:val="707070"/>
                            <w:w w:val="110"/>
                            <w:sz w:val="18"/>
                          </w:rPr>
                          <w:t>4.</w:t>
                        </w:r>
                        <w:r>
                          <w:rPr>
                            <w:rFonts w:ascii="Times New Roman"/>
                            <w:b/>
                            <w:color w:val="707070"/>
                            <w:spacing w:val="-15"/>
                            <w:w w:val="110"/>
                            <w:sz w:val="18"/>
                          </w:rPr>
                          <w:t> </w:t>
                        </w:r>
                        <w:r>
                          <w:rPr>
                            <w:color w:val="707070"/>
                            <w:w w:val="110"/>
                            <w:sz w:val="16"/>
                          </w:rPr>
                          <w:t>Produclos</w:t>
                        </w:r>
                        <w:r>
                          <w:rPr>
                            <w:color w:val="707070"/>
                            <w:spacing w:val="3"/>
                            <w:w w:val="110"/>
                            <w:sz w:val="16"/>
                          </w:rPr>
                          <w:t> </w:t>
                        </w:r>
                        <w:r>
                          <w:rPr>
                            <w:color w:val="707070"/>
                            <w:spacing w:val="-2"/>
                            <w:w w:val="110"/>
                            <w:sz w:val="16"/>
                          </w:rPr>
                          <w:t>terrmnados</w:t>
                        </w:r>
                      </w:p>
                    </w:tc>
                    <w:tc>
                      <w:tcPr>
                        <w:tcW w:w="1966" w:type="dxa"/>
                        <w:gridSpan w:val="3"/>
                      </w:tcPr>
                      <w:p>
                        <w:pPr>
                          <w:pStyle w:val="TableParagraph"/>
                          <w:spacing w:line="200" w:lineRule="exact"/>
                          <w:ind w:left="1115"/>
                          <w:rPr>
                            <w:rFonts w:ascii="Times New Roman"/>
                            <w:sz w:val="19"/>
                          </w:rPr>
                        </w:pPr>
                        <w:r>
                          <w:rPr>
                            <w:rFonts w:ascii="Times New Roman"/>
                            <w:color w:val="707070"/>
                            <w:spacing w:val="-2"/>
                            <w:sz w:val="19"/>
                          </w:rPr>
                          <w:t>154.951</w:t>
                        </w:r>
                      </w:p>
                    </w:tc>
                    <w:tc>
                      <w:tcPr>
                        <w:tcW w:w="1250" w:type="dxa"/>
                      </w:tcPr>
                      <w:p>
                        <w:pPr>
                          <w:pStyle w:val="TableParagraph"/>
                          <w:spacing w:line="190" w:lineRule="exact" w:before="10"/>
                          <w:ind w:right="257"/>
                          <w:jc w:val="right"/>
                          <w:rPr>
                            <w:b/>
                            <w:sz w:val="17"/>
                          </w:rPr>
                        </w:pPr>
                        <w:r>
                          <w:rPr>
                            <w:b/>
                            <w:color w:val="707070"/>
                            <w:spacing w:val="-2"/>
                            <w:sz w:val="17"/>
                          </w:rPr>
                          <w:t>251.862</w:t>
                        </w:r>
                      </w:p>
                    </w:tc>
                  </w:tr>
                  <w:tr>
                    <w:trPr>
                      <w:trHeight w:val="228" w:hRule="atLeast"/>
                    </w:trPr>
                    <w:tc>
                      <w:tcPr>
                        <w:tcW w:w="5478" w:type="dxa"/>
                      </w:tcPr>
                      <w:p>
                        <w:pPr>
                          <w:pStyle w:val="TableParagraph"/>
                          <w:spacing w:line="208" w:lineRule="exact"/>
                          <w:ind w:left="417"/>
                          <w:rPr>
                            <w:sz w:val="16"/>
                          </w:rPr>
                        </w:pPr>
                        <w:r>
                          <w:rPr>
                            <w:rFonts w:ascii="Times New Roman"/>
                            <w:color w:val="707070"/>
                            <w:sz w:val="19"/>
                          </w:rPr>
                          <w:t>5.</w:t>
                        </w:r>
                        <w:r>
                          <w:rPr>
                            <w:rFonts w:ascii="Times New Roman"/>
                            <w:color w:val="707070"/>
                            <w:spacing w:val="3"/>
                            <w:sz w:val="19"/>
                          </w:rPr>
                          <w:t> </w:t>
                        </w:r>
                        <w:r>
                          <w:rPr>
                            <w:color w:val="707070"/>
                            <w:sz w:val="16"/>
                          </w:rPr>
                          <w:t>Subproduclos</w:t>
                        </w:r>
                        <w:r>
                          <w:rPr>
                            <w:color w:val="707070"/>
                            <w:spacing w:val="52"/>
                            <w:sz w:val="16"/>
                          </w:rPr>
                          <w:t> </w:t>
                        </w:r>
                        <w:r>
                          <w:rPr>
                            <w:rFonts w:ascii="Times New Roman"/>
                            <w:color w:val="707070"/>
                            <w:sz w:val="20"/>
                          </w:rPr>
                          <w:t>y</w:t>
                        </w:r>
                        <w:r>
                          <w:rPr>
                            <w:rFonts w:ascii="Times New Roman"/>
                            <w:color w:val="707070"/>
                            <w:spacing w:val="24"/>
                            <w:sz w:val="20"/>
                          </w:rPr>
                          <w:t> </w:t>
                        </w:r>
                        <w:r>
                          <w:rPr>
                            <w:color w:val="707070"/>
                            <w:spacing w:val="-2"/>
                            <w:sz w:val="16"/>
                          </w:rPr>
                          <w:t>residuos</w:t>
                        </w:r>
                      </w:p>
                    </w:tc>
                    <w:tc>
                      <w:tcPr>
                        <w:tcW w:w="1966" w:type="dxa"/>
                        <w:gridSpan w:val="3"/>
                      </w:tcPr>
                      <w:p>
                        <w:pPr>
                          <w:pStyle w:val="TableParagraph"/>
                          <w:spacing w:line="208" w:lineRule="exact"/>
                          <w:ind w:left="1307"/>
                          <w:rPr>
                            <w:rFonts w:ascii="Times New Roman"/>
                            <w:sz w:val="19"/>
                          </w:rPr>
                        </w:pPr>
                        <w:r>
                          <w:rPr>
                            <w:rFonts w:ascii="Times New Roman"/>
                            <w:color w:val="707070"/>
                            <w:spacing w:val="-2"/>
                            <w:w w:val="105"/>
                            <w:sz w:val="19"/>
                          </w:rPr>
                          <w:t>1.334</w:t>
                        </w:r>
                      </w:p>
                    </w:tc>
                    <w:tc>
                      <w:tcPr>
                        <w:tcW w:w="1250" w:type="dxa"/>
                      </w:tcPr>
                      <w:p>
                        <w:pPr>
                          <w:pStyle w:val="TableParagraph"/>
                          <w:spacing w:line="208" w:lineRule="exact"/>
                          <w:ind w:right="249"/>
                          <w:jc w:val="right"/>
                          <w:rPr>
                            <w:rFonts w:ascii="Times New Roman"/>
                            <w:sz w:val="19"/>
                          </w:rPr>
                        </w:pPr>
                        <w:r>
                          <w:rPr>
                            <w:rFonts w:ascii="Times New Roman"/>
                            <w:color w:val="707070"/>
                            <w:spacing w:val="-2"/>
                            <w:sz w:val="19"/>
                          </w:rPr>
                          <w:t>5.720</w:t>
                        </w:r>
                      </w:p>
                    </w:tc>
                  </w:tr>
                  <w:tr>
                    <w:trPr>
                      <w:trHeight w:val="219" w:hRule="atLeast"/>
                    </w:trPr>
                    <w:tc>
                      <w:tcPr>
                        <w:tcW w:w="5478" w:type="dxa"/>
                      </w:tcPr>
                      <w:p>
                        <w:pPr>
                          <w:pStyle w:val="TableParagraph"/>
                          <w:spacing w:line="199" w:lineRule="exact" w:before="1"/>
                          <w:ind w:left="418"/>
                          <w:rPr>
                            <w:sz w:val="16"/>
                          </w:rPr>
                        </w:pPr>
                        <w:r>
                          <w:rPr>
                            <w:rFonts w:ascii="Times New Roman"/>
                            <w:color w:val="707070"/>
                            <w:w w:val="110"/>
                            <w:sz w:val="19"/>
                          </w:rPr>
                          <w:t>6</w:t>
                        </w:r>
                        <w:r>
                          <w:rPr>
                            <w:rFonts w:ascii="Times New Roman"/>
                            <w:color w:val="B8B8B8"/>
                            <w:w w:val="110"/>
                            <w:sz w:val="19"/>
                          </w:rPr>
                          <w:t>.</w:t>
                        </w:r>
                        <w:r>
                          <w:rPr>
                            <w:rFonts w:ascii="Times New Roman"/>
                            <w:color w:val="B8B8B8"/>
                            <w:spacing w:val="-17"/>
                            <w:w w:val="110"/>
                            <w:sz w:val="19"/>
                          </w:rPr>
                          <w:t> </w:t>
                        </w:r>
                        <w:r>
                          <w:rPr>
                            <w:color w:val="707070"/>
                            <w:w w:val="110"/>
                            <w:sz w:val="16"/>
                          </w:rPr>
                          <w:t>Anllcipos a</w:t>
                        </w:r>
                        <w:r>
                          <w:rPr>
                            <w:color w:val="707070"/>
                            <w:spacing w:val="-8"/>
                            <w:w w:val="110"/>
                            <w:sz w:val="16"/>
                          </w:rPr>
                          <w:t> </w:t>
                        </w:r>
                        <w:r>
                          <w:rPr>
                            <w:color w:val="707070"/>
                            <w:spacing w:val="-2"/>
                            <w:w w:val="110"/>
                            <w:sz w:val="16"/>
                          </w:rPr>
                          <w:t>proveedores</w:t>
                        </w:r>
                      </w:p>
                    </w:tc>
                    <w:tc>
                      <w:tcPr>
                        <w:tcW w:w="1966" w:type="dxa"/>
                        <w:gridSpan w:val="3"/>
                      </w:tcPr>
                      <w:p>
                        <w:pPr>
                          <w:pStyle w:val="TableParagraph"/>
                          <w:spacing w:line="200" w:lineRule="exact"/>
                          <w:ind w:right="223"/>
                          <w:jc w:val="right"/>
                          <w:rPr>
                            <w:rFonts w:ascii="Times New Roman"/>
                            <w:sz w:val="19"/>
                          </w:rPr>
                        </w:pPr>
                        <w:r>
                          <w:rPr>
                            <w:rFonts w:ascii="Times New Roman"/>
                            <w:color w:val="707070"/>
                            <w:spacing w:val="-2"/>
                            <w:sz w:val="19"/>
                          </w:rPr>
                          <w:t>4.031</w:t>
                        </w:r>
                      </w:p>
                    </w:tc>
                    <w:tc>
                      <w:tcPr>
                        <w:tcW w:w="1250" w:type="dxa"/>
                      </w:tcPr>
                      <w:p>
                        <w:pPr>
                          <w:pStyle w:val="TableParagraph"/>
                          <w:spacing w:line="200" w:lineRule="exact"/>
                          <w:ind w:right="242"/>
                          <w:jc w:val="right"/>
                          <w:rPr>
                            <w:rFonts w:ascii="Times New Roman"/>
                            <w:sz w:val="19"/>
                          </w:rPr>
                        </w:pPr>
                        <w:r>
                          <w:rPr>
                            <w:rFonts w:ascii="Times New Roman"/>
                            <w:color w:val="707070"/>
                            <w:w w:val="110"/>
                            <w:sz w:val="19"/>
                          </w:rPr>
                          <w:t>0</w:t>
                        </w:r>
                      </w:p>
                    </w:tc>
                  </w:tr>
                  <w:tr>
                    <w:trPr>
                      <w:trHeight w:val="363" w:hRule="atLeast"/>
                    </w:trPr>
                    <w:tc>
                      <w:tcPr>
                        <w:tcW w:w="5478" w:type="dxa"/>
                      </w:tcPr>
                      <w:p>
                        <w:pPr>
                          <w:pStyle w:val="TableParagraph"/>
                          <w:spacing w:line="201" w:lineRule="exact" w:before="142"/>
                          <w:ind w:left="64"/>
                          <w:rPr>
                            <w:b/>
                            <w:sz w:val="17"/>
                          </w:rPr>
                        </w:pPr>
                        <w:r>
                          <w:rPr>
                            <w:color w:val="707070"/>
                            <w:sz w:val="18"/>
                          </w:rPr>
                          <w:t>Ill.</w:t>
                        </w:r>
                        <w:r>
                          <w:rPr>
                            <w:color w:val="707070"/>
                            <w:spacing w:val="-26"/>
                            <w:sz w:val="18"/>
                          </w:rPr>
                          <w:t> </w:t>
                        </w:r>
                        <w:r>
                          <w:rPr>
                            <w:b/>
                            <w:color w:val="707070"/>
                            <w:sz w:val="17"/>
                          </w:rPr>
                          <w:t>Deudores</w:t>
                        </w:r>
                        <w:r>
                          <w:rPr>
                            <w:b/>
                            <w:color w:val="707070"/>
                            <w:spacing w:val="19"/>
                            <w:sz w:val="17"/>
                          </w:rPr>
                          <w:t> </w:t>
                        </w:r>
                        <w:r>
                          <w:rPr>
                            <w:b/>
                            <w:color w:val="707070"/>
                            <w:sz w:val="17"/>
                          </w:rPr>
                          <w:t>camerclales</w:t>
                        </w:r>
                        <w:r>
                          <w:rPr>
                            <w:b/>
                            <w:color w:val="707070"/>
                            <w:spacing w:val="28"/>
                            <w:sz w:val="17"/>
                          </w:rPr>
                          <w:t> </w:t>
                        </w:r>
                        <w:r>
                          <w:rPr>
                            <w:rFonts w:ascii="Times New Roman"/>
                            <w:b/>
                            <w:color w:val="707070"/>
                            <w:sz w:val="19"/>
                          </w:rPr>
                          <w:t>y</w:t>
                        </w:r>
                        <w:r>
                          <w:rPr>
                            <w:rFonts w:ascii="Times New Roman"/>
                            <w:b/>
                            <w:color w:val="707070"/>
                            <w:spacing w:val="-4"/>
                            <w:sz w:val="19"/>
                          </w:rPr>
                          <w:t> </w:t>
                        </w:r>
                        <w:r>
                          <w:rPr>
                            <w:b/>
                            <w:color w:val="707070"/>
                            <w:sz w:val="17"/>
                          </w:rPr>
                          <w:t>otras</w:t>
                        </w:r>
                        <w:r>
                          <w:rPr>
                            <w:b/>
                            <w:color w:val="707070"/>
                            <w:spacing w:val="14"/>
                            <w:sz w:val="17"/>
                          </w:rPr>
                          <w:t> </w:t>
                        </w:r>
                        <w:r>
                          <w:rPr>
                            <w:b/>
                            <w:color w:val="707070"/>
                            <w:sz w:val="17"/>
                          </w:rPr>
                          <w:t>cuentas</w:t>
                        </w:r>
                        <w:r>
                          <w:rPr>
                            <w:b/>
                            <w:color w:val="707070"/>
                            <w:spacing w:val="16"/>
                            <w:sz w:val="17"/>
                          </w:rPr>
                          <w:t> </w:t>
                        </w:r>
                        <w:r>
                          <w:rPr>
                            <w:b/>
                            <w:color w:val="707070"/>
                            <w:sz w:val="17"/>
                          </w:rPr>
                          <w:t>a</w:t>
                        </w:r>
                        <w:r>
                          <w:rPr>
                            <w:b/>
                            <w:color w:val="707070"/>
                            <w:spacing w:val="7"/>
                            <w:sz w:val="17"/>
                          </w:rPr>
                          <w:t> </w:t>
                        </w:r>
                        <w:r>
                          <w:rPr>
                            <w:b/>
                            <w:color w:val="707070"/>
                            <w:spacing w:val="-2"/>
                            <w:sz w:val="17"/>
                          </w:rPr>
                          <w:t>cobrar</w:t>
                        </w:r>
                      </w:p>
                    </w:tc>
                    <w:tc>
                      <w:tcPr>
                        <w:tcW w:w="705" w:type="dxa"/>
                      </w:tcPr>
                      <w:p>
                        <w:pPr>
                          <w:pStyle w:val="TableParagraph"/>
                          <w:spacing w:line="183" w:lineRule="exact" w:before="160"/>
                          <w:ind w:left="79" w:right="152"/>
                          <w:jc w:val="center"/>
                          <w:rPr>
                            <w:b/>
                            <w:sz w:val="17"/>
                          </w:rPr>
                        </w:pPr>
                        <w:r>
                          <w:rPr>
                            <w:b/>
                            <w:color w:val="707070"/>
                            <w:spacing w:val="-5"/>
                            <w:w w:val="110"/>
                            <w:sz w:val="17"/>
                          </w:rPr>
                          <w:t>12</w:t>
                        </w:r>
                      </w:p>
                    </w:tc>
                    <w:tc>
                      <w:tcPr>
                        <w:tcW w:w="1261" w:type="dxa"/>
                        <w:gridSpan w:val="2"/>
                      </w:tcPr>
                      <w:p>
                        <w:pPr>
                          <w:pStyle w:val="TableParagraph"/>
                          <w:spacing w:line="188" w:lineRule="exact" w:before="155"/>
                          <w:ind w:left="275"/>
                          <w:rPr>
                            <w:b/>
                            <w:sz w:val="17"/>
                          </w:rPr>
                        </w:pPr>
                        <w:r>
                          <w:rPr>
                            <w:b/>
                            <w:color w:val="707070"/>
                            <w:spacing w:val="-2"/>
                            <w:sz w:val="17"/>
                          </w:rPr>
                          <w:t>5.330.137</w:t>
                        </w:r>
                      </w:p>
                    </w:tc>
                    <w:tc>
                      <w:tcPr>
                        <w:tcW w:w="1250" w:type="dxa"/>
                      </w:tcPr>
                      <w:p>
                        <w:pPr>
                          <w:pStyle w:val="TableParagraph"/>
                          <w:spacing w:line="193" w:lineRule="exact" w:before="150"/>
                          <w:ind w:right="256"/>
                          <w:jc w:val="right"/>
                          <w:rPr>
                            <w:b/>
                            <w:sz w:val="17"/>
                          </w:rPr>
                        </w:pPr>
                        <w:r>
                          <w:rPr>
                            <w:b/>
                            <w:color w:val="707070"/>
                            <w:spacing w:val="-2"/>
                            <w:sz w:val="17"/>
                          </w:rPr>
                          <w:t>5.736.463</w:t>
                        </w:r>
                      </w:p>
                    </w:tc>
                  </w:tr>
                  <w:tr>
                    <w:trPr>
                      <w:trHeight w:val="429" w:hRule="atLeast"/>
                    </w:trPr>
                    <w:tc>
                      <w:tcPr>
                        <w:tcW w:w="5478" w:type="dxa"/>
                      </w:tcPr>
                      <w:p>
                        <w:pPr>
                          <w:pStyle w:val="TableParagraph"/>
                          <w:spacing w:line="218" w:lineRule="exact"/>
                          <w:ind w:left="419"/>
                          <w:rPr>
                            <w:sz w:val="16"/>
                          </w:rPr>
                        </w:pPr>
                        <w:r>
                          <w:rPr>
                            <w:rFonts w:ascii="Times New Roman"/>
                            <w:color w:val="707070"/>
                            <w:sz w:val="19"/>
                          </w:rPr>
                          <w:t>1</w:t>
                        </w:r>
                        <w:r>
                          <w:rPr>
                            <w:rFonts w:ascii="Times New Roman"/>
                            <w:color w:val="707070"/>
                            <w:spacing w:val="63"/>
                            <w:sz w:val="19"/>
                          </w:rPr>
                          <w:t> </w:t>
                        </w:r>
                        <w:r>
                          <w:rPr>
                            <w:color w:val="707070"/>
                            <w:sz w:val="16"/>
                          </w:rPr>
                          <w:t>Clientes</w:t>
                        </w:r>
                        <w:r>
                          <w:rPr>
                            <w:color w:val="707070"/>
                            <w:spacing w:val="14"/>
                            <w:sz w:val="16"/>
                          </w:rPr>
                          <w:t> </w:t>
                        </w:r>
                        <w:r>
                          <w:rPr>
                            <w:color w:val="707070"/>
                            <w:sz w:val="16"/>
                          </w:rPr>
                          <w:t>por</w:t>
                        </w:r>
                        <w:r>
                          <w:rPr>
                            <w:color w:val="707070"/>
                            <w:spacing w:val="17"/>
                            <w:sz w:val="16"/>
                          </w:rPr>
                          <w:t> </w:t>
                        </w:r>
                        <w:r>
                          <w:rPr>
                            <w:color w:val="707070"/>
                            <w:sz w:val="16"/>
                          </w:rPr>
                          <w:t>ventas</w:t>
                        </w:r>
                        <w:r>
                          <w:rPr>
                            <w:color w:val="707070"/>
                            <w:spacing w:val="18"/>
                            <w:sz w:val="16"/>
                          </w:rPr>
                          <w:t> </w:t>
                        </w:r>
                        <w:r>
                          <w:rPr>
                            <w:rFonts w:ascii="Times New Roman"/>
                            <w:color w:val="707070"/>
                            <w:sz w:val="20"/>
                          </w:rPr>
                          <w:t>y</w:t>
                        </w:r>
                        <w:r>
                          <w:rPr>
                            <w:rFonts w:ascii="Times New Roman"/>
                            <w:color w:val="707070"/>
                            <w:spacing w:val="2"/>
                            <w:sz w:val="20"/>
                          </w:rPr>
                          <w:t> </w:t>
                        </w:r>
                        <w:r>
                          <w:rPr>
                            <w:color w:val="707070"/>
                            <w:sz w:val="16"/>
                          </w:rPr>
                          <w:t>prestac1ones</w:t>
                        </w:r>
                        <w:r>
                          <w:rPr>
                            <w:color w:val="707070"/>
                            <w:spacing w:val="30"/>
                            <w:sz w:val="16"/>
                          </w:rPr>
                          <w:t> </w:t>
                        </w:r>
                        <w:r>
                          <w:rPr>
                            <w:color w:val="707070"/>
                            <w:sz w:val="16"/>
                          </w:rPr>
                          <w:t>de</w:t>
                        </w:r>
                        <w:r>
                          <w:rPr>
                            <w:color w:val="707070"/>
                            <w:spacing w:val="39"/>
                            <w:sz w:val="16"/>
                          </w:rPr>
                          <w:t> </w:t>
                        </w:r>
                        <w:r>
                          <w:rPr>
                            <w:color w:val="707070"/>
                            <w:spacing w:val="-2"/>
                            <w:sz w:val="16"/>
                          </w:rPr>
                          <w:t>servicios</w:t>
                        </w:r>
                      </w:p>
                      <w:p>
                        <w:pPr>
                          <w:pStyle w:val="TableParagraph"/>
                          <w:spacing w:line="192" w:lineRule="exact"/>
                          <w:ind w:right="732"/>
                          <w:jc w:val="right"/>
                          <w:rPr>
                            <w:rFonts w:ascii="Times New Roman"/>
                            <w:i/>
                            <w:sz w:val="19"/>
                          </w:rPr>
                        </w:pPr>
                        <w:r>
                          <w:rPr>
                            <w:rFonts w:ascii="Times New Roman"/>
                            <w:color w:val="CFCFCF"/>
                            <w:w w:val="85"/>
                            <w:sz w:val="19"/>
                          </w:rPr>
                          <w:t>.,</w:t>
                        </w:r>
                        <w:r>
                          <w:rPr>
                            <w:rFonts w:ascii="Times New Roman"/>
                            <w:color w:val="CFCFCF"/>
                            <w:spacing w:val="-8"/>
                            <w:w w:val="85"/>
                            <w:sz w:val="19"/>
                          </w:rPr>
                          <w:t> </w:t>
                        </w:r>
                        <w:r>
                          <w:rPr>
                            <w:rFonts w:ascii="Times New Roman"/>
                            <w:i/>
                            <w:color w:val="CFCFCF"/>
                            <w:spacing w:val="-5"/>
                            <w:w w:val="90"/>
                            <w:sz w:val="19"/>
                          </w:rPr>
                          <w:t>'p</w:t>
                        </w:r>
                      </w:p>
                    </w:tc>
                    <w:tc>
                      <w:tcPr>
                        <w:tcW w:w="705" w:type="dxa"/>
                      </w:tcPr>
                      <w:p>
                        <w:pPr>
                          <w:pStyle w:val="TableParagraph"/>
                          <w:rPr>
                            <w:rFonts w:ascii="Times New Roman"/>
                            <w:sz w:val="16"/>
                          </w:rPr>
                        </w:pPr>
                      </w:p>
                    </w:tc>
                    <w:tc>
                      <w:tcPr>
                        <w:tcW w:w="1261" w:type="dxa"/>
                        <w:gridSpan w:val="2"/>
                      </w:tcPr>
                      <w:p>
                        <w:pPr>
                          <w:pStyle w:val="TableParagraph"/>
                          <w:spacing w:line="213" w:lineRule="exact"/>
                          <w:ind w:left="270"/>
                          <w:rPr>
                            <w:rFonts w:ascii="Times New Roman"/>
                            <w:sz w:val="19"/>
                          </w:rPr>
                        </w:pPr>
                        <w:r>
                          <w:rPr>
                            <w:rFonts w:ascii="Times New Roman"/>
                            <w:color w:val="707070"/>
                            <w:spacing w:val="-2"/>
                            <w:sz w:val="19"/>
                          </w:rPr>
                          <w:t>3.777.289</w:t>
                        </w:r>
                      </w:p>
                    </w:tc>
                    <w:tc>
                      <w:tcPr>
                        <w:tcW w:w="1250" w:type="dxa"/>
                      </w:tcPr>
                      <w:p>
                        <w:pPr>
                          <w:pStyle w:val="TableParagraph"/>
                          <w:spacing w:before="13"/>
                          <w:ind w:right="257"/>
                          <w:jc w:val="right"/>
                          <w:rPr>
                            <w:b/>
                            <w:sz w:val="17"/>
                          </w:rPr>
                        </w:pPr>
                        <w:r>
                          <w:rPr>
                            <w:b/>
                            <w:color w:val="707070"/>
                            <w:spacing w:val="-2"/>
                            <w:sz w:val="17"/>
                          </w:rPr>
                          <w:t>4.844.547</w:t>
                        </w:r>
                      </w:p>
                    </w:tc>
                  </w:tr>
                  <w:tr>
                    <w:trPr>
                      <w:trHeight w:val="218" w:hRule="atLeast"/>
                    </w:trPr>
                    <w:tc>
                      <w:tcPr>
                        <w:tcW w:w="5478" w:type="dxa"/>
                      </w:tcPr>
                      <w:p>
                        <w:pPr>
                          <w:pStyle w:val="TableParagraph"/>
                          <w:spacing w:line="168" w:lineRule="exact" w:before="13"/>
                          <w:ind w:right="599"/>
                          <w:jc w:val="right"/>
                          <w:rPr>
                            <w:i/>
                            <w:sz w:val="16"/>
                          </w:rPr>
                        </w:pPr>
                        <w:r>
                          <w:rPr>
                            <w:i/>
                            <w:color w:val="CFCFCF"/>
                            <w:w w:val="90"/>
                            <w:sz w:val="16"/>
                          </w:rPr>
                          <w:t>c1Ds</w:t>
                        </w:r>
                        <w:r>
                          <w:rPr>
                            <w:i/>
                            <w:color w:val="CFCFCF"/>
                            <w:spacing w:val="-1"/>
                            <w:sz w:val="16"/>
                          </w:rPr>
                          <w:t> </w:t>
                        </w:r>
                        <w:r>
                          <w:rPr>
                            <w:i/>
                            <w:color w:val="CFCFCF"/>
                            <w:w w:val="90"/>
                            <w:sz w:val="16"/>
                          </w:rPr>
                          <w:t>a</w:t>
                        </w:r>
                        <w:r>
                          <w:rPr>
                            <w:i/>
                            <w:color w:val="CFCFCF"/>
                            <w:spacing w:val="2"/>
                            <w:sz w:val="16"/>
                          </w:rPr>
                          <w:t> </w:t>
                        </w:r>
                        <w:r>
                          <w:rPr>
                            <w:i/>
                            <w:color w:val="CFCFCF"/>
                            <w:spacing w:val="-4"/>
                            <w:w w:val="90"/>
                            <w:sz w:val="16"/>
                          </w:rPr>
                          <w:t>c,'p</w:t>
                        </w:r>
                      </w:p>
                    </w:tc>
                    <w:tc>
                      <w:tcPr>
                        <w:tcW w:w="1391" w:type="dxa"/>
                        <w:gridSpan w:val="2"/>
                      </w:tcPr>
                      <w:p>
                        <w:pPr>
                          <w:pStyle w:val="TableParagraph"/>
                          <w:spacing w:line="178" w:lineRule="exact" w:before="3"/>
                          <w:ind w:right="60"/>
                          <w:jc w:val="right"/>
                          <w:rPr>
                            <w:i/>
                            <w:sz w:val="14"/>
                          </w:rPr>
                        </w:pPr>
                        <w:r>
                          <w:rPr>
                            <w:color w:val="CFCFCF"/>
                            <w:sz w:val="17"/>
                          </w:rPr>
                          <w:t>J</w:t>
                        </w:r>
                        <w:r>
                          <w:rPr>
                            <w:color w:val="CFCFCF"/>
                            <w:spacing w:val="13"/>
                            <w:sz w:val="17"/>
                          </w:rPr>
                          <w:t> </w:t>
                        </w:r>
                        <w:r>
                          <w:rPr>
                            <w:i/>
                            <w:color w:val="CFCFCF"/>
                            <w:spacing w:val="-5"/>
                            <w:sz w:val="14"/>
                          </w:rPr>
                          <w:t>777</w:t>
                        </w:r>
                      </w:p>
                    </w:tc>
                    <w:tc>
                      <w:tcPr>
                        <w:tcW w:w="1825" w:type="dxa"/>
                        <w:gridSpan w:val="2"/>
                      </w:tcPr>
                      <w:p>
                        <w:pPr>
                          <w:pStyle w:val="TableParagraph"/>
                          <w:spacing w:line="181" w:lineRule="exact"/>
                          <w:ind w:left="62"/>
                          <w:rPr>
                            <w:sz w:val="18"/>
                          </w:rPr>
                        </w:pPr>
                        <w:r>
                          <w:rPr>
                            <w:i/>
                            <w:color w:val="CFCFCF"/>
                            <w:sz w:val="14"/>
                          </w:rPr>
                          <w:t>11</w:t>
                        </w:r>
                        <w:r>
                          <w:rPr>
                            <w:i/>
                            <w:color w:val="CFCFCF"/>
                            <w:spacing w:val="-1"/>
                            <w:sz w:val="14"/>
                          </w:rPr>
                          <w:t> </w:t>
                        </w:r>
                        <w:r>
                          <w:rPr>
                            <w:color w:val="CFCFCF"/>
                            <w:spacing w:val="-5"/>
                            <w:sz w:val="18"/>
                          </w:rPr>
                          <w:t>'.l</w:t>
                        </w:r>
                      </w:p>
                    </w:tc>
                  </w:tr>
                  <w:tr>
                    <w:trPr>
                      <w:trHeight w:val="251" w:hRule="atLeast"/>
                    </w:trPr>
                    <w:tc>
                      <w:tcPr>
                        <w:tcW w:w="5478" w:type="dxa"/>
                      </w:tcPr>
                      <w:p>
                        <w:pPr>
                          <w:pStyle w:val="TableParagraph"/>
                          <w:spacing w:line="217" w:lineRule="exact" w:before="15"/>
                          <w:ind w:left="423"/>
                          <w:rPr>
                            <w:sz w:val="16"/>
                          </w:rPr>
                        </w:pPr>
                        <w:r>
                          <w:rPr>
                            <w:rFonts w:ascii="Times New Roman"/>
                            <w:color w:val="707070"/>
                            <w:w w:val="105"/>
                            <w:sz w:val="19"/>
                          </w:rPr>
                          <w:t>2</w:t>
                        </w:r>
                        <w:r>
                          <w:rPr>
                            <w:rFonts w:ascii="Times New Roman"/>
                            <w:color w:val="707070"/>
                            <w:spacing w:val="44"/>
                            <w:w w:val="105"/>
                            <w:sz w:val="19"/>
                          </w:rPr>
                          <w:t> </w:t>
                        </w:r>
                        <w:r>
                          <w:rPr>
                            <w:color w:val="707070"/>
                            <w:w w:val="105"/>
                            <w:sz w:val="16"/>
                          </w:rPr>
                          <w:t>Clientes,</w:t>
                        </w:r>
                        <w:r>
                          <w:rPr>
                            <w:color w:val="707070"/>
                            <w:spacing w:val="4"/>
                            <w:w w:val="105"/>
                            <w:sz w:val="16"/>
                          </w:rPr>
                          <w:t> </w:t>
                        </w:r>
                        <w:r>
                          <w:rPr>
                            <w:color w:val="707070"/>
                            <w:w w:val="105"/>
                            <w:sz w:val="16"/>
                          </w:rPr>
                          <w:t>empresas</w:t>
                        </w:r>
                        <w:r>
                          <w:rPr>
                            <w:color w:val="707070"/>
                            <w:spacing w:val="12"/>
                            <w:w w:val="105"/>
                            <w:sz w:val="16"/>
                          </w:rPr>
                          <w:t> </w:t>
                        </w:r>
                        <w:r>
                          <w:rPr>
                            <w:color w:val="707070"/>
                            <w:w w:val="105"/>
                            <w:sz w:val="16"/>
                          </w:rPr>
                          <w:t>del</w:t>
                        </w:r>
                        <w:r>
                          <w:rPr>
                            <w:color w:val="707070"/>
                            <w:spacing w:val="10"/>
                            <w:w w:val="105"/>
                            <w:sz w:val="16"/>
                          </w:rPr>
                          <w:t> </w:t>
                        </w:r>
                        <w:r>
                          <w:rPr>
                            <w:color w:val="707070"/>
                            <w:w w:val="105"/>
                            <w:sz w:val="16"/>
                          </w:rPr>
                          <w:t>grupo</w:t>
                        </w:r>
                        <w:r>
                          <w:rPr>
                            <w:color w:val="707070"/>
                            <w:spacing w:val="3"/>
                            <w:w w:val="105"/>
                            <w:sz w:val="16"/>
                          </w:rPr>
                          <w:t> </w:t>
                        </w:r>
                        <w:r>
                          <w:rPr>
                            <w:rFonts w:ascii="Times New Roman"/>
                            <w:color w:val="707070"/>
                            <w:w w:val="105"/>
                            <w:sz w:val="20"/>
                          </w:rPr>
                          <w:t>y</w:t>
                        </w:r>
                        <w:r>
                          <w:rPr>
                            <w:rFonts w:ascii="Times New Roman"/>
                            <w:color w:val="707070"/>
                            <w:spacing w:val="-2"/>
                            <w:w w:val="105"/>
                            <w:sz w:val="20"/>
                          </w:rPr>
                          <w:t> </w:t>
                        </w:r>
                        <w:r>
                          <w:rPr>
                            <w:color w:val="707070"/>
                            <w:spacing w:val="-2"/>
                            <w:w w:val="105"/>
                            <w:sz w:val="16"/>
                          </w:rPr>
                          <w:t>asociadas</w:t>
                        </w:r>
                      </w:p>
                    </w:tc>
                    <w:tc>
                      <w:tcPr>
                        <w:tcW w:w="705" w:type="dxa"/>
                      </w:tcPr>
                      <w:p>
                        <w:pPr>
                          <w:pStyle w:val="TableParagraph"/>
                          <w:spacing w:line="207" w:lineRule="exact" w:before="25"/>
                          <w:ind w:left="79" w:right="158"/>
                          <w:jc w:val="center"/>
                          <w:rPr>
                            <w:rFonts w:ascii="Times New Roman"/>
                            <w:sz w:val="20"/>
                          </w:rPr>
                        </w:pPr>
                        <w:r>
                          <w:rPr>
                            <w:rFonts w:ascii="Times New Roman"/>
                            <w:color w:val="979797"/>
                            <w:spacing w:val="-5"/>
                            <w:sz w:val="20"/>
                          </w:rPr>
                          <w:t>20</w:t>
                        </w:r>
                      </w:p>
                    </w:tc>
                    <w:tc>
                      <w:tcPr>
                        <w:tcW w:w="1261" w:type="dxa"/>
                        <w:gridSpan w:val="2"/>
                      </w:tcPr>
                      <w:p>
                        <w:pPr>
                          <w:pStyle w:val="TableParagraph"/>
                          <w:spacing w:line="189" w:lineRule="exact" w:before="42"/>
                          <w:ind w:right="222"/>
                          <w:jc w:val="right"/>
                          <w:rPr>
                            <w:sz w:val="17"/>
                          </w:rPr>
                        </w:pPr>
                        <w:r>
                          <w:rPr>
                            <w:color w:val="979797"/>
                            <w:w w:val="97"/>
                            <w:sz w:val="17"/>
                          </w:rPr>
                          <w:t>0</w:t>
                        </w:r>
                      </w:p>
                    </w:tc>
                    <w:tc>
                      <w:tcPr>
                        <w:tcW w:w="1250" w:type="dxa"/>
                      </w:tcPr>
                      <w:p>
                        <w:pPr>
                          <w:pStyle w:val="TableParagraph"/>
                          <w:spacing w:line="212" w:lineRule="exact" w:before="20"/>
                          <w:ind w:right="247"/>
                          <w:jc w:val="right"/>
                          <w:rPr>
                            <w:rFonts w:ascii="Times New Roman"/>
                            <w:sz w:val="19"/>
                          </w:rPr>
                        </w:pPr>
                        <w:r>
                          <w:rPr>
                            <w:rFonts w:ascii="Times New Roman"/>
                            <w:color w:val="707070"/>
                            <w:spacing w:val="-2"/>
                            <w:w w:val="110"/>
                            <w:sz w:val="19"/>
                          </w:rPr>
                          <w:t>76044</w:t>
                        </w:r>
                      </w:p>
                    </w:tc>
                  </w:tr>
                  <w:tr>
                    <w:trPr>
                      <w:trHeight w:val="219" w:hRule="atLeast"/>
                    </w:trPr>
                    <w:tc>
                      <w:tcPr>
                        <w:tcW w:w="5478" w:type="dxa"/>
                      </w:tcPr>
                      <w:p>
                        <w:pPr>
                          <w:pStyle w:val="TableParagraph"/>
                          <w:spacing w:line="200" w:lineRule="exact"/>
                          <w:ind w:left="419"/>
                          <w:rPr>
                            <w:sz w:val="16"/>
                          </w:rPr>
                        </w:pPr>
                        <w:r>
                          <w:rPr>
                            <w:rFonts w:ascii="Times New Roman"/>
                            <w:color w:val="979797"/>
                            <w:w w:val="105"/>
                            <w:sz w:val="19"/>
                          </w:rPr>
                          <w:t>3</w:t>
                        </w:r>
                        <w:r>
                          <w:rPr>
                            <w:rFonts w:ascii="Times New Roman"/>
                            <w:color w:val="979797"/>
                            <w:spacing w:val="52"/>
                            <w:w w:val="105"/>
                            <w:sz w:val="19"/>
                          </w:rPr>
                          <w:t> </w:t>
                        </w:r>
                        <w:r>
                          <w:rPr>
                            <w:color w:val="979797"/>
                            <w:w w:val="105"/>
                            <w:sz w:val="16"/>
                          </w:rPr>
                          <w:t>Deudores</w:t>
                        </w:r>
                        <w:r>
                          <w:rPr>
                            <w:color w:val="979797"/>
                            <w:spacing w:val="14"/>
                            <w:w w:val="105"/>
                            <w:sz w:val="16"/>
                          </w:rPr>
                          <w:t> </w:t>
                        </w:r>
                        <w:r>
                          <w:rPr>
                            <w:color w:val="707070"/>
                            <w:spacing w:val="-2"/>
                            <w:w w:val="105"/>
                            <w:sz w:val="16"/>
                          </w:rPr>
                          <w:t>varios</w:t>
                        </w:r>
                      </w:p>
                    </w:tc>
                    <w:tc>
                      <w:tcPr>
                        <w:tcW w:w="705" w:type="dxa"/>
                      </w:tcPr>
                      <w:p>
                        <w:pPr>
                          <w:pStyle w:val="TableParagraph"/>
                          <w:rPr>
                            <w:rFonts w:ascii="Times New Roman"/>
                            <w:sz w:val="14"/>
                          </w:rPr>
                        </w:pPr>
                      </w:p>
                    </w:tc>
                    <w:tc>
                      <w:tcPr>
                        <w:tcW w:w="1261" w:type="dxa"/>
                        <w:gridSpan w:val="2"/>
                      </w:tcPr>
                      <w:p>
                        <w:pPr>
                          <w:pStyle w:val="TableParagraph"/>
                          <w:spacing w:line="200" w:lineRule="exact"/>
                          <w:ind w:left="524"/>
                          <w:rPr>
                            <w:rFonts w:ascii="Times New Roman"/>
                            <w:sz w:val="19"/>
                          </w:rPr>
                        </w:pPr>
                        <w:r>
                          <w:rPr>
                            <w:rFonts w:ascii="Times New Roman"/>
                            <w:color w:val="707070"/>
                            <w:sz w:val="19"/>
                          </w:rPr>
                          <w:t>24</w:t>
                        </w:r>
                        <w:r>
                          <w:rPr>
                            <w:rFonts w:ascii="Times New Roman"/>
                            <w:color w:val="707070"/>
                            <w:spacing w:val="-7"/>
                            <w:sz w:val="19"/>
                          </w:rPr>
                          <w:t> </w:t>
                        </w:r>
                        <w:r>
                          <w:rPr>
                            <w:rFonts w:ascii="Times New Roman"/>
                            <w:color w:val="707070"/>
                            <w:spacing w:val="-5"/>
                            <w:sz w:val="19"/>
                          </w:rPr>
                          <w:t>470</w:t>
                        </w:r>
                      </w:p>
                    </w:tc>
                    <w:tc>
                      <w:tcPr>
                        <w:tcW w:w="1250" w:type="dxa"/>
                      </w:tcPr>
                      <w:p>
                        <w:pPr>
                          <w:pStyle w:val="TableParagraph"/>
                          <w:spacing w:line="200" w:lineRule="exact"/>
                          <w:ind w:right="246"/>
                          <w:jc w:val="right"/>
                          <w:rPr>
                            <w:rFonts w:ascii="Times New Roman"/>
                            <w:sz w:val="19"/>
                          </w:rPr>
                        </w:pPr>
                        <w:r>
                          <w:rPr>
                            <w:rFonts w:ascii="Times New Roman"/>
                            <w:color w:val="707070"/>
                            <w:spacing w:val="-2"/>
                            <w:sz w:val="19"/>
                          </w:rPr>
                          <w:t>119.420</w:t>
                        </w:r>
                      </w:p>
                    </w:tc>
                  </w:tr>
                  <w:tr>
                    <w:trPr>
                      <w:trHeight w:val="223" w:hRule="atLeast"/>
                    </w:trPr>
                    <w:tc>
                      <w:tcPr>
                        <w:tcW w:w="5478" w:type="dxa"/>
                      </w:tcPr>
                      <w:p>
                        <w:pPr>
                          <w:pStyle w:val="TableParagraph"/>
                          <w:spacing w:line="199" w:lineRule="exact" w:before="4"/>
                          <w:ind w:left="419"/>
                          <w:rPr>
                            <w:sz w:val="16"/>
                          </w:rPr>
                        </w:pPr>
                        <w:r>
                          <w:rPr>
                            <w:rFonts w:ascii="Times New Roman"/>
                            <w:color w:val="707070"/>
                            <w:w w:val="105"/>
                            <w:sz w:val="19"/>
                          </w:rPr>
                          <w:t>4</w:t>
                        </w:r>
                        <w:r>
                          <w:rPr>
                            <w:rFonts w:ascii="Times New Roman"/>
                            <w:color w:val="707070"/>
                            <w:spacing w:val="41"/>
                            <w:w w:val="105"/>
                            <w:sz w:val="19"/>
                          </w:rPr>
                          <w:t> </w:t>
                        </w:r>
                        <w:r>
                          <w:rPr>
                            <w:color w:val="707070"/>
                            <w:spacing w:val="-2"/>
                            <w:w w:val="105"/>
                            <w:sz w:val="16"/>
                          </w:rPr>
                          <w:t>Personal</w:t>
                        </w:r>
                      </w:p>
                    </w:tc>
                    <w:tc>
                      <w:tcPr>
                        <w:tcW w:w="705" w:type="dxa"/>
                      </w:tcPr>
                      <w:p>
                        <w:pPr>
                          <w:pStyle w:val="TableParagraph"/>
                          <w:rPr>
                            <w:rFonts w:ascii="Times New Roman"/>
                            <w:sz w:val="14"/>
                          </w:rPr>
                        </w:pPr>
                      </w:p>
                    </w:tc>
                    <w:tc>
                      <w:tcPr>
                        <w:tcW w:w="1261" w:type="dxa"/>
                        <w:gridSpan w:val="2"/>
                      </w:tcPr>
                      <w:p>
                        <w:pPr>
                          <w:pStyle w:val="TableParagraph"/>
                          <w:spacing w:line="186" w:lineRule="exact" w:before="17"/>
                          <w:ind w:right="206"/>
                          <w:jc w:val="right"/>
                          <w:rPr>
                            <w:sz w:val="17"/>
                          </w:rPr>
                        </w:pPr>
                        <w:r>
                          <w:rPr>
                            <w:color w:val="979797"/>
                            <w:w w:val="109"/>
                            <w:sz w:val="17"/>
                          </w:rPr>
                          <w:t>0</w:t>
                        </w:r>
                      </w:p>
                    </w:tc>
                    <w:tc>
                      <w:tcPr>
                        <w:tcW w:w="1250" w:type="dxa"/>
                      </w:tcPr>
                      <w:p>
                        <w:pPr>
                          <w:pStyle w:val="TableParagraph"/>
                          <w:spacing w:line="203" w:lineRule="exact"/>
                          <w:ind w:right="241"/>
                          <w:jc w:val="right"/>
                          <w:rPr>
                            <w:rFonts w:ascii="Times New Roman"/>
                            <w:sz w:val="19"/>
                          </w:rPr>
                        </w:pPr>
                        <w:r>
                          <w:rPr>
                            <w:rFonts w:ascii="Times New Roman"/>
                            <w:color w:val="707070"/>
                            <w:spacing w:val="-5"/>
                            <w:w w:val="105"/>
                            <w:sz w:val="19"/>
                          </w:rPr>
                          <w:t>300</w:t>
                        </w:r>
                      </w:p>
                    </w:tc>
                  </w:tr>
                  <w:tr>
                    <w:trPr>
                      <w:trHeight w:val="223" w:hRule="atLeast"/>
                    </w:trPr>
                    <w:tc>
                      <w:tcPr>
                        <w:tcW w:w="5478" w:type="dxa"/>
                      </w:tcPr>
                      <w:p>
                        <w:pPr>
                          <w:pStyle w:val="TableParagraph"/>
                          <w:spacing w:line="201" w:lineRule="exact" w:before="2"/>
                          <w:ind w:left="417"/>
                          <w:rPr>
                            <w:sz w:val="16"/>
                          </w:rPr>
                        </w:pPr>
                        <w:r>
                          <w:rPr>
                            <w:rFonts w:ascii="Times New Roman"/>
                            <w:color w:val="707070"/>
                            <w:w w:val="105"/>
                            <w:sz w:val="19"/>
                          </w:rPr>
                          <w:t>5.</w:t>
                        </w:r>
                        <w:r>
                          <w:rPr>
                            <w:rFonts w:ascii="Times New Roman"/>
                            <w:color w:val="707070"/>
                            <w:spacing w:val="13"/>
                            <w:w w:val="105"/>
                            <w:sz w:val="19"/>
                          </w:rPr>
                          <w:t> </w:t>
                        </w:r>
                        <w:r>
                          <w:rPr>
                            <w:color w:val="707070"/>
                            <w:w w:val="105"/>
                            <w:sz w:val="16"/>
                          </w:rPr>
                          <w:t>Activos</w:t>
                        </w:r>
                        <w:r>
                          <w:rPr>
                            <w:color w:val="707070"/>
                            <w:spacing w:val="13"/>
                            <w:w w:val="105"/>
                            <w:sz w:val="16"/>
                          </w:rPr>
                          <w:t> </w:t>
                        </w:r>
                        <w:r>
                          <w:rPr>
                            <w:color w:val="707070"/>
                            <w:w w:val="105"/>
                            <w:sz w:val="16"/>
                          </w:rPr>
                          <w:t>par</w:t>
                        </w:r>
                        <w:r>
                          <w:rPr>
                            <w:color w:val="707070"/>
                            <w:spacing w:val="3"/>
                            <w:w w:val="105"/>
                            <w:sz w:val="16"/>
                          </w:rPr>
                          <w:t> </w:t>
                        </w:r>
                        <w:r>
                          <w:rPr>
                            <w:color w:val="707070"/>
                            <w:w w:val="105"/>
                            <w:sz w:val="16"/>
                          </w:rPr>
                          <w:t>impuesto</w:t>
                        </w:r>
                        <w:r>
                          <w:rPr>
                            <w:color w:val="707070"/>
                            <w:spacing w:val="5"/>
                            <w:w w:val="105"/>
                            <w:sz w:val="16"/>
                          </w:rPr>
                          <w:t> </w:t>
                        </w:r>
                        <w:r>
                          <w:rPr>
                            <w:color w:val="707070"/>
                            <w:spacing w:val="-2"/>
                            <w:w w:val="105"/>
                            <w:sz w:val="16"/>
                          </w:rPr>
                          <w:t>corriente</w:t>
                        </w:r>
                      </w:p>
                    </w:tc>
                    <w:tc>
                      <w:tcPr>
                        <w:tcW w:w="705" w:type="dxa"/>
                      </w:tcPr>
                      <w:p>
                        <w:pPr>
                          <w:pStyle w:val="TableParagraph"/>
                          <w:spacing w:line="174" w:lineRule="exact" w:before="29"/>
                          <w:ind w:left="79" w:right="147"/>
                          <w:jc w:val="center"/>
                          <w:rPr>
                            <w:sz w:val="16"/>
                          </w:rPr>
                        </w:pPr>
                        <w:r>
                          <w:rPr>
                            <w:color w:val="707070"/>
                            <w:spacing w:val="-5"/>
                            <w:w w:val="110"/>
                            <w:sz w:val="16"/>
                          </w:rPr>
                          <w:t>17</w:t>
                        </w:r>
                      </w:p>
                    </w:tc>
                    <w:tc>
                      <w:tcPr>
                        <w:tcW w:w="1261" w:type="dxa"/>
                        <w:gridSpan w:val="2"/>
                      </w:tcPr>
                      <w:p>
                        <w:pPr>
                          <w:pStyle w:val="TableParagraph"/>
                          <w:spacing w:line="203" w:lineRule="exact"/>
                          <w:ind w:left="423"/>
                          <w:rPr>
                            <w:rFonts w:ascii="Times New Roman"/>
                            <w:sz w:val="19"/>
                          </w:rPr>
                        </w:pPr>
                        <w:r>
                          <w:rPr>
                            <w:rFonts w:ascii="Times New Roman"/>
                            <w:color w:val="707070"/>
                            <w:sz w:val="19"/>
                          </w:rPr>
                          <w:t>210</w:t>
                        </w:r>
                        <w:r>
                          <w:rPr>
                            <w:rFonts w:ascii="Times New Roman"/>
                            <w:color w:val="707070"/>
                            <w:spacing w:val="1"/>
                            <w:w w:val="105"/>
                            <w:sz w:val="19"/>
                          </w:rPr>
                          <w:t> </w:t>
                        </w:r>
                        <w:r>
                          <w:rPr>
                            <w:rFonts w:ascii="Times New Roman"/>
                            <w:color w:val="707070"/>
                            <w:spacing w:val="-5"/>
                            <w:w w:val="105"/>
                            <w:sz w:val="19"/>
                          </w:rPr>
                          <w:t>241</w:t>
                        </w:r>
                      </w:p>
                    </w:tc>
                    <w:tc>
                      <w:tcPr>
                        <w:tcW w:w="1250" w:type="dxa"/>
                      </w:tcPr>
                      <w:p>
                        <w:pPr>
                          <w:pStyle w:val="TableParagraph"/>
                          <w:spacing w:line="203" w:lineRule="exact"/>
                          <w:ind w:right="235"/>
                          <w:jc w:val="right"/>
                          <w:rPr>
                            <w:rFonts w:ascii="Times New Roman"/>
                            <w:sz w:val="19"/>
                          </w:rPr>
                        </w:pPr>
                        <w:r>
                          <w:rPr>
                            <w:rFonts w:ascii="Times New Roman"/>
                            <w:color w:val="707070"/>
                            <w:w w:val="105"/>
                            <w:sz w:val="19"/>
                          </w:rPr>
                          <w:t>86</w:t>
                        </w:r>
                        <w:r>
                          <w:rPr>
                            <w:rFonts w:ascii="Times New Roman"/>
                            <w:color w:val="707070"/>
                            <w:spacing w:val="-8"/>
                            <w:w w:val="105"/>
                            <w:sz w:val="19"/>
                          </w:rPr>
                          <w:t> </w:t>
                        </w:r>
                        <w:r>
                          <w:rPr>
                            <w:rFonts w:ascii="Times New Roman"/>
                            <w:color w:val="707070"/>
                            <w:spacing w:val="-5"/>
                            <w:w w:val="105"/>
                            <w:sz w:val="19"/>
                          </w:rPr>
                          <w:t>552</w:t>
                        </w:r>
                      </w:p>
                    </w:tc>
                  </w:tr>
                  <w:tr>
                    <w:trPr>
                      <w:trHeight w:val="293" w:hRule="atLeast"/>
                    </w:trPr>
                    <w:tc>
                      <w:tcPr>
                        <w:tcW w:w="5478" w:type="dxa"/>
                      </w:tcPr>
                      <w:p>
                        <w:pPr>
                          <w:pStyle w:val="TableParagraph"/>
                          <w:spacing w:line="218" w:lineRule="exact"/>
                          <w:ind w:left="423"/>
                          <w:rPr>
                            <w:sz w:val="16"/>
                          </w:rPr>
                        </w:pPr>
                        <w:r>
                          <w:rPr>
                            <w:rFonts w:ascii="Times New Roman"/>
                            <w:color w:val="707070"/>
                            <w:w w:val="110"/>
                            <w:sz w:val="19"/>
                          </w:rPr>
                          <w:t>6</w:t>
                        </w:r>
                        <w:r>
                          <w:rPr>
                            <w:rFonts w:ascii="Times New Roman"/>
                            <w:color w:val="707070"/>
                            <w:spacing w:val="28"/>
                            <w:w w:val="110"/>
                            <w:sz w:val="19"/>
                          </w:rPr>
                          <w:t> </w:t>
                        </w:r>
                        <w:r>
                          <w:rPr>
                            <w:color w:val="707070"/>
                            <w:w w:val="110"/>
                            <w:sz w:val="16"/>
                          </w:rPr>
                          <w:t>Otros</w:t>
                        </w:r>
                        <w:r>
                          <w:rPr>
                            <w:color w:val="707070"/>
                            <w:spacing w:val="-10"/>
                            <w:w w:val="110"/>
                            <w:sz w:val="16"/>
                          </w:rPr>
                          <w:t> </w:t>
                        </w:r>
                        <w:r>
                          <w:rPr>
                            <w:color w:val="707070"/>
                            <w:w w:val="110"/>
                            <w:sz w:val="16"/>
                          </w:rPr>
                          <w:t>creditos</w:t>
                        </w:r>
                        <w:r>
                          <w:rPr>
                            <w:color w:val="707070"/>
                            <w:spacing w:val="-8"/>
                            <w:w w:val="110"/>
                            <w:sz w:val="16"/>
                          </w:rPr>
                          <w:t> </w:t>
                        </w:r>
                        <w:r>
                          <w:rPr>
                            <w:color w:val="707070"/>
                            <w:w w:val="110"/>
                            <w:sz w:val="16"/>
                          </w:rPr>
                          <w:t>con</w:t>
                        </w:r>
                        <w:r>
                          <w:rPr>
                            <w:color w:val="707070"/>
                            <w:spacing w:val="-9"/>
                            <w:w w:val="110"/>
                            <w:sz w:val="16"/>
                          </w:rPr>
                          <w:t> </w:t>
                        </w:r>
                        <w:r>
                          <w:rPr>
                            <w:color w:val="707070"/>
                            <w:w w:val="110"/>
                            <w:sz w:val="16"/>
                          </w:rPr>
                          <w:t>las</w:t>
                        </w:r>
                        <w:r>
                          <w:rPr>
                            <w:color w:val="707070"/>
                            <w:spacing w:val="-4"/>
                            <w:w w:val="110"/>
                            <w:sz w:val="16"/>
                          </w:rPr>
                          <w:t> </w:t>
                        </w:r>
                        <w:r>
                          <w:rPr>
                            <w:color w:val="707070"/>
                            <w:w w:val="110"/>
                            <w:sz w:val="16"/>
                          </w:rPr>
                          <w:t>Adminislraciones</w:t>
                        </w:r>
                        <w:r>
                          <w:rPr>
                            <w:color w:val="707070"/>
                            <w:spacing w:val="-12"/>
                            <w:w w:val="110"/>
                            <w:sz w:val="16"/>
                          </w:rPr>
                          <w:t> </w:t>
                        </w:r>
                        <w:r>
                          <w:rPr>
                            <w:color w:val="707070"/>
                            <w:spacing w:val="-2"/>
                            <w:w w:val="110"/>
                            <w:sz w:val="16"/>
                          </w:rPr>
                          <w:t>Publicas</w:t>
                        </w:r>
                      </w:p>
                    </w:tc>
                    <w:tc>
                      <w:tcPr>
                        <w:tcW w:w="705" w:type="dxa"/>
                      </w:tcPr>
                      <w:p>
                        <w:pPr>
                          <w:pStyle w:val="TableParagraph"/>
                          <w:spacing w:before="17"/>
                          <w:ind w:left="79" w:right="149"/>
                          <w:jc w:val="center"/>
                          <w:rPr>
                            <w:sz w:val="17"/>
                          </w:rPr>
                        </w:pPr>
                        <w:r>
                          <w:rPr>
                            <w:color w:val="707070"/>
                            <w:spacing w:val="-5"/>
                            <w:w w:val="105"/>
                            <w:sz w:val="17"/>
                          </w:rPr>
                          <w:t>17</w:t>
                        </w:r>
                      </w:p>
                    </w:tc>
                    <w:tc>
                      <w:tcPr>
                        <w:tcW w:w="1261" w:type="dxa"/>
                        <w:gridSpan w:val="2"/>
                      </w:tcPr>
                      <w:p>
                        <w:pPr>
                          <w:pStyle w:val="TableParagraph"/>
                          <w:spacing w:line="213" w:lineRule="exact"/>
                          <w:ind w:left="270"/>
                          <w:rPr>
                            <w:rFonts w:ascii="Times New Roman"/>
                            <w:sz w:val="19"/>
                          </w:rPr>
                        </w:pPr>
                        <w:r>
                          <w:rPr>
                            <w:rFonts w:ascii="Times New Roman"/>
                            <w:color w:val="707070"/>
                            <w:spacing w:val="-2"/>
                            <w:w w:val="110"/>
                            <w:sz w:val="19"/>
                          </w:rPr>
                          <w:t>1</w:t>
                        </w:r>
                        <w:r>
                          <w:rPr>
                            <w:rFonts w:ascii="Times New Roman"/>
                            <w:color w:val="B8B8B8"/>
                            <w:spacing w:val="-2"/>
                            <w:w w:val="110"/>
                            <w:sz w:val="19"/>
                          </w:rPr>
                          <w:t>.</w:t>
                        </w:r>
                        <w:r>
                          <w:rPr>
                            <w:rFonts w:ascii="Times New Roman"/>
                            <w:color w:val="707070"/>
                            <w:spacing w:val="-2"/>
                            <w:w w:val="110"/>
                            <w:sz w:val="19"/>
                          </w:rPr>
                          <w:t>318137</w:t>
                        </w:r>
                      </w:p>
                    </w:tc>
                    <w:tc>
                      <w:tcPr>
                        <w:tcW w:w="1250" w:type="dxa"/>
                      </w:tcPr>
                      <w:p>
                        <w:pPr>
                          <w:pStyle w:val="TableParagraph"/>
                          <w:spacing w:line="213" w:lineRule="exact"/>
                          <w:ind w:right="236"/>
                          <w:jc w:val="right"/>
                          <w:rPr>
                            <w:rFonts w:ascii="Times New Roman"/>
                            <w:sz w:val="19"/>
                          </w:rPr>
                        </w:pPr>
                        <w:r>
                          <w:rPr>
                            <w:rFonts w:ascii="Times New Roman"/>
                            <w:color w:val="707070"/>
                            <w:sz w:val="19"/>
                          </w:rPr>
                          <w:t>609</w:t>
                        </w:r>
                        <w:r>
                          <w:rPr>
                            <w:rFonts w:ascii="Times New Roman"/>
                            <w:color w:val="707070"/>
                            <w:spacing w:val="1"/>
                            <w:w w:val="105"/>
                            <w:sz w:val="19"/>
                          </w:rPr>
                          <w:t> </w:t>
                        </w:r>
                        <w:r>
                          <w:rPr>
                            <w:rFonts w:ascii="Times New Roman"/>
                            <w:color w:val="707070"/>
                            <w:spacing w:val="-5"/>
                            <w:w w:val="105"/>
                            <w:sz w:val="19"/>
                          </w:rPr>
                          <w:t>600</w:t>
                        </w:r>
                      </w:p>
                    </w:tc>
                  </w:tr>
                  <w:tr>
                    <w:trPr>
                      <w:trHeight w:val="290" w:hRule="atLeast"/>
                    </w:trPr>
                    <w:tc>
                      <w:tcPr>
                        <w:tcW w:w="5478" w:type="dxa"/>
                      </w:tcPr>
                      <w:p>
                        <w:pPr>
                          <w:pStyle w:val="TableParagraph"/>
                          <w:spacing w:line="204" w:lineRule="exact" w:before="67"/>
                          <w:ind w:left="74"/>
                          <w:rPr>
                            <w:b/>
                            <w:sz w:val="17"/>
                          </w:rPr>
                        </w:pPr>
                        <w:r>
                          <w:rPr>
                            <w:b/>
                            <w:color w:val="707070"/>
                            <w:sz w:val="17"/>
                          </w:rPr>
                          <w:t>IV. lnverslones</w:t>
                        </w:r>
                        <w:r>
                          <w:rPr>
                            <w:b/>
                            <w:color w:val="707070"/>
                            <w:spacing w:val="11"/>
                            <w:sz w:val="17"/>
                          </w:rPr>
                          <w:t> </w:t>
                        </w:r>
                        <w:r>
                          <w:rPr>
                            <w:b/>
                            <w:color w:val="707070"/>
                            <w:sz w:val="17"/>
                          </w:rPr>
                          <w:t>en</w:t>
                        </w:r>
                        <w:r>
                          <w:rPr>
                            <w:b/>
                            <w:color w:val="707070"/>
                            <w:spacing w:val="-3"/>
                            <w:sz w:val="17"/>
                          </w:rPr>
                          <w:t> </w:t>
                        </w:r>
                        <w:r>
                          <w:rPr>
                            <w:b/>
                            <w:color w:val="707070"/>
                            <w:sz w:val="17"/>
                          </w:rPr>
                          <w:t>empresas</w:t>
                        </w:r>
                        <w:r>
                          <w:rPr>
                            <w:b/>
                            <w:color w:val="707070"/>
                            <w:spacing w:val="15"/>
                            <w:sz w:val="17"/>
                          </w:rPr>
                          <w:t> </w:t>
                        </w:r>
                        <w:r>
                          <w:rPr>
                            <w:b/>
                            <w:color w:val="707070"/>
                            <w:sz w:val="17"/>
                          </w:rPr>
                          <w:t>del</w:t>
                        </w:r>
                        <w:r>
                          <w:rPr>
                            <w:b/>
                            <w:color w:val="707070"/>
                            <w:spacing w:val="1"/>
                            <w:sz w:val="17"/>
                          </w:rPr>
                          <w:t> </w:t>
                        </w:r>
                        <w:r>
                          <w:rPr>
                            <w:b/>
                            <w:color w:val="707070"/>
                            <w:sz w:val="17"/>
                          </w:rPr>
                          <w:t>grupo</w:t>
                        </w:r>
                        <w:r>
                          <w:rPr>
                            <w:b/>
                            <w:color w:val="707070"/>
                            <w:spacing w:val="6"/>
                            <w:sz w:val="17"/>
                          </w:rPr>
                          <w:t> </w:t>
                        </w:r>
                        <w:r>
                          <w:rPr>
                            <w:rFonts w:ascii="Times New Roman"/>
                            <w:b/>
                            <w:color w:val="707070"/>
                            <w:sz w:val="19"/>
                          </w:rPr>
                          <w:t>y</w:t>
                        </w:r>
                        <w:r>
                          <w:rPr>
                            <w:rFonts w:ascii="Times New Roman"/>
                            <w:b/>
                            <w:color w:val="707070"/>
                            <w:spacing w:val="-10"/>
                            <w:sz w:val="19"/>
                          </w:rPr>
                          <w:t> </w:t>
                        </w:r>
                        <w:r>
                          <w:rPr>
                            <w:b/>
                            <w:color w:val="707070"/>
                            <w:sz w:val="17"/>
                          </w:rPr>
                          <w:t>asocladas</w:t>
                        </w:r>
                        <w:r>
                          <w:rPr>
                            <w:b/>
                            <w:color w:val="707070"/>
                            <w:spacing w:val="17"/>
                            <w:sz w:val="17"/>
                          </w:rPr>
                          <w:t> </w:t>
                        </w:r>
                        <w:r>
                          <w:rPr>
                            <w:b/>
                            <w:color w:val="707070"/>
                            <w:sz w:val="17"/>
                          </w:rPr>
                          <w:t>a corto</w:t>
                        </w:r>
                        <w:r>
                          <w:rPr>
                            <w:b/>
                            <w:color w:val="707070"/>
                            <w:spacing w:val="5"/>
                            <w:sz w:val="17"/>
                          </w:rPr>
                          <w:t> </w:t>
                        </w:r>
                        <w:r>
                          <w:rPr>
                            <w:b/>
                            <w:color w:val="707070"/>
                            <w:spacing w:val="-2"/>
                            <w:sz w:val="17"/>
                          </w:rPr>
                          <w:t>plazo</w:t>
                        </w:r>
                      </w:p>
                    </w:tc>
                    <w:tc>
                      <w:tcPr>
                        <w:tcW w:w="705" w:type="dxa"/>
                      </w:tcPr>
                      <w:p>
                        <w:pPr>
                          <w:pStyle w:val="TableParagraph"/>
                          <w:spacing w:line="186" w:lineRule="exact" w:before="85"/>
                          <w:ind w:left="79" w:right="171"/>
                          <w:jc w:val="center"/>
                          <w:rPr>
                            <w:b/>
                            <w:sz w:val="17"/>
                          </w:rPr>
                        </w:pPr>
                        <w:r>
                          <w:rPr>
                            <w:b/>
                            <w:color w:val="707070"/>
                            <w:spacing w:val="-2"/>
                            <w:sz w:val="17"/>
                          </w:rPr>
                          <w:t>10-</w:t>
                        </w:r>
                        <w:r>
                          <w:rPr>
                            <w:b/>
                            <w:color w:val="707070"/>
                            <w:spacing w:val="-7"/>
                            <w:sz w:val="17"/>
                          </w:rPr>
                          <w:t>20</w:t>
                        </w:r>
                      </w:p>
                    </w:tc>
                    <w:tc>
                      <w:tcPr>
                        <w:tcW w:w="1261" w:type="dxa"/>
                        <w:gridSpan w:val="2"/>
                      </w:tcPr>
                      <w:p>
                        <w:pPr>
                          <w:pStyle w:val="TableParagraph"/>
                          <w:spacing w:line="191" w:lineRule="exact" w:before="80"/>
                          <w:ind w:left="518"/>
                          <w:rPr>
                            <w:b/>
                            <w:sz w:val="17"/>
                          </w:rPr>
                        </w:pPr>
                        <w:r>
                          <w:rPr>
                            <w:b/>
                            <w:color w:val="707070"/>
                            <w:spacing w:val="-2"/>
                            <w:sz w:val="17"/>
                          </w:rPr>
                          <w:t>95.748</w:t>
                        </w:r>
                      </w:p>
                    </w:tc>
                    <w:tc>
                      <w:tcPr>
                        <w:tcW w:w="1250" w:type="dxa"/>
                      </w:tcPr>
                      <w:p>
                        <w:pPr>
                          <w:pStyle w:val="TableParagraph"/>
                          <w:spacing w:line="191" w:lineRule="exact" w:before="80"/>
                          <w:ind w:right="251"/>
                          <w:jc w:val="right"/>
                          <w:rPr>
                            <w:b/>
                            <w:sz w:val="17"/>
                          </w:rPr>
                        </w:pPr>
                        <w:r>
                          <w:rPr>
                            <w:b/>
                            <w:color w:val="707070"/>
                            <w:spacing w:val="-2"/>
                            <w:sz w:val="17"/>
                          </w:rPr>
                          <w:t>288.798</w:t>
                        </w:r>
                      </w:p>
                    </w:tc>
                  </w:tr>
                  <w:tr>
                    <w:trPr>
                      <w:trHeight w:val="225" w:hRule="atLeast"/>
                    </w:trPr>
                    <w:tc>
                      <w:tcPr>
                        <w:tcW w:w="5478" w:type="dxa"/>
                      </w:tcPr>
                      <w:p>
                        <w:pPr>
                          <w:pStyle w:val="TableParagraph"/>
                          <w:spacing w:line="199" w:lineRule="exact" w:before="7"/>
                          <w:ind w:left="427"/>
                          <w:rPr>
                            <w:sz w:val="16"/>
                          </w:rPr>
                        </w:pPr>
                        <w:r>
                          <w:rPr>
                            <w:rFonts w:ascii="Times New Roman"/>
                            <w:color w:val="707070"/>
                            <w:w w:val="110"/>
                            <w:sz w:val="19"/>
                          </w:rPr>
                          <w:t>2.</w:t>
                        </w:r>
                        <w:r>
                          <w:rPr>
                            <w:rFonts w:ascii="Times New Roman"/>
                            <w:color w:val="707070"/>
                            <w:spacing w:val="-21"/>
                            <w:w w:val="110"/>
                            <w:sz w:val="19"/>
                          </w:rPr>
                          <w:t> </w:t>
                        </w:r>
                        <w:r>
                          <w:rPr>
                            <w:color w:val="707070"/>
                            <w:w w:val="110"/>
                            <w:sz w:val="16"/>
                          </w:rPr>
                          <w:t>Creditos</w:t>
                        </w:r>
                        <w:r>
                          <w:rPr>
                            <w:color w:val="707070"/>
                            <w:spacing w:val="-8"/>
                            <w:w w:val="110"/>
                            <w:sz w:val="16"/>
                          </w:rPr>
                          <w:t> </w:t>
                        </w:r>
                        <w:r>
                          <w:rPr>
                            <w:color w:val="707070"/>
                            <w:w w:val="110"/>
                            <w:sz w:val="16"/>
                          </w:rPr>
                          <w:t>a</w:t>
                        </w:r>
                        <w:r>
                          <w:rPr>
                            <w:color w:val="707070"/>
                            <w:spacing w:val="-10"/>
                            <w:w w:val="110"/>
                            <w:sz w:val="16"/>
                          </w:rPr>
                          <w:t> </w:t>
                        </w:r>
                        <w:r>
                          <w:rPr>
                            <w:color w:val="707070"/>
                            <w:spacing w:val="-2"/>
                            <w:w w:val="110"/>
                            <w:sz w:val="16"/>
                          </w:rPr>
                          <w:t>empresas</w:t>
                        </w:r>
                      </w:p>
                    </w:tc>
                    <w:tc>
                      <w:tcPr>
                        <w:tcW w:w="705" w:type="dxa"/>
                      </w:tcPr>
                      <w:p>
                        <w:pPr>
                          <w:pStyle w:val="TableParagraph"/>
                          <w:rPr>
                            <w:rFonts w:ascii="Times New Roman"/>
                            <w:sz w:val="16"/>
                          </w:rPr>
                        </w:pPr>
                      </w:p>
                    </w:tc>
                    <w:tc>
                      <w:tcPr>
                        <w:tcW w:w="1261" w:type="dxa"/>
                        <w:gridSpan w:val="2"/>
                      </w:tcPr>
                      <w:p>
                        <w:pPr>
                          <w:pStyle w:val="TableParagraph"/>
                          <w:spacing w:line="206" w:lineRule="exact"/>
                          <w:ind w:left="516"/>
                          <w:rPr>
                            <w:rFonts w:ascii="Times New Roman"/>
                            <w:sz w:val="19"/>
                          </w:rPr>
                        </w:pPr>
                        <w:r>
                          <w:rPr>
                            <w:rFonts w:ascii="Times New Roman"/>
                            <w:color w:val="707070"/>
                            <w:spacing w:val="-2"/>
                            <w:w w:val="105"/>
                            <w:sz w:val="19"/>
                          </w:rPr>
                          <w:t>95.748</w:t>
                        </w:r>
                      </w:p>
                    </w:tc>
                    <w:tc>
                      <w:tcPr>
                        <w:tcW w:w="1250" w:type="dxa"/>
                      </w:tcPr>
                      <w:p>
                        <w:pPr>
                          <w:pStyle w:val="TableParagraph"/>
                          <w:spacing w:line="206" w:lineRule="exact"/>
                          <w:ind w:right="227"/>
                          <w:jc w:val="right"/>
                          <w:rPr>
                            <w:rFonts w:ascii="Times New Roman"/>
                            <w:sz w:val="19"/>
                          </w:rPr>
                        </w:pPr>
                        <w:r>
                          <w:rPr>
                            <w:rFonts w:ascii="Times New Roman"/>
                            <w:color w:val="707070"/>
                            <w:w w:val="105"/>
                            <w:sz w:val="19"/>
                          </w:rPr>
                          <w:t>103</w:t>
                        </w:r>
                        <w:r>
                          <w:rPr>
                            <w:rFonts w:ascii="Times New Roman"/>
                            <w:color w:val="707070"/>
                            <w:spacing w:val="-13"/>
                            <w:w w:val="105"/>
                            <w:sz w:val="19"/>
                          </w:rPr>
                          <w:t> </w:t>
                        </w:r>
                        <w:r>
                          <w:rPr>
                            <w:rFonts w:ascii="Times New Roman"/>
                            <w:color w:val="707070"/>
                            <w:spacing w:val="-5"/>
                            <w:w w:val="110"/>
                            <w:sz w:val="19"/>
                          </w:rPr>
                          <w:t>798</w:t>
                        </w:r>
                      </w:p>
                    </w:tc>
                  </w:tr>
                  <w:tr>
                    <w:trPr>
                      <w:trHeight w:val="298" w:hRule="atLeast"/>
                    </w:trPr>
                    <w:tc>
                      <w:tcPr>
                        <w:tcW w:w="5478" w:type="dxa"/>
                      </w:tcPr>
                      <w:p>
                        <w:pPr>
                          <w:pStyle w:val="TableParagraph"/>
                          <w:spacing w:before="2"/>
                          <w:ind w:left="427"/>
                          <w:rPr>
                            <w:sz w:val="16"/>
                          </w:rPr>
                        </w:pPr>
                        <w:r>
                          <w:rPr>
                            <w:rFonts w:ascii="Times New Roman"/>
                            <w:color w:val="707070"/>
                            <w:w w:val="110"/>
                            <w:sz w:val="19"/>
                          </w:rPr>
                          <w:t>5</w:t>
                        </w:r>
                        <w:r>
                          <w:rPr>
                            <w:rFonts w:ascii="Times New Roman"/>
                            <w:color w:val="707070"/>
                            <w:spacing w:val="30"/>
                            <w:w w:val="110"/>
                            <w:sz w:val="19"/>
                          </w:rPr>
                          <w:t> </w:t>
                        </w:r>
                        <w:r>
                          <w:rPr>
                            <w:color w:val="707070"/>
                            <w:w w:val="110"/>
                            <w:sz w:val="16"/>
                          </w:rPr>
                          <w:t>Olro</w:t>
                        </w:r>
                        <w:r>
                          <w:rPr>
                            <w:color w:val="707070"/>
                            <w:spacing w:val="-7"/>
                            <w:w w:val="110"/>
                            <w:sz w:val="16"/>
                          </w:rPr>
                          <w:t> </w:t>
                        </w:r>
                        <w:r>
                          <w:rPr>
                            <w:color w:val="707070"/>
                            <w:w w:val="110"/>
                            <w:sz w:val="16"/>
                          </w:rPr>
                          <w:t>activos</w:t>
                        </w:r>
                        <w:r>
                          <w:rPr>
                            <w:color w:val="707070"/>
                            <w:spacing w:val="1"/>
                            <w:w w:val="110"/>
                            <w:sz w:val="16"/>
                          </w:rPr>
                          <w:t> </w:t>
                        </w:r>
                        <w:r>
                          <w:rPr>
                            <w:color w:val="707070"/>
                            <w:spacing w:val="-2"/>
                            <w:w w:val="110"/>
                            <w:sz w:val="16"/>
                          </w:rPr>
                          <w:t>financieros</w:t>
                        </w:r>
                      </w:p>
                    </w:tc>
                    <w:tc>
                      <w:tcPr>
                        <w:tcW w:w="705" w:type="dxa"/>
                      </w:tcPr>
                      <w:p>
                        <w:pPr>
                          <w:pStyle w:val="TableParagraph"/>
                          <w:rPr>
                            <w:rFonts w:ascii="Times New Roman"/>
                            <w:sz w:val="16"/>
                          </w:rPr>
                        </w:pPr>
                      </w:p>
                    </w:tc>
                    <w:tc>
                      <w:tcPr>
                        <w:tcW w:w="1261" w:type="dxa"/>
                        <w:gridSpan w:val="2"/>
                      </w:tcPr>
                      <w:p>
                        <w:pPr>
                          <w:pStyle w:val="TableParagraph"/>
                          <w:spacing w:before="15"/>
                          <w:ind w:right="204"/>
                          <w:jc w:val="right"/>
                          <w:rPr>
                            <w:sz w:val="17"/>
                          </w:rPr>
                        </w:pPr>
                        <w:r>
                          <w:rPr>
                            <w:color w:val="707070"/>
                            <w:w w:val="106"/>
                            <w:sz w:val="17"/>
                          </w:rPr>
                          <w:t>0</w:t>
                        </w:r>
                      </w:p>
                    </w:tc>
                    <w:tc>
                      <w:tcPr>
                        <w:tcW w:w="1250" w:type="dxa"/>
                      </w:tcPr>
                      <w:p>
                        <w:pPr>
                          <w:pStyle w:val="TableParagraph"/>
                          <w:spacing w:line="211" w:lineRule="exact"/>
                          <w:ind w:right="243"/>
                          <w:jc w:val="right"/>
                          <w:rPr>
                            <w:rFonts w:ascii="Times New Roman"/>
                            <w:sz w:val="19"/>
                          </w:rPr>
                        </w:pPr>
                        <w:r>
                          <w:rPr>
                            <w:rFonts w:ascii="Times New Roman"/>
                            <w:color w:val="707070"/>
                            <w:w w:val="105"/>
                            <w:sz w:val="19"/>
                          </w:rPr>
                          <w:t>185</w:t>
                        </w:r>
                        <w:r>
                          <w:rPr>
                            <w:rFonts w:ascii="Times New Roman"/>
                            <w:color w:val="707070"/>
                            <w:spacing w:val="-3"/>
                            <w:w w:val="105"/>
                            <w:sz w:val="19"/>
                          </w:rPr>
                          <w:t> </w:t>
                        </w:r>
                        <w:r>
                          <w:rPr>
                            <w:rFonts w:ascii="Times New Roman"/>
                            <w:color w:val="707070"/>
                            <w:spacing w:val="-5"/>
                            <w:w w:val="105"/>
                            <w:sz w:val="19"/>
                          </w:rPr>
                          <w:t>000</w:t>
                        </w:r>
                      </w:p>
                    </w:tc>
                  </w:tr>
                  <w:tr>
                    <w:trPr>
                      <w:trHeight w:val="516" w:hRule="atLeast"/>
                    </w:trPr>
                    <w:tc>
                      <w:tcPr>
                        <w:tcW w:w="5478" w:type="dxa"/>
                      </w:tcPr>
                      <w:p>
                        <w:pPr>
                          <w:pStyle w:val="TableParagraph"/>
                          <w:spacing w:before="77"/>
                          <w:ind w:left="76"/>
                          <w:rPr>
                            <w:b/>
                            <w:sz w:val="17"/>
                          </w:rPr>
                        </w:pPr>
                        <w:r>
                          <w:rPr>
                            <w:b/>
                            <w:color w:val="707070"/>
                            <w:sz w:val="17"/>
                          </w:rPr>
                          <w:t>V.</w:t>
                        </w:r>
                        <w:r>
                          <w:rPr>
                            <w:b/>
                            <w:color w:val="707070"/>
                            <w:spacing w:val="-7"/>
                            <w:sz w:val="17"/>
                          </w:rPr>
                          <w:t> </w:t>
                        </w:r>
                        <w:r>
                          <w:rPr>
                            <w:b/>
                            <w:color w:val="707070"/>
                            <w:sz w:val="17"/>
                          </w:rPr>
                          <w:t>lnversiones</w:t>
                        </w:r>
                        <w:r>
                          <w:rPr>
                            <w:b/>
                            <w:color w:val="707070"/>
                            <w:spacing w:val="24"/>
                            <w:sz w:val="17"/>
                          </w:rPr>
                          <w:t> </w:t>
                        </w:r>
                        <w:r>
                          <w:rPr>
                            <w:b/>
                            <w:color w:val="707070"/>
                            <w:sz w:val="17"/>
                          </w:rPr>
                          <w:t>financleras</w:t>
                        </w:r>
                        <w:r>
                          <w:rPr>
                            <w:b/>
                            <w:color w:val="707070"/>
                            <w:spacing w:val="17"/>
                            <w:sz w:val="17"/>
                          </w:rPr>
                          <w:t> </w:t>
                        </w:r>
                        <w:r>
                          <w:rPr>
                            <w:b/>
                            <w:color w:val="707070"/>
                            <w:sz w:val="17"/>
                          </w:rPr>
                          <w:t>a corto</w:t>
                        </w:r>
                        <w:r>
                          <w:rPr>
                            <w:b/>
                            <w:color w:val="707070"/>
                            <w:spacing w:val="1"/>
                            <w:sz w:val="17"/>
                          </w:rPr>
                          <w:t> </w:t>
                        </w:r>
                        <w:r>
                          <w:rPr>
                            <w:b/>
                            <w:color w:val="707070"/>
                            <w:spacing w:val="-2"/>
                            <w:sz w:val="17"/>
                          </w:rPr>
                          <w:t>plazo</w:t>
                        </w:r>
                      </w:p>
                      <w:p>
                        <w:pPr>
                          <w:pStyle w:val="TableParagraph"/>
                          <w:spacing w:line="211" w:lineRule="exact" w:before="12"/>
                          <w:ind w:left="427"/>
                          <w:rPr>
                            <w:sz w:val="16"/>
                          </w:rPr>
                        </w:pPr>
                        <w:r>
                          <w:rPr>
                            <w:rFonts w:ascii="Times New Roman"/>
                            <w:color w:val="707070"/>
                            <w:w w:val="105"/>
                            <w:sz w:val="19"/>
                          </w:rPr>
                          <w:t>2</w:t>
                        </w:r>
                        <w:r>
                          <w:rPr>
                            <w:rFonts w:ascii="Times New Roman"/>
                            <w:color w:val="707070"/>
                            <w:spacing w:val="16"/>
                            <w:w w:val="105"/>
                            <w:sz w:val="19"/>
                          </w:rPr>
                          <w:t> </w:t>
                        </w:r>
                        <w:r>
                          <w:rPr>
                            <w:color w:val="707070"/>
                            <w:w w:val="105"/>
                            <w:sz w:val="16"/>
                          </w:rPr>
                          <w:t>Crechtos</w:t>
                        </w:r>
                        <w:r>
                          <w:rPr>
                            <w:color w:val="707070"/>
                            <w:spacing w:val="-4"/>
                            <w:w w:val="105"/>
                            <w:sz w:val="16"/>
                          </w:rPr>
                          <w:t> </w:t>
                        </w:r>
                        <w:r>
                          <w:rPr>
                            <w:color w:val="707070"/>
                            <w:w w:val="105"/>
                            <w:sz w:val="16"/>
                          </w:rPr>
                          <w:t>a</w:t>
                        </w:r>
                        <w:r>
                          <w:rPr>
                            <w:color w:val="707070"/>
                            <w:spacing w:val="-4"/>
                            <w:w w:val="105"/>
                            <w:sz w:val="16"/>
                          </w:rPr>
                          <w:t> </w:t>
                        </w:r>
                        <w:r>
                          <w:rPr>
                            <w:color w:val="707070"/>
                            <w:spacing w:val="-2"/>
                            <w:w w:val="105"/>
                            <w:sz w:val="16"/>
                          </w:rPr>
                          <w:t>empresas</w:t>
                        </w:r>
                      </w:p>
                    </w:tc>
                    <w:tc>
                      <w:tcPr>
                        <w:tcW w:w="705" w:type="dxa"/>
                      </w:tcPr>
                      <w:p>
                        <w:pPr>
                          <w:pStyle w:val="TableParagraph"/>
                          <w:spacing w:before="77"/>
                          <w:ind w:right="67"/>
                          <w:jc w:val="center"/>
                          <w:rPr>
                            <w:b/>
                            <w:sz w:val="17"/>
                          </w:rPr>
                        </w:pPr>
                        <w:r>
                          <w:rPr>
                            <w:b/>
                            <w:color w:val="707070"/>
                            <w:w w:val="98"/>
                            <w:sz w:val="17"/>
                          </w:rPr>
                          <w:t>9</w:t>
                        </w:r>
                      </w:p>
                    </w:tc>
                    <w:tc>
                      <w:tcPr>
                        <w:tcW w:w="1261" w:type="dxa"/>
                        <w:gridSpan w:val="2"/>
                      </w:tcPr>
                      <w:p>
                        <w:pPr>
                          <w:pStyle w:val="TableParagraph"/>
                          <w:spacing w:before="72"/>
                          <w:ind w:left="419"/>
                          <w:rPr>
                            <w:b/>
                            <w:sz w:val="17"/>
                          </w:rPr>
                        </w:pPr>
                        <w:r>
                          <w:rPr>
                            <w:b/>
                            <w:color w:val="707070"/>
                            <w:spacing w:val="-2"/>
                            <w:sz w:val="17"/>
                          </w:rPr>
                          <w:t>463.398</w:t>
                        </w:r>
                      </w:p>
                      <w:p>
                        <w:pPr>
                          <w:pStyle w:val="TableParagraph"/>
                          <w:spacing w:line="216" w:lineRule="exact" w:before="13"/>
                          <w:ind w:left="424"/>
                          <w:rPr>
                            <w:rFonts w:ascii="Times New Roman"/>
                            <w:sz w:val="19"/>
                          </w:rPr>
                        </w:pPr>
                        <w:r>
                          <w:rPr>
                            <w:rFonts w:ascii="Times New Roman"/>
                            <w:color w:val="707070"/>
                            <w:spacing w:val="-2"/>
                            <w:sz w:val="19"/>
                          </w:rPr>
                          <w:t>455</w:t>
                        </w:r>
                        <w:r>
                          <w:rPr>
                            <w:rFonts w:ascii="Times New Roman"/>
                            <w:color w:val="B8B8B8"/>
                            <w:spacing w:val="-2"/>
                            <w:sz w:val="19"/>
                          </w:rPr>
                          <w:t>.</w:t>
                        </w:r>
                        <w:r>
                          <w:rPr>
                            <w:rFonts w:ascii="Times New Roman"/>
                            <w:color w:val="707070"/>
                            <w:spacing w:val="-2"/>
                            <w:sz w:val="19"/>
                          </w:rPr>
                          <w:t>768</w:t>
                        </w:r>
                      </w:p>
                    </w:tc>
                    <w:tc>
                      <w:tcPr>
                        <w:tcW w:w="1250" w:type="dxa"/>
                      </w:tcPr>
                      <w:p>
                        <w:pPr>
                          <w:pStyle w:val="TableParagraph"/>
                          <w:spacing w:before="72"/>
                          <w:ind w:left="375"/>
                          <w:rPr>
                            <w:b/>
                            <w:sz w:val="17"/>
                          </w:rPr>
                        </w:pPr>
                        <w:r>
                          <w:rPr>
                            <w:b/>
                            <w:color w:val="707070"/>
                            <w:spacing w:val="-2"/>
                            <w:sz w:val="17"/>
                          </w:rPr>
                          <w:t>494.378</w:t>
                        </w:r>
                      </w:p>
                      <w:p>
                        <w:pPr>
                          <w:pStyle w:val="TableParagraph"/>
                          <w:spacing w:before="8"/>
                          <w:ind w:left="375"/>
                          <w:rPr>
                            <w:rFonts w:ascii="Times New Roman"/>
                            <w:sz w:val="19"/>
                          </w:rPr>
                        </w:pPr>
                        <w:r>
                          <w:rPr>
                            <w:rFonts w:ascii="Times New Roman"/>
                            <w:color w:val="707070"/>
                            <w:w w:val="105"/>
                            <w:sz w:val="19"/>
                          </w:rPr>
                          <w:t>421</w:t>
                        </w:r>
                        <w:r>
                          <w:rPr>
                            <w:rFonts w:ascii="Times New Roman"/>
                            <w:color w:val="707070"/>
                            <w:spacing w:val="-8"/>
                            <w:w w:val="105"/>
                            <w:sz w:val="19"/>
                          </w:rPr>
                          <w:t> </w:t>
                        </w:r>
                        <w:r>
                          <w:rPr>
                            <w:rFonts w:ascii="Times New Roman"/>
                            <w:color w:val="707070"/>
                            <w:spacing w:val="-5"/>
                            <w:w w:val="105"/>
                            <w:sz w:val="19"/>
                          </w:rPr>
                          <w:t>778</w:t>
                        </w:r>
                      </w:p>
                    </w:tc>
                  </w:tr>
                </w:tbl>
                <w:p>
                  <w:pPr>
                    <w:pStyle w:val="BodyText"/>
                  </w:pPr>
                </w:p>
              </w:txbxContent>
            </v:textbox>
            <w10:wrap type="none"/>
          </v:shape>
        </w:pict>
      </w:r>
      <w:r>
        <w:rPr>
          <w:rFonts w:ascii="Times New Roman"/>
          <w:color w:val="CFCFCF"/>
          <w:w w:val="101"/>
          <w:sz w:val="17"/>
        </w:rPr>
        <w:t>)</w:t>
      </w:r>
    </w:p>
    <w:p>
      <w:pPr>
        <w:spacing w:before="88"/>
        <w:ind w:left="159" w:right="0" w:firstLine="0"/>
        <w:jc w:val="left"/>
        <w:rPr>
          <w:rFonts w:ascii="Times New Roman"/>
          <w:sz w:val="17"/>
        </w:rPr>
      </w:pPr>
      <w:r>
        <w:rPr>
          <w:rFonts w:ascii="Times New Roman"/>
          <w:color w:val="CFCFCF"/>
          <w:w w:val="101"/>
          <w:sz w:val="17"/>
        </w:rPr>
        <w:t>)</w:t>
      </w:r>
    </w:p>
    <w:p>
      <w:pPr>
        <w:spacing w:before="88"/>
        <w:ind w:left="159" w:right="0" w:firstLine="0"/>
        <w:jc w:val="left"/>
        <w:rPr>
          <w:sz w:val="17"/>
        </w:rPr>
      </w:pPr>
      <w:r>
        <w:rPr>
          <w:color w:val="CFCFCF"/>
          <w:w w:val="101"/>
          <w:sz w:val="17"/>
        </w:rPr>
        <w:t>}</w:t>
      </w:r>
    </w:p>
    <w:p>
      <w:pPr>
        <w:pStyle w:val="BodyText"/>
        <w:rPr>
          <w:sz w:val="18"/>
        </w:rPr>
      </w:pPr>
    </w:p>
    <w:p>
      <w:pPr>
        <w:pStyle w:val="BodyText"/>
        <w:spacing w:before="4"/>
        <w:rPr>
          <w:sz w:val="14"/>
        </w:rPr>
      </w:pPr>
    </w:p>
    <w:p>
      <w:pPr>
        <w:spacing w:before="0"/>
        <w:ind w:left="169" w:right="0" w:firstLine="0"/>
        <w:jc w:val="left"/>
        <w:rPr>
          <w:rFonts w:ascii="Times New Roman"/>
          <w:sz w:val="17"/>
        </w:rPr>
      </w:pPr>
      <w:r>
        <w:rPr>
          <w:rFonts w:ascii="Times New Roman"/>
          <w:color w:val="CFCFCF"/>
          <w:w w:val="102"/>
          <w:sz w:val="17"/>
        </w:rPr>
        <w:t>)</w:t>
      </w:r>
    </w:p>
    <w:p>
      <w:pPr>
        <w:spacing w:before="87"/>
        <w:ind w:left="164" w:right="0" w:firstLine="0"/>
        <w:jc w:val="left"/>
        <w:rPr>
          <w:sz w:val="17"/>
        </w:rPr>
      </w:pPr>
      <w:r>
        <w:rPr>
          <w:color w:val="CFCFCF"/>
          <w:w w:val="102"/>
          <w:sz w:val="17"/>
        </w:rPr>
        <w:t>}</w:t>
      </w:r>
    </w:p>
    <w:p>
      <w:pPr>
        <w:spacing w:before="89"/>
        <w:ind w:left="169" w:right="0" w:firstLine="0"/>
        <w:jc w:val="left"/>
        <w:rPr>
          <w:rFonts w:ascii="Times New Roman"/>
          <w:sz w:val="17"/>
        </w:rPr>
      </w:pPr>
      <w:r>
        <w:rPr>
          <w:rFonts w:ascii="Times New Roman"/>
          <w:color w:val="CFCFCF"/>
          <w:w w:val="101"/>
          <w:sz w:val="17"/>
        </w:rPr>
        <w:t>)</w:t>
      </w:r>
    </w:p>
    <w:p>
      <w:pPr>
        <w:pStyle w:val="BodyText"/>
        <w:rPr>
          <w:rFonts w:ascii="Times New Roman"/>
          <w:sz w:val="18"/>
        </w:rPr>
      </w:pPr>
    </w:p>
    <w:p>
      <w:pPr>
        <w:spacing w:before="155"/>
        <w:ind w:left="173" w:right="0" w:firstLine="0"/>
        <w:jc w:val="left"/>
        <w:rPr>
          <w:rFonts w:ascii="Times New Roman"/>
          <w:sz w:val="18"/>
        </w:rPr>
      </w:pPr>
      <w:r>
        <w:rPr>
          <w:rFonts w:ascii="Times New Roman"/>
          <w:color w:val="CFCFCF"/>
          <w:w w:val="100"/>
          <w:sz w:val="18"/>
        </w:rPr>
        <w:t>)</w:t>
      </w:r>
    </w:p>
    <w:p>
      <w:pPr>
        <w:spacing w:before="82"/>
        <w:ind w:left="173" w:right="0" w:firstLine="0"/>
        <w:jc w:val="left"/>
        <w:rPr>
          <w:rFonts w:ascii="Times New Roman"/>
          <w:sz w:val="18"/>
        </w:rPr>
      </w:pPr>
      <w:r>
        <w:rPr>
          <w:rFonts w:ascii="Times New Roman"/>
          <w:color w:val="CFCFCF"/>
          <w:w w:val="101"/>
          <w:sz w:val="18"/>
        </w:rPr>
        <w:t>)</w:t>
      </w:r>
    </w:p>
    <w:p>
      <w:pPr>
        <w:spacing w:before="86"/>
        <w:ind w:left="174" w:right="0" w:firstLine="0"/>
        <w:jc w:val="left"/>
        <w:rPr>
          <w:rFonts w:ascii="Times New Roman"/>
          <w:sz w:val="17"/>
        </w:rPr>
      </w:pPr>
      <w:r>
        <w:rPr>
          <w:rFonts w:ascii="Times New Roman"/>
          <w:color w:val="CFCFCF"/>
          <w:w w:val="101"/>
          <w:sz w:val="17"/>
        </w:rPr>
        <w:t>)</w:t>
      </w:r>
    </w:p>
    <w:p>
      <w:pPr>
        <w:spacing w:line="191" w:lineRule="exact" w:before="93"/>
        <w:ind w:left="178" w:right="0" w:firstLine="0"/>
        <w:jc w:val="left"/>
        <w:rPr>
          <w:rFonts w:ascii="Times New Roman"/>
          <w:sz w:val="17"/>
        </w:rPr>
      </w:pPr>
      <w:r>
        <w:rPr>
          <w:rFonts w:ascii="Times New Roman"/>
          <w:color w:val="CFCFCF"/>
          <w:w w:val="102"/>
          <w:sz w:val="17"/>
        </w:rPr>
        <w:t>)</w:t>
      </w:r>
    </w:p>
    <w:p>
      <w:pPr>
        <w:tabs>
          <w:tab w:pos="1280" w:val="left" w:leader="none"/>
        </w:tabs>
        <w:spacing w:line="220" w:lineRule="auto" w:before="1"/>
        <w:ind w:left="178" w:right="0" w:firstLine="0"/>
        <w:jc w:val="left"/>
        <w:rPr>
          <w:b/>
          <w:sz w:val="17"/>
        </w:rPr>
      </w:pPr>
      <w:r>
        <w:rPr>
          <w:rFonts w:ascii="Times New Roman"/>
          <w:color w:val="CFCFCF"/>
          <w:spacing w:val="-10"/>
          <w:w w:val="105"/>
          <w:position w:val="-8"/>
          <w:sz w:val="18"/>
        </w:rPr>
        <w:t>)</w:t>
      </w:r>
      <w:r>
        <w:rPr>
          <w:rFonts w:ascii="Times New Roman"/>
          <w:color w:val="CFCFCF"/>
          <w:position w:val="-8"/>
          <w:sz w:val="18"/>
        </w:rPr>
        <w:tab/>
      </w:r>
      <w:r>
        <w:rPr>
          <w:b/>
          <w:color w:val="707070"/>
          <w:spacing w:val="-5"/>
          <w:w w:val="105"/>
          <w:sz w:val="17"/>
        </w:rPr>
        <w:t>B)</w:t>
      </w:r>
    </w:p>
    <w:p>
      <w:pPr>
        <w:spacing w:before="93"/>
        <w:ind w:left="178" w:right="0" w:firstLine="0"/>
        <w:jc w:val="left"/>
        <w:rPr>
          <w:rFonts w:ascii="Times New Roman"/>
          <w:sz w:val="17"/>
        </w:rPr>
      </w:pPr>
      <w:r>
        <w:rPr>
          <w:rFonts w:ascii="Times New Roman"/>
          <w:color w:val="CFCFCF"/>
          <w:w w:val="101"/>
          <w:sz w:val="17"/>
        </w:rPr>
        <w:t>)</w:t>
      </w:r>
    </w:p>
    <w:p>
      <w:pPr>
        <w:spacing w:before="93"/>
        <w:ind w:left="183" w:right="0" w:firstLine="0"/>
        <w:jc w:val="left"/>
        <w:rPr>
          <w:rFonts w:ascii="Times New Roman"/>
          <w:sz w:val="17"/>
        </w:rPr>
      </w:pPr>
      <w:r>
        <w:rPr>
          <w:rFonts w:ascii="Times New Roman"/>
          <w:color w:val="CFCFCF"/>
          <w:w w:val="102"/>
          <w:sz w:val="17"/>
        </w:rPr>
        <w:t>)</w:t>
      </w:r>
    </w:p>
    <w:p>
      <w:pPr>
        <w:spacing w:before="88"/>
        <w:ind w:left="188" w:right="0" w:firstLine="0"/>
        <w:jc w:val="left"/>
        <w:rPr>
          <w:rFonts w:ascii="Times New Roman"/>
          <w:sz w:val="17"/>
        </w:rPr>
      </w:pPr>
      <w:r>
        <w:rPr>
          <w:rFonts w:ascii="Times New Roman"/>
          <w:color w:val="CFCFCF"/>
          <w:w w:val="101"/>
          <w:sz w:val="17"/>
        </w:rPr>
        <w:t>)</w:t>
      </w:r>
    </w:p>
    <w:p>
      <w:pPr>
        <w:spacing w:before="93"/>
        <w:ind w:left="188" w:right="0" w:firstLine="0"/>
        <w:jc w:val="left"/>
        <w:rPr>
          <w:rFonts w:ascii="Times New Roman"/>
          <w:sz w:val="17"/>
        </w:rPr>
      </w:pPr>
      <w:r>
        <w:rPr>
          <w:rFonts w:ascii="Times New Roman"/>
          <w:color w:val="CFCFCF"/>
          <w:w w:val="101"/>
          <w:sz w:val="17"/>
        </w:rPr>
        <w:t>)</w:t>
      </w:r>
    </w:p>
    <w:p>
      <w:pPr>
        <w:spacing w:before="83"/>
        <w:ind w:left="188" w:right="0" w:firstLine="0"/>
        <w:jc w:val="left"/>
        <w:rPr>
          <w:rFonts w:ascii="Times New Roman"/>
          <w:sz w:val="17"/>
        </w:rPr>
      </w:pPr>
      <w:r>
        <w:rPr>
          <w:rFonts w:ascii="Times New Roman"/>
          <w:color w:val="CFCFCF"/>
          <w:w w:val="101"/>
          <w:sz w:val="17"/>
        </w:rPr>
        <w:t>)</w:t>
      </w:r>
    </w:p>
    <w:p>
      <w:pPr>
        <w:spacing w:before="88"/>
        <w:ind w:left="188" w:right="0" w:firstLine="0"/>
        <w:jc w:val="left"/>
        <w:rPr>
          <w:rFonts w:ascii="Times New Roman"/>
          <w:sz w:val="17"/>
        </w:rPr>
      </w:pPr>
      <w:r>
        <w:rPr>
          <w:rFonts w:ascii="Times New Roman"/>
          <w:color w:val="CFCFCF"/>
          <w:w w:val="102"/>
          <w:sz w:val="17"/>
        </w:rPr>
        <w:t>)</w:t>
      </w:r>
    </w:p>
    <w:p>
      <w:pPr>
        <w:spacing w:line="172" w:lineRule="exact" w:before="79"/>
        <w:ind w:left="193" w:right="0" w:firstLine="0"/>
        <w:jc w:val="left"/>
        <w:rPr>
          <w:rFonts w:ascii="Times New Roman"/>
          <w:sz w:val="18"/>
        </w:rPr>
      </w:pPr>
      <w:r>
        <w:rPr>
          <w:rFonts w:ascii="Times New Roman"/>
          <w:color w:val="CFCFCF"/>
          <w:w w:val="110"/>
          <w:sz w:val="18"/>
        </w:rPr>
        <w:t>)</w:t>
      </w:r>
    </w:p>
    <w:p>
      <w:pPr>
        <w:spacing w:line="621" w:lineRule="exact" w:before="0"/>
        <w:ind w:left="149" w:right="0" w:firstLine="0"/>
        <w:jc w:val="left"/>
        <w:rPr>
          <w:sz w:val="57"/>
        </w:rPr>
      </w:pPr>
      <w:r>
        <w:rPr>
          <w:color w:val="CFCFCF"/>
          <w:w w:val="109"/>
          <w:sz w:val="57"/>
        </w:rPr>
        <w:t>,</w:t>
      </w:r>
    </w:p>
    <w:p>
      <w:pPr>
        <w:spacing w:before="76"/>
        <w:ind w:left="198" w:right="0" w:firstLine="0"/>
        <w:jc w:val="left"/>
        <w:rPr>
          <w:rFonts w:ascii="Times New Roman"/>
          <w:sz w:val="16"/>
        </w:rPr>
      </w:pPr>
      <w:r>
        <w:rPr>
          <w:rFonts w:ascii="Times New Roman"/>
          <w:color w:val="CFCFCF"/>
          <w:w w:val="68"/>
          <w:sz w:val="16"/>
        </w:rPr>
        <w:t>)</w:t>
      </w:r>
    </w:p>
    <w:p>
      <w:pPr>
        <w:pStyle w:val="BodyText"/>
        <w:rPr>
          <w:rFonts w:ascii="Times New Roman"/>
          <w:sz w:val="18"/>
        </w:rPr>
      </w:pPr>
    </w:p>
    <w:p>
      <w:pPr>
        <w:pStyle w:val="BodyText"/>
        <w:spacing w:before="8"/>
        <w:rPr>
          <w:rFonts w:ascii="Times New Roman"/>
          <w:sz w:val="15"/>
        </w:rPr>
      </w:pPr>
    </w:p>
    <w:p>
      <w:pPr>
        <w:spacing w:before="0"/>
        <w:ind w:left="198" w:right="0" w:firstLine="0"/>
        <w:jc w:val="left"/>
        <w:rPr>
          <w:rFonts w:ascii="Times New Roman"/>
          <w:sz w:val="15"/>
        </w:rPr>
      </w:pPr>
      <w:r>
        <w:rPr>
          <w:rFonts w:ascii="Times New Roman"/>
          <w:color w:val="CFCFCF"/>
          <w:w w:val="102"/>
          <w:sz w:val="15"/>
        </w:rPr>
        <w:t>)</w:t>
      </w:r>
    </w:p>
    <w:p>
      <w:pPr>
        <w:spacing w:before="97"/>
        <w:ind w:left="198" w:right="0" w:firstLine="0"/>
        <w:jc w:val="left"/>
        <w:rPr>
          <w:rFonts w:ascii="Times New Roman"/>
          <w:sz w:val="16"/>
        </w:rPr>
      </w:pPr>
      <w:r>
        <w:rPr>
          <w:rFonts w:ascii="Times New Roman"/>
          <w:color w:val="CFCFCF"/>
          <w:w w:val="104"/>
          <w:sz w:val="16"/>
        </w:rPr>
        <w:t>)</w:t>
      </w:r>
    </w:p>
    <w:p>
      <w:pPr>
        <w:spacing w:before="95"/>
        <w:ind w:left="207" w:right="0" w:firstLine="0"/>
        <w:jc w:val="left"/>
        <w:rPr>
          <w:rFonts w:ascii="Times New Roman"/>
          <w:sz w:val="17"/>
        </w:rPr>
      </w:pPr>
      <w:r>
        <w:rPr>
          <w:rFonts w:ascii="Times New Roman"/>
          <w:color w:val="CFCFCF"/>
          <w:w w:val="105"/>
          <w:sz w:val="17"/>
        </w:rPr>
        <w:t>)</w:t>
      </w:r>
    </w:p>
    <w:p>
      <w:pPr>
        <w:spacing w:before="88"/>
        <w:ind w:left="203" w:right="0" w:firstLine="0"/>
        <w:jc w:val="left"/>
        <w:rPr>
          <w:rFonts w:ascii="Times New Roman"/>
          <w:sz w:val="16"/>
        </w:rPr>
      </w:pPr>
      <w:r>
        <w:rPr>
          <w:rFonts w:ascii="Times New Roman"/>
          <w:color w:val="CFCFCF"/>
          <w:w w:val="102"/>
          <w:sz w:val="16"/>
        </w:rPr>
        <w:t>)</w:t>
      </w:r>
    </w:p>
    <w:p>
      <w:pPr>
        <w:spacing w:before="114"/>
        <w:ind w:left="208" w:right="0" w:firstLine="0"/>
        <w:jc w:val="left"/>
        <w:rPr>
          <w:rFonts w:ascii="Times New Roman"/>
          <w:sz w:val="15"/>
        </w:rPr>
      </w:pPr>
      <w:r>
        <w:rPr>
          <w:rFonts w:ascii="Times New Roman"/>
          <w:color w:val="CFCFCF"/>
          <w:w w:val="108"/>
          <w:sz w:val="15"/>
        </w:rPr>
        <w:t>)</w:t>
      </w:r>
    </w:p>
    <w:p>
      <w:pPr>
        <w:spacing w:before="126" w:after="13"/>
        <w:ind w:left="204" w:right="0" w:firstLine="0"/>
        <w:jc w:val="left"/>
        <w:rPr>
          <w:sz w:val="21"/>
        </w:rPr>
      </w:pPr>
      <w:r>
        <w:rPr>
          <w:color w:val="CFCFCF"/>
          <w:w w:val="56"/>
          <w:sz w:val="21"/>
        </w:rPr>
        <w:t>&gt;</w:t>
      </w:r>
    </w:p>
    <w:tbl>
      <w:tblPr>
        <w:tblW w:w="0" w:type="auto"/>
        <w:jc w:val="left"/>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1"/>
        <w:gridCol w:w="5317"/>
        <w:gridCol w:w="1270"/>
        <w:gridCol w:w="1279"/>
        <w:gridCol w:w="1064"/>
      </w:tblGrid>
      <w:tr>
        <w:trPr>
          <w:trHeight w:val="252" w:hRule="atLeast"/>
        </w:trPr>
        <w:tc>
          <w:tcPr>
            <w:tcW w:w="941" w:type="dxa"/>
          </w:tcPr>
          <w:p>
            <w:pPr>
              <w:pStyle w:val="TableParagraph"/>
              <w:spacing w:line="233" w:lineRule="exact"/>
              <w:ind w:left="50"/>
              <w:rPr>
                <w:rFonts w:ascii="Times New Roman"/>
                <w:sz w:val="21"/>
              </w:rPr>
            </w:pPr>
            <w:r>
              <w:rPr>
                <w:rFonts w:ascii="Times New Roman"/>
                <w:color w:val="CFCFCF"/>
                <w:w w:val="67"/>
                <w:sz w:val="21"/>
              </w:rPr>
              <w:t>J</w:t>
            </w:r>
          </w:p>
        </w:tc>
        <w:tc>
          <w:tcPr>
            <w:tcW w:w="8930" w:type="dxa"/>
            <w:gridSpan w:val="4"/>
          </w:tcPr>
          <w:p>
            <w:pPr>
              <w:pStyle w:val="TableParagraph"/>
              <w:ind w:left="7306"/>
              <w:rPr>
                <w:sz w:val="20"/>
              </w:rPr>
            </w:pPr>
            <w:r>
              <w:rPr>
                <w:sz w:val="20"/>
              </w:rPr>
              <w:pict>
                <v:group style="width:.25pt;height:12.85pt;mso-position-horizontal-relative:char;mso-position-vertical-relative:line" id="docshapegroup7" coordorigin="0,0" coordsize="5,257">
                  <v:rect style="position:absolute;left:0;top:0;width:5;height:257" id="docshape8" filled="true" fillcolor="#dbdbdb" stroked="false">
                    <v:fill type="solid"/>
                  </v:rect>
                </v:group>
              </w:pict>
            </w:r>
            <w:r>
              <w:rPr>
                <w:sz w:val="20"/>
              </w:rPr>
            </w:r>
          </w:p>
        </w:tc>
      </w:tr>
      <w:tr>
        <w:trPr>
          <w:trHeight w:val="178" w:hRule="atLeast"/>
        </w:trPr>
        <w:tc>
          <w:tcPr>
            <w:tcW w:w="941" w:type="dxa"/>
          </w:tcPr>
          <w:p>
            <w:pPr>
              <w:pStyle w:val="TableParagraph"/>
              <w:spacing w:line="159" w:lineRule="exact"/>
              <w:ind w:left="50"/>
              <w:rPr>
                <w:rFonts w:ascii="Times New Roman"/>
                <w:sz w:val="16"/>
              </w:rPr>
            </w:pPr>
            <w:r>
              <w:rPr>
                <w:rFonts w:ascii="Times New Roman"/>
                <w:color w:val="CFCFCF"/>
                <w:w w:val="104"/>
                <w:sz w:val="16"/>
              </w:rPr>
              <w:t>)</w:t>
            </w:r>
          </w:p>
        </w:tc>
        <w:tc>
          <w:tcPr>
            <w:tcW w:w="5317" w:type="dxa"/>
          </w:tcPr>
          <w:p>
            <w:pPr>
              <w:pStyle w:val="TableParagraph"/>
              <w:spacing w:line="159" w:lineRule="exact"/>
              <w:ind w:left="838" w:right="2399"/>
              <w:jc w:val="center"/>
              <w:rPr>
                <w:sz w:val="16"/>
              </w:rPr>
            </w:pPr>
            <w:r>
              <w:rPr>
                <w:rFonts w:ascii="Times New Roman"/>
                <w:color w:val="707070"/>
                <w:w w:val="105"/>
                <w:sz w:val="19"/>
              </w:rPr>
              <w:t>5</w:t>
            </w:r>
            <w:r>
              <w:rPr>
                <w:rFonts w:ascii="Times New Roman"/>
                <w:color w:val="707070"/>
                <w:spacing w:val="60"/>
                <w:w w:val="105"/>
                <w:sz w:val="19"/>
              </w:rPr>
              <w:t> </w:t>
            </w:r>
            <w:r>
              <w:rPr>
                <w:color w:val="707070"/>
                <w:w w:val="105"/>
                <w:sz w:val="16"/>
              </w:rPr>
              <w:t>Otros</w:t>
            </w:r>
            <w:r>
              <w:rPr>
                <w:color w:val="707070"/>
                <w:spacing w:val="8"/>
                <w:w w:val="105"/>
                <w:sz w:val="16"/>
              </w:rPr>
              <w:t> </w:t>
            </w:r>
            <w:r>
              <w:rPr>
                <w:color w:val="707070"/>
                <w:w w:val="105"/>
                <w:sz w:val="16"/>
              </w:rPr>
              <w:t>acllvos</w:t>
            </w:r>
            <w:r>
              <w:rPr>
                <w:color w:val="707070"/>
                <w:spacing w:val="14"/>
                <w:w w:val="105"/>
                <w:sz w:val="16"/>
              </w:rPr>
              <w:t> </w:t>
            </w:r>
            <w:r>
              <w:rPr>
                <w:color w:val="707070"/>
                <w:spacing w:val="-2"/>
                <w:w w:val="105"/>
                <w:sz w:val="16"/>
              </w:rPr>
              <w:t>financieros</w:t>
            </w:r>
          </w:p>
        </w:tc>
        <w:tc>
          <w:tcPr>
            <w:tcW w:w="2549" w:type="dxa"/>
            <w:gridSpan w:val="2"/>
          </w:tcPr>
          <w:p>
            <w:pPr>
              <w:pStyle w:val="TableParagraph"/>
              <w:spacing w:line="159" w:lineRule="exact"/>
              <w:ind w:right="213"/>
              <w:jc w:val="right"/>
              <w:rPr>
                <w:rFonts w:ascii="Times New Roman"/>
                <w:sz w:val="19"/>
              </w:rPr>
            </w:pPr>
            <w:r>
              <w:rPr>
                <w:rFonts w:ascii="Times New Roman"/>
                <w:color w:val="707070"/>
                <w:w w:val="105"/>
                <w:sz w:val="19"/>
              </w:rPr>
              <w:t>7</w:t>
            </w:r>
            <w:r>
              <w:rPr>
                <w:rFonts w:ascii="Times New Roman"/>
                <w:color w:val="707070"/>
                <w:spacing w:val="-8"/>
                <w:w w:val="105"/>
                <w:sz w:val="19"/>
              </w:rPr>
              <w:t> </w:t>
            </w:r>
            <w:r>
              <w:rPr>
                <w:rFonts w:ascii="Times New Roman"/>
                <w:color w:val="707070"/>
                <w:spacing w:val="-5"/>
                <w:w w:val="105"/>
                <w:sz w:val="19"/>
              </w:rPr>
              <w:t>629</w:t>
            </w:r>
          </w:p>
        </w:tc>
        <w:tc>
          <w:tcPr>
            <w:tcW w:w="1064" w:type="dxa"/>
          </w:tcPr>
          <w:p>
            <w:pPr>
              <w:pStyle w:val="TableParagraph"/>
              <w:spacing w:line="159" w:lineRule="exact"/>
              <w:ind w:right="70"/>
              <w:jc w:val="right"/>
              <w:rPr>
                <w:rFonts w:ascii="Times New Roman"/>
                <w:sz w:val="19"/>
              </w:rPr>
            </w:pPr>
            <w:r>
              <w:rPr>
                <w:rFonts w:ascii="Times New Roman"/>
                <w:color w:val="707070"/>
                <w:spacing w:val="-2"/>
                <w:w w:val="110"/>
                <w:sz w:val="19"/>
              </w:rPr>
              <w:t>72600</w:t>
            </w:r>
          </w:p>
        </w:tc>
      </w:tr>
      <w:tr>
        <w:trPr>
          <w:trHeight w:val="396" w:hRule="atLeast"/>
        </w:trPr>
        <w:tc>
          <w:tcPr>
            <w:tcW w:w="941" w:type="dxa"/>
          </w:tcPr>
          <w:p>
            <w:pPr>
              <w:pStyle w:val="TableParagraph"/>
              <w:spacing w:before="98"/>
              <w:ind w:left="50"/>
              <w:rPr>
                <w:rFonts w:ascii="Times New Roman"/>
                <w:sz w:val="16"/>
              </w:rPr>
            </w:pPr>
            <w:r>
              <w:rPr>
                <w:rFonts w:ascii="Times New Roman"/>
                <w:color w:val="CFCFCF"/>
                <w:w w:val="111"/>
                <w:sz w:val="16"/>
              </w:rPr>
              <w:t>)</w:t>
            </w:r>
          </w:p>
        </w:tc>
        <w:tc>
          <w:tcPr>
            <w:tcW w:w="5317" w:type="dxa"/>
          </w:tcPr>
          <w:p>
            <w:pPr>
              <w:pStyle w:val="TableParagraph"/>
              <w:spacing w:before="4"/>
              <w:rPr>
                <w:sz w:val="21"/>
              </w:rPr>
            </w:pPr>
          </w:p>
          <w:p>
            <w:pPr>
              <w:pStyle w:val="TableParagraph"/>
              <w:spacing w:line="131" w:lineRule="exact" w:before="1"/>
              <w:ind w:left="488"/>
              <w:rPr>
                <w:b/>
                <w:sz w:val="17"/>
              </w:rPr>
            </w:pPr>
            <w:r>
              <w:rPr>
                <w:b/>
                <w:color w:val="707070"/>
                <w:sz w:val="17"/>
              </w:rPr>
              <w:t>VI.</w:t>
            </w:r>
            <w:r>
              <w:rPr>
                <w:b/>
                <w:color w:val="707070"/>
                <w:spacing w:val="10"/>
                <w:sz w:val="17"/>
              </w:rPr>
              <w:t> </w:t>
            </w:r>
            <w:r>
              <w:rPr>
                <w:b/>
                <w:color w:val="707070"/>
                <w:sz w:val="17"/>
              </w:rPr>
              <w:t>Periodlficaclones</w:t>
            </w:r>
            <w:r>
              <w:rPr>
                <w:b/>
                <w:color w:val="707070"/>
                <w:spacing w:val="-6"/>
                <w:sz w:val="17"/>
              </w:rPr>
              <w:t> </w:t>
            </w:r>
            <w:r>
              <w:rPr>
                <w:b/>
                <w:color w:val="707070"/>
                <w:sz w:val="17"/>
              </w:rPr>
              <w:t>a</w:t>
            </w:r>
            <w:r>
              <w:rPr>
                <w:b/>
                <w:color w:val="707070"/>
                <w:spacing w:val="3"/>
                <w:sz w:val="17"/>
              </w:rPr>
              <w:t> </w:t>
            </w:r>
            <w:r>
              <w:rPr>
                <w:b/>
                <w:color w:val="707070"/>
                <w:sz w:val="17"/>
              </w:rPr>
              <w:t>corto</w:t>
            </w:r>
            <w:r>
              <w:rPr>
                <w:b/>
                <w:color w:val="707070"/>
                <w:spacing w:val="12"/>
                <w:sz w:val="17"/>
              </w:rPr>
              <w:t> </w:t>
            </w:r>
            <w:r>
              <w:rPr>
                <w:b/>
                <w:color w:val="707070"/>
                <w:spacing w:val="-2"/>
                <w:sz w:val="17"/>
              </w:rPr>
              <w:t>plazo</w:t>
            </w:r>
          </w:p>
        </w:tc>
        <w:tc>
          <w:tcPr>
            <w:tcW w:w="2549" w:type="dxa"/>
            <w:gridSpan w:val="2"/>
          </w:tcPr>
          <w:p>
            <w:pPr>
              <w:pStyle w:val="TableParagraph"/>
              <w:rPr>
                <w:sz w:val="21"/>
              </w:rPr>
            </w:pPr>
          </w:p>
          <w:p>
            <w:pPr>
              <w:pStyle w:val="TableParagraph"/>
              <w:spacing w:line="135" w:lineRule="exact"/>
              <w:ind w:right="216"/>
              <w:jc w:val="right"/>
              <w:rPr>
                <w:b/>
                <w:sz w:val="17"/>
              </w:rPr>
            </w:pPr>
            <w:r>
              <w:rPr>
                <w:b/>
                <w:color w:val="707070"/>
                <w:spacing w:val="-2"/>
                <w:w w:val="105"/>
                <w:sz w:val="17"/>
              </w:rPr>
              <w:t>12.706</w:t>
            </w:r>
          </w:p>
        </w:tc>
        <w:tc>
          <w:tcPr>
            <w:tcW w:w="1064" w:type="dxa"/>
          </w:tcPr>
          <w:p>
            <w:pPr>
              <w:pStyle w:val="TableParagraph"/>
              <w:rPr>
                <w:sz w:val="21"/>
              </w:rPr>
            </w:pPr>
          </w:p>
          <w:p>
            <w:pPr>
              <w:pStyle w:val="TableParagraph"/>
              <w:spacing w:line="135" w:lineRule="exact"/>
              <w:ind w:right="69"/>
              <w:jc w:val="right"/>
              <w:rPr>
                <w:b/>
                <w:sz w:val="17"/>
              </w:rPr>
            </w:pPr>
            <w:r>
              <w:rPr>
                <w:b/>
                <w:color w:val="707070"/>
                <w:spacing w:val="-2"/>
                <w:sz w:val="17"/>
              </w:rPr>
              <w:t>41.208</w:t>
            </w:r>
          </w:p>
        </w:tc>
      </w:tr>
      <w:tr>
        <w:trPr>
          <w:trHeight w:val="183" w:hRule="atLeast"/>
        </w:trPr>
        <w:tc>
          <w:tcPr>
            <w:tcW w:w="6258" w:type="dxa"/>
            <w:gridSpan w:val="2"/>
          </w:tcPr>
          <w:p>
            <w:pPr>
              <w:pStyle w:val="TableParagraph"/>
              <w:spacing w:line="163" w:lineRule="exact"/>
              <w:ind w:left="51"/>
              <w:rPr>
                <w:rFonts w:ascii="Times New Roman"/>
                <w:sz w:val="15"/>
              </w:rPr>
            </w:pPr>
            <w:r>
              <w:rPr>
                <w:rFonts w:ascii="Times New Roman"/>
                <w:color w:val="CFCFCF"/>
                <w:w w:val="102"/>
                <w:sz w:val="15"/>
              </w:rPr>
              <w:t>)</w:t>
            </w:r>
          </w:p>
        </w:tc>
        <w:tc>
          <w:tcPr>
            <w:tcW w:w="1270" w:type="dxa"/>
          </w:tcPr>
          <w:p>
            <w:pPr>
              <w:pStyle w:val="TableParagraph"/>
              <w:rPr>
                <w:rFonts w:ascii="Times New Roman"/>
                <w:sz w:val="12"/>
              </w:rPr>
            </w:pPr>
          </w:p>
        </w:tc>
        <w:tc>
          <w:tcPr>
            <w:tcW w:w="1279" w:type="dxa"/>
          </w:tcPr>
          <w:p>
            <w:pPr>
              <w:pStyle w:val="TableParagraph"/>
              <w:rPr>
                <w:rFonts w:ascii="Times New Roman"/>
                <w:sz w:val="12"/>
              </w:rPr>
            </w:pPr>
          </w:p>
        </w:tc>
        <w:tc>
          <w:tcPr>
            <w:tcW w:w="1064" w:type="dxa"/>
          </w:tcPr>
          <w:p>
            <w:pPr>
              <w:pStyle w:val="TableParagraph"/>
              <w:rPr>
                <w:rFonts w:ascii="Times New Roman"/>
                <w:sz w:val="12"/>
              </w:rPr>
            </w:pPr>
          </w:p>
        </w:tc>
      </w:tr>
      <w:tr>
        <w:trPr>
          <w:trHeight w:val="232" w:hRule="atLeast"/>
        </w:trPr>
        <w:tc>
          <w:tcPr>
            <w:tcW w:w="6258" w:type="dxa"/>
            <w:gridSpan w:val="2"/>
          </w:tcPr>
          <w:p>
            <w:pPr>
              <w:pStyle w:val="TableParagraph"/>
              <w:spacing w:line="204" w:lineRule="exact" w:before="9"/>
              <w:ind w:left="1429"/>
              <w:rPr>
                <w:b/>
                <w:sz w:val="17"/>
              </w:rPr>
            </w:pPr>
            <w:r>
              <w:rPr>
                <w:b/>
                <w:color w:val="707070"/>
                <w:sz w:val="17"/>
              </w:rPr>
              <w:t>VII.</w:t>
            </w:r>
            <w:r>
              <w:rPr>
                <w:b/>
                <w:color w:val="707070"/>
                <w:spacing w:val="-2"/>
                <w:sz w:val="17"/>
              </w:rPr>
              <w:t> </w:t>
            </w:r>
            <w:r>
              <w:rPr>
                <w:b/>
                <w:color w:val="707070"/>
                <w:sz w:val="17"/>
              </w:rPr>
              <w:t>Efectivo</w:t>
            </w:r>
            <w:r>
              <w:rPr>
                <w:b/>
                <w:color w:val="707070"/>
                <w:spacing w:val="4"/>
                <w:sz w:val="17"/>
              </w:rPr>
              <w:t> </w:t>
            </w:r>
            <w:r>
              <w:rPr>
                <w:rFonts w:ascii="Times New Roman"/>
                <w:b/>
                <w:color w:val="707070"/>
                <w:sz w:val="19"/>
              </w:rPr>
              <w:t>y</w:t>
            </w:r>
            <w:r>
              <w:rPr>
                <w:rFonts w:ascii="Times New Roman"/>
                <w:b/>
                <w:color w:val="707070"/>
                <w:spacing w:val="-8"/>
                <w:sz w:val="19"/>
              </w:rPr>
              <w:t> </w:t>
            </w:r>
            <w:r>
              <w:rPr>
                <w:b/>
                <w:color w:val="707070"/>
                <w:sz w:val="17"/>
              </w:rPr>
              <w:t>otros</w:t>
            </w:r>
            <w:r>
              <w:rPr>
                <w:b/>
                <w:color w:val="707070"/>
                <w:spacing w:val="4"/>
                <w:sz w:val="17"/>
              </w:rPr>
              <w:t> </w:t>
            </w:r>
            <w:r>
              <w:rPr>
                <w:b/>
                <w:color w:val="707070"/>
                <w:sz w:val="17"/>
              </w:rPr>
              <w:t>activos</w:t>
            </w:r>
            <w:r>
              <w:rPr>
                <w:b/>
                <w:color w:val="707070"/>
                <w:spacing w:val="7"/>
                <w:sz w:val="17"/>
              </w:rPr>
              <w:t> </w:t>
            </w:r>
            <w:r>
              <w:rPr>
                <w:b/>
                <w:color w:val="707070"/>
                <w:sz w:val="17"/>
              </w:rPr>
              <w:t>llquldos</w:t>
            </w:r>
            <w:r>
              <w:rPr>
                <w:b/>
                <w:color w:val="707070"/>
                <w:spacing w:val="15"/>
                <w:sz w:val="17"/>
              </w:rPr>
              <w:t> </w:t>
            </w:r>
            <w:r>
              <w:rPr>
                <w:b/>
                <w:color w:val="707070"/>
                <w:spacing w:val="-2"/>
                <w:sz w:val="17"/>
              </w:rPr>
              <w:t>aqulvalentes</w:t>
            </w:r>
          </w:p>
        </w:tc>
        <w:tc>
          <w:tcPr>
            <w:tcW w:w="1270" w:type="dxa"/>
          </w:tcPr>
          <w:p>
            <w:pPr>
              <w:pStyle w:val="TableParagraph"/>
              <w:spacing w:line="191" w:lineRule="exact" w:before="22"/>
              <w:ind w:left="788"/>
              <w:rPr>
                <w:b/>
                <w:sz w:val="17"/>
              </w:rPr>
            </w:pPr>
            <w:r>
              <w:rPr>
                <w:b/>
                <w:color w:val="707070"/>
                <w:spacing w:val="-5"/>
                <w:w w:val="105"/>
                <w:sz w:val="17"/>
              </w:rPr>
              <w:t>13</w:t>
            </w:r>
          </w:p>
        </w:tc>
        <w:tc>
          <w:tcPr>
            <w:tcW w:w="1279" w:type="dxa"/>
          </w:tcPr>
          <w:p>
            <w:pPr>
              <w:pStyle w:val="TableParagraph"/>
              <w:spacing w:line="191" w:lineRule="exact" w:before="22"/>
              <w:ind w:right="221"/>
              <w:jc w:val="right"/>
              <w:rPr>
                <w:b/>
                <w:sz w:val="17"/>
              </w:rPr>
            </w:pPr>
            <w:r>
              <w:rPr>
                <w:b/>
                <w:color w:val="707070"/>
                <w:spacing w:val="-2"/>
                <w:sz w:val="17"/>
              </w:rPr>
              <w:t>3.113.184</w:t>
            </w:r>
          </w:p>
        </w:tc>
        <w:tc>
          <w:tcPr>
            <w:tcW w:w="1064" w:type="dxa"/>
          </w:tcPr>
          <w:p>
            <w:pPr>
              <w:pStyle w:val="TableParagraph"/>
              <w:spacing w:line="191" w:lineRule="exact" w:before="22"/>
              <w:ind w:right="65"/>
              <w:jc w:val="right"/>
              <w:rPr>
                <w:b/>
                <w:sz w:val="17"/>
              </w:rPr>
            </w:pPr>
            <w:r>
              <w:rPr>
                <w:b/>
                <w:color w:val="707070"/>
                <w:spacing w:val="-2"/>
                <w:w w:val="105"/>
                <w:sz w:val="17"/>
              </w:rPr>
              <w:t>1.507.081</w:t>
            </w:r>
          </w:p>
        </w:tc>
      </w:tr>
      <w:tr>
        <w:trPr>
          <w:trHeight w:val="215" w:hRule="atLeast"/>
        </w:trPr>
        <w:tc>
          <w:tcPr>
            <w:tcW w:w="6258" w:type="dxa"/>
            <w:gridSpan w:val="2"/>
          </w:tcPr>
          <w:p>
            <w:pPr>
              <w:pStyle w:val="TableParagraph"/>
              <w:spacing w:line="196" w:lineRule="exact"/>
              <w:ind w:left="1772"/>
              <w:rPr>
                <w:sz w:val="16"/>
              </w:rPr>
            </w:pPr>
            <w:r>
              <w:rPr>
                <w:rFonts w:ascii="Times New Roman"/>
                <w:color w:val="707070"/>
                <w:w w:val="105"/>
                <w:sz w:val="19"/>
              </w:rPr>
              <w:t>1</w:t>
            </w:r>
            <w:r>
              <w:rPr>
                <w:rFonts w:ascii="Times New Roman"/>
                <w:color w:val="707070"/>
                <w:spacing w:val="40"/>
                <w:w w:val="105"/>
                <w:sz w:val="19"/>
              </w:rPr>
              <w:t> </w:t>
            </w:r>
            <w:r>
              <w:rPr>
                <w:color w:val="707070"/>
                <w:spacing w:val="-2"/>
                <w:w w:val="105"/>
                <w:sz w:val="16"/>
              </w:rPr>
              <w:t>Tesorerfa</w:t>
            </w:r>
          </w:p>
        </w:tc>
        <w:tc>
          <w:tcPr>
            <w:tcW w:w="1270" w:type="dxa"/>
          </w:tcPr>
          <w:p>
            <w:pPr>
              <w:pStyle w:val="TableParagraph"/>
              <w:rPr>
                <w:rFonts w:ascii="Times New Roman"/>
                <w:sz w:val="14"/>
              </w:rPr>
            </w:pPr>
          </w:p>
        </w:tc>
        <w:tc>
          <w:tcPr>
            <w:tcW w:w="1279" w:type="dxa"/>
          </w:tcPr>
          <w:p>
            <w:pPr>
              <w:pStyle w:val="TableParagraph"/>
              <w:spacing w:line="196" w:lineRule="exact"/>
              <w:ind w:right="214"/>
              <w:jc w:val="right"/>
              <w:rPr>
                <w:rFonts w:ascii="Times New Roman"/>
                <w:sz w:val="19"/>
              </w:rPr>
            </w:pPr>
            <w:r>
              <w:rPr>
                <w:rFonts w:ascii="Times New Roman"/>
                <w:color w:val="707070"/>
                <w:spacing w:val="-2"/>
                <w:sz w:val="19"/>
              </w:rPr>
              <w:t>3</w:t>
            </w:r>
            <w:r>
              <w:rPr>
                <w:rFonts w:ascii="Times New Roman"/>
                <w:color w:val="B8B8B8"/>
                <w:spacing w:val="-2"/>
                <w:sz w:val="19"/>
              </w:rPr>
              <w:t>.</w:t>
            </w:r>
            <w:r>
              <w:rPr>
                <w:rFonts w:ascii="Times New Roman"/>
                <w:color w:val="707070"/>
                <w:spacing w:val="-2"/>
                <w:sz w:val="19"/>
              </w:rPr>
              <w:t>113</w:t>
            </w:r>
            <w:r>
              <w:rPr>
                <w:rFonts w:ascii="Times New Roman"/>
                <w:color w:val="B8B8B8"/>
                <w:spacing w:val="-2"/>
                <w:sz w:val="19"/>
              </w:rPr>
              <w:t>.</w:t>
            </w:r>
            <w:r>
              <w:rPr>
                <w:rFonts w:ascii="Times New Roman"/>
                <w:color w:val="707070"/>
                <w:spacing w:val="-2"/>
                <w:sz w:val="19"/>
              </w:rPr>
              <w:t>184</w:t>
            </w:r>
          </w:p>
        </w:tc>
        <w:tc>
          <w:tcPr>
            <w:tcW w:w="1064" w:type="dxa"/>
          </w:tcPr>
          <w:p>
            <w:pPr>
              <w:pStyle w:val="TableParagraph"/>
              <w:spacing w:line="196" w:lineRule="exact"/>
              <w:ind w:right="47"/>
              <w:jc w:val="right"/>
              <w:rPr>
                <w:rFonts w:ascii="Times New Roman"/>
                <w:sz w:val="19"/>
              </w:rPr>
            </w:pPr>
            <w:r>
              <w:rPr>
                <w:rFonts w:ascii="Times New Roman"/>
                <w:color w:val="707070"/>
                <w:spacing w:val="-2"/>
                <w:w w:val="105"/>
                <w:sz w:val="19"/>
              </w:rPr>
              <w:t>1</w:t>
            </w:r>
            <w:r>
              <w:rPr>
                <w:rFonts w:ascii="Times New Roman"/>
                <w:color w:val="B8B8B8"/>
                <w:spacing w:val="-2"/>
                <w:w w:val="105"/>
                <w:sz w:val="19"/>
              </w:rPr>
              <w:t>.</w:t>
            </w:r>
            <w:r>
              <w:rPr>
                <w:rFonts w:ascii="Times New Roman"/>
                <w:color w:val="707070"/>
                <w:spacing w:val="-2"/>
                <w:w w:val="105"/>
                <w:sz w:val="19"/>
              </w:rPr>
              <w:t>507</w:t>
            </w:r>
            <w:r>
              <w:rPr>
                <w:rFonts w:ascii="Times New Roman"/>
                <w:color w:val="979797"/>
                <w:spacing w:val="-2"/>
                <w:w w:val="105"/>
                <w:sz w:val="19"/>
              </w:rPr>
              <w:t>.</w:t>
            </w:r>
            <w:r>
              <w:rPr>
                <w:rFonts w:ascii="Times New Roman"/>
                <w:color w:val="707070"/>
                <w:spacing w:val="-2"/>
                <w:w w:val="105"/>
                <w:sz w:val="19"/>
              </w:rPr>
              <w:t>081</w:t>
            </w:r>
          </w:p>
        </w:tc>
      </w:tr>
    </w:tbl>
    <w:p>
      <w:pPr>
        <w:pStyle w:val="BodyText"/>
        <w:spacing w:before="1"/>
        <w:rPr>
          <w:sz w:val="18"/>
        </w:rPr>
      </w:pPr>
      <w:r>
        <w:rPr/>
        <w:pict>
          <v:shape style="position:absolute;margin-left:384.670074pt;margin-top:11.603126pt;width:125.3pt;height:.1pt;mso-position-horizontal-relative:page;mso-position-vertical-relative:paragraph;z-index:-15717888;mso-wrap-distance-left:0;mso-wrap-distance-right:0" id="docshape9" coordorigin="7693,232" coordsize="2506,0" path="m7693,232l10199,232e" filled="false" stroked="true" strokeweight=".961186pt" strokecolor="#000000">
            <v:path arrowok="t"/>
            <v:stroke dashstyle="solid"/>
            <w10:wrap type="topAndBottom"/>
          </v:shape>
        </w:pict>
      </w:r>
    </w:p>
    <w:p>
      <w:pPr>
        <w:tabs>
          <w:tab w:pos="4073" w:val="left" w:leader="none"/>
          <w:tab w:pos="7693" w:val="left" w:leader="none"/>
          <w:tab w:pos="9093" w:val="left" w:leader="none"/>
          <w:tab w:pos="10203" w:val="left" w:leader="none"/>
        </w:tabs>
        <w:spacing w:before="0"/>
        <w:ind w:left="217" w:right="0" w:firstLine="0"/>
        <w:jc w:val="left"/>
        <w:rPr>
          <w:b/>
          <w:sz w:val="17"/>
        </w:rPr>
      </w:pPr>
      <w:r>
        <w:rPr>
          <w:color w:val="CFCFCF"/>
          <w:spacing w:val="-10"/>
          <w:w w:val="105"/>
          <w:position w:val="5"/>
          <w:sz w:val="14"/>
        </w:rPr>
        <w:t>}</w:t>
      </w:r>
      <w:r>
        <w:rPr>
          <w:color w:val="CFCFCF"/>
          <w:position w:val="5"/>
          <w:sz w:val="14"/>
        </w:rPr>
        <w:tab/>
      </w:r>
      <w:r>
        <w:rPr>
          <w:b/>
          <w:color w:val="707070"/>
          <w:spacing w:val="-2"/>
          <w:w w:val="105"/>
          <w:sz w:val="17"/>
        </w:rPr>
        <w:t>TOTALB</w:t>
      </w:r>
      <w:r>
        <w:rPr>
          <w:b/>
          <w:color w:val="707070"/>
          <w:sz w:val="17"/>
        </w:rPr>
        <w:tab/>
      </w:r>
      <w:r>
        <w:rPr>
          <w:b/>
          <w:color w:val="707070"/>
          <w:spacing w:val="80"/>
          <w:w w:val="105"/>
          <w:sz w:val="17"/>
          <w:u w:val="single" w:color="000000"/>
        </w:rPr>
        <w:t> </w:t>
      </w:r>
      <w:r>
        <w:rPr>
          <w:b/>
          <w:color w:val="707070"/>
          <w:w w:val="105"/>
          <w:sz w:val="17"/>
          <w:u w:val="single" w:color="000000"/>
        </w:rPr>
        <w:t>12.906.274</w:t>
      </w:r>
      <w:r>
        <w:rPr>
          <w:b/>
          <w:color w:val="707070"/>
          <w:sz w:val="17"/>
          <w:u w:val="single" w:color="000000"/>
        </w:rPr>
        <w:tab/>
      </w:r>
      <w:r>
        <w:rPr>
          <w:b/>
          <w:color w:val="707070"/>
          <w:spacing w:val="-2"/>
          <w:w w:val="105"/>
          <w:sz w:val="17"/>
          <w:u w:val="single" w:color="000000"/>
        </w:rPr>
        <w:t>12.956.210</w:t>
      </w:r>
      <w:r>
        <w:rPr>
          <w:b/>
          <w:color w:val="707070"/>
          <w:sz w:val="17"/>
          <w:u w:val="single" w:color="000000"/>
        </w:rPr>
        <w:tab/>
      </w:r>
    </w:p>
    <w:p>
      <w:pPr>
        <w:spacing w:line="165" w:lineRule="exact" w:before="41"/>
        <w:ind w:left="227" w:right="0" w:firstLine="0"/>
        <w:jc w:val="left"/>
        <w:rPr>
          <w:rFonts w:ascii="Times New Roman"/>
          <w:sz w:val="16"/>
        </w:rPr>
      </w:pPr>
      <w:r>
        <w:rPr/>
        <w:pict>
          <v:shape style="position:absolute;margin-left:74.770248pt;margin-top:11.440823pt;width:435.2pt;height:.1pt;mso-position-horizontal-relative:page;mso-position-vertical-relative:paragraph;z-index:-15717376;mso-wrap-distance-left:0;mso-wrap-distance-right:0" id="docshape10" coordorigin="1495,229" coordsize="8704,0" path="m1495,229l10199,229e" filled="false" stroked="true" strokeweight=".961186pt" strokecolor="#000000">
            <v:path arrowok="t"/>
            <v:stroke dashstyle="solid"/>
            <w10:wrap type="topAndBottom"/>
          </v:shape>
        </w:pict>
      </w:r>
      <w:r>
        <w:rPr>
          <w:rFonts w:ascii="Times New Roman"/>
          <w:color w:val="CFCFCF"/>
          <w:w w:val="102"/>
          <w:sz w:val="16"/>
        </w:rPr>
        <w:t>)</w:t>
      </w:r>
    </w:p>
    <w:p>
      <w:pPr>
        <w:tabs>
          <w:tab w:pos="1943" w:val="left" w:leader="none"/>
          <w:tab w:pos="7883" w:val="left" w:leader="none"/>
          <w:tab w:pos="9095" w:val="left" w:leader="none"/>
        </w:tabs>
        <w:spacing w:line="273" w:lineRule="exact" w:before="0"/>
        <w:ind w:left="222" w:right="0" w:firstLine="0"/>
        <w:jc w:val="left"/>
        <w:rPr>
          <w:b/>
          <w:sz w:val="17"/>
        </w:rPr>
      </w:pPr>
      <w:r>
        <w:rPr>
          <w:rFonts w:ascii="Times New Roman"/>
          <w:color w:val="CFCFCF"/>
          <w:spacing w:val="-10"/>
          <w:position w:val="-5"/>
          <w:sz w:val="14"/>
        </w:rPr>
        <w:t>)</w:t>
      </w:r>
      <w:r>
        <w:rPr>
          <w:rFonts w:ascii="Times New Roman"/>
          <w:color w:val="CFCFCF"/>
          <w:position w:val="-5"/>
          <w:sz w:val="14"/>
        </w:rPr>
        <w:tab/>
      </w:r>
      <w:r>
        <w:rPr>
          <w:b/>
          <w:color w:val="707070"/>
          <w:sz w:val="17"/>
        </w:rPr>
        <w:t>TOTAL</w:t>
      </w:r>
      <w:r>
        <w:rPr>
          <w:b/>
          <w:color w:val="707070"/>
          <w:spacing w:val="2"/>
          <w:sz w:val="17"/>
        </w:rPr>
        <w:t> </w:t>
      </w:r>
      <w:r>
        <w:rPr>
          <w:b/>
          <w:color w:val="707070"/>
          <w:sz w:val="17"/>
        </w:rPr>
        <w:t>ACTIVO</w:t>
      </w:r>
      <w:r>
        <w:rPr>
          <w:b/>
          <w:color w:val="707070"/>
          <w:spacing w:val="9"/>
          <w:sz w:val="17"/>
        </w:rPr>
        <w:t> </w:t>
      </w:r>
      <w:r>
        <w:rPr>
          <w:b/>
          <w:color w:val="707070"/>
          <w:sz w:val="17"/>
        </w:rPr>
        <w:t>{A+</w:t>
      </w:r>
      <w:r>
        <w:rPr>
          <w:b/>
          <w:color w:val="707070"/>
          <w:spacing w:val="33"/>
          <w:sz w:val="17"/>
        </w:rPr>
        <w:t> </w:t>
      </w:r>
      <w:r>
        <w:rPr>
          <w:b/>
          <w:color w:val="707070"/>
          <w:spacing w:val="-5"/>
          <w:sz w:val="25"/>
        </w:rPr>
        <w:t>B1</w:t>
      </w:r>
      <w:r>
        <w:rPr>
          <w:b/>
          <w:color w:val="707070"/>
          <w:sz w:val="25"/>
        </w:rPr>
        <w:tab/>
      </w:r>
      <w:r>
        <w:rPr>
          <w:b/>
          <w:color w:val="707070"/>
          <w:spacing w:val="-2"/>
          <w:position w:val="1"/>
          <w:sz w:val="17"/>
        </w:rPr>
        <w:t>31.568.531</w:t>
      </w:r>
      <w:r>
        <w:rPr>
          <w:b/>
          <w:color w:val="707070"/>
          <w:position w:val="1"/>
          <w:sz w:val="17"/>
        </w:rPr>
        <w:tab/>
      </w:r>
      <w:r>
        <w:rPr>
          <w:b/>
          <w:color w:val="707070"/>
          <w:spacing w:val="-2"/>
          <w:position w:val="1"/>
          <w:sz w:val="17"/>
        </w:rPr>
        <w:t>31.777.973</w:t>
      </w:r>
    </w:p>
    <w:p>
      <w:pPr>
        <w:pStyle w:val="BodyText"/>
        <w:spacing w:before="9"/>
        <w:rPr>
          <w:b/>
          <w:sz w:val="3"/>
        </w:rPr>
      </w:pPr>
      <w:r>
        <w:rPr/>
        <w:pict>
          <v:shape style="position:absolute;margin-left:74.770248pt;margin-top:3.415317pt;width:435.2pt;height:.1pt;mso-position-horizontal-relative:page;mso-position-vertical-relative:paragraph;z-index:-15716864;mso-wrap-distance-left:0;mso-wrap-distance-right:0" id="docshape11" coordorigin="1495,68" coordsize="8704,0" path="m1495,68l10199,68e" filled="false" stroked="true" strokeweight=".240296pt" strokecolor="#000000">
            <v:path arrowok="t"/>
            <v:stroke dashstyle="solid"/>
            <w10:wrap type="topAndBottom"/>
          </v:shape>
        </w:pict>
      </w:r>
    </w:p>
    <w:p>
      <w:pPr>
        <w:spacing w:before="45"/>
        <w:ind w:left="227" w:right="0" w:firstLine="0"/>
        <w:jc w:val="left"/>
        <w:rPr>
          <w:rFonts w:ascii="Times New Roman"/>
          <w:sz w:val="15"/>
        </w:rPr>
      </w:pPr>
      <w:r>
        <w:rPr>
          <w:rFonts w:ascii="Times New Roman"/>
          <w:color w:val="CFCFCF"/>
          <w:w w:val="102"/>
          <w:sz w:val="15"/>
        </w:rPr>
        <w:t>)</w:t>
      </w:r>
    </w:p>
    <w:p>
      <w:pPr>
        <w:tabs>
          <w:tab w:pos="10505" w:val="right" w:leader="none"/>
        </w:tabs>
        <w:spacing w:before="184"/>
        <w:ind w:left="1648" w:right="0" w:firstLine="0"/>
        <w:jc w:val="left"/>
        <w:rPr>
          <w:rFonts w:ascii="Times New Roman"/>
          <w:sz w:val="19"/>
        </w:rPr>
      </w:pPr>
      <w:r>
        <w:rPr>
          <w:color w:val="707070"/>
          <w:w w:val="90"/>
          <w:sz w:val="14"/>
        </w:rPr>
        <w:t>La</w:t>
      </w:r>
      <w:r>
        <w:rPr>
          <w:color w:val="707070"/>
          <w:spacing w:val="1"/>
          <w:sz w:val="14"/>
        </w:rPr>
        <w:t> </w:t>
      </w:r>
      <w:r>
        <w:rPr>
          <w:color w:val="707070"/>
          <w:w w:val="90"/>
          <w:sz w:val="15"/>
        </w:rPr>
        <w:t>memoria</w:t>
      </w:r>
      <w:r>
        <w:rPr>
          <w:color w:val="707070"/>
          <w:spacing w:val="7"/>
          <w:sz w:val="15"/>
        </w:rPr>
        <w:t> </w:t>
      </w:r>
      <w:r>
        <w:rPr>
          <w:color w:val="707070"/>
          <w:w w:val="90"/>
          <w:sz w:val="15"/>
        </w:rPr>
        <w:t>adjunta</w:t>
      </w:r>
      <w:r>
        <w:rPr>
          <w:color w:val="707070"/>
          <w:spacing w:val="12"/>
          <w:sz w:val="15"/>
        </w:rPr>
        <w:t> </w:t>
      </w:r>
      <w:r>
        <w:rPr>
          <w:color w:val="707070"/>
          <w:w w:val="90"/>
          <w:sz w:val="15"/>
        </w:rPr>
        <w:t>es</w:t>
      </w:r>
      <w:r>
        <w:rPr>
          <w:color w:val="707070"/>
          <w:spacing w:val="6"/>
          <w:sz w:val="15"/>
        </w:rPr>
        <w:t> </w:t>
      </w:r>
      <w:r>
        <w:rPr>
          <w:color w:val="707070"/>
          <w:w w:val="90"/>
          <w:sz w:val="15"/>
        </w:rPr>
        <w:t>romplemento</w:t>
      </w:r>
      <w:r>
        <w:rPr>
          <w:color w:val="707070"/>
          <w:spacing w:val="18"/>
          <w:sz w:val="15"/>
        </w:rPr>
        <w:t> </w:t>
      </w:r>
      <w:r>
        <w:rPr>
          <w:color w:val="707070"/>
          <w:w w:val="90"/>
          <w:sz w:val="15"/>
        </w:rPr>
        <w:t>inseparable</w:t>
      </w:r>
      <w:r>
        <w:rPr>
          <w:color w:val="707070"/>
          <w:spacing w:val="15"/>
          <w:sz w:val="15"/>
        </w:rPr>
        <w:t> </w:t>
      </w:r>
      <w:r>
        <w:rPr>
          <w:color w:val="707070"/>
          <w:w w:val="90"/>
          <w:sz w:val="15"/>
        </w:rPr>
        <w:t>de</w:t>
      </w:r>
      <w:r>
        <w:rPr>
          <w:color w:val="707070"/>
          <w:spacing w:val="-4"/>
          <w:sz w:val="15"/>
        </w:rPr>
        <w:t> </w:t>
      </w:r>
      <w:r>
        <w:rPr>
          <w:rFonts w:ascii="Times New Roman"/>
          <w:color w:val="707070"/>
          <w:w w:val="90"/>
          <w:sz w:val="17"/>
        </w:rPr>
        <w:t>este</w:t>
      </w:r>
      <w:r>
        <w:rPr>
          <w:rFonts w:ascii="Times New Roman"/>
          <w:color w:val="707070"/>
          <w:spacing w:val="1"/>
          <w:sz w:val="17"/>
        </w:rPr>
        <w:t> </w:t>
      </w:r>
      <w:r>
        <w:rPr>
          <w:color w:val="707070"/>
          <w:spacing w:val="-2"/>
          <w:w w:val="90"/>
          <w:sz w:val="15"/>
        </w:rPr>
        <w:t>cloaJmento</w:t>
      </w:r>
      <w:r>
        <w:rPr>
          <w:color w:val="707070"/>
          <w:sz w:val="15"/>
        </w:rPr>
        <w:tab/>
      </w:r>
      <w:r>
        <w:rPr>
          <w:rFonts w:ascii="Times New Roman"/>
          <w:color w:val="707070"/>
          <w:spacing w:val="-10"/>
          <w:position w:val="1"/>
          <w:sz w:val="19"/>
        </w:rPr>
        <w:t>1</w:t>
      </w:r>
    </w:p>
    <w:p>
      <w:pPr>
        <w:spacing w:before="9"/>
        <w:ind w:left="227" w:right="0" w:firstLine="0"/>
        <w:jc w:val="left"/>
        <w:rPr>
          <w:sz w:val="13"/>
        </w:rPr>
      </w:pPr>
      <w:r>
        <w:rPr>
          <w:color w:val="CFCFCF"/>
          <w:w w:val="88"/>
          <w:sz w:val="13"/>
        </w:rPr>
        <w:t>}</w:t>
      </w:r>
    </w:p>
    <w:p>
      <w:pPr>
        <w:spacing w:after="0"/>
        <w:jc w:val="left"/>
        <w:rPr>
          <w:sz w:val="13"/>
        </w:rPr>
        <w:sectPr>
          <w:type w:val="continuous"/>
          <w:pgSz w:w="11920" w:h="16840"/>
          <w:pgMar w:header="0" w:footer="0" w:top="0" w:bottom="280" w:left="0" w:right="0"/>
        </w:sectPr>
      </w:pPr>
    </w:p>
    <w:p>
      <w:pPr>
        <w:pStyle w:val="BodyText"/>
        <w:rPr>
          <w:sz w:val="20"/>
        </w:rPr>
      </w:pPr>
      <w:r>
        <w:rPr/>
        <w:pict>
          <v:shape style="position:absolute;margin-left:583.609375pt;margin-top:820.547974pt;width:3.45pt;height:33pt;mso-position-horizontal-relative:page;mso-position-vertical-relative:page;z-index:-21264896" type="#_x0000_t202" id="docshape12" filled="false" stroked="false">
            <v:textbox inset="0,0,0,0">
              <w:txbxContent>
                <w:p>
                  <w:pPr>
                    <w:spacing w:line="660" w:lineRule="exact" w:before="0"/>
                    <w:ind w:left="0" w:right="0" w:firstLine="0"/>
                    <w:jc w:val="left"/>
                    <w:rPr>
                      <w:sz w:val="59"/>
                    </w:rPr>
                  </w:pPr>
                  <w:r>
                    <w:rPr>
                      <w:color w:val="CACFD6"/>
                      <w:w w:val="61"/>
                      <w:sz w:val="59"/>
                    </w:rPr>
                    <w:t>'</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7996" w:val="left" w:leader="none"/>
          <w:tab w:pos="9011" w:val="left" w:leader="none"/>
          <w:tab w:pos="10352" w:val="left" w:leader="none"/>
          <w:tab w:pos="11660" w:val="left" w:leader="none"/>
        </w:tabs>
        <w:spacing w:before="245"/>
        <w:ind w:left="1829" w:right="0" w:firstLine="0"/>
        <w:jc w:val="left"/>
        <w:rPr>
          <w:rFonts w:ascii="Times New Roman"/>
          <w:sz w:val="25"/>
        </w:rPr>
      </w:pPr>
      <w:r>
        <w:rPr/>
        <w:pict>
          <v:shape style="position:absolute;margin-left:72.429199pt;margin-top:-160.116135pt;width:520.25pt;height:176.8pt;mso-position-horizontal-relative:page;mso-position-vertical-relative:paragraph;z-index:15746560" type="#_x0000_t202" id="docshape1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71"/>
                    <w:gridCol w:w="1434"/>
                    <w:gridCol w:w="1341"/>
                    <w:gridCol w:w="1480"/>
                    <w:gridCol w:w="476"/>
                  </w:tblGrid>
                  <w:tr>
                    <w:trPr>
                      <w:trHeight w:val="422" w:hRule="atLeast"/>
                    </w:trPr>
                    <w:tc>
                      <w:tcPr>
                        <w:tcW w:w="9926" w:type="dxa"/>
                        <w:gridSpan w:val="4"/>
                        <w:vMerge w:val="restart"/>
                      </w:tcPr>
                      <w:p>
                        <w:pPr>
                          <w:pStyle w:val="TableParagraph"/>
                          <w:rPr>
                            <w:rFonts w:ascii="Times New Roman"/>
                            <w:sz w:val="18"/>
                          </w:rPr>
                        </w:pPr>
                      </w:p>
                    </w:tc>
                    <w:tc>
                      <w:tcPr>
                        <w:tcW w:w="476" w:type="dxa"/>
                      </w:tcPr>
                      <w:p>
                        <w:pPr>
                          <w:pStyle w:val="TableParagraph"/>
                          <w:spacing w:line="145" w:lineRule="exact"/>
                          <w:ind w:left="294"/>
                          <w:rPr>
                            <w:sz w:val="13"/>
                          </w:rPr>
                        </w:pPr>
                        <w:r>
                          <w:rPr>
                            <w:color w:val="CACFD6"/>
                            <w:spacing w:val="-5"/>
                            <w:sz w:val="13"/>
                          </w:rPr>
                          <w:t>'-</w:t>
                        </w:r>
                      </w:p>
                      <w:p>
                        <w:pPr>
                          <w:pStyle w:val="TableParagraph"/>
                          <w:spacing w:line="246" w:lineRule="exact" w:before="11"/>
                          <w:ind w:left="279"/>
                          <w:rPr>
                            <w:sz w:val="23"/>
                          </w:rPr>
                        </w:pPr>
                        <w:r>
                          <w:rPr>
                            <w:color w:val="CACFD6"/>
                            <w:w w:val="87"/>
                            <w:sz w:val="23"/>
                          </w:rPr>
                          <w:t>C</w:t>
                        </w:r>
                      </w:p>
                    </w:tc>
                  </w:tr>
                  <w:tr>
                    <w:trPr>
                      <w:trHeight w:val="296" w:hRule="atLeast"/>
                    </w:trPr>
                    <w:tc>
                      <w:tcPr>
                        <w:tcW w:w="9926" w:type="dxa"/>
                        <w:gridSpan w:val="4"/>
                        <w:vMerge/>
                        <w:tcBorders>
                          <w:top w:val="nil"/>
                        </w:tcBorders>
                      </w:tcPr>
                      <w:p>
                        <w:pPr>
                          <w:rPr>
                            <w:sz w:val="2"/>
                            <w:szCs w:val="2"/>
                          </w:rPr>
                        </w:pPr>
                      </w:p>
                    </w:tc>
                    <w:tc>
                      <w:tcPr>
                        <w:tcW w:w="476" w:type="dxa"/>
                      </w:tcPr>
                      <w:p>
                        <w:pPr>
                          <w:pStyle w:val="TableParagraph"/>
                          <w:spacing w:line="277" w:lineRule="exact"/>
                          <w:ind w:right="50"/>
                          <w:jc w:val="right"/>
                          <w:rPr>
                            <w:rFonts w:ascii="Times New Roman"/>
                            <w:sz w:val="26"/>
                          </w:rPr>
                        </w:pPr>
                        <w:r>
                          <w:rPr>
                            <w:rFonts w:ascii="Times New Roman"/>
                            <w:color w:val="CACFD6"/>
                            <w:w w:val="82"/>
                            <w:sz w:val="26"/>
                          </w:rPr>
                          <w:t>C</w:t>
                        </w:r>
                      </w:p>
                    </w:tc>
                  </w:tr>
                  <w:tr>
                    <w:trPr>
                      <w:trHeight w:val="265" w:hRule="atLeast"/>
                    </w:trPr>
                    <w:tc>
                      <w:tcPr>
                        <w:tcW w:w="5671" w:type="dxa"/>
                      </w:tcPr>
                      <w:p>
                        <w:pPr>
                          <w:pStyle w:val="TableParagraph"/>
                          <w:spacing w:line="189" w:lineRule="exact" w:before="56"/>
                          <w:rPr>
                            <w:b/>
                            <w:sz w:val="18"/>
                          </w:rPr>
                        </w:pPr>
                        <w:r>
                          <w:rPr>
                            <w:b/>
                            <w:color w:val="313B48"/>
                            <w:spacing w:val="-2"/>
                            <w:w w:val="105"/>
                            <w:sz w:val="18"/>
                          </w:rPr>
                          <w:t>HARINERA</w:t>
                        </w:r>
                        <w:r>
                          <w:rPr>
                            <w:b/>
                            <w:color w:val="313B48"/>
                            <w:spacing w:val="-4"/>
                            <w:w w:val="105"/>
                            <w:sz w:val="18"/>
                          </w:rPr>
                          <w:t> </w:t>
                        </w:r>
                        <w:r>
                          <w:rPr>
                            <w:b/>
                            <w:color w:val="313B48"/>
                            <w:spacing w:val="-2"/>
                            <w:w w:val="105"/>
                            <w:sz w:val="18"/>
                          </w:rPr>
                          <w:t>CANARIA,</w:t>
                        </w:r>
                        <w:r>
                          <w:rPr>
                            <w:b/>
                            <w:color w:val="313B48"/>
                            <w:spacing w:val="2"/>
                            <w:w w:val="105"/>
                            <w:sz w:val="18"/>
                          </w:rPr>
                          <w:t> </w:t>
                        </w:r>
                        <w:r>
                          <w:rPr>
                            <w:b/>
                            <w:color w:val="313B48"/>
                            <w:spacing w:val="-4"/>
                            <w:w w:val="105"/>
                            <w:sz w:val="18"/>
                          </w:rPr>
                          <w:t>S.A.</w:t>
                        </w:r>
                      </w:p>
                    </w:tc>
                    <w:tc>
                      <w:tcPr>
                        <w:tcW w:w="1434" w:type="dxa"/>
                      </w:tcPr>
                      <w:p>
                        <w:pPr>
                          <w:pStyle w:val="TableParagraph"/>
                          <w:rPr>
                            <w:rFonts w:ascii="Times New Roman"/>
                            <w:sz w:val="18"/>
                          </w:rPr>
                        </w:pPr>
                      </w:p>
                    </w:tc>
                    <w:tc>
                      <w:tcPr>
                        <w:tcW w:w="1341" w:type="dxa"/>
                      </w:tcPr>
                      <w:p>
                        <w:pPr>
                          <w:pStyle w:val="TableParagraph"/>
                          <w:rPr>
                            <w:rFonts w:ascii="Times New Roman"/>
                            <w:sz w:val="18"/>
                          </w:rPr>
                        </w:pPr>
                      </w:p>
                    </w:tc>
                    <w:tc>
                      <w:tcPr>
                        <w:tcW w:w="1480" w:type="dxa"/>
                      </w:tcPr>
                      <w:p>
                        <w:pPr>
                          <w:pStyle w:val="TableParagraph"/>
                          <w:rPr>
                            <w:rFonts w:ascii="Times New Roman"/>
                            <w:sz w:val="18"/>
                          </w:rPr>
                        </w:pPr>
                      </w:p>
                    </w:tc>
                    <w:tc>
                      <w:tcPr>
                        <w:tcW w:w="476" w:type="dxa"/>
                      </w:tcPr>
                      <w:p>
                        <w:pPr>
                          <w:pStyle w:val="TableParagraph"/>
                          <w:spacing w:line="246" w:lineRule="exact"/>
                          <w:ind w:right="45"/>
                          <w:jc w:val="right"/>
                          <w:rPr>
                            <w:sz w:val="23"/>
                          </w:rPr>
                        </w:pPr>
                        <w:r>
                          <w:rPr>
                            <w:color w:val="CACFD6"/>
                            <w:w w:val="90"/>
                            <w:sz w:val="23"/>
                          </w:rPr>
                          <w:t>C</w:t>
                        </w:r>
                      </w:p>
                    </w:tc>
                  </w:tr>
                  <w:tr>
                    <w:trPr>
                      <w:trHeight w:val="563" w:hRule="atLeast"/>
                    </w:trPr>
                    <w:tc>
                      <w:tcPr>
                        <w:tcW w:w="5671" w:type="dxa"/>
                        <w:tcBorders>
                          <w:bottom w:val="single" w:sz="12" w:space="0" w:color="000000"/>
                        </w:tcBorders>
                      </w:tcPr>
                      <w:p>
                        <w:pPr>
                          <w:pStyle w:val="TableParagraph"/>
                          <w:spacing w:before="40"/>
                          <w:rPr>
                            <w:b/>
                            <w:sz w:val="18"/>
                          </w:rPr>
                        </w:pPr>
                        <w:r>
                          <w:rPr>
                            <w:b/>
                            <w:color w:val="313B48"/>
                            <w:w w:val="105"/>
                            <w:sz w:val="18"/>
                          </w:rPr>
                          <w:t>BALANCE</w:t>
                        </w:r>
                        <w:r>
                          <w:rPr>
                            <w:b/>
                            <w:color w:val="313B48"/>
                            <w:spacing w:val="6"/>
                            <w:w w:val="105"/>
                            <w:sz w:val="18"/>
                          </w:rPr>
                          <w:t> </w:t>
                        </w:r>
                        <w:r>
                          <w:rPr>
                            <w:b/>
                            <w:color w:val="313B48"/>
                            <w:w w:val="105"/>
                            <w:sz w:val="18"/>
                          </w:rPr>
                          <w:t>AL</w:t>
                        </w:r>
                        <w:r>
                          <w:rPr>
                            <w:b/>
                            <w:color w:val="313B48"/>
                            <w:spacing w:val="-2"/>
                            <w:w w:val="105"/>
                            <w:sz w:val="18"/>
                          </w:rPr>
                          <w:t> </w:t>
                        </w:r>
                        <w:r>
                          <w:rPr>
                            <w:b/>
                            <w:color w:val="313B48"/>
                            <w:w w:val="105"/>
                            <w:sz w:val="18"/>
                          </w:rPr>
                          <w:t>CIERRE</w:t>
                        </w:r>
                        <w:r>
                          <w:rPr>
                            <w:b/>
                            <w:color w:val="313B48"/>
                            <w:spacing w:val="1"/>
                            <w:w w:val="105"/>
                            <w:sz w:val="18"/>
                          </w:rPr>
                          <w:t> </w:t>
                        </w:r>
                        <w:r>
                          <w:rPr>
                            <w:color w:val="313B48"/>
                            <w:w w:val="105"/>
                            <w:sz w:val="18"/>
                          </w:rPr>
                          <w:t>DEL</w:t>
                        </w:r>
                        <w:r>
                          <w:rPr>
                            <w:color w:val="313B48"/>
                            <w:spacing w:val="-5"/>
                            <w:w w:val="105"/>
                            <w:sz w:val="18"/>
                          </w:rPr>
                          <w:t> </w:t>
                        </w:r>
                        <w:r>
                          <w:rPr>
                            <w:color w:val="313B48"/>
                            <w:w w:val="105"/>
                            <w:sz w:val="18"/>
                          </w:rPr>
                          <w:t>EJERCICIO</w:t>
                        </w:r>
                        <w:r>
                          <w:rPr>
                            <w:color w:val="313B48"/>
                            <w:spacing w:val="13"/>
                            <w:w w:val="105"/>
                            <w:sz w:val="18"/>
                          </w:rPr>
                          <w:t> </w:t>
                        </w:r>
                        <w:r>
                          <w:rPr>
                            <w:b/>
                            <w:color w:val="313B48"/>
                            <w:w w:val="105"/>
                            <w:sz w:val="18"/>
                          </w:rPr>
                          <w:t>2023</w:t>
                        </w:r>
                        <w:r>
                          <w:rPr>
                            <w:b/>
                            <w:color w:val="313B48"/>
                            <w:spacing w:val="-6"/>
                            <w:w w:val="105"/>
                            <w:sz w:val="18"/>
                          </w:rPr>
                          <w:t> </w:t>
                        </w:r>
                        <w:r>
                          <w:rPr>
                            <w:b/>
                            <w:color w:val="313B48"/>
                            <w:w w:val="105"/>
                            <w:sz w:val="18"/>
                          </w:rPr>
                          <w:t>(en</w:t>
                        </w:r>
                        <w:r>
                          <w:rPr>
                            <w:b/>
                            <w:color w:val="313B48"/>
                            <w:spacing w:val="-5"/>
                            <w:w w:val="105"/>
                            <w:sz w:val="18"/>
                          </w:rPr>
                          <w:t> </w:t>
                        </w:r>
                        <w:r>
                          <w:rPr>
                            <w:b/>
                            <w:color w:val="313B48"/>
                            <w:spacing w:val="-2"/>
                            <w:w w:val="105"/>
                            <w:sz w:val="18"/>
                          </w:rPr>
                          <w:t>euros)</w:t>
                        </w:r>
                      </w:p>
                    </w:tc>
                    <w:tc>
                      <w:tcPr>
                        <w:tcW w:w="1434" w:type="dxa"/>
                        <w:tcBorders>
                          <w:bottom w:val="single" w:sz="12" w:space="0" w:color="000000"/>
                        </w:tcBorders>
                      </w:tcPr>
                      <w:p>
                        <w:pPr>
                          <w:pStyle w:val="TableParagraph"/>
                          <w:rPr>
                            <w:rFonts w:ascii="Times New Roman"/>
                            <w:sz w:val="18"/>
                          </w:rPr>
                        </w:pPr>
                      </w:p>
                    </w:tc>
                    <w:tc>
                      <w:tcPr>
                        <w:tcW w:w="1341" w:type="dxa"/>
                        <w:tcBorders>
                          <w:bottom w:val="single" w:sz="12" w:space="0" w:color="000000"/>
                        </w:tcBorders>
                      </w:tcPr>
                      <w:p>
                        <w:pPr>
                          <w:pStyle w:val="TableParagraph"/>
                          <w:rPr>
                            <w:rFonts w:ascii="Times New Roman"/>
                            <w:sz w:val="18"/>
                          </w:rPr>
                        </w:pPr>
                      </w:p>
                    </w:tc>
                    <w:tc>
                      <w:tcPr>
                        <w:tcW w:w="1480" w:type="dxa"/>
                        <w:tcBorders>
                          <w:bottom w:val="single" w:sz="12" w:space="0" w:color="000000"/>
                        </w:tcBorders>
                      </w:tcPr>
                      <w:p>
                        <w:pPr>
                          <w:pStyle w:val="TableParagraph"/>
                          <w:rPr>
                            <w:rFonts w:ascii="Times New Roman"/>
                            <w:sz w:val="18"/>
                          </w:rPr>
                        </w:pPr>
                      </w:p>
                    </w:tc>
                    <w:tc>
                      <w:tcPr>
                        <w:tcW w:w="476" w:type="dxa"/>
                      </w:tcPr>
                      <w:p>
                        <w:pPr>
                          <w:pStyle w:val="TableParagraph"/>
                          <w:spacing w:line="288" w:lineRule="exact"/>
                          <w:ind w:left="280" w:right="38"/>
                          <w:rPr>
                            <w:rFonts w:ascii="Times New Roman"/>
                            <w:sz w:val="26"/>
                          </w:rPr>
                        </w:pPr>
                        <w:r>
                          <w:rPr>
                            <w:rFonts w:ascii="Times New Roman"/>
                            <w:color w:val="CACFD6"/>
                            <w:spacing w:val="-10"/>
                            <w:w w:val="85"/>
                            <w:sz w:val="26"/>
                          </w:rPr>
                          <w:t>C C</w:t>
                        </w:r>
                      </w:p>
                    </w:tc>
                  </w:tr>
                  <w:tr>
                    <w:trPr>
                      <w:trHeight w:val="244" w:hRule="atLeast"/>
                    </w:trPr>
                    <w:tc>
                      <w:tcPr>
                        <w:tcW w:w="5671" w:type="dxa"/>
                        <w:tcBorders>
                          <w:top w:val="single" w:sz="12" w:space="0" w:color="000000"/>
                          <w:bottom w:val="single" w:sz="2" w:space="0" w:color="000000"/>
                        </w:tcBorders>
                      </w:tcPr>
                      <w:p>
                        <w:pPr>
                          <w:pStyle w:val="TableParagraph"/>
                          <w:spacing w:line="183" w:lineRule="exact"/>
                          <w:ind w:left="2149"/>
                          <w:rPr>
                            <w:b/>
                            <w:sz w:val="18"/>
                          </w:rPr>
                        </w:pPr>
                        <w:r>
                          <w:rPr>
                            <w:b/>
                            <w:color w:val="313B48"/>
                            <w:w w:val="105"/>
                            <w:sz w:val="18"/>
                          </w:rPr>
                          <w:t>PATRIMONIO</w:t>
                        </w:r>
                        <w:r>
                          <w:rPr>
                            <w:b/>
                            <w:color w:val="313B48"/>
                            <w:spacing w:val="11"/>
                            <w:w w:val="105"/>
                            <w:sz w:val="18"/>
                          </w:rPr>
                          <w:t> </w:t>
                        </w:r>
                        <w:r>
                          <w:rPr>
                            <w:color w:val="313B48"/>
                            <w:w w:val="105"/>
                            <w:sz w:val="18"/>
                          </w:rPr>
                          <w:t>NETO</w:t>
                        </w:r>
                        <w:r>
                          <w:rPr>
                            <w:color w:val="313B48"/>
                            <w:spacing w:val="-1"/>
                            <w:w w:val="105"/>
                            <w:sz w:val="18"/>
                          </w:rPr>
                          <w:t> </w:t>
                        </w:r>
                        <w:r>
                          <w:rPr>
                            <w:b/>
                            <w:color w:val="313B48"/>
                            <w:w w:val="105"/>
                            <w:sz w:val="18"/>
                          </w:rPr>
                          <w:t>Y</w:t>
                        </w:r>
                        <w:r>
                          <w:rPr>
                            <w:b/>
                            <w:color w:val="313B48"/>
                            <w:spacing w:val="-9"/>
                            <w:w w:val="105"/>
                            <w:sz w:val="18"/>
                          </w:rPr>
                          <w:t> </w:t>
                        </w:r>
                        <w:r>
                          <w:rPr>
                            <w:b/>
                            <w:color w:val="313B48"/>
                            <w:spacing w:val="-2"/>
                            <w:w w:val="105"/>
                            <w:sz w:val="18"/>
                          </w:rPr>
                          <w:t>PASIVO</w:t>
                        </w:r>
                      </w:p>
                    </w:tc>
                    <w:tc>
                      <w:tcPr>
                        <w:tcW w:w="1434" w:type="dxa"/>
                        <w:tcBorders>
                          <w:top w:val="single" w:sz="12" w:space="0" w:color="000000"/>
                          <w:bottom w:val="single" w:sz="2" w:space="0" w:color="000000"/>
                        </w:tcBorders>
                      </w:tcPr>
                      <w:p>
                        <w:pPr>
                          <w:pStyle w:val="TableParagraph"/>
                          <w:spacing w:line="183" w:lineRule="exact"/>
                          <w:ind w:left="706" w:right="171"/>
                          <w:jc w:val="center"/>
                          <w:rPr>
                            <w:b/>
                            <w:sz w:val="18"/>
                          </w:rPr>
                        </w:pPr>
                        <w:r>
                          <w:rPr>
                            <w:b/>
                            <w:color w:val="313B48"/>
                            <w:spacing w:val="-2"/>
                            <w:w w:val="105"/>
                            <w:sz w:val="18"/>
                          </w:rPr>
                          <w:t>Notas</w:t>
                        </w:r>
                      </w:p>
                    </w:tc>
                    <w:tc>
                      <w:tcPr>
                        <w:tcW w:w="1341" w:type="dxa"/>
                        <w:tcBorders>
                          <w:top w:val="single" w:sz="12" w:space="0" w:color="000000"/>
                          <w:bottom w:val="single" w:sz="2" w:space="0" w:color="000000"/>
                        </w:tcBorders>
                      </w:tcPr>
                      <w:p>
                        <w:pPr>
                          <w:pStyle w:val="TableParagraph"/>
                          <w:spacing w:line="183" w:lineRule="exact"/>
                          <w:ind w:left="371"/>
                          <w:rPr>
                            <w:b/>
                            <w:sz w:val="18"/>
                          </w:rPr>
                        </w:pPr>
                        <w:r>
                          <w:rPr>
                            <w:b/>
                            <w:color w:val="313B48"/>
                            <w:spacing w:val="-4"/>
                            <w:w w:val="105"/>
                            <w:sz w:val="18"/>
                          </w:rPr>
                          <w:t>2023</w:t>
                        </w:r>
                      </w:p>
                    </w:tc>
                    <w:tc>
                      <w:tcPr>
                        <w:tcW w:w="1480" w:type="dxa"/>
                        <w:tcBorders>
                          <w:top w:val="single" w:sz="12" w:space="0" w:color="000000"/>
                          <w:bottom w:val="single" w:sz="2" w:space="0" w:color="000000"/>
                        </w:tcBorders>
                      </w:tcPr>
                      <w:p>
                        <w:pPr>
                          <w:pStyle w:val="TableParagraph"/>
                          <w:spacing w:line="183" w:lineRule="exact"/>
                          <w:ind w:left="371"/>
                          <w:rPr>
                            <w:b/>
                            <w:sz w:val="18"/>
                          </w:rPr>
                        </w:pPr>
                        <w:r>
                          <w:rPr>
                            <w:b/>
                            <w:color w:val="313B48"/>
                            <w:spacing w:val="-4"/>
                            <w:w w:val="105"/>
                            <w:sz w:val="18"/>
                          </w:rPr>
                          <w:t>2022</w:t>
                        </w:r>
                      </w:p>
                    </w:tc>
                    <w:tc>
                      <w:tcPr>
                        <w:tcW w:w="476" w:type="dxa"/>
                      </w:tcPr>
                      <w:p>
                        <w:pPr>
                          <w:pStyle w:val="TableParagraph"/>
                          <w:spacing w:line="225" w:lineRule="exact"/>
                          <w:ind w:right="61"/>
                          <w:jc w:val="right"/>
                          <w:rPr>
                            <w:i/>
                            <w:sz w:val="23"/>
                          </w:rPr>
                        </w:pPr>
                        <w:r>
                          <w:rPr>
                            <w:i/>
                            <w:color w:val="CACFD6"/>
                            <w:w w:val="86"/>
                            <w:sz w:val="23"/>
                          </w:rPr>
                          <w:t>C</w:t>
                        </w:r>
                      </w:p>
                    </w:tc>
                  </w:tr>
                  <w:tr>
                    <w:trPr>
                      <w:trHeight w:val="858" w:hRule="atLeast"/>
                    </w:trPr>
                    <w:tc>
                      <w:tcPr>
                        <w:tcW w:w="5671" w:type="dxa"/>
                        <w:tcBorders>
                          <w:top w:val="single" w:sz="2" w:space="0" w:color="000000"/>
                        </w:tcBorders>
                      </w:tcPr>
                      <w:p>
                        <w:pPr>
                          <w:pStyle w:val="TableParagraph"/>
                          <w:spacing w:before="75"/>
                          <w:ind w:left="69"/>
                          <w:rPr>
                            <w:b/>
                            <w:sz w:val="18"/>
                          </w:rPr>
                        </w:pPr>
                        <w:r>
                          <w:rPr>
                            <w:rFonts w:ascii="Times New Roman"/>
                            <w:b/>
                            <w:color w:val="313B48"/>
                            <w:w w:val="105"/>
                            <w:sz w:val="21"/>
                          </w:rPr>
                          <w:t>A)</w:t>
                        </w:r>
                        <w:r>
                          <w:rPr>
                            <w:rFonts w:ascii="Times New Roman"/>
                            <w:b/>
                            <w:color w:val="313B48"/>
                            <w:spacing w:val="32"/>
                            <w:w w:val="105"/>
                            <w:sz w:val="21"/>
                          </w:rPr>
                          <w:t> </w:t>
                        </w:r>
                        <w:r>
                          <w:rPr>
                            <w:b/>
                            <w:color w:val="313B48"/>
                            <w:w w:val="105"/>
                            <w:sz w:val="18"/>
                          </w:rPr>
                          <w:t>PATRIMONIO</w:t>
                        </w:r>
                        <w:r>
                          <w:rPr>
                            <w:b/>
                            <w:color w:val="313B48"/>
                            <w:spacing w:val="-3"/>
                            <w:w w:val="105"/>
                            <w:sz w:val="18"/>
                          </w:rPr>
                          <w:t> </w:t>
                        </w:r>
                        <w:r>
                          <w:rPr>
                            <w:b/>
                            <w:color w:val="313B48"/>
                            <w:spacing w:val="-2"/>
                            <w:w w:val="105"/>
                            <w:sz w:val="18"/>
                          </w:rPr>
                          <w:t>NETO.</w:t>
                        </w:r>
                      </w:p>
                      <w:p>
                        <w:pPr>
                          <w:pStyle w:val="TableParagraph"/>
                          <w:spacing w:before="8"/>
                          <w:rPr>
                            <w:sz w:val="17"/>
                          </w:rPr>
                        </w:pPr>
                      </w:p>
                      <w:p>
                        <w:pPr>
                          <w:pStyle w:val="TableParagraph"/>
                          <w:ind w:left="388"/>
                          <w:rPr>
                            <w:b/>
                            <w:sz w:val="18"/>
                          </w:rPr>
                        </w:pPr>
                        <w:r>
                          <w:rPr>
                            <w:b/>
                            <w:color w:val="313B48"/>
                            <w:w w:val="105"/>
                            <w:sz w:val="18"/>
                          </w:rPr>
                          <w:t>A-1)</w:t>
                        </w:r>
                        <w:r>
                          <w:rPr>
                            <w:b/>
                            <w:color w:val="313B48"/>
                            <w:spacing w:val="-8"/>
                            <w:w w:val="105"/>
                            <w:sz w:val="18"/>
                          </w:rPr>
                          <w:t> </w:t>
                        </w:r>
                        <w:r>
                          <w:rPr>
                            <w:b/>
                            <w:color w:val="313B48"/>
                            <w:w w:val="105"/>
                            <w:sz w:val="18"/>
                          </w:rPr>
                          <w:t>FONDOS </w:t>
                        </w:r>
                        <w:r>
                          <w:rPr>
                            <w:b/>
                            <w:color w:val="313B48"/>
                            <w:spacing w:val="-2"/>
                            <w:w w:val="105"/>
                            <w:sz w:val="18"/>
                          </w:rPr>
                          <w:t>PROPIOS</w:t>
                        </w:r>
                      </w:p>
                    </w:tc>
                    <w:tc>
                      <w:tcPr>
                        <w:tcW w:w="1434" w:type="dxa"/>
                        <w:tcBorders>
                          <w:top w:val="single" w:sz="2" w:space="0" w:color="000000"/>
                        </w:tcBorders>
                      </w:tcPr>
                      <w:p>
                        <w:pPr>
                          <w:pStyle w:val="TableParagraph"/>
                          <w:rPr>
                            <w:rFonts w:ascii="Times New Roman"/>
                            <w:sz w:val="18"/>
                          </w:rPr>
                        </w:pPr>
                      </w:p>
                    </w:tc>
                    <w:tc>
                      <w:tcPr>
                        <w:tcW w:w="1341" w:type="dxa"/>
                        <w:tcBorders>
                          <w:top w:val="single" w:sz="2" w:space="0" w:color="000000"/>
                        </w:tcBorders>
                      </w:tcPr>
                      <w:p>
                        <w:pPr>
                          <w:pStyle w:val="TableParagraph"/>
                          <w:rPr>
                            <w:sz w:val="20"/>
                          </w:rPr>
                        </w:pPr>
                      </w:p>
                      <w:p>
                        <w:pPr>
                          <w:pStyle w:val="TableParagraph"/>
                          <w:spacing w:before="3"/>
                          <w:rPr>
                            <w:sz w:val="25"/>
                          </w:rPr>
                        </w:pPr>
                      </w:p>
                      <w:p>
                        <w:pPr>
                          <w:pStyle w:val="TableParagraph"/>
                          <w:ind w:right="202"/>
                          <w:jc w:val="right"/>
                          <w:rPr>
                            <w:b/>
                            <w:sz w:val="18"/>
                          </w:rPr>
                        </w:pPr>
                        <w:r>
                          <w:rPr>
                            <w:b/>
                            <w:color w:val="313B48"/>
                            <w:spacing w:val="-2"/>
                            <w:w w:val="105"/>
                            <w:sz w:val="18"/>
                          </w:rPr>
                          <w:t>25.329.214</w:t>
                        </w:r>
                      </w:p>
                    </w:tc>
                    <w:tc>
                      <w:tcPr>
                        <w:tcW w:w="1480" w:type="dxa"/>
                        <w:tcBorders>
                          <w:top w:val="single" w:sz="2" w:space="0" w:color="000000"/>
                        </w:tcBorders>
                      </w:tcPr>
                      <w:p>
                        <w:pPr>
                          <w:pStyle w:val="TableParagraph"/>
                          <w:rPr>
                            <w:sz w:val="20"/>
                          </w:rPr>
                        </w:pPr>
                      </w:p>
                      <w:p>
                        <w:pPr>
                          <w:pStyle w:val="TableParagraph"/>
                          <w:spacing w:before="3"/>
                          <w:rPr>
                            <w:sz w:val="25"/>
                          </w:rPr>
                        </w:pPr>
                      </w:p>
                      <w:p>
                        <w:pPr>
                          <w:pStyle w:val="TableParagraph"/>
                          <w:ind w:right="341"/>
                          <w:jc w:val="right"/>
                          <w:rPr>
                            <w:b/>
                            <w:sz w:val="18"/>
                          </w:rPr>
                        </w:pPr>
                        <w:r>
                          <w:rPr>
                            <w:b/>
                            <w:color w:val="313B48"/>
                            <w:spacing w:val="-2"/>
                            <w:w w:val="105"/>
                            <w:sz w:val="18"/>
                          </w:rPr>
                          <w:t>23.498.884</w:t>
                        </w:r>
                      </w:p>
                    </w:tc>
                    <w:tc>
                      <w:tcPr>
                        <w:tcW w:w="476" w:type="dxa"/>
                      </w:tcPr>
                      <w:p>
                        <w:pPr>
                          <w:pStyle w:val="TableParagraph"/>
                          <w:spacing w:line="280" w:lineRule="exact"/>
                          <w:ind w:left="281"/>
                          <w:rPr>
                            <w:rFonts w:ascii="Times New Roman"/>
                            <w:sz w:val="25"/>
                          </w:rPr>
                        </w:pPr>
                        <w:r>
                          <w:rPr>
                            <w:rFonts w:ascii="Times New Roman"/>
                            <w:color w:val="CACFD6"/>
                            <w:w w:val="88"/>
                            <w:sz w:val="25"/>
                          </w:rPr>
                          <w:t>C</w:t>
                        </w:r>
                      </w:p>
                      <w:p>
                        <w:pPr>
                          <w:pStyle w:val="TableParagraph"/>
                          <w:spacing w:line="288" w:lineRule="exact"/>
                          <w:ind w:left="280" w:right="38" w:firstLine="4"/>
                          <w:rPr>
                            <w:rFonts w:ascii="Times New Roman"/>
                            <w:sz w:val="26"/>
                          </w:rPr>
                        </w:pPr>
                        <w:r>
                          <w:rPr>
                            <w:rFonts w:ascii="Times New Roman"/>
                            <w:color w:val="CACFD6"/>
                            <w:spacing w:val="-10"/>
                            <w:w w:val="80"/>
                            <w:sz w:val="26"/>
                          </w:rPr>
                          <w:t>C </w:t>
                        </w:r>
                        <w:r>
                          <w:rPr>
                            <w:rFonts w:ascii="Times New Roman"/>
                            <w:color w:val="CACFD6"/>
                            <w:spacing w:val="-10"/>
                            <w:w w:val="85"/>
                            <w:sz w:val="26"/>
                          </w:rPr>
                          <w:t>C</w:t>
                        </w:r>
                      </w:p>
                    </w:tc>
                  </w:tr>
                  <w:tr>
                    <w:trPr>
                      <w:trHeight w:val="280" w:hRule="atLeast"/>
                    </w:trPr>
                    <w:tc>
                      <w:tcPr>
                        <w:tcW w:w="5671" w:type="dxa"/>
                      </w:tcPr>
                      <w:p>
                        <w:pPr>
                          <w:pStyle w:val="TableParagraph"/>
                          <w:spacing w:line="213" w:lineRule="exact" w:before="56"/>
                          <w:ind w:left="392"/>
                          <w:rPr>
                            <w:sz w:val="18"/>
                          </w:rPr>
                        </w:pPr>
                        <w:r>
                          <w:rPr>
                            <w:rFonts w:ascii="Times New Roman"/>
                            <w:color w:val="313B48"/>
                            <w:w w:val="90"/>
                            <w:sz w:val="21"/>
                          </w:rPr>
                          <w:t>I.</w:t>
                        </w:r>
                        <w:r>
                          <w:rPr>
                            <w:rFonts w:ascii="Times New Roman"/>
                            <w:color w:val="313B48"/>
                            <w:spacing w:val="-4"/>
                            <w:w w:val="90"/>
                            <w:sz w:val="21"/>
                          </w:rPr>
                          <w:t> </w:t>
                        </w:r>
                        <w:r>
                          <w:rPr>
                            <w:color w:val="313B48"/>
                            <w:spacing w:val="-2"/>
                            <w:w w:val="105"/>
                            <w:sz w:val="18"/>
                          </w:rPr>
                          <w:t>Capital</w:t>
                        </w:r>
                      </w:p>
                    </w:tc>
                    <w:tc>
                      <w:tcPr>
                        <w:tcW w:w="1434" w:type="dxa"/>
                      </w:tcPr>
                      <w:p>
                        <w:pPr>
                          <w:pStyle w:val="TableParagraph"/>
                          <w:spacing w:line="185" w:lineRule="exact" w:before="83"/>
                          <w:ind w:left="706" w:right="155"/>
                          <w:jc w:val="center"/>
                          <w:rPr>
                            <w:b/>
                            <w:sz w:val="18"/>
                          </w:rPr>
                        </w:pPr>
                        <w:r>
                          <w:rPr>
                            <w:b/>
                            <w:color w:val="313B48"/>
                            <w:spacing w:val="-5"/>
                            <w:w w:val="105"/>
                            <w:sz w:val="18"/>
                          </w:rPr>
                          <w:t>14</w:t>
                        </w:r>
                      </w:p>
                    </w:tc>
                    <w:tc>
                      <w:tcPr>
                        <w:tcW w:w="1341" w:type="dxa"/>
                        <w:tcBorders>
                          <w:top w:val="single" w:sz="2" w:space="0" w:color="000000"/>
                        </w:tcBorders>
                      </w:tcPr>
                      <w:p>
                        <w:pPr>
                          <w:pStyle w:val="TableParagraph"/>
                          <w:spacing w:line="181" w:lineRule="exact" w:before="88"/>
                          <w:ind w:right="201"/>
                          <w:jc w:val="right"/>
                          <w:rPr>
                            <w:b/>
                            <w:sz w:val="18"/>
                          </w:rPr>
                        </w:pPr>
                        <w:r>
                          <w:rPr>
                            <w:b/>
                            <w:color w:val="313B48"/>
                            <w:spacing w:val="-2"/>
                            <w:w w:val="105"/>
                            <w:sz w:val="18"/>
                          </w:rPr>
                          <w:t>1.061.400</w:t>
                        </w:r>
                      </w:p>
                    </w:tc>
                    <w:tc>
                      <w:tcPr>
                        <w:tcW w:w="1480" w:type="dxa"/>
                        <w:tcBorders>
                          <w:top w:val="single" w:sz="2" w:space="0" w:color="000000"/>
                        </w:tcBorders>
                      </w:tcPr>
                      <w:p>
                        <w:pPr>
                          <w:pStyle w:val="TableParagraph"/>
                          <w:spacing w:line="181" w:lineRule="exact" w:before="88"/>
                          <w:ind w:right="339"/>
                          <w:jc w:val="right"/>
                          <w:rPr>
                            <w:b/>
                            <w:sz w:val="18"/>
                          </w:rPr>
                        </w:pPr>
                        <w:r>
                          <w:rPr>
                            <w:b/>
                            <w:color w:val="313B48"/>
                            <w:spacing w:val="-2"/>
                            <w:w w:val="105"/>
                            <w:sz w:val="18"/>
                          </w:rPr>
                          <w:t>1.061.400</w:t>
                        </w:r>
                      </w:p>
                    </w:tc>
                    <w:tc>
                      <w:tcPr>
                        <w:tcW w:w="476" w:type="dxa"/>
                      </w:tcPr>
                      <w:p>
                        <w:pPr>
                          <w:pStyle w:val="TableParagraph"/>
                          <w:spacing w:line="269" w:lineRule="exact"/>
                          <w:ind w:right="45"/>
                          <w:jc w:val="right"/>
                          <w:rPr>
                            <w:rFonts w:ascii="Times New Roman"/>
                            <w:sz w:val="25"/>
                          </w:rPr>
                        </w:pPr>
                        <w:r>
                          <w:rPr>
                            <w:rFonts w:ascii="Times New Roman"/>
                            <w:color w:val="CACFD6"/>
                            <w:w w:val="85"/>
                            <w:sz w:val="25"/>
                          </w:rPr>
                          <w:t>C</w:t>
                        </w:r>
                      </w:p>
                    </w:tc>
                  </w:tr>
                  <w:tr>
                    <w:trPr>
                      <w:trHeight w:val="279" w:hRule="atLeast"/>
                    </w:trPr>
                    <w:tc>
                      <w:tcPr>
                        <w:tcW w:w="5671" w:type="dxa"/>
                      </w:tcPr>
                      <w:p>
                        <w:pPr>
                          <w:pStyle w:val="TableParagraph"/>
                          <w:spacing w:before="44"/>
                          <w:ind w:left="777"/>
                          <w:rPr>
                            <w:sz w:val="18"/>
                          </w:rPr>
                        </w:pPr>
                        <w:r>
                          <w:rPr>
                            <w:color w:val="69696B"/>
                            <w:sz w:val="18"/>
                          </w:rPr>
                          <w:t>1.</w:t>
                        </w:r>
                        <w:r>
                          <w:rPr>
                            <w:color w:val="69696B"/>
                            <w:spacing w:val="33"/>
                            <w:sz w:val="18"/>
                          </w:rPr>
                          <w:t> </w:t>
                        </w:r>
                        <w:r>
                          <w:rPr>
                            <w:color w:val="59595D"/>
                            <w:sz w:val="18"/>
                          </w:rPr>
                          <w:t>C</w:t>
                        </w:r>
                        <w:r>
                          <w:rPr>
                            <w:color w:val="313B48"/>
                            <w:sz w:val="18"/>
                          </w:rPr>
                          <w:t>ap</w:t>
                        </w:r>
                        <w:r>
                          <w:rPr>
                            <w:color w:val="59595D"/>
                            <w:sz w:val="18"/>
                          </w:rPr>
                          <w:t>it</w:t>
                        </w:r>
                        <w:r>
                          <w:rPr>
                            <w:color w:val="313B48"/>
                            <w:sz w:val="18"/>
                          </w:rPr>
                          <w:t>al</w:t>
                        </w:r>
                        <w:r>
                          <w:rPr>
                            <w:color w:val="313B48"/>
                            <w:spacing w:val="-5"/>
                            <w:sz w:val="18"/>
                          </w:rPr>
                          <w:t> </w:t>
                        </w:r>
                        <w:r>
                          <w:rPr>
                            <w:color w:val="313B48"/>
                            <w:spacing w:val="-2"/>
                            <w:sz w:val="18"/>
                          </w:rPr>
                          <w:t>escriturado</w:t>
                        </w:r>
                      </w:p>
                    </w:tc>
                    <w:tc>
                      <w:tcPr>
                        <w:tcW w:w="1434" w:type="dxa"/>
                      </w:tcPr>
                      <w:p>
                        <w:pPr>
                          <w:pStyle w:val="TableParagraph"/>
                          <w:rPr>
                            <w:rFonts w:ascii="Times New Roman"/>
                            <w:sz w:val="18"/>
                          </w:rPr>
                        </w:pPr>
                      </w:p>
                    </w:tc>
                    <w:tc>
                      <w:tcPr>
                        <w:tcW w:w="1341" w:type="dxa"/>
                      </w:tcPr>
                      <w:p>
                        <w:pPr>
                          <w:pStyle w:val="TableParagraph"/>
                          <w:spacing w:before="44"/>
                          <w:ind w:right="193"/>
                          <w:jc w:val="right"/>
                          <w:rPr>
                            <w:sz w:val="18"/>
                          </w:rPr>
                        </w:pPr>
                        <w:r>
                          <w:rPr>
                            <w:color w:val="313B48"/>
                            <w:spacing w:val="-2"/>
                            <w:w w:val="105"/>
                            <w:sz w:val="18"/>
                          </w:rPr>
                          <w:t>1.061.400</w:t>
                        </w:r>
                      </w:p>
                    </w:tc>
                    <w:tc>
                      <w:tcPr>
                        <w:tcW w:w="1480" w:type="dxa"/>
                      </w:tcPr>
                      <w:p>
                        <w:pPr>
                          <w:pStyle w:val="TableParagraph"/>
                          <w:spacing w:before="49"/>
                          <w:ind w:right="337"/>
                          <w:jc w:val="right"/>
                          <w:rPr>
                            <w:sz w:val="18"/>
                          </w:rPr>
                        </w:pPr>
                        <w:r>
                          <w:rPr>
                            <w:color w:val="313B48"/>
                            <w:spacing w:val="-2"/>
                            <w:w w:val="105"/>
                            <w:sz w:val="18"/>
                          </w:rPr>
                          <w:t>1.061.400</w:t>
                        </w:r>
                      </w:p>
                    </w:tc>
                    <w:tc>
                      <w:tcPr>
                        <w:tcW w:w="476" w:type="dxa"/>
                      </w:tcPr>
                      <w:p>
                        <w:pPr>
                          <w:pStyle w:val="TableParagraph"/>
                          <w:spacing w:line="259" w:lineRule="exact"/>
                          <w:ind w:right="45"/>
                          <w:jc w:val="right"/>
                          <w:rPr>
                            <w:rFonts w:ascii="Times New Roman"/>
                            <w:sz w:val="26"/>
                          </w:rPr>
                        </w:pPr>
                        <w:r>
                          <w:rPr>
                            <w:rFonts w:ascii="Times New Roman"/>
                            <w:color w:val="CACFD6"/>
                            <w:w w:val="82"/>
                            <w:sz w:val="26"/>
                          </w:rPr>
                          <w:t>C</w:t>
                        </w:r>
                      </w:p>
                    </w:tc>
                  </w:tr>
                  <w:tr>
                    <w:trPr>
                      <w:trHeight w:val="276" w:hRule="atLeast"/>
                    </w:trPr>
                    <w:tc>
                      <w:tcPr>
                        <w:tcW w:w="5671" w:type="dxa"/>
                      </w:tcPr>
                      <w:p>
                        <w:pPr>
                          <w:pStyle w:val="TableParagraph"/>
                          <w:rPr>
                            <w:rFonts w:ascii="Times New Roman"/>
                            <w:sz w:val="18"/>
                          </w:rPr>
                        </w:pPr>
                      </w:p>
                    </w:tc>
                    <w:tc>
                      <w:tcPr>
                        <w:tcW w:w="1434" w:type="dxa"/>
                      </w:tcPr>
                      <w:p>
                        <w:pPr>
                          <w:pStyle w:val="TableParagraph"/>
                          <w:rPr>
                            <w:rFonts w:ascii="Times New Roman"/>
                            <w:sz w:val="18"/>
                          </w:rPr>
                        </w:pPr>
                      </w:p>
                    </w:tc>
                    <w:tc>
                      <w:tcPr>
                        <w:tcW w:w="1341" w:type="dxa"/>
                      </w:tcPr>
                      <w:p>
                        <w:pPr>
                          <w:pStyle w:val="TableParagraph"/>
                          <w:rPr>
                            <w:rFonts w:ascii="Times New Roman"/>
                            <w:sz w:val="18"/>
                          </w:rPr>
                        </w:pPr>
                      </w:p>
                    </w:tc>
                    <w:tc>
                      <w:tcPr>
                        <w:tcW w:w="1480" w:type="dxa"/>
                      </w:tcPr>
                      <w:p>
                        <w:pPr>
                          <w:pStyle w:val="TableParagraph"/>
                          <w:rPr>
                            <w:rFonts w:ascii="Times New Roman"/>
                            <w:sz w:val="18"/>
                          </w:rPr>
                        </w:pPr>
                      </w:p>
                    </w:tc>
                    <w:tc>
                      <w:tcPr>
                        <w:tcW w:w="476" w:type="dxa"/>
                      </w:tcPr>
                      <w:p>
                        <w:pPr>
                          <w:pStyle w:val="TableParagraph"/>
                          <w:spacing w:line="257" w:lineRule="exact"/>
                          <w:ind w:right="45"/>
                          <w:jc w:val="right"/>
                          <w:rPr>
                            <w:rFonts w:ascii="Times New Roman"/>
                            <w:sz w:val="25"/>
                          </w:rPr>
                        </w:pPr>
                        <w:r>
                          <w:rPr>
                            <w:rFonts w:ascii="Times New Roman"/>
                            <w:color w:val="CACFD6"/>
                            <w:w w:val="88"/>
                            <w:sz w:val="25"/>
                          </w:rPr>
                          <w:t>C</w:t>
                        </w:r>
                      </w:p>
                    </w:tc>
                  </w:tr>
                </w:tbl>
                <w:p>
                  <w:pPr>
                    <w:pStyle w:val="BodyText"/>
                  </w:pPr>
                </w:p>
              </w:txbxContent>
            </v:textbox>
            <w10:wrap type="none"/>
          </v:shape>
        </w:pict>
      </w:r>
      <w:r>
        <w:rPr>
          <w:color w:val="313B48"/>
          <w:w w:val="110"/>
          <w:position w:val="1"/>
          <w:sz w:val="18"/>
        </w:rPr>
        <w:t>Ill.</w:t>
      </w:r>
      <w:r>
        <w:rPr>
          <w:color w:val="313B48"/>
          <w:spacing w:val="-9"/>
          <w:w w:val="110"/>
          <w:position w:val="1"/>
          <w:sz w:val="18"/>
        </w:rPr>
        <w:t> </w:t>
      </w:r>
      <w:r>
        <w:rPr>
          <w:color w:val="313B48"/>
          <w:w w:val="110"/>
          <w:position w:val="1"/>
          <w:sz w:val="18"/>
        </w:rPr>
        <w:t>Prima</w:t>
      </w:r>
      <w:r>
        <w:rPr>
          <w:color w:val="313B48"/>
          <w:spacing w:val="16"/>
          <w:w w:val="110"/>
          <w:position w:val="1"/>
          <w:sz w:val="18"/>
        </w:rPr>
        <w:t> </w:t>
      </w:r>
      <w:r>
        <w:rPr>
          <w:color w:val="313B48"/>
          <w:w w:val="110"/>
          <w:position w:val="1"/>
          <w:sz w:val="18"/>
        </w:rPr>
        <w:t>de</w:t>
      </w:r>
      <w:r>
        <w:rPr>
          <w:color w:val="313B48"/>
          <w:spacing w:val="10"/>
          <w:w w:val="110"/>
          <w:position w:val="1"/>
          <w:sz w:val="18"/>
        </w:rPr>
        <w:t> </w:t>
      </w:r>
      <w:r>
        <w:rPr>
          <w:color w:val="313B48"/>
          <w:spacing w:val="-2"/>
          <w:w w:val="110"/>
          <w:position w:val="1"/>
          <w:sz w:val="18"/>
        </w:rPr>
        <w:t>emision</w:t>
      </w:r>
      <w:r>
        <w:rPr>
          <w:color w:val="313B48"/>
          <w:position w:val="1"/>
          <w:sz w:val="18"/>
        </w:rPr>
        <w:tab/>
      </w:r>
      <w:r>
        <w:rPr>
          <w:b/>
          <w:color w:val="313B48"/>
          <w:spacing w:val="-5"/>
          <w:w w:val="110"/>
          <w:position w:val="1"/>
          <w:sz w:val="18"/>
        </w:rPr>
        <w:t>14</w:t>
      </w:r>
      <w:r>
        <w:rPr>
          <w:b/>
          <w:color w:val="313B48"/>
          <w:position w:val="1"/>
          <w:sz w:val="18"/>
        </w:rPr>
        <w:tab/>
      </w:r>
      <w:r>
        <w:rPr>
          <w:b/>
          <w:color w:val="313B48"/>
          <w:spacing w:val="-2"/>
          <w:w w:val="110"/>
          <w:position w:val="1"/>
          <w:sz w:val="18"/>
        </w:rPr>
        <w:t>219.415</w:t>
      </w:r>
      <w:r>
        <w:rPr>
          <w:b/>
          <w:color w:val="313B48"/>
          <w:position w:val="1"/>
          <w:sz w:val="18"/>
        </w:rPr>
        <w:tab/>
      </w:r>
      <w:r>
        <w:rPr>
          <w:b/>
          <w:color w:val="313B48"/>
          <w:spacing w:val="-2"/>
          <w:w w:val="110"/>
          <w:sz w:val="18"/>
        </w:rPr>
        <w:t>219.415</w:t>
      </w:r>
      <w:r>
        <w:rPr>
          <w:b/>
          <w:color w:val="313B48"/>
          <w:sz w:val="18"/>
        </w:rPr>
        <w:tab/>
      </w:r>
      <w:r>
        <w:rPr>
          <w:rFonts w:ascii="Times New Roman"/>
          <w:color w:val="CACFD6"/>
          <w:spacing w:val="-10"/>
          <w:w w:val="110"/>
          <w:position w:val="-14"/>
          <w:sz w:val="25"/>
        </w:rPr>
        <w:t>C</w:t>
      </w:r>
    </w:p>
    <w:p>
      <w:pPr>
        <w:tabs>
          <w:tab w:pos="7996" w:val="left" w:leader="none"/>
          <w:tab w:pos="8751" w:val="left" w:leader="none"/>
          <w:tab w:pos="10083" w:val="left" w:leader="none"/>
          <w:tab w:pos="11653" w:val="left" w:leader="none"/>
        </w:tabs>
        <w:spacing w:before="9"/>
        <w:ind w:left="1827" w:right="0" w:firstLine="0"/>
        <w:jc w:val="left"/>
        <w:rPr>
          <w:sz w:val="23"/>
        </w:rPr>
      </w:pPr>
      <w:r>
        <w:rPr/>
        <w:pict>
          <v:shape style="position:absolute;margin-left:72.814217pt;margin-top:12.437426pt;width:496.05pt;height:257.75pt;mso-position-horizontal-relative:page;mso-position-vertical-relative:paragraph;z-index:15745024" type="#_x0000_t202" id="docshape1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7"/>
                    <w:gridCol w:w="1292"/>
                    <w:gridCol w:w="1360"/>
                    <w:gridCol w:w="1463"/>
                  </w:tblGrid>
                  <w:tr>
                    <w:trPr>
                      <w:trHeight w:val="263" w:hRule="atLeast"/>
                    </w:trPr>
                    <w:tc>
                      <w:tcPr>
                        <w:tcW w:w="5807" w:type="dxa"/>
                      </w:tcPr>
                      <w:p>
                        <w:pPr>
                          <w:pStyle w:val="TableParagraph"/>
                          <w:spacing w:line="243" w:lineRule="exact"/>
                          <w:ind w:left="764"/>
                          <w:rPr>
                            <w:sz w:val="18"/>
                          </w:rPr>
                        </w:pPr>
                        <w:r>
                          <w:rPr>
                            <w:color w:val="313B48"/>
                            <w:sz w:val="18"/>
                          </w:rPr>
                          <w:t>1</w:t>
                        </w:r>
                        <w:r>
                          <w:rPr>
                            <w:color w:val="A3A3A3"/>
                            <w:sz w:val="18"/>
                          </w:rPr>
                          <w:t>.</w:t>
                        </w:r>
                        <w:r>
                          <w:rPr>
                            <w:color w:val="A3A3A3"/>
                            <w:spacing w:val="1"/>
                            <w:sz w:val="18"/>
                          </w:rPr>
                          <w:t> </w:t>
                        </w:r>
                        <w:r>
                          <w:rPr>
                            <w:color w:val="313B48"/>
                            <w:sz w:val="18"/>
                          </w:rPr>
                          <w:t>Lega</w:t>
                        </w:r>
                        <w:r>
                          <w:rPr>
                            <w:color w:val="69696B"/>
                            <w:sz w:val="18"/>
                          </w:rPr>
                          <w:t>l</w:t>
                        </w:r>
                        <w:r>
                          <w:rPr>
                            <w:color w:val="69696B"/>
                            <w:spacing w:val="15"/>
                            <w:sz w:val="18"/>
                          </w:rPr>
                          <w:t> </w:t>
                        </w:r>
                        <w:r>
                          <w:rPr>
                            <w:rFonts w:ascii="Times New Roman"/>
                            <w:color w:val="313B48"/>
                            <w:sz w:val="22"/>
                          </w:rPr>
                          <w:t>y</w:t>
                        </w:r>
                        <w:r>
                          <w:rPr>
                            <w:rFonts w:ascii="Times New Roman"/>
                            <w:color w:val="313B48"/>
                            <w:spacing w:val="-4"/>
                            <w:sz w:val="22"/>
                          </w:rPr>
                          <w:t> </w:t>
                        </w:r>
                        <w:r>
                          <w:rPr>
                            <w:color w:val="313B48"/>
                            <w:spacing w:val="-2"/>
                            <w:sz w:val="18"/>
                          </w:rPr>
                          <w:t>estatutaria</w:t>
                        </w:r>
                      </w:p>
                    </w:tc>
                    <w:tc>
                      <w:tcPr>
                        <w:tcW w:w="2652" w:type="dxa"/>
                        <w:gridSpan w:val="2"/>
                      </w:tcPr>
                      <w:p>
                        <w:pPr>
                          <w:pStyle w:val="TableParagraph"/>
                          <w:spacing w:before="32"/>
                          <w:ind w:left="1747"/>
                          <w:rPr>
                            <w:b/>
                            <w:sz w:val="18"/>
                          </w:rPr>
                        </w:pPr>
                        <w:r>
                          <w:rPr>
                            <w:b/>
                            <w:color w:val="313B48"/>
                            <w:spacing w:val="-2"/>
                            <w:w w:val="105"/>
                            <w:sz w:val="18"/>
                          </w:rPr>
                          <w:t>212</w:t>
                        </w:r>
                        <w:r>
                          <w:rPr>
                            <w:b/>
                            <w:color w:val="69696B"/>
                            <w:spacing w:val="-2"/>
                            <w:w w:val="105"/>
                            <w:sz w:val="18"/>
                          </w:rPr>
                          <w:t>.</w:t>
                        </w:r>
                        <w:r>
                          <w:rPr>
                            <w:b/>
                            <w:color w:val="313B48"/>
                            <w:spacing w:val="-2"/>
                            <w:w w:val="105"/>
                            <w:sz w:val="18"/>
                          </w:rPr>
                          <w:t>638</w:t>
                        </w:r>
                      </w:p>
                    </w:tc>
                    <w:tc>
                      <w:tcPr>
                        <w:tcW w:w="1463" w:type="dxa"/>
                      </w:tcPr>
                      <w:p>
                        <w:pPr>
                          <w:pStyle w:val="TableParagraph"/>
                          <w:spacing w:before="32"/>
                          <w:ind w:left="437"/>
                          <w:rPr>
                            <w:b/>
                            <w:sz w:val="18"/>
                          </w:rPr>
                        </w:pPr>
                        <w:r>
                          <w:rPr>
                            <w:b/>
                            <w:color w:val="313B48"/>
                            <w:spacing w:val="-2"/>
                            <w:w w:val="105"/>
                            <w:sz w:val="18"/>
                          </w:rPr>
                          <w:t>21</w:t>
                        </w:r>
                        <w:r>
                          <w:rPr>
                            <w:b/>
                            <w:color w:val="59595D"/>
                            <w:spacing w:val="-2"/>
                            <w:w w:val="105"/>
                            <w:sz w:val="18"/>
                          </w:rPr>
                          <w:t>2</w:t>
                        </w:r>
                        <w:r>
                          <w:rPr>
                            <w:b/>
                            <w:color w:val="313B48"/>
                            <w:spacing w:val="-2"/>
                            <w:w w:val="105"/>
                            <w:sz w:val="18"/>
                          </w:rPr>
                          <w:t>.638</w:t>
                        </w:r>
                      </w:p>
                    </w:tc>
                  </w:tr>
                  <w:tr>
                    <w:trPr>
                      <w:trHeight w:val="230" w:hRule="atLeast"/>
                    </w:trPr>
                    <w:tc>
                      <w:tcPr>
                        <w:tcW w:w="5807" w:type="dxa"/>
                      </w:tcPr>
                      <w:p>
                        <w:pPr>
                          <w:pStyle w:val="TableParagraph"/>
                          <w:spacing w:line="197" w:lineRule="exact" w:before="14"/>
                          <w:ind w:left="764"/>
                          <w:rPr>
                            <w:sz w:val="18"/>
                          </w:rPr>
                        </w:pPr>
                        <w:r>
                          <w:rPr>
                            <w:color w:val="59595D"/>
                            <w:w w:val="105"/>
                            <w:sz w:val="18"/>
                          </w:rPr>
                          <w:t>2. </w:t>
                        </w:r>
                        <w:r>
                          <w:rPr>
                            <w:color w:val="313B48"/>
                            <w:w w:val="105"/>
                            <w:sz w:val="18"/>
                          </w:rPr>
                          <w:t>Otras</w:t>
                        </w:r>
                        <w:r>
                          <w:rPr>
                            <w:color w:val="313B48"/>
                            <w:spacing w:val="-3"/>
                            <w:w w:val="105"/>
                            <w:sz w:val="18"/>
                          </w:rPr>
                          <w:t> </w:t>
                        </w:r>
                        <w:r>
                          <w:rPr>
                            <w:color w:val="313B48"/>
                            <w:spacing w:val="-2"/>
                            <w:w w:val="105"/>
                            <w:sz w:val="18"/>
                          </w:rPr>
                          <w:t>reservas</w:t>
                        </w:r>
                      </w:p>
                    </w:tc>
                    <w:tc>
                      <w:tcPr>
                        <w:tcW w:w="2652" w:type="dxa"/>
                        <w:gridSpan w:val="2"/>
                      </w:tcPr>
                      <w:p>
                        <w:pPr>
                          <w:pStyle w:val="TableParagraph"/>
                          <w:spacing w:line="192" w:lineRule="exact" w:before="18"/>
                          <w:ind w:left="1482"/>
                          <w:rPr>
                            <w:sz w:val="18"/>
                          </w:rPr>
                        </w:pPr>
                        <w:r>
                          <w:rPr>
                            <w:color w:val="59595D"/>
                            <w:spacing w:val="-2"/>
                            <w:w w:val="105"/>
                            <w:sz w:val="18"/>
                          </w:rPr>
                          <w:t>2</w:t>
                        </w:r>
                        <w:r>
                          <w:rPr>
                            <w:color w:val="313B48"/>
                            <w:spacing w:val="-2"/>
                            <w:w w:val="105"/>
                            <w:sz w:val="18"/>
                          </w:rPr>
                          <w:t>1.589.910</w:t>
                        </w:r>
                      </w:p>
                    </w:tc>
                    <w:tc>
                      <w:tcPr>
                        <w:tcW w:w="1463" w:type="dxa"/>
                      </w:tcPr>
                      <w:p>
                        <w:pPr>
                          <w:pStyle w:val="TableParagraph"/>
                          <w:spacing w:line="187" w:lineRule="exact" w:before="23"/>
                          <w:ind w:left="167"/>
                          <w:rPr>
                            <w:sz w:val="18"/>
                          </w:rPr>
                        </w:pPr>
                        <w:r>
                          <w:rPr>
                            <w:color w:val="313B48"/>
                            <w:spacing w:val="-2"/>
                            <w:w w:val="105"/>
                            <w:sz w:val="18"/>
                          </w:rPr>
                          <w:t>23</w:t>
                        </w:r>
                        <w:r>
                          <w:rPr>
                            <w:color w:val="69696B"/>
                            <w:spacing w:val="-2"/>
                            <w:w w:val="105"/>
                            <w:sz w:val="18"/>
                          </w:rPr>
                          <w:t>.</w:t>
                        </w:r>
                        <w:r>
                          <w:rPr>
                            <w:color w:val="313B48"/>
                            <w:spacing w:val="-2"/>
                            <w:w w:val="105"/>
                            <w:sz w:val="18"/>
                          </w:rPr>
                          <w:t>278</w:t>
                        </w:r>
                        <w:r>
                          <w:rPr>
                            <w:color w:val="69696B"/>
                            <w:spacing w:val="-2"/>
                            <w:w w:val="105"/>
                            <w:sz w:val="18"/>
                          </w:rPr>
                          <w:t>.</w:t>
                        </w:r>
                        <w:r>
                          <w:rPr>
                            <w:color w:val="313B48"/>
                            <w:spacing w:val="-2"/>
                            <w:w w:val="105"/>
                            <w:sz w:val="18"/>
                          </w:rPr>
                          <w:t>592</w:t>
                        </w:r>
                      </w:p>
                    </w:tc>
                  </w:tr>
                  <w:tr>
                    <w:trPr>
                      <w:trHeight w:val="517" w:hRule="atLeast"/>
                    </w:trPr>
                    <w:tc>
                      <w:tcPr>
                        <w:tcW w:w="5807" w:type="dxa"/>
                      </w:tcPr>
                      <w:p>
                        <w:pPr>
                          <w:pStyle w:val="TableParagraph"/>
                          <w:spacing w:before="187"/>
                          <w:ind w:left="377"/>
                          <w:rPr>
                            <w:b/>
                            <w:sz w:val="18"/>
                          </w:rPr>
                        </w:pPr>
                        <w:r>
                          <w:rPr>
                            <w:b/>
                            <w:color w:val="313B48"/>
                            <w:w w:val="105"/>
                            <w:sz w:val="18"/>
                          </w:rPr>
                          <w:t>IV.</w:t>
                        </w:r>
                        <w:r>
                          <w:rPr>
                            <w:b/>
                            <w:color w:val="313B48"/>
                            <w:spacing w:val="-8"/>
                            <w:w w:val="105"/>
                            <w:sz w:val="18"/>
                          </w:rPr>
                          <w:t> </w:t>
                        </w:r>
                        <w:r>
                          <w:rPr>
                            <w:b/>
                            <w:color w:val="313B48"/>
                            <w:w w:val="105"/>
                            <w:sz w:val="18"/>
                          </w:rPr>
                          <w:t>Acclones</w:t>
                        </w:r>
                        <w:r>
                          <w:rPr>
                            <w:b/>
                            <w:color w:val="313B48"/>
                            <w:spacing w:val="10"/>
                            <w:w w:val="105"/>
                            <w:sz w:val="18"/>
                          </w:rPr>
                          <w:t> </w:t>
                        </w:r>
                        <w:r>
                          <w:rPr>
                            <w:b/>
                            <w:color w:val="313B48"/>
                            <w:w w:val="105"/>
                            <w:sz w:val="20"/>
                          </w:rPr>
                          <w:t>y</w:t>
                        </w:r>
                        <w:r>
                          <w:rPr>
                            <w:b/>
                            <w:color w:val="313B48"/>
                            <w:spacing w:val="-20"/>
                            <w:w w:val="105"/>
                            <w:sz w:val="20"/>
                          </w:rPr>
                          <w:t> </w:t>
                        </w:r>
                        <w:r>
                          <w:rPr>
                            <w:b/>
                            <w:color w:val="313B48"/>
                            <w:w w:val="105"/>
                            <w:sz w:val="18"/>
                          </w:rPr>
                          <w:t>particlpaciones</w:t>
                        </w:r>
                        <w:r>
                          <w:rPr>
                            <w:b/>
                            <w:color w:val="313B48"/>
                            <w:spacing w:val="-13"/>
                            <w:w w:val="105"/>
                            <w:sz w:val="18"/>
                          </w:rPr>
                          <w:t> </w:t>
                        </w:r>
                        <w:r>
                          <w:rPr>
                            <w:b/>
                            <w:color w:val="313B48"/>
                            <w:w w:val="105"/>
                            <w:sz w:val="18"/>
                          </w:rPr>
                          <w:t>en</w:t>
                        </w:r>
                        <w:r>
                          <w:rPr>
                            <w:b/>
                            <w:color w:val="313B48"/>
                            <w:spacing w:val="-10"/>
                            <w:w w:val="105"/>
                            <w:sz w:val="18"/>
                          </w:rPr>
                          <w:t> </w:t>
                        </w:r>
                        <w:r>
                          <w:rPr>
                            <w:b/>
                            <w:color w:val="313B48"/>
                            <w:w w:val="105"/>
                            <w:sz w:val="18"/>
                          </w:rPr>
                          <w:t>patrimonio</w:t>
                        </w:r>
                        <w:r>
                          <w:rPr>
                            <w:b/>
                            <w:color w:val="313B48"/>
                            <w:spacing w:val="4"/>
                            <w:w w:val="105"/>
                            <w:sz w:val="18"/>
                          </w:rPr>
                          <w:t> </w:t>
                        </w:r>
                        <w:r>
                          <w:rPr>
                            <w:b/>
                            <w:color w:val="313B48"/>
                            <w:spacing w:val="-2"/>
                            <w:w w:val="105"/>
                            <w:sz w:val="18"/>
                          </w:rPr>
                          <w:t>propias</w:t>
                        </w:r>
                      </w:p>
                    </w:tc>
                    <w:tc>
                      <w:tcPr>
                        <w:tcW w:w="1292" w:type="dxa"/>
                      </w:tcPr>
                      <w:p>
                        <w:pPr>
                          <w:pStyle w:val="TableParagraph"/>
                          <w:spacing w:before="10"/>
                          <w:rPr>
                            <w:sz w:val="17"/>
                          </w:rPr>
                        </w:pPr>
                      </w:p>
                      <w:p>
                        <w:pPr>
                          <w:pStyle w:val="TableParagraph"/>
                          <w:ind w:right="338"/>
                          <w:jc w:val="right"/>
                          <w:rPr>
                            <w:b/>
                            <w:sz w:val="18"/>
                          </w:rPr>
                        </w:pPr>
                        <w:r>
                          <w:rPr>
                            <w:b/>
                            <w:color w:val="313B48"/>
                            <w:spacing w:val="-5"/>
                            <w:w w:val="110"/>
                            <w:sz w:val="18"/>
                          </w:rPr>
                          <w:t>14</w:t>
                        </w:r>
                      </w:p>
                    </w:tc>
                    <w:tc>
                      <w:tcPr>
                        <w:tcW w:w="1360" w:type="dxa"/>
                      </w:tcPr>
                      <w:p>
                        <w:pPr>
                          <w:pStyle w:val="TableParagraph"/>
                          <w:spacing w:before="10"/>
                          <w:rPr>
                            <w:sz w:val="17"/>
                          </w:rPr>
                        </w:pPr>
                      </w:p>
                      <w:p>
                        <w:pPr>
                          <w:pStyle w:val="TableParagraph"/>
                          <w:ind w:right="168"/>
                          <w:jc w:val="right"/>
                          <w:rPr>
                            <w:b/>
                            <w:sz w:val="18"/>
                          </w:rPr>
                        </w:pPr>
                        <w:r>
                          <w:rPr>
                            <w:b/>
                            <w:color w:val="313B48"/>
                            <w:spacing w:val="-2"/>
                            <w:w w:val="105"/>
                            <w:sz w:val="18"/>
                          </w:rPr>
                          <w:t>(131.229)</w:t>
                        </w:r>
                      </w:p>
                    </w:tc>
                    <w:tc>
                      <w:tcPr>
                        <w:tcW w:w="1463" w:type="dxa"/>
                      </w:tcPr>
                      <w:p>
                        <w:pPr>
                          <w:pStyle w:val="TableParagraph"/>
                          <w:spacing w:before="4"/>
                          <w:rPr>
                            <w:sz w:val="18"/>
                          </w:rPr>
                        </w:pPr>
                      </w:p>
                      <w:p>
                        <w:pPr>
                          <w:pStyle w:val="TableParagraph"/>
                          <w:ind w:right="289"/>
                          <w:jc w:val="right"/>
                          <w:rPr>
                            <w:b/>
                            <w:sz w:val="18"/>
                          </w:rPr>
                        </w:pPr>
                        <w:r>
                          <w:rPr>
                            <w:b/>
                            <w:color w:val="313B48"/>
                            <w:spacing w:val="-2"/>
                            <w:w w:val="105"/>
                            <w:sz w:val="18"/>
                          </w:rPr>
                          <w:t>(25.029)</w:t>
                        </w:r>
                      </w:p>
                    </w:tc>
                  </w:tr>
                  <w:tr>
                    <w:trPr>
                      <w:trHeight w:val="720" w:hRule="atLeast"/>
                    </w:trPr>
                    <w:tc>
                      <w:tcPr>
                        <w:tcW w:w="5807" w:type="dxa"/>
                      </w:tcPr>
                      <w:p>
                        <w:pPr>
                          <w:pStyle w:val="TableParagraph"/>
                          <w:spacing w:before="102"/>
                          <w:ind w:left="380"/>
                          <w:rPr>
                            <w:b/>
                            <w:sz w:val="18"/>
                          </w:rPr>
                        </w:pPr>
                        <w:r>
                          <w:rPr>
                            <w:b/>
                            <w:color w:val="313B48"/>
                            <w:w w:val="105"/>
                            <w:sz w:val="18"/>
                          </w:rPr>
                          <w:t>V</w:t>
                        </w:r>
                        <w:r>
                          <w:rPr>
                            <w:b/>
                            <w:color w:val="69696B"/>
                            <w:w w:val="105"/>
                            <w:sz w:val="18"/>
                          </w:rPr>
                          <w:t>.</w:t>
                        </w:r>
                        <w:r>
                          <w:rPr>
                            <w:b/>
                            <w:color w:val="69696B"/>
                            <w:spacing w:val="-4"/>
                            <w:w w:val="105"/>
                            <w:sz w:val="18"/>
                          </w:rPr>
                          <w:t> </w:t>
                        </w:r>
                        <w:r>
                          <w:rPr>
                            <w:b/>
                            <w:color w:val="313B48"/>
                            <w:w w:val="105"/>
                            <w:sz w:val="18"/>
                          </w:rPr>
                          <w:t>Resultados</w:t>
                        </w:r>
                        <w:r>
                          <w:rPr>
                            <w:b/>
                            <w:color w:val="313B48"/>
                            <w:spacing w:val="-1"/>
                            <w:w w:val="105"/>
                            <w:sz w:val="18"/>
                          </w:rPr>
                          <w:t> </w:t>
                        </w:r>
                        <w:r>
                          <w:rPr>
                            <w:b/>
                            <w:color w:val="313B48"/>
                            <w:w w:val="105"/>
                            <w:sz w:val="18"/>
                          </w:rPr>
                          <w:t>de</w:t>
                        </w:r>
                        <w:r>
                          <w:rPr>
                            <w:b/>
                            <w:color w:val="313B48"/>
                            <w:spacing w:val="-8"/>
                            <w:w w:val="105"/>
                            <w:sz w:val="18"/>
                          </w:rPr>
                          <w:t> </w:t>
                        </w:r>
                        <w:r>
                          <w:rPr>
                            <w:b/>
                            <w:color w:val="313B48"/>
                            <w:w w:val="105"/>
                            <w:sz w:val="18"/>
                          </w:rPr>
                          <w:t>ejerclclos</w:t>
                        </w:r>
                        <w:r>
                          <w:rPr>
                            <w:b/>
                            <w:color w:val="313B48"/>
                            <w:spacing w:val="1"/>
                            <w:w w:val="105"/>
                            <w:sz w:val="18"/>
                          </w:rPr>
                          <w:t> </w:t>
                        </w:r>
                        <w:r>
                          <w:rPr>
                            <w:b/>
                            <w:color w:val="313B48"/>
                            <w:spacing w:val="-2"/>
                            <w:w w:val="105"/>
                            <w:sz w:val="18"/>
                          </w:rPr>
                          <w:t>anteriores</w:t>
                        </w:r>
                      </w:p>
                      <w:p>
                        <w:pPr>
                          <w:pStyle w:val="TableParagraph"/>
                          <w:spacing w:before="43"/>
                          <w:ind w:left="764"/>
                          <w:rPr>
                            <w:sz w:val="18"/>
                          </w:rPr>
                        </w:pPr>
                        <w:r>
                          <w:rPr>
                            <w:color w:val="313B48"/>
                            <w:w w:val="105"/>
                            <w:sz w:val="18"/>
                          </w:rPr>
                          <w:t>2</w:t>
                        </w:r>
                        <w:r>
                          <w:rPr>
                            <w:color w:val="7C7C7E"/>
                            <w:w w:val="105"/>
                            <w:sz w:val="18"/>
                          </w:rPr>
                          <w:t>.</w:t>
                        </w:r>
                        <w:r>
                          <w:rPr>
                            <w:color w:val="7C7C7E"/>
                            <w:spacing w:val="-15"/>
                            <w:w w:val="105"/>
                            <w:sz w:val="18"/>
                          </w:rPr>
                          <w:t> </w:t>
                        </w:r>
                        <w:r>
                          <w:rPr>
                            <w:color w:val="313B48"/>
                            <w:w w:val="105"/>
                            <w:sz w:val="18"/>
                          </w:rPr>
                          <w:t>Resultados</w:t>
                        </w:r>
                        <w:r>
                          <w:rPr>
                            <w:color w:val="313B48"/>
                            <w:spacing w:val="4"/>
                            <w:w w:val="105"/>
                            <w:sz w:val="18"/>
                          </w:rPr>
                          <w:t> </w:t>
                        </w:r>
                        <w:r>
                          <w:rPr>
                            <w:color w:val="313B48"/>
                            <w:w w:val="105"/>
                            <w:sz w:val="18"/>
                          </w:rPr>
                          <w:t>negatives</w:t>
                        </w:r>
                        <w:r>
                          <w:rPr>
                            <w:color w:val="313B48"/>
                            <w:spacing w:val="-3"/>
                            <w:w w:val="105"/>
                            <w:sz w:val="18"/>
                          </w:rPr>
                          <w:t> </w:t>
                        </w:r>
                        <w:r>
                          <w:rPr>
                            <w:color w:val="313B48"/>
                            <w:w w:val="105"/>
                            <w:sz w:val="18"/>
                          </w:rPr>
                          <w:t>de</w:t>
                        </w:r>
                        <w:r>
                          <w:rPr>
                            <w:color w:val="313B48"/>
                            <w:spacing w:val="-5"/>
                            <w:w w:val="105"/>
                            <w:sz w:val="18"/>
                          </w:rPr>
                          <w:t> </w:t>
                        </w:r>
                        <w:r>
                          <w:rPr>
                            <w:color w:val="313B48"/>
                            <w:w w:val="105"/>
                            <w:sz w:val="18"/>
                          </w:rPr>
                          <w:t>ejercicios</w:t>
                        </w:r>
                        <w:r>
                          <w:rPr>
                            <w:color w:val="313B48"/>
                            <w:spacing w:val="8"/>
                            <w:w w:val="105"/>
                            <w:sz w:val="18"/>
                          </w:rPr>
                          <w:t> </w:t>
                        </w:r>
                        <w:r>
                          <w:rPr>
                            <w:color w:val="313B48"/>
                            <w:spacing w:val="-2"/>
                            <w:w w:val="105"/>
                            <w:sz w:val="18"/>
                          </w:rPr>
                          <w:t>anteriores</w:t>
                        </w:r>
                      </w:p>
                    </w:tc>
                    <w:tc>
                      <w:tcPr>
                        <w:tcW w:w="1292" w:type="dxa"/>
                      </w:tcPr>
                      <w:p>
                        <w:pPr>
                          <w:pStyle w:val="TableParagraph"/>
                          <w:rPr>
                            <w:rFonts w:ascii="Times New Roman"/>
                            <w:sz w:val="18"/>
                          </w:rPr>
                        </w:pPr>
                      </w:p>
                    </w:tc>
                    <w:tc>
                      <w:tcPr>
                        <w:tcW w:w="1360" w:type="dxa"/>
                      </w:tcPr>
                      <w:p>
                        <w:pPr>
                          <w:pStyle w:val="TableParagraph"/>
                          <w:spacing w:before="93"/>
                          <w:ind w:right="206"/>
                          <w:jc w:val="right"/>
                          <w:rPr>
                            <w:b/>
                            <w:sz w:val="20"/>
                          </w:rPr>
                        </w:pPr>
                        <w:r>
                          <w:rPr>
                            <w:b/>
                            <w:color w:val="313B48"/>
                            <w:w w:val="106"/>
                            <w:sz w:val="20"/>
                          </w:rPr>
                          <w:t>0</w:t>
                        </w:r>
                      </w:p>
                      <w:p>
                        <w:pPr>
                          <w:pStyle w:val="TableParagraph"/>
                          <w:spacing w:before="38"/>
                          <w:ind w:right="222"/>
                          <w:jc w:val="right"/>
                          <w:rPr>
                            <w:sz w:val="18"/>
                          </w:rPr>
                        </w:pPr>
                        <w:r>
                          <w:rPr>
                            <w:color w:val="59595D"/>
                            <w:w w:val="105"/>
                            <w:sz w:val="18"/>
                          </w:rPr>
                          <w:t>0</w:t>
                        </w:r>
                      </w:p>
                    </w:tc>
                    <w:tc>
                      <w:tcPr>
                        <w:tcW w:w="1463" w:type="dxa"/>
                      </w:tcPr>
                      <w:p>
                        <w:pPr>
                          <w:pStyle w:val="TableParagraph"/>
                          <w:spacing w:before="107"/>
                          <w:ind w:left="360"/>
                          <w:rPr>
                            <w:b/>
                            <w:sz w:val="18"/>
                          </w:rPr>
                        </w:pPr>
                        <w:r>
                          <w:rPr>
                            <w:b/>
                            <w:color w:val="313B48"/>
                            <w:spacing w:val="-2"/>
                            <w:w w:val="105"/>
                            <w:sz w:val="18"/>
                          </w:rPr>
                          <w:t>(652</w:t>
                        </w:r>
                        <w:r>
                          <w:rPr>
                            <w:b/>
                            <w:color w:val="69696B"/>
                            <w:spacing w:val="-2"/>
                            <w:w w:val="105"/>
                            <w:sz w:val="18"/>
                          </w:rPr>
                          <w:t>.</w:t>
                        </w:r>
                        <w:r>
                          <w:rPr>
                            <w:b/>
                            <w:color w:val="313B48"/>
                            <w:spacing w:val="-2"/>
                            <w:w w:val="105"/>
                            <w:sz w:val="18"/>
                          </w:rPr>
                          <w:t>129)</w:t>
                        </w:r>
                      </w:p>
                      <w:p>
                        <w:pPr>
                          <w:pStyle w:val="TableParagraph"/>
                          <w:spacing w:before="43"/>
                          <w:ind w:left="354"/>
                          <w:rPr>
                            <w:sz w:val="18"/>
                          </w:rPr>
                        </w:pPr>
                        <w:r>
                          <w:rPr>
                            <w:color w:val="69696B"/>
                            <w:spacing w:val="-2"/>
                            <w:w w:val="105"/>
                            <w:sz w:val="18"/>
                          </w:rPr>
                          <w:t>(</w:t>
                        </w:r>
                        <w:r>
                          <w:rPr>
                            <w:color w:val="313B48"/>
                            <w:spacing w:val="-2"/>
                            <w:w w:val="105"/>
                            <w:sz w:val="18"/>
                          </w:rPr>
                          <w:t>65</w:t>
                        </w:r>
                        <w:r>
                          <w:rPr>
                            <w:color w:val="59595D"/>
                            <w:spacing w:val="-2"/>
                            <w:w w:val="105"/>
                            <w:sz w:val="18"/>
                          </w:rPr>
                          <w:t>2.</w:t>
                        </w:r>
                        <w:r>
                          <w:rPr>
                            <w:color w:val="313B48"/>
                            <w:spacing w:val="-2"/>
                            <w:w w:val="105"/>
                            <w:sz w:val="18"/>
                          </w:rPr>
                          <w:t>129</w:t>
                        </w:r>
                        <w:r>
                          <w:rPr>
                            <w:color w:val="69696B"/>
                            <w:spacing w:val="-2"/>
                            <w:w w:val="105"/>
                            <w:sz w:val="18"/>
                          </w:rPr>
                          <w:t>)</w:t>
                        </w:r>
                      </w:p>
                    </w:tc>
                  </w:tr>
                  <w:tr>
                    <w:trPr>
                      <w:trHeight w:val="364" w:hRule="atLeast"/>
                    </w:trPr>
                    <w:tc>
                      <w:tcPr>
                        <w:tcW w:w="5807" w:type="dxa"/>
                      </w:tcPr>
                      <w:p>
                        <w:pPr>
                          <w:pStyle w:val="TableParagraph"/>
                          <w:spacing w:before="49"/>
                          <w:ind w:left="380"/>
                          <w:rPr>
                            <w:b/>
                            <w:sz w:val="18"/>
                          </w:rPr>
                        </w:pPr>
                        <w:r>
                          <w:rPr>
                            <w:b/>
                            <w:color w:val="313B48"/>
                            <w:w w:val="105"/>
                            <w:sz w:val="18"/>
                          </w:rPr>
                          <w:t>VII.</w:t>
                        </w:r>
                        <w:r>
                          <w:rPr>
                            <w:b/>
                            <w:color w:val="313B48"/>
                            <w:spacing w:val="-4"/>
                            <w:w w:val="105"/>
                            <w:sz w:val="18"/>
                          </w:rPr>
                          <w:t> </w:t>
                        </w:r>
                        <w:r>
                          <w:rPr>
                            <w:b/>
                            <w:color w:val="313B48"/>
                            <w:w w:val="105"/>
                            <w:sz w:val="18"/>
                          </w:rPr>
                          <w:t>Resultado del</w:t>
                        </w:r>
                        <w:r>
                          <w:rPr>
                            <w:b/>
                            <w:color w:val="313B48"/>
                            <w:spacing w:val="-10"/>
                            <w:w w:val="105"/>
                            <w:sz w:val="18"/>
                          </w:rPr>
                          <w:t> </w:t>
                        </w:r>
                        <w:r>
                          <w:rPr>
                            <w:b/>
                            <w:color w:val="313B48"/>
                            <w:w w:val="105"/>
                            <w:sz w:val="18"/>
                          </w:rPr>
                          <w:t>ejercicio</w:t>
                        </w:r>
                        <w:r>
                          <w:rPr>
                            <w:b/>
                            <w:color w:val="313B48"/>
                            <w:spacing w:val="-2"/>
                            <w:w w:val="105"/>
                            <w:sz w:val="18"/>
                          </w:rPr>
                          <w:t> (beneficlo/perdlda)</w:t>
                        </w:r>
                      </w:p>
                    </w:tc>
                    <w:tc>
                      <w:tcPr>
                        <w:tcW w:w="1292" w:type="dxa"/>
                      </w:tcPr>
                      <w:p>
                        <w:pPr>
                          <w:pStyle w:val="TableParagraph"/>
                          <w:spacing w:before="54"/>
                          <w:ind w:left="783"/>
                          <w:rPr>
                            <w:b/>
                            <w:sz w:val="18"/>
                          </w:rPr>
                        </w:pPr>
                        <w:r>
                          <w:rPr>
                            <w:b/>
                            <w:color w:val="313B48"/>
                            <w:w w:val="107"/>
                            <w:sz w:val="18"/>
                          </w:rPr>
                          <w:t>3</w:t>
                        </w:r>
                      </w:p>
                    </w:tc>
                    <w:tc>
                      <w:tcPr>
                        <w:tcW w:w="1360" w:type="dxa"/>
                      </w:tcPr>
                      <w:p>
                        <w:pPr>
                          <w:pStyle w:val="TableParagraph"/>
                          <w:spacing w:before="54"/>
                          <w:ind w:right="218"/>
                          <w:jc w:val="right"/>
                          <w:rPr>
                            <w:b/>
                            <w:sz w:val="18"/>
                          </w:rPr>
                        </w:pPr>
                        <w:r>
                          <w:rPr>
                            <w:b/>
                            <w:color w:val="313B48"/>
                            <w:spacing w:val="-2"/>
                            <w:w w:val="105"/>
                            <w:sz w:val="18"/>
                          </w:rPr>
                          <w:t>2.377.080</w:t>
                        </w:r>
                      </w:p>
                    </w:tc>
                    <w:tc>
                      <w:tcPr>
                        <w:tcW w:w="1463" w:type="dxa"/>
                      </w:tcPr>
                      <w:p>
                        <w:pPr>
                          <w:pStyle w:val="TableParagraph"/>
                          <w:spacing w:before="54"/>
                          <w:ind w:right="290"/>
                          <w:jc w:val="right"/>
                          <w:rPr>
                            <w:b/>
                            <w:sz w:val="18"/>
                          </w:rPr>
                        </w:pPr>
                        <w:r>
                          <w:rPr>
                            <w:b/>
                            <w:color w:val="313B48"/>
                            <w:spacing w:val="-2"/>
                            <w:w w:val="105"/>
                            <w:sz w:val="18"/>
                          </w:rPr>
                          <w:t>(596.003)</w:t>
                        </w:r>
                      </w:p>
                    </w:tc>
                  </w:tr>
                  <w:tr>
                    <w:trPr>
                      <w:trHeight w:val="304" w:hRule="atLeast"/>
                    </w:trPr>
                    <w:tc>
                      <w:tcPr>
                        <w:tcW w:w="5807" w:type="dxa"/>
                      </w:tcPr>
                      <w:p>
                        <w:pPr>
                          <w:pStyle w:val="TableParagraph"/>
                          <w:spacing w:line="187" w:lineRule="exact" w:before="98"/>
                          <w:ind w:left="380"/>
                          <w:rPr>
                            <w:b/>
                            <w:sz w:val="18"/>
                          </w:rPr>
                        </w:pPr>
                        <w:r>
                          <w:rPr>
                            <w:b/>
                            <w:color w:val="313B48"/>
                            <w:w w:val="105"/>
                            <w:sz w:val="18"/>
                          </w:rPr>
                          <w:t>A-3)</w:t>
                        </w:r>
                        <w:r>
                          <w:rPr>
                            <w:b/>
                            <w:color w:val="313B48"/>
                            <w:spacing w:val="-14"/>
                            <w:w w:val="105"/>
                            <w:sz w:val="18"/>
                          </w:rPr>
                          <w:t> </w:t>
                        </w:r>
                        <w:r>
                          <w:rPr>
                            <w:b/>
                            <w:color w:val="313B48"/>
                            <w:w w:val="105"/>
                            <w:sz w:val="18"/>
                          </w:rPr>
                          <w:t>SUBVENCIONES,</w:t>
                        </w:r>
                        <w:r>
                          <w:rPr>
                            <w:b/>
                            <w:color w:val="313B48"/>
                            <w:spacing w:val="-1"/>
                            <w:w w:val="105"/>
                            <w:sz w:val="18"/>
                          </w:rPr>
                          <w:t> </w:t>
                        </w:r>
                        <w:r>
                          <w:rPr>
                            <w:b/>
                            <w:color w:val="313B48"/>
                            <w:w w:val="105"/>
                            <w:sz w:val="18"/>
                          </w:rPr>
                          <w:t>DONACIONES</w:t>
                        </w:r>
                        <w:r>
                          <w:rPr>
                            <w:b/>
                            <w:color w:val="313B48"/>
                            <w:spacing w:val="7"/>
                            <w:w w:val="105"/>
                            <w:sz w:val="18"/>
                          </w:rPr>
                          <w:t> </w:t>
                        </w:r>
                        <w:r>
                          <w:rPr>
                            <w:b/>
                            <w:color w:val="313B48"/>
                            <w:w w:val="105"/>
                            <w:sz w:val="18"/>
                          </w:rPr>
                          <w:t>Y</w:t>
                        </w:r>
                        <w:r>
                          <w:rPr>
                            <w:b/>
                            <w:color w:val="313B48"/>
                            <w:spacing w:val="-13"/>
                            <w:w w:val="105"/>
                            <w:sz w:val="18"/>
                          </w:rPr>
                          <w:t> </w:t>
                        </w:r>
                        <w:r>
                          <w:rPr>
                            <w:b/>
                            <w:color w:val="313B48"/>
                            <w:spacing w:val="-2"/>
                            <w:w w:val="105"/>
                            <w:sz w:val="18"/>
                          </w:rPr>
                          <w:t>LEGADOS</w:t>
                        </w:r>
                      </w:p>
                    </w:tc>
                    <w:tc>
                      <w:tcPr>
                        <w:tcW w:w="1292" w:type="dxa"/>
                      </w:tcPr>
                      <w:p>
                        <w:pPr>
                          <w:pStyle w:val="TableParagraph"/>
                          <w:spacing w:line="182" w:lineRule="exact" w:before="102"/>
                          <w:ind w:right="349"/>
                          <w:jc w:val="right"/>
                          <w:rPr>
                            <w:b/>
                            <w:sz w:val="18"/>
                          </w:rPr>
                        </w:pPr>
                        <w:r>
                          <w:rPr>
                            <w:b/>
                            <w:color w:val="313B48"/>
                            <w:spacing w:val="-5"/>
                            <w:w w:val="105"/>
                            <w:sz w:val="18"/>
                          </w:rPr>
                          <w:t>19</w:t>
                        </w:r>
                      </w:p>
                    </w:tc>
                    <w:tc>
                      <w:tcPr>
                        <w:tcW w:w="1360" w:type="dxa"/>
                        <w:tcBorders>
                          <w:bottom w:val="single" w:sz="12" w:space="0" w:color="000000"/>
                        </w:tcBorders>
                      </w:tcPr>
                      <w:p>
                        <w:pPr>
                          <w:pStyle w:val="TableParagraph"/>
                          <w:spacing w:line="177" w:lineRule="exact" w:before="107"/>
                          <w:ind w:right="214"/>
                          <w:jc w:val="right"/>
                          <w:rPr>
                            <w:b/>
                            <w:sz w:val="18"/>
                          </w:rPr>
                        </w:pPr>
                        <w:r>
                          <w:rPr>
                            <w:b/>
                            <w:color w:val="313B48"/>
                            <w:spacing w:val="-2"/>
                            <w:w w:val="105"/>
                            <w:sz w:val="18"/>
                          </w:rPr>
                          <w:t>83.989</w:t>
                        </w:r>
                      </w:p>
                    </w:tc>
                    <w:tc>
                      <w:tcPr>
                        <w:tcW w:w="1463" w:type="dxa"/>
                        <w:tcBorders>
                          <w:bottom w:val="single" w:sz="12" w:space="0" w:color="000000"/>
                        </w:tcBorders>
                      </w:tcPr>
                      <w:p>
                        <w:pPr>
                          <w:pStyle w:val="TableParagraph"/>
                          <w:spacing w:line="177" w:lineRule="exact" w:before="107"/>
                          <w:ind w:left="432"/>
                          <w:rPr>
                            <w:b/>
                            <w:sz w:val="18"/>
                          </w:rPr>
                        </w:pPr>
                        <w:r>
                          <w:rPr>
                            <w:b/>
                            <w:color w:val="424B57"/>
                            <w:spacing w:val="-2"/>
                            <w:w w:val="105"/>
                            <w:sz w:val="18"/>
                          </w:rPr>
                          <w:t>102.643</w:t>
                        </w:r>
                      </w:p>
                    </w:tc>
                  </w:tr>
                  <w:tr>
                    <w:trPr>
                      <w:trHeight w:val="357" w:hRule="atLeast"/>
                    </w:trPr>
                    <w:tc>
                      <w:tcPr>
                        <w:tcW w:w="5807" w:type="dxa"/>
                      </w:tcPr>
                      <w:p>
                        <w:pPr>
                          <w:pStyle w:val="TableParagraph"/>
                          <w:rPr>
                            <w:rFonts w:ascii="Times New Roman"/>
                            <w:sz w:val="18"/>
                          </w:rPr>
                        </w:pPr>
                      </w:p>
                    </w:tc>
                    <w:tc>
                      <w:tcPr>
                        <w:tcW w:w="1292" w:type="dxa"/>
                      </w:tcPr>
                      <w:p>
                        <w:pPr>
                          <w:pStyle w:val="TableParagraph"/>
                          <w:rPr>
                            <w:rFonts w:ascii="Times New Roman"/>
                            <w:sz w:val="18"/>
                          </w:rPr>
                        </w:pPr>
                      </w:p>
                    </w:tc>
                    <w:tc>
                      <w:tcPr>
                        <w:tcW w:w="1360" w:type="dxa"/>
                        <w:tcBorders>
                          <w:top w:val="single" w:sz="12" w:space="0" w:color="000000"/>
                          <w:bottom w:val="single" w:sz="2" w:space="0" w:color="000000"/>
                        </w:tcBorders>
                      </w:tcPr>
                      <w:p>
                        <w:pPr>
                          <w:pStyle w:val="TableParagraph"/>
                          <w:rPr>
                            <w:rFonts w:ascii="Times New Roman"/>
                            <w:sz w:val="18"/>
                          </w:rPr>
                        </w:pPr>
                      </w:p>
                    </w:tc>
                    <w:tc>
                      <w:tcPr>
                        <w:tcW w:w="1463" w:type="dxa"/>
                        <w:tcBorders>
                          <w:top w:val="single" w:sz="12" w:space="0" w:color="000000"/>
                          <w:bottom w:val="single" w:sz="2" w:space="0" w:color="000000"/>
                        </w:tcBorders>
                      </w:tcPr>
                      <w:p>
                        <w:pPr>
                          <w:pStyle w:val="TableParagraph"/>
                          <w:rPr>
                            <w:rFonts w:ascii="Times New Roman"/>
                            <w:sz w:val="18"/>
                          </w:rPr>
                        </w:pPr>
                      </w:p>
                    </w:tc>
                  </w:tr>
                  <w:tr>
                    <w:trPr>
                      <w:trHeight w:val="350" w:hRule="atLeast"/>
                    </w:trPr>
                    <w:tc>
                      <w:tcPr>
                        <w:tcW w:w="5807" w:type="dxa"/>
                      </w:tcPr>
                      <w:p>
                        <w:pPr>
                          <w:pStyle w:val="TableParagraph"/>
                          <w:spacing w:line="199" w:lineRule="exact"/>
                          <w:ind w:left="3102"/>
                          <w:rPr>
                            <w:b/>
                            <w:sz w:val="18"/>
                          </w:rPr>
                        </w:pPr>
                        <w:r>
                          <w:rPr>
                            <w:b/>
                            <w:color w:val="313B48"/>
                            <w:w w:val="105"/>
                            <w:sz w:val="18"/>
                          </w:rPr>
                          <w:t>TOTAL</w:t>
                        </w:r>
                        <w:r>
                          <w:rPr>
                            <w:b/>
                            <w:color w:val="313B48"/>
                            <w:spacing w:val="4"/>
                            <w:w w:val="105"/>
                            <w:sz w:val="18"/>
                          </w:rPr>
                          <w:t> </w:t>
                        </w:r>
                        <w:r>
                          <w:rPr>
                            <w:b/>
                            <w:color w:val="313B48"/>
                            <w:spacing w:val="-10"/>
                            <w:w w:val="105"/>
                            <w:sz w:val="18"/>
                          </w:rPr>
                          <w:t>A</w:t>
                        </w:r>
                      </w:p>
                    </w:tc>
                    <w:tc>
                      <w:tcPr>
                        <w:tcW w:w="1292" w:type="dxa"/>
                      </w:tcPr>
                      <w:p>
                        <w:pPr>
                          <w:pStyle w:val="TableParagraph"/>
                          <w:rPr>
                            <w:rFonts w:ascii="Times New Roman"/>
                            <w:sz w:val="18"/>
                          </w:rPr>
                        </w:pPr>
                      </w:p>
                    </w:tc>
                    <w:tc>
                      <w:tcPr>
                        <w:tcW w:w="1360" w:type="dxa"/>
                        <w:tcBorders>
                          <w:top w:val="single" w:sz="2" w:space="0" w:color="000000"/>
                          <w:bottom w:val="single" w:sz="2" w:space="0" w:color="000000"/>
                        </w:tcBorders>
                      </w:tcPr>
                      <w:p>
                        <w:pPr>
                          <w:pStyle w:val="TableParagraph"/>
                          <w:spacing w:line="180" w:lineRule="exact"/>
                          <w:ind w:right="218"/>
                          <w:jc w:val="right"/>
                          <w:rPr>
                            <w:b/>
                            <w:sz w:val="18"/>
                          </w:rPr>
                        </w:pPr>
                        <w:r>
                          <w:rPr>
                            <w:b/>
                            <w:color w:val="313B48"/>
                            <w:spacing w:val="-2"/>
                            <w:w w:val="105"/>
                            <w:sz w:val="18"/>
                          </w:rPr>
                          <w:t>25</w:t>
                        </w:r>
                        <w:r>
                          <w:rPr>
                            <w:b/>
                            <w:color w:val="59595D"/>
                            <w:spacing w:val="-2"/>
                            <w:w w:val="105"/>
                            <w:sz w:val="18"/>
                          </w:rPr>
                          <w:t>.</w:t>
                        </w:r>
                        <w:r>
                          <w:rPr>
                            <w:b/>
                            <w:color w:val="313B48"/>
                            <w:spacing w:val="-2"/>
                            <w:w w:val="105"/>
                            <w:sz w:val="18"/>
                          </w:rPr>
                          <w:t>413.203</w:t>
                        </w:r>
                      </w:p>
                    </w:tc>
                    <w:tc>
                      <w:tcPr>
                        <w:tcW w:w="1463" w:type="dxa"/>
                        <w:tcBorders>
                          <w:top w:val="single" w:sz="2" w:space="0" w:color="000000"/>
                          <w:bottom w:val="single" w:sz="2" w:space="0" w:color="000000"/>
                        </w:tcBorders>
                      </w:tcPr>
                      <w:p>
                        <w:pPr>
                          <w:pStyle w:val="TableParagraph"/>
                          <w:spacing w:line="180" w:lineRule="exact"/>
                          <w:ind w:left="168"/>
                          <w:rPr>
                            <w:b/>
                            <w:sz w:val="18"/>
                          </w:rPr>
                        </w:pPr>
                        <w:r>
                          <w:rPr>
                            <w:b/>
                            <w:color w:val="313B48"/>
                            <w:spacing w:val="-2"/>
                            <w:w w:val="105"/>
                            <w:sz w:val="18"/>
                          </w:rPr>
                          <w:t>23.601.527</w:t>
                        </w:r>
                      </w:p>
                    </w:tc>
                  </w:tr>
                  <w:tr>
                    <w:trPr>
                      <w:trHeight w:val="353" w:hRule="atLeast"/>
                    </w:trPr>
                    <w:tc>
                      <w:tcPr>
                        <w:tcW w:w="5807" w:type="dxa"/>
                      </w:tcPr>
                      <w:p>
                        <w:pPr>
                          <w:pStyle w:val="TableParagraph"/>
                          <w:spacing w:before="47"/>
                          <w:ind w:left="50"/>
                          <w:rPr>
                            <w:b/>
                            <w:sz w:val="18"/>
                          </w:rPr>
                        </w:pPr>
                        <w:r>
                          <w:rPr>
                            <w:b/>
                            <w:color w:val="313B48"/>
                            <w:w w:val="105"/>
                            <w:sz w:val="18"/>
                          </w:rPr>
                          <w:t>B)</w:t>
                        </w:r>
                        <w:r>
                          <w:rPr>
                            <w:b/>
                            <w:color w:val="313B48"/>
                            <w:spacing w:val="63"/>
                            <w:w w:val="105"/>
                            <w:sz w:val="18"/>
                          </w:rPr>
                          <w:t> </w:t>
                        </w:r>
                        <w:r>
                          <w:rPr>
                            <w:b/>
                            <w:color w:val="313B48"/>
                            <w:w w:val="105"/>
                            <w:sz w:val="18"/>
                          </w:rPr>
                          <w:t>PASIVO</w:t>
                        </w:r>
                        <w:r>
                          <w:rPr>
                            <w:b/>
                            <w:color w:val="313B48"/>
                            <w:spacing w:val="3"/>
                            <w:w w:val="105"/>
                            <w:sz w:val="18"/>
                          </w:rPr>
                          <w:t> </w:t>
                        </w:r>
                        <w:r>
                          <w:rPr>
                            <w:b/>
                            <w:color w:val="313B48"/>
                            <w:w w:val="105"/>
                            <w:sz w:val="18"/>
                          </w:rPr>
                          <w:t>NO</w:t>
                        </w:r>
                        <w:r>
                          <w:rPr>
                            <w:b/>
                            <w:color w:val="313B48"/>
                            <w:spacing w:val="-4"/>
                            <w:w w:val="105"/>
                            <w:sz w:val="18"/>
                          </w:rPr>
                          <w:t> </w:t>
                        </w:r>
                        <w:r>
                          <w:rPr>
                            <w:b/>
                            <w:color w:val="313B48"/>
                            <w:spacing w:val="-2"/>
                            <w:w w:val="105"/>
                            <w:sz w:val="18"/>
                          </w:rPr>
                          <w:t>CORRIENTE</w:t>
                        </w:r>
                        <w:r>
                          <w:rPr>
                            <w:b/>
                            <w:color w:val="69696B"/>
                            <w:spacing w:val="-2"/>
                            <w:w w:val="105"/>
                            <w:sz w:val="18"/>
                          </w:rPr>
                          <w:t>.</w:t>
                        </w:r>
                      </w:p>
                    </w:tc>
                    <w:tc>
                      <w:tcPr>
                        <w:tcW w:w="1292" w:type="dxa"/>
                      </w:tcPr>
                      <w:p>
                        <w:pPr>
                          <w:pStyle w:val="TableParagraph"/>
                          <w:rPr>
                            <w:rFonts w:ascii="Times New Roman"/>
                            <w:sz w:val="18"/>
                          </w:rPr>
                        </w:pPr>
                      </w:p>
                    </w:tc>
                    <w:tc>
                      <w:tcPr>
                        <w:tcW w:w="1360" w:type="dxa"/>
                      </w:tcPr>
                      <w:p>
                        <w:pPr>
                          <w:pStyle w:val="TableParagraph"/>
                          <w:rPr>
                            <w:rFonts w:ascii="Times New Roman"/>
                            <w:sz w:val="18"/>
                          </w:rPr>
                        </w:pPr>
                      </w:p>
                    </w:tc>
                    <w:tc>
                      <w:tcPr>
                        <w:tcW w:w="1463" w:type="dxa"/>
                      </w:tcPr>
                      <w:p>
                        <w:pPr>
                          <w:pStyle w:val="TableParagraph"/>
                          <w:rPr>
                            <w:rFonts w:ascii="Times New Roman"/>
                            <w:sz w:val="18"/>
                          </w:rPr>
                        </w:pPr>
                      </w:p>
                    </w:tc>
                  </w:tr>
                  <w:tr>
                    <w:trPr>
                      <w:trHeight w:val="343" w:hRule="atLeast"/>
                    </w:trPr>
                    <w:tc>
                      <w:tcPr>
                        <w:tcW w:w="5807" w:type="dxa"/>
                      </w:tcPr>
                      <w:p>
                        <w:pPr>
                          <w:pStyle w:val="TableParagraph"/>
                          <w:spacing w:before="90"/>
                          <w:ind w:left="371"/>
                          <w:rPr>
                            <w:b/>
                            <w:sz w:val="18"/>
                          </w:rPr>
                        </w:pPr>
                        <w:r>
                          <w:rPr>
                            <w:color w:val="313B48"/>
                            <w:w w:val="105"/>
                            <w:sz w:val="20"/>
                          </w:rPr>
                          <w:t>II.</w:t>
                        </w:r>
                        <w:r>
                          <w:rPr>
                            <w:color w:val="313B48"/>
                            <w:spacing w:val="-22"/>
                            <w:w w:val="105"/>
                            <w:sz w:val="20"/>
                          </w:rPr>
                          <w:t> </w:t>
                        </w:r>
                        <w:r>
                          <w:rPr>
                            <w:b/>
                            <w:color w:val="313B48"/>
                            <w:w w:val="105"/>
                            <w:sz w:val="18"/>
                          </w:rPr>
                          <w:t>Deudas</w:t>
                        </w:r>
                        <w:r>
                          <w:rPr>
                            <w:b/>
                            <w:color w:val="313B48"/>
                            <w:spacing w:val="-2"/>
                            <w:w w:val="105"/>
                            <w:sz w:val="18"/>
                          </w:rPr>
                          <w:t> </w:t>
                        </w:r>
                        <w:r>
                          <w:rPr>
                            <w:b/>
                            <w:color w:val="313B48"/>
                            <w:w w:val="105"/>
                            <w:sz w:val="18"/>
                          </w:rPr>
                          <w:t>a</w:t>
                        </w:r>
                        <w:r>
                          <w:rPr>
                            <w:b/>
                            <w:color w:val="313B48"/>
                            <w:spacing w:val="1"/>
                            <w:w w:val="105"/>
                            <w:sz w:val="18"/>
                          </w:rPr>
                          <w:t> </w:t>
                        </w:r>
                        <w:r>
                          <w:rPr>
                            <w:b/>
                            <w:color w:val="313B48"/>
                            <w:w w:val="105"/>
                            <w:sz w:val="18"/>
                          </w:rPr>
                          <w:t>largo</w:t>
                        </w:r>
                        <w:r>
                          <w:rPr>
                            <w:b/>
                            <w:color w:val="313B48"/>
                            <w:spacing w:val="-5"/>
                            <w:w w:val="105"/>
                            <w:sz w:val="18"/>
                          </w:rPr>
                          <w:t> </w:t>
                        </w:r>
                        <w:r>
                          <w:rPr>
                            <w:b/>
                            <w:color w:val="313B48"/>
                            <w:spacing w:val="-2"/>
                            <w:w w:val="105"/>
                            <w:sz w:val="18"/>
                          </w:rPr>
                          <w:t>plazo</w:t>
                        </w:r>
                      </w:p>
                    </w:tc>
                    <w:tc>
                      <w:tcPr>
                        <w:tcW w:w="1292" w:type="dxa"/>
                      </w:tcPr>
                      <w:p>
                        <w:pPr>
                          <w:pStyle w:val="TableParagraph"/>
                          <w:spacing w:before="114"/>
                          <w:ind w:right="336"/>
                          <w:jc w:val="right"/>
                          <w:rPr>
                            <w:b/>
                            <w:sz w:val="18"/>
                          </w:rPr>
                        </w:pPr>
                        <w:r>
                          <w:rPr>
                            <w:b/>
                            <w:color w:val="313B48"/>
                            <w:spacing w:val="-5"/>
                            <w:w w:val="110"/>
                            <w:sz w:val="18"/>
                          </w:rPr>
                          <w:t>15</w:t>
                        </w:r>
                      </w:p>
                    </w:tc>
                    <w:tc>
                      <w:tcPr>
                        <w:tcW w:w="1360" w:type="dxa"/>
                      </w:tcPr>
                      <w:p>
                        <w:pPr>
                          <w:pStyle w:val="TableParagraph"/>
                          <w:spacing w:before="114"/>
                          <w:ind w:right="222"/>
                          <w:jc w:val="right"/>
                          <w:rPr>
                            <w:b/>
                            <w:sz w:val="18"/>
                          </w:rPr>
                        </w:pPr>
                        <w:r>
                          <w:rPr>
                            <w:b/>
                            <w:color w:val="313B48"/>
                            <w:spacing w:val="-2"/>
                            <w:w w:val="105"/>
                            <w:sz w:val="18"/>
                          </w:rPr>
                          <w:t>1</w:t>
                        </w:r>
                        <w:r>
                          <w:rPr>
                            <w:b/>
                            <w:color w:val="59595D"/>
                            <w:spacing w:val="-2"/>
                            <w:w w:val="105"/>
                            <w:sz w:val="18"/>
                          </w:rPr>
                          <w:t>.</w:t>
                        </w:r>
                        <w:r>
                          <w:rPr>
                            <w:b/>
                            <w:color w:val="313B48"/>
                            <w:spacing w:val="-2"/>
                            <w:w w:val="105"/>
                            <w:sz w:val="18"/>
                          </w:rPr>
                          <w:t>158.552</w:t>
                        </w:r>
                      </w:p>
                    </w:tc>
                    <w:tc>
                      <w:tcPr>
                        <w:tcW w:w="1463" w:type="dxa"/>
                      </w:tcPr>
                      <w:p>
                        <w:pPr>
                          <w:pStyle w:val="TableParagraph"/>
                          <w:spacing w:before="114"/>
                          <w:ind w:left="273"/>
                          <w:rPr>
                            <w:b/>
                            <w:sz w:val="18"/>
                          </w:rPr>
                        </w:pPr>
                        <w:r>
                          <w:rPr>
                            <w:b/>
                            <w:color w:val="313B48"/>
                            <w:spacing w:val="-2"/>
                            <w:w w:val="105"/>
                            <w:sz w:val="18"/>
                          </w:rPr>
                          <w:t>1.911.758</w:t>
                        </w:r>
                      </w:p>
                    </w:tc>
                  </w:tr>
                  <w:tr>
                    <w:trPr>
                      <w:trHeight w:val="249" w:hRule="atLeast"/>
                    </w:trPr>
                    <w:tc>
                      <w:tcPr>
                        <w:tcW w:w="5807" w:type="dxa"/>
                      </w:tcPr>
                      <w:p>
                        <w:pPr>
                          <w:pStyle w:val="TableParagraph"/>
                          <w:spacing w:before="21"/>
                          <w:ind w:left="764"/>
                          <w:rPr>
                            <w:sz w:val="18"/>
                          </w:rPr>
                        </w:pPr>
                        <w:r>
                          <w:rPr>
                            <w:color w:val="313B48"/>
                            <w:w w:val="105"/>
                            <w:sz w:val="18"/>
                          </w:rPr>
                          <w:t>2.</w:t>
                        </w:r>
                        <w:r>
                          <w:rPr>
                            <w:color w:val="313B48"/>
                            <w:spacing w:val="-12"/>
                            <w:w w:val="105"/>
                            <w:sz w:val="18"/>
                          </w:rPr>
                          <w:t> </w:t>
                        </w:r>
                        <w:r>
                          <w:rPr>
                            <w:color w:val="313B48"/>
                            <w:w w:val="105"/>
                            <w:sz w:val="18"/>
                          </w:rPr>
                          <w:t>Deudas</w:t>
                        </w:r>
                        <w:r>
                          <w:rPr>
                            <w:color w:val="313B48"/>
                            <w:spacing w:val="8"/>
                            <w:w w:val="105"/>
                            <w:sz w:val="18"/>
                          </w:rPr>
                          <w:t> </w:t>
                        </w:r>
                        <w:r>
                          <w:rPr>
                            <w:color w:val="313B48"/>
                            <w:w w:val="105"/>
                            <w:sz w:val="18"/>
                          </w:rPr>
                          <w:t>con</w:t>
                        </w:r>
                        <w:r>
                          <w:rPr>
                            <w:color w:val="313B48"/>
                            <w:spacing w:val="-7"/>
                            <w:w w:val="105"/>
                            <w:sz w:val="18"/>
                          </w:rPr>
                          <w:t> </w:t>
                        </w:r>
                        <w:r>
                          <w:rPr>
                            <w:color w:val="313B48"/>
                            <w:w w:val="105"/>
                            <w:sz w:val="18"/>
                          </w:rPr>
                          <w:t>entidades</w:t>
                        </w:r>
                        <w:r>
                          <w:rPr>
                            <w:color w:val="313B48"/>
                            <w:spacing w:val="13"/>
                            <w:w w:val="105"/>
                            <w:sz w:val="18"/>
                          </w:rPr>
                          <w:t> </w:t>
                        </w:r>
                        <w:r>
                          <w:rPr>
                            <w:color w:val="313B48"/>
                            <w:w w:val="105"/>
                            <w:sz w:val="18"/>
                          </w:rPr>
                          <w:t>de</w:t>
                        </w:r>
                        <w:r>
                          <w:rPr>
                            <w:color w:val="313B48"/>
                            <w:spacing w:val="-13"/>
                            <w:w w:val="105"/>
                            <w:sz w:val="18"/>
                          </w:rPr>
                          <w:t> </w:t>
                        </w:r>
                        <w:r>
                          <w:rPr>
                            <w:color w:val="313B48"/>
                            <w:spacing w:val="-2"/>
                            <w:w w:val="105"/>
                            <w:sz w:val="18"/>
                          </w:rPr>
                          <w:t>credito</w:t>
                        </w:r>
                      </w:p>
                    </w:tc>
                    <w:tc>
                      <w:tcPr>
                        <w:tcW w:w="1292" w:type="dxa"/>
                      </w:tcPr>
                      <w:p>
                        <w:pPr>
                          <w:pStyle w:val="TableParagraph"/>
                          <w:spacing w:before="21"/>
                          <w:ind w:right="343"/>
                          <w:jc w:val="right"/>
                          <w:rPr>
                            <w:sz w:val="18"/>
                          </w:rPr>
                        </w:pPr>
                        <w:r>
                          <w:rPr>
                            <w:color w:val="313B48"/>
                            <w:spacing w:val="-5"/>
                            <w:w w:val="110"/>
                            <w:sz w:val="18"/>
                          </w:rPr>
                          <w:t>16</w:t>
                        </w:r>
                      </w:p>
                    </w:tc>
                    <w:tc>
                      <w:tcPr>
                        <w:tcW w:w="1360" w:type="dxa"/>
                      </w:tcPr>
                      <w:p>
                        <w:pPr>
                          <w:pStyle w:val="TableParagraph"/>
                          <w:spacing w:before="16"/>
                          <w:ind w:right="217"/>
                          <w:jc w:val="right"/>
                          <w:rPr>
                            <w:sz w:val="18"/>
                          </w:rPr>
                        </w:pPr>
                        <w:r>
                          <w:rPr>
                            <w:color w:val="313B48"/>
                            <w:spacing w:val="-2"/>
                            <w:w w:val="105"/>
                            <w:sz w:val="18"/>
                          </w:rPr>
                          <w:t>1</w:t>
                        </w:r>
                        <w:r>
                          <w:rPr>
                            <w:color w:val="919191"/>
                            <w:spacing w:val="-2"/>
                            <w:w w:val="105"/>
                            <w:sz w:val="18"/>
                          </w:rPr>
                          <w:t>.</w:t>
                        </w:r>
                        <w:r>
                          <w:rPr>
                            <w:color w:val="313B48"/>
                            <w:spacing w:val="-2"/>
                            <w:w w:val="105"/>
                            <w:sz w:val="18"/>
                          </w:rPr>
                          <w:t>100.498</w:t>
                        </w:r>
                      </w:p>
                    </w:tc>
                    <w:tc>
                      <w:tcPr>
                        <w:tcW w:w="1463" w:type="dxa"/>
                      </w:tcPr>
                      <w:p>
                        <w:pPr>
                          <w:pStyle w:val="TableParagraph"/>
                          <w:spacing w:before="21"/>
                          <w:ind w:left="278"/>
                          <w:rPr>
                            <w:sz w:val="18"/>
                          </w:rPr>
                        </w:pPr>
                        <w:r>
                          <w:rPr>
                            <w:color w:val="313B48"/>
                            <w:spacing w:val="-2"/>
                            <w:w w:val="105"/>
                            <w:sz w:val="18"/>
                          </w:rPr>
                          <w:t>1</w:t>
                        </w:r>
                        <w:r>
                          <w:rPr>
                            <w:color w:val="919191"/>
                            <w:spacing w:val="-2"/>
                            <w:w w:val="105"/>
                            <w:sz w:val="18"/>
                          </w:rPr>
                          <w:t>.</w:t>
                        </w:r>
                        <w:r>
                          <w:rPr>
                            <w:color w:val="313B48"/>
                            <w:spacing w:val="-2"/>
                            <w:w w:val="105"/>
                            <w:sz w:val="18"/>
                          </w:rPr>
                          <w:t>906.558</w:t>
                        </w:r>
                      </w:p>
                    </w:tc>
                  </w:tr>
                  <w:tr>
                    <w:trPr>
                      <w:trHeight w:val="249" w:hRule="atLeast"/>
                    </w:trPr>
                    <w:tc>
                      <w:tcPr>
                        <w:tcW w:w="5807" w:type="dxa"/>
                      </w:tcPr>
                      <w:p>
                        <w:pPr>
                          <w:pStyle w:val="TableParagraph"/>
                          <w:spacing w:before="16"/>
                          <w:ind w:left="762"/>
                          <w:rPr>
                            <w:sz w:val="18"/>
                          </w:rPr>
                        </w:pPr>
                        <w:r>
                          <w:rPr>
                            <w:color w:val="313B48"/>
                            <w:sz w:val="18"/>
                          </w:rPr>
                          <w:t>3.</w:t>
                        </w:r>
                        <w:r>
                          <w:rPr>
                            <w:color w:val="313B48"/>
                            <w:spacing w:val="62"/>
                            <w:sz w:val="18"/>
                          </w:rPr>
                          <w:t> </w:t>
                        </w:r>
                        <w:r>
                          <w:rPr>
                            <w:color w:val="313B48"/>
                            <w:sz w:val="18"/>
                          </w:rPr>
                          <w:t>Acreedores</w:t>
                        </w:r>
                        <w:r>
                          <w:rPr>
                            <w:color w:val="313B48"/>
                            <w:spacing w:val="20"/>
                            <w:sz w:val="18"/>
                          </w:rPr>
                          <w:t> </w:t>
                        </w:r>
                        <w:r>
                          <w:rPr>
                            <w:color w:val="313B48"/>
                            <w:sz w:val="18"/>
                          </w:rPr>
                          <w:t>por</w:t>
                        </w:r>
                        <w:r>
                          <w:rPr>
                            <w:color w:val="313B48"/>
                            <w:spacing w:val="12"/>
                            <w:sz w:val="18"/>
                          </w:rPr>
                          <w:t> </w:t>
                        </w:r>
                        <w:r>
                          <w:rPr>
                            <w:color w:val="313B48"/>
                            <w:sz w:val="18"/>
                          </w:rPr>
                          <w:t>arrendamiento</w:t>
                        </w:r>
                        <w:r>
                          <w:rPr>
                            <w:color w:val="313B48"/>
                            <w:spacing w:val="33"/>
                            <w:sz w:val="18"/>
                          </w:rPr>
                          <w:t> </w:t>
                        </w:r>
                        <w:r>
                          <w:rPr>
                            <w:color w:val="313B48"/>
                            <w:spacing w:val="-2"/>
                            <w:sz w:val="18"/>
                          </w:rPr>
                          <w:t>financiero</w:t>
                        </w:r>
                      </w:p>
                    </w:tc>
                    <w:tc>
                      <w:tcPr>
                        <w:tcW w:w="1292" w:type="dxa"/>
                      </w:tcPr>
                      <w:p>
                        <w:pPr>
                          <w:pStyle w:val="TableParagraph"/>
                          <w:spacing w:before="21"/>
                          <w:ind w:right="262"/>
                          <w:jc w:val="right"/>
                          <w:rPr>
                            <w:sz w:val="18"/>
                          </w:rPr>
                        </w:pPr>
                        <w:r>
                          <w:rPr>
                            <w:color w:val="313B48"/>
                            <w:spacing w:val="-2"/>
                            <w:w w:val="105"/>
                            <w:sz w:val="18"/>
                          </w:rPr>
                          <w:t>8-</w:t>
                        </w:r>
                        <w:r>
                          <w:rPr>
                            <w:color w:val="313B48"/>
                            <w:spacing w:val="-5"/>
                            <w:w w:val="105"/>
                            <w:sz w:val="18"/>
                          </w:rPr>
                          <w:t>16</w:t>
                        </w:r>
                      </w:p>
                    </w:tc>
                    <w:tc>
                      <w:tcPr>
                        <w:tcW w:w="1360" w:type="dxa"/>
                      </w:tcPr>
                      <w:p>
                        <w:pPr>
                          <w:pStyle w:val="TableParagraph"/>
                          <w:spacing w:before="21"/>
                          <w:ind w:right="222"/>
                          <w:jc w:val="right"/>
                          <w:rPr>
                            <w:sz w:val="18"/>
                          </w:rPr>
                        </w:pPr>
                        <w:r>
                          <w:rPr>
                            <w:color w:val="313B48"/>
                            <w:spacing w:val="-2"/>
                            <w:w w:val="105"/>
                            <w:sz w:val="18"/>
                          </w:rPr>
                          <w:t>52</w:t>
                        </w:r>
                        <w:r>
                          <w:rPr>
                            <w:color w:val="919191"/>
                            <w:spacing w:val="-2"/>
                            <w:w w:val="105"/>
                            <w:sz w:val="18"/>
                          </w:rPr>
                          <w:t>.</w:t>
                        </w:r>
                        <w:r>
                          <w:rPr>
                            <w:color w:val="313B48"/>
                            <w:spacing w:val="-2"/>
                            <w:w w:val="105"/>
                            <w:sz w:val="18"/>
                          </w:rPr>
                          <w:t>654</w:t>
                        </w:r>
                      </w:p>
                    </w:tc>
                    <w:tc>
                      <w:tcPr>
                        <w:tcW w:w="1463" w:type="dxa"/>
                      </w:tcPr>
                      <w:p>
                        <w:pPr>
                          <w:pStyle w:val="TableParagraph"/>
                          <w:spacing w:before="21"/>
                          <w:ind w:right="340"/>
                          <w:jc w:val="right"/>
                          <w:rPr>
                            <w:sz w:val="18"/>
                          </w:rPr>
                        </w:pPr>
                        <w:r>
                          <w:rPr>
                            <w:color w:val="313B48"/>
                            <w:w w:val="104"/>
                            <w:sz w:val="18"/>
                          </w:rPr>
                          <w:t>0</w:t>
                        </w:r>
                      </w:p>
                    </w:tc>
                  </w:tr>
                  <w:tr>
                    <w:trPr>
                      <w:trHeight w:val="331" w:hRule="atLeast"/>
                    </w:trPr>
                    <w:tc>
                      <w:tcPr>
                        <w:tcW w:w="5807" w:type="dxa"/>
                      </w:tcPr>
                      <w:p>
                        <w:pPr>
                          <w:pStyle w:val="TableParagraph"/>
                          <w:spacing w:before="16"/>
                          <w:ind w:left="762"/>
                          <w:rPr>
                            <w:sz w:val="18"/>
                          </w:rPr>
                        </w:pPr>
                        <w:r>
                          <w:rPr>
                            <w:color w:val="313B48"/>
                            <w:sz w:val="18"/>
                          </w:rPr>
                          <w:t>5.</w:t>
                        </w:r>
                        <w:r>
                          <w:rPr>
                            <w:color w:val="313B48"/>
                            <w:spacing w:val="45"/>
                            <w:sz w:val="18"/>
                          </w:rPr>
                          <w:t> </w:t>
                        </w:r>
                        <w:r>
                          <w:rPr>
                            <w:color w:val="313B48"/>
                            <w:sz w:val="18"/>
                          </w:rPr>
                          <w:t>Otros</w:t>
                        </w:r>
                        <w:r>
                          <w:rPr>
                            <w:color w:val="313B48"/>
                            <w:spacing w:val="11"/>
                            <w:sz w:val="18"/>
                          </w:rPr>
                          <w:t> </w:t>
                        </w:r>
                        <w:r>
                          <w:rPr>
                            <w:color w:val="313B48"/>
                            <w:sz w:val="18"/>
                          </w:rPr>
                          <w:t>pasivos</w:t>
                        </w:r>
                        <w:r>
                          <w:rPr>
                            <w:color w:val="313B48"/>
                            <w:spacing w:val="9"/>
                            <w:sz w:val="18"/>
                          </w:rPr>
                          <w:t> </w:t>
                        </w:r>
                        <w:r>
                          <w:rPr>
                            <w:color w:val="313B48"/>
                            <w:spacing w:val="-2"/>
                            <w:sz w:val="18"/>
                          </w:rPr>
                          <w:t>financieros</w:t>
                        </w:r>
                      </w:p>
                    </w:tc>
                    <w:tc>
                      <w:tcPr>
                        <w:tcW w:w="1292" w:type="dxa"/>
                      </w:tcPr>
                      <w:p>
                        <w:pPr>
                          <w:pStyle w:val="TableParagraph"/>
                          <w:rPr>
                            <w:rFonts w:ascii="Times New Roman"/>
                            <w:sz w:val="18"/>
                          </w:rPr>
                        </w:pPr>
                      </w:p>
                    </w:tc>
                    <w:tc>
                      <w:tcPr>
                        <w:tcW w:w="1360" w:type="dxa"/>
                      </w:tcPr>
                      <w:p>
                        <w:pPr>
                          <w:pStyle w:val="TableParagraph"/>
                          <w:spacing w:before="16"/>
                          <w:ind w:right="215"/>
                          <w:jc w:val="right"/>
                          <w:rPr>
                            <w:sz w:val="18"/>
                          </w:rPr>
                        </w:pPr>
                        <w:r>
                          <w:rPr>
                            <w:color w:val="313B48"/>
                            <w:spacing w:val="-2"/>
                            <w:w w:val="105"/>
                            <w:sz w:val="18"/>
                          </w:rPr>
                          <w:t>5.400</w:t>
                        </w:r>
                      </w:p>
                    </w:tc>
                    <w:tc>
                      <w:tcPr>
                        <w:tcW w:w="1463" w:type="dxa"/>
                      </w:tcPr>
                      <w:p>
                        <w:pPr>
                          <w:pStyle w:val="TableParagraph"/>
                          <w:spacing w:before="16"/>
                          <w:ind w:right="336"/>
                          <w:jc w:val="right"/>
                          <w:rPr>
                            <w:sz w:val="18"/>
                          </w:rPr>
                        </w:pPr>
                        <w:r>
                          <w:rPr>
                            <w:color w:val="313B48"/>
                            <w:spacing w:val="-2"/>
                            <w:w w:val="105"/>
                            <w:sz w:val="18"/>
                          </w:rPr>
                          <w:t>5.200</w:t>
                        </w:r>
                      </w:p>
                    </w:tc>
                  </w:tr>
                  <w:tr>
                    <w:trPr>
                      <w:trHeight w:val="485" w:hRule="atLeast"/>
                    </w:trPr>
                    <w:tc>
                      <w:tcPr>
                        <w:tcW w:w="5807" w:type="dxa"/>
                      </w:tcPr>
                      <w:p>
                        <w:pPr>
                          <w:pStyle w:val="TableParagraph"/>
                          <w:spacing w:before="102"/>
                          <w:ind w:left="368"/>
                          <w:rPr>
                            <w:sz w:val="18"/>
                          </w:rPr>
                        </w:pPr>
                        <w:r>
                          <w:rPr>
                            <w:b/>
                            <w:color w:val="313B48"/>
                            <w:w w:val="105"/>
                            <w:sz w:val="18"/>
                          </w:rPr>
                          <w:t>IV.</w:t>
                        </w:r>
                        <w:r>
                          <w:rPr>
                            <w:b/>
                            <w:color w:val="313B48"/>
                            <w:spacing w:val="70"/>
                            <w:w w:val="105"/>
                            <w:sz w:val="18"/>
                          </w:rPr>
                          <w:t> </w:t>
                        </w:r>
                        <w:r>
                          <w:rPr>
                            <w:b/>
                            <w:color w:val="313B48"/>
                            <w:w w:val="105"/>
                            <w:sz w:val="18"/>
                          </w:rPr>
                          <w:t>Pasivo</w:t>
                        </w:r>
                        <w:r>
                          <w:rPr>
                            <w:b/>
                            <w:color w:val="313B48"/>
                            <w:spacing w:val="9"/>
                            <w:w w:val="105"/>
                            <w:sz w:val="18"/>
                          </w:rPr>
                          <w:t> </w:t>
                        </w:r>
                        <w:r>
                          <w:rPr>
                            <w:color w:val="313B48"/>
                            <w:w w:val="105"/>
                            <w:sz w:val="18"/>
                          </w:rPr>
                          <w:t>por</w:t>
                        </w:r>
                        <w:r>
                          <w:rPr>
                            <w:color w:val="313B48"/>
                            <w:spacing w:val="24"/>
                            <w:w w:val="105"/>
                            <w:sz w:val="18"/>
                          </w:rPr>
                          <w:t> </w:t>
                        </w:r>
                        <w:r>
                          <w:rPr>
                            <w:color w:val="313B48"/>
                            <w:w w:val="105"/>
                            <w:sz w:val="18"/>
                          </w:rPr>
                          <w:t>lmpuesto</w:t>
                        </w:r>
                        <w:r>
                          <w:rPr>
                            <w:color w:val="313B48"/>
                            <w:spacing w:val="10"/>
                            <w:w w:val="105"/>
                            <w:sz w:val="18"/>
                          </w:rPr>
                          <w:t> </w:t>
                        </w:r>
                        <w:r>
                          <w:rPr>
                            <w:color w:val="313B48"/>
                            <w:spacing w:val="-2"/>
                            <w:w w:val="105"/>
                            <w:sz w:val="18"/>
                          </w:rPr>
                          <w:t>diferldo</w:t>
                        </w:r>
                      </w:p>
                    </w:tc>
                    <w:tc>
                      <w:tcPr>
                        <w:tcW w:w="1292" w:type="dxa"/>
                      </w:tcPr>
                      <w:p>
                        <w:pPr>
                          <w:pStyle w:val="TableParagraph"/>
                          <w:spacing w:before="102"/>
                          <w:ind w:right="344"/>
                          <w:jc w:val="right"/>
                          <w:rPr>
                            <w:b/>
                            <w:sz w:val="18"/>
                          </w:rPr>
                        </w:pPr>
                        <w:r>
                          <w:rPr>
                            <w:b/>
                            <w:color w:val="313B48"/>
                            <w:spacing w:val="-5"/>
                            <w:w w:val="105"/>
                            <w:sz w:val="18"/>
                          </w:rPr>
                          <w:t>17</w:t>
                        </w:r>
                      </w:p>
                    </w:tc>
                    <w:tc>
                      <w:tcPr>
                        <w:tcW w:w="1360" w:type="dxa"/>
                      </w:tcPr>
                      <w:p>
                        <w:pPr>
                          <w:pStyle w:val="TableParagraph"/>
                          <w:spacing w:before="107"/>
                          <w:ind w:right="218"/>
                          <w:jc w:val="right"/>
                          <w:rPr>
                            <w:b/>
                            <w:sz w:val="18"/>
                          </w:rPr>
                        </w:pPr>
                        <w:r>
                          <w:rPr>
                            <w:b/>
                            <w:color w:val="313B48"/>
                            <w:spacing w:val="-2"/>
                            <w:w w:val="105"/>
                            <w:sz w:val="18"/>
                          </w:rPr>
                          <w:t>106</w:t>
                        </w:r>
                        <w:r>
                          <w:rPr>
                            <w:b/>
                            <w:color w:val="59595D"/>
                            <w:spacing w:val="-2"/>
                            <w:w w:val="105"/>
                            <w:sz w:val="18"/>
                          </w:rPr>
                          <w:t>.</w:t>
                        </w:r>
                        <w:r>
                          <w:rPr>
                            <w:b/>
                            <w:color w:val="313B48"/>
                            <w:spacing w:val="-2"/>
                            <w:w w:val="105"/>
                            <w:sz w:val="18"/>
                          </w:rPr>
                          <w:t>333</w:t>
                        </w:r>
                      </w:p>
                    </w:tc>
                    <w:tc>
                      <w:tcPr>
                        <w:tcW w:w="1463" w:type="dxa"/>
                      </w:tcPr>
                      <w:p>
                        <w:pPr>
                          <w:pStyle w:val="TableParagraph"/>
                          <w:spacing w:before="107"/>
                          <w:ind w:left="540"/>
                          <w:rPr>
                            <w:b/>
                            <w:sz w:val="18"/>
                          </w:rPr>
                        </w:pPr>
                        <w:r>
                          <w:rPr>
                            <w:b/>
                            <w:color w:val="313B48"/>
                            <w:spacing w:val="-2"/>
                            <w:w w:val="105"/>
                            <w:sz w:val="18"/>
                          </w:rPr>
                          <w:t>69.278</w:t>
                        </w:r>
                      </w:p>
                    </w:tc>
                  </w:tr>
                </w:tbl>
                <w:p>
                  <w:pPr>
                    <w:pStyle w:val="BodyText"/>
                  </w:pPr>
                </w:p>
              </w:txbxContent>
            </v:textbox>
            <w10:wrap type="none"/>
          </v:shape>
        </w:pict>
      </w:r>
      <w:r>
        <w:rPr>
          <w:color w:val="313B48"/>
          <w:w w:val="105"/>
          <w:sz w:val="20"/>
        </w:rPr>
        <w:t>Ill.</w:t>
      </w:r>
      <w:r>
        <w:rPr>
          <w:color w:val="313B48"/>
          <w:spacing w:val="-2"/>
          <w:w w:val="105"/>
          <w:sz w:val="20"/>
        </w:rPr>
        <w:t> </w:t>
      </w:r>
      <w:r>
        <w:rPr>
          <w:b/>
          <w:color w:val="313B48"/>
          <w:spacing w:val="-2"/>
          <w:w w:val="105"/>
          <w:sz w:val="18"/>
        </w:rPr>
        <w:t>Reservas.</w:t>
      </w:r>
      <w:r>
        <w:rPr>
          <w:b/>
          <w:color w:val="313B48"/>
          <w:sz w:val="18"/>
        </w:rPr>
        <w:tab/>
      </w:r>
      <w:r>
        <w:rPr>
          <w:b/>
          <w:color w:val="313B48"/>
          <w:spacing w:val="-7"/>
          <w:w w:val="105"/>
          <w:sz w:val="18"/>
        </w:rPr>
        <w:t>14</w:t>
      </w:r>
      <w:r>
        <w:rPr>
          <w:b/>
          <w:color w:val="313B48"/>
          <w:sz w:val="18"/>
        </w:rPr>
        <w:tab/>
      </w:r>
      <w:r>
        <w:rPr>
          <w:b/>
          <w:color w:val="313B48"/>
          <w:spacing w:val="-2"/>
          <w:w w:val="105"/>
          <w:sz w:val="18"/>
        </w:rPr>
        <w:t>21.802</w:t>
      </w:r>
      <w:r>
        <w:rPr>
          <w:b/>
          <w:color w:val="69696B"/>
          <w:spacing w:val="-2"/>
          <w:w w:val="105"/>
          <w:sz w:val="18"/>
        </w:rPr>
        <w:t>.</w:t>
      </w:r>
      <w:r>
        <w:rPr>
          <w:b/>
          <w:color w:val="313B48"/>
          <w:spacing w:val="-2"/>
          <w:w w:val="105"/>
          <w:sz w:val="18"/>
        </w:rPr>
        <w:t>548</w:t>
      </w:r>
      <w:r>
        <w:rPr>
          <w:b/>
          <w:color w:val="313B48"/>
          <w:sz w:val="18"/>
        </w:rPr>
        <w:tab/>
      </w:r>
      <w:r>
        <w:rPr>
          <w:b/>
          <w:color w:val="313B48"/>
          <w:spacing w:val="-2"/>
          <w:w w:val="105"/>
          <w:sz w:val="18"/>
        </w:rPr>
        <w:t>23</w:t>
      </w:r>
      <w:r>
        <w:rPr>
          <w:b/>
          <w:color w:val="59595D"/>
          <w:spacing w:val="-2"/>
          <w:w w:val="105"/>
          <w:sz w:val="18"/>
        </w:rPr>
        <w:t>,</w:t>
      </w:r>
      <w:r>
        <w:rPr>
          <w:b/>
          <w:color w:val="313B48"/>
          <w:spacing w:val="-2"/>
          <w:w w:val="105"/>
          <w:sz w:val="18"/>
        </w:rPr>
        <w:t>491.230</w:t>
      </w:r>
      <w:r>
        <w:rPr>
          <w:b/>
          <w:color w:val="313B48"/>
          <w:sz w:val="18"/>
        </w:rPr>
        <w:tab/>
      </w:r>
      <w:r>
        <w:rPr>
          <w:color w:val="CACFD6"/>
          <w:spacing w:val="-10"/>
          <w:w w:val="105"/>
          <w:position w:val="-1"/>
          <w:sz w:val="23"/>
        </w:rPr>
        <w:t>C</w:t>
      </w:r>
    </w:p>
    <w:p>
      <w:pPr>
        <w:spacing w:line="240" w:lineRule="auto" w:before="18"/>
        <w:ind w:left="11657" w:right="114" w:hanging="5"/>
        <w:jc w:val="both"/>
        <w:rPr>
          <w:rFonts w:ascii="Times New Roman"/>
          <w:sz w:val="26"/>
        </w:rPr>
      </w:pPr>
      <w:r>
        <w:rPr/>
        <w:pict>
          <v:shape style="position:absolute;margin-left:427.705048pt;margin-top:256.565216pt;width:141.15pt;height:.1pt;mso-position-horizontal-relative:page;mso-position-vertical-relative:paragraph;z-index:-15714816;mso-wrap-distance-left:0;mso-wrap-distance-right:0" id="docshape15" coordorigin="8554,5131" coordsize="2823,0" path="m8554,5131l11377,5131e" filled="false" stroked="true" strokeweight="1.441778pt" strokecolor="#000000">
            <v:path arrowok="t"/>
            <v:stroke dashstyle="solid"/>
            <w10:wrap type="topAndBottom"/>
          </v:shape>
        </w:pict>
      </w:r>
      <w:r>
        <w:rPr/>
        <w:pict>
          <v:line style="position:absolute;mso-position-horizontal-relative:page;mso-position-vertical-relative:paragraph;z-index:-21265920" from="427.705048pt,269.524841pt" to="568.830881pt,269.524841pt" stroked="true" strokeweight="1.441778pt" strokecolor="#000000">
            <v:stroke dashstyle="solid"/>
            <w10:wrap type="none"/>
          </v:line>
        </w:pict>
      </w:r>
      <w:r>
        <w:rPr/>
        <w:pict>
          <v:shape style="position:absolute;margin-left:72.808212pt;margin-top:270.245728pt;width:490.1pt;height:133.15pt;mso-position-horizontal-relative:page;mso-position-vertical-relative:paragraph;z-index:15745536" type="#_x0000_t202" id="docshape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
                    <w:gridCol w:w="5868"/>
                    <w:gridCol w:w="958"/>
                    <w:gridCol w:w="1351"/>
                    <w:gridCol w:w="1316"/>
                  </w:tblGrid>
                  <w:tr>
                    <w:trPr>
                      <w:trHeight w:val="838" w:hRule="atLeast"/>
                    </w:trPr>
                    <w:tc>
                      <w:tcPr>
                        <w:tcW w:w="312" w:type="dxa"/>
                      </w:tcPr>
                      <w:p>
                        <w:pPr>
                          <w:pStyle w:val="TableParagraph"/>
                          <w:spacing w:before="7"/>
                          <w:rPr>
                            <w:sz w:val="16"/>
                          </w:rPr>
                        </w:pPr>
                      </w:p>
                      <w:p>
                        <w:pPr>
                          <w:pStyle w:val="TableParagraph"/>
                          <w:ind w:left="50"/>
                          <w:rPr>
                            <w:b/>
                            <w:sz w:val="18"/>
                          </w:rPr>
                        </w:pPr>
                        <w:r>
                          <w:rPr>
                            <w:b/>
                            <w:color w:val="313B48"/>
                            <w:spacing w:val="-5"/>
                            <w:w w:val="110"/>
                            <w:sz w:val="18"/>
                          </w:rPr>
                          <w:t>C)</w:t>
                        </w:r>
                      </w:p>
                    </w:tc>
                    <w:tc>
                      <w:tcPr>
                        <w:tcW w:w="5868" w:type="dxa"/>
                      </w:tcPr>
                      <w:p>
                        <w:pPr>
                          <w:pStyle w:val="TableParagraph"/>
                          <w:spacing w:before="7"/>
                          <w:rPr>
                            <w:sz w:val="16"/>
                          </w:rPr>
                        </w:pPr>
                      </w:p>
                      <w:p>
                        <w:pPr>
                          <w:pStyle w:val="TableParagraph"/>
                          <w:ind w:left="55"/>
                          <w:rPr>
                            <w:b/>
                            <w:sz w:val="18"/>
                          </w:rPr>
                        </w:pPr>
                        <w:r>
                          <w:rPr>
                            <w:b/>
                            <w:color w:val="313B48"/>
                            <w:w w:val="105"/>
                            <w:sz w:val="18"/>
                          </w:rPr>
                          <w:t>PASIVO</w:t>
                        </w:r>
                        <w:r>
                          <w:rPr>
                            <w:b/>
                            <w:color w:val="313B48"/>
                            <w:spacing w:val="-4"/>
                            <w:w w:val="105"/>
                            <w:sz w:val="18"/>
                          </w:rPr>
                          <w:t> </w:t>
                        </w:r>
                        <w:r>
                          <w:rPr>
                            <w:b/>
                            <w:color w:val="313B48"/>
                            <w:spacing w:val="-2"/>
                            <w:w w:val="105"/>
                            <w:sz w:val="18"/>
                          </w:rPr>
                          <w:t>CORRIENTE</w:t>
                        </w:r>
                        <w:r>
                          <w:rPr>
                            <w:b/>
                            <w:color w:val="69696B"/>
                            <w:spacing w:val="-2"/>
                            <w:w w:val="105"/>
                            <w:sz w:val="18"/>
                          </w:rPr>
                          <w:t>.</w:t>
                        </w:r>
                      </w:p>
                      <w:p>
                        <w:pPr>
                          <w:pStyle w:val="TableParagraph"/>
                          <w:spacing w:before="11"/>
                          <w:rPr>
                            <w:sz w:val="17"/>
                          </w:rPr>
                        </w:pPr>
                      </w:p>
                      <w:p>
                        <w:pPr>
                          <w:pStyle w:val="TableParagraph"/>
                          <w:ind w:left="54"/>
                          <w:rPr>
                            <w:b/>
                            <w:sz w:val="18"/>
                          </w:rPr>
                        </w:pPr>
                        <w:r>
                          <w:rPr>
                            <w:b/>
                            <w:color w:val="313B48"/>
                            <w:w w:val="95"/>
                            <w:sz w:val="18"/>
                          </w:rPr>
                          <w:t>111.Deudas</w:t>
                        </w:r>
                        <w:r>
                          <w:rPr>
                            <w:b/>
                            <w:color w:val="313B48"/>
                            <w:spacing w:val="5"/>
                            <w:sz w:val="18"/>
                          </w:rPr>
                          <w:t> </w:t>
                        </w:r>
                        <w:r>
                          <w:rPr>
                            <w:b/>
                            <w:color w:val="313B48"/>
                            <w:w w:val="95"/>
                            <w:sz w:val="18"/>
                          </w:rPr>
                          <w:t>a</w:t>
                        </w:r>
                        <w:r>
                          <w:rPr>
                            <w:b/>
                            <w:color w:val="313B48"/>
                            <w:spacing w:val="5"/>
                            <w:sz w:val="18"/>
                          </w:rPr>
                          <w:t> </w:t>
                        </w:r>
                        <w:r>
                          <w:rPr>
                            <w:b/>
                            <w:color w:val="313B48"/>
                            <w:w w:val="95"/>
                            <w:sz w:val="18"/>
                          </w:rPr>
                          <w:t>corto</w:t>
                        </w:r>
                        <w:r>
                          <w:rPr>
                            <w:b/>
                            <w:color w:val="313B48"/>
                            <w:spacing w:val="-2"/>
                            <w:w w:val="95"/>
                            <w:sz w:val="18"/>
                          </w:rPr>
                          <w:t> plazo</w:t>
                        </w:r>
                      </w:p>
                    </w:tc>
                    <w:tc>
                      <w:tcPr>
                        <w:tcW w:w="958" w:type="dxa"/>
                      </w:tcPr>
                      <w:p>
                        <w:pPr>
                          <w:pStyle w:val="TableParagraph"/>
                          <w:rPr>
                            <w:sz w:val="20"/>
                          </w:rPr>
                        </w:pPr>
                      </w:p>
                      <w:p>
                        <w:pPr>
                          <w:pStyle w:val="TableParagraph"/>
                          <w:rPr>
                            <w:sz w:val="20"/>
                          </w:rPr>
                        </w:pPr>
                      </w:p>
                      <w:p>
                        <w:pPr>
                          <w:pStyle w:val="TableParagraph"/>
                          <w:spacing w:before="145"/>
                          <w:ind w:left="203" w:right="217"/>
                          <w:jc w:val="center"/>
                          <w:rPr>
                            <w:b/>
                            <w:sz w:val="18"/>
                          </w:rPr>
                        </w:pPr>
                        <w:r>
                          <w:rPr>
                            <w:b/>
                            <w:color w:val="313B48"/>
                            <w:spacing w:val="-5"/>
                            <w:w w:val="110"/>
                            <w:sz w:val="18"/>
                          </w:rPr>
                          <w:t>15</w:t>
                        </w:r>
                      </w:p>
                    </w:tc>
                    <w:tc>
                      <w:tcPr>
                        <w:tcW w:w="1351" w:type="dxa"/>
                      </w:tcPr>
                      <w:p>
                        <w:pPr>
                          <w:pStyle w:val="TableParagraph"/>
                          <w:rPr>
                            <w:sz w:val="20"/>
                          </w:rPr>
                        </w:pPr>
                      </w:p>
                      <w:p>
                        <w:pPr>
                          <w:pStyle w:val="TableParagraph"/>
                          <w:rPr>
                            <w:sz w:val="20"/>
                          </w:rPr>
                        </w:pPr>
                      </w:p>
                      <w:p>
                        <w:pPr>
                          <w:pStyle w:val="TableParagraph"/>
                          <w:spacing w:before="145"/>
                          <w:ind w:right="250"/>
                          <w:jc w:val="right"/>
                          <w:rPr>
                            <w:b/>
                            <w:sz w:val="18"/>
                          </w:rPr>
                        </w:pPr>
                        <w:r>
                          <w:rPr>
                            <w:b/>
                            <w:color w:val="313B48"/>
                            <w:spacing w:val="-2"/>
                            <w:w w:val="105"/>
                            <w:sz w:val="18"/>
                          </w:rPr>
                          <w:t>3.698.012</w:t>
                        </w:r>
                      </w:p>
                    </w:tc>
                    <w:tc>
                      <w:tcPr>
                        <w:tcW w:w="1316" w:type="dxa"/>
                      </w:tcPr>
                      <w:p>
                        <w:pPr>
                          <w:pStyle w:val="TableParagraph"/>
                          <w:rPr>
                            <w:sz w:val="20"/>
                          </w:rPr>
                        </w:pPr>
                      </w:p>
                      <w:p>
                        <w:pPr>
                          <w:pStyle w:val="TableParagraph"/>
                          <w:rPr>
                            <w:sz w:val="20"/>
                          </w:rPr>
                        </w:pPr>
                      </w:p>
                      <w:p>
                        <w:pPr>
                          <w:pStyle w:val="TableParagraph"/>
                          <w:spacing w:before="145"/>
                          <w:ind w:right="231"/>
                          <w:jc w:val="right"/>
                          <w:rPr>
                            <w:b/>
                            <w:sz w:val="18"/>
                          </w:rPr>
                        </w:pPr>
                        <w:r>
                          <w:rPr>
                            <w:b/>
                            <w:color w:val="313B48"/>
                            <w:spacing w:val="-2"/>
                            <w:w w:val="105"/>
                            <w:sz w:val="18"/>
                          </w:rPr>
                          <w:t>4.737.542</w:t>
                        </w:r>
                      </w:p>
                    </w:tc>
                  </w:tr>
                  <w:tr>
                    <w:trPr>
                      <w:trHeight w:val="252" w:hRule="atLeast"/>
                    </w:trPr>
                    <w:tc>
                      <w:tcPr>
                        <w:tcW w:w="312" w:type="dxa"/>
                      </w:tcPr>
                      <w:p>
                        <w:pPr>
                          <w:pStyle w:val="TableParagraph"/>
                          <w:rPr>
                            <w:rFonts w:ascii="Times New Roman"/>
                            <w:sz w:val="18"/>
                          </w:rPr>
                        </w:pPr>
                      </w:p>
                    </w:tc>
                    <w:tc>
                      <w:tcPr>
                        <w:tcW w:w="5868" w:type="dxa"/>
                      </w:tcPr>
                      <w:p>
                        <w:pPr>
                          <w:pStyle w:val="TableParagraph"/>
                          <w:spacing w:before="21"/>
                          <w:ind w:left="448"/>
                          <w:rPr>
                            <w:sz w:val="18"/>
                          </w:rPr>
                        </w:pPr>
                        <w:r>
                          <w:rPr>
                            <w:color w:val="313B48"/>
                            <w:w w:val="105"/>
                            <w:sz w:val="18"/>
                          </w:rPr>
                          <w:t>2</w:t>
                        </w:r>
                        <w:r>
                          <w:rPr>
                            <w:color w:val="7C7C7E"/>
                            <w:w w:val="105"/>
                            <w:sz w:val="18"/>
                          </w:rPr>
                          <w:t>.</w:t>
                        </w:r>
                        <w:r>
                          <w:rPr>
                            <w:color w:val="7C7C7E"/>
                            <w:spacing w:val="-16"/>
                            <w:w w:val="105"/>
                            <w:sz w:val="18"/>
                          </w:rPr>
                          <w:t> </w:t>
                        </w:r>
                        <w:r>
                          <w:rPr>
                            <w:color w:val="424B57"/>
                            <w:w w:val="105"/>
                            <w:sz w:val="18"/>
                          </w:rPr>
                          <w:t>Oeudas</w:t>
                        </w:r>
                        <w:r>
                          <w:rPr>
                            <w:color w:val="424B57"/>
                            <w:spacing w:val="5"/>
                            <w:w w:val="105"/>
                            <w:sz w:val="18"/>
                          </w:rPr>
                          <w:t> </w:t>
                        </w:r>
                        <w:r>
                          <w:rPr>
                            <w:color w:val="313B48"/>
                            <w:w w:val="105"/>
                            <w:sz w:val="18"/>
                          </w:rPr>
                          <w:t>con</w:t>
                        </w:r>
                        <w:r>
                          <w:rPr>
                            <w:color w:val="313B48"/>
                            <w:spacing w:val="-3"/>
                            <w:w w:val="105"/>
                            <w:sz w:val="18"/>
                          </w:rPr>
                          <w:t> </w:t>
                        </w:r>
                        <w:r>
                          <w:rPr>
                            <w:color w:val="313B48"/>
                            <w:w w:val="105"/>
                            <w:sz w:val="18"/>
                          </w:rPr>
                          <w:t>entidades</w:t>
                        </w:r>
                        <w:r>
                          <w:rPr>
                            <w:color w:val="313B48"/>
                            <w:spacing w:val="10"/>
                            <w:w w:val="105"/>
                            <w:sz w:val="18"/>
                          </w:rPr>
                          <w:t> </w:t>
                        </w:r>
                        <w:r>
                          <w:rPr>
                            <w:color w:val="313B48"/>
                            <w:w w:val="105"/>
                            <w:sz w:val="18"/>
                          </w:rPr>
                          <w:t>de</w:t>
                        </w:r>
                        <w:r>
                          <w:rPr>
                            <w:color w:val="313B48"/>
                            <w:spacing w:val="-13"/>
                            <w:w w:val="105"/>
                            <w:sz w:val="18"/>
                          </w:rPr>
                          <w:t> </w:t>
                        </w:r>
                        <w:r>
                          <w:rPr>
                            <w:color w:val="313B48"/>
                            <w:spacing w:val="-2"/>
                            <w:w w:val="105"/>
                            <w:sz w:val="18"/>
                          </w:rPr>
                          <w:t>credito</w:t>
                        </w:r>
                      </w:p>
                    </w:tc>
                    <w:tc>
                      <w:tcPr>
                        <w:tcW w:w="958" w:type="dxa"/>
                      </w:tcPr>
                      <w:p>
                        <w:pPr>
                          <w:pStyle w:val="TableParagraph"/>
                          <w:spacing w:line="207" w:lineRule="exact" w:before="26"/>
                          <w:ind w:left="203" w:right="230"/>
                          <w:jc w:val="center"/>
                          <w:rPr>
                            <w:sz w:val="18"/>
                          </w:rPr>
                        </w:pPr>
                        <w:r>
                          <w:rPr>
                            <w:color w:val="313B48"/>
                            <w:spacing w:val="-5"/>
                            <w:w w:val="110"/>
                            <w:sz w:val="18"/>
                          </w:rPr>
                          <w:t>16</w:t>
                        </w:r>
                      </w:p>
                    </w:tc>
                    <w:tc>
                      <w:tcPr>
                        <w:tcW w:w="1351" w:type="dxa"/>
                      </w:tcPr>
                      <w:p>
                        <w:pPr>
                          <w:pStyle w:val="TableParagraph"/>
                          <w:spacing w:before="21"/>
                          <w:ind w:right="251"/>
                          <w:jc w:val="right"/>
                          <w:rPr>
                            <w:sz w:val="18"/>
                          </w:rPr>
                        </w:pPr>
                        <w:r>
                          <w:rPr>
                            <w:color w:val="313B48"/>
                            <w:spacing w:val="-2"/>
                            <w:w w:val="105"/>
                            <w:sz w:val="18"/>
                          </w:rPr>
                          <w:t>3.619.603</w:t>
                        </w:r>
                      </w:p>
                    </w:tc>
                    <w:tc>
                      <w:tcPr>
                        <w:tcW w:w="1316" w:type="dxa"/>
                      </w:tcPr>
                      <w:p>
                        <w:pPr>
                          <w:pStyle w:val="TableParagraph"/>
                          <w:spacing w:before="21"/>
                          <w:ind w:right="222"/>
                          <w:jc w:val="right"/>
                          <w:rPr>
                            <w:sz w:val="18"/>
                          </w:rPr>
                        </w:pPr>
                        <w:r>
                          <w:rPr>
                            <w:color w:val="313B48"/>
                            <w:spacing w:val="-2"/>
                            <w:w w:val="105"/>
                            <w:sz w:val="18"/>
                          </w:rPr>
                          <w:t>4.707.457</w:t>
                        </w:r>
                      </w:p>
                    </w:tc>
                  </w:tr>
                  <w:tr>
                    <w:trPr>
                      <w:trHeight w:val="249" w:hRule="atLeast"/>
                    </w:trPr>
                    <w:tc>
                      <w:tcPr>
                        <w:tcW w:w="312" w:type="dxa"/>
                      </w:tcPr>
                      <w:p>
                        <w:pPr>
                          <w:pStyle w:val="TableParagraph"/>
                          <w:rPr>
                            <w:rFonts w:ascii="Times New Roman"/>
                            <w:sz w:val="18"/>
                          </w:rPr>
                        </w:pPr>
                      </w:p>
                    </w:tc>
                    <w:tc>
                      <w:tcPr>
                        <w:tcW w:w="5868" w:type="dxa"/>
                      </w:tcPr>
                      <w:p>
                        <w:pPr>
                          <w:pStyle w:val="TableParagraph"/>
                          <w:spacing w:before="13"/>
                          <w:ind w:left="450"/>
                          <w:rPr>
                            <w:sz w:val="18"/>
                          </w:rPr>
                        </w:pPr>
                        <w:r>
                          <w:rPr>
                            <w:color w:val="313B48"/>
                            <w:w w:val="105"/>
                            <w:sz w:val="18"/>
                          </w:rPr>
                          <w:t>3</w:t>
                        </w:r>
                        <w:r>
                          <w:rPr>
                            <w:color w:val="7C7C7E"/>
                            <w:w w:val="105"/>
                            <w:sz w:val="18"/>
                          </w:rPr>
                          <w:t>.</w:t>
                        </w:r>
                        <w:r>
                          <w:rPr>
                            <w:color w:val="7C7C7E"/>
                            <w:spacing w:val="-13"/>
                            <w:w w:val="105"/>
                            <w:sz w:val="18"/>
                          </w:rPr>
                          <w:t> </w:t>
                        </w:r>
                        <w:r>
                          <w:rPr>
                            <w:color w:val="313B48"/>
                            <w:w w:val="105"/>
                            <w:sz w:val="18"/>
                          </w:rPr>
                          <w:t>Acreedores</w:t>
                        </w:r>
                        <w:r>
                          <w:rPr>
                            <w:color w:val="313B48"/>
                            <w:spacing w:val="7"/>
                            <w:w w:val="105"/>
                            <w:sz w:val="18"/>
                          </w:rPr>
                          <w:t> </w:t>
                        </w:r>
                        <w:r>
                          <w:rPr>
                            <w:color w:val="313B48"/>
                            <w:w w:val="105"/>
                            <w:sz w:val="18"/>
                          </w:rPr>
                          <w:t>por</w:t>
                        </w:r>
                        <w:r>
                          <w:rPr>
                            <w:color w:val="313B48"/>
                            <w:spacing w:val="-7"/>
                            <w:w w:val="105"/>
                            <w:sz w:val="18"/>
                          </w:rPr>
                          <w:t> </w:t>
                        </w:r>
                        <w:r>
                          <w:rPr>
                            <w:color w:val="313B48"/>
                            <w:w w:val="105"/>
                            <w:sz w:val="18"/>
                          </w:rPr>
                          <w:t>arrendamiento</w:t>
                        </w:r>
                        <w:r>
                          <w:rPr>
                            <w:color w:val="313B48"/>
                            <w:spacing w:val="7"/>
                            <w:w w:val="105"/>
                            <w:sz w:val="18"/>
                          </w:rPr>
                          <w:t> </w:t>
                        </w:r>
                        <w:r>
                          <w:rPr>
                            <w:color w:val="313B48"/>
                            <w:spacing w:val="-2"/>
                            <w:w w:val="105"/>
                            <w:sz w:val="18"/>
                          </w:rPr>
                          <w:t>financiero</w:t>
                        </w:r>
                      </w:p>
                    </w:tc>
                    <w:tc>
                      <w:tcPr>
                        <w:tcW w:w="958" w:type="dxa"/>
                      </w:tcPr>
                      <w:p>
                        <w:pPr>
                          <w:pStyle w:val="TableParagraph"/>
                          <w:spacing w:before="18"/>
                          <w:ind w:left="203" w:right="228"/>
                          <w:jc w:val="center"/>
                          <w:rPr>
                            <w:sz w:val="18"/>
                          </w:rPr>
                        </w:pPr>
                        <w:r>
                          <w:rPr>
                            <w:color w:val="313B48"/>
                            <w:spacing w:val="-2"/>
                            <w:w w:val="105"/>
                            <w:sz w:val="18"/>
                          </w:rPr>
                          <w:t>8-</w:t>
                        </w:r>
                        <w:r>
                          <w:rPr>
                            <w:color w:val="313B48"/>
                            <w:spacing w:val="-5"/>
                            <w:w w:val="105"/>
                            <w:sz w:val="18"/>
                          </w:rPr>
                          <w:t>16</w:t>
                        </w:r>
                      </w:p>
                    </w:tc>
                    <w:tc>
                      <w:tcPr>
                        <w:tcW w:w="1351" w:type="dxa"/>
                      </w:tcPr>
                      <w:p>
                        <w:pPr>
                          <w:pStyle w:val="TableParagraph"/>
                          <w:spacing w:before="13"/>
                          <w:ind w:right="244"/>
                          <w:jc w:val="right"/>
                          <w:rPr>
                            <w:sz w:val="18"/>
                          </w:rPr>
                        </w:pPr>
                        <w:r>
                          <w:rPr>
                            <w:color w:val="313B48"/>
                            <w:spacing w:val="-2"/>
                            <w:w w:val="105"/>
                            <w:sz w:val="18"/>
                          </w:rPr>
                          <w:t>40.158</w:t>
                        </w:r>
                      </w:p>
                    </w:tc>
                    <w:tc>
                      <w:tcPr>
                        <w:tcW w:w="1316" w:type="dxa"/>
                      </w:tcPr>
                      <w:p>
                        <w:pPr>
                          <w:pStyle w:val="TableParagraph"/>
                          <w:spacing w:before="18"/>
                          <w:ind w:right="221"/>
                          <w:jc w:val="right"/>
                          <w:rPr>
                            <w:sz w:val="18"/>
                          </w:rPr>
                        </w:pPr>
                        <w:r>
                          <w:rPr>
                            <w:color w:val="313B48"/>
                            <w:w w:val="106"/>
                            <w:sz w:val="18"/>
                          </w:rPr>
                          <w:t>0</w:t>
                        </w:r>
                      </w:p>
                    </w:tc>
                  </w:tr>
                  <w:tr>
                    <w:trPr>
                      <w:trHeight w:val="249" w:hRule="atLeast"/>
                    </w:trPr>
                    <w:tc>
                      <w:tcPr>
                        <w:tcW w:w="312" w:type="dxa"/>
                      </w:tcPr>
                      <w:p>
                        <w:pPr>
                          <w:pStyle w:val="TableParagraph"/>
                          <w:rPr>
                            <w:rFonts w:ascii="Times New Roman"/>
                            <w:sz w:val="18"/>
                          </w:rPr>
                        </w:pPr>
                      </w:p>
                    </w:tc>
                    <w:tc>
                      <w:tcPr>
                        <w:tcW w:w="5868" w:type="dxa"/>
                      </w:tcPr>
                      <w:p>
                        <w:pPr>
                          <w:pStyle w:val="TableParagraph"/>
                          <w:spacing w:before="18"/>
                          <w:ind w:left="451"/>
                          <w:rPr>
                            <w:sz w:val="18"/>
                          </w:rPr>
                        </w:pPr>
                        <w:r>
                          <w:rPr>
                            <w:color w:val="313B48"/>
                            <w:spacing w:val="-2"/>
                            <w:w w:val="110"/>
                            <w:sz w:val="18"/>
                          </w:rPr>
                          <w:t>4.</w:t>
                        </w:r>
                        <w:r>
                          <w:rPr>
                            <w:color w:val="313B48"/>
                            <w:spacing w:val="-15"/>
                            <w:w w:val="110"/>
                            <w:sz w:val="18"/>
                          </w:rPr>
                          <w:t> </w:t>
                        </w:r>
                        <w:r>
                          <w:rPr>
                            <w:color w:val="313B48"/>
                            <w:spacing w:val="-2"/>
                            <w:w w:val="110"/>
                            <w:sz w:val="18"/>
                          </w:rPr>
                          <w:t>Derivados</w:t>
                        </w:r>
                      </w:p>
                    </w:tc>
                    <w:tc>
                      <w:tcPr>
                        <w:tcW w:w="958" w:type="dxa"/>
                      </w:tcPr>
                      <w:p>
                        <w:pPr>
                          <w:pStyle w:val="TableParagraph"/>
                          <w:spacing w:before="18"/>
                          <w:ind w:right="30"/>
                          <w:jc w:val="center"/>
                          <w:rPr>
                            <w:sz w:val="18"/>
                          </w:rPr>
                        </w:pPr>
                        <w:r>
                          <w:rPr>
                            <w:color w:val="313B48"/>
                            <w:w w:val="105"/>
                            <w:sz w:val="18"/>
                          </w:rPr>
                          <w:t>9</w:t>
                        </w:r>
                      </w:p>
                    </w:tc>
                    <w:tc>
                      <w:tcPr>
                        <w:tcW w:w="1351" w:type="dxa"/>
                      </w:tcPr>
                      <w:p>
                        <w:pPr>
                          <w:pStyle w:val="TableParagraph"/>
                          <w:spacing w:before="18"/>
                          <w:ind w:right="247"/>
                          <w:jc w:val="right"/>
                          <w:rPr>
                            <w:sz w:val="18"/>
                          </w:rPr>
                        </w:pPr>
                        <w:r>
                          <w:rPr>
                            <w:color w:val="313B48"/>
                            <w:w w:val="105"/>
                            <w:sz w:val="18"/>
                          </w:rPr>
                          <w:t>0</w:t>
                        </w:r>
                      </w:p>
                    </w:tc>
                    <w:tc>
                      <w:tcPr>
                        <w:tcW w:w="1316" w:type="dxa"/>
                      </w:tcPr>
                      <w:p>
                        <w:pPr>
                          <w:pStyle w:val="TableParagraph"/>
                          <w:spacing w:before="18"/>
                          <w:ind w:right="225"/>
                          <w:jc w:val="right"/>
                          <w:rPr>
                            <w:sz w:val="18"/>
                          </w:rPr>
                        </w:pPr>
                        <w:r>
                          <w:rPr>
                            <w:color w:val="313B48"/>
                            <w:spacing w:val="-2"/>
                            <w:w w:val="105"/>
                            <w:sz w:val="18"/>
                          </w:rPr>
                          <w:t>7.500</w:t>
                        </w:r>
                      </w:p>
                    </w:tc>
                  </w:tr>
                  <w:tr>
                    <w:trPr>
                      <w:trHeight w:val="230" w:hRule="atLeast"/>
                    </w:trPr>
                    <w:tc>
                      <w:tcPr>
                        <w:tcW w:w="312" w:type="dxa"/>
                      </w:tcPr>
                      <w:p>
                        <w:pPr>
                          <w:pStyle w:val="TableParagraph"/>
                          <w:rPr>
                            <w:rFonts w:ascii="Times New Roman"/>
                            <w:sz w:val="16"/>
                          </w:rPr>
                        </w:pPr>
                      </w:p>
                    </w:tc>
                    <w:tc>
                      <w:tcPr>
                        <w:tcW w:w="5868" w:type="dxa"/>
                      </w:tcPr>
                      <w:p>
                        <w:pPr>
                          <w:pStyle w:val="TableParagraph"/>
                          <w:spacing w:line="192" w:lineRule="exact" w:before="18"/>
                          <w:ind w:left="445"/>
                          <w:rPr>
                            <w:sz w:val="18"/>
                          </w:rPr>
                        </w:pPr>
                        <w:r>
                          <w:rPr>
                            <w:color w:val="313B48"/>
                            <w:w w:val="105"/>
                            <w:sz w:val="18"/>
                          </w:rPr>
                          <w:t>5</w:t>
                        </w:r>
                        <w:r>
                          <w:rPr>
                            <w:color w:val="69696B"/>
                            <w:w w:val="105"/>
                            <w:sz w:val="18"/>
                          </w:rPr>
                          <w:t>.</w:t>
                        </w:r>
                        <w:r>
                          <w:rPr>
                            <w:color w:val="69696B"/>
                            <w:spacing w:val="-7"/>
                            <w:w w:val="105"/>
                            <w:sz w:val="18"/>
                          </w:rPr>
                          <w:t> </w:t>
                        </w:r>
                        <w:r>
                          <w:rPr>
                            <w:color w:val="313B48"/>
                            <w:w w:val="105"/>
                            <w:sz w:val="18"/>
                          </w:rPr>
                          <w:t>Otros</w:t>
                        </w:r>
                        <w:r>
                          <w:rPr>
                            <w:color w:val="313B48"/>
                            <w:spacing w:val="-2"/>
                            <w:w w:val="105"/>
                            <w:sz w:val="18"/>
                          </w:rPr>
                          <w:t> </w:t>
                        </w:r>
                        <w:r>
                          <w:rPr>
                            <w:color w:val="313B48"/>
                            <w:w w:val="105"/>
                            <w:sz w:val="18"/>
                          </w:rPr>
                          <w:t>pasivos</w:t>
                        </w:r>
                        <w:r>
                          <w:rPr>
                            <w:color w:val="313B48"/>
                            <w:spacing w:val="12"/>
                            <w:w w:val="105"/>
                            <w:sz w:val="18"/>
                          </w:rPr>
                          <w:t> </w:t>
                        </w:r>
                        <w:r>
                          <w:rPr>
                            <w:color w:val="313B48"/>
                            <w:spacing w:val="-2"/>
                            <w:w w:val="105"/>
                            <w:sz w:val="18"/>
                          </w:rPr>
                          <w:t>financieros</w:t>
                        </w:r>
                      </w:p>
                    </w:tc>
                    <w:tc>
                      <w:tcPr>
                        <w:tcW w:w="958" w:type="dxa"/>
                      </w:tcPr>
                      <w:p>
                        <w:pPr>
                          <w:pStyle w:val="TableParagraph"/>
                          <w:rPr>
                            <w:rFonts w:ascii="Times New Roman"/>
                            <w:sz w:val="16"/>
                          </w:rPr>
                        </w:pPr>
                      </w:p>
                    </w:tc>
                    <w:tc>
                      <w:tcPr>
                        <w:tcW w:w="1351" w:type="dxa"/>
                      </w:tcPr>
                      <w:p>
                        <w:pPr>
                          <w:pStyle w:val="TableParagraph"/>
                          <w:spacing w:line="187" w:lineRule="exact" w:before="23"/>
                          <w:ind w:right="249"/>
                          <w:jc w:val="right"/>
                          <w:rPr>
                            <w:sz w:val="18"/>
                          </w:rPr>
                        </w:pPr>
                        <w:r>
                          <w:rPr>
                            <w:color w:val="313B48"/>
                            <w:spacing w:val="-2"/>
                            <w:w w:val="105"/>
                            <w:sz w:val="18"/>
                          </w:rPr>
                          <w:t>38.251</w:t>
                        </w:r>
                      </w:p>
                    </w:tc>
                    <w:tc>
                      <w:tcPr>
                        <w:tcW w:w="1316" w:type="dxa"/>
                      </w:tcPr>
                      <w:p>
                        <w:pPr>
                          <w:pStyle w:val="TableParagraph"/>
                          <w:spacing w:line="187" w:lineRule="exact" w:before="23"/>
                          <w:ind w:right="232"/>
                          <w:jc w:val="right"/>
                          <w:rPr>
                            <w:sz w:val="18"/>
                          </w:rPr>
                        </w:pPr>
                        <w:r>
                          <w:rPr>
                            <w:color w:val="313B48"/>
                            <w:spacing w:val="-2"/>
                            <w:w w:val="105"/>
                            <w:sz w:val="18"/>
                          </w:rPr>
                          <w:t>22.585</w:t>
                        </w:r>
                      </w:p>
                    </w:tc>
                  </w:tr>
                  <w:tr>
                    <w:trPr>
                      <w:trHeight w:val="522" w:hRule="atLeast"/>
                    </w:trPr>
                    <w:tc>
                      <w:tcPr>
                        <w:tcW w:w="6180" w:type="dxa"/>
                        <w:gridSpan w:val="2"/>
                      </w:tcPr>
                      <w:p>
                        <w:pPr>
                          <w:pStyle w:val="TableParagraph"/>
                          <w:spacing w:before="192"/>
                          <w:ind w:left="363"/>
                          <w:rPr>
                            <w:sz w:val="18"/>
                          </w:rPr>
                        </w:pPr>
                        <w:r>
                          <w:rPr>
                            <w:color w:val="313B48"/>
                            <w:sz w:val="18"/>
                          </w:rPr>
                          <w:t>IV.</w:t>
                        </w:r>
                        <w:r>
                          <w:rPr>
                            <w:color w:val="313B48"/>
                            <w:spacing w:val="60"/>
                            <w:w w:val="150"/>
                            <w:sz w:val="18"/>
                          </w:rPr>
                          <w:t> </w:t>
                        </w:r>
                        <w:r>
                          <w:rPr>
                            <w:color w:val="313B48"/>
                            <w:w w:val="110"/>
                            <w:sz w:val="18"/>
                          </w:rPr>
                          <w:t>Deudas</w:t>
                        </w:r>
                        <w:r>
                          <w:rPr>
                            <w:color w:val="313B48"/>
                            <w:spacing w:val="-1"/>
                            <w:w w:val="110"/>
                            <w:sz w:val="18"/>
                          </w:rPr>
                          <w:t> </w:t>
                        </w:r>
                        <w:r>
                          <w:rPr>
                            <w:color w:val="313B48"/>
                            <w:w w:val="110"/>
                            <w:sz w:val="18"/>
                          </w:rPr>
                          <w:t>con</w:t>
                        </w:r>
                        <w:r>
                          <w:rPr>
                            <w:color w:val="313B48"/>
                            <w:spacing w:val="14"/>
                            <w:w w:val="110"/>
                            <w:sz w:val="18"/>
                          </w:rPr>
                          <w:t> </w:t>
                        </w:r>
                        <w:r>
                          <w:rPr>
                            <w:color w:val="313B48"/>
                            <w:w w:val="110"/>
                            <w:sz w:val="18"/>
                          </w:rPr>
                          <w:t>empresas</w:t>
                        </w:r>
                        <w:r>
                          <w:rPr>
                            <w:color w:val="313B48"/>
                            <w:spacing w:val="16"/>
                            <w:w w:val="110"/>
                            <w:sz w:val="18"/>
                          </w:rPr>
                          <w:t> </w:t>
                        </w:r>
                        <w:r>
                          <w:rPr>
                            <w:color w:val="313B48"/>
                            <w:w w:val="110"/>
                            <w:sz w:val="18"/>
                          </w:rPr>
                          <w:t>del</w:t>
                        </w:r>
                        <w:r>
                          <w:rPr>
                            <w:color w:val="313B48"/>
                            <w:spacing w:val="1"/>
                            <w:w w:val="110"/>
                            <w:sz w:val="18"/>
                          </w:rPr>
                          <w:t> </w:t>
                        </w:r>
                        <w:r>
                          <w:rPr>
                            <w:color w:val="313B48"/>
                            <w:w w:val="110"/>
                            <w:sz w:val="18"/>
                          </w:rPr>
                          <w:t>grupo</w:t>
                        </w:r>
                        <w:r>
                          <w:rPr>
                            <w:color w:val="313B48"/>
                            <w:spacing w:val="-5"/>
                            <w:w w:val="110"/>
                            <w:sz w:val="18"/>
                          </w:rPr>
                          <w:t> </w:t>
                        </w:r>
                        <w:r>
                          <w:rPr>
                            <w:color w:val="313B48"/>
                            <w:w w:val="110"/>
                            <w:sz w:val="20"/>
                          </w:rPr>
                          <w:t>y</w:t>
                        </w:r>
                        <w:r>
                          <w:rPr>
                            <w:color w:val="313B48"/>
                            <w:spacing w:val="-14"/>
                            <w:w w:val="110"/>
                            <w:sz w:val="20"/>
                          </w:rPr>
                          <w:t> </w:t>
                        </w:r>
                        <w:r>
                          <w:rPr>
                            <w:color w:val="313B48"/>
                            <w:w w:val="110"/>
                            <w:sz w:val="18"/>
                          </w:rPr>
                          <w:t>asociadas</w:t>
                        </w:r>
                        <w:r>
                          <w:rPr>
                            <w:color w:val="313B48"/>
                            <w:spacing w:val="13"/>
                            <w:w w:val="110"/>
                            <w:sz w:val="18"/>
                          </w:rPr>
                          <w:t> </w:t>
                        </w:r>
                        <w:r>
                          <w:rPr>
                            <w:color w:val="313B48"/>
                            <w:w w:val="110"/>
                            <w:sz w:val="18"/>
                          </w:rPr>
                          <w:t>a</w:t>
                        </w:r>
                        <w:r>
                          <w:rPr>
                            <w:color w:val="313B48"/>
                            <w:spacing w:val="-7"/>
                            <w:w w:val="110"/>
                            <w:sz w:val="18"/>
                          </w:rPr>
                          <w:t> </w:t>
                        </w:r>
                        <w:r>
                          <w:rPr>
                            <w:color w:val="313B48"/>
                            <w:w w:val="110"/>
                            <w:sz w:val="18"/>
                          </w:rPr>
                          <w:t>corto</w:t>
                        </w:r>
                        <w:r>
                          <w:rPr>
                            <w:color w:val="313B48"/>
                            <w:spacing w:val="-1"/>
                            <w:w w:val="110"/>
                            <w:sz w:val="18"/>
                          </w:rPr>
                          <w:t> </w:t>
                        </w:r>
                        <w:r>
                          <w:rPr>
                            <w:color w:val="313B48"/>
                            <w:spacing w:val="-2"/>
                            <w:w w:val="110"/>
                            <w:sz w:val="18"/>
                          </w:rPr>
                          <w:t>plaza</w:t>
                        </w:r>
                      </w:p>
                    </w:tc>
                    <w:tc>
                      <w:tcPr>
                        <w:tcW w:w="958" w:type="dxa"/>
                      </w:tcPr>
                      <w:p>
                        <w:pPr>
                          <w:pStyle w:val="TableParagraph"/>
                          <w:spacing w:before="4"/>
                          <w:rPr>
                            <w:sz w:val="18"/>
                          </w:rPr>
                        </w:pPr>
                      </w:p>
                      <w:p>
                        <w:pPr>
                          <w:pStyle w:val="TableParagraph"/>
                          <w:ind w:left="203" w:right="247"/>
                          <w:jc w:val="center"/>
                          <w:rPr>
                            <w:b/>
                            <w:sz w:val="18"/>
                          </w:rPr>
                        </w:pPr>
                        <w:r>
                          <w:rPr>
                            <w:b/>
                            <w:color w:val="313B48"/>
                            <w:spacing w:val="-2"/>
                            <w:w w:val="105"/>
                            <w:sz w:val="18"/>
                          </w:rPr>
                          <w:t>15-</w:t>
                        </w:r>
                        <w:r>
                          <w:rPr>
                            <w:b/>
                            <w:color w:val="313B48"/>
                            <w:spacing w:val="-5"/>
                            <w:w w:val="105"/>
                            <w:sz w:val="18"/>
                          </w:rPr>
                          <w:t>20</w:t>
                        </w:r>
                      </w:p>
                    </w:tc>
                    <w:tc>
                      <w:tcPr>
                        <w:tcW w:w="1351" w:type="dxa"/>
                      </w:tcPr>
                      <w:p>
                        <w:pPr>
                          <w:pStyle w:val="TableParagraph"/>
                          <w:spacing w:before="8"/>
                          <w:rPr>
                            <w:sz w:val="18"/>
                          </w:rPr>
                        </w:pPr>
                      </w:p>
                      <w:p>
                        <w:pPr>
                          <w:pStyle w:val="TableParagraph"/>
                          <w:spacing w:before="1"/>
                          <w:ind w:right="251"/>
                          <w:jc w:val="right"/>
                          <w:rPr>
                            <w:sz w:val="18"/>
                          </w:rPr>
                        </w:pPr>
                        <w:r>
                          <w:rPr>
                            <w:color w:val="313B48"/>
                            <w:w w:val="106"/>
                            <w:sz w:val="18"/>
                          </w:rPr>
                          <w:t>0</w:t>
                        </w:r>
                      </w:p>
                    </w:tc>
                    <w:tc>
                      <w:tcPr>
                        <w:tcW w:w="1316" w:type="dxa"/>
                      </w:tcPr>
                      <w:p>
                        <w:pPr>
                          <w:pStyle w:val="TableParagraph"/>
                          <w:spacing w:before="8"/>
                          <w:rPr>
                            <w:sz w:val="18"/>
                          </w:rPr>
                        </w:pPr>
                      </w:p>
                      <w:p>
                        <w:pPr>
                          <w:pStyle w:val="TableParagraph"/>
                          <w:spacing w:before="1"/>
                          <w:ind w:right="220"/>
                          <w:jc w:val="right"/>
                          <w:rPr>
                            <w:b/>
                            <w:sz w:val="18"/>
                          </w:rPr>
                        </w:pPr>
                        <w:r>
                          <w:rPr>
                            <w:b/>
                            <w:color w:val="313B48"/>
                            <w:spacing w:val="-2"/>
                            <w:w w:val="105"/>
                            <w:sz w:val="18"/>
                          </w:rPr>
                          <w:t>12.602</w:t>
                        </w:r>
                      </w:p>
                    </w:tc>
                  </w:tr>
                  <w:tr>
                    <w:trPr>
                      <w:trHeight w:val="323" w:hRule="atLeast"/>
                    </w:trPr>
                    <w:tc>
                      <w:tcPr>
                        <w:tcW w:w="6180" w:type="dxa"/>
                        <w:gridSpan w:val="2"/>
                      </w:tcPr>
                      <w:p>
                        <w:pPr>
                          <w:pStyle w:val="TableParagraph"/>
                          <w:spacing w:line="211" w:lineRule="exact" w:before="93"/>
                          <w:ind w:left="375"/>
                          <w:rPr>
                            <w:b/>
                            <w:sz w:val="18"/>
                          </w:rPr>
                        </w:pPr>
                        <w:r>
                          <w:rPr>
                            <w:b/>
                            <w:color w:val="313B48"/>
                            <w:w w:val="105"/>
                            <w:sz w:val="18"/>
                          </w:rPr>
                          <w:t>VII.</w:t>
                        </w:r>
                        <w:r>
                          <w:rPr>
                            <w:b/>
                            <w:color w:val="313B48"/>
                            <w:spacing w:val="-14"/>
                            <w:w w:val="105"/>
                            <w:sz w:val="18"/>
                          </w:rPr>
                          <w:t> </w:t>
                        </w:r>
                        <w:r>
                          <w:rPr>
                            <w:b/>
                            <w:color w:val="313B48"/>
                            <w:w w:val="105"/>
                            <w:sz w:val="18"/>
                          </w:rPr>
                          <w:t>Acreedores</w:t>
                        </w:r>
                        <w:r>
                          <w:rPr>
                            <w:b/>
                            <w:color w:val="313B48"/>
                            <w:spacing w:val="-4"/>
                            <w:w w:val="105"/>
                            <w:sz w:val="18"/>
                          </w:rPr>
                          <w:t> </w:t>
                        </w:r>
                        <w:r>
                          <w:rPr>
                            <w:b/>
                            <w:color w:val="313B48"/>
                            <w:w w:val="105"/>
                            <w:sz w:val="18"/>
                          </w:rPr>
                          <w:t>comerciales</w:t>
                        </w:r>
                        <w:r>
                          <w:rPr>
                            <w:b/>
                            <w:color w:val="313B48"/>
                            <w:spacing w:val="11"/>
                            <w:w w:val="105"/>
                            <w:sz w:val="18"/>
                          </w:rPr>
                          <w:t> </w:t>
                        </w:r>
                        <w:r>
                          <w:rPr>
                            <w:b/>
                            <w:color w:val="313B48"/>
                            <w:w w:val="105"/>
                            <w:sz w:val="20"/>
                          </w:rPr>
                          <w:t>y</w:t>
                        </w:r>
                        <w:r>
                          <w:rPr>
                            <w:b/>
                            <w:color w:val="313B48"/>
                            <w:spacing w:val="-14"/>
                            <w:w w:val="105"/>
                            <w:sz w:val="20"/>
                          </w:rPr>
                          <w:t> </w:t>
                        </w:r>
                        <w:r>
                          <w:rPr>
                            <w:b/>
                            <w:color w:val="313B48"/>
                            <w:w w:val="105"/>
                            <w:sz w:val="18"/>
                          </w:rPr>
                          <w:t>otras</w:t>
                        </w:r>
                        <w:r>
                          <w:rPr>
                            <w:b/>
                            <w:color w:val="313B48"/>
                            <w:spacing w:val="-9"/>
                            <w:w w:val="105"/>
                            <w:sz w:val="18"/>
                          </w:rPr>
                          <w:t> </w:t>
                        </w:r>
                        <w:r>
                          <w:rPr>
                            <w:b/>
                            <w:color w:val="313B48"/>
                            <w:w w:val="105"/>
                            <w:sz w:val="18"/>
                          </w:rPr>
                          <w:t>cuentas</w:t>
                        </w:r>
                        <w:r>
                          <w:rPr>
                            <w:b/>
                            <w:color w:val="313B48"/>
                            <w:spacing w:val="-7"/>
                            <w:w w:val="105"/>
                            <w:sz w:val="18"/>
                          </w:rPr>
                          <w:t> </w:t>
                        </w:r>
                        <w:r>
                          <w:rPr>
                            <w:b/>
                            <w:color w:val="313B48"/>
                            <w:w w:val="105"/>
                            <w:sz w:val="18"/>
                          </w:rPr>
                          <w:t>a</w:t>
                        </w:r>
                        <w:r>
                          <w:rPr>
                            <w:b/>
                            <w:color w:val="313B48"/>
                            <w:spacing w:val="-4"/>
                            <w:w w:val="105"/>
                            <w:sz w:val="18"/>
                          </w:rPr>
                          <w:t> </w:t>
                        </w:r>
                        <w:r>
                          <w:rPr>
                            <w:b/>
                            <w:color w:val="313B48"/>
                            <w:spacing w:val="-2"/>
                            <w:w w:val="105"/>
                            <w:sz w:val="18"/>
                          </w:rPr>
                          <w:t>pagar</w:t>
                        </w:r>
                      </w:p>
                    </w:tc>
                    <w:tc>
                      <w:tcPr>
                        <w:tcW w:w="958" w:type="dxa"/>
                      </w:tcPr>
                      <w:p>
                        <w:pPr>
                          <w:pStyle w:val="TableParagraph"/>
                          <w:spacing w:line="192" w:lineRule="exact" w:before="111"/>
                          <w:ind w:left="203" w:right="239"/>
                          <w:jc w:val="center"/>
                          <w:rPr>
                            <w:b/>
                            <w:sz w:val="18"/>
                          </w:rPr>
                        </w:pPr>
                        <w:r>
                          <w:rPr>
                            <w:b/>
                            <w:color w:val="313B48"/>
                            <w:spacing w:val="-5"/>
                            <w:w w:val="105"/>
                            <w:sz w:val="18"/>
                          </w:rPr>
                          <w:t>15</w:t>
                        </w:r>
                      </w:p>
                    </w:tc>
                    <w:tc>
                      <w:tcPr>
                        <w:tcW w:w="1351" w:type="dxa"/>
                      </w:tcPr>
                      <w:p>
                        <w:pPr>
                          <w:pStyle w:val="TableParagraph"/>
                          <w:spacing w:line="192" w:lineRule="exact" w:before="111"/>
                          <w:ind w:right="253"/>
                          <w:jc w:val="right"/>
                          <w:rPr>
                            <w:b/>
                            <w:sz w:val="18"/>
                          </w:rPr>
                        </w:pPr>
                        <w:r>
                          <w:rPr>
                            <w:b/>
                            <w:color w:val="313B48"/>
                            <w:spacing w:val="-2"/>
                            <w:w w:val="105"/>
                            <w:sz w:val="18"/>
                          </w:rPr>
                          <w:t>1.192.431</w:t>
                        </w:r>
                      </w:p>
                    </w:tc>
                    <w:tc>
                      <w:tcPr>
                        <w:tcW w:w="1316" w:type="dxa"/>
                      </w:tcPr>
                      <w:p>
                        <w:pPr>
                          <w:pStyle w:val="TableParagraph"/>
                          <w:spacing w:line="187" w:lineRule="exact" w:before="116"/>
                          <w:ind w:right="236"/>
                          <w:jc w:val="right"/>
                          <w:rPr>
                            <w:b/>
                            <w:sz w:val="18"/>
                          </w:rPr>
                        </w:pPr>
                        <w:r>
                          <w:rPr>
                            <w:b/>
                            <w:color w:val="313B48"/>
                            <w:spacing w:val="-2"/>
                            <w:w w:val="105"/>
                            <w:sz w:val="18"/>
                          </w:rPr>
                          <w:t>1.445.265</w:t>
                        </w:r>
                      </w:p>
                    </w:tc>
                  </w:tr>
                </w:tbl>
                <w:p>
                  <w:pPr>
                    <w:pStyle w:val="BodyText"/>
                  </w:pPr>
                </w:p>
              </w:txbxContent>
            </v:textbox>
            <w10:wrap type="none"/>
          </v:shape>
        </w:pict>
      </w:r>
      <w:r>
        <w:rPr>
          <w:color w:val="CACFD6"/>
          <w:spacing w:val="-10"/>
          <w:w w:val="90"/>
          <w:sz w:val="23"/>
        </w:rPr>
        <w:t>C </w:t>
      </w:r>
      <w:r>
        <w:rPr>
          <w:color w:val="CACFD6"/>
          <w:spacing w:val="-10"/>
          <w:w w:val="85"/>
          <w:sz w:val="24"/>
        </w:rPr>
        <w:t>C </w:t>
      </w:r>
      <w:r>
        <w:rPr>
          <w:rFonts w:ascii="Times New Roman"/>
          <w:color w:val="CACFD6"/>
          <w:spacing w:val="-10"/>
          <w:w w:val="85"/>
          <w:sz w:val="26"/>
        </w:rPr>
        <w:t>C </w:t>
      </w:r>
      <w:r>
        <w:rPr>
          <w:color w:val="CACFD6"/>
          <w:spacing w:val="-10"/>
          <w:w w:val="85"/>
          <w:sz w:val="23"/>
        </w:rPr>
        <w:t>C </w:t>
      </w:r>
      <w:r>
        <w:rPr>
          <w:color w:val="CACFD6"/>
          <w:spacing w:val="-10"/>
          <w:w w:val="85"/>
          <w:sz w:val="24"/>
        </w:rPr>
        <w:t>C C </w:t>
      </w:r>
      <w:r>
        <w:rPr>
          <w:color w:val="CACFD6"/>
          <w:spacing w:val="-10"/>
          <w:w w:val="85"/>
          <w:sz w:val="23"/>
        </w:rPr>
        <w:t>C </w:t>
      </w:r>
      <w:r>
        <w:rPr>
          <w:rFonts w:ascii="Times New Roman"/>
          <w:color w:val="CACFD6"/>
          <w:spacing w:val="-10"/>
          <w:w w:val="85"/>
          <w:sz w:val="26"/>
        </w:rPr>
        <w:t>C C </w:t>
      </w:r>
      <w:r>
        <w:rPr>
          <w:color w:val="CACFD6"/>
          <w:spacing w:val="-10"/>
          <w:w w:val="85"/>
          <w:sz w:val="23"/>
        </w:rPr>
        <w:t>C </w:t>
      </w:r>
      <w:r>
        <w:rPr>
          <w:rFonts w:ascii="Times New Roman"/>
          <w:color w:val="CACFD6"/>
          <w:spacing w:val="-10"/>
          <w:w w:val="85"/>
          <w:sz w:val="25"/>
        </w:rPr>
        <w:t>C </w:t>
      </w:r>
      <w:r>
        <w:rPr>
          <w:rFonts w:ascii="Times New Roman"/>
          <w:color w:val="CACFD6"/>
          <w:spacing w:val="-10"/>
          <w:w w:val="85"/>
          <w:sz w:val="26"/>
        </w:rPr>
        <w:t>C </w:t>
      </w:r>
      <w:r>
        <w:rPr>
          <w:rFonts w:ascii="Times New Roman"/>
          <w:color w:val="CACFD6"/>
          <w:spacing w:val="-10"/>
          <w:w w:val="85"/>
          <w:sz w:val="25"/>
        </w:rPr>
        <w:t>C </w:t>
      </w:r>
      <w:r>
        <w:rPr>
          <w:rFonts w:ascii="Times New Roman"/>
          <w:color w:val="CACFD6"/>
          <w:spacing w:val="-10"/>
          <w:w w:val="85"/>
          <w:sz w:val="26"/>
        </w:rPr>
        <w:t>C </w:t>
      </w:r>
      <w:r>
        <w:rPr>
          <w:color w:val="CACFD6"/>
          <w:spacing w:val="-10"/>
          <w:w w:val="85"/>
          <w:sz w:val="24"/>
        </w:rPr>
        <w:t>C C </w:t>
      </w:r>
      <w:r>
        <w:rPr>
          <w:rFonts w:ascii="Times New Roman"/>
          <w:color w:val="CACFD6"/>
          <w:spacing w:val="-10"/>
          <w:w w:val="85"/>
          <w:sz w:val="26"/>
        </w:rPr>
        <w:t>C C</w:t>
      </w:r>
    </w:p>
    <w:p>
      <w:pPr>
        <w:tabs>
          <w:tab w:pos="8847" w:val="left" w:leader="none"/>
          <w:tab w:pos="11667" w:val="left" w:leader="none"/>
        </w:tabs>
        <w:spacing w:line="237" w:lineRule="auto" w:before="0"/>
        <w:ind w:left="11672" w:right="115" w:hanging="7118"/>
        <w:jc w:val="both"/>
        <w:rPr>
          <w:sz w:val="24"/>
        </w:rPr>
      </w:pPr>
      <w:r>
        <w:rPr>
          <w:b/>
          <w:color w:val="313B48"/>
          <w:spacing w:val="-2"/>
          <w:sz w:val="18"/>
        </w:rPr>
        <w:t>TOTALS</w:t>
      </w:r>
      <w:r>
        <w:rPr>
          <w:b/>
          <w:color w:val="313B48"/>
          <w:sz w:val="18"/>
        </w:rPr>
        <w:tab/>
        <w:t>1.264</w:t>
      </w:r>
      <w:r>
        <w:rPr>
          <w:b/>
          <w:color w:val="59595D"/>
          <w:sz w:val="18"/>
        </w:rPr>
        <w:t>.</w:t>
      </w:r>
      <w:r>
        <w:rPr>
          <w:b/>
          <w:color w:val="313B48"/>
          <w:sz w:val="18"/>
        </w:rPr>
        <w:t>886 1.981.036</w:t>
        <w:tab/>
      </w:r>
      <w:r>
        <w:rPr>
          <w:color w:val="CACFD6"/>
          <w:spacing w:val="-10"/>
          <w:w w:val="80"/>
          <w:sz w:val="23"/>
        </w:rPr>
        <w:t>C </w:t>
      </w:r>
      <w:r>
        <w:rPr>
          <w:rFonts w:ascii="Times New Roman"/>
          <w:color w:val="CACFD6"/>
          <w:spacing w:val="-10"/>
          <w:w w:val="75"/>
          <w:sz w:val="26"/>
        </w:rPr>
        <w:t>C</w:t>
      </w:r>
      <w:r>
        <w:rPr>
          <w:rFonts w:ascii="Times New Roman"/>
          <w:color w:val="CACFD6"/>
          <w:sz w:val="26"/>
        </w:rPr>
        <w:t> </w:t>
      </w:r>
      <w:r>
        <w:rPr>
          <w:rFonts w:ascii="Times New Roman"/>
          <w:color w:val="CACFD6"/>
          <w:spacing w:val="-10"/>
          <w:w w:val="75"/>
          <w:sz w:val="26"/>
        </w:rPr>
        <w:t>C</w:t>
      </w:r>
      <w:r>
        <w:rPr>
          <w:rFonts w:ascii="Times New Roman"/>
          <w:color w:val="CACFD6"/>
          <w:spacing w:val="-10"/>
          <w:w w:val="80"/>
          <w:sz w:val="26"/>
        </w:rPr>
        <w:t> </w:t>
      </w:r>
      <w:r>
        <w:rPr>
          <w:color w:val="CACFD6"/>
          <w:spacing w:val="-10"/>
          <w:w w:val="80"/>
          <w:sz w:val="23"/>
        </w:rPr>
        <w:t>C </w:t>
      </w:r>
      <w:r>
        <w:rPr>
          <w:color w:val="CACFD6"/>
          <w:spacing w:val="-10"/>
          <w:w w:val="75"/>
          <w:sz w:val="24"/>
        </w:rPr>
        <w:t>C</w:t>
      </w:r>
      <w:r>
        <w:rPr>
          <w:color w:val="CACFD6"/>
          <w:sz w:val="24"/>
        </w:rPr>
        <w:t> </w:t>
      </w:r>
      <w:r>
        <w:rPr>
          <w:rFonts w:ascii="Times New Roman"/>
          <w:color w:val="CACFD6"/>
          <w:spacing w:val="-10"/>
          <w:w w:val="75"/>
          <w:sz w:val="26"/>
        </w:rPr>
        <w:t>C</w:t>
      </w:r>
      <w:r>
        <w:rPr>
          <w:rFonts w:ascii="Times New Roman"/>
          <w:color w:val="CACFD6"/>
          <w:sz w:val="26"/>
        </w:rPr>
        <w:t> </w:t>
      </w:r>
      <w:r>
        <w:rPr>
          <w:rFonts w:ascii="Times New Roman"/>
          <w:color w:val="CACFD6"/>
          <w:spacing w:val="-10"/>
          <w:w w:val="75"/>
          <w:sz w:val="26"/>
        </w:rPr>
        <w:t>C</w:t>
      </w:r>
      <w:r>
        <w:rPr>
          <w:rFonts w:ascii="Times New Roman"/>
          <w:color w:val="CACFD6"/>
          <w:sz w:val="26"/>
        </w:rPr>
        <w:t> </w:t>
      </w:r>
      <w:r>
        <w:rPr>
          <w:rFonts w:ascii="Times New Roman"/>
          <w:color w:val="CACFD6"/>
          <w:spacing w:val="-10"/>
          <w:w w:val="75"/>
          <w:sz w:val="26"/>
        </w:rPr>
        <w:t>C</w:t>
      </w:r>
      <w:r>
        <w:rPr>
          <w:rFonts w:ascii="Times New Roman"/>
          <w:color w:val="CACFD6"/>
          <w:sz w:val="26"/>
        </w:rPr>
        <w:t> </w:t>
      </w:r>
      <w:r>
        <w:rPr>
          <w:rFonts w:ascii="Times New Roman"/>
          <w:color w:val="CACFD6"/>
          <w:spacing w:val="-10"/>
          <w:w w:val="75"/>
          <w:sz w:val="26"/>
        </w:rPr>
        <w:t>C</w:t>
      </w:r>
      <w:r>
        <w:rPr>
          <w:rFonts w:ascii="Times New Roman"/>
          <w:color w:val="CACFD6"/>
          <w:sz w:val="26"/>
        </w:rPr>
        <w:t> </w:t>
      </w:r>
      <w:r>
        <w:rPr>
          <w:color w:val="CACFD6"/>
          <w:spacing w:val="-10"/>
          <w:w w:val="75"/>
          <w:sz w:val="24"/>
        </w:rPr>
        <w:t>C</w:t>
      </w:r>
    </w:p>
    <w:p>
      <w:pPr>
        <w:pStyle w:val="BodyText"/>
        <w:spacing w:before="11"/>
        <w:rPr>
          <w:sz w:val="6"/>
        </w:rPr>
      </w:pPr>
    </w:p>
    <w:tbl>
      <w:tblPr>
        <w:tblW w:w="0" w:type="auto"/>
        <w:jc w:val="left"/>
        <w:tblInd w:w="18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0"/>
        <w:gridCol w:w="1267"/>
        <w:gridCol w:w="1415"/>
        <w:gridCol w:w="1413"/>
        <w:gridCol w:w="491"/>
      </w:tblGrid>
      <w:tr>
        <w:trPr>
          <w:trHeight w:val="492" w:hRule="atLeast"/>
        </w:trPr>
        <w:tc>
          <w:tcPr>
            <w:tcW w:w="5430" w:type="dxa"/>
          </w:tcPr>
          <w:p>
            <w:pPr>
              <w:pStyle w:val="TableParagraph"/>
              <w:numPr>
                <w:ilvl w:val="0"/>
                <w:numId w:val="5"/>
              </w:numPr>
              <w:tabs>
                <w:tab w:pos="592" w:val="left" w:leader="none"/>
              </w:tabs>
              <w:spacing w:line="240" w:lineRule="auto" w:before="38" w:after="0"/>
              <w:ind w:left="591" w:right="0" w:hanging="208"/>
              <w:jc w:val="left"/>
              <w:rPr>
                <w:sz w:val="18"/>
              </w:rPr>
            </w:pPr>
            <w:r>
              <w:rPr>
                <w:color w:val="313B48"/>
                <w:spacing w:val="-2"/>
                <w:w w:val="105"/>
                <w:sz w:val="18"/>
              </w:rPr>
              <w:t>Proveedores</w:t>
            </w:r>
          </w:p>
          <w:p>
            <w:pPr>
              <w:pStyle w:val="TableParagraph"/>
              <w:numPr>
                <w:ilvl w:val="0"/>
                <w:numId w:val="5"/>
              </w:numPr>
              <w:tabs>
                <w:tab w:pos="592" w:val="left" w:leader="none"/>
              </w:tabs>
              <w:spacing w:line="216" w:lineRule="exact" w:before="11" w:after="0"/>
              <w:ind w:left="591" w:right="0" w:hanging="208"/>
              <w:jc w:val="left"/>
              <w:rPr>
                <w:sz w:val="18"/>
              </w:rPr>
            </w:pPr>
            <w:r>
              <w:rPr>
                <w:color w:val="313B48"/>
                <w:w w:val="105"/>
                <w:sz w:val="18"/>
              </w:rPr>
              <w:t>Proveedores, empresas</w:t>
            </w:r>
            <w:r>
              <w:rPr>
                <w:color w:val="313B48"/>
                <w:spacing w:val="-5"/>
                <w:w w:val="105"/>
                <w:sz w:val="18"/>
              </w:rPr>
              <w:t> </w:t>
            </w:r>
            <w:r>
              <w:rPr>
                <w:color w:val="313B48"/>
                <w:w w:val="105"/>
                <w:sz w:val="18"/>
              </w:rPr>
              <w:t>del</w:t>
            </w:r>
            <w:r>
              <w:rPr>
                <w:color w:val="313B48"/>
                <w:spacing w:val="-9"/>
                <w:w w:val="105"/>
                <w:sz w:val="18"/>
              </w:rPr>
              <w:t> </w:t>
            </w:r>
            <w:r>
              <w:rPr>
                <w:color w:val="313B48"/>
                <w:w w:val="105"/>
                <w:sz w:val="18"/>
              </w:rPr>
              <w:t>grupo</w:t>
            </w:r>
            <w:r>
              <w:rPr>
                <w:color w:val="313B48"/>
                <w:spacing w:val="-3"/>
                <w:w w:val="105"/>
                <w:sz w:val="18"/>
              </w:rPr>
              <w:t> </w:t>
            </w:r>
            <w:r>
              <w:rPr>
                <w:rFonts w:ascii="Times New Roman"/>
                <w:color w:val="313B48"/>
                <w:w w:val="105"/>
                <w:sz w:val="22"/>
              </w:rPr>
              <w:t>y</w:t>
            </w:r>
            <w:r>
              <w:rPr>
                <w:rFonts w:ascii="Times New Roman"/>
                <w:color w:val="313B48"/>
                <w:spacing w:val="-14"/>
                <w:w w:val="105"/>
                <w:sz w:val="22"/>
              </w:rPr>
              <w:t> </w:t>
            </w:r>
            <w:r>
              <w:rPr>
                <w:color w:val="424B57"/>
                <w:spacing w:val="-2"/>
                <w:w w:val="105"/>
                <w:sz w:val="18"/>
              </w:rPr>
              <w:t>asociada</w:t>
            </w:r>
            <w:r>
              <w:rPr>
                <w:color w:val="69696B"/>
                <w:spacing w:val="-2"/>
                <w:w w:val="105"/>
                <w:sz w:val="18"/>
              </w:rPr>
              <w:t>s</w:t>
            </w:r>
          </w:p>
        </w:tc>
        <w:tc>
          <w:tcPr>
            <w:tcW w:w="1267" w:type="dxa"/>
          </w:tcPr>
          <w:p>
            <w:pPr>
              <w:pStyle w:val="TableParagraph"/>
              <w:spacing w:before="5"/>
              <w:rPr>
                <w:sz w:val="25"/>
              </w:rPr>
            </w:pPr>
          </w:p>
          <w:p>
            <w:pPr>
              <w:pStyle w:val="TableParagraph"/>
              <w:spacing w:line="179" w:lineRule="exact"/>
              <w:ind w:left="729"/>
              <w:rPr>
                <w:sz w:val="18"/>
              </w:rPr>
            </w:pPr>
            <w:r>
              <w:rPr>
                <w:color w:val="313B48"/>
                <w:spacing w:val="-5"/>
                <w:w w:val="110"/>
                <w:sz w:val="18"/>
              </w:rPr>
              <w:t>20</w:t>
            </w:r>
          </w:p>
        </w:tc>
        <w:tc>
          <w:tcPr>
            <w:tcW w:w="1415" w:type="dxa"/>
          </w:tcPr>
          <w:p>
            <w:pPr>
              <w:pStyle w:val="TableParagraph"/>
              <w:spacing w:before="43"/>
              <w:ind w:left="479"/>
              <w:rPr>
                <w:sz w:val="18"/>
              </w:rPr>
            </w:pPr>
            <w:r>
              <w:rPr>
                <w:color w:val="313B48"/>
                <w:spacing w:val="-2"/>
                <w:w w:val="105"/>
                <w:sz w:val="18"/>
              </w:rPr>
              <w:t>551.852</w:t>
            </w:r>
          </w:p>
          <w:p>
            <w:pPr>
              <w:pStyle w:val="TableParagraph"/>
              <w:spacing w:line="179" w:lineRule="exact" w:before="43"/>
              <w:ind w:left="579"/>
              <w:rPr>
                <w:sz w:val="18"/>
              </w:rPr>
            </w:pPr>
            <w:r>
              <w:rPr>
                <w:color w:val="313B48"/>
                <w:spacing w:val="-2"/>
                <w:w w:val="105"/>
                <w:sz w:val="18"/>
              </w:rPr>
              <w:t>79.699</w:t>
            </w:r>
          </w:p>
        </w:tc>
        <w:tc>
          <w:tcPr>
            <w:tcW w:w="1413" w:type="dxa"/>
          </w:tcPr>
          <w:p>
            <w:pPr>
              <w:pStyle w:val="TableParagraph"/>
              <w:spacing w:before="43"/>
              <w:ind w:left="396"/>
              <w:rPr>
                <w:sz w:val="18"/>
              </w:rPr>
            </w:pPr>
            <w:r>
              <w:rPr>
                <w:color w:val="313B48"/>
                <w:spacing w:val="-2"/>
                <w:w w:val="105"/>
                <w:sz w:val="18"/>
              </w:rPr>
              <w:t>605.004</w:t>
            </w:r>
          </w:p>
          <w:p>
            <w:pPr>
              <w:pStyle w:val="TableParagraph"/>
              <w:spacing w:line="179" w:lineRule="exact" w:before="43"/>
              <w:ind w:left="398"/>
              <w:rPr>
                <w:sz w:val="18"/>
              </w:rPr>
            </w:pPr>
            <w:r>
              <w:rPr>
                <w:color w:val="313B48"/>
                <w:spacing w:val="-2"/>
                <w:w w:val="105"/>
                <w:sz w:val="18"/>
              </w:rPr>
              <w:t>153.723</w:t>
            </w:r>
          </w:p>
        </w:tc>
        <w:tc>
          <w:tcPr>
            <w:tcW w:w="491" w:type="dxa"/>
          </w:tcPr>
          <w:p>
            <w:pPr>
              <w:pStyle w:val="TableParagraph"/>
              <w:spacing w:line="186" w:lineRule="exact"/>
              <w:ind w:right="48"/>
              <w:jc w:val="right"/>
              <w:rPr>
                <w:rFonts w:ascii="Times New Roman"/>
                <w:sz w:val="26"/>
              </w:rPr>
            </w:pPr>
            <w:r>
              <w:rPr>
                <w:rFonts w:ascii="Times New Roman"/>
                <w:color w:val="CACFD6"/>
                <w:w w:val="66"/>
                <w:sz w:val="26"/>
              </w:rPr>
              <w:t>C</w:t>
            </w:r>
          </w:p>
          <w:p>
            <w:pPr>
              <w:pStyle w:val="TableParagraph"/>
              <w:spacing w:line="286" w:lineRule="exact"/>
              <w:ind w:right="48"/>
              <w:jc w:val="right"/>
              <w:rPr>
                <w:rFonts w:ascii="Times New Roman"/>
                <w:sz w:val="26"/>
              </w:rPr>
            </w:pPr>
            <w:r>
              <w:rPr>
                <w:rFonts w:ascii="Times New Roman"/>
                <w:color w:val="CACFD6"/>
                <w:w w:val="66"/>
                <w:sz w:val="26"/>
              </w:rPr>
              <w:t>C</w:t>
            </w:r>
          </w:p>
        </w:tc>
      </w:tr>
      <w:tr>
        <w:trPr>
          <w:trHeight w:val="271" w:hRule="atLeast"/>
        </w:trPr>
        <w:tc>
          <w:tcPr>
            <w:tcW w:w="5430" w:type="dxa"/>
          </w:tcPr>
          <w:p>
            <w:pPr>
              <w:pStyle w:val="TableParagraph"/>
              <w:spacing w:line="200" w:lineRule="exact" w:before="50"/>
              <w:ind w:left="377"/>
              <w:rPr>
                <w:sz w:val="18"/>
              </w:rPr>
            </w:pPr>
            <w:r>
              <w:rPr>
                <w:color w:val="69696B"/>
                <w:w w:val="105"/>
                <w:sz w:val="18"/>
              </w:rPr>
              <w:t>3</w:t>
            </w:r>
            <w:r>
              <w:rPr>
                <w:color w:val="313B48"/>
                <w:w w:val="105"/>
                <w:sz w:val="18"/>
              </w:rPr>
              <w:t>.</w:t>
            </w:r>
            <w:r>
              <w:rPr>
                <w:color w:val="313B48"/>
                <w:spacing w:val="-11"/>
                <w:w w:val="105"/>
                <w:sz w:val="18"/>
              </w:rPr>
              <w:t> </w:t>
            </w:r>
            <w:r>
              <w:rPr>
                <w:color w:val="313B48"/>
                <w:w w:val="105"/>
                <w:sz w:val="18"/>
              </w:rPr>
              <w:t>Acreedores</w:t>
            </w:r>
            <w:r>
              <w:rPr>
                <w:color w:val="313B48"/>
                <w:spacing w:val="21"/>
                <w:w w:val="105"/>
                <w:sz w:val="18"/>
              </w:rPr>
              <w:t> </w:t>
            </w:r>
            <w:r>
              <w:rPr>
                <w:color w:val="313B48"/>
                <w:spacing w:val="-2"/>
                <w:w w:val="105"/>
                <w:sz w:val="18"/>
              </w:rPr>
              <w:t>varies</w:t>
            </w:r>
          </w:p>
        </w:tc>
        <w:tc>
          <w:tcPr>
            <w:tcW w:w="1267" w:type="dxa"/>
          </w:tcPr>
          <w:p>
            <w:pPr>
              <w:pStyle w:val="TableParagraph"/>
              <w:rPr>
                <w:rFonts w:ascii="Times New Roman"/>
                <w:sz w:val="18"/>
              </w:rPr>
            </w:pPr>
          </w:p>
        </w:tc>
        <w:tc>
          <w:tcPr>
            <w:tcW w:w="1415" w:type="dxa"/>
          </w:tcPr>
          <w:p>
            <w:pPr>
              <w:pStyle w:val="TableParagraph"/>
              <w:spacing w:line="200" w:lineRule="exact" w:before="50"/>
              <w:ind w:right="247"/>
              <w:jc w:val="right"/>
              <w:rPr>
                <w:sz w:val="18"/>
              </w:rPr>
            </w:pPr>
            <w:r>
              <w:rPr>
                <w:color w:val="313B48"/>
                <w:spacing w:val="-2"/>
                <w:w w:val="105"/>
                <w:sz w:val="18"/>
              </w:rPr>
              <w:t>493.638</w:t>
            </w:r>
          </w:p>
        </w:tc>
        <w:tc>
          <w:tcPr>
            <w:tcW w:w="1413" w:type="dxa"/>
          </w:tcPr>
          <w:p>
            <w:pPr>
              <w:pStyle w:val="TableParagraph"/>
              <w:spacing w:line="200" w:lineRule="exact" w:before="50"/>
              <w:ind w:right="327"/>
              <w:jc w:val="right"/>
              <w:rPr>
                <w:sz w:val="18"/>
              </w:rPr>
            </w:pPr>
            <w:r>
              <w:rPr>
                <w:color w:val="313B48"/>
                <w:spacing w:val="-2"/>
                <w:w w:val="105"/>
                <w:sz w:val="18"/>
              </w:rPr>
              <w:t>318.133</w:t>
            </w:r>
          </w:p>
        </w:tc>
        <w:tc>
          <w:tcPr>
            <w:tcW w:w="491" w:type="dxa"/>
          </w:tcPr>
          <w:p>
            <w:pPr>
              <w:pStyle w:val="TableParagraph"/>
              <w:spacing w:line="251" w:lineRule="exact"/>
              <w:ind w:right="48"/>
              <w:jc w:val="right"/>
              <w:rPr>
                <w:rFonts w:ascii="Times New Roman"/>
                <w:sz w:val="26"/>
              </w:rPr>
            </w:pPr>
            <w:r>
              <w:rPr>
                <w:rFonts w:ascii="Times New Roman"/>
                <w:color w:val="CACFD6"/>
                <w:w w:val="66"/>
                <w:sz w:val="26"/>
              </w:rPr>
              <w:t>C</w:t>
            </w:r>
          </w:p>
        </w:tc>
      </w:tr>
      <w:tr>
        <w:trPr>
          <w:trHeight w:val="288" w:hRule="atLeast"/>
        </w:trPr>
        <w:tc>
          <w:tcPr>
            <w:tcW w:w="5430" w:type="dxa"/>
          </w:tcPr>
          <w:p>
            <w:pPr>
              <w:pStyle w:val="TableParagraph"/>
              <w:spacing w:before="29"/>
              <w:ind w:left="377"/>
              <w:rPr>
                <w:sz w:val="18"/>
              </w:rPr>
            </w:pPr>
            <w:r>
              <w:rPr>
                <w:color w:val="313B48"/>
                <w:w w:val="110"/>
                <w:sz w:val="18"/>
              </w:rPr>
              <w:t>4</w:t>
            </w:r>
            <w:r>
              <w:rPr>
                <w:color w:val="919191"/>
                <w:w w:val="110"/>
                <w:sz w:val="18"/>
              </w:rPr>
              <w:t>.</w:t>
            </w:r>
            <w:r>
              <w:rPr>
                <w:color w:val="919191"/>
                <w:spacing w:val="-7"/>
                <w:w w:val="110"/>
                <w:sz w:val="18"/>
              </w:rPr>
              <w:t> </w:t>
            </w:r>
            <w:r>
              <w:rPr>
                <w:color w:val="313B48"/>
                <w:spacing w:val="-2"/>
                <w:w w:val="110"/>
                <w:sz w:val="18"/>
              </w:rPr>
              <w:t>Personal</w:t>
            </w:r>
          </w:p>
        </w:tc>
        <w:tc>
          <w:tcPr>
            <w:tcW w:w="1267" w:type="dxa"/>
          </w:tcPr>
          <w:p>
            <w:pPr>
              <w:pStyle w:val="TableParagraph"/>
              <w:rPr>
                <w:rFonts w:ascii="Times New Roman"/>
                <w:sz w:val="18"/>
              </w:rPr>
            </w:pPr>
          </w:p>
        </w:tc>
        <w:tc>
          <w:tcPr>
            <w:tcW w:w="1415" w:type="dxa"/>
          </w:tcPr>
          <w:p>
            <w:pPr>
              <w:pStyle w:val="TableParagraph"/>
              <w:spacing w:before="29"/>
              <w:ind w:right="251"/>
              <w:jc w:val="right"/>
              <w:rPr>
                <w:sz w:val="18"/>
              </w:rPr>
            </w:pPr>
            <w:r>
              <w:rPr>
                <w:color w:val="313B48"/>
                <w:w w:val="105"/>
                <w:sz w:val="18"/>
              </w:rPr>
              <w:t>0</w:t>
            </w:r>
          </w:p>
        </w:tc>
        <w:tc>
          <w:tcPr>
            <w:tcW w:w="1413" w:type="dxa"/>
          </w:tcPr>
          <w:p>
            <w:pPr>
              <w:pStyle w:val="TableParagraph"/>
              <w:spacing w:before="29"/>
              <w:ind w:right="325"/>
              <w:jc w:val="right"/>
              <w:rPr>
                <w:sz w:val="18"/>
              </w:rPr>
            </w:pPr>
            <w:r>
              <w:rPr>
                <w:color w:val="313B48"/>
                <w:spacing w:val="-2"/>
                <w:w w:val="105"/>
                <w:sz w:val="18"/>
              </w:rPr>
              <w:t>204.634</w:t>
            </w:r>
          </w:p>
        </w:tc>
        <w:tc>
          <w:tcPr>
            <w:tcW w:w="491" w:type="dxa"/>
          </w:tcPr>
          <w:p>
            <w:pPr>
              <w:pStyle w:val="TableParagraph"/>
              <w:spacing w:line="268" w:lineRule="exact"/>
              <w:ind w:right="48"/>
              <w:jc w:val="right"/>
              <w:rPr>
                <w:rFonts w:ascii="Times New Roman"/>
                <w:sz w:val="26"/>
              </w:rPr>
            </w:pPr>
            <w:r>
              <w:rPr>
                <w:rFonts w:ascii="Times New Roman"/>
                <w:color w:val="CACFD6"/>
                <w:w w:val="66"/>
                <w:sz w:val="26"/>
              </w:rPr>
              <w:t>C</w:t>
            </w:r>
          </w:p>
        </w:tc>
      </w:tr>
    </w:tbl>
    <w:p>
      <w:pPr>
        <w:pStyle w:val="Heading6"/>
        <w:spacing w:line="225" w:lineRule="auto" w:before="4"/>
        <w:ind w:left="11684" w:right="119"/>
        <w:jc w:val="both"/>
      </w:pPr>
      <w:r>
        <w:rPr/>
        <w:pict>
          <v:line style="position:absolute;mso-position-horizontal-relative:page;mso-position-vertical-relative:paragraph;z-index:15744000" from="73.087311pt,54.380989pt" to="568.830869pt,54.380989pt" stroked="true" strokeweight=".240296pt" strokecolor="#000000">
            <v:stroke dashstyle="solid"/>
            <w10:wrap type="none"/>
          </v:line>
        </w:pict>
      </w:r>
      <w:r>
        <w:rPr/>
        <w:pict>
          <v:shape style="position:absolute;margin-left:107.909401pt;margin-top:-.606703pt;width:460.95pt;height:44.4pt;mso-position-horizontal-relative:page;mso-position-vertical-relative:paragraph;z-index:15746048" type="#_x0000_t202" id="docshape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81"/>
                    <w:gridCol w:w="1316"/>
                    <w:gridCol w:w="1387"/>
                    <w:gridCol w:w="1437"/>
                  </w:tblGrid>
                  <w:tr>
                    <w:trPr>
                      <w:trHeight w:val="235" w:hRule="atLeast"/>
                    </w:trPr>
                    <w:tc>
                      <w:tcPr>
                        <w:tcW w:w="5081" w:type="dxa"/>
                      </w:tcPr>
                      <w:p>
                        <w:pPr>
                          <w:pStyle w:val="TableParagraph"/>
                          <w:spacing w:before="3"/>
                          <w:ind w:left="56"/>
                          <w:rPr>
                            <w:sz w:val="18"/>
                          </w:rPr>
                        </w:pPr>
                        <w:r>
                          <w:rPr>
                            <w:color w:val="313B48"/>
                            <w:w w:val="105"/>
                            <w:sz w:val="18"/>
                          </w:rPr>
                          <w:t>6</w:t>
                        </w:r>
                        <w:r>
                          <w:rPr>
                            <w:color w:val="69696B"/>
                            <w:w w:val="105"/>
                            <w:sz w:val="18"/>
                          </w:rPr>
                          <w:t>.</w:t>
                        </w:r>
                        <w:r>
                          <w:rPr>
                            <w:color w:val="69696B"/>
                            <w:spacing w:val="-11"/>
                            <w:w w:val="105"/>
                            <w:sz w:val="18"/>
                          </w:rPr>
                          <w:t> </w:t>
                        </w:r>
                        <w:r>
                          <w:rPr>
                            <w:color w:val="313B48"/>
                            <w:w w:val="105"/>
                            <w:sz w:val="18"/>
                          </w:rPr>
                          <w:t>Otras</w:t>
                        </w:r>
                        <w:r>
                          <w:rPr>
                            <w:color w:val="313B48"/>
                            <w:spacing w:val="2"/>
                            <w:w w:val="105"/>
                            <w:sz w:val="18"/>
                          </w:rPr>
                          <w:t> </w:t>
                        </w:r>
                        <w:r>
                          <w:rPr>
                            <w:color w:val="313B48"/>
                            <w:w w:val="105"/>
                            <w:sz w:val="18"/>
                          </w:rPr>
                          <w:t>deudas</w:t>
                        </w:r>
                        <w:r>
                          <w:rPr>
                            <w:color w:val="313B48"/>
                            <w:spacing w:val="8"/>
                            <w:w w:val="105"/>
                            <w:sz w:val="18"/>
                          </w:rPr>
                          <w:t> </w:t>
                        </w:r>
                        <w:r>
                          <w:rPr>
                            <w:color w:val="313B48"/>
                            <w:w w:val="105"/>
                            <w:sz w:val="18"/>
                          </w:rPr>
                          <w:t>con</w:t>
                        </w:r>
                        <w:r>
                          <w:rPr>
                            <w:color w:val="313B48"/>
                            <w:spacing w:val="-13"/>
                            <w:w w:val="105"/>
                            <w:sz w:val="18"/>
                          </w:rPr>
                          <w:t> </w:t>
                        </w:r>
                        <w:r>
                          <w:rPr>
                            <w:color w:val="313B48"/>
                            <w:w w:val="105"/>
                            <w:sz w:val="18"/>
                          </w:rPr>
                          <w:t>las</w:t>
                        </w:r>
                        <w:r>
                          <w:rPr>
                            <w:color w:val="313B48"/>
                            <w:spacing w:val="11"/>
                            <w:w w:val="105"/>
                            <w:sz w:val="18"/>
                          </w:rPr>
                          <w:t> </w:t>
                        </w:r>
                        <w:r>
                          <w:rPr>
                            <w:color w:val="313B48"/>
                            <w:w w:val="105"/>
                            <w:sz w:val="18"/>
                          </w:rPr>
                          <w:t>Administraciones</w:t>
                        </w:r>
                        <w:r>
                          <w:rPr>
                            <w:color w:val="313B48"/>
                            <w:spacing w:val="-1"/>
                            <w:w w:val="105"/>
                            <w:sz w:val="18"/>
                          </w:rPr>
                          <w:t> </w:t>
                        </w:r>
                        <w:r>
                          <w:rPr>
                            <w:color w:val="313B48"/>
                            <w:spacing w:val="-2"/>
                            <w:w w:val="105"/>
                            <w:sz w:val="18"/>
                          </w:rPr>
                          <w:t>Publicas</w:t>
                        </w:r>
                      </w:p>
                    </w:tc>
                    <w:tc>
                      <w:tcPr>
                        <w:tcW w:w="1316" w:type="dxa"/>
                      </w:tcPr>
                      <w:p>
                        <w:pPr>
                          <w:pStyle w:val="TableParagraph"/>
                          <w:spacing w:line="212" w:lineRule="exact"/>
                          <w:ind w:left="746"/>
                          <w:rPr>
                            <w:sz w:val="19"/>
                          </w:rPr>
                        </w:pPr>
                        <w:r>
                          <w:rPr>
                            <w:color w:val="313B48"/>
                            <w:spacing w:val="-5"/>
                            <w:w w:val="105"/>
                            <w:sz w:val="19"/>
                          </w:rPr>
                          <w:t>17</w:t>
                        </w:r>
                      </w:p>
                    </w:tc>
                    <w:tc>
                      <w:tcPr>
                        <w:tcW w:w="1387" w:type="dxa"/>
                      </w:tcPr>
                      <w:p>
                        <w:pPr>
                          <w:pStyle w:val="TableParagraph"/>
                          <w:spacing w:before="3"/>
                          <w:ind w:right="250"/>
                          <w:jc w:val="right"/>
                          <w:rPr>
                            <w:sz w:val="18"/>
                          </w:rPr>
                        </w:pPr>
                        <w:r>
                          <w:rPr>
                            <w:color w:val="313B48"/>
                            <w:spacing w:val="-2"/>
                            <w:w w:val="105"/>
                            <w:sz w:val="18"/>
                          </w:rPr>
                          <w:t>46.773</w:t>
                        </w:r>
                      </w:p>
                    </w:tc>
                    <w:tc>
                      <w:tcPr>
                        <w:tcW w:w="1437" w:type="dxa"/>
                      </w:tcPr>
                      <w:p>
                        <w:pPr>
                          <w:pStyle w:val="TableParagraph"/>
                          <w:spacing w:before="3"/>
                          <w:ind w:right="350"/>
                          <w:jc w:val="right"/>
                          <w:rPr>
                            <w:sz w:val="18"/>
                          </w:rPr>
                        </w:pPr>
                        <w:r>
                          <w:rPr>
                            <w:color w:val="313B48"/>
                            <w:spacing w:val="-2"/>
                            <w:w w:val="105"/>
                            <w:sz w:val="18"/>
                          </w:rPr>
                          <w:t>141.359</w:t>
                        </w:r>
                      </w:p>
                    </w:tc>
                  </w:tr>
                  <w:tr>
                    <w:trPr>
                      <w:trHeight w:val="328" w:hRule="atLeast"/>
                    </w:trPr>
                    <w:tc>
                      <w:tcPr>
                        <w:tcW w:w="5081" w:type="dxa"/>
                      </w:tcPr>
                      <w:p>
                        <w:pPr>
                          <w:pStyle w:val="TableParagraph"/>
                          <w:spacing w:before="17"/>
                          <w:ind w:left="50"/>
                          <w:rPr>
                            <w:sz w:val="18"/>
                          </w:rPr>
                        </w:pPr>
                        <w:r>
                          <w:rPr>
                            <w:color w:val="69696B"/>
                            <w:w w:val="105"/>
                            <w:sz w:val="18"/>
                          </w:rPr>
                          <w:t>7</w:t>
                        </w:r>
                        <w:r>
                          <w:rPr>
                            <w:color w:val="A3A3A3"/>
                            <w:w w:val="105"/>
                            <w:sz w:val="18"/>
                          </w:rPr>
                          <w:t>.</w:t>
                        </w:r>
                        <w:r>
                          <w:rPr>
                            <w:color w:val="A3A3A3"/>
                            <w:spacing w:val="-6"/>
                            <w:w w:val="105"/>
                            <w:sz w:val="18"/>
                          </w:rPr>
                          <w:t> </w:t>
                        </w:r>
                        <w:r>
                          <w:rPr>
                            <w:color w:val="313B48"/>
                            <w:w w:val="105"/>
                            <w:sz w:val="18"/>
                          </w:rPr>
                          <w:t>Anticipos</w:t>
                        </w:r>
                        <w:r>
                          <w:rPr>
                            <w:color w:val="313B48"/>
                            <w:spacing w:val="9"/>
                            <w:w w:val="105"/>
                            <w:sz w:val="18"/>
                          </w:rPr>
                          <w:t> </w:t>
                        </w:r>
                        <w:r>
                          <w:rPr>
                            <w:color w:val="313B48"/>
                            <w:w w:val="105"/>
                            <w:sz w:val="18"/>
                          </w:rPr>
                          <w:t>de</w:t>
                        </w:r>
                        <w:r>
                          <w:rPr>
                            <w:color w:val="313B48"/>
                            <w:spacing w:val="-3"/>
                            <w:w w:val="105"/>
                            <w:sz w:val="18"/>
                          </w:rPr>
                          <w:t> </w:t>
                        </w:r>
                        <w:r>
                          <w:rPr>
                            <w:color w:val="313B48"/>
                            <w:spacing w:val="-2"/>
                            <w:w w:val="105"/>
                            <w:sz w:val="18"/>
                          </w:rPr>
                          <w:t>clientes</w:t>
                        </w:r>
                      </w:p>
                    </w:tc>
                    <w:tc>
                      <w:tcPr>
                        <w:tcW w:w="1316" w:type="dxa"/>
                      </w:tcPr>
                      <w:p>
                        <w:pPr>
                          <w:pStyle w:val="TableParagraph"/>
                          <w:rPr>
                            <w:rFonts w:ascii="Times New Roman"/>
                            <w:sz w:val="18"/>
                          </w:rPr>
                        </w:pPr>
                      </w:p>
                    </w:tc>
                    <w:tc>
                      <w:tcPr>
                        <w:tcW w:w="1387" w:type="dxa"/>
                        <w:tcBorders>
                          <w:bottom w:val="single" w:sz="2" w:space="0" w:color="000000"/>
                        </w:tcBorders>
                      </w:tcPr>
                      <w:p>
                        <w:pPr>
                          <w:pStyle w:val="TableParagraph"/>
                          <w:spacing w:before="17"/>
                          <w:ind w:right="255"/>
                          <w:jc w:val="right"/>
                          <w:rPr>
                            <w:sz w:val="18"/>
                          </w:rPr>
                        </w:pPr>
                        <w:r>
                          <w:rPr>
                            <w:color w:val="313B48"/>
                            <w:spacing w:val="-2"/>
                            <w:w w:val="105"/>
                            <w:sz w:val="18"/>
                          </w:rPr>
                          <w:t>20.467</w:t>
                        </w:r>
                      </w:p>
                    </w:tc>
                    <w:tc>
                      <w:tcPr>
                        <w:tcW w:w="1437" w:type="dxa"/>
                        <w:tcBorders>
                          <w:bottom w:val="single" w:sz="2" w:space="0" w:color="000000"/>
                        </w:tcBorders>
                      </w:tcPr>
                      <w:p>
                        <w:pPr>
                          <w:pStyle w:val="TableParagraph"/>
                          <w:spacing w:before="17"/>
                          <w:ind w:right="350"/>
                          <w:jc w:val="right"/>
                          <w:rPr>
                            <w:sz w:val="18"/>
                          </w:rPr>
                        </w:pPr>
                        <w:r>
                          <w:rPr>
                            <w:color w:val="313B48"/>
                            <w:spacing w:val="-2"/>
                            <w:w w:val="105"/>
                            <w:sz w:val="18"/>
                          </w:rPr>
                          <w:t>22.413</w:t>
                        </w:r>
                      </w:p>
                    </w:tc>
                  </w:tr>
                  <w:tr>
                    <w:trPr>
                      <w:trHeight w:val="290" w:hRule="atLeast"/>
                    </w:trPr>
                    <w:tc>
                      <w:tcPr>
                        <w:tcW w:w="5081" w:type="dxa"/>
                      </w:tcPr>
                      <w:p>
                        <w:pPr>
                          <w:pStyle w:val="TableParagraph"/>
                          <w:spacing w:line="172" w:lineRule="exact" w:before="98"/>
                          <w:ind w:left="2365" w:right="1848"/>
                          <w:jc w:val="center"/>
                          <w:rPr>
                            <w:b/>
                            <w:sz w:val="18"/>
                          </w:rPr>
                        </w:pPr>
                        <w:r>
                          <w:rPr>
                            <w:b/>
                            <w:color w:val="313B48"/>
                            <w:spacing w:val="-2"/>
                            <w:w w:val="115"/>
                            <w:sz w:val="18"/>
                          </w:rPr>
                          <w:t>TOTALC</w:t>
                        </w:r>
                      </w:p>
                    </w:tc>
                    <w:tc>
                      <w:tcPr>
                        <w:tcW w:w="1316" w:type="dxa"/>
                      </w:tcPr>
                      <w:p>
                        <w:pPr>
                          <w:pStyle w:val="TableParagraph"/>
                          <w:rPr>
                            <w:rFonts w:ascii="Times New Roman"/>
                            <w:sz w:val="18"/>
                          </w:rPr>
                        </w:pPr>
                      </w:p>
                    </w:tc>
                    <w:tc>
                      <w:tcPr>
                        <w:tcW w:w="1387" w:type="dxa"/>
                        <w:tcBorders>
                          <w:top w:val="single" w:sz="2" w:space="0" w:color="000000"/>
                          <w:bottom w:val="single" w:sz="12" w:space="0" w:color="000000"/>
                        </w:tcBorders>
                      </w:tcPr>
                      <w:p>
                        <w:pPr>
                          <w:pStyle w:val="TableParagraph"/>
                          <w:spacing w:line="172" w:lineRule="exact" w:before="98"/>
                          <w:ind w:right="254"/>
                          <w:jc w:val="right"/>
                          <w:rPr>
                            <w:b/>
                            <w:sz w:val="18"/>
                          </w:rPr>
                        </w:pPr>
                        <w:r>
                          <w:rPr>
                            <w:b/>
                            <w:color w:val="313B48"/>
                            <w:spacing w:val="-2"/>
                            <w:w w:val="105"/>
                            <w:sz w:val="18"/>
                          </w:rPr>
                          <w:t>4.890.442</w:t>
                        </w:r>
                      </w:p>
                    </w:tc>
                    <w:tc>
                      <w:tcPr>
                        <w:tcW w:w="1437" w:type="dxa"/>
                        <w:tcBorders>
                          <w:top w:val="single" w:sz="2" w:space="0" w:color="000000"/>
                          <w:bottom w:val="single" w:sz="12" w:space="0" w:color="000000"/>
                        </w:tcBorders>
                      </w:tcPr>
                      <w:p>
                        <w:pPr>
                          <w:pStyle w:val="TableParagraph"/>
                          <w:spacing w:line="172" w:lineRule="exact" w:before="98"/>
                          <w:ind w:right="352"/>
                          <w:jc w:val="right"/>
                          <w:rPr>
                            <w:b/>
                            <w:sz w:val="18"/>
                          </w:rPr>
                        </w:pPr>
                        <w:r>
                          <w:rPr>
                            <w:b/>
                            <w:color w:val="313B48"/>
                            <w:spacing w:val="-2"/>
                            <w:w w:val="105"/>
                            <w:sz w:val="18"/>
                          </w:rPr>
                          <w:t>6.195.410</w:t>
                        </w:r>
                      </w:p>
                    </w:tc>
                  </w:tr>
                </w:tbl>
                <w:p>
                  <w:pPr>
                    <w:pStyle w:val="BodyText"/>
                  </w:pPr>
                </w:p>
              </w:txbxContent>
            </v:textbox>
            <w10:wrap type="none"/>
          </v:shape>
        </w:pict>
      </w:r>
      <w:r>
        <w:rPr>
          <w:color w:val="CACFD6"/>
          <w:spacing w:val="-10"/>
          <w:w w:val="65"/>
        </w:rPr>
        <w:t>C</w:t>
      </w:r>
      <w:r>
        <w:rPr>
          <w:color w:val="CACFD6"/>
        </w:rPr>
        <w:t> </w:t>
      </w:r>
      <w:r>
        <w:rPr>
          <w:color w:val="CACFD6"/>
          <w:spacing w:val="-10"/>
          <w:w w:val="65"/>
        </w:rPr>
        <w:t>C</w:t>
      </w:r>
      <w:r>
        <w:rPr>
          <w:color w:val="CACFD6"/>
        </w:rPr>
        <w:t> </w:t>
      </w:r>
      <w:r>
        <w:rPr>
          <w:color w:val="CACFD6"/>
          <w:spacing w:val="-10"/>
          <w:w w:val="65"/>
        </w:rPr>
        <w:t>C</w:t>
      </w:r>
      <w:r>
        <w:rPr>
          <w:color w:val="CACFD6"/>
        </w:rPr>
        <w:t> </w:t>
      </w:r>
      <w:r>
        <w:rPr>
          <w:color w:val="CACFD6"/>
          <w:spacing w:val="-10"/>
          <w:w w:val="65"/>
        </w:rPr>
        <w:t>C</w:t>
      </w:r>
    </w:p>
    <w:p>
      <w:pPr>
        <w:tabs>
          <w:tab w:pos="8739" w:val="left" w:leader="none"/>
          <w:tab w:pos="10081" w:val="left" w:leader="none"/>
          <w:tab w:pos="11686" w:val="left" w:leader="none"/>
        </w:tabs>
        <w:spacing w:line="124" w:lineRule="auto" w:before="0"/>
        <w:ind w:left="2207" w:right="0" w:firstLine="0"/>
        <w:jc w:val="left"/>
        <w:rPr>
          <w:sz w:val="24"/>
        </w:rPr>
      </w:pPr>
      <w:r>
        <w:rPr/>
        <w:pict>
          <v:shape style="position:absolute;margin-left:73.087311pt;margin-top:13.644705pt;width:495.75pt;height:.1pt;mso-position-horizontal-relative:page;mso-position-vertical-relative:paragraph;z-index:-15714304;mso-wrap-distance-left:0;mso-wrap-distance-right:0" id="docshape18" coordorigin="1462,273" coordsize="9915,0" path="m1462,273l11377,273e" filled="false" stroked="true" strokeweight=".240296pt" strokecolor="#000000">
            <v:path arrowok="t"/>
            <v:stroke dashstyle="solid"/>
            <w10:wrap type="topAndBottom"/>
          </v:shape>
        </w:pict>
      </w:r>
      <w:r>
        <w:rPr>
          <w:b/>
          <w:color w:val="313B48"/>
          <w:w w:val="105"/>
          <w:sz w:val="18"/>
        </w:rPr>
        <w:t>TOTAL</w:t>
      </w:r>
      <w:r>
        <w:rPr>
          <w:b/>
          <w:color w:val="313B48"/>
          <w:spacing w:val="-5"/>
          <w:w w:val="105"/>
          <w:sz w:val="18"/>
        </w:rPr>
        <w:t> </w:t>
      </w:r>
      <w:r>
        <w:rPr>
          <w:b/>
          <w:color w:val="313B48"/>
          <w:w w:val="105"/>
          <w:sz w:val="18"/>
        </w:rPr>
        <w:t>PATRIMONIO</w:t>
      </w:r>
      <w:r>
        <w:rPr>
          <w:b/>
          <w:color w:val="313B48"/>
          <w:spacing w:val="15"/>
          <w:w w:val="105"/>
          <w:sz w:val="18"/>
        </w:rPr>
        <w:t> </w:t>
      </w:r>
      <w:r>
        <w:rPr>
          <w:b/>
          <w:color w:val="313B48"/>
          <w:w w:val="105"/>
          <w:sz w:val="18"/>
        </w:rPr>
        <w:t>NETO</w:t>
      </w:r>
      <w:r>
        <w:rPr>
          <w:b/>
          <w:color w:val="313B48"/>
          <w:spacing w:val="6"/>
          <w:w w:val="105"/>
          <w:sz w:val="18"/>
        </w:rPr>
        <w:t> </w:t>
      </w:r>
      <w:r>
        <w:rPr>
          <w:b/>
          <w:color w:val="313B48"/>
          <w:w w:val="105"/>
          <w:sz w:val="18"/>
        </w:rPr>
        <w:t>Y</w:t>
      </w:r>
      <w:r>
        <w:rPr>
          <w:b/>
          <w:color w:val="313B48"/>
          <w:spacing w:val="-4"/>
          <w:w w:val="105"/>
          <w:sz w:val="18"/>
        </w:rPr>
        <w:t> </w:t>
      </w:r>
      <w:r>
        <w:rPr>
          <w:b/>
          <w:color w:val="313B48"/>
          <w:w w:val="105"/>
          <w:sz w:val="18"/>
        </w:rPr>
        <w:t>PASIVO</w:t>
      </w:r>
      <w:r>
        <w:rPr>
          <w:b/>
          <w:color w:val="313B48"/>
          <w:spacing w:val="2"/>
          <w:w w:val="105"/>
          <w:sz w:val="18"/>
        </w:rPr>
        <w:t> </w:t>
      </w:r>
      <w:r>
        <w:rPr>
          <w:b/>
          <w:color w:val="424B57"/>
          <w:w w:val="105"/>
          <w:sz w:val="18"/>
        </w:rPr>
        <w:t>{A+</w:t>
      </w:r>
      <w:r>
        <w:rPr>
          <w:b/>
          <w:color w:val="424B57"/>
          <w:spacing w:val="27"/>
          <w:w w:val="105"/>
          <w:sz w:val="18"/>
        </w:rPr>
        <w:t> </w:t>
      </w:r>
      <w:r>
        <w:rPr>
          <w:b/>
          <w:color w:val="313B48"/>
          <w:w w:val="105"/>
          <w:sz w:val="18"/>
        </w:rPr>
        <w:t>B</w:t>
      </w:r>
      <w:r>
        <w:rPr>
          <w:b/>
          <w:color w:val="313B48"/>
          <w:spacing w:val="-3"/>
          <w:w w:val="105"/>
          <w:sz w:val="18"/>
        </w:rPr>
        <w:t> </w:t>
      </w:r>
      <w:r>
        <w:rPr>
          <w:color w:val="313B48"/>
          <w:w w:val="105"/>
          <w:sz w:val="20"/>
        </w:rPr>
        <w:t>+</w:t>
      </w:r>
      <w:r>
        <w:rPr>
          <w:color w:val="313B48"/>
          <w:spacing w:val="-16"/>
          <w:w w:val="105"/>
          <w:sz w:val="20"/>
        </w:rPr>
        <w:t> </w:t>
      </w:r>
      <w:r>
        <w:rPr>
          <w:b/>
          <w:color w:val="313B48"/>
          <w:spacing w:val="-5"/>
          <w:w w:val="105"/>
          <w:sz w:val="18"/>
        </w:rPr>
        <w:t>C}</w:t>
      </w:r>
      <w:r>
        <w:rPr>
          <w:b/>
          <w:color w:val="313B48"/>
          <w:sz w:val="18"/>
        </w:rPr>
        <w:tab/>
      </w:r>
      <w:r>
        <w:rPr>
          <w:b/>
          <w:color w:val="313B48"/>
          <w:spacing w:val="-2"/>
          <w:w w:val="105"/>
          <w:sz w:val="18"/>
        </w:rPr>
        <w:t>31</w:t>
      </w:r>
      <w:r>
        <w:rPr>
          <w:b/>
          <w:color w:val="59595D"/>
          <w:spacing w:val="-2"/>
          <w:w w:val="105"/>
          <w:sz w:val="18"/>
        </w:rPr>
        <w:t>.</w:t>
      </w:r>
      <w:r>
        <w:rPr>
          <w:b/>
          <w:color w:val="313B48"/>
          <w:spacing w:val="-2"/>
          <w:w w:val="105"/>
          <w:sz w:val="18"/>
        </w:rPr>
        <w:t>568.531</w:t>
      </w:r>
      <w:r>
        <w:rPr>
          <w:b/>
          <w:color w:val="313B48"/>
          <w:sz w:val="18"/>
        </w:rPr>
        <w:tab/>
      </w:r>
      <w:r>
        <w:rPr>
          <w:b/>
          <w:color w:val="313B48"/>
          <w:spacing w:val="-2"/>
          <w:w w:val="105"/>
          <w:sz w:val="18"/>
        </w:rPr>
        <w:t>31</w:t>
      </w:r>
      <w:r>
        <w:rPr>
          <w:b/>
          <w:color w:val="59595D"/>
          <w:spacing w:val="-2"/>
          <w:w w:val="105"/>
          <w:sz w:val="18"/>
        </w:rPr>
        <w:t>.</w:t>
      </w:r>
      <w:r>
        <w:rPr>
          <w:b/>
          <w:color w:val="313B48"/>
          <w:spacing w:val="-2"/>
          <w:w w:val="105"/>
          <w:sz w:val="18"/>
        </w:rPr>
        <w:t>777</w:t>
      </w:r>
      <w:r>
        <w:rPr>
          <w:b/>
          <w:color w:val="59595D"/>
          <w:spacing w:val="-2"/>
          <w:w w:val="105"/>
          <w:sz w:val="18"/>
        </w:rPr>
        <w:t>.</w:t>
      </w:r>
      <w:r>
        <w:rPr>
          <w:b/>
          <w:color w:val="313B48"/>
          <w:spacing w:val="-2"/>
          <w:w w:val="105"/>
          <w:sz w:val="18"/>
        </w:rPr>
        <w:t>973</w:t>
      </w:r>
      <w:r>
        <w:rPr>
          <w:b/>
          <w:color w:val="313B48"/>
          <w:sz w:val="18"/>
        </w:rPr>
        <w:tab/>
      </w:r>
      <w:r>
        <w:rPr>
          <w:color w:val="CACFD6"/>
          <w:spacing w:val="-10"/>
          <w:position w:val="-10"/>
          <w:sz w:val="24"/>
        </w:rPr>
        <w:t>C</w:t>
      </w:r>
    </w:p>
    <w:p>
      <w:pPr>
        <w:spacing w:line="252" w:lineRule="auto" w:before="8"/>
        <w:ind w:left="11686" w:right="119" w:hanging="3"/>
        <w:jc w:val="both"/>
        <w:rPr>
          <w:rFonts w:ascii="Times New Roman"/>
          <w:sz w:val="19"/>
        </w:rPr>
      </w:pPr>
      <w:r>
        <w:rPr>
          <w:rFonts w:ascii="Times New Roman"/>
          <w:color w:val="CACFD6"/>
          <w:spacing w:val="-10"/>
          <w:w w:val="65"/>
          <w:sz w:val="26"/>
        </w:rPr>
        <w:t>C</w:t>
      </w:r>
      <w:r>
        <w:rPr>
          <w:rFonts w:ascii="Times New Roman"/>
          <w:color w:val="CACFD6"/>
          <w:sz w:val="26"/>
        </w:rPr>
        <w:t> </w:t>
      </w:r>
      <w:r>
        <w:rPr>
          <w:color w:val="CACFD6"/>
          <w:spacing w:val="-10"/>
          <w:w w:val="65"/>
          <w:sz w:val="24"/>
        </w:rPr>
        <w:t>C</w:t>
      </w:r>
      <w:r>
        <w:rPr>
          <w:color w:val="CACFD6"/>
          <w:sz w:val="24"/>
        </w:rPr>
        <w:t> </w:t>
      </w:r>
      <w:r>
        <w:rPr>
          <w:color w:val="CACFD6"/>
          <w:spacing w:val="-10"/>
          <w:w w:val="65"/>
          <w:sz w:val="23"/>
        </w:rPr>
        <w:t>C</w:t>
      </w:r>
      <w:r>
        <w:rPr>
          <w:color w:val="CACFD6"/>
          <w:sz w:val="23"/>
        </w:rPr>
        <w:t> </w:t>
      </w:r>
      <w:r>
        <w:rPr>
          <w:rFonts w:ascii="Times New Roman"/>
          <w:color w:val="CACFD6"/>
          <w:spacing w:val="-10"/>
          <w:w w:val="75"/>
          <w:sz w:val="19"/>
        </w:rPr>
        <w:t>(</w:t>
      </w:r>
    </w:p>
    <w:p>
      <w:pPr>
        <w:spacing w:before="46"/>
        <w:ind w:left="0" w:right="120" w:firstLine="0"/>
        <w:jc w:val="right"/>
        <w:rPr>
          <w:sz w:val="24"/>
        </w:rPr>
      </w:pPr>
      <w:r>
        <w:rPr>
          <w:color w:val="CACFD6"/>
          <w:w w:val="64"/>
          <w:sz w:val="24"/>
        </w:rPr>
        <w:t>C</w:t>
      </w:r>
    </w:p>
    <w:p>
      <w:pPr>
        <w:tabs>
          <w:tab w:pos="10549" w:val="left" w:leader="none"/>
          <w:tab w:pos="11696" w:val="left" w:leader="none"/>
        </w:tabs>
        <w:spacing w:before="15"/>
        <w:ind w:left="1877" w:right="0" w:firstLine="0"/>
        <w:jc w:val="left"/>
        <w:rPr>
          <w:sz w:val="23"/>
        </w:rPr>
      </w:pPr>
      <w:r>
        <w:rPr>
          <w:color w:val="424B57"/>
          <w:w w:val="90"/>
          <w:sz w:val="17"/>
        </w:rPr>
        <w:t>La</w:t>
      </w:r>
      <w:r>
        <w:rPr>
          <w:color w:val="424B57"/>
          <w:spacing w:val="-8"/>
          <w:w w:val="90"/>
          <w:sz w:val="17"/>
        </w:rPr>
        <w:t> </w:t>
      </w:r>
      <w:r>
        <w:rPr>
          <w:color w:val="424B57"/>
          <w:w w:val="90"/>
          <w:sz w:val="17"/>
        </w:rPr>
        <w:t>memona</w:t>
      </w:r>
      <w:r>
        <w:rPr>
          <w:color w:val="424B57"/>
          <w:spacing w:val="-6"/>
          <w:w w:val="90"/>
          <w:sz w:val="17"/>
        </w:rPr>
        <w:t> </w:t>
      </w:r>
      <w:r>
        <w:rPr>
          <w:color w:val="424B57"/>
          <w:w w:val="90"/>
          <w:sz w:val="17"/>
        </w:rPr>
        <w:t>adjunta</w:t>
      </w:r>
      <w:r>
        <w:rPr>
          <w:color w:val="424B57"/>
          <w:spacing w:val="-7"/>
          <w:w w:val="90"/>
          <w:sz w:val="17"/>
        </w:rPr>
        <w:t> </w:t>
      </w:r>
      <w:r>
        <w:rPr>
          <w:color w:val="424B57"/>
          <w:w w:val="90"/>
          <w:sz w:val="17"/>
        </w:rPr>
        <w:t>es</w:t>
      </w:r>
      <w:r>
        <w:rPr>
          <w:color w:val="424B57"/>
          <w:spacing w:val="-7"/>
          <w:w w:val="90"/>
          <w:sz w:val="17"/>
        </w:rPr>
        <w:t> </w:t>
      </w:r>
      <w:r>
        <w:rPr>
          <w:color w:val="424B57"/>
          <w:w w:val="90"/>
          <w:sz w:val="17"/>
        </w:rPr>
        <w:t>complemento</w:t>
      </w:r>
      <w:r>
        <w:rPr>
          <w:color w:val="424B57"/>
          <w:spacing w:val="-4"/>
          <w:w w:val="90"/>
          <w:sz w:val="17"/>
        </w:rPr>
        <w:t> </w:t>
      </w:r>
      <w:r>
        <w:rPr>
          <w:color w:val="59595D"/>
          <w:w w:val="90"/>
          <w:sz w:val="17"/>
        </w:rPr>
        <w:t>inseparable</w:t>
      </w:r>
      <w:r>
        <w:rPr>
          <w:color w:val="59595D"/>
          <w:spacing w:val="-1"/>
          <w:sz w:val="17"/>
        </w:rPr>
        <w:t> </w:t>
      </w:r>
      <w:r>
        <w:rPr>
          <w:color w:val="424B57"/>
          <w:w w:val="90"/>
          <w:sz w:val="17"/>
        </w:rPr>
        <w:t>de</w:t>
      </w:r>
      <w:r>
        <w:rPr>
          <w:color w:val="424B57"/>
          <w:spacing w:val="-13"/>
          <w:w w:val="90"/>
          <w:sz w:val="17"/>
        </w:rPr>
        <w:t> </w:t>
      </w:r>
      <w:r>
        <w:rPr>
          <w:color w:val="424B57"/>
          <w:w w:val="90"/>
          <w:sz w:val="17"/>
        </w:rPr>
        <w:t>este</w:t>
      </w:r>
      <w:r>
        <w:rPr>
          <w:color w:val="424B57"/>
          <w:spacing w:val="-12"/>
          <w:w w:val="90"/>
          <w:sz w:val="17"/>
        </w:rPr>
        <w:t> </w:t>
      </w:r>
      <w:r>
        <w:rPr>
          <w:color w:val="424B57"/>
          <w:spacing w:val="-2"/>
          <w:w w:val="90"/>
          <w:sz w:val="17"/>
        </w:rPr>
        <w:t>documento</w:t>
      </w:r>
      <w:r>
        <w:rPr>
          <w:color w:val="424B57"/>
          <w:sz w:val="17"/>
        </w:rPr>
        <w:tab/>
      </w:r>
      <w:r>
        <w:rPr>
          <w:color w:val="59595D"/>
          <w:spacing w:val="-10"/>
          <w:sz w:val="18"/>
        </w:rPr>
        <w:t>2</w:t>
      </w:r>
      <w:r>
        <w:rPr>
          <w:color w:val="59595D"/>
          <w:sz w:val="18"/>
        </w:rPr>
        <w:tab/>
      </w:r>
      <w:r>
        <w:rPr>
          <w:color w:val="CACFD6"/>
          <w:spacing w:val="-10"/>
          <w:position w:val="5"/>
          <w:sz w:val="23"/>
        </w:rPr>
        <w:t>C</w:t>
      </w:r>
    </w:p>
    <w:p>
      <w:pPr>
        <w:spacing w:after="0"/>
        <w:jc w:val="left"/>
        <w:rPr>
          <w:sz w:val="23"/>
        </w:rPr>
        <w:sectPr>
          <w:pgSz w:w="11920" w:h="16840"/>
          <w:pgMar w:header="0" w:footer="0" w:top="100" w:bottom="0" w:left="0" w:right="0"/>
        </w:sectPr>
      </w:pPr>
    </w:p>
    <w:p>
      <w:pPr>
        <w:pStyle w:val="BodyText"/>
        <w:spacing w:before="2"/>
        <w:rPr>
          <w:sz w:val="17"/>
        </w:rPr>
      </w:pPr>
    </w:p>
    <w:p>
      <w:pPr>
        <w:spacing w:before="95"/>
        <w:ind w:left="1207" w:right="0" w:firstLine="0"/>
        <w:jc w:val="left"/>
        <w:rPr>
          <w:b/>
          <w:sz w:val="17"/>
        </w:rPr>
      </w:pPr>
      <w:r>
        <w:rPr/>
        <w:drawing>
          <wp:anchor distT="0" distB="0" distL="0" distR="0" allowOverlap="1" layoutInCell="1" locked="0" behindDoc="0" simplePos="0" relativeHeight="15747584">
            <wp:simplePos x="0" y="0"/>
            <wp:positionH relativeFrom="page">
              <wp:posOffset>85492</wp:posOffset>
            </wp:positionH>
            <wp:positionV relativeFrom="paragraph">
              <wp:posOffset>-122233</wp:posOffset>
            </wp:positionV>
            <wp:extent cx="73279" cy="2062993"/>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73279" cy="2062993"/>
                    </a:xfrm>
                    <a:prstGeom prst="rect">
                      <a:avLst/>
                    </a:prstGeom>
                  </pic:spPr>
                </pic:pic>
              </a:graphicData>
            </a:graphic>
          </wp:anchor>
        </w:drawing>
      </w:r>
      <w:r>
        <w:rPr>
          <w:color w:val="707070"/>
          <w:sz w:val="17"/>
        </w:rPr>
        <w:t>HARINERA</w:t>
      </w:r>
      <w:r>
        <w:rPr>
          <w:color w:val="707070"/>
          <w:spacing w:val="14"/>
          <w:sz w:val="17"/>
        </w:rPr>
        <w:t> </w:t>
      </w:r>
      <w:r>
        <w:rPr>
          <w:b/>
          <w:color w:val="707070"/>
          <w:sz w:val="17"/>
        </w:rPr>
        <w:t>CANARIA,</w:t>
      </w:r>
      <w:r>
        <w:rPr>
          <w:b/>
          <w:color w:val="707070"/>
          <w:spacing w:val="9"/>
          <w:sz w:val="17"/>
        </w:rPr>
        <w:t> </w:t>
      </w:r>
      <w:r>
        <w:rPr>
          <w:b/>
          <w:color w:val="707070"/>
          <w:spacing w:val="-4"/>
          <w:sz w:val="17"/>
        </w:rPr>
        <w:t>S.A.</w:t>
      </w:r>
    </w:p>
    <w:p>
      <w:pPr>
        <w:spacing w:before="21"/>
        <w:ind w:left="1212" w:right="0" w:firstLine="0"/>
        <w:jc w:val="left"/>
        <w:rPr>
          <w:sz w:val="17"/>
        </w:rPr>
      </w:pPr>
      <w:r>
        <w:rPr/>
        <w:drawing>
          <wp:anchor distT="0" distB="0" distL="0" distR="0" allowOverlap="1" layoutInCell="1" locked="0" behindDoc="0" simplePos="0" relativeHeight="15748608">
            <wp:simplePos x="0" y="0"/>
            <wp:positionH relativeFrom="page">
              <wp:posOffset>97706</wp:posOffset>
            </wp:positionH>
            <wp:positionV relativeFrom="paragraph">
              <wp:posOffset>2573662</wp:posOffset>
            </wp:positionV>
            <wp:extent cx="73279" cy="4785168"/>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73279" cy="4785168"/>
                    </a:xfrm>
                    <a:prstGeom prst="rect">
                      <a:avLst/>
                    </a:prstGeom>
                  </pic:spPr>
                </pic:pic>
              </a:graphicData>
            </a:graphic>
          </wp:anchor>
        </w:drawing>
      </w:r>
      <w:r>
        <w:rPr>
          <w:color w:val="707070"/>
          <w:sz w:val="17"/>
        </w:rPr>
        <w:t>CUENTA</w:t>
      </w:r>
      <w:r>
        <w:rPr>
          <w:color w:val="707070"/>
          <w:spacing w:val="16"/>
          <w:sz w:val="17"/>
        </w:rPr>
        <w:t> </w:t>
      </w:r>
      <w:r>
        <w:rPr>
          <w:color w:val="707070"/>
          <w:sz w:val="17"/>
        </w:rPr>
        <w:t>DE</w:t>
      </w:r>
      <w:r>
        <w:rPr>
          <w:color w:val="707070"/>
          <w:spacing w:val="8"/>
          <w:sz w:val="17"/>
        </w:rPr>
        <w:t> </w:t>
      </w:r>
      <w:r>
        <w:rPr>
          <w:color w:val="707070"/>
          <w:sz w:val="17"/>
        </w:rPr>
        <w:t>PERDIDAS</w:t>
      </w:r>
      <w:r>
        <w:rPr>
          <w:color w:val="707070"/>
          <w:spacing w:val="41"/>
          <w:sz w:val="17"/>
        </w:rPr>
        <w:t> </w:t>
      </w:r>
      <w:r>
        <w:rPr>
          <w:b/>
          <w:color w:val="707070"/>
          <w:sz w:val="17"/>
        </w:rPr>
        <w:t>Y</w:t>
      </w:r>
      <w:r>
        <w:rPr>
          <w:b/>
          <w:color w:val="707070"/>
          <w:spacing w:val="10"/>
          <w:sz w:val="17"/>
        </w:rPr>
        <w:t> </w:t>
      </w:r>
      <w:r>
        <w:rPr>
          <w:b/>
          <w:color w:val="707070"/>
          <w:sz w:val="17"/>
        </w:rPr>
        <w:t>GANANCIAS</w:t>
      </w:r>
      <w:r>
        <w:rPr>
          <w:b/>
          <w:color w:val="707070"/>
          <w:spacing w:val="32"/>
          <w:sz w:val="17"/>
        </w:rPr>
        <w:t> </w:t>
      </w:r>
      <w:r>
        <w:rPr>
          <w:color w:val="707070"/>
          <w:sz w:val="17"/>
        </w:rPr>
        <w:t>AL</w:t>
      </w:r>
      <w:r>
        <w:rPr>
          <w:color w:val="707070"/>
          <w:spacing w:val="11"/>
          <w:sz w:val="17"/>
        </w:rPr>
        <w:t> </w:t>
      </w:r>
      <w:r>
        <w:rPr>
          <w:rFonts w:ascii="Times New Roman"/>
          <w:color w:val="707070"/>
          <w:sz w:val="18"/>
        </w:rPr>
        <w:t>31</w:t>
      </w:r>
      <w:r>
        <w:rPr>
          <w:rFonts w:ascii="Times New Roman"/>
          <w:color w:val="707070"/>
          <w:spacing w:val="1"/>
          <w:sz w:val="18"/>
        </w:rPr>
        <w:t> </w:t>
      </w:r>
      <w:r>
        <w:rPr>
          <w:color w:val="707070"/>
          <w:sz w:val="17"/>
        </w:rPr>
        <w:t>DE</w:t>
      </w:r>
      <w:r>
        <w:rPr>
          <w:color w:val="707070"/>
          <w:spacing w:val="-2"/>
          <w:sz w:val="17"/>
        </w:rPr>
        <w:t> </w:t>
      </w:r>
      <w:r>
        <w:rPr>
          <w:color w:val="707070"/>
          <w:sz w:val="17"/>
        </w:rPr>
        <w:t>DICIEMBRE</w:t>
      </w:r>
      <w:r>
        <w:rPr>
          <w:color w:val="707070"/>
          <w:spacing w:val="7"/>
          <w:sz w:val="17"/>
        </w:rPr>
        <w:t> </w:t>
      </w:r>
      <w:r>
        <w:rPr>
          <w:color w:val="707070"/>
          <w:sz w:val="17"/>
        </w:rPr>
        <w:t>DE</w:t>
      </w:r>
      <w:r>
        <w:rPr>
          <w:color w:val="707070"/>
          <w:spacing w:val="7"/>
          <w:sz w:val="17"/>
        </w:rPr>
        <w:t> </w:t>
      </w:r>
      <w:r>
        <w:rPr>
          <w:rFonts w:ascii="Times New Roman"/>
          <w:color w:val="707070"/>
          <w:sz w:val="18"/>
        </w:rPr>
        <w:t>2023</w:t>
      </w:r>
      <w:r>
        <w:rPr>
          <w:rFonts w:ascii="Times New Roman"/>
          <w:color w:val="707070"/>
          <w:spacing w:val="-7"/>
          <w:sz w:val="18"/>
        </w:rPr>
        <w:t> </w:t>
      </w:r>
      <w:r>
        <w:rPr>
          <w:color w:val="707070"/>
          <w:sz w:val="17"/>
        </w:rPr>
        <w:t>(en</w:t>
      </w:r>
      <w:r>
        <w:rPr>
          <w:color w:val="707070"/>
          <w:spacing w:val="3"/>
          <w:sz w:val="17"/>
        </w:rPr>
        <w:t> </w:t>
      </w:r>
      <w:r>
        <w:rPr>
          <w:color w:val="707070"/>
          <w:spacing w:val="-2"/>
          <w:sz w:val="17"/>
        </w:rPr>
        <w:t>euros)</w:t>
      </w:r>
    </w:p>
    <w:p>
      <w:pPr>
        <w:pStyle w:val="BodyText"/>
        <w:spacing w:before="2"/>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50"/>
        <w:gridCol w:w="703"/>
        <w:gridCol w:w="1249"/>
        <w:gridCol w:w="1192"/>
      </w:tblGrid>
      <w:tr>
        <w:trPr>
          <w:trHeight w:val="195" w:hRule="atLeast"/>
        </w:trPr>
        <w:tc>
          <w:tcPr>
            <w:tcW w:w="6450" w:type="dxa"/>
            <w:tcBorders>
              <w:top w:val="single" w:sz="12" w:space="0" w:color="000000"/>
              <w:bottom w:val="single" w:sz="12" w:space="0" w:color="000000"/>
            </w:tcBorders>
          </w:tcPr>
          <w:p>
            <w:pPr>
              <w:pStyle w:val="TableParagraph"/>
              <w:spacing w:line="163" w:lineRule="exact" w:before="13"/>
              <w:ind w:left="3237"/>
              <w:rPr>
                <w:sz w:val="17"/>
              </w:rPr>
            </w:pPr>
            <w:r>
              <w:rPr>
                <w:color w:val="707070"/>
                <w:spacing w:val="-2"/>
                <w:sz w:val="17"/>
              </w:rPr>
              <w:t>CONCEPTOS</w:t>
            </w:r>
          </w:p>
        </w:tc>
        <w:tc>
          <w:tcPr>
            <w:tcW w:w="703" w:type="dxa"/>
            <w:tcBorders>
              <w:top w:val="single" w:sz="12" w:space="0" w:color="000000"/>
              <w:bottom w:val="single" w:sz="12" w:space="0" w:color="000000"/>
            </w:tcBorders>
          </w:tcPr>
          <w:p>
            <w:pPr>
              <w:pStyle w:val="TableParagraph"/>
              <w:spacing w:line="163" w:lineRule="exact" w:before="13"/>
              <w:ind w:left="63" w:right="121"/>
              <w:jc w:val="center"/>
              <w:rPr>
                <w:sz w:val="17"/>
              </w:rPr>
            </w:pPr>
            <w:r>
              <w:rPr>
                <w:color w:val="707070"/>
                <w:spacing w:val="-2"/>
                <w:w w:val="110"/>
                <w:sz w:val="17"/>
              </w:rPr>
              <w:t>Notas</w:t>
            </w:r>
          </w:p>
        </w:tc>
        <w:tc>
          <w:tcPr>
            <w:tcW w:w="1249" w:type="dxa"/>
            <w:tcBorders>
              <w:top w:val="single" w:sz="12" w:space="0" w:color="000000"/>
              <w:bottom w:val="single" w:sz="12" w:space="0" w:color="000000"/>
            </w:tcBorders>
          </w:tcPr>
          <w:p>
            <w:pPr>
              <w:pStyle w:val="TableParagraph"/>
              <w:spacing w:line="176" w:lineRule="exact"/>
              <w:ind w:left="373"/>
              <w:rPr>
                <w:rFonts w:ascii="Times New Roman"/>
                <w:sz w:val="18"/>
              </w:rPr>
            </w:pPr>
            <w:r>
              <w:rPr>
                <w:rFonts w:ascii="Times New Roman"/>
                <w:color w:val="707070"/>
                <w:spacing w:val="-4"/>
                <w:w w:val="110"/>
                <w:sz w:val="18"/>
              </w:rPr>
              <w:t>2023</w:t>
            </w:r>
          </w:p>
        </w:tc>
        <w:tc>
          <w:tcPr>
            <w:tcW w:w="1192" w:type="dxa"/>
            <w:tcBorders>
              <w:top w:val="single" w:sz="12" w:space="0" w:color="000000"/>
              <w:bottom w:val="single" w:sz="12" w:space="0" w:color="000000"/>
            </w:tcBorders>
          </w:tcPr>
          <w:p>
            <w:pPr>
              <w:pStyle w:val="TableParagraph"/>
              <w:spacing w:line="176" w:lineRule="exact"/>
              <w:ind w:left="335"/>
              <w:rPr>
                <w:rFonts w:ascii="Times New Roman"/>
                <w:sz w:val="18"/>
              </w:rPr>
            </w:pPr>
            <w:r>
              <w:rPr>
                <w:rFonts w:ascii="Times New Roman"/>
                <w:color w:val="707070"/>
                <w:spacing w:val="-4"/>
                <w:w w:val="105"/>
                <w:sz w:val="18"/>
              </w:rPr>
              <w:t>2022</w:t>
            </w:r>
          </w:p>
        </w:tc>
      </w:tr>
      <w:tr>
        <w:trPr>
          <w:trHeight w:val="552" w:hRule="atLeast"/>
        </w:trPr>
        <w:tc>
          <w:tcPr>
            <w:tcW w:w="6450" w:type="dxa"/>
            <w:tcBorders>
              <w:top w:val="single" w:sz="12" w:space="0" w:color="000000"/>
            </w:tcBorders>
          </w:tcPr>
          <w:p>
            <w:pPr>
              <w:pStyle w:val="TableParagraph"/>
              <w:spacing w:before="4"/>
              <w:rPr>
                <w:sz w:val="20"/>
              </w:rPr>
            </w:pPr>
          </w:p>
          <w:p>
            <w:pPr>
              <w:pStyle w:val="TableParagraph"/>
              <w:ind w:left="524"/>
              <w:rPr>
                <w:b/>
                <w:sz w:val="17"/>
              </w:rPr>
            </w:pPr>
            <w:r>
              <w:rPr>
                <w:b/>
                <w:color w:val="707070"/>
                <w:sz w:val="17"/>
              </w:rPr>
              <w:t>A)</w:t>
            </w:r>
            <w:r>
              <w:rPr>
                <w:b/>
                <w:color w:val="707070"/>
                <w:spacing w:val="55"/>
                <w:sz w:val="17"/>
              </w:rPr>
              <w:t> </w:t>
            </w:r>
            <w:r>
              <w:rPr>
                <w:b/>
                <w:color w:val="707070"/>
                <w:sz w:val="17"/>
              </w:rPr>
              <w:t>OPERACIONES</w:t>
            </w:r>
            <w:r>
              <w:rPr>
                <w:b/>
                <w:color w:val="707070"/>
                <w:spacing w:val="19"/>
                <w:sz w:val="17"/>
              </w:rPr>
              <w:t> </w:t>
            </w:r>
            <w:r>
              <w:rPr>
                <w:b/>
                <w:color w:val="707070"/>
                <w:spacing w:val="-2"/>
                <w:sz w:val="17"/>
              </w:rPr>
              <w:t>CONTINUADAS.</w:t>
            </w:r>
          </w:p>
        </w:tc>
        <w:tc>
          <w:tcPr>
            <w:tcW w:w="703" w:type="dxa"/>
            <w:tcBorders>
              <w:top w:val="single" w:sz="12" w:space="0" w:color="000000"/>
            </w:tcBorders>
          </w:tcPr>
          <w:p>
            <w:pPr>
              <w:pStyle w:val="TableParagraph"/>
              <w:rPr>
                <w:rFonts w:ascii="Times New Roman"/>
                <w:sz w:val="16"/>
              </w:rPr>
            </w:pPr>
          </w:p>
        </w:tc>
        <w:tc>
          <w:tcPr>
            <w:tcW w:w="1249" w:type="dxa"/>
            <w:tcBorders>
              <w:top w:val="single" w:sz="12" w:space="0" w:color="000000"/>
            </w:tcBorders>
          </w:tcPr>
          <w:p>
            <w:pPr>
              <w:pStyle w:val="TableParagraph"/>
              <w:rPr>
                <w:rFonts w:ascii="Times New Roman"/>
                <w:sz w:val="16"/>
              </w:rPr>
            </w:pPr>
          </w:p>
        </w:tc>
        <w:tc>
          <w:tcPr>
            <w:tcW w:w="1192" w:type="dxa"/>
            <w:tcBorders>
              <w:top w:val="single" w:sz="12" w:space="0" w:color="000000"/>
            </w:tcBorders>
          </w:tcPr>
          <w:p>
            <w:pPr>
              <w:pStyle w:val="TableParagraph"/>
              <w:rPr>
                <w:rFonts w:ascii="Times New Roman"/>
                <w:sz w:val="16"/>
              </w:rPr>
            </w:pPr>
          </w:p>
        </w:tc>
      </w:tr>
      <w:tr>
        <w:trPr>
          <w:trHeight w:val="344" w:hRule="atLeast"/>
        </w:trPr>
        <w:tc>
          <w:tcPr>
            <w:tcW w:w="6450" w:type="dxa"/>
          </w:tcPr>
          <w:p>
            <w:pPr>
              <w:pStyle w:val="TableParagraph"/>
              <w:spacing w:line="209" w:lineRule="exact" w:before="115"/>
              <w:ind w:left="588"/>
              <w:rPr>
                <w:sz w:val="17"/>
              </w:rPr>
            </w:pPr>
            <w:r>
              <w:rPr>
                <w:rFonts w:ascii="Times New Roman"/>
                <w:color w:val="707070"/>
                <w:w w:val="110"/>
                <w:sz w:val="19"/>
              </w:rPr>
              <w:t>1.</w:t>
            </w:r>
            <w:r>
              <w:rPr>
                <w:rFonts w:ascii="Times New Roman"/>
                <w:color w:val="707070"/>
                <w:spacing w:val="26"/>
                <w:w w:val="110"/>
                <w:sz w:val="19"/>
              </w:rPr>
              <w:t> </w:t>
            </w:r>
            <w:r>
              <w:rPr>
                <w:color w:val="707070"/>
                <w:w w:val="110"/>
                <w:sz w:val="17"/>
              </w:rPr>
              <w:t>lmporte</w:t>
            </w:r>
            <w:r>
              <w:rPr>
                <w:color w:val="707070"/>
                <w:spacing w:val="-7"/>
                <w:w w:val="110"/>
                <w:sz w:val="17"/>
              </w:rPr>
              <w:t> </w:t>
            </w:r>
            <w:r>
              <w:rPr>
                <w:color w:val="707070"/>
                <w:w w:val="110"/>
                <w:sz w:val="17"/>
              </w:rPr>
              <w:t>neto</w:t>
            </w:r>
            <w:r>
              <w:rPr>
                <w:color w:val="707070"/>
                <w:spacing w:val="-8"/>
                <w:w w:val="110"/>
                <w:sz w:val="17"/>
              </w:rPr>
              <w:t> </w:t>
            </w:r>
            <w:r>
              <w:rPr>
                <w:color w:val="707070"/>
                <w:w w:val="110"/>
                <w:sz w:val="17"/>
              </w:rPr>
              <w:t>de</w:t>
            </w:r>
            <w:r>
              <w:rPr>
                <w:color w:val="707070"/>
                <w:spacing w:val="-11"/>
                <w:w w:val="110"/>
                <w:sz w:val="17"/>
              </w:rPr>
              <w:t> </w:t>
            </w:r>
            <w:r>
              <w:rPr>
                <w:color w:val="707070"/>
                <w:w w:val="110"/>
                <w:sz w:val="17"/>
              </w:rPr>
              <w:t>la</w:t>
            </w:r>
            <w:r>
              <w:rPr>
                <w:color w:val="707070"/>
                <w:spacing w:val="6"/>
                <w:w w:val="110"/>
                <w:sz w:val="17"/>
              </w:rPr>
              <w:t> </w:t>
            </w:r>
            <w:r>
              <w:rPr>
                <w:color w:val="707070"/>
                <w:w w:val="110"/>
                <w:sz w:val="17"/>
              </w:rPr>
              <w:t>clfra</w:t>
            </w:r>
            <w:r>
              <w:rPr>
                <w:color w:val="707070"/>
                <w:spacing w:val="-4"/>
                <w:w w:val="110"/>
                <w:sz w:val="17"/>
              </w:rPr>
              <w:t> </w:t>
            </w:r>
            <w:r>
              <w:rPr>
                <w:color w:val="707070"/>
                <w:w w:val="110"/>
                <w:sz w:val="17"/>
              </w:rPr>
              <w:t>de</w:t>
            </w:r>
            <w:r>
              <w:rPr>
                <w:color w:val="707070"/>
                <w:spacing w:val="-15"/>
                <w:w w:val="110"/>
                <w:sz w:val="17"/>
              </w:rPr>
              <w:t> </w:t>
            </w:r>
            <w:r>
              <w:rPr>
                <w:color w:val="707070"/>
                <w:spacing w:val="-2"/>
                <w:w w:val="110"/>
                <w:sz w:val="17"/>
              </w:rPr>
              <w:t>negocios</w:t>
            </w:r>
          </w:p>
        </w:tc>
        <w:tc>
          <w:tcPr>
            <w:tcW w:w="703" w:type="dxa"/>
          </w:tcPr>
          <w:p>
            <w:pPr>
              <w:pStyle w:val="TableParagraph"/>
              <w:spacing w:before="128"/>
              <w:ind w:left="19" w:right="121"/>
              <w:jc w:val="center"/>
              <w:rPr>
                <w:b/>
                <w:sz w:val="17"/>
              </w:rPr>
            </w:pPr>
            <w:r>
              <w:rPr>
                <w:b/>
                <w:color w:val="707070"/>
                <w:spacing w:val="-5"/>
                <w:w w:val="105"/>
                <w:sz w:val="17"/>
              </w:rPr>
              <w:t>18</w:t>
            </w:r>
          </w:p>
        </w:tc>
        <w:tc>
          <w:tcPr>
            <w:tcW w:w="1249" w:type="dxa"/>
          </w:tcPr>
          <w:p>
            <w:pPr>
              <w:pStyle w:val="TableParagraph"/>
              <w:spacing w:before="128"/>
              <w:ind w:left="204"/>
              <w:rPr>
                <w:b/>
                <w:sz w:val="17"/>
              </w:rPr>
            </w:pPr>
            <w:r>
              <w:rPr>
                <w:b/>
                <w:color w:val="707070"/>
                <w:spacing w:val="-2"/>
                <w:sz w:val="17"/>
              </w:rPr>
              <w:t>24.706.382</w:t>
            </w:r>
          </w:p>
        </w:tc>
        <w:tc>
          <w:tcPr>
            <w:tcW w:w="1192" w:type="dxa"/>
          </w:tcPr>
          <w:p>
            <w:pPr>
              <w:pStyle w:val="TableParagraph"/>
              <w:spacing w:before="128"/>
              <w:ind w:left="176"/>
              <w:rPr>
                <w:b/>
                <w:sz w:val="17"/>
              </w:rPr>
            </w:pPr>
            <w:r>
              <w:rPr>
                <w:b/>
                <w:color w:val="707070"/>
                <w:spacing w:val="-2"/>
                <w:sz w:val="17"/>
              </w:rPr>
              <w:t>24.634.971</w:t>
            </w:r>
          </w:p>
        </w:tc>
      </w:tr>
      <w:tr>
        <w:trPr>
          <w:trHeight w:val="330" w:hRule="atLeast"/>
        </w:trPr>
        <w:tc>
          <w:tcPr>
            <w:tcW w:w="6450" w:type="dxa"/>
          </w:tcPr>
          <w:p>
            <w:pPr>
              <w:pStyle w:val="TableParagraph"/>
              <w:spacing w:before="10"/>
              <w:ind w:left="816"/>
              <w:rPr>
                <w:sz w:val="17"/>
              </w:rPr>
            </w:pPr>
            <w:r>
              <w:rPr>
                <w:color w:val="707070"/>
                <w:w w:val="105"/>
                <w:sz w:val="17"/>
              </w:rPr>
              <w:t>a)</w:t>
            </w:r>
            <w:r>
              <w:rPr>
                <w:color w:val="707070"/>
                <w:spacing w:val="-8"/>
                <w:w w:val="105"/>
                <w:sz w:val="17"/>
              </w:rPr>
              <w:t> </w:t>
            </w:r>
            <w:r>
              <w:rPr>
                <w:color w:val="707070"/>
                <w:spacing w:val="-2"/>
                <w:w w:val="105"/>
                <w:sz w:val="17"/>
              </w:rPr>
              <w:t>Ventas</w:t>
            </w:r>
          </w:p>
        </w:tc>
        <w:tc>
          <w:tcPr>
            <w:tcW w:w="703" w:type="dxa"/>
          </w:tcPr>
          <w:p>
            <w:pPr>
              <w:pStyle w:val="TableParagraph"/>
              <w:rPr>
                <w:rFonts w:ascii="Times New Roman"/>
                <w:sz w:val="16"/>
              </w:rPr>
            </w:pPr>
          </w:p>
        </w:tc>
        <w:tc>
          <w:tcPr>
            <w:tcW w:w="1249" w:type="dxa"/>
          </w:tcPr>
          <w:p>
            <w:pPr>
              <w:pStyle w:val="TableParagraph"/>
              <w:spacing w:before="10"/>
              <w:ind w:left="203"/>
              <w:rPr>
                <w:sz w:val="17"/>
              </w:rPr>
            </w:pPr>
            <w:r>
              <w:rPr>
                <w:color w:val="707070"/>
                <w:spacing w:val="-2"/>
                <w:sz w:val="17"/>
              </w:rPr>
              <w:t>24</w:t>
            </w:r>
            <w:r>
              <w:rPr>
                <w:color w:val="B5B5B5"/>
                <w:spacing w:val="-2"/>
                <w:sz w:val="17"/>
              </w:rPr>
              <w:t>.</w:t>
            </w:r>
            <w:r>
              <w:rPr>
                <w:color w:val="707070"/>
                <w:spacing w:val="-2"/>
                <w:sz w:val="17"/>
              </w:rPr>
              <w:t>706</w:t>
            </w:r>
            <w:r>
              <w:rPr>
                <w:color w:val="B5B5B5"/>
                <w:spacing w:val="-2"/>
                <w:sz w:val="17"/>
              </w:rPr>
              <w:t>.</w:t>
            </w:r>
            <w:r>
              <w:rPr>
                <w:color w:val="707070"/>
                <w:spacing w:val="-2"/>
                <w:sz w:val="17"/>
              </w:rPr>
              <w:t>382</w:t>
            </w:r>
          </w:p>
        </w:tc>
        <w:tc>
          <w:tcPr>
            <w:tcW w:w="1192" w:type="dxa"/>
          </w:tcPr>
          <w:p>
            <w:pPr>
              <w:pStyle w:val="TableParagraph"/>
              <w:spacing w:before="5"/>
              <w:ind w:left="176"/>
              <w:rPr>
                <w:sz w:val="17"/>
              </w:rPr>
            </w:pPr>
            <w:r>
              <w:rPr>
                <w:color w:val="707070"/>
                <w:spacing w:val="-2"/>
                <w:sz w:val="17"/>
              </w:rPr>
              <w:t>24.634.971</w:t>
            </w:r>
          </w:p>
        </w:tc>
      </w:tr>
      <w:tr>
        <w:trPr>
          <w:trHeight w:val="452" w:hRule="atLeast"/>
        </w:trPr>
        <w:tc>
          <w:tcPr>
            <w:tcW w:w="6450" w:type="dxa"/>
          </w:tcPr>
          <w:p>
            <w:pPr>
              <w:pStyle w:val="TableParagraph"/>
              <w:spacing w:before="117"/>
              <w:ind w:right="79"/>
              <w:jc w:val="right"/>
              <w:rPr>
                <w:sz w:val="17"/>
              </w:rPr>
            </w:pPr>
            <w:r>
              <w:rPr>
                <w:rFonts w:ascii="Times New Roman"/>
                <w:color w:val="707070"/>
                <w:w w:val="110"/>
                <w:sz w:val="18"/>
              </w:rPr>
              <w:t>2.</w:t>
            </w:r>
            <w:r>
              <w:rPr>
                <w:rFonts w:ascii="Times New Roman"/>
                <w:color w:val="707070"/>
                <w:spacing w:val="16"/>
                <w:w w:val="110"/>
                <w:sz w:val="18"/>
              </w:rPr>
              <w:t> </w:t>
            </w:r>
            <w:r>
              <w:rPr>
                <w:color w:val="707070"/>
                <w:w w:val="110"/>
                <w:sz w:val="17"/>
              </w:rPr>
              <w:t>Variac.</w:t>
            </w:r>
            <w:r>
              <w:rPr>
                <w:color w:val="707070"/>
                <w:spacing w:val="-7"/>
                <w:w w:val="110"/>
                <w:sz w:val="17"/>
              </w:rPr>
              <w:t> </w:t>
            </w:r>
            <w:r>
              <w:rPr>
                <w:color w:val="707070"/>
                <w:w w:val="110"/>
                <w:sz w:val="17"/>
              </w:rPr>
              <w:t>de</w:t>
            </w:r>
            <w:r>
              <w:rPr>
                <w:color w:val="707070"/>
                <w:spacing w:val="-5"/>
                <w:w w:val="110"/>
                <w:sz w:val="17"/>
              </w:rPr>
              <w:t> </w:t>
            </w:r>
            <w:r>
              <w:rPr>
                <w:color w:val="707070"/>
                <w:w w:val="110"/>
                <w:sz w:val="17"/>
              </w:rPr>
              <w:t>exlstenclas</w:t>
            </w:r>
            <w:r>
              <w:rPr>
                <w:color w:val="707070"/>
                <w:spacing w:val="3"/>
                <w:w w:val="110"/>
                <w:sz w:val="17"/>
              </w:rPr>
              <w:t> </w:t>
            </w:r>
            <w:r>
              <w:rPr>
                <w:color w:val="707070"/>
                <w:w w:val="110"/>
                <w:sz w:val="17"/>
              </w:rPr>
              <w:t>de</w:t>
            </w:r>
            <w:r>
              <w:rPr>
                <w:color w:val="707070"/>
                <w:spacing w:val="-10"/>
                <w:w w:val="110"/>
                <w:sz w:val="17"/>
              </w:rPr>
              <w:t> </w:t>
            </w:r>
            <w:r>
              <w:rPr>
                <w:color w:val="707070"/>
                <w:w w:val="110"/>
                <w:sz w:val="17"/>
              </w:rPr>
              <w:t>productos</w:t>
            </w:r>
            <w:r>
              <w:rPr>
                <w:color w:val="707070"/>
                <w:spacing w:val="4"/>
                <w:w w:val="110"/>
                <w:sz w:val="17"/>
              </w:rPr>
              <w:t> </w:t>
            </w:r>
            <w:r>
              <w:rPr>
                <w:color w:val="707070"/>
                <w:w w:val="110"/>
                <w:sz w:val="17"/>
              </w:rPr>
              <w:t>term.</w:t>
            </w:r>
            <w:r>
              <w:rPr>
                <w:color w:val="707070"/>
                <w:spacing w:val="-13"/>
                <w:w w:val="110"/>
                <w:sz w:val="17"/>
              </w:rPr>
              <w:t> </w:t>
            </w:r>
            <w:r>
              <w:rPr>
                <w:color w:val="707070"/>
                <w:w w:val="110"/>
                <w:sz w:val="17"/>
              </w:rPr>
              <w:t>yen</w:t>
            </w:r>
            <w:r>
              <w:rPr>
                <w:color w:val="707070"/>
                <w:spacing w:val="30"/>
                <w:w w:val="110"/>
                <w:sz w:val="17"/>
              </w:rPr>
              <w:t> </w:t>
            </w:r>
            <w:r>
              <w:rPr>
                <w:color w:val="707070"/>
                <w:w w:val="110"/>
                <w:sz w:val="17"/>
              </w:rPr>
              <w:t>curse</w:t>
            </w:r>
            <w:r>
              <w:rPr>
                <w:color w:val="707070"/>
                <w:spacing w:val="-3"/>
                <w:w w:val="110"/>
                <w:sz w:val="17"/>
              </w:rPr>
              <w:t> </w:t>
            </w:r>
            <w:r>
              <w:rPr>
                <w:color w:val="707070"/>
                <w:w w:val="110"/>
                <w:sz w:val="17"/>
              </w:rPr>
              <w:t>de</w:t>
            </w:r>
            <w:r>
              <w:rPr>
                <w:color w:val="707070"/>
                <w:spacing w:val="-10"/>
                <w:w w:val="110"/>
                <w:sz w:val="17"/>
              </w:rPr>
              <w:t> </w:t>
            </w:r>
            <w:r>
              <w:rPr>
                <w:color w:val="707070"/>
                <w:spacing w:val="-2"/>
                <w:w w:val="110"/>
                <w:sz w:val="17"/>
              </w:rPr>
              <w:t>fabricaclon</w:t>
            </w:r>
          </w:p>
        </w:tc>
        <w:tc>
          <w:tcPr>
            <w:tcW w:w="703" w:type="dxa"/>
          </w:tcPr>
          <w:p>
            <w:pPr>
              <w:pStyle w:val="TableParagraph"/>
              <w:spacing w:before="131"/>
              <w:ind w:left="63" w:right="115"/>
              <w:jc w:val="center"/>
              <w:rPr>
                <w:b/>
                <w:sz w:val="17"/>
              </w:rPr>
            </w:pPr>
            <w:r>
              <w:rPr>
                <w:b/>
                <w:color w:val="707070"/>
                <w:spacing w:val="-5"/>
                <w:w w:val="105"/>
                <w:sz w:val="17"/>
              </w:rPr>
              <w:t>11</w:t>
            </w:r>
          </w:p>
        </w:tc>
        <w:tc>
          <w:tcPr>
            <w:tcW w:w="1249" w:type="dxa"/>
          </w:tcPr>
          <w:p>
            <w:pPr>
              <w:pStyle w:val="TableParagraph"/>
              <w:spacing w:before="126"/>
              <w:ind w:left="387"/>
              <w:rPr>
                <w:b/>
                <w:sz w:val="17"/>
              </w:rPr>
            </w:pPr>
            <w:r>
              <w:rPr>
                <w:b/>
                <w:color w:val="707070"/>
                <w:spacing w:val="-2"/>
                <w:sz w:val="17"/>
              </w:rPr>
              <w:t>(259.868)</w:t>
            </w:r>
          </w:p>
        </w:tc>
        <w:tc>
          <w:tcPr>
            <w:tcW w:w="1192" w:type="dxa"/>
          </w:tcPr>
          <w:p>
            <w:pPr>
              <w:pStyle w:val="TableParagraph"/>
              <w:spacing w:before="126"/>
              <w:ind w:right="101"/>
              <w:jc w:val="right"/>
              <w:rPr>
                <w:b/>
                <w:sz w:val="17"/>
              </w:rPr>
            </w:pPr>
            <w:r>
              <w:rPr>
                <w:b/>
                <w:color w:val="707070"/>
                <w:spacing w:val="-2"/>
                <w:sz w:val="17"/>
              </w:rPr>
              <w:t>(89.241)</w:t>
            </w:r>
          </w:p>
        </w:tc>
      </w:tr>
      <w:tr>
        <w:trPr>
          <w:trHeight w:val="331" w:hRule="atLeast"/>
        </w:trPr>
        <w:tc>
          <w:tcPr>
            <w:tcW w:w="6450" w:type="dxa"/>
          </w:tcPr>
          <w:p>
            <w:pPr>
              <w:pStyle w:val="TableParagraph"/>
              <w:spacing w:line="191" w:lineRule="exact" w:before="120"/>
              <w:ind w:left="599"/>
              <w:rPr>
                <w:sz w:val="17"/>
              </w:rPr>
            </w:pPr>
            <w:r>
              <w:rPr>
                <w:color w:val="707070"/>
                <w:w w:val="110"/>
                <w:sz w:val="17"/>
              </w:rPr>
              <w:t>4.</w:t>
            </w:r>
            <w:r>
              <w:rPr>
                <w:color w:val="707070"/>
                <w:spacing w:val="8"/>
                <w:w w:val="110"/>
                <w:sz w:val="17"/>
              </w:rPr>
              <w:t> </w:t>
            </w:r>
            <w:r>
              <w:rPr>
                <w:color w:val="707070"/>
                <w:spacing w:val="-2"/>
                <w:w w:val="110"/>
                <w:sz w:val="17"/>
              </w:rPr>
              <w:t>Aprovlsionamtentos</w:t>
            </w:r>
          </w:p>
        </w:tc>
        <w:tc>
          <w:tcPr>
            <w:tcW w:w="703" w:type="dxa"/>
          </w:tcPr>
          <w:p>
            <w:pPr>
              <w:pStyle w:val="TableParagraph"/>
              <w:rPr>
                <w:rFonts w:ascii="Times New Roman"/>
                <w:sz w:val="16"/>
              </w:rPr>
            </w:pPr>
          </w:p>
        </w:tc>
        <w:tc>
          <w:tcPr>
            <w:tcW w:w="1249" w:type="dxa"/>
          </w:tcPr>
          <w:p>
            <w:pPr>
              <w:pStyle w:val="TableParagraph"/>
              <w:spacing w:line="191" w:lineRule="exact" w:before="120"/>
              <w:ind w:left="142"/>
              <w:rPr>
                <w:b/>
                <w:sz w:val="17"/>
              </w:rPr>
            </w:pPr>
            <w:r>
              <w:rPr>
                <w:b/>
                <w:color w:val="707070"/>
                <w:spacing w:val="-2"/>
                <w:sz w:val="17"/>
              </w:rPr>
              <w:t>(16.155.859)</w:t>
            </w:r>
          </w:p>
        </w:tc>
        <w:tc>
          <w:tcPr>
            <w:tcW w:w="1192" w:type="dxa"/>
          </w:tcPr>
          <w:p>
            <w:pPr>
              <w:pStyle w:val="TableParagraph"/>
              <w:spacing w:line="191" w:lineRule="exact" w:before="120"/>
              <w:ind w:right="110"/>
              <w:jc w:val="right"/>
              <w:rPr>
                <w:b/>
                <w:sz w:val="17"/>
              </w:rPr>
            </w:pPr>
            <w:r>
              <w:rPr>
                <w:b/>
                <w:color w:val="707070"/>
                <w:spacing w:val="-2"/>
                <w:sz w:val="17"/>
              </w:rPr>
              <w:t>(17.159.453)</w:t>
            </w:r>
          </w:p>
        </w:tc>
      </w:tr>
      <w:tr>
        <w:trPr>
          <w:trHeight w:val="223" w:hRule="atLeast"/>
        </w:trPr>
        <w:tc>
          <w:tcPr>
            <w:tcW w:w="6450" w:type="dxa"/>
          </w:tcPr>
          <w:p>
            <w:pPr>
              <w:pStyle w:val="TableParagraph"/>
              <w:spacing w:line="189" w:lineRule="exact" w:before="15"/>
              <w:ind w:left="820"/>
              <w:rPr>
                <w:sz w:val="17"/>
              </w:rPr>
            </w:pPr>
            <w:r>
              <w:rPr>
                <w:color w:val="707070"/>
                <w:sz w:val="17"/>
              </w:rPr>
              <w:t>a)</w:t>
            </w:r>
            <w:r>
              <w:rPr>
                <w:color w:val="707070"/>
                <w:spacing w:val="-1"/>
                <w:sz w:val="17"/>
              </w:rPr>
              <w:t> </w:t>
            </w:r>
            <w:r>
              <w:rPr>
                <w:color w:val="707070"/>
                <w:sz w:val="17"/>
              </w:rPr>
              <w:t>Consume</w:t>
            </w:r>
            <w:r>
              <w:rPr>
                <w:color w:val="707070"/>
                <w:spacing w:val="11"/>
                <w:sz w:val="17"/>
              </w:rPr>
              <w:t> </w:t>
            </w:r>
            <w:r>
              <w:rPr>
                <w:color w:val="707070"/>
                <w:sz w:val="17"/>
              </w:rPr>
              <w:t>de</w:t>
            </w:r>
            <w:r>
              <w:rPr>
                <w:color w:val="707070"/>
                <w:spacing w:val="-5"/>
                <w:sz w:val="17"/>
              </w:rPr>
              <w:t> </w:t>
            </w:r>
            <w:r>
              <w:rPr>
                <w:color w:val="707070"/>
                <w:spacing w:val="-2"/>
                <w:sz w:val="17"/>
              </w:rPr>
              <w:t>mercaderfas</w:t>
            </w:r>
          </w:p>
        </w:tc>
        <w:tc>
          <w:tcPr>
            <w:tcW w:w="703" w:type="dxa"/>
          </w:tcPr>
          <w:p>
            <w:pPr>
              <w:pStyle w:val="TableParagraph"/>
              <w:spacing w:line="189" w:lineRule="exact" w:before="15"/>
              <w:ind w:left="63" w:right="113"/>
              <w:jc w:val="center"/>
              <w:rPr>
                <w:sz w:val="17"/>
              </w:rPr>
            </w:pPr>
            <w:r>
              <w:rPr>
                <w:color w:val="707070"/>
                <w:spacing w:val="-5"/>
                <w:sz w:val="17"/>
              </w:rPr>
              <w:t>18</w:t>
            </w:r>
          </w:p>
        </w:tc>
        <w:tc>
          <w:tcPr>
            <w:tcW w:w="1249" w:type="dxa"/>
          </w:tcPr>
          <w:p>
            <w:pPr>
              <w:pStyle w:val="TableParagraph"/>
              <w:spacing w:line="189" w:lineRule="exact" w:before="15"/>
              <w:ind w:right="109"/>
              <w:jc w:val="right"/>
              <w:rPr>
                <w:sz w:val="17"/>
              </w:rPr>
            </w:pPr>
            <w:r>
              <w:rPr>
                <w:color w:val="707070"/>
                <w:sz w:val="17"/>
              </w:rPr>
              <w:t>(3.439</w:t>
            </w:r>
            <w:r>
              <w:rPr>
                <w:color w:val="707070"/>
                <w:spacing w:val="7"/>
                <w:sz w:val="17"/>
              </w:rPr>
              <w:t> </w:t>
            </w:r>
            <w:r>
              <w:rPr>
                <w:color w:val="707070"/>
                <w:spacing w:val="-4"/>
                <w:sz w:val="17"/>
              </w:rPr>
              <w:t>860)</w:t>
            </w:r>
          </w:p>
        </w:tc>
        <w:tc>
          <w:tcPr>
            <w:tcW w:w="1192" w:type="dxa"/>
          </w:tcPr>
          <w:p>
            <w:pPr>
              <w:pStyle w:val="TableParagraph"/>
              <w:spacing w:line="194" w:lineRule="exact" w:before="10"/>
              <w:ind w:right="97"/>
              <w:jc w:val="right"/>
              <w:rPr>
                <w:sz w:val="17"/>
              </w:rPr>
            </w:pPr>
            <w:r>
              <w:rPr>
                <w:color w:val="707070"/>
                <w:spacing w:val="-2"/>
                <w:sz w:val="17"/>
              </w:rPr>
              <w:t>(3,672.499)</w:t>
            </w:r>
          </w:p>
        </w:tc>
      </w:tr>
      <w:tr>
        <w:trPr>
          <w:trHeight w:val="229" w:hRule="atLeast"/>
        </w:trPr>
        <w:tc>
          <w:tcPr>
            <w:tcW w:w="6450" w:type="dxa"/>
          </w:tcPr>
          <w:p>
            <w:pPr>
              <w:pStyle w:val="TableParagraph"/>
              <w:spacing w:line="201" w:lineRule="exact" w:before="7"/>
              <w:ind w:left="815"/>
              <w:rPr>
                <w:sz w:val="17"/>
              </w:rPr>
            </w:pPr>
            <w:r>
              <w:rPr>
                <w:color w:val="707070"/>
                <w:spacing w:val="-2"/>
                <w:w w:val="105"/>
                <w:sz w:val="17"/>
              </w:rPr>
              <w:t>b)</w:t>
            </w:r>
            <w:r>
              <w:rPr>
                <w:color w:val="707070"/>
                <w:spacing w:val="-11"/>
                <w:w w:val="105"/>
                <w:sz w:val="17"/>
              </w:rPr>
              <w:t> </w:t>
            </w:r>
            <w:r>
              <w:rPr>
                <w:color w:val="707070"/>
                <w:spacing w:val="-2"/>
                <w:w w:val="105"/>
                <w:sz w:val="17"/>
              </w:rPr>
              <w:t>Consume</w:t>
            </w:r>
            <w:r>
              <w:rPr>
                <w:color w:val="707070"/>
                <w:spacing w:val="-5"/>
                <w:w w:val="105"/>
                <w:sz w:val="17"/>
              </w:rPr>
              <w:t> </w:t>
            </w:r>
            <w:r>
              <w:rPr>
                <w:color w:val="707070"/>
                <w:spacing w:val="-2"/>
                <w:w w:val="105"/>
                <w:sz w:val="17"/>
              </w:rPr>
              <w:t>de</w:t>
            </w:r>
            <w:r>
              <w:rPr>
                <w:color w:val="707070"/>
                <w:spacing w:val="-13"/>
                <w:w w:val="105"/>
                <w:sz w:val="17"/>
              </w:rPr>
              <w:t> </w:t>
            </w:r>
            <w:r>
              <w:rPr>
                <w:color w:val="707070"/>
                <w:spacing w:val="-2"/>
                <w:w w:val="105"/>
                <w:sz w:val="17"/>
              </w:rPr>
              <w:t>malarias</w:t>
            </w:r>
            <w:r>
              <w:rPr>
                <w:color w:val="707070"/>
                <w:spacing w:val="-1"/>
                <w:w w:val="105"/>
                <w:sz w:val="17"/>
              </w:rPr>
              <w:t> </w:t>
            </w:r>
            <w:r>
              <w:rPr>
                <w:color w:val="707070"/>
                <w:spacing w:val="-2"/>
                <w:w w:val="105"/>
                <w:sz w:val="17"/>
              </w:rPr>
              <w:t>primas</w:t>
            </w:r>
            <w:r>
              <w:rPr>
                <w:color w:val="707070"/>
                <w:spacing w:val="2"/>
                <w:w w:val="105"/>
                <w:sz w:val="17"/>
              </w:rPr>
              <w:t> </w:t>
            </w:r>
            <w:r>
              <w:rPr>
                <w:color w:val="707070"/>
                <w:spacing w:val="-2"/>
                <w:w w:val="105"/>
                <w:sz w:val="18"/>
              </w:rPr>
              <w:t>y</w:t>
            </w:r>
            <w:r>
              <w:rPr>
                <w:color w:val="707070"/>
                <w:spacing w:val="-7"/>
                <w:w w:val="105"/>
                <w:sz w:val="18"/>
              </w:rPr>
              <w:t> </w:t>
            </w:r>
            <w:r>
              <w:rPr>
                <w:color w:val="707070"/>
                <w:spacing w:val="-2"/>
                <w:w w:val="105"/>
                <w:sz w:val="17"/>
              </w:rPr>
              <w:t>otros</w:t>
            </w:r>
          </w:p>
        </w:tc>
        <w:tc>
          <w:tcPr>
            <w:tcW w:w="703" w:type="dxa"/>
          </w:tcPr>
          <w:p>
            <w:pPr>
              <w:pStyle w:val="TableParagraph"/>
              <w:spacing w:line="192" w:lineRule="exact" w:before="17"/>
              <w:ind w:left="63" w:right="113"/>
              <w:jc w:val="center"/>
              <w:rPr>
                <w:sz w:val="17"/>
              </w:rPr>
            </w:pPr>
            <w:r>
              <w:rPr>
                <w:color w:val="707070"/>
                <w:spacing w:val="-5"/>
                <w:sz w:val="17"/>
              </w:rPr>
              <w:t>18</w:t>
            </w:r>
          </w:p>
        </w:tc>
        <w:tc>
          <w:tcPr>
            <w:tcW w:w="1249" w:type="dxa"/>
          </w:tcPr>
          <w:p>
            <w:pPr>
              <w:pStyle w:val="TableParagraph"/>
              <w:spacing w:line="192" w:lineRule="exact" w:before="17"/>
              <w:ind w:right="103"/>
              <w:jc w:val="right"/>
              <w:rPr>
                <w:sz w:val="17"/>
              </w:rPr>
            </w:pPr>
            <w:r>
              <w:rPr>
                <w:color w:val="707070"/>
                <w:spacing w:val="-2"/>
                <w:w w:val="105"/>
                <w:sz w:val="17"/>
              </w:rPr>
              <w:t>(12.511</w:t>
            </w:r>
            <w:r>
              <w:rPr>
                <w:color w:val="B5B5B5"/>
                <w:spacing w:val="-2"/>
                <w:w w:val="105"/>
                <w:sz w:val="17"/>
              </w:rPr>
              <w:t>.</w:t>
            </w:r>
            <w:r>
              <w:rPr>
                <w:color w:val="707070"/>
                <w:spacing w:val="-2"/>
                <w:w w:val="105"/>
                <w:sz w:val="17"/>
              </w:rPr>
              <w:t>514)</w:t>
            </w:r>
          </w:p>
        </w:tc>
        <w:tc>
          <w:tcPr>
            <w:tcW w:w="1192" w:type="dxa"/>
          </w:tcPr>
          <w:p>
            <w:pPr>
              <w:pStyle w:val="TableParagraph"/>
              <w:spacing w:before="12"/>
              <w:ind w:right="101"/>
              <w:jc w:val="right"/>
              <w:rPr>
                <w:sz w:val="17"/>
              </w:rPr>
            </w:pPr>
            <w:r>
              <w:rPr>
                <w:color w:val="707070"/>
                <w:spacing w:val="-2"/>
                <w:sz w:val="17"/>
              </w:rPr>
              <w:t>(13.266.204)</w:t>
            </w:r>
          </w:p>
        </w:tc>
      </w:tr>
      <w:tr>
        <w:trPr>
          <w:trHeight w:val="219" w:hRule="atLeast"/>
        </w:trPr>
        <w:tc>
          <w:tcPr>
            <w:tcW w:w="6450" w:type="dxa"/>
          </w:tcPr>
          <w:p>
            <w:pPr>
              <w:pStyle w:val="TableParagraph"/>
              <w:spacing w:line="186" w:lineRule="exact" w:before="14"/>
              <w:ind w:left="815"/>
              <w:rPr>
                <w:sz w:val="17"/>
              </w:rPr>
            </w:pPr>
            <w:r>
              <w:rPr>
                <w:color w:val="707070"/>
                <w:sz w:val="17"/>
              </w:rPr>
              <w:t>c)</w:t>
            </w:r>
            <w:r>
              <w:rPr>
                <w:color w:val="707070"/>
                <w:spacing w:val="-10"/>
                <w:sz w:val="17"/>
              </w:rPr>
              <w:t> </w:t>
            </w:r>
            <w:r>
              <w:rPr>
                <w:color w:val="707070"/>
                <w:sz w:val="17"/>
              </w:rPr>
              <w:t>Trabajos</w:t>
            </w:r>
            <w:r>
              <w:rPr>
                <w:color w:val="707070"/>
                <w:spacing w:val="8"/>
                <w:sz w:val="17"/>
              </w:rPr>
              <w:t> </w:t>
            </w:r>
            <w:r>
              <w:rPr>
                <w:color w:val="707070"/>
                <w:sz w:val="17"/>
              </w:rPr>
              <w:t>realizados</w:t>
            </w:r>
            <w:r>
              <w:rPr>
                <w:color w:val="707070"/>
                <w:spacing w:val="13"/>
                <w:sz w:val="17"/>
              </w:rPr>
              <w:t> </w:t>
            </w:r>
            <w:r>
              <w:rPr>
                <w:color w:val="707070"/>
                <w:sz w:val="17"/>
              </w:rPr>
              <w:t>par</w:t>
            </w:r>
            <w:r>
              <w:rPr>
                <w:color w:val="707070"/>
                <w:spacing w:val="11"/>
                <w:sz w:val="17"/>
              </w:rPr>
              <w:t> </w:t>
            </w:r>
            <w:r>
              <w:rPr>
                <w:color w:val="707070"/>
                <w:sz w:val="17"/>
              </w:rPr>
              <w:t>otras</w:t>
            </w:r>
            <w:r>
              <w:rPr>
                <w:color w:val="707070"/>
                <w:spacing w:val="19"/>
                <w:sz w:val="17"/>
              </w:rPr>
              <w:t> </w:t>
            </w:r>
            <w:r>
              <w:rPr>
                <w:color w:val="707070"/>
                <w:spacing w:val="-2"/>
                <w:sz w:val="17"/>
              </w:rPr>
              <w:t>emprasas</w:t>
            </w:r>
          </w:p>
        </w:tc>
        <w:tc>
          <w:tcPr>
            <w:tcW w:w="703" w:type="dxa"/>
          </w:tcPr>
          <w:p>
            <w:pPr>
              <w:pStyle w:val="TableParagraph"/>
              <w:rPr>
                <w:rFonts w:ascii="Times New Roman"/>
                <w:sz w:val="14"/>
              </w:rPr>
            </w:pPr>
          </w:p>
        </w:tc>
        <w:tc>
          <w:tcPr>
            <w:tcW w:w="1249" w:type="dxa"/>
          </w:tcPr>
          <w:p>
            <w:pPr>
              <w:pStyle w:val="TableParagraph"/>
              <w:spacing w:line="186" w:lineRule="exact" w:before="14"/>
              <w:ind w:left="390"/>
              <w:rPr>
                <w:sz w:val="17"/>
              </w:rPr>
            </w:pPr>
            <w:r>
              <w:rPr>
                <w:color w:val="707070"/>
                <w:spacing w:val="-2"/>
                <w:sz w:val="17"/>
              </w:rPr>
              <w:t>(204.485)</w:t>
            </w:r>
          </w:p>
        </w:tc>
        <w:tc>
          <w:tcPr>
            <w:tcW w:w="1192" w:type="dxa"/>
          </w:tcPr>
          <w:p>
            <w:pPr>
              <w:pStyle w:val="TableParagraph"/>
              <w:spacing w:line="190" w:lineRule="exact" w:before="9"/>
              <w:ind w:right="93"/>
              <w:jc w:val="right"/>
              <w:rPr>
                <w:sz w:val="17"/>
              </w:rPr>
            </w:pPr>
            <w:r>
              <w:rPr>
                <w:color w:val="707070"/>
                <w:spacing w:val="-2"/>
                <w:sz w:val="17"/>
              </w:rPr>
              <w:t>(186.453)</w:t>
            </w:r>
          </w:p>
        </w:tc>
      </w:tr>
      <w:tr>
        <w:trPr>
          <w:trHeight w:val="344" w:hRule="atLeast"/>
        </w:trPr>
        <w:tc>
          <w:tcPr>
            <w:tcW w:w="6450" w:type="dxa"/>
          </w:tcPr>
          <w:p>
            <w:pPr>
              <w:pStyle w:val="TableParagraph"/>
              <w:spacing w:before="2"/>
              <w:ind w:left="816"/>
              <w:rPr>
                <w:sz w:val="17"/>
              </w:rPr>
            </w:pPr>
            <w:r>
              <w:rPr>
                <w:color w:val="707070"/>
                <w:sz w:val="17"/>
              </w:rPr>
              <w:t>d)</w:t>
            </w:r>
            <w:r>
              <w:rPr>
                <w:color w:val="707070"/>
                <w:spacing w:val="5"/>
                <w:sz w:val="17"/>
              </w:rPr>
              <w:t> </w:t>
            </w:r>
            <w:r>
              <w:rPr>
                <w:color w:val="707070"/>
                <w:sz w:val="17"/>
              </w:rPr>
              <w:t>Delerioro</w:t>
            </w:r>
            <w:r>
              <w:rPr>
                <w:color w:val="707070"/>
                <w:spacing w:val="7"/>
                <w:sz w:val="17"/>
              </w:rPr>
              <w:t> </w:t>
            </w:r>
            <w:r>
              <w:rPr>
                <w:color w:val="707070"/>
                <w:sz w:val="17"/>
              </w:rPr>
              <w:t>de</w:t>
            </w:r>
            <w:r>
              <w:rPr>
                <w:color w:val="707070"/>
                <w:spacing w:val="2"/>
                <w:sz w:val="17"/>
              </w:rPr>
              <w:t> </w:t>
            </w:r>
            <w:r>
              <w:rPr>
                <w:color w:val="707070"/>
                <w:sz w:val="17"/>
              </w:rPr>
              <w:t>mercad,</w:t>
            </w:r>
            <w:r>
              <w:rPr>
                <w:color w:val="707070"/>
                <w:spacing w:val="6"/>
                <w:sz w:val="17"/>
              </w:rPr>
              <w:t> </w:t>
            </w:r>
            <w:r>
              <w:rPr>
                <w:color w:val="707070"/>
                <w:sz w:val="17"/>
              </w:rPr>
              <w:t>malarias</w:t>
            </w:r>
            <w:r>
              <w:rPr>
                <w:color w:val="707070"/>
                <w:spacing w:val="16"/>
                <w:sz w:val="17"/>
              </w:rPr>
              <w:t> </w:t>
            </w:r>
            <w:r>
              <w:rPr>
                <w:color w:val="707070"/>
                <w:sz w:val="17"/>
              </w:rPr>
              <w:t>primas</w:t>
            </w:r>
            <w:r>
              <w:rPr>
                <w:color w:val="707070"/>
                <w:spacing w:val="20"/>
                <w:sz w:val="17"/>
              </w:rPr>
              <w:t> </w:t>
            </w:r>
            <w:r>
              <w:rPr>
                <w:rFonts w:ascii="Times New Roman"/>
                <w:color w:val="707070"/>
                <w:sz w:val="19"/>
              </w:rPr>
              <w:t>y</w:t>
            </w:r>
            <w:r>
              <w:rPr>
                <w:rFonts w:ascii="Times New Roman"/>
                <w:color w:val="707070"/>
                <w:spacing w:val="4"/>
                <w:sz w:val="19"/>
              </w:rPr>
              <w:t> </w:t>
            </w:r>
            <w:r>
              <w:rPr>
                <w:color w:val="707070"/>
                <w:sz w:val="17"/>
              </w:rPr>
              <w:t>otros</w:t>
            </w:r>
            <w:r>
              <w:rPr>
                <w:color w:val="707070"/>
                <w:spacing w:val="-2"/>
                <w:sz w:val="17"/>
              </w:rPr>
              <w:t> aprovisionamientos</w:t>
            </w:r>
          </w:p>
        </w:tc>
        <w:tc>
          <w:tcPr>
            <w:tcW w:w="703" w:type="dxa"/>
          </w:tcPr>
          <w:p>
            <w:pPr>
              <w:pStyle w:val="TableParagraph"/>
              <w:rPr>
                <w:rFonts w:ascii="Times New Roman"/>
                <w:sz w:val="16"/>
              </w:rPr>
            </w:pPr>
          </w:p>
        </w:tc>
        <w:tc>
          <w:tcPr>
            <w:tcW w:w="1249" w:type="dxa"/>
          </w:tcPr>
          <w:p>
            <w:pPr>
              <w:pStyle w:val="TableParagraph"/>
              <w:spacing w:before="20"/>
              <w:ind w:right="159"/>
              <w:jc w:val="right"/>
              <w:rPr>
                <w:sz w:val="17"/>
              </w:rPr>
            </w:pPr>
            <w:r>
              <w:rPr>
                <w:color w:val="707070"/>
                <w:w w:val="103"/>
                <w:sz w:val="17"/>
              </w:rPr>
              <w:t>0</w:t>
            </w:r>
          </w:p>
        </w:tc>
        <w:tc>
          <w:tcPr>
            <w:tcW w:w="1192" w:type="dxa"/>
          </w:tcPr>
          <w:p>
            <w:pPr>
              <w:pStyle w:val="TableParagraph"/>
              <w:spacing w:before="15"/>
              <w:ind w:right="88"/>
              <w:jc w:val="right"/>
              <w:rPr>
                <w:sz w:val="17"/>
              </w:rPr>
            </w:pPr>
            <w:r>
              <w:rPr>
                <w:color w:val="707070"/>
                <w:spacing w:val="-2"/>
                <w:sz w:val="17"/>
              </w:rPr>
              <w:t>(34.297)</w:t>
            </w:r>
          </w:p>
        </w:tc>
      </w:tr>
      <w:tr>
        <w:trPr>
          <w:trHeight w:val="326" w:hRule="atLeast"/>
        </w:trPr>
        <w:tc>
          <w:tcPr>
            <w:tcW w:w="6450" w:type="dxa"/>
          </w:tcPr>
          <w:p>
            <w:pPr>
              <w:pStyle w:val="TableParagraph"/>
              <w:spacing w:line="188" w:lineRule="exact" w:before="118"/>
              <w:ind w:left="607"/>
              <w:rPr>
                <w:b/>
                <w:sz w:val="17"/>
              </w:rPr>
            </w:pPr>
            <w:r>
              <w:rPr>
                <w:b/>
                <w:color w:val="707070"/>
                <w:sz w:val="17"/>
              </w:rPr>
              <w:t>5.</w:t>
            </w:r>
            <w:r>
              <w:rPr>
                <w:b/>
                <w:color w:val="707070"/>
                <w:spacing w:val="19"/>
                <w:sz w:val="17"/>
              </w:rPr>
              <w:t> </w:t>
            </w:r>
            <w:r>
              <w:rPr>
                <w:b/>
                <w:color w:val="707070"/>
                <w:sz w:val="17"/>
              </w:rPr>
              <w:t>Otros</w:t>
            </w:r>
            <w:r>
              <w:rPr>
                <w:b/>
                <w:color w:val="707070"/>
                <w:spacing w:val="6"/>
                <w:sz w:val="17"/>
              </w:rPr>
              <w:t> </w:t>
            </w:r>
            <w:r>
              <w:rPr>
                <w:b/>
                <w:color w:val="707070"/>
                <w:sz w:val="17"/>
              </w:rPr>
              <w:t>lngresos</w:t>
            </w:r>
            <w:r>
              <w:rPr>
                <w:b/>
                <w:color w:val="707070"/>
                <w:spacing w:val="8"/>
                <w:sz w:val="17"/>
              </w:rPr>
              <w:t> </w:t>
            </w:r>
            <w:r>
              <w:rPr>
                <w:b/>
                <w:color w:val="707070"/>
                <w:sz w:val="17"/>
              </w:rPr>
              <w:t>de</w:t>
            </w:r>
            <w:r>
              <w:rPr>
                <w:b/>
                <w:color w:val="707070"/>
                <w:spacing w:val="-3"/>
                <w:sz w:val="17"/>
              </w:rPr>
              <w:t> </w:t>
            </w:r>
            <w:r>
              <w:rPr>
                <w:b/>
                <w:color w:val="707070"/>
                <w:spacing w:val="-2"/>
                <w:sz w:val="17"/>
              </w:rPr>
              <w:t>explotaclon</w:t>
            </w:r>
          </w:p>
        </w:tc>
        <w:tc>
          <w:tcPr>
            <w:tcW w:w="703" w:type="dxa"/>
          </w:tcPr>
          <w:p>
            <w:pPr>
              <w:pStyle w:val="TableParagraph"/>
              <w:spacing w:line="188" w:lineRule="exact" w:before="118"/>
              <w:ind w:left="19" w:right="121"/>
              <w:jc w:val="center"/>
              <w:rPr>
                <w:b/>
                <w:sz w:val="17"/>
              </w:rPr>
            </w:pPr>
            <w:r>
              <w:rPr>
                <w:b/>
                <w:color w:val="707070"/>
                <w:spacing w:val="-5"/>
                <w:w w:val="105"/>
                <w:sz w:val="17"/>
              </w:rPr>
              <w:t>18</w:t>
            </w:r>
          </w:p>
        </w:tc>
        <w:tc>
          <w:tcPr>
            <w:tcW w:w="1249" w:type="dxa"/>
          </w:tcPr>
          <w:p>
            <w:pPr>
              <w:pStyle w:val="TableParagraph"/>
              <w:spacing w:line="183" w:lineRule="exact" w:before="123"/>
              <w:ind w:left="456"/>
              <w:rPr>
                <w:b/>
                <w:sz w:val="17"/>
              </w:rPr>
            </w:pPr>
            <w:r>
              <w:rPr>
                <w:b/>
                <w:color w:val="707070"/>
                <w:spacing w:val="-2"/>
                <w:sz w:val="17"/>
              </w:rPr>
              <w:t>380.565</w:t>
            </w:r>
          </w:p>
        </w:tc>
        <w:tc>
          <w:tcPr>
            <w:tcW w:w="1192" w:type="dxa"/>
          </w:tcPr>
          <w:p>
            <w:pPr>
              <w:pStyle w:val="TableParagraph"/>
              <w:spacing w:line="188" w:lineRule="exact" w:before="118"/>
              <w:ind w:right="149"/>
              <w:jc w:val="right"/>
              <w:rPr>
                <w:b/>
                <w:sz w:val="17"/>
              </w:rPr>
            </w:pPr>
            <w:r>
              <w:rPr>
                <w:b/>
                <w:color w:val="707070"/>
                <w:spacing w:val="-2"/>
                <w:sz w:val="17"/>
              </w:rPr>
              <w:t>516.399</w:t>
            </w:r>
          </w:p>
        </w:tc>
      </w:tr>
      <w:tr>
        <w:trPr>
          <w:trHeight w:val="231" w:hRule="atLeast"/>
        </w:trPr>
        <w:tc>
          <w:tcPr>
            <w:tcW w:w="6450" w:type="dxa"/>
          </w:tcPr>
          <w:p>
            <w:pPr>
              <w:pStyle w:val="TableParagraph"/>
              <w:spacing w:line="211" w:lineRule="exact"/>
              <w:ind w:left="816"/>
              <w:rPr>
                <w:sz w:val="17"/>
              </w:rPr>
            </w:pPr>
            <w:r>
              <w:rPr>
                <w:color w:val="707070"/>
                <w:sz w:val="17"/>
              </w:rPr>
              <w:t>a)</w:t>
            </w:r>
            <w:r>
              <w:rPr>
                <w:color w:val="707070"/>
                <w:spacing w:val="3"/>
                <w:sz w:val="17"/>
              </w:rPr>
              <w:t> </w:t>
            </w:r>
            <w:r>
              <w:rPr>
                <w:color w:val="707070"/>
                <w:sz w:val="17"/>
              </w:rPr>
              <w:t>lngresos</w:t>
            </w:r>
            <w:r>
              <w:rPr>
                <w:color w:val="707070"/>
                <w:spacing w:val="13"/>
                <w:sz w:val="17"/>
              </w:rPr>
              <w:t> </w:t>
            </w:r>
            <w:r>
              <w:rPr>
                <w:color w:val="707070"/>
                <w:sz w:val="17"/>
              </w:rPr>
              <w:t>accesonos</w:t>
            </w:r>
            <w:r>
              <w:rPr>
                <w:color w:val="707070"/>
                <w:spacing w:val="11"/>
                <w:sz w:val="17"/>
              </w:rPr>
              <w:t> </w:t>
            </w:r>
            <w:r>
              <w:rPr>
                <w:rFonts w:ascii="Times New Roman"/>
                <w:color w:val="707070"/>
                <w:sz w:val="19"/>
              </w:rPr>
              <w:t>y</w:t>
            </w:r>
            <w:r>
              <w:rPr>
                <w:rFonts w:ascii="Times New Roman"/>
                <w:color w:val="707070"/>
                <w:spacing w:val="4"/>
                <w:sz w:val="19"/>
              </w:rPr>
              <w:t> </w:t>
            </w:r>
            <w:r>
              <w:rPr>
                <w:color w:val="707070"/>
                <w:sz w:val="17"/>
              </w:rPr>
              <w:t>otros</w:t>
            </w:r>
            <w:r>
              <w:rPr>
                <w:color w:val="707070"/>
                <w:spacing w:val="3"/>
                <w:sz w:val="17"/>
              </w:rPr>
              <w:t> </w:t>
            </w:r>
            <w:r>
              <w:rPr>
                <w:color w:val="707070"/>
                <w:sz w:val="17"/>
              </w:rPr>
              <w:t>de</w:t>
            </w:r>
            <w:r>
              <w:rPr>
                <w:color w:val="707070"/>
                <w:spacing w:val="-2"/>
                <w:sz w:val="17"/>
              </w:rPr>
              <w:t> </w:t>
            </w:r>
            <w:r>
              <w:rPr>
                <w:color w:val="707070"/>
                <w:sz w:val="17"/>
              </w:rPr>
              <w:t>gesti6n</w:t>
            </w:r>
            <w:r>
              <w:rPr>
                <w:color w:val="707070"/>
                <w:spacing w:val="11"/>
                <w:sz w:val="17"/>
              </w:rPr>
              <w:t> </w:t>
            </w:r>
            <w:r>
              <w:rPr>
                <w:color w:val="707070"/>
                <w:spacing w:val="-2"/>
                <w:sz w:val="17"/>
              </w:rPr>
              <w:t>comente</w:t>
            </w:r>
          </w:p>
        </w:tc>
        <w:tc>
          <w:tcPr>
            <w:tcW w:w="703" w:type="dxa"/>
          </w:tcPr>
          <w:p>
            <w:pPr>
              <w:pStyle w:val="TableParagraph"/>
              <w:rPr>
                <w:rFonts w:ascii="Times New Roman"/>
                <w:sz w:val="16"/>
              </w:rPr>
            </w:pPr>
          </w:p>
        </w:tc>
        <w:tc>
          <w:tcPr>
            <w:tcW w:w="1249" w:type="dxa"/>
          </w:tcPr>
          <w:p>
            <w:pPr>
              <w:pStyle w:val="TableParagraph"/>
              <w:spacing w:line="194" w:lineRule="exact" w:before="18"/>
              <w:ind w:right="162"/>
              <w:jc w:val="right"/>
              <w:rPr>
                <w:sz w:val="17"/>
              </w:rPr>
            </w:pPr>
            <w:r>
              <w:rPr>
                <w:color w:val="707070"/>
                <w:spacing w:val="-2"/>
                <w:sz w:val="17"/>
              </w:rPr>
              <w:t>53</w:t>
            </w:r>
            <w:r>
              <w:rPr>
                <w:color w:val="B5B5B5"/>
                <w:spacing w:val="-2"/>
                <w:sz w:val="17"/>
              </w:rPr>
              <w:t>.</w:t>
            </w:r>
            <w:r>
              <w:rPr>
                <w:color w:val="707070"/>
                <w:spacing w:val="-2"/>
                <w:sz w:val="17"/>
              </w:rPr>
              <w:t>999</w:t>
            </w:r>
          </w:p>
        </w:tc>
        <w:tc>
          <w:tcPr>
            <w:tcW w:w="1192" w:type="dxa"/>
          </w:tcPr>
          <w:p>
            <w:pPr>
              <w:pStyle w:val="TableParagraph"/>
              <w:spacing w:line="189" w:lineRule="exact" w:before="22"/>
              <w:ind w:right="145"/>
              <w:jc w:val="right"/>
              <w:rPr>
                <w:sz w:val="17"/>
              </w:rPr>
            </w:pPr>
            <w:r>
              <w:rPr>
                <w:color w:val="707070"/>
                <w:spacing w:val="-2"/>
                <w:sz w:val="17"/>
              </w:rPr>
              <w:t>256.979</w:t>
            </w:r>
          </w:p>
        </w:tc>
      </w:tr>
      <w:tr>
        <w:trPr>
          <w:trHeight w:val="333" w:hRule="atLeast"/>
        </w:trPr>
        <w:tc>
          <w:tcPr>
            <w:tcW w:w="6450" w:type="dxa"/>
          </w:tcPr>
          <w:p>
            <w:pPr>
              <w:pStyle w:val="TableParagraph"/>
              <w:spacing w:before="7"/>
              <w:ind w:right="199"/>
              <w:jc w:val="right"/>
              <w:rPr>
                <w:sz w:val="17"/>
              </w:rPr>
            </w:pPr>
            <w:r>
              <w:rPr>
                <w:color w:val="707070"/>
                <w:sz w:val="17"/>
              </w:rPr>
              <w:t>b)</w:t>
            </w:r>
            <w:r>
              <w:rPr>
                <w:color w:val="707070"/>
                <w:spacing w:val="-4"/>
                <w:sz w:val="17"/>
              </w:rPr>
              <w:t> </w:t>
            </w:r>
            <w:r>
              <w:rPr>
                <w:color w:val="707070"/>
                <w:sz w:val="17"/>
              </w:rPr>
              <w:t>Subvenciones</w:t>
            </w:r>
            <w:r>
              <w:rPr>
                <w:color w:val="707070"/>
                <w:spacing w:val="22"/>
                <w:sz w:val="17"/>
              </w:rPr>
              <w:t> </w:t>
            </w:r>
            <w:r>
              <w:rPr>
                <w:color w:val="707070"/>
                <w:sz w:val="17"/>
              </w:rPr>
              <w:t>de explotacion</w:t>
            </w:r>
            <w:r>
              <w:rPr>
                <w:color w:val="707070"/>
                <w:spacing w:val="12"/>
                <w:sz w:val="17"/>
              </w:rPr>
              <w:t> </w:t>
            </w:r>
            <w:r>
              <w:rPr>
                <w:color w:val="707070"/>
                <w:sz w:val="17"/>
              </w:rPr>
              <w:t>incorporadas</w:t>
            </w:r>
            <w:r>
              <w:rPr>
                <w:color w:val="707070"/>
                <w:spacing w:val="24"/>
                <w:sz w:val="17"/>
              </w:rPr>
              <w:t> </w:t>
            </w:r>
            <w:r>
              <w:rPr>
                <w:color w:val="707070"/>
                <w:sz w:val="17"/>
              </w:rPr>
              <w:t>al</w:t>
            </w:r>
            <w:r>
              <w:rPr>
                <w:color w:val="707070"/>
                <w:spacing w:val="7"/>
                <w:sz w:val="17"/>
              </w:rPr>
              <w:t> </w:t>
            </w:r>
            <w:r>
              <w:rPr>
                <w:color w:val="707070"/>
                <w:sz w:val="17"/>
              </w:rPr>
              <w:t>resultado</w:t>
            </w:r>
            <w:r>
              <w:rPr>
                <w:color w:val="707070"/>
                <w:spacing w:val="9"/>
                <w:sz w:val="17"/>
              </w:rPr>
              <w:t> </w:t>
            </w:r>
            <w:r>
              <w:rPr>
                <w:color w:val="707070"/>
                <w:sz w:val="17"/>
              </w:rPr>
              <w:t>del</w:t>
            </w:r>
            <w:r>
              <w:rPr>
                <w:color w:val="707070"/>
                <w:spacing w:val="-11"/>
                <w:sz w:val="17"/>
              </w:rPr>
              <w:t> </w:t>
            </w:r>
            <w:r>
              <w:rPr>
                <w:color w:val="707070"/>
                <w:spacing w:val="-2"/>
                <w:sz w:val="17"/>
              </w:rPr>
              <w:t>ejercicio</w:t>
            </w:r>
          </w:p>
        </w:tc>
        <w:tc>
          <w:tcPr>
            <w:tcW w:w="703" w:type="dxa"/>
          </w:tcPr>
          <w:p>
            <w:pPr>
              <w:pStyle w:val="TableParagraph"/>
              <w:spacing w:before="17"/>
              <w:ind w:left="25" w:right="121"/>
              <w:jc w:val="center"/>
              <w:rPr>
                <w:sz w:val="16"/>
              </w:rPr>
            </w:pPr>
            <w:r>
              <w:rPr>
                <w:color w:val="707070"/>
                <w:spacing w:val="-5"/>
                <w:w w:val="105"/>
                <w:sz w:val="16"/>
              </w:rPr>
              <w:t>19</w:t>
            </w:r>
          </w:p>
        </w:tc>
        <w:tc>
          <w:tcPr>
            <w:tcW w:w="1249" w:type="dxa"/>
          </w:tcPr>
          <w:p>
            <w:pPr>
              <w:pStyle w:val="TableParagraph"/>
              <w:spacing w:before="12"/>
              <w:ind w:left="451"/>
              <w:rPr>
                <w:sz w:val="17"/>
              </w:rPr>
            </w:pPr>
            <w:r>
              <w:rPr>
                <w:color w:val="707070"/>
                <w:spacing w:val="-2"/>
                <w:sz w:val="17"/>
              </w:rPr>
              <w:t>326.566</w:t>
            </w:r>
          </w:p>
        </w:tc>
        <w:tc>
          <w:tcPr>
            <w:tcW w:w="1192" w:type="dxa"/>
          </w:tcPr>
          <w:p>
            <w:pPr>
              <w:pStyle w:val="TableParagraph"/>
              <w:spacing w:before="7"/>
              <w:ind w:right="145"/>
              <w:jc w:val="right"/>
              <w:rPr>
                <w:sz w:val="17"/>
              </w:rPr>
            </w:pPr>
            <w:r>
              <w:rPr>
                <w:color w:val="707070"/>
                <w:spacing w:val="-2"/>
                <w:sz w:val="17"/>
              </w:rPr>
              <w:t>259.420</w:t>
            </w:r>
          </w:p>
        </w:tc>
      </w:tr>
      <w:tr>
        <w:trPr>
          <w:trHeight w:val="328" w:hRule="atLeast"/>
        </w:trPr>
        <w:tc>
          <w:tcPr>
            <w:tcW w:w="6450" w:type="dxa"/>
          </w:tcPr>
          <w:p>
            <w:pPr>
              <w:pStyle w:val="TableParagraph"/>
              <w:spacing w:line="188" w:lineRule="exact" w:before="120"/>
              <w:ind w:left="603"/>
              <w:rPr>
                <w:b/>
                <w:sz w:val="17"/>
              </w:rPr>
            </w:pPr>
            <w:r>
              <w:rPr>
                <w:b/>
                <w:color w:val="707070"/>
                <w:w w:val="105"/>
                <w:sz w:val="17"/>
              </w:rPr>
              <w:t>6. Gastos</w:t>
            </w:r>
            <w:r>
              <w:rPr>
                <w:b/>
                <w:color w:val="707070"/>
                <w:spacing w:val="-7"/>
                <w:w w:val="105"/>
                <w:sz w:val="17"/>
              </w:rPr>
              <w:t> </w:t>
            </w:r>
            <w:r>
              <w:rPr>
                <w:b/>
                <w:color w:val="707070"/>
                <w:w w:val="105"/>
                <w:sz w:val="17"/>
              </w:rPr>
              <w:t>de</w:t>
            </w:r>
            <w:r>
              <w:rPr>
                <w:b/>
                <w:color w:val="707070"/>
                <w:spacing w:val="-12"/>
                <w:w w:val="105"/>
                <w:sz w:val="17"/>
              </w:rPr>
              <w:t> </w:t>
            </w:r>
            <w:r>
              <w:rPr>
                <w:b/>
                <w:color w:val="707070"/>
                <w:spacing w:val="-2"/>
                <w:w w:val="105"/>
                <w:sz w:val="17"/>
              </w:rPr>
              <w:t>personal</w:t>
            </w:r>
          </w:p>
        </w:tc>
        <w:tc>
          <w:tcPr>
            <w:tcW w:w="703" w:type="dxa"/>
          </w:tcPr>
          <w:p>
            <w:pPr>
              <w:pStyle w:val="TableParagraph"/>
              <w:rPr>
                <w:rFonts w:ascii="Times New Roman"/>
                <w:sz w:val="16"/>
              </w:rPr>
            </w:pPr>
          </w:p>
        </w:tc>
        <w:tc>
          <w:tcPr>
            <w:tcW w:w="1249" w:type="dxa"/>
          </w:tcPr>
          <w:p>
            <w:pPr>
              <w:pStyle w:val="TableParagraph"/>
              <w:spacing w:line="183" w:lineRule="exact" w:before="125"/>
              <w:ind w:left="243"/>
              <w:rPr>
                <w:b/>
                <w:sz w:val="17"/>
              </w:rPr>
            </w:pPr>
            <w:r>
              <w:rPr>
                <w:b/>
                <w:color w:val="707070"/>
                <w:spacing w:val="-2"/>
                <w:sz w:val="17"/>
              </w:rPr>
              <w:t>(1.589.100)</w:t>
            </w:r>
          </w:p>
        </w:tc>
        <w:tc>
          <w:tcPr>
            <w:tcW w:w="1192" w:type="dxa"/>
          </w:tcPr>
          <w:p>
            <w:pPr>
              <w:pStyle w:val="TableParagraph"/>
              <w:spacing w:line="183" w:lineRule="exact" w:before="125"/>
              <w:ind w:right="95"/>
              <w:jc w:val="right"/>
              <w:rPr>
                <w:b/>
                <w:sz w:val="17"/>
              </w:rPr>
            </w:pPr>
            <w:r>
              <w:rPr>
                <w:b/>
                <w:color w:val="707070"/>
                <w:spacing w:val="-2"/>
                <w:sz w:val="17"/>
              </w:rPr>
              <w:t>(2.465.277)</w:t>
            </w:r>
          </w:p>
        </w:tc>
      </w:tr>
      <w:tr>
        <w:trPr>
          <w:trHeight w:val="233" w:hRule="atLeast"/>
        </w:trPr>
        <w:tc>
          <w:tcPr>
            <w:tcW w:w="6450" w:type="dxa"/>
          </w:tcPr>
          <w:p>
            <w:pPr>
              <w:pStyle w:val="TableParagraph"/>
              <w:spacing w:line="214" w:lineRule="exact"/>
              <w:ind w:left="820"/>
              <w:rPr>
                <w:sz w:val="17"/>
              </w:rPr>
            </w:pPr>
            <w:r>
              <w:rPr>
                <w:color w:val="707070"/>
                <w:sz w:val="17"/>
              </w:rPr>
              <w:t>a)</w:t>
            </w:r>
            <w:r>
              <w:rPr>
                <w:color w:val="707070"/>
                <w:spacing w:val="-3"/>
                <w:sz w:val="17"/>
              </w:rPr>
              <w:t> </w:t>
            </w:r>
            <w:r>
              <w:rPr>
                <w:color w:val="707070"/>
                <w:sz w:val="17"/>
              </w:rPr>
              <w:t>Sueldos,</w:t>
            </w:r>
            <w:r>
              <w:rPr>
                <w:color w:val="707070"/>
                <w:spacing w:val="5"/>
                <w:sz w:val="17"/>
              </w:rPr>
              <w:t> </w:t>
            </w:r>
            <w:r>
              <w:rPr>
                <w:color w:val="707070"/>
                <w:sz w:val="17"/>
              </w:rPr>
              <w:t>salaries</w:t>
            </w:r>
            <w:r>
              <w:rPr>
                <w:color w:val="707070"/>
                <w:spacing w:val="12"/>
                <w:sz w:val="17"/>
              </w:rPr>
              <w:t> </w:t>
            </w:r>
            <w:r>
              <w:rPr>
                <w:rFonts w:ascii="Times New Roman"/>
                <w:color w:val="707070"/>
                <w:sz w:val="19"/>
              </w:rPr>
              <w:t>y</w:t>
            </w:r>
            <w:r>
              <w:rPr>
                <w:rFonts w:ascii="Times New Roman"/>
                <w:color w:val="707070"/>
                <w:spacing w:val="3"/>
                <w:sz w:val="19"/>
              </w:rPr>
              <w:t> </w:t>
            </w:r>
            <w:r>
              <w:rPr>
                <w:color w:val="707070"/>
                <w:spacing w:val="-2"/>
                <w:sz w:val="17"/>
              </w:rPr>
              <w:t>asimtlados</w:t>
            </w:r>
          </w:p>
        </w:tc>
        <w:tc>
          <w:tcPr>
            <w:tcW w:w="703" w:type="dxa"/>
          </w:tcPr>
          <w:p>
            <w:pPr>
              <w:pStyle w:val="TableParagraph"/>
              <w:rPr>
                <w:rFonts w:ascii="Times New Roman"/>
                <w:sz w:val="16"/>
              </w:rPr>
            </w:pPr>
          </w:p>
        </w:tc>
        <w:tc>
          <w:tcPr>
            <w:tcW w:w="1249" w:type="dxa"/>
          </w:tcPr>
          <w:p>
            <w:pPr>
              <w:pStyle w:val="TableParagraph"/>
              <w:spacing w:before="18"/>
              <w:ind w:right="108"/>
              <w:jc w:val="right"/>
              <w:rPr>
                <w:sz w:val="17"/>
              </w:rPr>
            </w:pPr>
            <w:r>
              <w:rPr>
                <w:color w:val="707070"/>
                <w:spacing w:val="-2"/>
                <w:w w:val="105"/>
                <w:sz w:val="17"/>
              </w:rPr>
              <w:t>(1.226.872)</w:t>
            </w:r>
          </w:p>
        </w:tc>
        <w:tc>
          <w:tcPr>
            <w:tcW w:w="1192" w:type="dxa"/>
          </w:tcPr>
          <w:p>
            <w:pPr>
              <w:pStyle w:val="TableParagraph"/>
              <w:spacing w:before="18"/>
              <w:ind w:right="105"/>
              <w:jc w:val="right"/>
              <w:rPr>
                <w:sz w:val="17"/>
              </w:rPr>
            </w:pPr>
            <w:r>
              <w:rPr>
                <w:color w:val="707070"/>
                <w:spacing w:val="-2"/>
                <w:sz w:val="17"/>
              </w:rPr>
              <w:t>(2.081.225)</w:t>
            </w:r>
          </w:p>
        </w:tc>
      </w:tr>
      <w:tr>
        <w:trPr>
          <w:trHeight w:val="336" w:hRule="atLeast"/>
        </w:trPr>
        <w:tc>
          <w:tcPr>
            <w:tcW w:w="6450" w:type="dxa"/>
          </w:tcPr>
          <w:p>
            <w:pPr>
              <w:pStyle w:val="TableParagraph"/>
              <w:spacing w:before="10"/>
              <w:ind w:left="815"/>
              <w:rPr>
                <w:sz w:val="17"/>
              </w:rPr>
            </w:pPr>
            <w:r>
              <w:rPr>
                <w:color w:val="707070"/>
                <w:spacing w:val="-2"/>
                <w:w w:val="105"/>
                <w:sz w:val="17"/>
              </w:rPr>
              <w:t>b)</w:t>
            </w:r>
            <w:r>
              <w:rPr>
                <w:color w:val="707070"/>
                <w:spacing w:val="-11"/>
                <w:w w:val="105"/>
                <w:sz w:val="17"/>
              </w:rPr>
              <w:t> </w:t>
            </w:r>
            <w:r>
              <w:rPr>
                <w:color w:val="707070"/>
                <w:spacing w:val="-2"/>
                <w:w w:val="105"/>
                <w:sz w:val="17"/>
              </w:rPr>
              <w:t>Cargas</w:t>
            </w:r>
            <w:r>
              <w:rPr>
                <w:color w:val="707070"/>
                <w:spacing w:val="-1"/>
                <w:w w:val="105"/>
                <w:sz w:val="17"/>
              </w:rPr>
              <w:t> </w:t>
            </w:r>
            <w:r>
              <w:rPr>
                <w:color w:val="707070"/>
                <w:spacing w:val="-2"/>
                <w:w w:val="105"/>
                <w:sz w:val="17"/>
              </w:rPr>
              <w:t>sociales</w:t>
            </w:r>
          </w:p>
        </w:tc>
        <w:tc>
          <w:tcPr>
            <w:tcW w:w="703" w:type="dxa"/>
          </w:tcPr>
          <w:p>
            <w:pPr>
              <w:pStyle w:val="TableParagraph"/>
              <w:spacing w:before="14"/>
              <w:ind w:left="33" w:right="121"/>
              <w:jc w:val="center"/>
              <w:rPr>
                <w:sz w:val="17"/>
              </w:rPr>
            </w:pPr>
            <w:r>
              <w:rPr>
                <w:color w:val="707070"/>
                <w:spacing w:val="-5"/>
                <w:sz w:val="17"/>
              </w:rPr>
              <w:t>18</w:t>
            </w:r>
          </w:p>
        </w:tc>
        <w:tc>
          <w:tcPr>
            <w:tcW w:w="1249" w:type="dxa"/>
          </w:tcPr>
          <w:p>
            <w:pPr>
              <w:pStyle w:val="TableParagraph"/>
              <w:spacing w:before="10"/>
              <w:ind w:left="385"/>
              <w:rPr>
                <w:sz w:val="17"/>
              </w:rPr>
            </w:pPr>
            <w:r>
              <w:rPr>
                <w:color w:val="707070"/>
                <w:spacing w:val="-2"/>
                <w:sz w:val="17"/>
              </w:rPr>
              <w:t>(362.227)</w:t>
            </w:r>
          </w:p>
        </w:tc>
        <w:tc>
          <w:tcPr>
            <w:tcW w:w="1192" w:type="dxa"/>
          </w:tcPr>
          <w:p>
            <w:pPr>
              <w:pStyle w:val="TableParagraph"/>
              <w:spacing w:before="10"/>
              <w:ind w:right="98"/>
              <w:jc w:val="right"/>
              <w:rPr>
                <w:sz w:val="17"/>
              </w:rPr>
            </w:pPr>
            <w:r>
              <w:rPr>
                <w:color w:val="707070"/>
                <w:spacing w:val="-2"/>
                <w:sz w:val="17"/>
              </w:rPr>
              <w:t>(384.052)</w:t>
            </w:r>
          </w:p>
        </w:tc>
      </w:tr>
      <w:tr>
        <w:trPr>
          <w:trHeight w:val="334" w:hRule="atLeast"/>
        </w:trPr>
        <w:tc>
          <w:tcPr>
            <w:tcW w:w="6450" w:type="dxa"/>
          </w:tcPr>
          <w:p>
            <w:pPr>
              <w:pStyle w:val="TableParagraph"/>
              <w:spacing w:line="193" w:lineRule="exact" w:before="120"/>
              <w:ind w:left="603"/>
              <w:rPr>
                <w:b/>
                <w:sz w:val="17"/>
              </w:rPr>
            </w:pPr>
            <w:r>
              <w:rPr>
                <w:b/>
                <w:color w:val="707070"/>
                <w:sz w:val="17"/>
              </w:rPr>
              <w:t>7</w:t>
            </w:r>
            <w:r>
              <w:rPr>
                <w:b/>
                <w:color w:val="9C9C9C"/>
                <w:sz w:val="17"/>
              </w:rPr>
              <w:t>,</w:t>
            </w:r>
            <w:r>
              <w:rPr>
                <w:b/>
                <w:color w:val="9C9C9C"/>
                <w:spacing w:val="16"/>
                <w:sz w:val="17"/>
              </w:rPr>
              <w:t> </w:t>
            </w:r>
            <w:r>
              <w:rPr>
                <w:b/>
                <w:color w:val="707070"/>
                <w:sz w:val="17"/>
              </w:rPr>
              <w:t>Otros</w:t>
            </w:r>
            <w:r>
              <w:rPr>
                <w:b/>
                <w:color w:val="707070"/>
                <w:spacing w:val="10"/>
                <w:sz w:val="17"/>
              </w:rPr>
              <w:t> </w:t>
            </w:r>
            <w:r>
              <w:rPr>
                <w:b/>
                <w:color w:val="707070"/>
                <w:sz w:val="17"/>
              </w:rPr>
              <w:t>gastos</w:t>
            </w:r>
            <w:r>
              <w:rPr>
                <w:b/>
                <w:color w:val="707070"/>
                <w:spacing w:val="5"/>
                <w:sz w:val="17"/>
              </w:rPr>
              <w:t> </w:t>
            </w:r>
            <w:r>
              <w:rPr>
                <w:b/>
                <w:color w:val="707070"/>
                <w:sz w:val="17"/>
              </w:rPr>
              <w:t>de</w:t>
            </w:r>
            <w:r>
              <w:rPr>
                <w:b/>
                <w:color w:val="707070"/>
                <w:spacing w:val="13"/>
                <w:sz w:val="17"/>
              </w:rPr>
              <w:t> </w:t>
            </w:r>
            <w:r>
              <w:rPr>
                <w:b/>
                <w:color w:val="707070"/>
                <w:spacing w:val="-2"/>
                <w:sz w:val="17"/>
              </w:rPr>
              <w:t>explotaclon</w:t>
            </w:r>
          </w:p>
        </w:tc>
        <w:tc>
          <w:tcPr>
            <w:tcW w:w="703" w:type="dxa"/>
          </w:tcPr>
          <w:p>
            <w:pPr>
              <w:pStyle w:val="TableParagraph"/>
              <w:spacing w:line="189" w:lineRule="exact" w:before="125"/>
              <w:ind w:left="35" w:right="121"/>
              <w:jc w:val="center"/>
              <w:rPr>
                <w:b/>
                <w:sz w:val="17"/>
              </w:rPr>
            </w:pPr>
            <w:r>
              <w:rPr>
                <w:b/>
                <w:color w:val="707070"/>
                <w:spacing w:val="-5"/>
                <w:w w:val="105"/>
                <w:sz w:val="17"/>
              </w:rPr>
              <w:t>18</w:t>
            </w:r>
          </w:p>
        </w:tc>
        <w:tc>
          <w:tcPr>
            <w:tcW w:w="1249" w:type="dxa"/>
          </w:tcPr>
          <w:p>
            <w:pPr>
              <w:pStyle w:val="TableParagraph"/>
              <w:spacing w:line="193" w:lineRule="exact" w:before="120"/>
              <w:ind w:left="247"/>
              <w:rPr>
                <w:b/>
                <w:sz w:val="17"/>
              </w:rPr>
            </w:pPr>
            <w:r>
              <w:rPr>
                <w:b/>
                <w:color w:val="707070"/>
                <w:spacing w:val="-2"/>
                <w:sz w:val="17"/>
              </w:rPr>
              <w:t>(4,222.748)</w:t>
            </w:r>
          </w:p>
        </w:tc>
        <w:tc>
          <w:tcPr>
            <w:tcW w:w="1192" w:type="dxa"/>
          </w:tcPr>
          <w:p>
            <w:pPr>
              <w:pStyle w:val="TableParagraph"/>
              <w:spacing w:line="193" w:lineRule="exact" w:before="120"/>
              <w:ind w:right="99"/>
              <w:jc w:val="right"/>
              <w:rPr>
                <w:b/>
                <w:sz w:val="17"/>
              </w:rPr>
            </w:pPr>
            <w:r>
              <w:rPr>
                <w:b/>
                <w:color w:val="707070"/>
                <w:spacing w:val="-2"/>
                <w:sz w:val="17"/>
              </w:rPr>
              <w:t>(4.435.582)</w:t>
            </w:r>
          </w:p>
        </w:tc>
      </w:tr>
      <w:tr>
        <w:trPr>
          <w:trHeight w:val="223" w:hRule="atLeast"/>
        </w:trPr>
        <w:tc>
          <w:tcPr>
            <w:tcW w:w="6450" w:type="dxa"/>
          </w:tcPr>
          <w:p>
            <w:pPr>
              <w:pStyle w:val="TableParagraph"/>
              <w:spacing w:line="191" w:lineRule="exact" w:before="12"/>
              <w:ind w:left="825"/>
              <w:rPr>
                <w:sz w:val="17"/>
              </w:rPr>
            </w:pPr>
            <w:r>
              <w:rPr>
                <w:color w:val="707070"/>
                <w:sz w:val="17"/>
              </w:rPr>
              <w:t>a)</w:t>
            </w:r>
            <w:r>
              <w:rPr>
                <w:color w:val="707070"/>
                <w:spacing w:val="-4"/>
                <w:sz w:val="17"/>
              </w:rPr>
              <w:t> </w:t>
            </w:r>
            <w:r>
              <w:rPr>
                <w:color w:val="707070"/>
                <w:sz w:val="17"/>
              </w:rPr>
              <w:t>Servicios</w:t>
            </w:r>
            <w:r>
              <w:rPr>
                <w:color w:val="707070"/>
                <w:spacing w:val="11"/>
                <w:sz w:val="17"/>
              </w:rPr>
              <w:t> </w:t>
            </w:r>
            <w:r>
              <w:rPr>
                <w:color w:val="707070"/>
                <w:spacing w:val="-2"/>
                <w:sz w:val="17"/>
              </w:rPr>
              <w:t>exteriores</w:t>
            </w:r>
          </w:p>
        </w:tc>
        <w:tc>
          <w:tcPr>
            <w:tcW w:w="703" w:type="dxa"/>
          </w:tcPr>
          <w:p>
            <w:pPr>
              <w:pStyle w:val="TableParagraph"/>
              <w:rPr>
                <w:rFonts w:ascii="Times New Roman"/>
                <w:sz w:val="14"/>
              </w:rPr>
            </w:pPr>
          </w:p>
        </w:tc>
        <w:tc>
          <w:tcPr>
            <w:tcW w:w="1249" w:type="dxa"/>
          </w:tcPr>
          <w:p>
            <w:pPr>
              <w:pStyle w:val="TableParagraph"/>
              <w:spacing w:before="7"/>
              <w:ind w:left="246"/>
              <w:rPr>
                <w:sz w:val="17"/>
              </w:rPr>
            </w:pPr>
            <w:r>
              <w:rPr>
                <w:color w:val="707070"/>
                <w:spacing w:val="-2"/>
                <w:sz w:val="17"/>
              </w:rPr>
              <w:t>(3.646.524)</w:t>
            </w:r>
          </w:p>
        </w:tc>
        <w:tc>
          <w:tcPr>
            <w:tcW w:w="1192" w:type="dxa"/>
          </w:tcPr>
          <w:p>
            <w:pPr>
              <w:pStyle w:val="TableParagraph"/>
              <w:spacing w:before="7"/>
              <w:ind w:right="92"/>
              <w:jc w:val="right"/>
              <w:rPr>
                <w:sz w:val="17"/>
              </w:rPr>
            </w:pPr>
            <w:r>
              <w:rPr>
                <w:color w:val="707070"/>
                <w:spacing w:val="-2"/>
                <w:sz w:val="17"/>
              </w:rPr>
              <w:t>(4.028.694)</w:t>
            </w:r>
          </w:p>
        </w:tc>
      </w:tr>
      <w:tr>
        <w:trPr>
          <w:trHeight w:val="215" w:hRule="atLeast"/>
        </w:trPr>
        <w:tc>
          <w:tcPr>
            <w:tcW w:w="6450" w:type="dxa"/>
          </w:tcPr>
          <w:p>
            <w:pPr>
              <w:pStyle w:val="TableParagraph"/>
              <w:spacing w:line="186" w:lineRule="exact" w:before="10"/>
              <w:ind w:left="820"/>
              <w:rPr>
                <w:sz w:val="17"/>
              </w:rPr>
            </w:pPr>
            <w:r>
              <w:rPr>
                <w:color w:val="707070"/>
                <w:w w:val="105"/>
                <w:sz w:val="17"/>
              </w:rPr>
              <w:t>b)</w:t>
            </w:r>
            <w:r>
              <w:rPr>
                <w:color w:val="707070"/>
                <w:spacing w:val="-6"/>
                <w:w w:val="105"/>
                <w:sz w:val="17"/>
              </w:rPr>
              <w:t> </w:t>
            </w:r>
            <w:r>
              <w:rPr>
                <w:color w:val="707070"/>
                <w:spacing w:val="-2"/>
                <w:w w:val="105"/>
                <w:sz w:val="17"/>
              </w:rPr>
              <w:t>Tnbutos</w:t>
            </w:r>
          </w:p>
        </w:tc>
        <w:tc>
          <w:tcPr>
            <w:tcW w:w="703" w:type="dxa"/>
          </w:tcPr>
          <w:p>
            <w:pPr>
              <w:pStyle w:val="TableParagraph"/>
              <w:rPr>
                <w:rFonts w:ascii="Times New Roman"/>
                <w:sz w:val="14"/>
              </w:rPr>
            </w:pPr>
          </w:p>
        </w:tc>
        <w:tc>
          <w:tcPr>
            <w:tcW w:w="1249" w:type="dxa"/>
          </w:tcPr>
          <w:p>
            <w:pPr>
              <w:pStyle w:val="TableParagraph"/>
              <w:spacing w:line="186" w:lineRule="exact" w:before="10"/>
              <w:ind w:left="390"/>
              <w:rPr>
                <w:sz w:val="17"/>
              </w:rPr>
            </w:pPr>
            <w:r>
              <w:rPr>
                <w:color w:val="707070"/>
                <w:spacing w:val="-2"/>
                <w:sz w:val="17"/>
              </w:rPr>
              <w:t>(102.736)</w:t>
            </w:r>
          </w:p>
        </w:tc>
        <w:tc>
          <w:tcPr>
            <w:tcW w:w="1192" w:type="dxa"/>
          </w:tcPr>
          <w:p>
            <w:pPr>
              <w:pStyle w:val="TableParagraph"/>
              <w:spacing w:line="186" w:lineRule="exact" w:before="10"/>
              <w:ind w:right="93"/>
              <w:jc w:val="right"/>
              <w:rPr>
                <w:sz w:val="17"/>
              </w:rPr>
            </w:pPr>
            <w:r>
              <w:rPr>
                <w:color w:val="707070"/>
                <w:spacing w:val="-2"/>
                <w:sz w:val="17"/>
              </w:rPr>
              <w:t>(101.624)</w:t>
            </w:r>
          </w:p>
        </w:tc>
      </w:tr>
      <w:tr>
        <w:trPr>
          <w:trHeight w:val="236" w:hRule="atLeast"/>
        </w:trPr>
        <w:tc>
          <w:tcPr>
            <w:tcW w:w="6450" w:type="dxa"/>
          </w:tcPr>
          <w:p>
            <w:pPr>
              <w:pStyle w:val="TableParagraph"/>
              <w:spacing w:line="214" w:lineRule="exact" w:before="2"/>
              <w:ind w:left="820"/>
              <w:rPr>
                <w:sz w:val="17"/>
              </w:rPr>
            </w:pPr>
            <w:r>
              <w:rPr>
                <w:color w:val="707070"/>
                <w:sz w:val="17"/>
              </w:rPr>
              <w:t>c)</w:t>
            </w:r>
            <w:r>
              <w:rPr>
                <w:color w:val="707070"/>
                <w:spacing w:val="2"/>
                <w:sz w:val="17"/>
              </w:rPr>
              <w:t> </w:t>
            </w:r>
            <w:r>
              <w:rPr>
                <w:color w:val="707070"/>
                <w:sz w:val="17"/>
              </w:rPr>
              <w:t>Perd.,</w:t>
            </w:r>
            <w:r>
              <w:rPr>
                <w:color w:val="707070"/>
                <w:spacing w:val="7"/>
                <w:sz w:val="17"/>
              </w:rPr>
              <w:t> </w:t>
            </w:r>
            <w:r>
              <w:rPr>
                <w:color w:val="707070"/>
                <w:sz w:val="17"/>
              </w:rPr>
              <w:t>detenoro</w:t>
            </w:r>
            <w:r>
              <w:rPr>
                <w:color w:val="707070"/>
                <w:spacing w:val="20"/>
                <w:sz w:val="17"/>
              </w:rPr>
              <w:t> </w:t>
            </w:r>
            <w:r>
              <w:rPr>
                <w:rFonts w:ascii="Times New Roman"/>
                <w:color w:val="707070"/>
                <w:sz w:val="19"/>
              </w:rPr>
              <w:t>y</w:t>
            </w:r>
            <w:r>
              <w:rPr>
                <w:rFonts w:ascii="Times New Roman"/>
                <w:color w:val="707070"/>
                <w:spacing w:val="3"/>
                <w:sz w:val="19"/>
              </w:rPr>
              <w:t> </w:t>
            </w:r>
            <w:r>
              <w:rPr>
                <w:color w:val="707070"/>
                <w:sz w:val="17"/>
              </w:rPr>
              <w:t>variaci6n</w:t>
            </w:r>
            <w:r>
              <w:rPr>
                <w:color w:val="707070"/>
                <w:spacing w:val="6"/>
                <w:sz w:val="17"/>
              </w:rPr>
              <w:t> </w:t>
            </w:r>
            <w:r>
              <w:rPr>
                <w:color w:val="707070"/>
                <w:sz w:val="17"/>
              </w:rPr>
              <w:t>de</w:t>
            </w:r>
            <w:r>
              <w:rPr>
                <w:color w:val="707070"/>
                <w:spacing w:val="-2"/>
                <w:sz w:val="17"/>
              </w:rPr>
              <w:t> </w:t>
            </w:r>
            <w:r>
              <w:rPr>
                <w:color w:val="707070"/>
                <w:sz w:val="17"/>
              </w:rPr>
              <w:t>provisiones</w:t>
            </w:r>
            <w:r>
              <w:rPr>
                <w:color w:val="707070"/>
                <w:spacing w:val="16"/>
                <w:sz w:val="17"/>
              </w:rPr>
              <w:t> </w:t>
            </w:r>
            <w:r>
              <w:rPr>
                <w:color w:val="707070"/>
                <w:sz w:val="17"/>
              </w:rPr>
              <w:t>por</w:t>
            </w:r>
            <w:r>
              <w:rPr>
                <w:color w:val="707070"/>
                <w:spacing w:val="-4"/>
                <w:sz w:val="17"/>
              </w:rPr>
              <w:t> </w:t>
            </w:r>
            <w:r>
              <w:rPr>
                <w:color w:val="707070"/>
                <w:sz w:val="17"/>
              </w:rPr>
              <w:t>aper.</w:t>
            </w:r>
            <w:r>
              <w:rPr>
                <w:color w:val="707070"/>
                <w:spacing w:val="6"/>
                <w:sz w:val="17"/>
              </w:rPr>
              <w:t> </w:t>
            </w:r>
            <w:r>
              <w:rPr>
                <w:color w:val="707070"/>
                <w:spacing w:val="-2"/>
                <w:sz w:val="17"/>
              </w:rPr>
              <w:t>comerciales</w:t>
            </w:r>
          </w:p>
        </w:tc>
        <w:tc>
          <w:tcPr>
            <w:tcW w:w="703" w:type="dxa"/>
          </w:tcPr>
          <w:p>
            <w:pPr>
              <w:pStyle w:val="TableParagraph"/>
              <w:rPr>
                <w:rFonts w:ascii="Times New Roman"/>
                <w:sz w:val="16"/>
              </w:rPr>
            </w:pPr>
          </w:p>
        </w:tc>
        <w:tc>
          <w:tcPr>
            <w:tcW w:w="1249" w:type="dxa"/>
          </w:tcPr>
          <w:p>
            <w:pPr>
              <w:pStyle w:val="TableParagraph"/>
              <w:spacing w:before="20"/>
              <w:ind w:left="390"/>
              <w:rPr>
                <w:sz w:val="17"/>
              </w:rPr>
            </w:pPr>
            <w:r>
              <w:rPr>
                <w:color w:val="707070"/>
                <w:spacing w:val="-2"/>
                <w:sz w:val="17"/>
              </w:rPr>
              <w:t>(385.003)</w:t>
            </w:r>
          </w:p>
        </w:tc>
        <w:tc>
          <w:tcPr>
            <w:tcW w:w="1192" w:type="dxa"/>
          </w:tcPr>
          <w:p>
            <w:pPr>
              <w:pStyle w:val="TableParagraph"/>
              <w:spacing w:before="20"/>
              <w:ind w:right="93"/>
              <w:jc w:val="right"/>
              <w:rPr>
                <w:sz w:val="17"/>
              </w:rPr>
            </w:pPr>
            <w:r>
              <w:rPr>
                <w:color w:val="707070"/>
                <w:spacing w:val="-2"/>
                <w:sz w:val="17"/>
              </w:rPr>
              <w:t>(211.070)</w:t>
            </w:r>
          </w:p>
        </w:tc>
      </w:tr>
      <w:tr>
        <w:trPr>
          <w:trHeight w:val="336" w:hRule="atLeast"/>
        </w:trPr>
        <w:tc>
          <w:tcPr>
            <w:tcW w:w="6450" w:type="dxa"/>
          </w:tcPr>
          <w:p>
            <w:pPr>
              <w:pStyle w:val="TableParagraph"/>
              <w:spacing w:before="10"/>
              <w:ind w:left="821"/>
              <w:rPr>
                <w:sz w:val="17"/>
              </w:rPr>
            </w:pPr>
            <w:r>
              <w:rPr>
                <w:color w:val="707070"/>
                <w:spacing w:val="-2"/>
                <w:w w:val="105"/>
                <w:sz w:val="17"/>
              </w:rPr>
              <w:t>d)</w:t>
            </w:r>
            <w:r>
              <w:rPr>
                <w:color w:val="707070"/>
                <w:spacing w:val="-15"/>
                <w:w w:val="105"/>
                <w:sz w:val="17"/>
              </w:rPr>
              <w:t> </w:t>
            </w:r>
            <w:r>
              <w:rPr>
                <w:color w:val="707070"/>
                <w:spacing w:val="-2"/>
                <w:w w:val="105"/>
                <w:sz w:val="17"/>
              </w:rPr>
              <w:t>Otros</w:t>
            </w:r>
            <w:r>
              <w:rPr>
                <w:color w:val="707070"/>
                <w:spacing w:val="-1"/>
                <w:w w:val="105"/>
                <w:sz w:val="17"/>
              </w:rPr>
              <w:t> </w:t>
            </w:r>
            <w:r>
              <w:rPr>
                <w:color w:val="707070"/>
                <w:spacing w:val="-2"/>
                <w:w w:val="105"/>
                <w:sz w:val="17"/>
              </w:rPr>
              <w:t>gastos</w:t>
            </w:r>
            <w:r>
              <w:rPr>
                <w:color w:val="707070"/>
                <w:spacing w:val="-4"/>
                <w:w w:val="105"/>
                <w:sz w:val="17"/>
              </w:rPr>
              <w:t> </w:t>
            </w:r>
            <w:r>
              <w:rPr>
                <w:color w:val="707070"/>
                <w:spacing w:val="-2"/>
                <w:w w:val="105"/>
                <w:sz w:val="17"/>
              </w:rPr>
              <w:t>de</w:t>
            </w:r>
            <w:r>
              <w:rPr>
                <w:color w:val="707070"/>
                <w:spacing w:val="-11"/>
                <w:w w:val="105"/>
                <w:sz w:val="17"/>
              </w:rPr>
              <w:t> </w:t>
            </w:r>
            <w:r>
              <w:rPr>
                <w:color w:val="707070"/>
                <w:spacing w:val="-2"/>
                <w:w w:val="105"/>
                <w:sz w:val="17"/>
              </w:rPr>
              <w:t>gesti6n</w:t>
            </w:r>
            <w:r>
              <w:rPr>
                <w:color w:val="707070"/>
                <w:spacing w:val="-1"/>
                <w:w w:val="105"/>
                <w:sz w:val="17"/>
              </w:rPr>
              <w:t> </w:t>
            </w:r>
            <w:r>
              <w:rPr>
                <w:color w:val="707070"/>
                <w:spacing w:val="-2"/>
                <w:w w:val="105"/>
                <w:sz w:val="17"/>
              </w:rPr>
              <w:t>corriente.</w:t>
            </w:r>
          </w:p>
        </w:tc>
        <w:tc>
          <w:tcPr>
            <w:tcW w:w="703" w:type="dxa"/>
          </w:tcPr>
          <w:p>
            <w:pPr>
              <w:pStyle w:val="TableParagraph"/>
              <w:rPr>
                <w:rFonts w:ascii="Times New Roman"/>
                <w:sz w:val="16"/>
              </w:rPr>
            </w:pPr>
          </w:p>
        </w:tc>
        <w:tc>
          <w:tcPr>
            <w:tcW w:w="1249" w:type="dxa"/>
          </w:tcPr>
          <w:p>
            <w:pPr>
              <w:pStyle w:val="TableParagraph"/>
              <w:spacing w:before="10"/>
              <w:ind w:left="486"/>
              <w:rPr>
                <w:sz w:val="17"/>
              </w:rPr>
            </w:pPr>
            <w:r>
              <w:rPr>
                <w:color w:val="707070"/>
                <w:spacing w:val="-2"/>
                <w:sz w:val="17"/>
              </w:rPr>
              <w:t>(88.485)</w:t>
            </w:r>
          </w:p>
        </w:tc>
        <w:tc>
          <w:tcPr>
            <w:tcW w:w="1192" w:type="dxa"/>
          </w:tcPr>
          <w:p>
            <w:pPr>
              <w:pStyle w:val="TableParagraph"/>
              <w:spacing w:before="10"/>
              <w:ind w:right="87"/>
              <w:jc w:val="right"/>
              <w:rPr>
                <w:sz w:val="17"/>
              </w:rPr>
            </w:pPr>
            <w:r>
              <w:rPr>
                <w:color w:val="707070"/>
                <w:sz w:val="17"/>
              </w:rPr>
              <w:t>(94</w:t>
            </w:r>
            <w:r>
              <w:rPr>
                <w:color w:val="707070"/>
                <w:spacing w:val="9"/>
                <w:sz w:val="17"/>
              </w:rPr>
              <w:t> </w:t>
            </w:r>
            <w:r>
              <w:rPr>
                <w:color w:val="707070"/>
                <w:spacing w:val="-4"/>
                <w:sz w:val="17"/>
              </w:rPr>
              <w:t>194)</w:t>
            </w:r>
          </w:p>
        </w:tc>
      </w:tr>
      <w:tr>
        <w:trPr>
          <w:trHeight w:val="446" w:hRule="atLeast"/>
        </w:trPr>
        <w:tc>
          <w:tcPr>
            <w:tcW w:w="6450" w:type="dxa"/>
          </w:tcPr>
          <w:p>
            <w:pPr>
              <w:pStyle w:val="TableParagraph"/>
              <w:spacing w:before="125"/>
              <w:ind w:left="608"/>
              <w:rPr>
                <w:sz w:val="17"/>
              </w:rPr>
            </w:pPr>
            <w:r>
              <w:rPr>
                <w:color w:val="707070"/>
                <w:w w:val="110"/>
                <w:sz w:val="17"/>
              </w:rPr>
              <w:t>8.</w:t>
            </w:r>
            <w:r>
              <w:rPr>
                <w:color w:val="707070"/>
                <w:spacing w:val="9"/>
                <w:w w:val="110"/>
                <w:sz w:val="17"/>
              </w:rPr>
              <w:t> </w:t>
            </w:r>
            <w:r>
              <w:rPr>
                <w:color w:val="707070"/>
                <w:w w:val="110"/>
                <w:sz w:val="17"/>
              </w:rPr>
              <w:t>Amortlzaclon</w:t>
            </w:r>
            <w:r>
              <w:rPr>
                <w:color w:val="707070"/>
                <w:spacing w:val="1"/>
                <w:w w:val="110"/>
                <w:sz w:val="17"/>
              </w:rPr>
              <w:t> </w:t>
            </w:r>
            <w:r>
              <w:rPr>
                <w:color w:val="707070"/>
                <w:w w:val="110"/>
                <w:sz w:val="17"/>
              </w:rPr>
              <w:t>del</w:t>
            </w:r>
            <w:r>
              <w:rPr>
                <w:color w:val="707070"/>
                <w:spacing w:val="-9"/>
                <w:w w:val="110"/>
                <w:sz w:val="17"/>
              </w:rPr>
              <w:t> </w:t>
            </w:r>
            <w:r>
              <w:rPr>
                <w:color w:val="707070"/>
                <w:spacing w:val="-2"/>
                <w:w w:val="110"/>
                <w:sz w:val="17"/>
              </w:rPr>
              <w:t>inmovllizado</w:t>
            </w:r>
          </w:p>
        </w:tc>
        <w:tc>
          <w:tcPr>
            <w:tcW w:w="703" w:type="dxa"/>
          </w:tcPr>
          <w:p>
            <w:pPr>
              <w:pStyle w:val="TableParagraph"/>
              <w:spacing w:before="125"/>
              <w:ind w:left="63" w:right="93"/>
              <w:jc w:val="center"/>
              <w:rPr>
                <w:b/>
                <w:sz w:val="17"/>
              </w:rPr>
            </w:pPr>
            <w:r>
              <w:rPr>
                <w:b/>
                <w:color w:val="707070"/>
                <w:spacing w:val="-2"/>
                <w:sz w:val="17"/>
              </w:rPr>
              <w:t>5-6-</w:t>
            </w:r>
            <w:r>
              <w:rPr>
                <w:b/>
                <w:color w:val="707070"/>
                <w:spacing w:val="-10"/>
                <w:sz w:val="17"/>
              </w:rPr>
              <w:t>7</w:t>
            </w:r>
          </w:p>
        </w:tc>
        <w:tc>
          <w:tcPr>
            <w:tcW w:w="1249" w:type="dxa"/>
          </w:tcPr>
          <w:p>
            <w:pPr>
              <w:pStyle w:val="TableParagraph"/>
              <w:spacing w:before="125"/>
              <w:ind w:left="252"/>
              <w:rPr>
                <w:b/>
                <w:sz w:val="17"/>
              </w:rPr>
            </w:pPr>
            <w:r>
              <w:rPr>
                <w:b/>
                <w:color w:val="707070"/>
                <w:spacing w:val="-2"/>
                <w:sz w:val="17"/>
              </w:rPr>
              <w:t>(1.074.550)</w:t>
            </w:r>
          </w:p>
        </w:tc>
        <w:tc>
          <w:tcPr>
            <w:tcW w:w="1192" w:type="dxa"/>
          </w:tcPr>
          <w:p>
            <w:pPr>
              <w:pStyle w:val="TableParagraph"/>
              <w:spacing w:before="125"/>
              <w:ind w:right="86"/>
              <w:jc w:val="right"/>
              <w:rPr>
                <w:b/>
                <w:sz w:val="17"/>
              </w:rPr>
            </w:pPr>
            <w:r>
              <w:rPr>
                <w:b/>
                <w:color w:val="707070"/>
                <w:spacing w:val="-2"/>
                <w:sz w:val="17"/>
              </w:rPr>
              <w:t>(1.110.808)</w:t>
            </w:r>
          </w:p>
        </w:tc>
      </w:tr>
      <w:tr>
        <w:trPr>
          <w:trHeight w:val="442" w:hRule="atLeast"/>
        </w:trPr>
        <w:tc>
          <w:tcPr>
            <w:tcW w:w="6450" w:type="dxa"/>
          </w:tcPr>
          <w:p>
            <w:pPr>
              <w:pStyle w:val="TableParagraph"/>
              <w:spacing w:before="117"/>
              <w:ind w:right="152"/>
              <w:jc w:val="right"/>
              <w:rPr>
                <w:sz w:val="17"/>
              </w:rPr>
            </w:pPr>
            <w:r>
              <w:rPr>
                <w:rFonts w:ascii="Times New Roman"/>
                <w:color w:val="707070"/>
                <w:w w:val="110"/>
                <w:sz w:val="18"/>
              </w:rPr>
              <w:t>9.</w:t>
            </w:r>
            <w:r>
              <w:rPr>
                <w:rFonts w:ascii="Times New Roman"/>
                <w:color w:val="707070"/>
                <w:spacing w:val="17"/>
                <w:w w:val="110"/>
                <w:sz w:val="18"/>
              </w:rPr>
              <w:t> </w:t>
            </w:r>
            <w:r>
              <w:rPr>
                <w:color w:val="707070"/>
                <w:w w:val="110"/>
                <w:sz w:val="17"/>
              </w:rPr>
              <w:t>lmputacion</w:t>
            </w:r>
            <w:r>
              <w:rPr>
                <w:color w:val="707070"/>
                <w:spacing w:val="-3"/>
                <w:w w:val="110"/>
                <w:sz w:val="17"/>
              </w:rPr>
              <w:t> </w:t>
            </w:r>
            <w:r>
              <w:rPr>
                <w:color w:val="707070"/>
                <w:w w:val="110"/>
                <w:sz w:val="17"/>
              </w:rPr>
              <w:t>de</w:t>
            </w:r>
            <w:r>
              <w:rPr>
                <w:color w:val="707070"/>
                <w:spacing w:val="-5"/>
                <w:w w:val="110"/>
                <w:sz w:val="17"/>
              </w:rPr>
              <w:t> </w:t>
            </w:r>
            <w:r>
              <w:rPr>
                <w:color w:val="707070"/>
                <w:w w:val="110"/>
                <w:sz w:val="17"/>
              </w:rPr>
              <w:t>subvenclones</w:t>
            </w:r>
            <w:r>
              <w:rPr>
                <w:color w:val="707070"/>
                <w:spacing w:val="8"/>
                <w:w w:val="110"/>
                <w:sz w:val="17"/>
              </w:rPr>
              <w:t> </w:t>
            </w:r>
            <w:r>
              <w:rPr>
                <w:color w:val="707070"/>
                <w:w w:val="110"/>
                <w:sz w:val="17"/>
              </w:rPr>
              <w:t>de</w:t>
            </w:r>
            <w:r>
              <w:rPr>
                <w:color w:val="707070"/>
                <w:spacing w:val="-10"/>
                <w:w w:val="110"/>
                <w:sz w:val="17"/>
              </w:rPr>
              <w:t> </w:t>
            </w:r>
            <w:r>
              <w:rPr>
                <w:color w:val="707070"/>
                <w:w w:val="110"/>
                <w:sz w:val="17"/>
              </w:rPr>
              <w:t>lnmovllizado</w:t>
            </w:r>
            <w:r>
              <w:rPr>
                <w:color w:val="707070"/>
                <w:spacing w:val="8"/>
                <w:w w:val="110"/>
                <w:sz w:val="17"/>
              </w:rPr>
              <w:t> </w:t>
            </w:r>
            <w:r>
              <w:rPr>
                <w:color w:val="707070"/>
                <w:w w:val="110"/>
                <w:sz w:val="17"/>
              </w:rPr>
              <w:t>no</w:t>
            </w:r>
            <w:r>
              <w:rPr>
                <w:color w:val="707070"/>
                <w:spacing w:val="2"/>
                <w:w w:val="110"/>
                <w:sz w:val="17"/>
              </w:rPr>
              <w:t> </w:t>
            </w:r>
            <w:r>
              <w:rPr>
                <w:color w:val="707070"/>
                <w:w w:val="110"/>
                <w:sz w:val="17"/>
              </w:rPr>
              <w:t>financlero</w:t>
            </w:r>
            <w:r>
              <w:rPr>
                <w:color w:val="707070"/>
                <w:spacing w:val="1"/>
                <w:w w:val="110"/>
                <w:sz w:val="17"/>
              </w:rPr>
              <w:t> </w:t>
            </w:r>
            <w:r>
              <w:rPr>
                <w:color w:val="707070"/>
                <w:w w:val="110"/>
                <w:sz w:val="17"/>
              </w:rPr>
              <w:t>y</w:t>
            </w:r>
            <w:r>
              <w:rPr>
                <w:color w:val="707070"/>
                <w:spacing w:val="-13"/>
                <w:w w:val="110"/>
                <w:sz w:val="17"/>
              </w:rPr>
              <w:t> </w:t>
            </w:r>
            <w:r>
              <w:rPr>
                <w:color w:val="707070"/>
                <w:spacing w:val="-2"/>
                <w:w w:val="110"/>
                <w:sz w:val="17"/>
              </w:rPr>
              <w:t>otras</w:t>
            </w:r>
          </w:p>
        </w:tc>
        <w:tc>
          <w:tcPr>
            <w:tcW w:w="703" w:type="dxa"/>
          </w:tcPr>
          <w:p>
            <w:pPr>
              <w:pStyle w:val="TableParagraph"/>
              <w:spacing w:before="131"/>
              <w:ind w:left="31" w:right="121"/>
              <w:jc w:val="center"/>
              <w:rPr>
                <w:b/>
                <w:sz w:val="17"/>
              </w:rPr>
            </w:pPr>
            <w:r>
              <w:rPr>
                <w:b/>
                <w:color w:val="707070"/>
                <w:spacing w:val="-5"/>
                <w:w w:val="110"/>
                <w:sz w:val="17"/>
              </w:rPr>
              <w:t>19</w:t>
            </w:r>
          </w:p>
        </w:tc>
        <w:tc>
          <w:tcPr>
            <w:tcW w:w="1249" w:type="dxa"/>
          </w:tcPr>
          <w:p>
            <w:pPr>
              <w:pStyle w:val="TableParagraph"/>
              <w:spacing w:before="126"/>
              <w:ind w:right="160"/>
              <w:jc w:val="right"/>
              <w:rPr>
                <w:b/>
                <w:sz w:val="17"/>
              </w:rPr>
            </w:pPr>
            <w:r>
              <w:rPr>
                <w:b/>
                <w:color w:val="707070"/>
                <w:spacing w:val="-2"/>
                <w:sz w:val="17"/>
              </w:rPr>
              <w:t>21.662</w:t>
            </w:r>
          </w:p>
        </w:tc>
        <w:tc>
          <w:tcPr>
            <w:tcW w:w="1192" w:type="dxa"/>
          </w:tcPr>
          <w:p>
            <w:pPr>
              <w:pStyle w:val="TableParagraph"/>
              <w:spacing w:before="117"/>
              <w:ind w:right="131"/>
              <w:jc w:val="right"/>
              <w:rPr>
                <w:rFonts w:ascii="Times New Roman"/>
                <w:sz w:val="18"/>
              </w:rPr>
            </w:pPr>
            <w:r>
              <w:rPr>
                <w:rFonts w:ascii="Times New Roman"/>
                <w:color w:val="707070"/>
                <w:spacing w:val="-2"/>
                <w:w w:val="105"/>
                <w:sz w:val="18"/>
              </w:rPr>
              <w:t>21.497</w:t>
            </w:r>
          </w:p>
        </w:tc>
      </w:tr>
      <w:tr>
        <w:trPr>
          <w:trHeight w:val="334" w:hRule="atLeast"/>
        </w:trPr>
        <w:tc>
          <w:tcPr>
            <w:tcW w:w="6450" w:type="dxa"/>
          </w:tcPr>
          <w:p>
            <w:pPr>
              <w:pStyle w:val="TableParagraph"/>
              <w:spacing w:line="206" w:lineRule="exact" w:before="108"/>
              <w:ind w:left="498"/>
              <w:rPr>
                <w:sz w:val="17"/>
              </w:rPr>
            </w:pPr>
            <w:r>
              <w:rPr>
                <w:rFonts w:ascii="Times New Roman"/>
                <w:color w:val="707070"/>
                <w:w w:val="110"/>
                <w:sz w:val="18"/>
              </w:rPr>
              <w:t>11.</w:t>
            </w:r>
            <w:r>
              <w:rPr>
                <w:rFonts w:ascii="Times New Roman"/>
                <w:color w:val="707070"/>
                <w:spacing w:val="16"/>
                <w:w w:val="110"/>
                <w:sz w:val="18"/>
              </w:rPr>
              <w:t> </w:t>
            </w:r>
            <w:r>
              <w:rPr>
                <w:color w:val="707070"/>
                <w:w w:val="110"/>
                <w:sz w:val="17"/>
              </w:rPr>
              <w:t>Deterloro</w:t>
            </w:r>
            <w:r>
              <w:rPr>
                <w:color w:val="707070"/>
                <w:spacing w:val="-5"/>
                <w:w w:val="110"/>
                <w:sz w:val="17"/>
              </w:rPr>
              <w:t> </w:t>
            </w:r>
            <w:r>
              <w:rPr>
                <w:rFonts w:ascii="Times New Roman"/>
                <w:color w:val="707070"/>
                <w:w w:val="110"/>
                <w:sz w:val="19"/>
              </w:rPr>
              <w:t>y</w:t>
            </w:r>
            <w:r>
              <w:rPr>
                <w:rFonts w:ascii="Times New Roman"/>
                <w:color w:val="707070"/>
                <w:spacing w:val="-15"/>
                <w:w w:val="110"/>
                <w:sz w:val="19"/>
              </w:rPr>
              <w:t> </w:t>
            </w:r>
            <w:r>
              <w:rPr>
                <w:color w:val="707070"/>
                <w:w w:val="110"/>
                <w:sz w:val="17"/>
              </w:rPr>
              <w:t>resultado</w:t>
            </w:r>
            <w:r>
              <w:rPr>
                <w:color w:val="707070"/>
                <w:spacing w:val="-3"/>
                <w:w w:val="110"/>
                <w:sz w:val="17"/>
              </w:rPr>
              <w:t> </w:t>
            </w:r>
            <w:r>
              <w:rPr>
                <w:color w:val="707070"/>
                <w:w w:val="110"/>
                <w:sz w:val="17"/>
              </w:rPr>
              <w:t>por</w:t>
            </w:r>
            <w:r>
              <w:rPr>
                <w:color w:val="707070"/>
                <w:spacing w:val="-11"/>
                <w:w w:val="110"/>
                <w:sz w:val="17"/>
              </w:rPr>
              <w:t> </w:t>
            </w:r>
            <w:r>
              <w:rPr>
                <w:color w:val="707070"/>
                <w:w w:val="110"/>
                <w:sz w:val="17"/>
              </w:rPr>
              <w:t>enajenaclon</w:t>
            </w:r>
            <w:r>
              <w:rPr>
                <w:color w:val="707070"/>
                <w:spacing w:val="-1"/>
                <w:w w:val="110"/>
                <w:sz w:val="17"/>
              </w:rPr>
              <w:t> </w:t>
            </w:r>
            <w:r>
              <w:rPr>
                <w:color w:val="707070"/>
                <w:w w:val="110"/>
                <w:sz w:val="17"/>
              </w:rPr>
              <w:t>de</w:t>
            </w:r>
            <w:r>
              <w:rPr>
                <w:color w:val="707070"/>
                <w:spacing w:val="-9"/>
                <w:w w:val="110"/>
                <w:sz w:val="17"/>
              </w:rPr>
              <w:t> </w:t>
            </w:r>
            <w:r>
              <w:rPr>
                <w:color w:val="707070"/>
                <w:spacing w:val="-2"/>
                <w:w w:val="110"/>
                <w:sz w:val="17"/>
              </w:rPr>
              <w:t>lnmovlllzado</w:t>
            </w:r>
          </w:p>
        </w:tc>
        <w:tc>
          <w:tcPr>
            <w:tcW w:w="703" w:type="dxa"/>
          </w:tcPr>
          <w:p>
            <w:pPr>
              <w:pStyle w:val="TableParagraph"/>
              <w:rPr>
                <w:rFonts w:ascii="Times New Roman"/>
                <w:sz w:val="16"/>
              </w:rPr>
            </w:pPr>
          </w:p>
        </w:tc>
        <w:tc>
          <w:tcPr>
            <w:tcW w:w="1249" w:type="dxa"/>
          </w:tcPr>
          <w:p>
            <w:pPr>
              <w:pStyle w:val="TableParagraph"/>
              <w:spacing w:line="183" w:lineRule="exact" w:before="130"/>
              <w:ind w:right="154"/>
              <w:jc w:val="right"/>
              <w:rPr>
                <w:b/>
                <w:sz w:val="17"/>
              </w:rPr>
            </w:pPr>
            <w:r>
              <w:rPr>
                <w:b/>
                <w:color w:val="707070"/>
                <w:spacing w:val="-2"/>
                <w:sz w:val="17"/>
              </w:rPr>
              <w:t>50.142</w:t>
            </w:r>
          </w:p>
        </w:tc>
        <w:tc>
          <w:tcPr>
            <w:tcW w:w="1192" w:type="dxa"/>
          </w:tcPr>
          <w:p>
            <w:pPr>
              <w:pStyle w:val="TableParagraph"/>
              <w:spacing w:line="188" w:lineRule="exact" w:before="126"/>
              <w:ind w:right="87"/>
              <w:jc w:val="right"/>
              <w:rPr>
                <w:b/>
                <w:sz w:val="17"/>
              </w:rPr>
            </w:pPr>
            <w:r>
              <w:rPr>
                <w:b/>
                <w:color w:val="707070"/>
                <w:spacing w:val="-2"/>
                <w:sz w:val="17"/>
              </w:rPr>
              <w:t>(36.264)</w:t>
            </w:r>
          </w:p>
        </w:tc>
      </w:tr>
      <w:tr>
        <w:trPr>
          <w:trHeight w:val="225" w:hRule="atLeast"/>
        </w:trPr>
        <w:tc>
          <w:tcPr>
            <w:tcW w:w="6450" w:type="dxa"/>
          </w:tcPr>
          <w:p>
            <w:pPr>
              <w:pStyle w:val="TableParagraph"/>
              <w:spacing w:line="206" w:lineRule="exact"/>
              <w:ind w:left="830"/>
              <w:rPr>
                <w:sz w:val="17"/>
              </w:rPr>
            </w:pPr>
            <w:r>
              <w:rPr>
                <w:color w:val="707070"/>
                <w:sz w:val="17"/>
              </w:rPr>
              <w:t>a)</w:t>
            </w:r>
            <w:r>
              <w:rPr>
                <w:color w:val="707070"/>
                <w:spacing w:val="-11"/>
                <w:sz w:val="17"/>
              </w:rPr>
              <w:t> </w:t>
            </w:r>
            <w:r>
              <w:rPr>
                <w:color w:val="707070"/>
                <w:sz w:val="17"/>
              </w:rPr>
              <w:t>Deterioros</w:t>
            </w:r>
            <w:r>
              <w:rPr>
                <w:color w:val="707070"/>
                <w:spacing w:val="7"/>
                <w:sz w:val="17"/>
              </w:rPr>
              <w:t> </w:t>
            </w:r>
            <w:r>
              <w:rPr>
                <w:rFonts w:ascii="Times New Roman"/>
                <w:color w:val="707070"/>
                <w:sz w:val="19"/>
              </w:rPr>
              <w:t>y </w:t>
            </w:r>
            <w:r>
              <w:rPr>
                <w:color w:val="707070"/>
                <w:spacing w:val="-2"/>
                <w:sz w:val="17"/>
              </w:rPr>
              <w:t>perdidas</w:t>
            </w:r>
          </w:p>
        </w:tc>
        <w:tc>
          <w:tcPr>
            <w:tcW w:w="703" w:type="dxa"/>
          </w:tcPr>
          <w:p>
            <w:pPr>
              <w:pStyle w:val="TableParagraph"/>
              <w:rPr>
                <w:rFonts w:ascii="Times New Roman"/>
                <w:sz w:val="16"/>
              </w:rPr>
            </w:pPr>
          </w:p>
        </w:tc>
        <w:tc>
          <w:tcPr>
            <w:tcW w:w="1249" w:type="dxa"/>
          </w:tcPr>
          <w:p>
            <w:pPr>
              <w:pStyle w:val="TableParagraph"/>
              <w:spacing w:line="183" w:lineRule="exact" w:before="22"/>
              <w:ind w:right="156"/>
              <w:jc w:val="right"/>
              <w:rPr>
                <w:sz w:val="17"/>
              </w:rPr>
            </w:pPr>
            <w:r>
              <w:rPr>
                <w:color w:val="9C9C9C"/>
                <w:w w:val="101"/>
                <w:sz w:val="17"/>
              </w:rPr>
              <w:t>0</w:t>
            </w:r>
          </w:p>
        </w:tc>
        <w:tc>
          <w:tcPr>
            <w:tcW w:w="1192" w:type="dxa"/>
          </w:tcPr>
          <w:p>
            <w:pPr>
              <w:pStyle w:val="TableParagraph"/>
              <w:spacing w:line="188" w:lineRule="exact" w:before="17"/>
              <w:ind w:right="77"/>
              <w:jc w:val="right"/>
              <w:rPr>
                <w:sz w:val="17"/>
              </w:rPr>
            </w:pPr>
            <w:r>
              <w:rPr>
                <w:color w:val="707070"/>
                <w:w w:val="105"/>
                <w:sz w:val="17"/>
              </w:rPr>
              <w:t>(41</w:t>
            </w:r>
            <w:r>
              <w:rPr>
                <w:color w:val="707070"/>
                <w:spacing w:val="-3"/>
                <w:w w:val="105"/>
                <w:sz w:val="17"/>
              </w:rPr>
              <w:t> </w:t>
            </w:r>
            <w:r>
              <w:rPr>
                <w:color w:val="707070"/>
                <w:spacing w:val="-4"/>
                <w:w w:val="105"/>
                <w:sz w:val="17"/>
              </w:rPr>
              <w:t>576)</w:t>
            </w:r>
          </w:p>
        </w:tc>
      </w:tr>
      <w:tr>
        <w:trPr>
          <w:trHeight w:val="338" w:hRule="atLeast"/>
        </w:trPr>
        <w:tc>
          <w:tcPr>
            <w:tcW w:w="6450" w:type="dxa"/>
          </w:tcPr>
          <w:p>
            <w:pPr>
              <w:pStyle w:val="TableParagraph"/>
              <w:spacing w:line="218" w:lineRule="exact"/>
              <w:ind w:left="825"/>
              <w:rPr>
                <w:sz w:val="17"/>
              </w:rPr>
            </w:pPr>
            <w:r>
              <w:rPr>
                <w:color w:val="707070"/>
                <w:sz w:val="17"/>
              </w:rPr>
              <w:t>b)</w:t>
            </w:r>
            <w:r>
              <w:rPr>
                <w:color w:val="707070"/>
                <w:spacing w:val="-11"/>
                <w:sz w:val="17"/>
              </w:rPr>
              <w:t> </w:t>
            </w:r>
            <w:r>
              <w:rPr>
                <w:color w:val="707070"/>
                <w:sz w:val="17"/>
              </w:rPr>
              <w:t>Resultados</w:t>
            </w:r>
            <w:r>
              <w:rPr>
                <w:color w:val="707070"/>
                <w:spacing w:val="12"/>
                <w:sz w:val="17"/>
              </w:rPr>
              <w:t> </w:t>
            </w:r>
            <w:r>
              <w:rPr>
                <w:color w:val="707070"/>
                <w:sz w:val="17"/>
              </w:rPr>
              <w:t>par</w:t>
            </w:r>
            <w:r>
              <w:rPr>
                <w:color w:val="707070"/>
                <w:spacing w:val="-5"/>
                <w:sz w:val="17"/>
              </w:rPr>
              <w:t> </w:t>
            </w:r>
            <w:r>
              <w:rPr>
                <w:color w:val="707070"/>
                <w:sz w:val="17"/>
              </w:rPr>
              <w:t>enajenaciones</w:t>
            </w:r>
            <w:r>
              <w:rPr>
                <w:color w:val="707070"/>
                <w:spacing w:val="27"/>
                <w:sz w:val="17"/>
              </w:rPr>
              <w:t> </w:t>
            </w:r>
            <w:r>
              <w:rPr>
                <w:rFonts w:ascii="Times New Roman"/>
                <w:color w:val="707070"/>
                <w:sz w:val="19"/>
              </w:rPr>
              <w:t>y</w:t>
            </w:r>
            <w:r>
              <w:rPr>
                <w:rFonts w:ascii="Times New Roman"/>
                <w:color w:val="707070"/>
                <w:spacing w:val="3"/>
                <w:sz w:val="19"/>
              </w:rPr>
              <w:t> </w:t>
            </w:r>
            <w:r>
              <w:rPr>
                <w:color w:val="707070"/>
                <w:spacing w:val="-2"/>
                <w:sz w:val="17"/>
              </w:rPr>
              <w:t>otras</w:t>
            </w:r>
          </w:p>
        </w:tc>
        <w:tc>
          <w:tcPr>
            <w:tcW w:w="703" w:type="dxa"/>
          </w:tcPr>
          <w:p>
            <w:pPr>
              <w:pStyle w:val="TableParagraph"/>
              <w:spacing w:before="22"/>
              <w:ind w:right="73"/>
              <w:jc w:val="center"/>
              <w:rPr>
                <w:sz w:val="17"/>
              </w:rPr>
            </w:pPr>
            <w:r>
              <w:rPr>
                <w:color w:val="707070"/>
                <w:w w:val="102"/>
                <w:sz w:val="17"/>
              </w:rPr>
              <w:t>6</w:t>
            </w:r>
          </w:p>
        </w:tc>
        <w:tc>
          <w:tcPr>
            <w:tcW w:w="1249" w:type="dxa"/>
          </w:tcPr>
          <w:p>
            <w:pPr>
              <w:pStyle w:val="TableParagraph"/>
              <w:spacing w:before="17"/>
              <w:ind w:right="148"/>
              <w:jc w:val="right"/>
              <w:rPr>
                <w:sz w:val="17"/>
              </w:rPr>
            </w:pPr>
            <w:r>
              <w:rPr>
                <w:color w:val="707070"/>
                <w:w w:val="105"/>
                <w:sz w:val="17"/>
              </w:rPr>
              <w:t>50</w:t>
            </w:r>
            <w:r>
              <w:rPr>
                <w:color w:val="707070"/>
                <w:spacing w:val="-7"/>
                <w:w w:val="105"/>
                <w:sz w:val="17"/>
              </w:rPr>
              <w:t> </w:t>
            </w:r>
            <w:r>
              <w:rPr>
                <w:color w:val="707070"/>
                <w:spacing w:val="-5"/>
                <w:w w:val="105"/>
                <w:sz w:val="17"/>
              </w:rPr>
              <w:t>142</w:t>
            </w:r>
          </w:p>
        </w:tc>
        <w:tc>
          <w:tcPr>
            <w:tcW w:w="1192" w:type="dxa"/>
          </w:tcPr>
          <w:p>
            <w:pPr>
              <w:pStyle w:val="TableParagraph"/>
              <w:spacing w:before="17"/>
              <w:ind w:right="130"/>
              <w:jc w:val="right"/>
              <w:rPr>
                <w:sz w:val="17"/>
              </w:rPr>
            </w:pPr>
            <w:r>
              <w:rPr>
                <w:color w:val="707070"/>
                <w:w w:val="105"/>
                <w:sz w:val="17"/>
              </w:rPr>
              <w:t>5</w:t>
            </w:r>
            <w:r>
              <w:rPr>
                <w:color w:val="707070"/>
                <w:spacing w:val="-1"/>
                <w:w w:val="105"/>
                <w:sz w:val="17"/>
              </w:rPr>
              <w:t> </w:t>
            </w:r>
            <w:r>
              <w:rPr>
                <w:color w:val="707070"/>
                <w:spacing w:val="-5"/>
                <w:w w:val="105"/>
                <w:sz w:val="17"/>
              </w:rPr>
              <w:t>312</w:t>
            </w:r>
          </w:p>
        </w:tc>
      </w:tr>
      <w:tr>
        <w:trPr>
          <w:trHeight w:val="326" w:hRule="atLeast"/>
        </w:trPr>
        <w:tc>
          <w:tcPr>
            <w:tcW w:w="6450" w:type="dxa"/>
          </w:tcPr>
          <w:p>
            <w:pPr>
              <w:pStyle w:val="TableParagraph"/>
              <w:spacing w:line="194" w:lineRule="exact" w:before="112"/>
              <w:ind w:left="503"/>
              <w:rPr>
                <w:sz w:val="17"/>
              </w:rPr>
            </w:pPr>
            <w:r>
              <w:rPr>
                <w:rFonts w:ascii="Times New Roman"/>
                <w:color w:val="707070"/>
                <w:w w:val="110"/>
                <w:sz w:val="18"/>
              </w:rPr>
              <w:t>13.</w:t>
            </w:r>
            <w:r>
              <w:rPr>
                <w:rFonts w:ascii="Times New Roman"/>
                <w:color w:val="707070"/>
                <w:spacing w:val="25"/>
                <w:w w:val="110"/>
                <w:sz w:val="18"/>
              </w:rPr>
              <w:t> </w:t>
            </w:r>
            <w:r>
              <w:rPr>
                <w:color w:val="707070"/>
                <w:w w:val="110"/>
                <w:sz w:val="17"/>
              </w:rPr>
              <w:t>Otros</w:t>
            </w:r>
            <w:r>
              <w:rPr>
                <w:color w:val="707070"/>
                <w:spacing w:val="-10"/>
                <w:w w:val="110"/>
                <w:sz w:val="17"/>
              </w:rPr>
              <w:t> </w:t>
            </w:r>
            <w:r>
              <w:rPr>
                <w:color w:val="707070"/>
                <w:spacing w:val="-2"/>
                <w:w w:val="110"/>
                <w:sz w:val="17"/>
              </w:rPr>
              <w:t>resultados</w:t>
            </w:r>
          </w:p>
        </w:tc>
        <w:tc>
          <w:tcPr>
            <w:tcW w:w="703" w:type="dxa"/>
          </w:tcPr>
          <w:p>
            <w:pPr>
              <w:pStyle w:val="TableParagraph"/>
              <w:spacing w:line="176" w:lineRule="exact" w:before="131"/>
              <w:ind w:left="48" w:right="121"/>
              <w:jc w:val="center"/>
              <w:rPr>
                <w:b/>
                <w:sz w:val="17"/>
              </w:rPr>
            </w:pPr>
            <w:r>
              <w:rPr>
                <w:b/>
                <w:color w:val="707070"/>
                <w:spacing w:val="-5"/>
                <w:w w:val="105"/>
                <w:sz w:val="17"/>
              </w:rPr>
              <w:t>18</w:t>
            </w:r>
          </w:p>
        </w:tc>
        <w:tc>
          <w:tcPr>
            <w:tcW w:w="1249" w:type="dxa"/>
          </w:tcPr>
          <w:p>
            <w:pPr>
              <w:pStyle w:val="TableParagraph"/>
              <w:spacing w:line="180" w:lineRule="exact" w:before="126"/>
              <w:ind w:left="464"/>
              <w:rPr>
                <w:b/>
                <w:sz w:val="17"/>
              </w:rPr>
            </w:pPr>
            <w:r>
              <w:rPr>
                <w:b/>
                <w:color w:val="707070"/>
                <w:spacing w:val="-2"/>
                <w:sz w:val="17"/>
              </w:rPr>
              <w:t>112.910</w:t>
            </w:r>
          </w:p>
        </w:tc>
        <w:tc>
          <w:tcPr>
            <w:tcW w:w="1192" w:type="dxa"/>
          </w:tcPr>
          <w:p>
            <w:pPr>
              <w:pStyle w:val="TableParagraph"/>
              <w:spacing w:line="180" w:lineRule="exact" w:before="126"/>
              <w:ind w:right="130"/>
              <w:jc w:val="right"/>
              <w:rPr>
                <w:b/>
                <w:sz w:val="17"/>
              </w:rPr>
            </w:pPr>
            <w:r>
              <w:rPr>
                <w:b/>
                <w:color w:val="707070"/>
                <w:spacing w:val="-2"/>
                <w:w w:val="105"/>
                <w:sz w:val="17"/>
              </w:rPr>
              <w:t>13.594</w:t>
            </w:r>
          </w:p>
        </w:tc>
      </w:tr>
    </w:tbl>
    <w:p>
      <w:pPr>
        <w:pStyle w:val="BodyText"/>
        <w:spacing w:before="1"/>
        <w:rPr>
          <w:sz w:val="17"/>
        </w:rPr>
      </w:pPr>
      <w:r>
        <w:rPr/>
        <w:pict>
          <v:shape style="position:absolute;margin-left:37.505333pt;margin-top:11.049155pt;width:479.65pt;height:.1pt;mso-position-horizontal-relative:page;mso-position-vertical-relative:paragraph;z-index:-15710208;mso-wrap-distance-left:0;mso-wrap-distance-right:0" id="docshape19" coordorigin="750,221" coordsize="9593,0" path="m750,221l10343,221e" filled="false" stroked="true" strokeweight="1.201482pt" strokecolor="#000000">
            <v:path arrowok="t"/>
            <v:stroke dashstyle="solid"/>
            <w10:wrap type="topAndBottom"/>
          </v:shape>
        </w:pict>
      </w:r>
    </w:p>
    <w:p>
      <w:pPr>
        <w:tabs>
          <w:tab w:pos="7202" w:val="left" w:leader="none"/>
          <w:tab w:pos="8223" w:val="left" w:leader="none"/>
          <w:tab w:pos="9516" w:val="left" w:leader="none"/>
        </w:tabs>
        <w:spacing w:before="6"/>
        <w:ind w:left="1226" w:right="0" w:firstLine="0"/>
        <w:jc w:val="left"/>
        <w:rPr>
          <w:b/>
          <w:sz w:val="17"/>
        </w:rPr>
      </w:pPr>
      <w:r>
        <w:rPr>
          <w:b/>
          <w:color w:val="707070"/>
          <w:position w:val="1"/>
          <w:sz w:val="17"/>
          <w:u w:val="thick" w:color="707070"/>
        </w:rPr>
        <w:t>A.1.)</w:t>
      </w:r>
      <w:r>
        <w:rPr>
          <w:b/>
          <w:color w:val="707070"/>
          <w:spacing w:val="8"/>
          <w:position w:val="1"/>
          <w:sz w:val="17"/>
        </w:rPr>
        <w:t> </w:t>
      </w:r>
      <w:r>
        <w:rPr>
          <w:b/>
          <w:color w:val="707070"/>
          <w:position w:val="1"/>
          <w:sz w:val="17"/>
        </w:rPr>
        <w:t>RESULTADO</w:t>
      </w:r>
      <w:r>
        <w:rPr>
          <w:b/>
          <w:color w:val="707070"/>
          <w:spacing w:val="8"/>
          <w:position w:val="1"/>
          <w:sz w:val="17"/>
        </w:rPr>
        <w:t> </w:t>
      </w:r>
      <w:r>
        <w:rPr>
          <w:b/>
          <w:color w:val="707070"/>
          <w:position w:val="1"/>
          <w:sz w:val="17"/>
        </w:rPr>
        <w:t>DE</w:t>
      </w:r>
      <w:r>
        <w:rPr>
          <w:b/>
          <w:color w:val="707070"/>
          <w:spacing w:val="-13"/>
          <w:position w:val="1"/>
          <w:sz w:val="17"/>
        </w:rPr>
        <w:t> </w:t>
      </w:r>
      <w:r>
        <w:rPr>
          <w:b/>
          <w:color w:val="707070"/>
          <w:spacing w:val="-2"/>
          <w:position w:val="1"/>
          <w:sz w:val="17"/>
        </w:rPr>
        <w:t>EXPLOTACION</w:t>
      </w:r>
      <w:r>
        <w:rPr>
          <w:b/>
          <w:color w:val="707070"/>
          <w:position w:val="1"/>
          <w:sz w:val="17"/>
        </w:rPr>
        <w:tab/>
      </w:r>
      <w:r>
        <w:rPr>
          <w:b/>
          <w:color w:val="707070"/>
          <w:sz w:val="17"/>
          <w:u w:val="thick" w:color="000000"/>
        </w:rPr>
        <w:tab/>
        <w:t>1.969.536</w:t>
      </w:r>
      <w:r>
        <w:rPr>
          <w:b/>
          <w:color w:val="707070"/>
          <w:spacing w:val="80"/>
          <w:sz w:val="17"/>
          <w:u w:val="thick" w:color="000000"/>
        </w:rPr>
        <w:t> </w:t>
      </w:r>
      <w:r>
        <w:rPr>
          <w:b/>
          <w:color w:val="707070"/>
          <w:sz w:val="17"/>
        </w:rPr>
        <w:tab/>
      </w:r>
      <w:r>
        <w:rPr>
          <w:b/>
          <w:color w:val="707070"/>
          <w:spacing w:val="-2"/>
          <w:sz w:val="17"/>
          <w:u w:val="thick" w:color="707070"/>
        </w:rPr>
        <w:t>(110.165)</w:t>
      </w:r>
    </w:p>
    <w:p>
      <w:pPr>
        <w:pStyle w:val="BodyText"/>
        <w:rPr>
          <w:b/>
          <w:sz w:val="20"/>
        </w:rPr>
      </w:pPr>
    </w:p>
    <w:p>
      <w:pPr>
        <w:pStyle w:val="BodyText"/>
        <w:spacing w:before="1"/>
        <w:rPr>
          <w:b/>
          <w:sz w:val="21"/>
        </w:r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18"/>
        <w:gridCol w:w="1087"/>
        <w:gridCol w:w="1264"/>
        <w:gridCol w:w="1108"/>
      </w:tblGrid>
      <w:tr>
        <w:trPr>
          <w:trHeight w:val="210" w:hRule="atLeast"/>
        </w:trPr>
        <w:tc>
          <w:tcPr>
            <w:tcW w:w="6818" w:type="dxa"/>
          </w:tcPr>
          <w:p>
            <w:pPr>
              <w:pStyle w:val="TableParagraph"/>
              <w:spacing w:line="190" w:lineRule="exact"/>
              <w:ind w:left="1140"/>
              <w:rPr>
                <w:b/>
                <w:sz w:val="17"/>
              </w:rPr>
            </w:pPr>
            <w:r>
              <w:rPr>
                <w:b/>
                <w:color w:val="707070"/>
                <w:sz w:val="17"/>
              </w:rPr>
              <w:t>14.</w:t>
            </w:r>
            <w:r>
              <w:rPr>
                <w:b/>
                <w:color w:val="707070"/>
                <w:spacing w:val="16"/>
                <w:sz w:val="17"/>
              </w:rPr>
              <w:t> </w:t>
            </w:r>
            <w:r>
              <w:rPr>
                <w:b/>
                <w:color w:val="707070"/>
                <w:sz w:val="17"/>
              </w:rPr>
              <w:t>lngresos</w:t>
            </w:r>
            <w:r>
              <w:rPr>
                <w:b/>
                <w:color w:val="707070"/>
                <w:spacing w:val="13"/>
                <w:sz w:val="17"/>
              </w:rPr>
              <w:t> </w:t>
            </w:r>
            <w:r>
              <w:rPr>
                <w:b/>
                <w:color w:val="707070"/>
                <w:spacing w:val="-2"/>
                <w:sz w:val="17"/>
              </w:rPr>
              <w:t>financleros</w:t>
            </w:r>
          </w:p>
        </w:tc>
        <w:tc>
          <w:tcPr>
            <w:tcW w:w="1087" w:type="dxa"/>
          </w:tcPr>
          <w:p>
            <w:pPr>
              <w:pStyle w:val="TableParagraph"/>
              <w:spacing w:line="190" w:lineRule="exact"/>
              <w:ind w:left="361" w:right="258"/>
              <w:jc w:val="center"/>
              <w:rPr>
                <w:b/>
                <w:sz w:val="17"/>
              </w:rPr>
            </w:pPr>
            <w:r>
              <w:rPr>
                <w:b/>
                <w:color w:val="707070"/>
                <w:spacing w:val="-5"/>
                <w:w w:val="105"/>
                <w:sz w:val="17"/>
              </w:rPr>
              <w:t>18</w:t>
            </w:r>
          </w:p>
        </w:tc>
        <w:tc>
          <w:tcPr>
            <w:tcW w:w="1264" w:type="dxa"/>
          </w:tcPr>
          <w:p>
            <w:pPr>
              <w:pStyle w:val="TableParagraph"/>
              <w:spacing w:line="190" w:lineRule="exact"/>
              <w:ind w:left="441"/>
              <w:rPr>
                <w:b/>
                <w:sz w:val="17"/>
              </w:rPr>
            </w:pPr>
            <w:r>
              <w:rPr>
                <w:b/>
                <w:color w:val="707070"/>
                <w:spacing w:val="-2"/>
                <w:sz w:val="17"/>
              </w:rPr>
              <w:t>31.605</w:t>
            </w:r>
          </w:p>
        </w:tc>
        <w:tc>
          <w:tcPr>
            <w:tcW w:w="1108" w:type="dxa"/>
          </w:tcPr>
          <w:p>
            <w:pPr>
              <w:pStyle w:val="TableParagraph"/>
              <w:spacing w:line="190" w:lineRule="exact"/>
              <w:ind w:right="187"/>
              <w:jc w:val="right"/>
              <w:rPr>
                <w:b/>
                <w:sz w:val="17"/>
              </w:rPr>
            </w:pPr>
            <w:r>
              <w:rPr>
                <w:b/>
                <w:color w:val="707070"/>
                <w:spacing w:val="-2"/>
                <w:sz w:val="17"/>
              </w:rPr>
              <w:t>5.112</w:t>
            </w:r>
          </w:p>
        </w:tc>
      </w:tr>
      <w:tr>
        <w:trPr>
          <w:trHeight w:val="331" w:hRule="atLeast"/>
        </w:trPr>
        <w:tc>
          <w:tcPr>
            <w:tcW w:w="6818" w:type="dxa"/>
          </w:tcPr>
          <w:p>
            <w:pPr>
              <w:pStyle w:val="TableParagraph"/>
              <w:spacing w:before="10"/>
              <w:ind w:left="1451"/>
              <w:rPr>
                <w:sz w:val="17"/>
              </w:rPr>
            </w:pPr>
            <w:r>
              <w:rPr>
                <w:color w:val="707070"/>
                <w:sz w:val="17"/>
              </w:rPr>
              <w:t>a)</w:t>
            </w:r>
            <w:r>
              <w:rPr>
                <w:color w:val="707070"/>
                <w:spacing w:val="9"/>
                <w:sz w:val="17"/>
              </w:rPr>
              <w:t> </w:t>
            </w:r>
            <w:r>
              <w:rPr>
                <w:color w:val="707070"/>
                <w:sz w:val="17"/>
              </w:rPr>
              <w:t>De participaciones</w:t>
            </w:r>
            <w:r>
              <w:rPr>
                <w:color w:val="707070"/>
                <w:spacing w:val="-3"/>
                <w:sz w:val="17"/>
              </w:rPr>
              <w:t> </w:t>
            </w:r>
            <w:r>
              <w:rPr>
                <w:color w:val="707070"/>
                <w:sz w:val="17"/>
              </w:rPr>
              <w:t>en</w:t>
            </w:r>
            <w:r>
              <w:rPr>
                <w:color w:val="707070"/>
                <w:spacing w:val="5"/>
                <w:sz w:val="17"/>
              </w:rPr>
              <w:t> </w:t>
            </w:r>
            <w:r>
              <w:rPr>
                <w:color w:val="707070"/>
                <w:sz w:val="17"/>
              </w:rPr>
              <w:t>instrumentos</w:t>
            </w:r>
            <w:r>
              <w:rPr>
                <w:color w:val="707070"/>
                <w:spacing w:val="21"/>
                <w:sz w:val="17"/>
              </w:rPr>
              <w:t> </w:t>
            </w:r>
            <w:r>
              <w:rPr>
                <w:color w:val="707070"/>
                <w:sz w:val="17"/>
              </w:rPr>
              <w:t>de</w:t>
            </w:r>
            <w:r>
              <w:rPr>
                <w:color w:val="707070"/>
                <w:spacing w:val="6"/>
                <w:sz w:val="17"/>
              </w:rPr>
              <w:t> </w:t>
            </w:r>
            <w:r>
              <w:rPr>
                <w:color w:val="707070"/>
                <w:spacing w:val="-2"/>
                <w:sz w:val="17"/>
              </w:rPr>
              <w:t>patrimonio</w:t>
            </w:r>
          </w:p>
        </w:tc>
        <w:tc>
          <w:tcPr>
            <w:tcW w:w="1087" w:type="dxa"/>
          </w:tcPr>
          <w:p>
            <w:pPr>
              <w:pStyle w:val="TableParagraph"/>
              <w:spacing w:before="15"/>
              <w:ind w:left="44"/>
              <w:jc w:val="center"/>
              <w:rPr>
                <w:sz w:val="17"/>
              </w:rPr>
            </w:pPr>
            <w:r>
              <w:rPr>
                <w:color w:val="707070"/>
                <w:w w:val="102"/>
                <w:sz w:val="17"/>
              </w:rPr>
              <w:t>9</w:t>
            </w:r>
          </w:p>
        </w:tc>
        <w:tc>
          <w:tcPr>
            <w:tcW w:w="1264" w:type="dxa"/>
          </w:tcPr>
          <w:p>
            <w:pPr>
              <w:pStyle w:val="TableParagraph"/>
              <w:spacing w:before="15"/>
              <w:ind w:right="288"/>
              <w:jc w:val="right"/>
              <w:rPr>
                <w:sz w:val="17"/>
              </w:rPr>
            </w:pPr>
            <w:r>
              <w:rPr>
                <w:color w:val="707070"/>
                <w:w w:val="105"/>
                <w:sz w:val="17"/>
              </w:rPr>
              <w:t>16</w:t>
            </w:r>
            <w:r>
              <w:rPr>
                <w:color w:val="707070"/>
                <w:spacing w:val="-8"/>
                <w:w w:val="105"/>
                <w:sz w:val="17"/>
              </w:rPr>
              <w:t> </w:t>
            </w:r>
            <w:r>
              <w:rPr>
                <w:color w:val="707070"/>
                <w:spacing w:val="-5"/>
                <w:w w:val="105"/>
                <w:sz w:val="17"/>
              </w:rPr>
              <w:t>847</w:t>
            </w:r>
          </w:p>
        </w:tc>
        <w:tc>
          <w:tcPr>
            <w:tcW w:w="1108" w:type="dxa"/>
          </w:tcPr>
          <w:p>
            <w:pPr>
              <w:pStyle w:val="TableParagraph"/>
              <w:spacing w:before="19"/>
              <w:ind w:right="182"/>
              <w:jc w:val="right"/>
              <w:rPr>
                <w:sz w:val="17"/>
              </w:rPr>
            </w:pPr>
            <w:r>
              <w:rPr>
                <w:color w:val="707070"/>
                <w:spacing w:val="-4"/>
                <w:w w:val="115"/>
                <w:sz w:val="17"/>
              </w:rPr>
              <w:t>3994</w:t>
            </w:r>
          </w:p>
        </w:tc>
      </w:tr>
      <w:tr>
        <w:trPr>
          <w:trHeight w:val="452" w:hRule="atLeast"/>
        </w:trPr>
        <w:tc>
          <w:tcPr>
            <w:tcW w:w="6818" w:type="dxa"/>
          </w:tcPr>
          <w:p>
            <w:pPr>
              <w:pStyle w:val="TableParagraph"/>
              <w:spacing w:before="108"/>
              <w:ind w:left="1446"/>
              <w:rPr>
                <w:sz w:val="17"/>
              </w:rPr>
            </w:pPr>
            <w:r>
              <w:rPr>
                <w:color w:val="707070"/>
                <w:sz w:val="17"/>
              </w:rPr>
              <w:t>b)</w:t>
            </w:r>
            <w:r>
              <w:rPr>
                <w:color w:val="707070"/>
                <w:spacing w:val="-14"/>
                <w:sz w:val="17"/>
              </w:rPr>
              <w:t> </w:t>
            </w:r>
            <w:r>
              <w:rPr>
                <w:color w:val="707070"/>
                <w:sz w:val="17"/>
              </w:rPr>
              <w:t>De</w:t>
            </w:r>
            <w:r>
              <w:rPr>
                <w:color w:val="707070"/>
                <w:spacing w:val="-3"/>
                <w:sz w:val="17"/>
              </w:rPr>
              <w:t> </w:t>
            </w:r>
            <w:r>
              <w:rPr>
                <w:color w:val="707070"/>
                <w:sz w:val="17"/>
              </w:rPr>
              <w:t>valores</w:t>
            </w:r>
            <w:r>
              <w:rPr>
                <w:color w:val="707070"/>
                <w:spacing w:val="4"/>
                <w:sz w:val="17"/>
              </w:rPr>
              <w:t> </w:t>
            </w:r>
            <w:r>
              <w:rPr>
                <w:color w:val="707070"/>
                <w:sz w:val="17"/>
              </w:rPr>
              <w:t>negoc1ables</w:t>
            </w:r>
            <w:r>
              <w:rPr>
                <w:color w:val="707070"/>
                <w:spacing w:val="19"/>
                <w:sz w:val="17"/>
              </w:rPr>
              <w:t> </w:t>
            </w:r>
            <w:r>
              <w:rPr>
                <w:rFonts w:ascii="Times New Roman"/>
                <w:color w:val="707070"/>
                <w:sz w:val="19"/>
              </w:rPr>
              <w:t>y</w:t>
            </w:r>
            <w:r>
              <w:rPr>
                <w:rFonts w:ascii="Times New Roman"/>
                <w:color w:val="707070"/>
                <w:spacing w:val="-1"/>
                <w:sz w:val="19"/>
              </w:rPr>
              <w:t> </w:t>
            </w:r>
            <w:r>
              <w:rPr>
                <w:color w:val="707070"/>
                <w:sz w:val="17"/>
              </w:rPr>
              <w:t>otros</w:t>
            </w:r>
            <w:r>
              <w:rPr>
                <w:color w:val="707070"/>
                <w:spacing w:val="-8"/>
                <w:sz w:val="17"/>
              </w:rPr>
              <w:t> </w:t>
            </w:r>
            <w:r>
              <w:rPr>
                <w:color w:val="828282"/>
                <w:sz w:val="17"/>
              </w:rPr>
              <w:t>inslrumenlos</w:t>
            </w:r>
            <w:r>
              <w:rPr>
                <w:color w:val="828282"/>
                <w:spacing w:val="15"/>
                <w:sz w:val="17"/>
              </w:rPr>
              <w:t> </w:t>
            </w:r>
            <w:r>
              <w:rPr>
                <w:color w:val="707070"/>
                <w:spacing w:val="-2"/>
                <w:sz w:val="17"/>
              </w:rPr>
              <w:t>financieros</w:t>
            </w:r>
          </w:p>
        </w:tc>
        <w:tc>
          <w:tcPr>
            <w:tcW w:w="1087" w:type="dxa"/>
          </w:tcPr>
          <w:p>
            <w:pPr>
              <w:pStyle w:val="TableParagraph"/>
              <w:rPr>
                <w:rFonts w:ascii="Times New Roman"/>
                <w:sz w:val="16"/>
              </w:rPr>
            </w:pPr>
          </w:p>
        </w:tc>
        <w:tc>
          <w:tcPr>
            <w:tcW w:w="1264" w:type="dxa"/>
          </w:tcPr>
          <w:p>
            <w:pPr>
              <w:pStyle w:val="TableParagraph"/>
              <w:spacing w:before="130"/>
              <w:ind w:right="283"/>
              <w:jc w:val="right"/>
              <w:rPr>
                <w:sz w:val="17"/>
              </w:rPr>
            </w:pPr>
            <w:r>
              <w:rPr>
                <w:color w:val="707070"/>
                <w:sz w:val="17"/>
              </w:rPr>
              <w:t>14</w:t>
            </w:r>
            <w:r>
              <w:rPr>
                <w:color w:val="707070"/>
                <w:spacing w:val="-3"/>
                <w:sz w:val="17"/>
              </w:rPr>
              <w:t> </w:t>
            </w:r>
            <w:r>
              <w:rPr>
                <w:color w:val="707070"/>
                <w:spacing w:val="-5"/>
                <w:w w:val="105"/>
                <w:sz w:val="17"/>
              </w:rPr>
              <w:t>758</w:t>
            </w:r>
          </w:p>
        </w:tc>
        <w:tc>
          <w:tcPr>
            <w:tcW w:w="1108" w:type="dxa"/>
          </w:tcPr>
          <w:p>
            <w:pPr>
              <w:pStyle w:val="TableParagraph"/>
              <w:spacing w:before="130"/>
              <w:ind w:right="179"/>
              <w:jc w:val="right"/>
              <w:rPr>
                <w:sz w:val="17"/>
              </w:rPr>
            </w:pPr>
            <w:r>
              <w:rPr>
                <w:color w:val="707070"/>
                <w:w w:val="105"/>
                <w:sz w:val="17"/>
              </w:rPr>
              <w:t>1</w:t>
            </w:r>
            <w:r>
              <w:rPr>
                <w:color w:val="707070"/>
                <w:spacing w:val="-6"/>
                <w:w w:val="105"/>
                <w:sz w:val="17"/>
              </w:rPr>
              <w:t> </w:t>
            </w:r>
            <w:r>
              <w:rPr>
                <w:color w:val="707070"/>
                <w:spacing w:val="-5"/>
                <w:w w:val="105"/>
                <w:sz w:val="17"/>
              </w:rPr>
              <w:t>119</w:t>
            </w:r>
          </w:p>
        </w:tc>
      </w:tr>
      <w:tr>
        <w:trPr>
          <w:trHeight w:val="441" w:hRule="atLeast"/>
        </w:trPr>
        <w:tc>
          <w:tcPr>
            <w:tcW w:w="6818" w:type="dxa"/>
          </w:tcPr>
          <w:p>
            <w:pPr>
              <w:pStyle w:val="TableParagraph"/>
              <w:spacing w:before="120"/>
              <w:ind w:left="1653"/>
              <w:rPr>
                <w:rFonts w:ascii="Times New Roman" w:hAnsi="Times New Roman"/>
                <w:sz w:val="14"/>
              </w:rPr>
            </w:pPr>
            <w:r>
              <w:rPr>
                <w:i/>
                <w:color w:val="CCCCCC"/>
                <w:sz w:val="16"/>
              </w:rPr>
              <w:t>h</w:t>
            </w:r>
            <w:r>
              <w:rPr>
                <w:i/>
                <w:color w:val="CCCCCC"/>
                <w:spacing w:val="-2"/>
                <w:sz w:val="16"/>
              </w:rPr>
              <w:t> </w:t>
            </w:r>
            <w:r>
              <w:rPr>
                <w:i/>
                <w:color w:val="CCCCCC"/>
                <w:sz w:val="16"/>
              </w:rPr>
              <w:t>2</w:t>
            </w:r>
            <w:r>
              <w:rPr>
                <w:i/>
                <w:color w:val="CCCCCC"/>
                <w:sz w:val="14"/>
              </w:rPr>
              <w:t>J</w:t>
            </w:r>
            <w:r>
              <w:rPr>
                <w:i/>
                <w:color w:val="CCCCCC"/>
                <w:spacing w:val="19"/>
                <w:sz w:val="14"/>
              </w:rPr>
              <w:t> </w:t>
            </w:r>
            <w:r>
              <w:rPr>
                <w:i/>
                <w:color w:val="CCCCCC"/>
                <w:sz w:val="16"/>
              </w:rPr>
              <w:t>Oe</w:t>
            </w:r>
            <w:r>
              <w:rPr>
                <w:i/>
                <w:color w:val="CCCCCC"/>
                <w:spacing w:val="3"/>
                <w:sz w:val="16"/>
              </w:rPr>
              <w:t> </w:t>
            </w:r>
            <w:r>
              <w:rPr>
                <w:i/>
                <w:color w:val="CCCCCC"/>
                <w:sz w:val="16"/>
              </w:rPr>
              <w:t>te,c</w:t>
            </w:r>
            <w:r>
              <w:rPr>
                <w:i/>
                <w:color w:val="CCCCCC"/>
                <w:spacing w:val="-22"/>
                <w:sz w:val="16"/>
              </w:rPr>
              <w:t> </w:t>
            </w:r>
            <w:r>
              <w:rPr>
                <w:rFonts w:ascii="Times New Roman" w:hAnsi="Times New Roman"/>
                <w:color w:val="CCCCCC"/>
                <w:spacing w:val="-2"/>
                <w:sz w:val="14"/>
              </w:rPr>
              <w:t>1::•n&lt;;</w:t>
            </w:r>
          </w:p>
        </w:tc>
        <w:tc>
          <w:tcPr>
            <w:tcW w:w="1087" w:type="dxa"/>
          </w:tcPr>
          <w:p>
            <w:pPr>
              <w:pStyle w:val="TableParagraph"/>
              <w:rPr>
                <w:rFonts w:ascii="Times New Roman"/>
                <w:sz w:val="16"/>
              </w:rPr>
            </w:pPr>
          </w:p>
        </w:tc>
        <w:tc>
          <w:tcPr>
            <w:tcW w:w="1264" w:type="dxa"/>
          </w:tcPr>
          <w:p>
            <w:pPr>
              <w:pStyle w:val="TableParagraph"/>
              <w:spacing w:before="125"/>
              <w:ind w:left="428"/>
              <w:rPr>
                <w:i/>
                <w:sz w:val="16"/>
              </w:rPr>
            </w:pPr>
            <w:r>
              <w:rPr>
                <w:i/>
                <w:color w:val="CCCCCC"/>
                <w:sz w:val="16"/>
              </w:rPr>
              <w:t>11</w:t>
            </w:r>
            <w:r>
              <w:rPr>
                <w:i/>
                <w:color w:val="CCCCCC"/>
                <w:spacing w:val="4"/>
                <w:sz w:val="16"/>
              </w:rPr>
              <w:t> </w:t>
            </w:r>
            <w:r>
              <w:rPr>
                <w:i/>
                <w:color w:val="CCCCCC"/>
                <w:spacing w:val="-4"/>
                <w:sz w:val="16"/>
              </w:rPr>
              <w:t>48.J</w:t>
            </w:r>
          </w:p>
        </w:tc>
        <w:tc>
          <w:tcPr>
            <w:tcW w:w="1108" w:type="dxa"/>
          </w:tcPr>
          <w:p>
            <w:pPr>
              <w:pStyle w:val="TableParagraph"/>
              <w:spacing w:before="130"/>
              <w:ind w:left="472"/>
              <w:rPr>
                <w:i/>
                <w:sz w:val="16"/>
              </w:rPr>
            </w:pPr>
            <w:r>
              <w:rPr>
                <w:i/>
                <w:color w:val="CCCCCC"/>
                <w:sz w:val="16"/>
              </w:rPr>
              <w:t>1</w:t>
            </w:r>
            <w:r>
              <w:rPr>
                <w:i/>
                <w:color w:val="CCCCCC"/>
                <w:spacing w:val="14"/>
                <w:sz w:val="16"/>
              </w:rPr>
              <w:t> </w:t>
            </w:r>
            <w:r>
              <w:rPr>
                <w:i/>
                <w:color w:val="CCCCCC"/>
                <w:spacing w:val="-5"/>
                <w:sz w:val="16"/>
              </w:rPr>
              <w:t>119</w:t>
            </w:r>
          </w:p>
        </w:tc>
      </w:tr>
      <w:tr>
        <w:trPr>
          <w:trHeight w:val="339" w:hRule="atLeast"/>
        </w:trPr>
        <w:tc>
          <w:tcPr>
            <w:tcW w:w="6818" w:type="dxa"/>
          </w:tcPr>
          <w:p>
            <w:pPr>
              <w:pStyle w:val="TableParagraph"/>
              <w:spacing w:before="121"/>
              <w:ind w:left="1140"/>
              <w:rPr>
                <w:b/>
                <w:sz w:val="17"/>
              </w:rPr>
            </w:pPr>
            <w:r>
              <w:rPr>
                <w:b/>
                <w:color w:val="707070"/>
                <w:sz w:val="17"/>
              </w:rPr>
              <w:t>15.</w:t>
            </w:r>
            <w:r>
              <w:rPr>
                <w:b/>
                <w:color w:val="707070"/>
                <w:spacing w:val="22"/>
                <w:sz w:val="17"/>
              </w:rPr>
              <w:t> </w:t>
            </w:r>
            <w:r>
              <w:rPr>
                <w:b/>
                <w:color w:val="707070"/>
                <w:sz w:val="17"/>
              </w:rPr>
              <w:t>Gastos</w:t>
            </w:r>
            <w:r>
              <w:rPr>
                <w:b/>
                <w:color w:val="707070"/>
                <w:spacing w:val="11"/>
                <w:sz w:val="17"/>
              </w:rPr>
              <w:t> </w:t>
            </w:r>
            <w:r>
              <w:rPr>
                <w:b/>
                <w:color w:val="707070"/>
                <w:spacing w:val="-2"/>
                <w:sz w:val="17"/>
              </w:rPr>
              <w:t>financleros.</w:t>
            </w:r>
          </w:p>
        </w:tc>
        <w:tc>
          <w:tcPr>
            <w:tcW w:w="1087" w:type="dxa"/>
          </w:tcPr>
          <w:p>
            <w:pPr>
              <w:pStyle w:val="TableParagraph"/>
              <w:spacing w:line="193" w:lineRule="exact" w:before="126"/>
              <w:ind w:left="326" w:right="261"/>
              <w:jc w:val="center"/>
              <w:rPr>
                <w:b/>
                <w:sz w:val="17"/>
              </w:rPr>
            </w:pPr>
            <w:r>
              <w:rPr>
                <w:b/>
                <w:color w:val="707070"/>
                <w:spacing w:val="-5"/>
                <w:w w:val="105"/>
                <w:sz w:val="17"/>
              </w:rPr>
              <w:t>18</w:t>
            </w:r>
          </w:p>
        </w:tc>
        <w:tc>
          <w:tcPr>
            <w:tcW w:w="1264" w:type="dxa"/>
          </w:tcPr>
          <w:p>
            <w:pPr>
              <w:pStyle w:val="TableParagraph"/>
              <w:spacing w:line="193" w:lineRule="exact" w:before="126"/>
              <w:ind w:right="250"/>
              <w:jc w:val="right"/>
              <w:rPr>
                <w:b/>
                <w:sz w:val="17"/>
              </w:rPr>
            </w:pPr>
            <w:r>
              <w:rPr>
                <w:b/>
                <w:color w:val="707070"/>
                <w:spacing w:val="-2"/>
                <w:sz w:val="17"/>
              </w:rPr>
              <w:t>(167.586)</w:t>
            </w:r>
          </w:p>
        </w:tc>
        <w:tc>
          <w:tcPr>
            <w:tcW w:w="1108" w:type="dxa"/>
          </w:tcPr>
          <w:p>
            <w:pPr>
              <w:pStyle w:val="TableParagraph"/>
              <w:spacing w:line="189" w:lineRule="exact" w:before="131"/>
              <w:ind w:right="135"/>
              <w:jc w:val="right"/>
              <w:rPr>
                <w:b/>
                <w:sz w:val="17"/>
              </w:rPr>
            </w:pPr>
            <w:r>
              <w:rPr>
                <w:b/>
                <w:color w:val="707070"/>
                <w:spacing w:val="-2"/>
                <w:sz w:val="17"/>
              </w:rPr>
              <w:t>(84.547)</w:t>
            </w:r>
          </w:p>
        </w:tc>
      </w:tr>
      <w:tr>
        <w:trPr>
          <w:trHeight w:val="227" w:hRule="atLeast"/>
        </w:trPr>
        <w:tc>
          <w:tcPr>
            <w:tcW w:w="6818" w:type="dxa"/>
          </w:tcPr>
          <w:p>
            <w:pPr>
              <w:pStyle w:val="TableParagraph"/>
              <w:tabs>
                <w:tab w:pos="1455" w:val="left" w:leader="none"/>
              </w:tabs>
              <w:spacing w:line="200" w:lineRule="exact" w:before="7"/>
              <w:ind w:left="54"/>
              <w:rPr>
                <w:sz w:val="17"/>
              </w:rPr>
            </w:pPr>
            <w:r>
              <w:rPr>
                <w:rFonts w:ascii="Times New Roman"/>
                <w:color w:val="CCCCCC"/>
                <w:spacing w:val="-10"/>
                <w:w w:val="105"/>
                <w:position w:val="-1"/>
                <w:sz w:val="17"/>
              </w:rPr>
              <w:t>)</w:t>
            </w:r>
            <w:r>
              <w:rPr>
                <w:rFonts w:ascii="Times New Roman"/>
                <w:color w:val="CCCCCC"/>
                <w:position w:val="-1"/>
                <w:sz w:val="17"/>
              </w:rPr>
              <w:tab/>
            </w:r>
            <w:r>
              <w:rPr>
                <w:color w:val="707070"/>
                <w:w w:val="105"/>
                <w:sz w:val="17"/>
              </w:rPr>
              <w:t>b)</w:t>
            </w:r>
            <w:r>
              <w:rPr>
                <w:color w:val="707070"/>
                <w:spacing w:val="-13"/>
                <w:w w:val="105"/>
                <w:sz w:val="17"/>
              </w:rPr>
              <w:t> </w:t>
            </w:r>
            <w:r>
              <w:rPr>
                <w:color w:val="707070"/>
                <w:w w:val="105"/>
                <w:sz w:val="17"/>
              </w:rPr>
              <w:t>Por</w:t>
            </w:r>
            <w:r>
              <w:rPr>
                <w:color w:val="707070"/>
                <w:spacing w:val="-12"/>
                <w:w w:val="105"/>
                <w:sz w:val="17"/>
              </w:rPr>
              <w:t> </w:t>
            </w:r>
            <w:r>
              <w:rPr>
                <w:color w:val="707070"/>
                <w:w w:val="105"/>
                <w:sz w:val="17"/>
              </w:rPr>
              <w:t>deudas</w:t>
            </w:r>
            <w:r>
              <w:rPr>
                <w:color w:val="707070"/>
                <w:spacing w:val="-13"/>
                <w:w w:val="105"/>
                <w:sz w:val="17"/>
              </w:rPr>
              <w:t> </w:t>
            </w:r>
            <w:r>
              <w:rPr>
                <w:color w:val="707070"/>
                <w:w w:val="105"/>
                <w:sz w:val="17"/>
              </w:rPr>
              <w:t>con</w:t>
            </w:r>
            <w:r>
              <w:rPr>
                <w:color w:val="707070"/>
                <w:spacing w:val="-12"/>
                <w:w w:val="105"/>
                <w:sz w:val="17"/>
              </w:rPr>
              <w:t> </w:t>
            </w:r>
            <w:r>
              <w:rPr>
                <w:color w:val="707070"/>
                <w:spacing w:val="-2"/>
                <w:w w:val="105"/>
                <w:sz w:val="17"/>
              </w:rPr>
              <w:t>terceros</w:t>
            </w:r>
          </w:p>
        </w:tc>
        <w:tc>
          <w:tcPr>
            <w:tcW w:w="1087" w:type="dxa"/>
          </w:tcPr>
          <w:p>
            <w:pPr>
              <w:pStyle w:val="TableParagraph"/>
              <w:rPr>
                <w:rFonts w:ascii="Times New Roman"/>
                <w:sz w:val="16"/>
              </w:rPr>
            </w:pPr>
          </w:p>
        </w:tc>
        <w:tc>
          <w:tcPr>
            <w:tcW w:w="1264" w:type="dxa"/>
          </w:tcPr>
          <w:p>
            <w:pPr>
              <w:pStyle w:val="TableParagraph"/>
              <w:spacing w:before="12"/>
              <w:ind w:right="237"/>
              <w:jc w:val="right"/>
              <w:rPr>
                <w:sz w:val="17"/>
              </w:rPr>
            </w:pPr>
            <w:r>
              <w:rPr>
                <w:color w:val="707070"/>
                <w:spacing w:val="-2"/>
                <w:w w:val="105"/>
                <w:sz w:val="17"/>
              </w:rPr>
              <w:t>(167.586)</w:t>
            </w:r>
          </w:p>
        </w:tc>
        <w:tc>
          <w:tcPr>
            <w:tcW w:w="1108" w:type="dxa"/>
          </w:tcPr>
          <w:p>
            <w:pPr>
              <w:pStyle w:val="TableParagraph"/>
              <w:spacing w:before="12"/>
              <w:ind w:right="136"/>
              <w:jc w:val="right"/>
              <w:rPr>
                <w:sz w:val="17"/>
              </w:rPr>
            </w:pPr>
            <w:r>
              <w:rPr>
                <w:color w:val="707070"/>
                <w:spacing w:val="-2"/>
                <w:sz w:val="17"/>
              </w:rPr>
              <w:t>(84.547)</w:t>
            </w:r>
          </w:p>
        </w:tc>
      </w:tr>
      <w:tr>
        <w:trPr>
          <w:trHeight w:val="360" w:hRule="atLeast"/>
        </w:trPr>
        <w:tc>
          <w:tcPr>
            <w:tcW w:w="6818" w:type="dxa"/>
          </w:tcPr>
          <w:p>
            <w:pPr>
              <w:pStyle w:val="TableParagraph"/>
              <w:spacing w:before="8"/>
              <w:rPr>
                <w:b/>
                <w:sz w:val="19"/>
              </w:rPr>
            </w:pPr>
          </w:p>
          <w:p>
            <w:pPr>
              <w:pStyle w:val="TableParagraph"/>
              <w:spacing w:line="114" w:lineRule="exact"/>
              <w:ind w:left="1145"/>
              <w:rPr>
                <w:b/>
                <w:sz w:val="17"/>
              </w:rPr>
            </w:pPr>
            <w:r>
              <w:rPr>
                <w:b/>
                <w:color w:val="707070"/>
                <w:sz w:val="17"/>
              </w:rPr>
              <w:t>18,</w:t>
            </w:r>
            <w:r>
              <w:rPr>
                <w:b/>
                <w:color w:val="707070"/>
                <w:spacing w:val="28"/>
                <w:sz w:val="17"/>
              </w:rPr>
              <w:t> </w:t>
            </w:r>
            <w:r>
              <w:rPr>
                <w:b/>
                <w:color w:val="707070"/>
                <w:sz w:val="17"/>
              </w:rPr>
              <w:t>Deterioro</w:t>
            </w:r>
            <w:r>
              <w:rPr>
                <w:b/>
                <w:color w:val="707070"/>
                <w:spacing w:val="20"/>
                <w:sz w:val="17"/>
              </w:rPr>
              <w:t> </w:t>
            </w:r>
            <w:r>
              <w:rPr>
                <w:rFonts w:ascii="Times New Roman"/>
                <w:b/>
                <w:color w:val="707070"/>
                <w:sz w:val="17"/>
              </w:rPr>
              <w:t>y</w:t>
            </w:r>
            <w:r>
              <w:rPr>
                <w:rFonts w:ascii="Times New Roman"/>
                <w:b/>
                <w:color w:val="707070"/>
                <w:spacing w:val="-7"/>
                <w:sz w:val="17"/>
              </w:rPr>
              <w:t> </w:t>
            </w:r>
            <w:r>
              <w:rPr>
                <w:b/>
                <w:color w:val="707070"/>
                <w:sz w:val="17"/>
              </w:rPr>
              <w:t>resultado</w:t>
            </w:r>
            <w:r>
              <w:rPr>
                <w:b/>
                <w:color w:val="707070"/>
                <w:spacing w:val="12"/>
                <w:sz w:val="17"/>
              </w:rPr>
              <w:t> </w:t>
            </w:r>
            <w:r>
              <w:rPr>
                <w:b/>
                <w:color w:val="707070"/>
                <w:sz w:val="17"/>
              </w:rPr>
              <w:t>por enajenaclones</w:t>
            </w:r>
            <w:r>
              <w:rPr>
                <w:b/>
                <w:color w:val="707070"/>
                <w:spacing w:val="22"/>
                <w:sz w:val="17"/>
              </w:rPr>
              <w:t> </w:t>
            </w:r>
            <w:r>
              <w:rPr>
                <w:b/>
                <w:color w:val="707070"/>
                <w:sz w:val="17"/>
              </w:rPr>
              <w:t>de</w:t>
            </w:r>
            <w:r>
              <w:rPr>
                <w:b/>
                <w:color w:val="707070"/>
                <w:spacing w:val="-7"/>
                <w:sz w:val="17"/>
              </w:rPr>
              <w:t> </w:t>
            </w:r>
            <w:r>
              <w:rPr>
                <w:b/>
                <w:color w:val="707070"/>
                <w:sz w:val="17"/>
              </w:rPr>
              <w:t>Instr.</w:t>
            </w:r>
            <w:r>
              <w:rPr>
                <w:b/>
                <w:color w:val="707070"/>
                <w:spacing w:val="1"/>
                <w:sz w:val="17"/>
              </w:rPr>
              <w:t> </w:t>
            </w:r>
            <w:r>
              <w:rPr>
                <w:b/>
                <w:color w:val="707070"/>
                <w:spacing w:val="-2"/>
                <w:sz w:val="17"/>
              </w:rPr>
              <w:t>financleros</w:t>
            </w:r>
          </w:p>
        </w:tc>
        <w:tc>
          <w:tcPr>
            <w:tcW w:w="1087" w:type="dxa"/>
          </w:tcPr>
          <w:p>
            <w:pPr>
              <w:pStyle w:val="TableParagraph"/>
              <w:spacing w:before="1"/>
              <w:rPr>
                <w:b/>
                <w:sz w:val="20"/>
              </w:rPr>
            </w:pPr>
          </w:p>
          <w:p>
            <w:pPr>
              <w:pStyle w:val="TableParagraph"/>
              <w:spacing w:line="109" w:lineRule="exact"/>
              <w:ind w:left="361" w:right="261"/>
              <w:jc w:val="center"/>
              <w:rPr>
                <w:b/>
                <w:sz w:val="17"/>
              </w:rPr>
            </w:pPr>
            <w:r>
              <w:rPr>
                <w:b/>
                <w:color w:val="707070"/>
                <w:sz w:val="17"/>
              </w:rPr>
              <w:t>10-</w:t>
            </w:r>
            <w:r>
              <w:rPr>
                <w:b/>
                <w:color w:val="707070"/>
                <w:spacing w:val="-5"/>
                <w:sz w:val="17"/>
              </w:rPr>
              <w:t>18</w:t>
            </w:r>
          </w:p>
        </w:tc>
        <w:tc>
          <w:tcPr>
            <w:tcW w:w="1264" w:type="dxa"/>
          </w:tcPr>
          <w:p>
            <w:pPr>
              <w:pStyle w:val="TableParagraph"/>
              <w:spacing w:before="1"/>
              <w:rPr>
                <w:b/>
                <w:sz w:val="20"/>
              </w:rPr>
            </w:pPr>
          </w:p>
          <w:p>
            <w:pPr>
              <w:pStyle w:val="TableParagraph"/>
              <w:spacing w:line="109" w:lineRule="exact"/>
              <w:ind w:right="248"/>
              <w:jc w:val="right"/>
              <w:rPr>
                <w:b/>
                <w:sz w:val="17"/>
              </w:rPr>
            </w:pPr>
            <w:r>
              <w:rPr>
                <w:b/>
                <w:color w:val="707070"/>
                <w:spacing w:val="-2"/>
                <w:sz w:val="17"/>
              </w:rPr>
              <w:t>(156.609)</w:t>
            </w:r>
          </w:p>
        </w:tc>
        <w:tc>
          <w:tcPr>
            <w:tcW w:w="1108" w:type="dxa"/>
          </w:tcPr>
          <w:p>
            <w:pPr>
              <w:pStyle w:val="TableParagraph"/>
              <w:spacing w:before="1"/>
              <w:rPr>
                <w:b/>
                <w:sz w:val="20"/>
              </w:rPr>
            </w:pPr>
          </w:p>
          <w:p>
            <w:pPr>
              <w:pStyle w:val="TableParagraph"/>
              <w:spacing w:line="109" w:lineRule="exact"/>
              <w:ind w:right="134"/>
              <w:jc w:val="right"/>
              <w:rPr>
                <w:b/>
                <w:sz w:val="17"/>
              </w:rPr>
            </w:pPr>
            <w:r>
              <w:rPr>
                <w:b/>
                <w:color w:val="707070"/>
                <w:spacing w:val="-2"/>
                <w:sz w:val="17"/>
              </w:rPr>
              <w:t>(301.815)</w:t>
            </w:r>
          </w:p>
        </w:tc>
      </w:tr>
      <w:tr>
        <w:trPr>
          <w:trHeight w:val="300" w:hRule="atLeast"/>
        </w:trPr>
        <w:tc>
          <w:tcPr>
            <w:tcW w:w="6818" w:type="dxa"/>
          </w:tcPr>
          <w:p>
            <w:pPr>
              <w:pStyle w:val="TableParagraph"/>
              <w:tabs>
                <w:tab w:pos="1455" w:val="left" w:leader="none"/>
              </w:tabs>
              <w:spacing w:line="280" w:lineRule="exact"/>
              <w:ind w:left="50"/>
              <w:rPr>
                <w:sz w:val="17"/>
              </w:rPr>
            </w:pPr>
            <w:r>
              <w:rPr>
                <w:color w:val="CCCCCC"/>
                <w:spacing w:val="-10"/>
                <w:position w:val="4"/>
                <w:sz w:val="23"/>
              </w:rPr>
              <w:t>D</w:t>
            </w:r>
            <w:r>
              <w:rPr>
                <w:color w:val="CCCCCC"/>
                <w:position w:val="4"/>
                <w:sz w:val="23"/>
              </w:rPr>
              <w:tab/>
            </w:r>
            <w:r>
              <w:rPr>
                <w:color w:val="707070"/>
                <w:sz w:val="17"/>
              </w:rPr>
              <w:t>a)</w:t>
            </w:r>
            <w:r>
              <w:rPr>
                <w:color w:val="707070"/>
                <w:spacing w:val="-2"/>
                <w:sz w:val="17"/>
              </w:rPr>
              <w:t> </w:t>
            </w:r>
            <w:r>
              <w:rPr>
                <w:color w:val="707070"/>
                <w:sz w:val="17"/>
              </w:rPr>
              <w:t>Deterioros</w:t>
            </w:r>
            <w:r>
              <w:rPr>
                <w:color w:val="707070"/>
                <w:spacing w:val="9"/>
                <w:sz w:val="17"/>
              </w:rPr>
              <w:t> </w:t>
            </w:r>
            <w:r>
              <w:rPr>
                <w:rFonts w:ascii="Times New Roman"/>
                <w:color w:val="707070"/>
                <w:sz w:val="19"/>
              </w:rPr>
              <w:t>y</w:t>
            </w:r>
            <w:r>
              <w:rPr>
                <w:rFonts w:ascii="Times New Roman"/>
                <w:color w:val="707070"/>
                <w:spacing w:val="-5"/>
                <w:sz w:val="19"/>
              </w:rPr>
              <w:t> </w:t>
            </w:r>
            <w:r>
              <w:rPr>
                <w:color w:val="707070"/>
                <w:spacing w:val="-2"/>
                <w:sz w:val="17"/>
              </w:rPr>
              <w:t>perdidas</w:t>
            </w:r>
          </w:p>
        </w:tc>
        <w:tc>
          <w:tcPr>
            <w:tcW w:w="2351" w:type="dxa"/>
            <w:gridSpan w:val="2"/>
          </w:tcPr>
          <w:p>
            <w:pPr>
              <w:pStyle w:val="TableParagraph"/>
              <w:spacing w:line="188" w:lineRule="exact" w:before="92"/>
              <w:ind w:left="1456"/>
              <w:rPr>
                <w:sz w:val="17"/>
              </w:rPr>
            </w:pPr>
            <w:r>
              <w:rPr>
                <w:color w:val="707070"/>
                <w:spacing w:val="-2"/>
                <w:w w:val="105"/>
                <w:sz w:val="17"/>
              </w:rPr>
              <w:t>(83</w:t>
            </w:r>
            <w:r>
              <w:rPr>
                <w:color w:val="B5B5B5"/>
                <w:spacing w:val="-2"/>
                <w:w w:val="105"/>
                <w:sz w:val="17"/>
              </w:rPr>
              <w:t>.</w:t>
            </w:r>
            <w:r>
              <w:rPr>
                <w:color w:val="707070"/>
                <w:spacing w:val="-2"/>
                <w:w w:val="105"/>
                <w:sz w:val="17"/>
              </w:rPr>
              <w:t>178)</w:t>
            </w:r>
          </w:p>
        </w:tc>
        <w:tc>
          <w:tcPr>
            <w:tcW w:w="1108" w:type="dxa"/>
          </w:tcPr>
          <w:p>
            <w:pPr>
              <w:pStyle w:val="TableParagraph"/>
              <w:spacing w:line="183" w:lineRule="exact" w:before="97"/>
              <w:ind w:right="121"/>
              <w:jc w:val="right"/>
              <w:rPr>
                <w:sz w:val="17"/>
              </w:rPr>
            </w:pPr>
            <w:r>
              <w:rPr>
                <w:color w:val="707070"/>
                <w:spacing w:val="-2"/>
                <w:w w:val="105"/>
                <w:sz w:val="17"/>
              </w:rPr>
              <w:t>(301</w:t>
            </w:r>
            <w:r>
              <w:rPr>
                <w:color w:val="B5B5B5"/>
                <w:spacing w:val="-2"/>
                <w:w w:val="105"/>
                <w:sz w:val="17"/>
              </w:rPr>
              <w:t>.</w:t>
            </w:r>
            <w:r>
              <w:rPr>
                <w:color w:val="707070"/>
                <w:spacing w:val="-2"/>
                <w:w w:val="105"/>
                <w:sz w:val="17"/>
              </w:rPr>
              <w:t>815)</w:t>
            </w:r>
          </w:p>
        </w:tc>
      </w:tr>
      <w:tr>
        <w:trPr>
          <w:trHeight w:val="222" w:hRule="atLeast"/>
        </w:trPr>
        <w:tc>
          <w:tcPr>
            <w:tcW w:w="6818" w:type="dxa"/>
          </w:tcPr>
          <w:p>
            <w:pPr>
              <w:pStyle w:val="TableParagraph"/>
              <w:spacing w:line="203" w:lineRule="exact"/>
              <w:ind w:left="1451"/>
              <w:rPr>
                <w:sz w:val="17"/>
              </w:rPr>
            </w:pPr>
            <w:r>
              <w:rPr>
                <w:color w:val="707070"/>
                <w:sz w:val="17"/>
              </w:rPr>
              <w:t>b)</w:t>
            </w:r>
            <w:r>
              <w:rPr>
                <w:color w:val="707070"/>
                <w:spacing w:val="-11"/>
                <w:sz w:val="17"/>
              </w:rPr>
              <w:t> </w:t>
            </w:r>
            <w:r>
              <w:rPr>
                <w:color w:val="707070"/>
                <w:sz w:val="17"/>
              </w:rPr>
              <w:t>Resultados</w:t>
            </w:r>
            <w:r>
              <w:rPr>
                <w:color w:val="707070"/>
                <w:spacing w:val="13"/>
                <w:sz w:val="17"/>
              </w:rPr>
              <w:t> </w:t>
            </w:r>
            <w:r>
              <w:rPr>
                <w:color w:val="707070"/>
                <w:sz w:val="17"/>
              </w:rPr>
              <w:t>por</w:t>
            </w:r>
            <w:r>
              <w:rPr>
                <w:color w:val="707070"/>
                <w:spacing w:val="5"/>
                <w:sz w:val="17"/>
              </w:rPr>
              <w:t> </w:t>
            </w:r>
            <w:r>
              <w:rPr>
                <w:color w:val="707070"/>
                <w:sz w:val="17"/>
              </w:rPr>
              <w:t>enajenaciones</w:t>
            </w:r>
            <w:r>
              <w:rPr>
                <w:color w:val="707070"/>
                <w:spacing w:val="21"/>
                <w:sz w:val="17"/>
              </w:rPr>
              <w:t> </w:t>
            </w:r>
            <w:r>
              <w:rPr>
                <w:rFonts w:ascii="Times New Roman"/>
                <w:color w:val="707070"/>
                <w:sz w:val="19"/>
              </w:rPr>
              <w:t>y</w:t>
            </w:r>
            <w:r>
              <w:rPr>
                <w:rFonts w:ascii="Times New Roman"/>
                <w:color w:val="707070"/>
                <w:spacing w:val="-2"/>
                <w:sz w:val="19"/>
              </w:rPr>
              <w:t> </w:t>
            </w:r>
            <w:r>
              <w:rPr>
                <w:color w:val="707070"/>
                <w:spacing w:val="-2"/>
                <w:sz w:val="17"/>
              </w:rPr>
              <w:t>otras</w:t>
            </w:r>
          </w:p>
        </w:tc>
        <w:tc>
          <w:tcPr>
            <w:tcW w:w="2351" w:type="dxa"/>
            <w:gridSpan w:val="2"/>
          </w:tcPr>
          <w:p>
            <w:pPr>
              <w:pStyle w:val="TableParagraph"/>
              <w:spacing w:line="180" w:lineRule="exact" w:before="22"/>
              <w:ind w:left="1452"/>
              <w:rPr>
                <w:sz w:val="17"/>
              </w:rPr>
            </w:pPr>
            <w:r>
              <w:rPr>
                <w:color w:val="9C9C9C"/>
                <w:w w:val="105"/>
                <w:sz w:val="17"/>
              </w:rPr>
              <w:t>(</w:t>
            </w:r>
            <w:r>
              <w:rPr>
                <w:color w:val="707070"/>
                <w:w w:val="105"/>
                <w:sz w:val="17"/>
              </w:rPr>
              <w:t>73</w:t>
            </w:r>
            <w:r>
              <w:rPr>
                <w:color w:val="707070"/>
                <w:spacing w:val="2"/>
                <w:w w:val="105"/>
                <w:sz w:val="17"/>
              </w:rPr>
              <w:t> </w:t>
            </w:r>
            <w:r>
              <w:rPr>
                <w:color w:val="707070"/>
                <w:spacing w:val="-4"/>
                <w:w w:val="105"/>
                <w:sz w:val="17"/>
              </w:rPr>
              <w:t>430)</w:t>
            </w:r>
          </w:p>
        </w:tc>
        <w:tc>
          <w:tcPr>
            <w:tcW w:w="1108" w:type="dxa"/>
          </w:tcPr>
          <w:p>
            <w:pPr>
              <w:pStyle w:val="TableParagraph"/>
              <w:spacing w:line="176" w:lineRule="exact" w:before="27"/>
              <w:ind w:right="181"/>
              <w:jc w:val="right"/>
              <w:rPr>
                <w:sz w:val="17"/>
              </w:rPr>
            </w:pPr>
            <w:r>
              <w:rPr>
                <w:color w:val="707070"/>
                <w:w w:val="104"/>
                <w:sz w:val="17"/>
              </w:rPr>
              <w:t>0</w:t>
            </w:r>
          </w:p>
        </w:tc>
      </w:tr>
      <w:tr>
        <w:trPr>
          <w:trHeight w:val="579" w:hRule="atLeast"/>
        </w:trPr>
        <w:tc>
          <w:tcPr>
            <w:tcW w:w="10277" w:type="dxa"/>
            <w:gridSpan w:val="4"/>
          </w:tcPr>
          <w:p>
            <w:pPr>
              <w:pStyle w:val="TableParagraph"/>
              <w:tabs>
                <w:tab w:pos="1106" w:val="left" w:leader="none"/>
                <w:tab w:pos="1385" w:val="left" w:leader="none"/>
                <w:tab w:pos="7078" w:val="left" w:leader="none"/>
                <w:tab w:pos="7855" w:val="left" w:leader="none"/>
                <w:tab w:pos="8189" w:val="left" w:leader="none"/>
                <w:tab w:pos="9401" w:val="left" w:leader="none"/>
                <w:tab w:pos="10276" w:val="left" w:leader="none"/>
              </w:tabs>
              <w:spacing w:line="180" w:lineRule="auto" w:before="85"/>
              <w:ind w:left="50"/>
              <w:rPr>
                <w:b/>
                <w:sz w:val="17"/>
              </w:rPr>
            </w:pPr>
            <w:r>
              <w:rPr>
                <w:color w:val="CCCCCC"/>
                <w:spacing w:val="-10"/>
                <w:w w:val="95"/>
                <w:sz w:val="23"/>
              </w:rPr>
              <w:t>D</w:t>
            </w:r>
            <w:r>
              <w:rPr>
                <w:color w:val="CCCCCC"/>
                <w:sz w:val="23"/>
              </w:rPr>
              <w:tab/>
              <w:tab/>
            </w:r>
            <w:r>
              <w:rPr>
                <w:color w:val="CCCCCC"/>
                <w:sz w:val="23"/>
                <w:u w:val="thick" w:color="000000"/>
              </w:rPr>
              <w:tab/>
              <w:tab/>
              <w:tab/>
              <w:tab/>
              <w:tab/>
            </w:r>
            <w:r>
              <w:rPr>
                <w:color w:val="CCCCCC"/>
                <w:sz w:val="23"/>
              </w:rPr>
              <w:t> </w:t>
            </w:r>
            <w:r>
              <w:rPr>
                <w:color w:val="CCCCCC"/>
                <w:spacing w:val="-10"/>
                <w:w w:val="95"/>
                <w:position w:val="-11"/>
                <w:sz w:val="23"/>
              </w:rPr>
              <w:t>D</w:t>
            </w:r>
            <w:r>
              <w:rPr>
                <w:color w:val="CCCCCC"/>
                <w:position w:val="-11"/>
                <w:sz w:val="23"/>
              </w:rPr>
              <w:tab/>
            </w:r>
            <w:r>
              <w:rPr>
                <w:b/>
                <w:color w:val="707070"/>
                <w:position w:val="1"/>
                <w:sz w:val="17"/>
              </w:rPr>
              <w:t>A.2} RESULTADO FINANCIERO</w:t>
              <w:tab/>
            </w:r>
            <w:r>
              <w:rPr>
                <w:b/>
                <w:color w:val="707070"/>
                <w:position w:val="1"/>
                <w:sz w:val="17"/>
                <w:u w:val="thick" w:color="000000"/>
              </w:rPr>
              <w:tab/>
            </w:r>
            <w:r>
              <w:rPr>
                <w:b/>
                <w:color w:val="707070"/>
                <w:position w:val="1"/>
                <w:sz w:val="17"/>
              </w:rPr>
              <w:tab/>
            </w:r>
            <w:r>
              <w:rPr>
                <w:b/>
                <w:color w:val="707070"/>
                <w:spacing w:val="-2"/>
                <w:sz w:val="17"/>
              </w:rPr>
              <w:t>(292.589)</w:t>
            </w:r>
            <w:r>
              <w:rPr>
                <w:b/>
                <w:color w:val="707070"/>
                <w:sz w:val="17"/>
              </w:rPr>
              <w:tab/>
            </w:r>
            <w:r>
              <w:rPr>
                <w:b/>
                <w:color w:val="707070"/>
                <w:spacing w:val="-2"/>
                <w:sz w:val="17"/>
              </w:rPr>
              <w:t>(381.250}</w:t>
            </w:r>
          </w:p>
        </w:tc>
      </w:tr>
    </w:tbl>
    <w:p>
      <w:pPr>
        <w:spacing w:before="10"/>
        <w:ind w:left="173" w:right="0" w:firstLine="0"/>
        <w:jc w:val="left"/>
        <w:rPr>
          <w:sz w:val="25"/>
        </w:rPr>
      </w:pPr>
      <w:r>
        <w:rPr/>
        <w:pict>
          <v:shape style="position:absolute;margin-left:37.505333pt;margin-top:.450002pt;width:479.65pt;height:43.65pt;mso-position-horizontal-relative:page;mso-position-vertical-relative:paragraph;z-index:15748096" type="#_x0000_t202" id="docshape2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99"/>
                    <w:gridCol w:w="1887"/>
                    <w:gridCol w:w="1327"/>
                    <w:gridCol w:w="1079"/>
                  </w:tblGrid>
                  <w:tr>
                    <w:trPr>
                      <w:trHeight w:val="318" w:hRule="atLeast"/>
                    </w:trPr>
                    <w:tc>
                      <w:tcPr>
                        <w:tcW w:w="5299" w:type="dxa"/>
                        <w:tcBorders>
                          <w:top w:val="single" w:sz="2" w:space="0" w:color="000000"/>
                          <w:bottom w:val="single" w:sz="12" w:space="0" w:color="000000"/>
                        </w:tcBorders>
                      </w:tcPr>
                      <w:p>
                        <w:pPr>
                          <w:pStyle w:val="TableParagraph"/>
                          <w:spacing w:before="102"/>
                          <w:ind w:left="480"/>
                          <w:rPr>
                            <w:b/>
                            <w:sz w:val="17"/>
                          </w:rPr>
                        </w:pPr>
                        <w:r>
                          <w:rPr>
                            <w:b/>
                            <w:color w:val="707070"/>
                            <w:sz w:val="17"/>
                          </w:rPr>
                          <w:t>A.3)</w:t>
                        </w:r>
                        <w:r>
                          <w:rPr>
                            <w:b/>
                            <w:color w:val="707070"/>
                            <w:spacing w:val="6"/>
                            <w:sz w:val="17"/>
                          </w:rPr>
                          <w:t> </w:t>
                        </w:r>
                        <w:r>
                          <w:rPr>
                            <w:b/>
                            <w:color w:val="707070"/>
                            <w:sz w:val="17"/>
                          </w:rPr>
                          <w:t>RESULTADO</w:t>
                        </w:r>
                        <w:r>
                          <w:rPr>
                            <w:b/>
                            <w:color w:val="707070"/>
                            <w:spacing w:val="9"/>
                            <w:sz w:val="17"/>
                          </w:rPr>
                          <w:t> </w:t>
                        </w:r>
                        <w:r>
                          <w:rPr>
                            <w:b/>
                            <w:color w:val="707070"/>
                            <w:sz w:val="17"/>
                          </w:rPr>
                          <w:t>ANTES</w:t>
                        </w:r>
                        <w:r>
                          <w:rPr>
                            <w:b/>
                            <w:color w:val="707070"/>
                            <w:spacing w:val="2"/>
                            <w:sz w:val="17"/>
                          </w:rPr>
                          <w:t> </w:t>
                        </w:r>
                        <w:r>
                          <w:rPr>
                            <w:b/>
                            <w:color w:val="707070"/>
                            <w:sz w:val="17"/>
                          </w:rPr>
                          <w:t>DE</w:t>
                        </w:r>
                        <w:r>
                          <w:rPr>
                            <w:b/>
                            <w:color w:val="707070"/>
                            <w:spacing w:val="-6"/>
                            <w:sz w:val="17"/>
                          </w:rPr>
                          <w:t> </w:t>
                        </w:r>
                        <w:r>
                          <w:rPr>
                            <w:b/>
                            <w:color w:val="707070"/>
                            <w:spacing w:val="-2"/>
                            <w:sz w:val="17"/>
                          </w:rPr>
                          <w:t>IMPUESTOS</w:t>
                        </w:r>
                      </w:p>
                    </w:tc>
                    <w:tc>
                      <w:tcPr>
                        <w:tcW w:w="1887" w:type="dxa"/>
                        <w:tcBorders>
                          <w:top w:val="single" w:sz="2" w:space="0" w:color="000000"/>
                          <w:bottom w:val="single" w:sz="12" w:space="0" w:color="000000"/>
                        </w:tcBorders>
                      </w:tcPr>
                      <w:p>
                        <w:pPr>
                          <w:pStyle w:val="TableParagraph"/>
                          <w:rPr>
                            <w:rFonts w:ascii="Times New Roman"/>
                            <w:sz w:val="16"/>
                          </w:rPr>
                        </w:pPr>
                      </w:p>
                    </w:tc>
                    <w:tc>
                      <w:tcPr>
                        <w:tcW w:w="1327" w:type="dxa"/>
                        <w:tcBorders>
                          <w:top w:val="single" w:sz="2" w:space="0" w:color="000000"/>
                          <w:bottom w:val="single" w:sz="12" w:space="0" w:color="000000"/>
                        </w:tcBorders>
                      </w:tcPr>
                      <w:p>
                        <w:pPr>
                          <w:pStyle w:val="TableParagraph"/>
                          <w:spacing w:before="102"/>
                          <w:ind w:right="260"/>
                          <w:jc w:val="right"/>
                          <w:rPr>
                            <w:b/>
                            <w:sz w:val="17"/>
                          </w:rPr>
                        </w:pPr>
                        <w:r>
                          <w:rPr>
                            <w:b/>
                            <w:color w:val="707070"/>
                            <w:spacing w:val="-2"/>
                            <w:sz w:val="17"/>
                          </w:rPr>
                          <w:t>1.676.947</w:t>
                        </w:r>
                      </w:p>
                    </w:tc>
                    <w:tc>
                      <w:tcPr>
                        <w:tcW w:w="1079" w:type="dxa"/>
                        <w:tcBorders>
                          <w:top w:val="single" w:sz="2" w:space="0" w:color="000000"/>
                          <w:bottom w:val="single" w:sz="12" w:space="0" w:color="000000"/>
                        </w:tcBorders>
                      </w:tcPr>
                      <w:p>
                        <w:pPr>
                          <w:pStyle w:val="TableParagraph"/>
                          <w:spacing w:line="187" w:lineRule="exact" w:before="112"/>
                          <w:ind w:right="82"/>
                          <w:jc w:val="right"/>
                          <w:rPr>
                            <w:b/>
                            <w:sz w:val="17"/>
                          </w:rPr>
                        </w:pPr>
                        <w:r>
                          <w:rPr>
                            <w:b/>
                            <w:color w:val="707070"/>
                            <w:spacing w:val="-2"/>
                            <w:sz w:val="17"/>
                          </w:rPr>
                          <w:t>(491.414}</w:t>
                        </w:r>
                      </w:p>
                    </w:tc>
                  </w:tr>
                  <w:tr>
                    <w:trPr>
                      <w:trHeight w:val="515" w:hRule="atLeast"/>
                    </w:trPr>
                    <w:tc>
                      <w:tcPr>
                        <w:tcW w:w="5299" w:type="dxa"/>
                        <w:tcBorders>
                          <w:top w:val="single" w:sz="12" w:space="0" w:color="000000"/>
                          <w:bottom w:val="single" w:sz="2" w:space="0" w:color="000000"/>
                        </w:tcBorders>
                      </w:tcPr>
                      <w:p>
                        <w:pPr>
                          <w:pStyle w:val="TableParagraph"/>
                          <w:spacing w:before="3"/>
                          <w:rPr>
                            <w:sz w:val="18"/>
                          </w:rPr>
                        </w:pPr>
                      </w:p>
                      <w:p>
                        <w:pPr>
                          <w:pStyle w:val="TableParagraph"/>
                          <w:ind w:left="505"/>
                          <w:rPr>
                            <w:b/>
                            <w:sz w:val="17"/>
                          </w:rPr>
                        </w:pPr>
                        <w:r>
                          <w:rPr>
                            <w:b/>
                            <w:color w:val="707070"/>
                            <w:w w:val="105"/>
                            <w:sz w:val="17"/>
                          </w:rPr>
                          <w:t>18.</w:t>
                        </w:r>
                        <w:r>
                          <w:rPr>
                            <w:b/>
                            <w:color w:val="707070"/>
                            <w:spacing w:val="-3"/>
                            <w:w w:val="105"/>
                            <w:sz w:val="17"/>
                          </w:rPr>
                          <w:t> </w:t>
                        </w:r>
                        <w:r>
                          <w:rPr>
                            <w:b/>
                            <w:color w:val="707070"/>
                            <w:w w:val="105"/>
                            <w:sz w:val="17"/>
                          </w:rPr>
                          <w:t>lmpuestos</w:t>
                        </w:r>
                        <w:r>
                          <w:rPr>
                            <w:b/>
                            <w:color w:val="707070"/>
                            <w:spacing w:val="-6"/>
                            <w:w w:val="105"/>
                            <w:sz w:val="17"/>
                          </w:rPr>
                          <w:t> </w:t>
                        </w:r>
                        <w:r>
                          <w:rPr>
                            <w:b/>
                            <w:color w:val="707070"/>
                            <w:w w:val="105"/>
                            <w:sz w:val="17"/>
                          </w:rPr>
                          <w:t>sabre</w:t>
                        </w:r>
                        <w:r>
                          <w:rPr>
                            <w:b/>
                            <w:color w:val="707070"/>
                            <w:spacing w:val="-13"/>
                            <w:w w:val="105"/>
                            <w:sz w:val="17"/>
                          </w:rPr>
                          <w:t> </w:t>
                        </w:r>
                        <w:r>
                          <w:rPr>
                            <w:b/>
                            <w:color w:val="707070"/>
                            <w:spacing w:val="-2"/>
                            <w:w w:val="105"/>
                            <w:sz w:val="17"/>
                          </w:rPr>
                          <w:t>beneflclos</w:t>
                        </w:r>
                      </w:p>
                    </w:tc>
                    <w:tc>
                      <w:tcPr>
                        <w:tcW w:w="1887" w:type="dxa"/>
                        <w:tcBorders>
                          <w:top w:val="single" w:sz="12" w:space="0" w:color="000000"/>
                          <w:bottom w:val="single" w:sz="2" w:space="0" w:color="000000"/>
                        </w:tcBorders>
                      </w:tcPr>
                      <w:p>
                        <w:pPr>
                          <w:pStyle w:val="TableParagraph"/>
                          <w:spacing w:before="5"/>
                          <w:rPr>
                            <w:sz w:val="19"/>
                          </w:rPr>
                        </w:pPr>
                      </w:p>
                      <w:p>
                        <w:pPr>
                          <w:pStyle w:val="TableParagraph"/>
                          <w:spacing w:before="1"/>
                          <w:ind w:right="289"/>
                          <w:jc w:val="right"/>
                          <w:rPr>
                            <w:b/>
                            <w:sz w:val="17"/>
                          </w:rPr>
                        </w:pPr>
                        <w:r>
                          <w:rPr>
                            <w:b/>
                            <w:color w:val="707070"/>
                            <w:spacing w:val="-5"/>
                            <w:w w:val="105"/>
                            <w:sz w:val="17"/>
                          </w:rPr>
                          <w:t>17</w:t>
                        </w:r>
                      </w:p>
                    </w:tc>
                    <w:tc>
                      <w:tcPr>
                        <w:tcW w:w="1327" w:type="dxa"/>
                        <w:tcBorders>
                          <w:top w:val="single" w:sz="12" w:space="0" w:color="000000"/>
                          <w:bottom w:val="single" w:sz="2" w:space="0" w:color="000000"/>
                        </w:tcBorders>
                      </w:tcPr>
                      <w:p>
                        <w:pPr>
                          <w:pStyle w:val="TableParagraph"/>
                          <w:spacing w:before="1"/>
                          <w:rPr>
                            <w:sz w:val="19"/>
                          </w:rPr>
                        </w:pPr>
                      </w:p>
                      <w:p>
                        <w:pPr>
                          <w:pStyle w:val="TableParagraph"/>
                          <w:ind w:right="259"/>
                          <w:jc w:val="right"/>
                          <w:rPr>
                            <w:b/>
                            <w:sz w:val="17"/>
                          </w:rPr>
                        </w:pPr>
                        <w:r>
                          <w:rPr>
                            <w:b/>
                            <w:color w:val="707070"/>
                            <w:spacing w:val="-2"/>
                            <w:sz w:val="17"/>
                          </w:rPr>
                          <w:t>700.133</w:t>
                        </w:r>
                      </w:p>
                    </w:tc>
                    <w:tc>
                      <w:tcPr>
                        <w:tcW w:w="1079" w:type="dxa"/>
                        <w:tcBorders>
                          <w:top w:val="single" w:sz="12" w:space="0" w:color="000000"/>
                          <w:bottom w:val="single" w:sz="2" w:space="0" w:color="000000"/>
                        </w:tcBorders>
                      </w:tcPr>
                      <w:p>
                        <w:pPr>
                          <w:pStyle w:val="TableParagraph"/>
                          <w:spacing w:before="1"/>
                          <w:rPr>
                            <w:sz w:val="19"/>
                          </w:rPr>
                        </w:pPr>
                      </w:p>
                      <w:p>
                        <w:pPr>
                          <w:pStyle w:val="TableParagraph"/>
                          <w:ind w:right="77"/>
                          <w:jc w:val="right"/>
                          <w:rPr>
                            <w:b/>
                            <w:sz w:val="17"/>
                          </w:rPr>
                        </w:pPr>
                        <w:r>
                          <w:rPr>
                            <w:b/>
                            <w:color w:val="707070"/>
                            <w:spacing w:val="-2"/>
                            <w:sz w:val="17"/>
                          </w:rPr>
                          <w:t>(104.589)</w:t>
                        </w:r>
                      </w:p>
                    </w:tc>
                  </w:tr>
                </w:tbl>
                <w:p>
                  <w:pPr>
                    <w:pStyle w:val="BodyText"/>
                  </w:pPr>
                </w:p>
              </w:txbxContent>
            </v:textbox>
            <w10:wrap type="none"/>
          </v:shape>
        </w:pict>
      </w:r>
      <w:r>
        <w:rPr>
          <w:color w:val="CCCCCC"/>
          <w:w w:val="56"/>
          <w:sz w:val="25"/>
        </w:rPr>
        <w:t>D</w:t>
      </w:r>
    </w:p>
    <w:p>
      <w:pPr>
        <w:pStyle w:val="BodyText"/>
        <w:spacing w:before="9"/>
        <w:rPr>
          <w:sz w:val="26"/>
        </w:rPr>
      </w:pPr>
    </w:p>
    <w:p>
      <w:pPr>
        <w:spacing w:before="0"/>
        <w:ind w:left="174" w:right="0" w:firstLine="0"/>
        <w:jc w:val="left"/>
        <w:rPr>
          <w:sz w:val="23"/>
        </w:rPr>
      </w:pPr>
      <w:r>
        <w:rPr>
          <w:color w:val="CCCCCC"/>
          <w:w w:val="61"/>
          <w:sz w:val="23"/>
        </w:rPr>
        <w:t>D</w:t>
      </w:r>
    </w:p>
    <w:p>
      <w:pPr>
        <w:tabs>
          <w:tab w:pos="1230" w:val="left" w:leader="none"/>
          <w:tab w:pos="7202" w:val="left" w:leader="none"/>
          <w:tab w:pos="8228" w:val="left" w:leader="none"/>
          <w:tab w:pos="9530" w:val="left" w:leader="none"/>
        </w:tabs>
        <w:spacing w:line="319" w:lineRule="exact" w:before="16"/>
        <w:ind w:left="173" w:right="0" w:firstLine="0"/>
        <w:jc w:val="left"/>
        <w:rPr>
          <w:b/>
          <w:sz w:val="17"/>
        </w:rPr>
      </w:pPr>
      <w:r>
        <w:rPr>
          <w:color w:val="CCCCCC"/>
          <w:spacing w:val="-10"/>
          <w:position w:val="9"/>
          <w:sz w:val="24"/>
        </w:rPr>
        <w:t>D</w:t>
      </w:r>
      <w:r>
        <w:rPr>
          <w:color w:val="CCCCCC"/>
          <w:position w:val="9"/>
          <w:sz w:val="24"/>
        </w:rPr>
        <w:tab/>
      </w:r>
      <w:r>
        <w:rPr>
          <w:b/>
          <w:color w:val="707070"/>
          <w:position w:val="1"/>
          <w:sz w:val="17"/>
          <w:u w:val="thick" w:color="707070"/>
        </w:rPr>
        <w:t>A.5}</w:t>
      </w:r>
      <w:r>
        <w:rPr>
          <w:b/>
          <w:color w:val="707070"/>
          <w:spacing w:val="6"/>
          <w:position w:val="1"/>
          <w:sz w:val="17"/>
        </w:rPr>
        <w:t> </w:t>
      </w:r>
      <w:r>
        <w:rPr>
          <w:color w:val="707070"/>
          <w:position w:val="1"/>
          <w:sz w:val="17"/>
        </w:rPr>
        <w:t>RESULTADO</w:t>
      </w:r>
      <w:r>
        <w:rPr>
          <w:color w:val="707070"/>
          <w:spacing w:val="17"/>
          <w:position w:val="1"/>
          <w:sz w:val="17"/>
        </w:rPr>
        <w:t> </w:t>
      </w:r>
      <w:r>
        <w:rPr>
          <w:color w:val="707070"/>
          <w:position w:val="1"/>
          <w:sz w:val="17"/>
        </w:rPr>
        <w:t>DEL</w:t>
      </w:r>
      <w:r>
        <w:rPr>
          <w:color w:val="707070"/>
          <w:spacing w:val="-2"/>
          <w:position w:val="1"/>
          <w:sz w:val="17"/>
        </w:rPr>
        <w:t> EJERCICIO</w:t>
      </w:r>
      <w:r>
        <w:rPr>
          <w:color w:val="707070"/>
          <w:position w:val="1"/>
          <w:sz w:val="17"/>
        </w:rPr>
        <w:tab/>
      </w:r>
      <w:r>
        <w:rPr>
          <w:rFonts w:ascii="Times New Roman"/>
          <w:color w:val="707070"/>
          <w:position w:val="1"/>
          <w:sz w:val="18"/>
          <w:u w:val="single" w:color="000000"/>
        </w:rPr>
        <w:tab/>
        <w:t>2.377.080</w:t>
      </w:r>
      <w:r>
        <w:rPr>
          <w:rFonts w:ascii="Times New Roman"/>
          <w:color w:val="707070"/>
          <w:spacing w:val="132"/>
          <w:position w:val="1"/>
          <w:sz w:val="18"/>
          <w:u w:val="single" w:color="000000"/>
        </w:rPr>
        <w:t> </w:t>
      </w:r>
      <w:r>
        <w:rPr>
          <w:rFonts w:ascii="Times New Roman"/>
          <w:color w:val="707070"/>
          <w:position w:val="1"/>
          <w:sz w:val="18"/>
        </w:rPr>
        <w:tab/>
      </w:r>
      <w:r>
        <w:rPr>
          <w:b/>
          <w:color w:val="707070"/>
          <w:spacing w:val="-2"/>
          <w:sz w:val="17"/>
          <w:u w:val="thick" w:color="707070"/>
        </w:rPr>
        <w:t>(596.003}</w:t>
      </w:r>
    </w:p>
    <w:p>
      <w:pPr>
        <w:spacing w:line="244" w:lineRule="exact" w:before="0"/>
        <w:ind w:left="178" w:right="0" w:firstLine="0"/>
        <w:jc w:val="left"/>
        <w:rPr>
          <w:sz w:val="24"/>
        </w:rPr>
      </w:pPr>
      <w:r>
        <w:rPr>
          <w:color w:val="CCCCCC"/>
          <w:w w:val="59"/>
          <w:sz w:val="24"/>
        </w:rPr>
        <w:t>D</w:t>
      </w:r>
    </w:p>
    <w:p>
      <w:pPr>
        <w:pStyle w:val="BodyText"/>
        <w:spacing w:before="5"/>
        <w:rPr>
          <w:sz w:val="18"/>
        </w:rPr>
      </w:pPr>
    </w:p>
    <w:p>
      <w:pPr>
        <w:tabs>
          <w:tab w:pos="1629" w:val="left" w:leader="none"/>
          <w:tab w:pos="10507" w:val="right" w:leader="none"/>
        </w:tabs>
        <w:spacing w:before="88"/>
        <w:ind w:left="193" w:right="0" w:firstLine="0"/>
        <w:jc w:val="left"/>
        <w:rPr>
          <w:sz w:val="18"/>
        </w:rPr>
      </w:pPr>
      <w:r>
        <w:rPr>
          <w:rFonts w:ascii="Times New Roman"/>
          <w:color w:val="CCCCCC"/>
          <w:spacing w:val="-10"/>
          <w:w w:val="95"/>
          <w:position w:val="12"/>
          <w:sz w:val="18"/>
        </w:rPr>
        <w:t>)</w:t>
      </w:r>
      <w:r>
        <w:rPr>
          <w:rFonts w:ascii="Times New Roman"/>
          <w:color w:val="CCCCCC"/>
          <w:position w:val="12"/>
          <w:sz w:val="18"/>
        </w:rPr>
        <w:tab/>
      </w:r>
      <w:r>
        <w:rPr>
          <w:color w:val="828282"/>
          <w:w w:val="85"/>
          <w:sz w:val="14"/>
        </w:rPr>
        <w:t>La</w:t>
      </w:r>
      <w:r>
        <w:rPr>
          <w:color w:val="828282"/>
          <w:spacing w:val="-3"/>
          <w:sz w:val="14"/>
        </w:rPr>
        <w:t> </w:t>
      </w:r>
      <w:r>
        <w:rPr>
          <w:color w:val="828282"/>
          <w:w w:val="85"/>
          <w:sz w:val="15"/>
        </w:rPr>
        <w:t>memoria</w:t>
      </w:r>
      <w:r>
        <w:rPr>
          <w:color w:val="828282"/>
          <w:spacing w:val="-6"/>
          <w:sz w:val="15"/>
        </w:rPr>
        <w:t> </w:t>
      </w:r>
      <w:r>
        <w:rPr>
          <w:rFonts w:ascii="Times New Roman"/>
          <w:color w:val="828282"/>
          <w:w w:val="85"/>
          <w:sz w:val="15"/>
        </w:rPr>
        <w:t>adjt.111ta</w:t>
      </w:r>
      <w:r>
        <w:rPr>
          <w:rFonts w:ascii="Times New Roman"/>
          <w:color w:val="828282"/>
          <w:spacing w:val="15"/>
          <w:sz w:val="15"/>
        </w:rPr>
        <w:t> </w:t>
      </w:r>
      <w:r>
        <w:rPr>
          <w:color w:val="828282"/>
          <w:w w:val="85"/>
          <w:sz w:val="15"/>
        </w:rPr>
        <w:t>es</w:t>
      </w:r>
      <w:r>
        <w:rPr>
          <w:color w:val="828282"/>
          <w:spacing w:val="-2"/>
          <w:w w:val="85"/>
          <w:sz w:val="15"/>
        </w:rPr>
        <w:t> </w:t>
      </w:r>
      <w:r>
        <w:rPr>
          <w:rFonts w:ascii="Times New Roman"/>
          <w:color w:val="828282"/>
          <w:w w:val="85"/>
          <w:sz w:val="16"/>
        </w:rPr>
        <w:t>CD1T1plemento</w:t>
      </w:r>
      <w:r>
        <w:rPr>
          <w:rFonts w:ascii="Times New Roman"/>
          <w:color w:val="828282"/>
          <w:spacing w:val="10"/>
          <w:sz w:val="16"/>
        </w:rPr>
        <w:t> </w:t>
      </w:r>
      <w:r>
        <w:rPr>
          <w:color w:val="828282"/>
          <w:w w:val="85"/>
          <w:sz w:val="15"/>
        </w:rPr>
        <w:t>inseparable</w:t>
      </w:r>
      <w:r>
        <w:rPr>
          <w:color w:val="828282"/>
          <w:spacing w:val="-1"/>
          <w:sz w:val="15"/>
        </w:rPr>
        <w:t> </w:t>
      </w:r>
      <w:r>
        <w:rPr>
          <w:rFonts w:ascii="Times New Roman"/>
          <w:color w:val="828282"/>
          <w:w w:val="85"/>
          <w:sz w:val="16"/>
        </w:rPr>
        <w:t>de</w:t>
      </w:r>
      <w:r>
        <w:rPr>
          <w:rFonts w:ascii="Times New Roman"/>
          <w:color w:val="828282"/>
          <w:spacing w:val="-4"/>
          <w:w w:val="85"/>
          <w:sz w:val="16"/>
        </w:rPr>
        <w:t> </w:t>
      </w:r>
      <w:r>
        <w:rPr>
          <w:color w:val="828282"/>
          <w:w w:val="85"/>
          <w:sz w:val="14"/>
        </w:rPr>
        <w:t>este</w:t>
      </w:r>
      <w:r>
        <w:rPr>
          <w:color w:val="828282"/>
          <w:spacing w:val="-3"/>
          <w:w w:val="85"/>
          <w:sz w:val="14"/>
        </w:rPr>
        <w:t> </w:t>
      </w:r>
      <w:r>
        <w:rPr>
          <w:color w:val="828282"/>
          <w:spacing w:val="-2"/>
          <w:w w:val="85"/>
          <w:sz w:val="15"/>
        </w:rPr>
        <w:t>doa.imento</w:t>
      </w:r>
      <w:r>
        <w:rPr>
          <w:color w:val="828282"/>
          <w:sz w:val="15"/>
        </w:rPr>
        <w:tab/>
      </w:r>
      <w:r>
        <w:rPr>
          <w:color w:val="707070"/>
          <w:spacing w:val="-10"/>
          <w:w w:val="95"/>
          <w:sz w:val="18"/>
        </w:rPr>
        <w:t>3</w:t>
      </w:r>
    </w:p>
    <w:p>
      <w:pPr>
        <w:spacing w:after="0"/>
        <w:jc w:val="left"/>
        <w:rPr>
          <w:sz w:val="18"/>
        </w:rPr>
        <w:sectPr>
          <w:pgSz w:w="11920" w:h="16840"/>
          <w:pgMar w:header="0" w:footer="0" w:top="620" w:bottom="0" w:left="0" w:right="0"/>
        </w:sectPr>
      </w:pPr>
    </w:p>
    <w:p>
      <w:pPr>
        <w:spacing w:line="252" w:lineRule="auto" w:before="78"/>
        <w:ind w:left="11532" w:right="112" w:firstLine="0"/>
        <w:jc w:val="right"/>
        <w:rPr>
          <w:sz w:val="23"/>
        </w:rPr>
      </w:pPr>
      <w:r>
        <w:rPr>
          <w:color w:val="C8CFD4"/>
          <w:spacing w:val="-10"/>
          <w:w w:val="95"/>
          <w:sz w:val="23"/>
        </w:rPr>
        <w:t>C C</w:t>
      </w:r>
    </w:p>
    <w:p>
      <w:pPr>
        <w:tabs>
          <w:tab w:pos="10205" w:val="left" w:leader="none"/>
        </w:tabs>
        <w:spacing w:line="280" w:lineRule="exact" w:before="2"/>
        <w:ind w:left="0" w:right="112" w:firstLine="0"/>
        <w:jc w:val="right"/>
        <w:rPr>
          <w:sz w:val="24"/>
        </w:rPr>
      </w:pPr>
      <w:r>
        <w:rPr>
          <w:color w:val="2F3D49"/>
          <w:w w:val="105"/>
          <w:sz w:val="18"/>
        </w:rPr>
        <w:t>HARINERA</w:t>
      </w:r>
      <w:r>
        <w:rPr>
          <w:color w:val="2F3D49"/>
          <w:spacing w:val="9"/>
          <w:w w:val="105"/>
          <w:sz w:val="18"/>
        </w:rPr>
        <w:t> </w:t>
      </w:r>
      <w:r>
        <w:rPr>
          <w:color w:val="2F3D49"/>
          <w:w w:val="105"/>
          <w:sz w:val="18"/>
        </w:rPr>
        <w:t>CANARIA,</w:t>
      </w:r>
      <w:r>
        <w:rPr>
          <w:color w:val="2F3D49"/>
          <w:spacing w:val="10"/>
          <w:w w:val="105"/>
          <w:sz w:val="18"/>
        </w:rPr>
        <w:t> </w:t>
      </w:r>
      <w:r>
        <w:rPr>
          <w:color w:val="2F3D49"/>
          <w:spacing w:val="-4"/>
          <w:w w:val="105"/>
          <w:sz w:val="18"/>
        </w:rPr>
        <w:t>S.A.</w:t>
      </w:r>
      <w:r>
        <w:rPr>
          <w:color w:val="2F3D49"/>
          <w:sz w:val="18"/>
        </w:rPr>
        <w:tab/>
      </w:r>
      <w:r>
        <w:rPr>
          <w:color w:val="C8CFD4"/>
          <w:spacing w:val="-10"/>
          <w:w w:val="105"/>
          <w:position w:val="2"/>
          <w:sz w:val="24"/>
        </w:rPr>
        <w:t>C</w:t>
      </w:r>
    </w:p>
    <w:p>
      <w:pPr>
        <w:tabs>
          <w:tab w:pos="10208" w:val="left" w:leader="none"/>
        </w:tabs>
        <w:spacing w:line="272" w:lineRule="exact" w:before="0"/>
        <w:ind w:left="0" w:right="106" w:firstLine="0"/>
        <w:jc w:val="right"/>
        <w:rPr>
          <w:rFonts w:ascii="Times New Roman"/>
          <w:sz w:val="24"/>
        </w:rPr>
      </w:pPr>
      <w:r>
        <w:rPr>
          <w:color w:val="2F3D49"/>
          <w:w w:val="105"/>
          <w:position w:val="1"/>
          <w:sz w:val="18"/>
        </w:rPr>
        <w:t>ESTADO</w:t>
      </w:r>
      <w:r>
        <w:rPr>
          <w:color w:val="2F3D49"/>
          <w:spacing w:val="9"/>
          <w:w w:val="105"/>
          <w:position w:val="1"/>
          <w:sz w:val="18"/>
        </w:rPr>
        <w:t> </w:t>
      </w:r>
      <w:r>
        <w:rPr>
          <w:color w:val="2F3D49"/>
          <w:w w:val="105"/>
          <w:position w:val="1"/>
          <w:sz w:val="18"/>
        </w:rPr>
        <w:t>DE</w:t>
      </w:r>
      <w:r>
        <w:rPr>
          <w:color w:val="2F3D49"/>
          <w:spacing w:val="-7"/>
          <w:w w:val="105"/>
          <w:position w:val="1"/>
          <w:sz w:val="18"/>
        </w:rPr>
        <w:t> </w:t>
      </w:r>
      <w:r>
        <w:rPr>
          <w:color w:val="2F3D49"/>
          <w:w w:val="105"/>
          <w:position w:val="1"/>
          <w:sz w:val="18"/>
        </w:rPr>
        <w:t>CAMBIOS</w:t>
      </w:r>
      <w:r>
        <w:rPr>
          <w:color w:val="2F3D49"/>
          <w:spacing w:val="11"/>
          <w:w w:val="105"/>
          <w:position w:val="1"/>
          <w:sz w:val="18"/>
        </w:rPr>
        <w:t> </w:t>
      </w:r>
      <w:r>
        <w:rPr>
          <w:color w:val="2F3D49"/>
          <w:w w:val="105"/>
          <w:position w:val="1"/>
          <w:sz w:val="18"/>
        </w:rPr>
        <w:t>EN</w:t>
      </w:r>
      <w:r>
        <w:rPr>
          <w:color w:val="2F3D49"/>
          <w:spacing w:val="2"/>
          <w:w w:val="105"/>
          <w:position w:val="1"/>
          <w:sz w:val="18"/>
        </w:rPr>
        <w:t> </w:t>
      </w:r>
      <w:r>
        <w:rPr>
          <w:color w:val="2F3D49"/>
          <w:w w:val="105"/>
          <w:position w:val="1"/>
          <w:sz w:val="18"/>
        </w:rPr>
        <w:t>EL</w:t>
      </w:r>
      <w:r>
        <w:rPr>
          <w:color w:val="2F3D49"/>
          <w:spacing w:val="10"/>
          <w:w w:val="105"/>
          <w:position w:val="1"/>
          <w:sz w:val="18"/>
        </w:rPr>
        <w:t> </w:t>
      </w:r>
      <w:r>
        <w:rPr>
          <w:color w:val="2F3D49"/>
          <w:w w:val="105"/>
          <w:position w:val="1"/>
          <w:sz w:val="18"/>
        </w:rPr>
        <w:t>PATRIMONIO</w:t>
      </w:r>
      <w:r>
        <w:rPr>
          <w:color w:val="2F3D49"/>
          <w:spacing w:val="12"/>
          <w:w w:val="105"/>
          <w:position w:val="1"/>
          <w:sz w:val="18"/>
        </w:rPr>
        <w:t> </w:t>
      </w:r>
      <w:r>
        <w:rPr>
          <w:color w:val="2F3D49"/>
          <w:w w:val="105"/>
          <w:position w:val="1"/>
          <w:sz w:val="18"/>
        </w:rPr>
        <w:t>NETO</w:t>
      </w:r>
      <w:r>
        <w:rPr>
          <w:color w:val="2F3D49"/>
          <w:spacing w:val="14"/>
          <w:w w:val="105"/>
          <w:position w:val="1"/>
          <w:sz w:val="18"/>
        </w:rPr>
        <w:t> </w:t>
      </w:r>
      <w:r>
        <w:rPr>
          <w:color w:val="2F3D49"/>
          <w:w w:val="105"/>
          <w:position w:val="1"/>
          <w:sz w:val="18"/>
        </w:rPr>
        <w:t>AL</w:t>
      </w:r>
      <w:r>
        <w:rPr>
          <w:color w:val="2F3D49"/>
          <w:spacing w:val="15"/>
          <w:w w:val="105"/>
          <w:position w:val="1"/>
          <w:sz w:val="18"/>
        </w:rPr>
        <w:t> </w:t>
      </w:r>
      <w:r>
        <w:rPr>
          <w:color w:val="2F3D49"/>
          <w:w w:val="105"/>
          <w:position w:val="1"/>
          <w:sz w:val="18"/>
        </w:rPr>
        <w:t>31</w:t>
      </w:r>
      <w:r>
        <w:rPr>
          <w:color w:val="2F3D49"/>
          <w:spacing w:val="-2"/>
          <w:w w:val="105"/>
          <w:position w:val="1"/>
          <w:sz w:val="18"/>
        </w:rPr>
        <w:t> </w:t>
      </w:r>
      <w:r>
        <w:rPr>
          <w:color w:val="2F3D49"/>
          <w:w w:val="105"/>
          <w:position w:val="1"/>
          <w:sz w:val="18"/>
        </w:rPr>
        <w:t>DE</w:t>
      </w:r>
      <w:r>
        <w:rPr>
          <w:color w:val="2F3D49"/>
          <w:spacing w:val="-7"/>
          <w:w w:val="105"/>
          <w:position w:val="1"/>
          <w:sz w:val="18"/>
        </w:rPr>
        <w:t> </w:t>
      </w:r>
      <w:r>
        <w:rPr>
          <w:color w:val="2F3D49"/>
          <w:w w:val="105"/>
          <w:position w:val="1"/>
          <w:sz w:val="18"/>
        </w:rPr>
        <w:t>DICIEMBRE</w:t>
      </w:r>
      <w:r>
        <w:rPr>
          <w:color w:val="2F3D49"/>
          <w:spacing w:val="6"/>
          <w:w w:val="105"/>
          <w:position w:val="1"/>
          <w:sz w:val="18"/>
        </w:rPr>
        <w:t> </w:t>
      </w:r>
      <w:r>
        <w:rPr>
          <w:color w:val="2F3D49"/>
          <w:w w:val="105"/>
          <w:position w:val="1"/>
          <w:sz w:val="18"/>
        </w:rPr>
        <w:t>DE</w:t>
      </w:r>
      <w:r>
        <w:rPr>
          <w:color w:val="2F3D49"/>
          <w:spacing w:val="3"/>
          <w:w w:val="105"/>
          <w:position w:val="1"/>
          <w:sz w:val="18"/>
        </w:rPr>
        <w:t> </w:t>
      </w:r>
      <w:r>
        <w:rPr>
          <w:color w:val="2F3D49"/>
          <w:w w:val="105"/>
          <w:position w:val="1"/>
          <w:sz w:val="18"/>
        </w:rPr>
        <w:t>2023</w:t>
      </w:r>
      <w:r>
        <w:rPr>
          <w:color w:val="2F3D49"/>
          <w:spacing w:val="2"/>
          <w:w w:val="105"/>
          <w:position w:val="1"/>
          <w:sz w:val="18"/>
        </w:rPr>
        <w:t> </w:t>
      </w:r>
      <w:r>
        <w:rPr>
          <w:color w:val="2F3D49"/>
          <w:w w:val="105"/>
          <w:position w:val="1"/>
          <w:sz w:val="18"/>
        </w:rPr>
        <w:t>(en</w:t>
      </w:r>
      <w:r>
        <w:rPr>
          <w:color w:val="2F3D49"/>
          <w:spacing w:val="20"/>
          <w:w w:val="105"/>
          <w:position w:val="1"/>
          <w:sz w:val="18"/>
        </w:rPr>
        <w:t> </w:t>
      </w:r>
      <w:r>
        <w:rPr>
          <w:color w:val="2F3D49"/>
          <w:spacing w:val="-2"/>
          <w:w w:val="105"/>
          <w:position w:val="1"/>
          <w:sz w:val="19"/>
        </w:rPr>
        <w:t>euros)</w:t>
      </w:r>
      <w:r>
        <w:rPr>
          <w:color w:val="2F3D49"/>
          <w:position w:val="1"/>
          <w:sz w:val="19"/>
        </w:rPr>
        <w:tab/>
      </w:r>
      <w:r>
        <w:rPr>
          <w:rFonts w:ascii="Times New Roman"/>
          <w:color w:val="C8CFD4"/>
          <w:spacing w:val="-12"/>
          <w:w w:val="105"/>
          <w:sz w:val="24"/>
        </w:rPr>
        <w:t>C</w:t>
      </w:r>
    </w:p>
    <w:p>
      <w:pPr>
        <w:tabs>
          <w:tab w:pos="11329" w:val="left" w:leader="none"/>
        </w:tabs>
        <w:spacing w:before="20"/>
        <w:ind w:left="1384" w:right="0" w:firstLine="0"/>
        <w:jc w:val="both"/>
        <w:rPr>
          <w:sz w:val="23"/>
        </w:rPr>
      </w:pPr>
      <w:r>
        <w:rPr/>
        <w:pict>
          <v:shape style="position:absolute;margin-left:69.240616pt;margin-top:13.197532pt;width:494.8pt;height:135.7pt;mso-position-horizontal-relative:page;mso-position-vertical-relative:paragraph;z-index:15750144" type="#_x0000_t202" id="docshape2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17"/>
                    <w:gridCol w:w="833"/>
                    <w:gridCol w:w="1398"/>
                    <w:gridCol w:w="1148"/>
                  </w:tblGrid>
                  <w:tr>
                    <w:trPr>
                      <w:trHeight w:val="211" w:hRule="atLeast"/>
                    </w:trPr>
                    <w:tc>
                      <w:tcPr>
                        <w:tcW w:w="6517" w:type="dxa"/>
                        <w:tcBorders>
                          <w:bottom w:val="single" w:sz="12" w:space="0" w:color="000000"/>
                        </w:tcBorders>
                      </w:tcPr>
                      <w:p>
                        <w:pPr>
                          <w:pStyle w:val="TableParagraph"/>
                          <w:spacing w:line="186" w:lineRule="exact" w:before="5"/>
                          <w:ind w:left="3018" w:right="2273"/>
                          <w:jc w:val="center"/>
                          <w:rPr>
                            <w:b/>
                            <w:sz w:val="19"/>
                          </w:rPr>
                        </w:pPr>
                        <w:r>
                          <w:rPr>
                            <w:b/>
                            <w:color w:val="2F3D49"/>
                            <w:spacing w:val="-2"/>
                            <w:sz w:val="19"/>
                          </w:rPr>
                          <w:t>CONCEPTOS</w:t>
                        </w:r>
                      </w:p>
                    </w:tc>
                    <w:tc>
                      <w:tcPr>
                        <w:tcW w:w="833" w:type="dxa"/>
                        <w:tcBorders>
                          <w:bottom w:val="single" w:sz="12" w:space="0" w:color="000000"/>
                        </w:tcBorders>
                      </w:tcPr>
                      <w:p>
                        <w:pPr>
                          <w:pStyle w:val="TableParagraph"/>
                          <w:spacing w:line="186" w:lineRule="exact" w:before="5"/>
                          <w:ind w:left="43" w:right="232"/>
                          <w:jc w:val="center"/>
                          <w:rPr>
                            <w:b/>
                            <w:sz w:val="19"/>
                          </w:rPr>
                        </w:pPr>
                        <w:r>
                          <w:rPr>
                            <w:b/>
                            <w:color w:val="2F3D49"/>
                            <w:spacing w:val="-2"/>
                            <w:sz w:val="19"/>
                          </w:rPr>
                          <w:t>Notas</w:t>
                        </w:r>
                      </w:p>
                    </w:tc>
                    <w:tc>
                      <w:tcPr>
                        <w:tcW w:w="1398" w:type="dxa"/>
                        <w:tcBorders>
                          <w:bottom w:val="single" w:sz="12" w:space="0" w:color="000000"/>
                        </w:tcBorders>
                      </w:tcPr>
                      <w:p>
                        <w:pPr>
                          <w:pStyle w:val="TableParagraph"/>
                          <w:spacing w:line="191" w:lineRule="exact"/>
                          <w:ind w:left="304"/>
                          <w:rPr>
                            <w:rFonts w:ascii="Times New Roman"/>
                            <w:b/>
                            <w:sz w:val="20"/>
                          </w:rPr>
                        </w:pPr>
                        <w:r>
                          <w:rPr>
                            <w:rFonts w:ascii="Times New Roman"/>
                            <w:b/>
                            <w:color w:val="2F3D49"/>
                            <w:spacing w:val="-4"/>
                            <w:w w:val="105"/>
                            <w:sz w:val="20"/>
                          </w:rPr>
                          <w:t>2023</w:t>
                        </w:r>
                      </w:p>
                    </w:tc>
                    <w:tc>
                      <w:tcPr>
                        <w:tcW w:w="1148" w:type="dxa"/>
                        <w:tcBorders>
                          <w:bottom w:val="single" w:sz="12" w:space="0" w:color="000000"/>
                        </w:tcBorders>
                      </w:tcPr>
                      <w:p>
                        <w:pPr>
                          <w:pStyle w:val="TableParagraph"/>
                          <w:spacing w:line="191" w:lineRule="exact"/>
                          <w:ind w:left="248"/>
                          <w:rPr>
                            <w:rFonts w:ascii="Times New Roman"/>
                            <w:b/>
                            <w:sz w:val="20"/>
                          </w:rPr>
                        </w:pPr>
                        <w:r>
                          <w:rPr>
                            <w:rFonts w:ascii="Times New Roman"/>
                            <w:b/>
                            <w:color w:val="2F3D49"/>
                            <w:spacing w:val="-4"/>
                            <w:w w:val="105"/>
                            <w:sz w:val="20"/>
                          </w:rPr>
                          <w:t>2022</w:t>
                        </w:r>
                      </w:p>
                    </w:tc>
                  </w:tr>
                  <w:tr>
                    <w:trPr>
                      <w:trHeight w:val="614" w:hRule="atLeast"/>
                    </w:trPr>
                    <w:tc>
                      <w:tcPr>
                        <w:tcW w:w="6517" w:type="dxa"/>
                      </w:tcPr>
                      <w:p>
                        <w:pPr>
                          <w:pStyle w:val="TableParagraph"/>
                          <w:rPr>
                            <w:sz w:val="22"/>
                          </w:rPr>
                        </w:pPr>
                      </w:p>
                      <w:p>
                        <w:pPr>
                          <w:pStyle w:val="TableParagraph"/>
                          <w:ind w:left="52"/>
                          <w:rPr>
                            <w:b/>
                            <w:sz w:val="19"/>
                          </w:rPr>
                        </w:pPr>
                        <w:r>
                          <w:rPr>
                            <w:b/>
                            <w:color w:val="2F3D49"/>
                            <w:sz w:val="19"/>
                          </w:rPr>
                          <w:t>A)</w:t>
                        </w:r>
                        <w:r>
                          <w:rPr>
                            <w:b/>
                            <w:color w:val="2F3D49"/>
                            <w:spacing w:val="-10"/>
                            <w:sz w:val="19"/>
                          </w:rPr>
                          <w:t> </w:t>
                        </w:r>
                        <w:r>
                          <w:rPr>
                            <w:b/>
                            <w:color w:val="2F3D49"/>
                            <w:sz w:val="19"/>
                          </w:rPr>
                          <w:t>ESTADO</w:t>
                        </w:r>
                        <w:r>
                          <w:rPr>
                            <w:b/>
                            <w:color w:val="2F3D49"/>
                            <w:spacing w:val="-5"/>
                            <w:sz w:val="19"/>
                          </w:rPr>
                          <w:t> </w:t>
                        </w:r>
                        <w:r>
                          <w:rPr>
                            <w:color w:val="2F3D49"/>
                            <w:sz w:val="18"/>
                          </w:rPr>
                          <w:t>DE</w:t>
                        </w:r>
                        <w:r>
                          <w:rPr>
                            <w:color w:val="2F3D49"/>
                            <w:spacing w:val="-10"/>
                            <w:sz w:val="18"/>
                          </w:rPr>
                          <w:t> </w:t>
                        </w:r>
                        <w:r>
                          <w:rPr>
                            <w:b/>
                            <w:color w:val="2F3D49"/>
                            <w:sz w:val="19"/>
                          </w:rPr>
                          <w:t>INGRESOS</w:t>
                        </w:r>
                        <w:r>
                          <w:rPr>
                            <w:b/>
                            <w:color w:val="2F3D49"/>
                            <w:spacing w:val="10"/>
                            <w:sz w:val="19"/>
                          </w:rPr>
                          <w:t> </w:t>
                        </w:r>
                        <w:r>
                          <w:rPr>
                            <w:b/>
                            <w:color w:val="2F3D49"/>
                            <w:sz w:val="19"/>
                          </w:rPr>
                          <w:t>Y</w:t>
                        </w:r>
                        <w:r>
                          <w:rPr>
                            <w:b/>
                            <w:color w:val="2F3D49"/>
                            <w:spacing w:val="-1"/>
                            <w:sz w:val="19"/>
                          </w:rPr>
                          <w:t> </w:t>
                        </w:r>
                        <w:r>
                          <w:rPr>
                            <w:b/>
                            <w:color w:val="2F3D49"/>
                            <w:sz w:val="19"/>
                          </w:rPr>
                          <w:t>GASTOS</w:t>
                        </w:r>
                        <w:r>
                          <w:rPr>
                            <w:b/>
                            <w:color w:val="2F3D49"/>
                            <w:spacing w:val="-1"/>
                            <w:sz w:val="19"/>
                          </w:rPr>
                          <w:t> </w:t>
                        </w:r>
                        <w:r>
                          <w:rPr>
                            <w:b/>
                            <w:color w:val="2F3D49"/>
                            <w:spacing w:val="-2"/>
                            <w:sz w:val="19"/>
                          </w:rPr>
                          <w:t>RECONOCIDOS.</w:t>
                        </w:r>
                      </w:p>
                    </w:tc>
                    <w:tc>
                      <w:tcPr>
                        <w:tcW w:w="833" w:type="dxa"/>
                      </w:tcPr>
                      <w:p>
                        <w:pPr>
                          <w:pStyle w:val="TableParagraph"/>
                          <w:rPr>
                            <w:sz w:val="22"/>
                          </w:rPr>
                        </w:pPr>
                      </w:p>
                      <w:p>
                        <w:pPr>
                          <w:pStyle w:val="TableParagraph"/>
                          <w:ind w:right="171"/>
                          <w:jc w:val="center"/>
                          <w:rPr>
                            <w:b/>
                            <w:sz w:val="19"/>
                          </w:rPr>
                        </w:pPr>
                        <w:r>
                          <w:rPr>
                            <w:b/>
                            <w:color w:val="2F3D49"/>
                            <w:w w:val="104"/>
                            <w:sz w:val="19"/>
                          </w:rPr>
                          <w:t>3</w:t>
                        </w:r>
                      </w:p>
                    </w:tc>
                    <w:tc>
                      <w:tcPr>
                        <w:tcW w:w="1398" w:type="dxa"/>
                      </w:tcPr>
                      <w:p>
                        <w:pPr>
                          <w:pStyle w:val="TableParagraph"/>
                          <w:spacing w:before="8"/>
                          <w:rPr>
                            <w:sz w:val="21"/>
                          </w:rPr>
                        </w:pPr>
                      </w:p>
                      <w:p>
                        <w:pPr>
                          <w:pStyle w:val="TableParagraph"/>
                          <w:ind w:left="247"/>
                          <w:rPr>
                            <w:rFonts w:ascii="Times New Roman"/>
                            <w:b/>
                            <w:sz w:val="20"/>
                          </w:rPr>
                        </w:pPr>
                        <w:r>
                          <w:rPr>
                            <w:rFonts w:ascii="Times New Roman"/>
                            <w:b/>
                            <w:color w:val="2F3D49"/>
                            <w:spacing w:val="-2"/>
                            <w:w w:val="105"/>
                            <w:sz w:val="20"/>
                          </w:rPr>
                          <w:t>2</w:t>
                        </w:r>
                        <w:r>
                          <w:rPr>
                            <w:rFonts w:ascii="Times New Roman"/>
                            <w:b/>
                            <w:color w:val="5B5B5D"/>
                            <w:spacing w:val="-2"/>
                            <w:w w:val="105"/>
                            <w:sz w:val="20"/>
                          </w:rPr>
                          <w:t>.</w:t>
                        </w:r>
                        <w:r>
                          <w:rPr>
                            <w:rFonts w:ascii="Times New Roman"/>
                            <w:b/>
                            <w:color w:val="2F3D49"/>
                            <w:spacing w:val="-2"/>
                            <w:w w:val="105"/>
                            <w:sz w:val="20"/>
                          </w:rPr>
                          <w:t>377</w:t>
                        </w:r>
                        <w:r>
                          <w:rPr>
                            <w:rFonts w:ascii="Times New Roman"/>
                            <w:b/>
                            <w:color w:val="5B5B5D"/>
                            <w:spacing w:val="-2"/>
                            <w:w w:val="105"/>
                            <w:sz w:val="20"/>
                          </w:rPr>
                          <w:t>.</w:t>
                        </w:r>
                        <w:r>
                          <w:rPr>
                            <w:rFonts w:ascii="Times New Roman"/>
                            <w:b/>
                            <w:color w:val="2F3D49"/>
                            <w:spacing w:val="-2"/>
                            <w:w w:val="105"/>
                            <w:sz w:val="20"/>
                          </w:rPr>
                          <w:t>080</w:t>
                        </w:r>
                      </w:p>
                    </w:tc>
                    <w:tc>
                      <w:tcPr>
                        <w:tcW w:w="1148" w:type="dxa"/>
                      </w:tcPr>
                      <w:p>
                        <w:pPr>
                          <w:pStyle w:val="TableParagraph"/>
                          <w:spacing w:before="8"/>
                          <w:rPr>
                            <w:sz w:val="21"/>
                          </w:rPr>
                        </w:pPr>
                      </w:p>
                      <w:p>
                        <w:pPr>
                          <w:pStyle w:val="TableParagraph"/>
                          <w:ind w:right="71"/>
                          <w:jc w:val="right"/>
                          <w:rPr>
                            <w:rFonts w:ascii="Times New Roman"/>
                            <w:b/>
                            <w:sz w:val="20"/>
                          </w:rPr>
                        </w:pPr>
                        <w:r>
                          <w:rPr>
                            <w:rFonts w:ascii="Times New Roman"/>
                            <w:b/>
                            <w:color w:val="2F3D49"/>
                            <w:spacing w:val="-2"/>
                            <w:sz w:val="20"/>
                          </w:rPr>
                          <w:t>(596.003)</w:t>
                        </w:r>
                      </w:p>
                    </w:tc>
                  </w:tr>
                  <w:tr>
                    <w:trPr>
                      <w:trHeight w:val="373" w:hRule="atLeast"/>
                    </w:trPr>
                    <w:tc>
                      <w:tcPr>
                        <w:tcW w:w="6517" w:type="dxa"/>
                      </w:tcPr>
                      <w:p>
                        <w:pPr>
                          <w:pStyle w:val="TableParagraph"/>
                          <w:spacing w:line="214" w:lineRule="exact" w:before="139"/>
                          <w:ind w:left="111"/>
                          <w:rPr>
                            <w:b/>
                            <w:sz w:val="19"/>
                          </w:rPr>
                        </w:pPr>
                        <w:r>
                          <w:rPr>
                            <w:b/>
                            <w:color w:val="2F3D49"/>
                            <w:sz w:val="19"/>
                          </w:rPr>
                          <w:t>B)</w:t>
                        </w:r>
                        <w:r>
                          <w:rPr>
                            <w:b/>
                            <w:color w:val="2F3D49"/>
                            <w:spacing w:val="33"/>
                            <w:sz w:val="19"/>
                          </w:rPr>
                          <w:t> </w:t>
                        </w:r>
                        <w:r>
                          <w:rPr>
                            <w:b/>
                            <w:color w:val="2F3D49"/>
                            <w:sz w:val="19"/>
                          </w:rPr>
                          <w:t>INGRESOS</w:t>
                        </w:r>
                        <w:r>
                          <w:rPr>
                            <w:b/>
                            <w:color w:val="2F3D49"/>
                            <w:spacing w:val="3"/>
                            <w:sz w:val="19"/>
                          </w:rPr>
                          <w:t> </w:t>
                        </w:r>
                        <w:r>
                          <w:rPr>
                            <w:b/>
                            <w:color w:val="2F3D49"/>
                            <w:sz w:val="19"/>
                          </w:rPr>
                          <w:t>Y</w:t>
                        </w:r>
                        <w:r>
                          <w:rPr>
                            <w:b/>
                            <w:color w:val="2F3D49"/>
                            <w:spacing w:val="-7"/>
                            <w:sz w:val="19"/>
                          </w:rPr>
                          <w:t> </w:t>
                        </w:r>
                        <w:r>
                          <w:rPr>
                            <w:b/>
                            <w:color w:val="2F3D49"/>
                            <w:sz w:val="19"/>
                          </w:rPr>
                          <w:t>GASTOS</w:t>
                        </w:r>
                        <w:r>
                          <w:rPr>
                            <w:b/>
                            <w:color w:val="2F3D49"/>
                            <w:spacing w:val="-6"/>
                            <w:sz w:val="19"/>
                          </w:rPr>
                          <w:t> </w:t>
                        </w:r>
                        <w:r>
                          <w:rPr>
                            <w:b/>
                            <w:color w:val="2F3D49"/>
                            <w:sz w:val="19"/>
                          </w:rPr>
                          <w:t>IMPUTADOS</w:t>
                        </w:r>
                        <w:r>
                          <w:rPr>
                            <w:b/>
                            <w:color w:val="2F3D49"/>
                            <w:spacing w:val="6"/>
                            <w:sz w:val="19"/>
                          </w:rPr>
                          <w:t> </w:t>
                        </w:r>
                        <w:r>
                          <w:rPr>
                            <w:b/>
                            <w:color w:val="2F3D49"/>
                            <w:sz w:val="19"/>
                          </w:rPr>
                          <w:t>OIRECTAMENTE</w:t>
                        </w:r>
                        <w:r>
                          <w:rPr>
                            <w:b/>
                            <w:color w:val="2F3D49"/>
                            <w:spacing w:val="8"/>
                            <w:sz w:val="19"/>
                          </w:rPr>
                          <w:t> </w:t>
                        </w:r>
                        <w:r>
                          <w:rPr>
                            <w:b/>
                            <w:color w:val="2F3D49"/>
                            <w:sz w:val="19"/>
                          </w:rPr>
                          <w:t>AL</w:t>
                        </w:r>
                        <w:r>
                          <w:rPr>
                            <w:b/>
                            <w:color w:val="2F3D49"/>
                            <w:spacing w:val="-13"/>
                            <w:sz w:val="19"/>
                          </w:rPr>
                          <w:t> </w:t>
                        </w:r>
                        <w:r>
                          <w:rPr>
                            <w:b/>
                            <w:color w:val="2F3D49"/>
                            <w:spacing w:val="-2"/>
                            <w:sz w:val="19"/>
                          </w:rPr>
                          <w:t>PATRIMO</w:t>
                        </w:r>
                      </w:p>
                    </w:tc>
                    <w:tc>
                      <w:tcPr>
                        <w:tcW w:w="833" w:type="dxa"/>
                      </w:tcPr>
                      <w:p>
                        <w:pPr>
                          <w:pStyle w:val="TableParagraph"/>
                          <w:spacing w:line="214" w:lineRule="exact" w:before="139"/>
                          <w:ind w:left="43" w:right="227"/>
                          <w:jc w:val="center"/>
                          <w:rPr>
                            <w:b/>
                            <w:sz w:val="19"/>
                          </w:rPr>
                        </w:pPr>
                        <w:r>
                          <w:rPr>
                            <w:b/>
                            <w:color w:val="2F3D49"/>
                            <w:spacing w:val="-5"/>
                            <w:w w:val="105"/>
                            <w:sz w:val="19"/>
                          </w:rPr>
                          <w:t>19</w:t>
                        </w:r>
                      </w:p>
                    </w:tc>
                    <w:tc>
                      <w:tcPr>
                        <w:tcW w:w="1398" w:type="dxa"/>
                      </w:tcPr>
                      <w:p>
                        <w:pPr>
                          <w:pStyle w:val="TableParagraph"/>
                          <w:spacing w:line="223" w:lineRule="exact" w:before="130"/>
                          <w:ind w:right="247"/>
                          <w:jc w:val="right"/>
                          <w:rPr>
                            <w:rFonts w:ascii="Times New Roman"/>
                            <w:b/>
                            <w:sz w:val="20"/>
                          </w:rPr>
                        </w:pPr>
                        <w:r>
                          <w:rPr>
                            <w:rFonts w:ascii="Times New Roman"/>
                            <w:b/>
                            <w:color w:val="2F3D49"/>
                            <w:spacing w:val="-2"/>
                            <w:w w:val="105"/>
                            <w:sz w:val="20"/>
                          </w:rPr>
                          <w:t>(2</w:t>
                        </w:r>
                        <w:r>
                          <w:rPr>
                            <w:rFonts w:ascii="Times New Roman"/>
                            <w:b/>
                            <w:color w:val="697077"/>
                            <w:spacing w:val="-2"/>
                            <w:w w:val="105"/>
                            <w:sz w:val="20"/>
                          </w:rPr>
                          <w:t>.</w:t>
                        </w:r>
                        <w:r>
                          <w:rPr>
                            <w:rFonts w:ascii="Times New Roman"/>
                            <w:b/>
                            <w:color w:val="2F3D49"/>
                            <w:spacing w:val="-2"/>
                            <w:w w:val="105"/>
                            <w:sz w:val="20"/>
                          </w:rPr>
                          <w:t>408)</w:t>
                        </w:r>
                      </w:p>
                    </w:tc>
                    <w:tc>
                      <w:tcPr>
                        <w:tcW w:w="1148" w:type="dxa"/>
                      </w:tcPr>
                      <w:p>
                        <w:pPr>
                          <w:pStyle w:val="TableParagraph"/>
                          <w:spacing w:line="227" w:lineRule="exact" w:before="126"/>
                          <w:ind w:right="117"/>
                          <w:jc w:val="right"/>
                          <w:rPr>
                            <w:rFonts w:ascii="Times New Roman"/>
                            <w:b/>
                            <w:sz w:val="20"/>
                          </w:rPr>
                        </w:pPr>
                        <w:r>
                          <w:rPr>
                            <w:rFonts w:ascii="Times New Roman"/>
                            <w:b/>
                            <w:color w:val="2F3D49"/>
                            <w:spacing w:val="-2"/>
                            <w:w w:val="105"/>
                            <w:sz w:val="20"/>
                          </w:rPr>
                          <w:t>26.406</w:t>
                        </w:r>
                      </w:p>
                    </w:tc>
                  </w:tr>
                  <w:tr>
                    <w:trPr>
                      <w:trHeight w:val="261" w:hRule="atLeast"/>
                    </w:trPr>
                    <w:tc>
                      <w:tcPr>
                        <w:tcW w:w="6517" w:type="dxa"/>
                      </w:tcPr>
                      <w:p>
                        <w:pPr>
                          <w:pStyle w:val="TableParagraph"/>
                          <w:spacing w:before="6"/>
                          <w:ind w:left="440"/>
                          <w:rPr>
                            <w:sz w:val="18"/>
                          </w:rPr>
                        </w:pPr>
                        <w:r>
                          <w:rPr>
                            <w:color w:val="2F3D49"/>
                            <w:w w:val="105"/>
                            <w:sz w:val="18"/>
                          </w:rPr>
                          <w:t>Ill.</w:t>
                        </w:r>
                        <w:r>
                          <w:rPr>
                            <w:color w:val="2F3D49"/>
                            <w:spacing w:val="-14"/>
                            <w:w w:val="105"/>
                            <w:sz w:val="18"/>
                          </w:rPr>
                          <w:t> </w:t>
                        </w:r>
                        <w:r>
                          <w:rPr>
                            <w:color w:val="2F3D49"/>
                            <w:w w:val="105"/>
                            <w:sz w:val="18"/>
                          </w:rPr>
                          <w:t>Subvenciones,</w:t>
                        </w:r>
                        <w:r>
                          <w:rPr>
                            <w:color w:val="2F3D49"/>
                            <w:spacing w:val="9"/>
                            <w:w w:val="105"/>
                            <w:sz w:val="18"/>
                          </w:rPr>
                          <w:t> </w:t>
                        </w:r>
                        <w:r>
                          <w:rPr>
                            <w:color w:val="2F3D49"/>
                            <w:w w:val="105"/>
                            <w:sz w:val="18"/>
                          </w:rPr>
                          <w:t>donaciones</w:t>
                        </w:r>
                        <w:r>
                          <w:rPr>
                            <w:color w:val="2F3D49"/>
                            <w:spacing w:val="14"/>
                            <w:w w:val="105"/>
                            <w:sz w:val="18"/>
                          </w:rPr>
                          <w:t> </w:t>
                        </w:r>
                        <w:r>
                          <w:rPr>
                            <w:color w:val="2F3D49"/>
                            <w:w w:val="105"/>
                            <w:sz w:val="20"/>
                          </w:rPr>
                          <w:t>y</w:t>
                        </w:r>
                        <w:r>
                          <w:rPr>
                            <w:color w:val="2F3D49"/>
                            <w:spacing w:val="-27"/>
                            <w:w w:val="105"/>
                            <w:sz w:val="20"/>
                          </w:rPr>
                          <w:t> </w:t>
                        </w:r>
                        <w:r>
                          <w:rPr>
                            <w:color w:val="2F3D49"/>
                            <w:w w:val="105"/>
                            <w:sz w:val="18"/>
                          </w:rPr>
                          <w:t>legados</w:t>
                        </w:r>
                        <w:r>
                          <w:rPr>
                            <w:color w:val="2F3D49"/>
                            <w:spacing w:val="-5"/>
                            <w:w w:val="105"/>
                            <w:sz w:val="18"/>
                          </w:rPr>
                          <w:t> </w:t>
                        </w:r>
                        <w:r>
                          <w:rPr>
                            <w:color w:val="2F3D49"/>
                            <w:spacing w:val="-2"/>
                            <w:w w:val="105"/>
                            <w:sz w:val="18"/>
                          </w:rPr>
                          <w:t>recibidos</w:t>
                        </w:r>
                      </w:p>
                    </w:tc>
                    <w:tc>
                      <w:tcPr>
                        <w:tcW w:w="833" w:type="dxa"/>
                      </w:tcPr>
                      <w:p>
                        <w:pPr>
                          <w:pStyle w:val="TableParagraph"/>
                          <w:rPr>
                            <w:rFonts w:ascii="Times New Roman"/>
                            <w:sz w:val="18"/>
                          </w:rPr>
                        </w:pPr>
                      </w:p>
                    </w:tc>
                    <w:tc>
                      <w:tcPr>
                        <w:tcW w:w="1398" w:type="dxa"/>
                      </w:tcPr>
                      <w:p>
                        <w:pPr>
                          <w:pStyle w:val="TableParagraph"/>
                          <w:spacing w:before="20"/>
                          <w:ind w:right="262"/>
                          <w:jc w:val="right"/>
                          <w:rPr>
                            <w:sz w:val="18"/>
                          </w:rPr>
                        </w:pPr>
                        <w:r>
                          <w:rPr>
                            <w:color w:val="2F3D49"/>
                            <w:spacing w:val="-2"/>
                            <w:w w:val="105"/>
                            <w:sz w:val="18"/>
                          </w:rPr>
                          <w:t>(3.211)</w:t>
                        </w:r>
                      </w:p>
                    </w:tc>
                    <w:tc>
                      <w:tcPr>
                        <w:tcW w:w="1148" w:type="dxa"/>
                      </w:tcPr>
                      <w:p>
                        <w:pPr>
                          <w:pStyle w:val="TableParagraph"/>
                          <w:spacing w:before="30"/>
                          <w:ind w:right="117"/>
                          <w:jc w:val="right"/>
                          <w:rPr>
                            <w:sz w:val="18"/>
                          </w:rPr>
                        </w:pPr>
                        <w:r>
                          <w:rPr>
                            <w:color w:val="2F3D49"/>
                            <w:spacing w:val="-2"/>
                            <w:w w:val="105"/>
                            <w:sz w:val="18"/>
                          </w:rPr>
                          <w:t>35</w:t>
                        </w:r>
                        <w:r>
                          <w:rPr>
                            <w:color w:val="697077"/>
                            <w:spacing w:val="-2"/>
                            <w:w w:val="105"/>
                            <w:sz w:val="18"/>
                          </w:rPr>
                          <w:t>.</w:t>
                        </w:r>
                        <w:r>
                          <w:rPr>
                            <w:color w:val="2F3D49"/>
                            <w:spacing w:val="-2"/>
                            <w:w w:val="105"/>
                            <w:sz w:val="18"/>
                          </w:rPr>
                          <w:t>208</w:t>
                        </w:r>
                      </w:p>
                    </w:tc>
                  </w:tr>
                  <w:tr>
                    <w:trPr>
                      <w:trHeight w:val="230" w:hRule="atLeast"/>
                    </w:trPr>
                    <w:tc>
                      <w:tcPr>
                        <w:tcW w:w="6517" w:type="dxa"/>
                      </w:tcPr>
                      <w:p>
                        <w:pPr>
                          <w:pStyle w:val="TableParagraph"/>
                          <w:spacing w:line="187" w:lineRule="exact" w:before="23"/>
                          <w:ind w:left="441"/>
                          <w:rPr>
                            <w:sz w:val="18"/>
                          </w:rPr>
                        </w:pPr>
                        <w:r>
                          <w:rPr>
                            <w:color w:val="2F3D49"/>
                            <w:w w:val="105"/>
                            <w:sz w:val="18"/>
                          </w:rPr>
                          <w:t>V</w:t>
                        </w:r>
                        <w:r>
                          <w:rPr>
                            <w:color w:val="828282"/>
                            <w:w w:val="105"/>
                            <w:sz w:val="18"/>
                          </w:rPr>
                          <w:t>.</w:t>
                        </w:r>
                        <w:r>
                          <w:rPr>
                            <w:color w:val="828282"/>
                            <w:spacing w:val="-11"/>
                            <w:w w:val="105"/>
                            <w:sz w:val="18"/>
                          </w:rPr>
                          <w:t> </w:t>
                        </w:r>
                        <w:r>
                          <w:rPr>
                            <w:color w:val="2F3D49"/>
                            <w:w w:val="105"/>
                            <w:sz w:val="18"/>
                          </w:rPr>
                          <w:t>Efecto </w:t>
                        </w:r>
                        <w:r>
                          <w:rPr>
                            <w:color w:val="2F3D49"/>
                            <w:spacing w:val="-2"/>
                            <w:w w:val="105"/>
                            <w:sz w:val="18"/>
                          </w:rPr>
                          <w:t>impositivo</w:t>
                        </w:r>
                      </w:p>
                    </w:tc>
                    <w:tc>
                      <w:tcPr>
                        <w:tcW w:w="833" w:type="dxa"/>
                      </w:tcPr>
                      <w:p>
                        <w:pPr>
                          <w:pStyle w:val="TableParagraph"/>
                          <w:rPr>
                            <w:rFonts w:ascii="Times New Roman"/>
                            <w:sz w:val="16"/>
                          </w:rPr>
                        </w:pPr>
                      </w:p>
                    </w:tc>
                    <w:tc>
                      <w:tcPr>
                        <w:tcW w:w="1398" w:type="dxa"/>
                      </w:tcPr>
                      <w:p>
                        <w:pPr>
                          <w:pStyle w:val="TableParagraph"/>
                          <w:spacing w:line="187" w:lineRule="exact" w:before="23"/>
                          <w:ind w:right="303"/>
                          <w:jc w:val="right"/>
                          <w:rPr>
                            <w:sz w:val="18"/>
                          </w:rPr>
                        </w:pPr>
                        <w:r>
                          <w:rPr>
                            <w:color w:val="2F3D49"/>
                            <w:spacing w:val="-5"/>
                            <w:w w:val="105"/>
                            <w:sz w:val="18"/>
                          </w:rPr>
                          <w:t>803</w:t>
                        </w:r>
                      </w:p>
                    </w:tc>
                    <w:tc>
                      <w:tcPr>
                        <w:tcW w:w="1148" w:type="dxa"/>
                      </w:tcPr>
                      <w:p>
                        <w:pPr>
                          <w:pStyle w:val="TableParagraph"/>
                          <w:spacing w:line="192" w:lineRule="exact" w:before="18"/>
                          <w:ind w:right="67"/>
                          <w:jc w:val="right"/>
                          <w:rPr>
                            <w:sz w:val="18"/>
                          </w:rPr>
                        </w:pPr>
                        <w:r>
                          <w:rPr>
                            <w:color w:val="2F3D49"/>
                            <w:spacing w:val="-2"/>
                            <w:w w:val="105"/>
                            <w:sz w:val="18"/>
                          </w:rPr>
                          <w:t>(8,802)</w:t>
                        </w:r>
                      </w:p>
                    </w:tc>
                  </w:tr>
                  <w:tr>
                    <w:trPr>
                      <w:trHeight w:val="504" w:hRule="atLeast"/>
                    </w:trPr>
                    <w:tc>
                      <w:tcPr>
                        <w:tcW w:w="6517" w:type="dxa"/>
                      </w:tcPr>
                      <w:p>
                        <w:pPr>
                          <w:pStyle w:val="TableParagraph"/>
                          <w:spacing w:before="2"/>
                          <w:rPr>
                            <w:sz w:val="24"/>
                          </w:rPr>
                        </w:pPr>
                      </w:p>
                      <w:p>
                        <w:pPr>
                          <w:pStyle w:val="TableParagraph"/>
                          <w:spacing w:line="206" w:lineRule="exact"/>
                          <w:ind w:left="111"/>
                          <w:rPr>
                            <w:b/>
                            <w:sz w:val="19"/>
                          </w:rPr>
                        </w:pPr>
                        <w:r>
                          <w:rPr>
                            <w:b/>
                            <w:color w:val="2F3D49"/>
                            <w:sz w:val="19"/>
                          </w:rPr>
                          <w:t>C)</w:t>
                        </w:r>
                        <w:r>
                          <w:rPr>
                            <w:b/>
                            <w:color w:val="2F3D49"/>
                            <w:spacing w:val="51"/>
                            <w:sz w:val="19"/>
                          </w:rPr>
                          <w:t> </w:t>
                        </w:r>
                        <w:r>
                          <w:rPr>
                            <w:b/>
                            <w:color w:val="2F3D49"/>
                            <w:sz w:val="19"/>
                          </w:rPr>
                          <w:t>TRANSFERENCIAS</w:t>
                        </w:r>
                        <w:r>
                          <w:rPr>
                            <w:b/>
                            <w:color w:val="2F3D49"/>
                            <w:spacing w:val="-13"/>
                            <w:sz w:val="19"/>
                          </w:rPr>
                          <w:t> </w:t>
                        </w:r>
                        <w:r>
                          <w:rPr>
                            <w:b/>
                            <w:color w:val="2F3D49"/>
                            <w:sz w:val="19"/>
                          </w:rPr>
                          <w:t>A</w:t>
                        </w:r>
                        <w:r>
                          <w:rPr>
                            <w:b/>
                            <w:color w:val="2F3D49"/>
                            <w:spacing w:val="-9"/>
                            <w:sz w:val="19"/>
                          </w:rPr>
                          <w:t> </w:t>
                        </w:r>
                        <w:r>
                          <w:rPr>
                            <w:b/>
                            <w:color w:val="2F3D49"/>
                            <w:sz w:val="19"/>
                          </w:rPr>
                          <w:t>CUENTA</w:t>
                        </w:r>
                        <w:r>
                          <w:rPr>
                            <w:b/>
                            <w:color w:val="2F3D49"/>
                            <w:spacing w:val="-3"/>
                            <w:sz w:val="19"/>
                          </w:rPr>
                          <w:t> </w:t>
                        </w:r>
                        <w:r>
                          <w:rPr>
                            <w:b/>
                            <w:color w:val="2F3D49"/>
                            <w:sz w:val="19"/>
                          </w:rPr>
                          <w:t>DE</w:t>
                        </w:r>
                        <w:r>
                          <w:rPr>
                            <w:b/>
                            <w:color w:val="2F3D49"/>
                            <w:spacing w:val="-16"/>
                            <w:sz w:val="19"/>
                          </w:rPr>
                          <w:t> </w:t>
                        </w:r>
                        <w:r>
                          <w:rPr>
                            <w:b/>
                            <w:color w:val="2F3D49"/>
                            <w:sz w:val="19"/>
                          </w:rPr>
                          <w:t>PERDIDAS</w:t>
                        </w:r>
                        <w:r>
                          <w:rPr>
                            <w:b/>
                            <w:color w:val="2F3D49"/>
                            <w:spacing w:val="7"/>
                            <w:sz w:val="19"/>
                          </w:rPr>
                          <w:t> </w:t>
                        </w:r>
                        <w:r>
                          <w:rPr>
                            <w:b/>
                            <w:color w:val="2F3D49"/>
                            <w:sz w:val="19"/>
                          </w:rPr>
                          <w:t>Y</w:t>
                        </w:r>
                        <w:r>
                          <w:rPr>
                            <w:b/>
                            <w:color w:val="2F3D49"/>
                            <w:spacing w:val="-3"/>
                            <w:sz w:val="19"/>
                          </w:rPr>
                          <w:t> </w:t>
                        </w:r>
                        <w:r>
                          <w:rPr>
                            <w:b/>
                            <w:color w:val="2F3D49"/>
                            <w:spacing w:val="-2"/>
                            <w:sz w:val="19"/>
                          </w:rPr>
                          <w:t>GANANCIAS</w:t>
                        </w:r>
                      </w:p>
                    </w:tc>
                    <w:tc>
                      <w:tcPr>
                        <w:tcW w:w="833" w:type="dxa"/>
                      </w:tcPr>
                      <w:p>
                        <w:pPr>
                          <w:pStyle w:val="TableParagraph"/>
                          <w:spacing w:before="10"/>
                          <w:rPr>
                            <w:sz w:val="23"/>
                          </w:rPr>
                        </w:pPr>
                      </w:p>
                      <w:p>
                        <w:pPr>
                          <w:pStyle w:val="TableParagraph"/>
                          <w:spacing w:line="210" w:lineRule="exact"/>
                          <w:ind w:left="43" w:right="216"/>
                          <w:jc w:val="center"/>
                          <w:rPr>
                            <w:rFonts w:ascii="Times New Roman"/>
                            <w:b/>
                            <w:sz w:val="20"/>
                          </w:rPr>
                        </w:pPr>
                        <w:r>
                          <w:rPr>
                            <w:rFonts w:ascii="Times New Roman"/>
                            <w:b/>
                            <w:color w:val="2F3D49"/>
                            <w:spacing w:val="-5"/>
                            <w:w w:val="110"/>
                            <w:sz w:val="20"/>
                          </w:rPr>
                          <w:t>19</w:t>
                        </w:r>
                      </w:p>
                    </w:tc>
                    <w:tc>
                      <w:tcPr>
                        <w:tcW w:w="1398" w:type="dxa"/>
                      </w:tcPr>
                      <w:p>
                        <w:pPr>
                          <w:pStyle w:val="TableParagraph"/>
                          <w:spacing w:before="5"/>
                          <w:rPr>
                            <w:sz w:val="23"/>
                          </w:rPr>
                        </w:pPr>
                      </w:p>
                      <w:p>
                        <w:pPr>
                          <w:pStyle w:val="TableParagraph"/>
                          <w:spacing w:line="215" w:lineRule="exact"/>
                          <w:ind w:right="261"/>
                          <w:jc w:val="right"/>
                          <w:rPr>
                            <w:rFonts w:ascii="Times New Roman"/>
                            <w:b/>
                            <w:sz w:val="20"/>
                          </w:rPr>
                        </w:pPr>
                        <w:r>
                          <w:rPr>
                            <w:rFonts w:ascii="Times New Roman"/>
                            <w:b/>
                            <w:color w:val="2F3D49"/>
                            <w:spacing w:val="-2"/>
                            <w:sz w:val="20"/>
                          </w:rPr>
                          <w:t>(16.247)</w:t>
                        </w:r>
                      </w:p>
                    </w:tc>
                    <w:tc>
                      <w:tcPr>
                        <w:tcW w:w="1148" w:type="dxa"/>
                      </w:tcPr>
                      <w:p>
                        <w:pPr>
                          <w:pStyle w:val="TableParagraph"/>
                          <w:spacing w:before="5"/>
                          <w:rPr>
                            <w:sz w:val="23"/>
                          </w:rPr>
                        </w:pPr>
                      </w:p>
                      <w:p>
                        <w:pPr>
                          <w:pStyle w:val="TableParagraph"/>
                          <w:spacing w:line="215" w:lineRule="exact"/>
                          <w:ind w:right="48"/>
                          <w:jc w:val="right"/>
                          <w:rPr>
                            <w:rFonts w:ascii="Times New Roman"/>
                            <w:b/>
                            <w:sz w:val="20"/>
                          </w:rPr>
                        </w:pPr>
                        <w:r>
                          <w:rPr>
                            <w:rFonts w:ascii="Times New Roman"/>
                            <w:b/>
                            <w:color w:val="2F3D49"/>
                            <w:spacing w:val="-2"/>
                            <w:w w:val="105"/>
                            <w:sz w:val="20"/>
                          </w:rPr>
                          <w:t>(16</w:t>
                        </w:r>
                        <w:r>
                          <w:rPr>
                            <w:rFonts w:ascii="Times New Roman"/>
                            <w:b/>
                            <w:color w:val="5B5B5D"/>
                            <w:spacing w:val="-2"/>
                            <w:w w:val="105"/>
                            <w:sz w:val="20"/>
                          </w:rPr>
                          <w:t>.</w:t>
                        </w:r>
                        <w:r>
                          <w:rPr>
                            <w:rFonts w:ascii="Times New Roman"/>
                            <w:b/>
                            <w:color w:val="2F3D49"/>
                            <w:spacing w:val="-2"/>
                            <w:w w:val="105"/>
                            <w:sz w:val="20"/>
                          </w:rPr>
                          <w:t>122)</w:t>
                        </w:r>
                      </w:p>
                    </w:tc>
                  </w:tr>
                  <w:tr>
                    <w:trPr>
                      <w:trHeight w:val="251" w:hRule="atLeast"/>
                    </w:trPr>
                    <w:tc>
                      <w:tcPr>
                        <w:tcW w:w="6517" w:type="dxa"/>
                      </w:tcPr>
                      <w:p>
                        <w:pPr>
                          <w:pStyle w:val="TableParagraph"/>
                          <w:spacing w:line="218" w:lineRule="exact" w:before="14"/>
                          <w:ind w:left="446"/>
                          <w:rPr>
                            <w:sz w:val="18"/>
                          </w:rPr>
                        </w:pPr>
                        <w:r>
                          <w:rPr>
                            <w:color w:val="2F3D49"/>
                            <w:w w:val="105"/>
                            <w:sz w:val="18"/>
                          </w:rPr>
                          <w:t>VIII.</w:t>
                        </w:r>
                        <w:r>
                          <w:rPr>
                            <w:color w:val="2F3D49"/>
                            <w:spacing w:val="-14"/>
                            <w:w w:val="105"/>
                            <w:sz w:val="18"/>
                          </w:rPr>
                          <w:t> </w:t>
                        </w:r>
                        <w:r>
                          <w:rPr>
                            <w:color w:val="2F3D49"/>
                            <w:w w:val="105"/>
                            <w:sz w:val="18"/>
                          </w:rPr>
                          <w:t>Subvenciones</w:t>
                        </w:r>
                        <w:r>
                          <w:rPr>
                            <w:color w:val="828282"/>
                            <w:w w:val="105"/>
                            <w:sz w:val="18"/>
                          </w:rPr>
                          <w:t>,</w:t>
                        </w:r>
                        <w:r>
                          <w:rPr>
                            <w:color w:val="828282"/>
                            <w:spacing w:val="-13"/>
                            <w:w w:val="105"/>
                            <w:sz w:val="18"/>
                          </w:rPr>
                          <w:t> </w:t>
                        </w:r>
                        <w:r>
                          <w:rPr>
                            <w:color w:val="2F3D49"/>
                            <w:w w:val="105"/>
                            <w:sz w:val="18"/>
                          </w:rPr>
                          <w:t>donaciones</w:t>
                        </w:r>
                        <w:r>
                          <w:rPr>
                            <w:color w:val="2F3D49"/>
                            <w:spacing w:val="6"/>
                            <w:w w:val="105"/>
                            <w:sz w:val="18"/>
                          </w:rPr>
                          <w:t> </w:t>
                        </w:r>
                        <w:r>
                          <w:rPr>
                            <w:color w:val="2F3D49"/>
                            <w:w w:val="105"/>
                            <w:sz w:val="20"/>
                          </w:rPr>
                          <w:t>y</w:t>
                        </w:r>
                        <w:r>
                          <w:rPr>
                            <w:color w:val="2F3D49"/>
                            <w:spacing w:val="-21"/>
                            <w:w w:val="105"/>
                            <w:sz w:val="20"/>
                          </w:rPr>
                          <w:t> </w:t>
                        </w:r>
                        <w:r>
                          <w:rPr>
                            <w:color w:val="2F3D49"/>
                            <w:w w:val="105"/>
                            <w:sz w:val="18"/>
                          </w:rPr>
                          <w:t>legados</w:t>
                        </w:r>
                        <w:r>
                          <w:rPr>
                            <w:color w:val="2F3D49"/>
                            <w:spacing w:val="-1"/>
                            <w:w w:val="105"/>
                            <w:sz w:val="18"/>
                          </w:rPr>
                          <w:t> </w:t>
                        </w:r>
                        <w:r>
                          <w:rPr>
                            <w:color w:val="2F3D49"/>
                            <w:spacing w:val="-2"/>
                            <w:w w:val="105"/>
                            <w:sz w:val="18"/>
                          </w:rPr>
                          <w:t>recibidos</w:t>
                        </w:r>
                      </w:p>
                    </w:tc>
                    <w:tc>
                      <w:tcPr>
                        <w:tcW w:w="2231" w:type="dxa"/>
                        <w:gridSpan w:val="2"/>
                      </w:tcPr>
                      <w:p>
                        <w:pPr>
                          <w:pStyle w:val="TableParagraph"/>
                          <w:spacing w:line="204" w:lineRule="exact" w:before="28"/>
                          <w:ind w:left="1266"/>
                          <w:rPr>
                            <w:sz w:val="18"/>
                          </w:rPr>
                        </w:pPr>
                        <w:r>
                          <w:rPr>
                            <w:color w:val="2F3D49"/>
                            <w:spacing w:val="-2"/>
                            <w:w w:val="105"/>
                            <w:sz w:val="18"/>
                          </w:rPr>
                          <w:t>(21.662)</w:t>
                        </w:r>
                      </w:p>
                    </w:tc>
                    <w:tc>
                      <w:tcPr>
                        <w:tcW w:w="1148" w:type="dxa"/>
                      </w:tcPr>
                      <w:p>
                        <w:pPr>
                          <w:pStyle w:val="TableParagraph"/>
                          <w:spacing w:line="199" w:lineRule="exact" w:before="33"/>
                          <w:ind w:right="68"/>
                          <w:jc w:val="right"/>
                          <w:rPr>
                            <w:sz w:val="18"/>
                          </w:rPr>
                        </w:pPr>
                        <w:r>
                          <w:rPr>
                            <w:color w:val="2F3D49"/>
                            <w:spacing w:val="-2"/>
                            <w:w w:val="105"/>
                            <w:sz w:val="18"/>
                          </w:rPr>
                          <w:t>(21.497)</w:t>
                        </w:r>
                      </w:p>
                    </w:tc>
                  </w:tr>
                  <w:tr>
                    <w:trPr>
                      <w:trHeight w:val="240" w:hRule="atLeast"/>
                    </w:trPr>
                    <w:tc>
                      <w:tcPr>
                        <w:tcW w:w="6517" w:type="dxa"/>
                      </w:tcPr>
                      <w:p>
                        <w:pPr>
                          <w:pStyle w:val="TableParagraph"/>
                          <w:spacing w:line="190" w:lineRule="exact" w:before="31"/>
                          <w:ind w:left="435"/>
                          <w:rPr>
                            <w:sz w:val="18"/>
                          </w:rPr>
                        </w:pPr>
                        <w:r>
                          <w:rPr>
                            <w:color w:val="2F3D49"/>
                            <w:w w:val="105"/>
                            <w:sz w:val="18"/>
                          </w:rPr>
                          <w:t>IX</w:t>
                        </w:r>
                        <w:r>
                          <w:rPr>
                            <w:color w:val="939393"/>
                            <w:w w:val="105"/>
                            <w:sz w:val="18"/>
                          </w:rPr>
                          <w:t>.</w:t>
                        </w:r>
                        <w:r>
                          <w:rPr>
                            <w:color w:val="939393"/>
                            <w:spacing w:val="-3"/>
                            <w:w w:val="105"/>
                            <w:sz w:val="18"/>
                          </w:rPr>
                          <w:t> </w:t>
                        </w:r>
                        <w:r>
                          <w:rPr>
                            <w:color w:val="2F3D49"/>
                            <w:w w:val="105"/>
                            <w:sz w:val="18"/>
                          </w:rPr>
                          <w:t>Efecto</w:t>
                        </w:r>
                        <w:r>
                          <w:rPr>
                            <w:color w:val="2F3D49"/>
                            <w:spacing w:val="-1"/>
                            <w:w w:val="105"/>
                            <w:sz w:val="18"/>
                          </w:rPr>
                          <w:t> </w:t>
                        </w:r>
                        <w:r>
                          <w:rPr>
                            <w:color w:val="445460"/>
                            <w:spacing w:val="-2"/>
                            <w:w w:val="105"/>
                            <w:sz w:val="18"/>
                          </w:rPr>
                          <w:t>impositivo</w:t>
                        </w:r>
                      </w:p>
                    </w:tc>
                    <w:tc>
                      <w:tcPr>
                        <w:tcW w:w="2231" w:type="dxa"/>
                        <w:gridSpan w:val="2"/>
                      </w:tcPr>
                      <w:p>
                        <w:pPr>
                          <w:pStyle w:val="TableParagraph"/>
                          <w:spacing w:line="190" w:lineRule="exact" w:before="31"/>
                          <w:ind w:left="1452"/>
                          <w:rPr>
                            <w:sz w:val="18"/>
                          </w:rPr>
                        </w:pPr>
                        <w:r>
                          <w:rPr>
                            <w:color w:val="2F3D49"/>
                            <w:spacing w:val="-2"/>
                            <w:w w:val="105"/>
                            <w:sz w:val="18"/>
                          </w:rPr>
                          <w:t>5.416</w:t>
                        </w:r>
                      </w:p>
                    </w:tc>
                    <w:tc>
                      <w:tcPr>
                        <w:tcW w:w="1148" w:type="dxa"/>
                      </w:tcPr>
                      <w:p>
                        <w:pPr>
                          <w:pStyle w:val="TableParagraph"/>
                          <w:spacing w:line="220" w:lineRule="exact"/>
                          <w:ind w:right="121"/>
                          <w:jc w:val="right"/>
                          <w:rPr>
                            <w:rFonts w:ascii="Times New Roman"/>
                            <w:sz w:val="21"/>
                          </w:rPr>
                        </w:pPr>
                        <w:r>
                          <w:rPr>
                            <w:rFonts w:ascii="Times New Roman"/>
                            <w:color w:val="2F3D49"/>
                            <w:spacing w:val="-2"/>
                            <w:sz w:val="21"/>
                          </w:rPr>
                          <w:t>5.374</w:t>
                        </w:r>
                      </w:p>
                    </w:tc>
                  </w:tr>
                </w:tbl>
                <w:p>
                  <w:pPr>
                    <w:pStyle w:val="BodyText"/>
                  </w:pPr>
                </w:p>
              </w:txbxContent>
            </v:textbox>
            <w10:wrap type="none"/>
          </v:shape>
        </w:pict>
      </w:r>
      <w:r>
        <w:rPr>
          <w:color w:val="C8CFD4"/>
          <w:sz w:val="23"/>
          <w:u w:val="thick" w:color="000000"/>
        </w:rPr>
        <w:tab/>
      </w:r>
      <w:r>
        <w:rPr>
          <w:color w:val="C8CFD4"/>
          <w:spacing w:val="40"/>
          <w:sz w:val="23"/>
        </w:rPr>
        <w:t>  </w:t>
      </w:r>
      <w:r>
        <w:rPr>
          <w:color w:val="C8CFD4"/>
          <w:sz w:val="23"/>
        </w:rPr>
        <w:t>C</w:t>
      </w:r>
    </w:p>
    <w:p>
      <w:pPr>
        <w:spacing w:line="254" w:lineRule="auto" w:before="10"/>
        <w:ind w:left="11643" w:right="106" w:firstLine="0"/>
        <w:jc w:val="both"/>
        <w:rPr>
          <w:sz w:val="24"/>
        </w:rPr>
      </w:pPr>
      <w:r>
        <w:rPr>
          <w:color w:val="C8CFD4"/>
          <w:spacing w:val="-10"/>
          <w:w w:val="95"/>
          <w:sz w:val="24"/>
        </w:rPr>
        <w:t>C </w:t>
      </w:r>
      <w:r>
        <w:rPr>
          <w:color w:val="C8CFD4"/>
          <w:spacing w:val="-10"/>
          <w:sz w:val="22"/>
        </w:rPr>
        <w:t>C </w:t>
      </w:r>
      <w:r>
        <w:rPr>
          <w:color w:val="C8CFD4"/>
          <w:spacing w:val="-10"/>
          <w:w w:val="95"/>
          <w:sz w:val="24"/>
        </w:rPr>
        <w:t>C C</w:t>
      </w:r>
    </w:p>
    <w:p>
      <w:pPr>
        <w:pStyle w:val="Heading6"/>
        <w:spacing w:line="398" w:lineRule="exact"/>
        <w:ind w:left="11646"/>
      </w:pPr>
      <w:r>
        <w:rPr>
          <w:color w:val="C8CFD4"/>
          <w:spacing w:val="-22"/>
          <w:w w:val="67"/>
        </w:rPr>
        <w:t>,</w:t>
      </w:r>
      <w:r>
        <w:rPr>
          <w:rFonts w:ascii="Arial"/>
          <w:color w:val="C8CFD4"/>
          <w:spacing w:val="-112"/>
          <w:w w:val="105"/>
          <w:position w:val="14"/>
          <w:sz w:val="23"/>
        </w:rPr>
        <w:t>C</w:t>
      </w:r>
      <w:r>
        <w:rPr>
          <w:color w:val="C8CFD4"/>
          <w:spacing w:val="14"/>
          <w:w w:val="67"/>
        </w:rPr>
        <w:t>,..</w:t>
      </w:r>
    </w:p>
    <w:p>
      <w:pPr>
        <w:spacing w:line="278" w:lineRule="exact" w:before="0"/>
        <w:ind w:left="11641" w:right="0" w:firstLine="0"/>
        <w:jc w:val="left"/>
        <w:rPr>
          <w:rFonts w:ascii="Times New Roman" w:hAnsi="Times New Roman"/>
          <w:sz w:val="26"/>
        </w:rPr>
      </w:pPr>
      <w:r>
        <w:rPr>
          <w:rFonts w:ascii="Times New Roman" w:hAnsi="Times New Roman"/>
          <w:color w:val="C8CFD4"/>
          <w:spacing w:val="-19"/>
          <w:w w:val="60"/>
          <w:sz w:val="26"/>
        </w:rPr>
        <w:t>,</w:t>
      </w:r>
      <w:r>
        <w:rPr>
          <w:color w:val="C8CFD4"/>
          <w:spacing w:val="-19"/>
          <w:w w:val="60"/>
          <w:sz w:val="26"/>
          <w:vertAlign w:val="superscript"/>
        </w:rPr>
        <w:t>'­</w:t>
      </w:r>
      <w:r>
        <w:rPr>
          <w:rFonts w:ascii="Times New Roman" w:hAnsi="Times New Roman"/>
          <w:color w:val="C8CFD4"/>
          <w:spacing w:val="-5"/>
          <w:w w:val="70"/>
          <w:sz w:val="26"/>
          <w:vertAlign w:val="baseline"/>
        </w:rPr>
        <w:t>...</w:t>
      </w:r>
    </w:p>
    <w:p>
      <w:pPr>
        <w:spacing w:line="140" w:lineRule="exact" w:before="0"/>
        <w:ind w:left="11647" w:right="0" w:firstLine="0"/>
        <w:jc w:val="left"/>
        <w:rPr>
          <w:sz w:val="17"/>
        </w:rPr>
      </w:pPr>
      <w:r>
        <w:rPr>
          <w:color w:val="C8CFD4"/>
          <w:spacing w:val="-5"/>
          <w:w w:val="75"/>
          <w:sz w:val="17"/>
        </w:rPr>
        <w:t>'-</w:t>
      </w:r>
    </w:p>
    <w:p>
      <w:pPr>
        <w:spacing w:line="318" w:lineRule="exact" w:before="0"/>
        <w:ind w:left="11643" w:right="0" w:firstLine="0"/>
        <w:jc w:val="left"/>
        <w:rPr>
          <w:sz w:val="31"/>
        </w:rPr>
      </w:pPr>
      <w:r>
        <w:rPr>
          <w:color w:val="C8CFD4"/>
          <w:w w:val="104"/>
          <w:sz w:val="31"/>
        </w:rPr>
        <w:t>c</w:t>
      </w:r>
    </w:p>
    <w:p>
      <w:pPr>
        <w:spacing w:line="252" w:lineRule="auto" w:before="7"/>
        <w:ind w:left="11648" w:right="95" w:hanging="5"/>
        <w:jc w:val="left"/>
        <w:rPr>
          <w:sz w:val="23"/>
        </w:rPr>
      </w:pPr>
      <w:r>
        <w:rPr/>
        <w:pict>
          <v:line style="position:absolute;mso-position-horizontal-relative:page;mso-position-vertical-relative:paragraph;z-index:15749120" from="69.240616pt,33.003769pt" to="448.140639pt,33.003769pt" stroked="true" strokeweight="1.201482pt" strokecolor="#000000">
            <v:stroke dashstyle="solid"/>
            <w10:wrap type="none"/>
          </v:line>
        </w:pict>
      </w:r>
      <w:r>
        <w:rPr>
          <w:color w:val="C8CFD4"/>
          <w:spacing w:val="-10"/>
          <w:sz w:val="23"/>
        </w:rPr>
        <w:t>C C</w:t>
      </w:r>
    </w:p>
    <w:p>
      <w:pPr>
        <w:spacing w:after="0" w:line="252" w:lineRule="auto"/>
        <w:jc w:val="left"/>
        <w:rPr>
          <w:sz w:val="23"/>
        </w:rPr>
        <w:sectPr>
          <w:pgSz w:w="11920" w:h="16840"/>
          <w:pgMar w:header="0" w:footer="0" w:top="220" w:bottom="0" w:left="0" w:right="0"/>
        </w:sectPr>
      </w:pPr>
    </w:p>
    <w:p>
      <w:pPr>
        <w:spacing w:before="121"/>
        <w:ind w:left="1384" w:right="0" w:firstLine="0"/>
        <w:jc w:val="left"/>
        <w:rPr>
          <w:b/>
          <w:sz w:val="19"/>
        </w:rPr>
      </w:pPr>
      <w:r>
        <w:rPr>
          <w:b/>
          <w:color w:val="2F3D49"/>
          <w:spacing w:val="-9"/>
          <w:sz w:val="19"/>
          <w:u w:val="thick" w:color="000000"/>
        </w:rPr>
        <w:t> </w:t>
      </w:r>
      <w:r>
        <w:rPr>
          <w:b/>
          <w:color w:val="2F3D49"/>
          <w:sz w:val="19"/>
          <w:u w:val="thick" w:color="000000"/>
        </w:rPr>
        <w:t>TOTAL</w:t>
      </w:r>
      <w:r>
        <w:rPr>
          <w:b/>
          <w:color w:val="2F3D49"/>
          <w:spacing w:val="-7"/>
          <w:sz w:val="19"/>
          <w:u w:val="thick" w:color="000000"/>
        </w:rPr>
        <w:t> </w:t>
      </w:r>
      <w:r>
        <w:rPr>
          <w:b/>
          <w:color w:val="2F3D49"/>
          <w:sz w:val="19"/>
          <w:u w:val="thick" w:color="000000"/>
        </w:rPr>
        <w:t>DE</w:t>
      </w:r>
      <w:r>
        <w:rPr>
          <w:b/>
          <w:color w:val="2F3D49"/>
          <w:spacing w:val="-12"/>
          <w:sz w:val="19"/>
          <w:u w:val="thick" w:color="000000"/>
        </w:rPr>
        <w:t> </w:t>
      </w:r>
      <w:r>
        <w:rPr>
          <w:b/>
          <w:color w:val="2F3D49"/>
          <w:sz w:val="19"/>
          <w:u w:val="thick" w:color="000000"/>
        </w:rPr>
        <w:t>INGRESOS</w:t>
      </w:r>
      <w:r>
        <w:rPr>
          <w:b/>
          <w:color w:val="2F3D49"/>
          <w:spacing w:val="3"/>
          <w:sz w:val="19"/>
          <w:u w:val="thick" w:color="000000"/>
        </w:rPr>
        <w:t> </w:t>
      </w:r>
      <w:r>
        <w:rPr>
          <w:b/>
          <w:color w:val="2F3D49"/>
          <w:sz w:val="19"/>
          <w:u w:val="thick" w:color="000000"/>
        </w:rPr>
        <w:t>Y</w:t>
      </w:r>
      <w:r>
        <w:rPr>
          <w:b/>
          <w:color w:val="2F3D49"/>
          <w:spacing w:val="-12"/>
          <w:sz w:val="19"/>
          <w:u w:val="thick" w:color="000000"/>
        </w:rPr>
        <w:t> </w:t>
      </w:r>
      <w:r>
        <w:rPr>
          <w:b/>
          <w:color w:val="2F3D49"/>
          <w:sz w:val="19"/>
          <w:u w:val="thick" w:color="000000"/>
        </w:rPr>
        <w:t>GASTOS</w:t>
      </w:r>
      <w:r>
        <w:rPr>
          <w:b/>
          <w:color w:val="2F3D49"/>
          <w:spacing w:val="-3"/>
          <w:sz w:val="19"/>
          <w:u w:val="thick" w:color="000000"/>
        </w:rPr>
        <w:t> </w:t>
      </w:r>
      <w:r>
        <w:rPr>
          <w:b/>
          <w:color w:val="2F3D49"/>
          <w:sz w:val="19"/>
          <w:u w:val="thick" w:color="000000"/>
        </w:rPr>
        <w:t>RECONOCIDOS</w:t>
      </w:r>
      <w:r>
        <w:rPr>
          <w:b/>
          <w:color w:val="2F3D49"/>
          <w:spacing w:val="2"/>
          <w:sz w:val="19"/>
          <w:u w:val="thick" w:color="000000"/>
        </w:rPr>
        <w:t> </w:t>
      </w:r>
      <w:r>
        <w:rPr>
          <w:b/>
          <w:color w:val="445460"/>
          <w:spacing w:val="-2"/>
          <w:sz w:val="19"/>
          <w:u w:val="thick" w:color="000000"/>
        </w:rPr>
        <w:t>(A+B+C)</w:t>
      </w:r>
    </w:p>
    <w:p>
      <w:pPr>
        <w:tabs>
          <w:tab w:pos="2804" w:val="left" w:leader="none"/>
        </w:tabs>
        <w:spacing w:before="108"/>
        <w:ind w:left="1384" w:right="0" w:firstLine="0"/>
        <w:jc w:val="left"/>
        <w:rPr>
          <w:rFonts w:ascii="Times New Roman"/>
          <w:b/>
          <w:sz w:val="20"/>
        </w:rPr>
      </w:pPr>
      <w:r>
        <w:rPr/>
        <w:br w:type="column"/>
      </w:r>
      <w:r>
        <w:rPr>
          <w:rFonts w:ascii="Times New Roman"/>
          <w:b/>
          <w:color w:val="2F3D49"/>
          <w:spacing w:val="-2"/>
          <w:w w:val="105"/>
          <w:position w:val="1"/>
          <w:sz w:val="20"/>
        </w:rPr>
        <w:t>2.358.426</w:t>
      </w:r>
      <w:r>
        <w:rPr>
          <w:rFonts w:ascii="Times New Roman"/>
          <w:b/>
          <w:color w:val="2F3D49"/>
          <w:position w:val="1"/>
          <w:sz w:val="20"/>
        </w:rPr>
        <w:tab/>
      </w:r>
      <w:r>
        <w:rPr>
          <w:rFonts w:ascii="Times New Roman"/>
          <w:b/>
          <w:color w:val="445460"/>
          <w:spacing w:val="-5"/>
          <w:w w:val="105"/>
          <w:sz w:val="20"/>
          <w:u w:val="thick" w:color="445460"/>
        </w:rPr>
        <w:t>(585.719)</w:t>
      </w:r>
    </w:p>
    <w:p>
      <w:pPr>
        <w:pStyle w:val="BodyText"/>
        <w:spacing w:before="2"/>
        <w:rPr>
          <w:rFonts w:ascii="Times New Roman"/>
          <w:b/>
          <w:sz w:val="24"/>
        </w:rPr>
      </w:pPr>
    </w:p>
    <w:p>
      <w:pPr>
        <w:spacing w:before="0"/>
        <w:ind w:left="0" w:right="0" w:firstLine="0"/>
        <w:jc w:val="right"/>
        <w:rPr>
          <w:sz w:val="18"/>
        </w:rPr>
      </w:pPr>
      <w:r>
        <w:rPr>
          <w:color w:val="2F3D49"/>
          <w:spacing w:val="-2"/>
          <w:w w:val="105"/>
          <w:sz w:val="18"/>
        </w:rPr>
        <w:t>(Continua)</w:t>
      </w:r>
    </w:p>
    <w:p>
      <w:pPr>
        <w:spacing w:line="254" w:lineRule="auto" w:before="0"/>
        <w:ind w:left="402" w:right="80" w:firstLine="4"/>
        <w:jc w:val="both"/>
        <w:rPr>
          <w:rFonts w:ascii="Times New Roman"/>
          <w:sz w:val="26"/>
        </w:rPr>
      </w:pPr>
      <w:r>
        <w:rPr/>
        <w:br w:type="column"/>
      </w:r>
      <w:r>
        <w:rPr>
          <w:color w:val="C8CFD4"/>
          <w:spacing w:val="-10"/>
          <w:sz w:val="24"/>
        </w:rPr>
        <w:t>C </w:t>
      </w:r>
      <w:r>
        <w:rPr>
          <w:color w:val="C8CFD4"/>
          <w:spacing w:val="-10"/>
          <w:sz w:val="22"/>
        </w:rPr>
        <w:t>C </w:t>
      </w:r>
      <w:r>
        <w:rPr>
          <w:color w:val="C8CFD4"/>
          <w:spacing w:val="-10"/>
          <w:sz w:val="23"/>
        </w:rPr>
        <w:t>C C </w:t>
      </w:r>
      <w:r>
        <w:rPr>
          <w:color w:val="C8CFD4"/>
          <w:spacing w:val="-10"/>
          <w:sz w:val="24"/>
        </w:rPr>
        <w:t>C </w:t>
      </w:r>
      <w:r>
        <w:rPr>
          <w:color w:val="C8CFD4"/>
          <w:spacing w:val="-10"/>
          <w:sz w:val="23"/>
        </w:rPr>
        <w:t>C C C </w:t>
      </w:r>
      <w:r>
        <w:rPr>
          <w:color w:val="C8CFD4"/>
          <w:spacing w:val="-10"/>
          <w:sz w:val="24"/>
        </w:rPr>
        <w:t>C </w:t>
      </w:r>
      <w:r>
        <w:rPr>
          <w:color w:val="C8CFD4"/>
          <w:spacing w:val="-10"/>
          <w:sz w:val="23"/>
        </w:rPr>
        <w:t>C C </w:t>
      </w:r>
      <w:r>
        <w:rPr>
          <w:color w:val="C8CFD4"/>
          <w:spacing w:val="-10"/>
          <w:sz w:val="24"/>
        </w:rPr>
        <w:t>C </w:t>
      </w:r>
      <w:r>
        <w:rPr>
          <w:color w:val="C8CFD4"/>
          <w:spacing w:val="-10"/>
          <w:sz w:val="22"/>
        </w:rPr>
        <w:t>C </w:t>
      </w:r>
      <w:r>
        <w:rPr>
          <w:color w:val="C8CFD4"/>
          <w:spacing w:val="-10"/>
          <w:sz w:val="24"/>
        </w:rPr>
        <w:t>C </w:t>
      </w:r>
      <w:r>
        <w:rPr>
          <w:color w:val="C8CFD4"/>
          <w:spacing w:val="-10"/>
          <w:sz w:val="22"/>
        </w:rPr>
        <w:t>C </w:t>
      </w:r>
      <w:r>
        <w:rPr>
          <w:color w:val="C8CFD4"/>
          <w:spacing w:val="-10"/>
          <w:sz w:val="23"/>
        </w:rPr>
        <w:t>C C </w:t>
      </w:r>
      <w:r>
        <w:rPr>
          <w:color w:val="C8CFD4"/>
          <w:spacing w:val="-10"/>
          <w:sz w:val="24"/>
        </w:rPr>
        <w:t>C </w:t>
      </w:r>
      <w:r>
        <w:rPr>
          <w:color w:val="C8CFD4"/>
          <w:spacing w:val="-10"/>
          <w:sz w:val="23"/>
        </w:rPr>
        <w:t>C C C C C </w:t>
      </w:r>
      <w:r>
        <w:rPr>
          <w:color w:val="C8CFD4"/>
          <w:spacing w:val="-10"/>
          <w:sz w:val="24"/>
        </w:rPr>
        <w:t>C </w:t>
      </w:r>
      <w:r>
        <w:rPr>
          <w:color w:val="C8CFD4"/>
          <w:spacing w:val="-10"/>
          <w:sz w:val="23"/>
        </w:rPr>
        <w:t>C C C C C </w:t>
      </w:r>
      <w:r>
        <w:rPr>
          <w:color w:val="C8CFD4"/>
          <w:spacing w:val="-10"/>
          <w:sz w:val="24"/>
        </w:rPr>
        <w:t>C </w:t>
      </w:r>
      <w:r>
        <w:rPr>
          <w:color w:val="C8CFD4"/>
          <w:spacing w:val="-10"/>
          <w:sz w:val="23"/>
        </w:rPr>
        <w:t>C </w:t>
      </w:r>
      <w:r>
        <w:rPr>
          <w:color w:val="C8CFD4"/>
          <w:spacing w:val="-10"/>
          <w:sz w:val="24"/>
        </w:rPr>
        <w:t>C C C </w:t>
      </w:r>
      <w:r>
        <w:rPr>
          <w:color w:val="C8CFD4"/>
          <w:spacing w:val="-10"/>
          <w:sz w:val="23"/>
        </w:rPr>
        <w:t>C </w:t>
      </w:r>
      <w:r>
        <w:rPr>
          <w:color w:val="C8CFD4"/>
          <w:spacing w:val="-10"/>
          <w:sz w:val="24"/>
        </w:rPr>
        <w:t>C </w:t>
      </w:r>
      <w:r>
        <w:rPr>
          <w:color w:val="C8CFD4"/>
          <w:spacing w:val="-151"/>
          <w:w w:val="99"/>
          <w:position w:val="14"/>
          <w:sz w:val="23"/>
        </w:rPr>
        <w:t>C</w:t>
      </w:r>
      <w:r>
        <w:rPr>
          <w:rFonts w:ascii="Times New Roman"/>
          <w:color w:val="C8CFD4"/>
          <w:spacing w:val="-3"/>
          <w:w w:val="87"/>
          <w:sz w:val="26"/>
        </w:rPr>
        <w:t>,..</w:t>
      </w:r>
    </w:p>
    <w:p>
      <w:pPr>
        <w:spacing w:line="126" w:lineRule="exact" w:before="0"/>
        <w:ind w:left="447" w:right="0" w:firstLine="0"/>
        <w:jc w:val="left"/>
        <w:rPr>
          <w:sz w:val="13"/>
        </w:rPr>
      </w:pPr>
      <w:r>
        <w:rPr/>
        <w:pict>
          <v:shape style="position:absolute;margin-left:584.398315pt;margin-top:2.986499pt;width:4.6pt;height:11.1pt;mso-position-horizontal-relative:page;mso-position-vertical-relative:paragraph;z-index:-21259776" type="#_x0000_t202" id="docshape22" filled="false" stroked="false">
            <v:textbox inset="0,0,0,0">
              <w:txbxContent>
                <w:p>
                  <w:pPr>
                    <w:spacing w:line="222" w:lineRule="exact" w:before="0"/>
                    <w:ind w:left="0" w:right="0" w:firstLine="0"/>
                    <w:jc w:val="left"/>
                    <w:rPr>
                      <w:rFonts w:ascii="Times New Roman" w:hAnsi="Times New Roman"/>
                      <w:sz w:val="20"/>
                    </w:rPr>
                  </w:pPr>
                  <w:r>
                    <w:rPr>
                      <w:rFonts w:ascii="Times New Roman" w:hAnsi="Times New Roman"/>
                      <w:color w:val="C8CFD4"/>
                      <w:spacing w:val="-5"/>
                      <w:w w:val="75"/>
                      <w:sz w:val="20"/>
                    </w:rPr>
                    <w:t>,­</w:t>
                  </w:r>
                </w:p>
              </w:txbxContent>
            </v:textbox>
            <w10:wrap type="none"/>
          </v:shape>
        </w:pict>
      </w:r>
      <w:r>
        <w:rPr>
          <w:color w:val="C8CFD4"/>
          <w:spacing w:val="-5"/>
          <w:w w:val="90"/>
          <w:sz w:val="13"/>
        </w:rPr>
        <w:t>'­</w:t>
      </w:r>
    </w:p>
    <w:p>
      <w:pPr>
        <w:spacing w:line="296" w:lineRule="exact" w:before="0"/>
        <w:ind w:left="440" w:right="0" w:hanging="8"/>
        <w:jc w:val="left"/>
        <w:rPr>
          <w:rFonts w:ascii="Times New Roman"/>
          <w:sz w:val="27"/>
        </w:rPr>
      </w:pPr>
      <w:r>
        <w:rPr>
          <w:rFonts w:ascii="Times New Roman"/>
          <w:color w:val="C8CFD4"/>
          <w:spacing w:val="-4"/>
          <w:w w:val="65"/>
          <w:sz w:val="27"/>
        </w:rPr>
        <w:t>....</w:t>
      </w:r>
    </w:p>
    <w:p>
      <w:pPr>
        <w:spacing w:line="247" w:lineRule="auto" w:before="2"/>
        <w:ind w:left="445" w:right="71" w:hanging="5"/>
        <w:jc w:val="left"/>
        <w:rPr>
          <w:sz w:val="24"/>
        </w:rPr>
      </w:pPr>
      <w:r>
        <w:rPr>
          <w:color w:val="C8CFD4"/>
          <w:spacing w:val="-10"/>
          <w:w w:val="85"/>
          <w:sz w:val="24"/>
        </w:rPr>
        <w:t>C C</w:t>
      </w:r>
    </w:p>
    <w:p>
      <w:pPr>
        <w:spacing w:after="0" w:line="247" w:lineRule="auto"/>
        <w:jc w:val="left"/>
        <w:rPr>
          <w:sz w:val="24"/>
        </w:rPr>
        <w:sectPr>
          <w:type w:val="continuous"/>
          <w:pgSz w:w="11920" w:h="16840"/>
          <w:pgMar w:header="0" w:footer="0" w:top="0" w:bottom="280" w:left="0" w:right="0"/>
          <w:cols w:num="3" w:equalWidth="0">
            <w:col w:w="6811" w:space="786"/>
            <w:col w:w="3609" w:space="40"/>
            <w:col w:w="674"/>
          </w:cols>
        </w:sectPr>
      </w:pPr>
    </w:p>
    <w:p>
      <w:pPr>
        <w:tabs>
          <w:tab w:pos="10556" w:val="left" w:leader="none"/>
          <w:tab w:pos="11691" w:val="left" w:leader="none"/>
        </w:tabs>
        <w:spacing w:line="311" w:lineRule="exact" w:before="0"/>
        <w:ind w:left="1887" w:right="0" w:firstLine="0"/>
        <w:jc w:val="left"/>
        <w:rPr>
          <w:sz w:val="23"/>
        </w:rPr>
      </w:pPr>
      <w:r>
        <w:rPr>
          <w:color w:val="445460"/>
          <w:w w:val="90"/>
          <w:sz w:val="16"/>
        </w:rPr>
        <w:t>La</w:t>
      </w:r>
      <w:r>
        <w:rPr>
          <w:color w:val="445460"/>
          <w:spacing w:val="-7"/>
          <w:w w:val="90"/>
          <w:sz w:val="16"/>
        </w:rPr>
        <w:t> </w:t>
      </w:r>
      <w:r>
        <w:rPr>
          <w:color w:val="445460"/>
          <w:w w:val="90"/>
          <w:sz w:val="17"/>
        </w:rPr>
        <w:t>memoria</w:t>
      </w:r>
      <w:r>
        <w:rPr>
          <w:color w:val="445460"/>
          <w:spacing w:val="-5"/>
          <w:w w:val="90"/>
          <w:sz w:val="17"/>
        </w:rPr>
        <w:t> </w:t>
      </w:r>
      <w:r>
        <w:rPr>
          <w:color w:val="445460"/>
          <w:w w:val="90"/>
          <w:sz w:val="17"/>
        </w:rPr>
        <w:t>adjunta</w:t>
      </w:r>
      <w:r>
        <w:rPr>
          <w:color w:val="445460"/>
          <w:spacing w:val="-5"/>
          <w:sz w:val="17"/>
        </w:rPr>
        <w:t> </w:t>
      </w:r>
      <w:r>
        <w:rPr>
          <w:color w:val="445460"/>
          <w:w w:val="90"/>
          <w:sz w:val="17"/>
        </w:rPr>
        <w:t>es</w:t>
      </w:r>
      <w:r>
        <w:rPr>
          <w:color w:val="445460"/>
          <w:spacing w:val="-7"/>
          <w:w w:val="90"/>
          <w:sz w:val="17"/>
        </w:rPr>
        <w:t> </w:t>
      </w:r>
      <w:r>
        <w:rPr>
          <w:color w:val="445460"/>
          <w:w w:val="90"/>
          <w:sz w:val="17"/>
        </w:rPr>
        <w:t>complemento</w:t>
      </w:r>
      <w:r>
        <w:rPr>
          <w:color w:val="445460"/>
          <w:spacing w:val="-1"/>
          <w:sz w:val="17"/>
        </w:rPr>
        <w:t> </w:t>
      </w:r>
      <w:r>
        <w:rPr>
          <w:color w:val="445460"/>
          <w:w w:val="90"/>
          <w:sz w:val="17"/>
        </w:rPr>
        <w:t>inseparable</w:t>
      </w:r>
      <w:r>
        <w:rPr>
          <w:color w:val="445460"/>
          <w:spacing w:val="-1"/>
          <w:w w:val="90"/>
          <w:sz w:val="17"/>
        </w:rPr>
        <w:t> </w:t>
      </w:r>
      <w:r>
        <w:rPr>
          <w:color w:val="445460"/>
          <w:w w:val="90"/>
          <w:sz w:val="17"/>
        </w:rPr>
        <w:t>de</w:t>
      </w:r>
      <w:r>
        <w:rPr>
          <w:color w:val="445460"/>
          <w:spacing w:val="-9"/>
          <w:w w:val="90"/>
          <w:sz w:val="17"/>
        </w:rPr>
        <w:t> </w:t>
      </w:r>
      <w:r>
        <w:rPr>
          <w:color w:val="445460"/>
          <w:w w:val="90"/>
          <w:sz w:val="17"/>
        </w:rPr>
        <w:t>este</w:t>
      </w:r>
      <w:r>
        <w:rPr>
          <w:color w:val="445460"/>
          <w:spacing w:val="-11"/>
          <w:w w:val="90"/>
          <w:sz w:val="17"/>
        </w:rPr>
        <w:t> </w:t>
      </w:r>
      <w:r>
        <w:rPr>
          <w:color w:val="445460"/>
          <w:spacing w:val="-2"/>
          <w:w w:val="90"/>
          <w:sz w:val="17"/>
        </w:rPr>
        <w:t>documento</w:t>
      </w:r>
      <w:r>
        <w:rPr>
          <w:color w:val="445460"/>
          <w:sz w:val="17"/>
        </w:rPr>
        <w:tab/>
      </w:r>
      <w:r>
        <w:rPr>
          <w:color w:val="5B5B5D"/>
          <w:spacing w:val="-10"/>
          <w:position w:val="2"/>
          <w:sz w:val="18"/>
        </w:rPr>
        <w:t>4</w:t>
      </w:r>
      <w:r>
        <w:rPr>
          <w:color w:val="5B5B5D"/>
          <w:position w:val="2"/>
          <w:sz w:val="18"/>
        </w:rPr>
        <w:tab/>
      </w:r>
      <w:r>
        <w:rPr>
          <w:color w:val="C8CFD4"/>
          <w:spacing w:val="-10"/>
          <w:position w:val="8"/>
          <w:sz w:val="23"/>
        </w:rPr>
        <w:t>C</w:t>
      </w:r>
    </w:p>
    <w:p>
      <w:pPr>
        <w:spacing w:line="233" w:lineRule="exact" w:before="0"/>
        <w:ind w:left="0" w:right="80" w:firstLine="0"/>
        <w:jc w:val="right"/>
        <w:rPr>
          <w:sz w:val="22"/>
        </w:rPr>
      </w:pPr>
      <w:r>
        <w:rPr>
          <w:color w:val="C8CFD4"/>
          <w:w w:val="91"/>
          <w:sz w:val="22"/>
        </w:rPr>
        <w:t>C</w:t>
      </w:r>
    </w:p>
    <w:p>
      <w:pPr>
        <w:spacing w:after="0" w:line="233" w:lineRule="exact"/>
        <w:jc w:val="right"/>
        <w:rPr>
          <w:sz w:val="22"/>
        </w:rPr>
        <w:sectPr>
          <w:type w:val="continuous"/>
          <w:pgSz w:w="11920" w:h="16840"/>
          <w:pgMar w:header="0" w:footer="0" w:top="0" w:bottom="280" w:left="0" w:right="0"/>
        </w:sectPr>
      </w:pPr>
    </w:p>
    <w:p>
      <w:pPr>
        <w:tabs>
          <w:tab w:pos="5354" w:val="left" w:leader="none"/>
          <w:tab w:pos="5928" w:val="left" w:leader="none"/>
          <w:tab w:pos="6494" w:val="left" w:leader="none"/>
        </w:tabs>
        <w:spacing w:before="64"/>
        <w:ind w:left="4230" w:right="0" w:firstLine="0"/>
        <w:jc w:val="left"/>
        <w:rPr>
          <w:rFonts w:ascii="Times New Roman"/>
          <w:sz w:val="11"/>
        </w:rPr>
      </w:pPr>
      <w:r>
        <w:rPr>
          <w:rFonts w:ascii="Times New Roman"/>
          <w:i/>
          <w:color w:val="CDCDCD"/>
          <w:w w:val="105"/>
          <w:sz w:val="13"/>
        </w:rPr>
        <w:t>v:.,</w:t>
      </w:r>
      <w:r>
        <w:rPr>
          <w:rFonts w:ascii="Times New Roman"/>
          <w:i/>
          <w:color w:val="CDCDCD"/>
          <w:spacing w:val="63"/>
          <w:w w:val="105"/>
          <w:sz w:val="13"/>
        </w:rPr>
        <w:t> </w:t>
      </w:r>
      <w:r>
        <w:rPr>
          <w:rFonts w:ascii="Times New Roman"/>
          <w:i/>
          <w:color w:val="CDCDCD"/>
          <w:spacing w:val="-5"/>
          <w:w w:val="105"/>
          <w:sz w:val="11"/>
        </w:rPr>
        <w:t>"J</w:t>
      </w:r>
      <w:r>
        <w:rPr>
          <w:rFonts w:ascii="Times New Roman"/>
          <w:i/>
          <w:color w:val="CDCDCD"/>
          <w:sz w:val="11"/>
        </w:rPr>
        <w:tab/>
      </w:r>
      <w:r>
        <w:rPr>
          <w:i/>
          <w:color w:val="CDCDCD"/>
          <w:spacing w:val="-5"/>
          <w:w w:val="105"/>
          <w:sz w:val="11"/>
        </w:rPr>
        <w:t>'Cl</w:t>
      </w:r>
      <w:r>
        <w:rPr>
          <w:i/>
          <w:color w:val="CDCDCD"/>
          <w:sz w:val="11"/>
        </w:rPr>
        <w:tab/>
      </w:r>
      <w:r>
        <w:rPr>
          <w:i/>
          <w:color w:val="CDCDCD"/>
          <w:spacing w:val="-5"/>
          <w:w w:val="105"/>
          <w:sz w:val="10"/>
        </w:rPr>
        <w:t>'Cf</w:t>
      </w:r>
      <w:r>
        <w:rPr>
          <w:i/>
          <w:color w:val="CDCDCD"/>
          <w:sz w:val="10"/>
        </w:rPr>
        <w:tab/>
      </w:r>
      <w:r>
        <w:rPr>
          <w:i/>
          <w:color w:val="CDCDCD"/>
          <w:w w:val="105"/>
          <w:position w:val="1"/>
          <w:sz w:val="11"/>
        </w:rPr>
        <w:t>'Cl</w:t>
      </w:r>
      <w:r>
        <w:rPr>
          <w:i/>
          <w:color w:val="CDCDCD"/>
          <w:spacing w:val="40"/>
          <w:w w:val="105"/>
          <w:position w:val="1"/>
          <w:sz w:val="11"/>
        </w:rPr>
        <w:t>  </w:t>
      </w:r>
      <w:r>
        <w:rPr>
          <w:rFonts w:ascii="Times New Roman"/>
          <w:i/>
          <w:color w:val="CDCDCD"/>
          <w:w w:val="105"/>
          <w:position w:val="1"/>
          <w:sz w:val="11"/>
        </w:rPr>
        <w:t>'Cl</w:t>
      </w:r>
      <w:r>
        <w:rPr>
          <w:rFonts w:ascii="Times New Roman"/>
          <w:i/>
          <w:color w:val="CDCDCD"/>
          <w:spacing w:val="40"/>
          <w:w w:val="105"/>
          <w:position w:val="1"/>
          <w:sz w:val="11"/>
        </w:rPr>
        <w:t>  </w:t>
      </w:r>
      <w:r>
        <w:rPr>
          <w:rFonts w:ascii="Times New Roman"/>
          <w:i/>
          <w:color w:val="CDCDCD"/>
          <w:sz w:val="11"/>
        </w:rPr>
        <w:drawing>
          <wp:inline distT="0" distB="0" distL="0" distR="0">
            <wp:extent cx="2822291" cy="73286"/>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2822291" cy="73286"/>
                    </a:xfrm>
                    <a:prstGeom prst="rect">
                      <a:avLst/>
                    </a:prstGeom>
                  </pic:spPr>
                </pic:pic>
              </a:graphicData>
            </a:graphic>
          </wp:inline>
        </w:drawing>
      </w:r>
      <w:r>
        <w:rPr>
          <w:rFonts w:ascii="Times New Roman"/>
          <w:i/>
          <w:color w:val="CDCDCD"/>
          <w:sz w:val="11"/>
        </w:rPr>
      </w:r>
      <w:r>
        <w:rPr>
          <w:rFonts w:ascii="Times New Roman"/>
          <w:color w:val="CDCDCD"/>
          <w:spacing w:val="80"/>
          <w:sz w:val="11"/>
        </w:rPr>
        <w:t>      </w:t>
      </w:r>
      <w:r>
        <w:rPr>
          <w:rFonts w:ascii="Times New Roman"/>
          <w:color w:val="CDCDCD"/>
          <w:sz w:val="11"/>
        </w:rPr>
        <w:drawing>
          <wp:inline distT="0" distB="0" distL="0" distR="0">
            <wp:extent cx="452055" cy="73286"/>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452055" cy="73286"/>
                    </a:xfrm>
                    <a:prstGeom prst="rect">
                      <a:avLst/>
                    </a:prstGeom>
                  </pic:spPr>
                </pic:pic>
              </a:graphicData>
            </a:graphic>
          </wp:inline>
        </w:drawing>
      </w:r>
      <w:r>
        <w:rPr>
          <w:rFonts w:ascii="Times New Roman"/>
          <w:color w:val="CDCDCD"/>
          <w:sz w:val="11"/>
        </w:rPr>
      </w:r>
      <w:r>
        <w:rPr>
          <w:rFonts w:ascii="Times New Roman"/>
          <w:color w:val="CDCDCD"/>
          <w:spacing w:val="80"/>
          <w:sz w:val="11"/>
        </w:rPr>
        <w:t>      </w:t>
      </w:r>
      <w:r>
        <w:rPr>
          <w:rFonts w:ascii="Times New Roman"/>
          <w:color w:val="CDCDCD"/>
          <w:sz w:val="11"/>
        </w:rPr>
        <w:drawing>
          <wp:inline distT="0" distB="0" distL="0" distR="0">
            <wp:extent cx="1001852" cy="85501"/>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1001852" cy="85501"/>
                    </a:xfrm>
                    <a:prstGeom prst="rect">
                      <a:avLst/>
                    </a:prstGeom>
                  </pic:spPr>
                </pic:pic>
              </a:graphicData>
            </a:graphic>
          </wp:inline>
        </w:drawing>
      </w:r>
      <w:r>
        <w:rPr>
          <w:rFonts w:ascii="Times New Roman"/>
          <w:color w:val="CDCDCD"/>
          <w:sz w:val="11"/>
        </w:rPr>
      </w: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rPr>
          <w:rFonts w:ascii="Times New Roman"/>
          <w:sz w:val="16"/>
        </w:rPr>
      </w:pPr>
    </w:p>
    <w:p>
      <w:pPr>
        <w:pStyle w:val="BodyText"/>
        <w:spacing w:before="7"/>
        <w:rPr>
          <w:rFonts w:ascii="Times New Roman"/>
          <w:sz w:val="14"/>
        </w:rPr>
      </w:pPr>
    </w:p>
    <w:p>
      <w:pPr>
        <w:spacing w:before="0"/>
        <w:ind w:left="128" w:right="0" w:firstLine="0"/>
        <w:jc w:val="left"/>
        <w:rPr>
          <w:sz w:val="14"/>
        </w:rPr>
      </w:pPr>
      <w:r>
        <w:rPr>
          <w:color w:val="707070"/>
          <w:sz w:val="14"/>
        </w:rPr>
        <w:t>HARINERA</w:t>
      </w:r>
      <w:r>
        <w:rPr>
          <w:color w:val="707070"/>
          <w:spacing w:val="20"/>
          <w:sz w:val="14"/>
        </w:rPr>
        <w:t> </w:t>
      </w:r>
      <w:r>
        <w:rPr>
          <w:color w:val="707070"/>
          <w:sz w:val="14"/>
        </w:rPr>
        <w:t>CANARIA.</w:t>
      </w:r>
      <w:r>
        <w:rPr>
          <w:color w:val="707070"/>
          <w:spacing w:val="10"/>
          <w:sz w:val="14"/>
        </w:rPr>
        <w:t> </w:t>
      </w:r>
      <w:r>
        <w:rPr>
          <w:color w:val="707070"/>
          <w:spacing w:val="-5"/>
          <w:sz w:val="14"/>
        </w:rPr>
        <w:t>SA</w:t>
      </w:r>
    </w:p>
    <w:p>
      <w:pPr>
        <w:spacing w:before="18"/>
        <w:ind w:left="128" w:right="0" w:firstLine="0"/>
        <w:jc w:val="left"/>
        <w:rPr>
          <w:sz w:val="14"/>
        </w:rPr>
      </w:pPr>
      <w:r>
        <w:rPr>
          <w:color w:val="707070"/>
          <w:sz w:val="14"/>
        </w:rPr>
        <w:t>ESTADO</w:t>
      </w:r>
      <w:r>
        <w:rPr>
          <w:color w:val="707070"/>
          <w:spacing w:val="6"/>
          <w:sz w:val="14"/>
        </w:rPr>
        <w:t> </w:t>
      </w:r>
      <w:r>
        <w:rPr>
          <w:color w:val="707070"/>
          <w:sz w:val="14"/>
        </w:rPr>
        <w:t>DE</w:t>
      </w:r>
      <w:r>
        <w:rPr>
          <w:color w:val="707070"/>
          <w:spacing w:val="6"/>
          <w:sz w:val="14"/>
        </w:rPr>
        <w:t> </w:t>
      </w:r>
      <w:r>
        <w:rPr>
          <w:color w:val="707070"/>
          <w:sz w:val="14"/>
        </w:rPr>
        <w:t>CAMBIOS</w:t>
      </w:r>
      <w:r>
        <w:rPr>
          <w:color w:val="707070"/>
          <w:spacing w:val="5"/>
          <w:sz w:val="14"/>
        </w:rPr>
        <w:t> </w:t>
      </w:r>
      <w:r>
        <w:rPr>
          <w:color w:val="707070"/>
          <w:sz w:val="14"/>
        </w:rPr>
        <w:t>EN</w:t>
      </w:r>
      <w:r>
        <w:rPr>
          <w:color w:val="707070"/>
          <w:spacing w:val="-12"/>
          <w:sz w:val="14"/>
        </w:rPr>
        <w:t> </w:t>
      </w:r>
      <w:r>
        <w:rPr>
          <w:color w:val="707070"/>
          <w:sz w:val="14"/>
        </w:rPr>
        <w:t>EL</w:t>
      </w:r>
      <w:r>
        <w:rPr>
          <w:color w:val="707070"/>
          <w:spacing w:val="14"/>
          <w:sz w:val="14"/>
        </w:rPr>
        <w:t> </w:t>
      </w:r>
      <w:r>
        <w:rPr>
          <w:color w:val="707070"/>
          <w:sz w:val="14"/>
        </w:rPr>
        <w:t>PATRJMONIO</w:t>
      </w:r>
      <w:r>
        <w:rPr>
          <w:color w:val="707070"/>
          <w:spacing w:val="14"/>
          <w:sz w:val="14"/>
        </w:rPr>
        <w:t> </w:t>
      </w:r>
      <w:r>
        <w:rPr>
          <w:color w:val="707070"/>
          <w:sz w:val="14"/>
        </w:rPr>
        <w:t>NETO</w:t>
      </w:r>
      <w:r>
        <w:rPr>
          <w:color w:val="707070"/>
          <w:spacing w:val="2"/>
          <w:sz w:val="14"/>
        </w:rPr>
        <w:t> </w:t>
      </w:r>
      <w:r>
        <w:rPr>
          <w:color w:val="707070"/>
          <w:sz w:val="14"/>
        </w:rPr>
        <w:t>AL</w:t>
      </w:r>
      <w:r>
        <w:rPr>
          <w:color w:val="707070"/>
          <w:spacing w:val="24"/>
          <w:sz w:val="14"/>
        </w:rPr>
        <w:t> </w:t>
      </w:r>
      <w:r>
        <w:rPr>
          <w:rFonts w:ascii="Times New Roman"/>
          <w:color w:val="707070"/>
          <w:sz w:val="15"/>
        </w:rPr>
        <w:t>31 </w:t>
      </w:r>
      <w:r>
        <w:rPr>
          <w:color w:val="707070"/>
          <w:sz w:val="14"/>
        </w:rPr>
        <w:t>DE</w:t>
      </w:r>
      <w:r>
        <w:rPr>
          <w:color w:val="707070"/>
          <w:spacing w:val="21"/>
          <w:sz w:val="14"/>
        </w:rPr>
        <w:t> </w:t>
      </w:r>
      <w:r>
        <w:rPr>
          <w:color w:val="707070"/>
          <w:sz w:val="14"/>
        </w:rPr>
        <w:t>DICIEMBRE</w:t>
      </w:r>
      <w:r>
        <w:rPr>
          <w:color w:val="707070"/>
          <w:spacing w:val="3"/>
          <w:sz w:val="14"/>
        </w:rPr>
        <w:t> </w:t>
      </w:r>
      <w:r>
        <w:rPr>
          <w:color w:val="707070"/>
          <w:sz w:val="14"/>
        </w:rPr>
        <w:t>DE</w:t>
      </w:r>
      <w:r>
        <w:rPr>
          <w:color w:val="707070"/>
          <w:spacing w:val="10"/>
          <w:sz w:val="14"/>
        </w:rPr>
        <w:t> </w:t>
      </w:r>
      <w:r>
        <w:rPr>
          <w:rFonts w:ascii="Times New Roman"/>
          <w:color w:val="707070"/>
          <w:sz w:val="15"/>
        </w:rPr>
        <w:t>2023</w:t>
      </w:r>
      <w:r>
        <w:rPr>
          <w:rFonts w:ascii="Times New Roman"/>
          <w:color w:val="707070"/>
          <w:spacing w:val="-11"/>
          <w:sz w:val="15"/>
        </w:rPr>
        <w:t> </w:t>
      </w:r>
      <w:r>
        <w:rPr>
          <w:color w:val="707070"/>
          <w:sz w:val="14"/>
        </w:rPr>
        <w:t>(en</w:t>
      </w:r>
      <w:r>
        <w:rPr>
          <w:color w:val="707070"/>
          <w:spacing w:val="-2"/>
          <w:sz w:val="14"/>
        </w:rPr>
        <w:t> eurosl</w:t>
      </w:r>
    </w:p>
    <w:p>
      <w:pPr>
        <w:pStyle w:val="BodyText"/>
        <w:rPr>
          <w:sz w:val="10"/>
        </w:rPr>
      </w:pPr>
    </w:p>
    <w:p>
      <w:pPr>
        <w:tabs>
          <w:tab w:pos="13150" w:val="left" w:leader="none"/>
        </w:tabs>
        <w:spacing w:before="96"/>
        <w:ind w:left="8437" w:right="0" w:firstLine="0"/>
        <w:jc w:val="left"/>
        <w:rPr>
          <w:sz w:val="14"/>
        </w:rPr>
      </w:pPr>
      <w:r>
        <w:rPr>
          <w:color w:val="707070"/>
          <w:sz w:val="14"/>
          <w:u w:val="thick" w:color="000000"/>
        </w:rPr>
        <w:tab/>
      </w:r>
      <w:r>
        <w:rPr>
          <w:color w:val="707070"/>
          <w:spacing w:val="-2"/>
          <w:sz w:val="14"/>
          <w:u w:val="thick" w:color="000000"/>
        </w:rPr>
        <w:t>conlinuaci6n</w:t>
      </w:r>
      <w:r>
        <w:rPr>
          <w:color w:val="707070"/>
          <w:spacing w:val="40"/>
          <w:sz w:val="14"/>
          <w:u w:val="thick" w:color="000000"/>
        </w:rPr>
        <w:t> </w:t>
      </w:r>
    </w:p>
    <w:p>
      <w:pPr>
        <w:tabs>
          <w:tab w:pos="9826" w:val="left" w:leader="none"/>
          <w:tab w:pos="11846" w:val="left" w:leader="none"/>
        </w:tabs>
        <w:spacing w:line="160" w:lineRule="auto" w:before="30"/>
        <w:ind w:left="8615" w:right="0" w:firstLine="0"/>
        <w:jc w:val="left"/>
        <w:rPr>
          <w:sz w:val="14"/>
        </w:rPr>
      </w:pPr>
      <w:r>
        <w:rPr>
          <w:color w:val="707070"/>
          <w:spacing w:val="-2"/>
          <w:w w:val="110"/>
          <w:sz w:val="14"/>
        </w:rPr>
        <w:t>Acclonasy</w:t>
      </w:r>
      <w:r>
        <w:rPr>
          <w:color w:val="707070"/>
          <w:sz w:val="14"/>
        </w:rPr>
        <w:tab/>
      </w:r>
      <w:r>
        <w:rPr>
          <w:color w:val="707070"/>
          <w:spacing w:val="-2"/>
          <w:w w:val="110"/>
          <w:position w:val="-8"/>
          <w:sz w:val="14"/>
        </w:rPr>
        <w:t>Resultado</w:t>
      </w:r>
      <w:r>
        <w:rPr>
          <w:color w:val="707070"/>
          <w:position w:val="-8"/>
          <w:sz w:val="14"/>
        </w:rPr>
        <w:tab/>
      </w:r>
      <w:r>
        <w:rPr>
          <w:color w:val="707070"/>
          <w:spacing w:val="-2"/>
          <w:w w:val="110"/>
          <w:sz w:val="14"/>
        </w:rPr>
        <w:t>SubYenclones,</w:t>
      </w:r>
    </w:p>
    <w:p>
      <w:pPr>
        <w:tabs>
          <w:tab w:pos="5467" w:val="left" w:leader="none"/>
          <w:tab w:pos="6439" w:val="left" w:leader="none"/>
          <w:tab w:pos="7502" w:val="left" w:leader="none"/>
          <w:tab w:pos="8514" w:val="left" w:leader="none"/>
          <w:tab w:pos="9731" w:val="left" w:leader="none"/>
          <w:tab w:pos="13229" w:val="left" w:leader="none"/>
        </w:tabs>
        <w:spacing w:line="160" w:lineRule="auto" w:before="0"/>
        <w:ind w:left="2244" w:right="0" w:firstLine="0"/>
        <w:jc w:val="left"/>
        <w:rPr>
          <w:sz w:val="14"/>
        </w:rPr>
      </w:pPr>
      <w:r>
        <w:rPr>
          <w:color w:val="707070"/>
          <w:spacing w:val="-2"/>
          <w:w w:val="110"/>
          <w:position w:val="-8"/>
          <w:sz w:val="14"/>
        </w:rPr>
        <w:t>CONCEPTO</w:t>
      </w:r>
      <w:r>
        <w:rPr>
          <w:color w:val="707070"/>
          <w:position w:val="-8"/>
          <w:sz w:val="14"/>
        </w:rPr>
        <w:tab/>
      </w:r>
      <w:r>
        <w:rPr>
          <w:color w:val="707070"/>
          <w:spacing w:val="-2"/>
          <w:w w:val="110"/>
          <w:position w:val="-9"/>
          <w:sz w:val="14"/>
        </w:rPr>
        <w:t>Capital</w:t>
      </w:r>
      <w:r>
        <w:rPr>
          <w:color w:val="707070"/>
          <w:position w:val="-9"/>
          <w:sz w:val="14"/>
        </w:rPr>
        <w:tab/>
      </w:r>
      <w:r>
        <w:rPr>
          <w:color w:val="707070"/>
          <w:w w:val="105"/>
          <w:sz w:val="14"/>
        </w:rPr>
        <w:t>Prima</w:t>
      </w:r>
      <w:r>
        <w:rPr>
          <w:color w:val="707070"/>
          <w:spacing w:val="-2"/>
          <w:w w:val="110"/>
          <w:sz w:val="14"/>
        </w:rPr>
        <w:t> </w:t>
      </w:r>
      <w:r>
        <w:rPr>
          <w:color w:val="707070"/>
          <w:spacing w:val="-5"/>
          <w:w w:val="110"/>
          <w:sz w:val="14"/>
        </w:rPr>
        <w:t>de</w:t>
      </w:r>
      <w:r>
        <w:rPr>
          <w:color w:val="707070"/>
          <w:sz w:val="14"/>
        </w:rPr>
        <w:tab/>
      </w:r>
      <w:r>
        <w:rPr>
          <w:color w:val="707070"/>
          <w:spacing w:val="-2"/>
          <w:w w:val="110"/>
          <w:position w:val="-8"/>
          <w:sz w:val="14"/>
        </w:rPr>
        <w:t>RHervas</w:t>
      </w:r>
      <w:r>
        <w:rPr>
          <w:color w:val="707070"/>
          <w:position w:val="-8"/>
          <w:sz w:val="14"/>
        </w:rPr>
        <w:tab/>
      </w:r>
      <w:r>
        <w:rPr>
          <w:color w:val="707070"/>
          <w:w w:val="110"/>
          <w:position w:val="1"/>
          <w:sz w:val="14"/>
        </w:rPr>
        <w:t>partlclpac.</w:t>
      </w:r>
      <w:r>
        <w:rPr>
          <w:color w:val="707070"/>
          <w:spacing w:val="-3"/>
          <w:w w:val="110"/>
          <w:position w:val="1"/>
          <w:sz w:val="14"/>
        </w:rPr>
        <w:t> </w:t>
      </w:r>
      <w:r>
        <w:rPr>
          <w:color w:val="707070"/>
          <w:spacing w:val="-5"/>
          <w:w w:val="110"/>
          <w:position w:val="1"/>
          <w:sz w:val="14"/>
        </w:rPr>
        <w:t>En</w:t>
      </w:r>
      <w:r>
        <w:rPr>
          <w:color w:val="707070"/>
          <w:position w:val="1"/>
          <w:sz w:val="14"/>
        </w:rPr>
        <w:tab/>
      </w:r>
      <w:r>
        <w:rPr>
          <w:color w:val="707070"/>
          <w:w w:val="110"/>
          <w:position w:val="-8"/>
          <w:sz w:val="14"/>
        </w:rPr>
        <w:t>nagatlvos</w:t>
      </w:r>
      <w:r>
        <w:rPr>
          <w:color w:val="707070"/>
          <w:spacing w:val="-6"/>
          <w:w w:val="110"/>
          <w:position w:val="-8"/>
          <w:sz w:val="14"/>
        </w:rPr>
        <w:t> </w:t>
      </w:r>
      <w:r>
        <w:rPr>
          <w:color w:val="707070"/>
          <w:w w:val="110"/>
          <w:position w:val="-8"/>
          <w:sz w:val="14"/>
        </w:rPr>
        <w:t>de</w:t>
      </w:r>
      <w:r>
        <w:rPr>
          <w:color w:val="707070"/>
          <w:spacing w:val="47"/>
          <w:w w:val="110"/>
          <w:position w:val="-8"/>
          <w:sz w:val="14"/>
        </w:rPr>
        <w:t>  </w:t>
      </w:r>
      <w:r>
        <w:rPr>
          <w:color w:val="707070"/>
          <w:w w:val="110"/>
          <w:sz w:val="14"/>
        </w:rPr>
        <w:t>Resultado</w:t>
      </w:r>
      <w:r>
        <w:rPr>
          <w:color w:val="707070"/>
          <w:spacing w:val="-2"/>
          <w:w w:val="110"/>
          <w:sz w:val="14"/>
        </w:rPr>
        <w:t> </w:t>
      </w:r>
      <w:r>
        <w:rPr>
          <w:color w:val="707070"/>
          <w:w w:val="110"/>
          <w:sz w:val="14"/>
        </w:rPr>
        <w:t>del</w:t>
      </w:r>
      <w:r>
        <w:rPr>
          <w:color w:val="707070"/>
          <w:spacing w:val="27"/>
          <w:w w:val="110"/>
          <w:sz w:val="14"/>
        </w:rPr>
        <w:t>  </w:t>
      </w:r>
      <w:r>
        <w:rPr>
          <w:color w:val="707070"/>
          <w:w w:val="110"/>
          <w:sz w:val="14"/>
        </w:rPr>
        <w:t>donaclones</w:t>
      </w:r>
      <w:r>
        <w:rPr>
          <w:color w:val="707070"/>
          <w:spacing w:val="2"/>
          <w:w w:val="110"/>
          <w:sz w:val="14"/>
        </w:rPr>
        <w:t> </w:t>
      </w:r>
      <w:r>
        <w:rPr>
          <w:rFonts w:ascii="Times New Roman"/>
          <w:color w:val="707070"/>
          <w:spacing w:val="-10"/>
          <w:w w:val="110"/>
          <w:sz w:val="16"/>
        </w:rPr>
        <w:t>y</w:t>
      </w:r>
      <w:r>
        <w:rPr>
          <w:rFonts w:ascii="Times New Roman"/>
          <w:color w:val="707070"/>
          <w:sz w:val="16"/>
        </w:rPr>
        <w:tab/>
      </w:r>
      <w:r>
        <w:rPr>
          <w:color w:val="707070"/>
          <w:spacing w:val="-2"/>
          <w:w w:val="110"/>
          <w:position w:val="-8"/>
          <w:sz w:val="14"/>
        </w:rPr>
        <w:t>TOTAL</w:t>
      </w:r>
    </w:p>
    <w:p>
      <w:pPr>
        <w:tabs>
          <w:tab w:pos="8649" w:val="left" w:leader="none"/>
          <w:tab w:pos="9605" w:val="left" w:leader="none"/>
          <w:tab w:pos="10986" w:val="left" w:leader="none"/>
          <w:tab w:pos="12078" w:val="left" w:leader="none"/>
        </w:tabs>
        <w:spacing w:line="175" w:lineRule="auto" w:before="0"/>
        <w:ind w:left="6464" w:right="0" w:firstLine="0"/>
        <w:jc w:val="left"/>
        <w:rPr>
          <w:b/>
          <w:sz w:val="14"/>
        </w:rPr>
      </w:pPr>
      <w:r>
        <w:rPr>
          <w:color w:val="707070"/>
          <w:spacing w:val="-2"/>
          <w:w w:val="105"/>
          <w:sz w:val="14"/>
        </w:rPr>
        <w:t>11mlsl6n</w:t>
      </w:r>
      <w:r>
        <w:rPr>
          <w:color w:val="707070"/>
          <w:sz w:val="14"/>
        </w:rPr>
        <w:tab/>
      </w:r>
      <w:r>
        <w:rPr>
          <w:color w:val="707070"/>
          <w:spacing w:val="-2"/>
          <w:w w:val="105"/>
          <w:position w:val="1"/>
          <w:sz w:val="14"/>
        </w:rPr>
        <w:t>patrlmon.</w:t>
      </w:r>
      <w:r>
        <w:rPr>
          <w:color w:val="707070"/>
          <w:position w:val="1"/>
          <w:sz w:val="14"/>
        </w:rPr>
        <w:tab/>
      </w:r>
      <w:r>
        <w:rPr>
          <w:color w:val="707070"/>
          <w:w w:val="105"/>
          <w:position w:val="-8"/>
          <w:sz w:val="14"/>
        </w:rPr>
        <w:t>ejarc.</w:t>
      </w:r>
      <w:r>
        <w:rPr>
          <w:color w:val="707070"/>
          <w:spacing w:val="12"/>
          <w:w w:val="105"/>
          <w:position w:val="-8"/>
          <w:sz w:val="14"/>
        </w:rPr>
        <w:t> </w:t>
      </w:r>
      <w:r>
        <w:rPr>
          <w:color w:val="707070"/>
          <w:spacing w:val="-2"/>
          <w:w w:val="105"/>
          <w:position w:val="-8"/>
          <w:sz w:val="14"/>
        </w:rPr>
        <w:t>Anterlores</w:t>
      </w:r>
      <w:r>
        <w:rPr>
          <w:color w:val="707070"/>
          <w:position w:val="-8"/>
          <w:sz w:val="14"/>
        </w:rPr>
        <w:tab/>
      </w:r>
      <w:r>
        <w:rPr>
          <w:color w:val="707070"/>
          <w:spacing w:val="-2"/>
          <w:w w:val="105"/>
          <w:position w:val="1"/>
          <w:sz w:val="14"/>
        </w:rPr>
        <w:t>ejercicio</w:t>
      </w:r>
      <w:r>
        <w:rPr>
          <w:color w:val="707070"/>
          <w:position w:val="1"/>
          <w:sz w:val="14"/>
        </w:rPr>
        <w:tab/>
      </w:r>
      <w:r>
        <w:rPr>
          <w:b/>
          <w:color w:val="707070"/>
          <w:spacing w:val="-2"/>
          <w:w w:val="105"/>
          <w:sz w:val="14"/>
        </w:rPr>
        <w:t>legados</w:t>
      </w:r>
    </w:p>
    <w:p>
      <w:pPr>
        <w:tabs>
          <w:tab w:pos="12026" w:val="left" w:leader="none"/>
        </w:tabs>
        <w:spacing w:line="130" w:lineRule="exact" w:before="0"/>
        <w:ind w:left="8715" w:right="0" w:firstLine="0"/>
        <w:jc w:val="left"/>
        <w:rPr>
          <w:sz w:val="14"/>
        </w:rPr>
      </w:pPr>
      <w:r>
        <w:rPr/>
        <w:pict>
          <v:line style="position:absolute;mso-position-horizontal-relative:page;mso-position-vertical-relative:paragraph;z-index:-21258752" from="388.176971pt,34.343414pt" to="422.328848pt,34.343414pt" stroked="true" strokeweight=".961771pt" strokecolor="#000000">
            <v:stroke dashstyle="solid"/>
            <w10:wrap type="none"/>
          </v:line>
        </w:pict>
      </w:r>
      <w:r>
        <w:rPr>
          <w:color w:val="707070"/>
          <w:spacing w:val="-2"/>
          <w:w w:val="110"/>
          <w:sz w:val="14"/>
        </w:rPr>
        <w:t>Proelas</w:t>
      </w:r>
      <w:r>
        <w:rPr>
          <w:color w:val="707070"/>
          <w:sz w:val="14"/>
        </w:rPr>
        <w:tab/>
      </w:r>
      <w:r>
        <w:rPr>
          <w:color w:val="707070"/>
          <w:spacing w:val="-2"/>
          <w:w w:val="110"/>
          <w:sz w:val="14"/>
        </w:rPr>
        <w:t>reelbldos</w:t>
      </w:r>
    </w:p>
    <w:p>
      <w:pPr>
        <w:pStyle w:val="BodyText"/>
        <w:spacing w:before="5"/>
        <w:rPr>
          <w:sz w:val="5"/>
        </w:rPr>
      </w:pPr>
    </w:p>
    <w:tbl>
      <w:tblPr>
        <w:tblW w:w="0" w:type="auto"/>
        <w:jc w:val="left"/>
        <w:tblInd w:w="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4"/>
        <w:gridCol w:w="1265"/>
        <w:gridCol w:w="1010"/>
        <w:gridCol w:w="1043"/>
        <w:gridCol w:w="1365"/>
        <w:gridCol w:w="1090"/>
        <w:gridCol w:w="905"/>
        <w:gridCol w:w="1243"/>
        <w:gridCol w:w="945"/>
      </w:tblGrid>
      <w:tr>
        <w:trPr>
          <w:trHeight w:val="429" w:hRule="atLeast"/>
        </w:trPr>
        <w:tc>
          <w:tcPr>
            <w:tcW w:w="5014" w:type="dxa"/>
            <w:tcBorders>
              <w:top w:val="single" w:sz="2" w:space="0" w:color="000000"/>
            </w:tcBorders>
          </w:tcPr>
          <w:p>
            <w:pPr>
              <w:pStyle w:val="TableParagraph"/>
              <w:spacing w:before="77"/>
              <w:ind w:left="20"/>
              <w:rPr>
                <w:sz w:val="14"/>
              </w:rPr>
            </w:pPr>
            <w:r>
              <w:rPr>
                <w:color w:val="707070"/>
                <w:sz w:val="14"/>
              </w:rPr>
              <w:t>B)</w:t>
            </w:r>
            <w:r>
              <w:rPr>
                <w:color w:val="707070"/>
                <w:spacing w:val="5"/>
                <w:sz w:val="14"/>
              </w:rPr>
              <w:t> </w:t>
            </w:r>
            <w:r>
              <w:rPr>
                <w:color w:val="707070"/>
                <w:sz w:val="14"/>
              </w:rPr>
              <w:t>ESTAOO</w:t>
            </w:r>
            <w:r>
              <w:rPr>
                <w:color w:val="707070"/>
                <w:spacing w:val="7"/>
                <w:sz w:val="14"/>
              </w:rPr>
              <w:t> </w:t>
            </w:r>
            <w:r>
              <w:rPr>
                <w:color w:val="707070"/>
                <w:sz w:val="14"/>
              </w:rPr>
              <w:t>TOTAL</w:t>
            </w:r>
            <w:r>
              <w:rPr>
                <w:color w:val="707070"/>
                <w:spacing w:val="2"/>
                <w:sz w:val="14"/>
              </w:rPr>
              <w:t> </w:t>
            </w:r>
            <w:r>
              <w:rPr>
                <w:color w:val="707070"/>
                <w:sz w:val="14"/>
              </w:rPr>
              <w:t>DE</w:t>
            </w:r>
            <w:r>
              <w:rPr>
                <w:color w:val="707070"/>
                <w:spacing w:val="4"/>
                <w:sz w:val="14"/>
              </w:rPr>
              <w:t> </w:t>
            </w:r>
            <w:r>
              <w:rPr>
                <w:color w:val="707070"/>
                <w:sz w:val="14"/>
              </w:rPr>
              <w:t>CAMBIOS</w:t>
            </w:r>
            <w:r>
              <w:rPr>
                <w:color w:val="707070"/>
                <w:spacing w:val="13"/>
                <w:sz w:val="14"/>
              </w:rPr>
              <w:t> </w:t>
            </w:r>
            <w:r>
              <w:rPr>
                <w:color w:val="707070"/>
                <w:sz w:val="14"/>
              </w:rPr>
              <w:t>EN</w:t>
            </w:r>
            <w:r>
              <w:rPr>
                <w:color w:val="707070"/>
                <w:spacing w:val="2"/>
                <w:sz w:val="14"/>
              </w:rPr>
              <w:t> </w:t>
            </w:r>
            <w:r>
              <w:rPr>
                <w:color w:val="707070"/>
                <w:sz w:val="14"/>
              </w:rPr>
              <w:t>EL</w:t>
            </w:r>
            <w:r>
              <w:rPr>
                <w:color w:val="707070"/>
                <w:spacing w:val="19"/>
                <w:sz w:val="14"/>
              </w:rPr>
              <w:t> </w:t>
            </w:r>
            <w:r>
              <w:rPr>
                <w:color w:val="707070"/>
                <w:sz w:val="14"/>
              </w:rPr>
              <w:t>PATRIMONIO</w:t>
            </w:r>
            <w:r>
              <w:rPr>
                <w:color w:val="707070"/>
                <w:spacing w:val="18"/>
                <w:sz w:val="14"/>
              </w:rPr>
              <w:t> </w:t>
            </w:r>
            <w:r>
              <w:rPr>
                <w:color w:val="707070"/>
                <w:spacing w:val="-2"/>
                <w:sz w:val="14"/>
              </w:rPr>
              <w:t>NETO,</w:t>
            </w:r>
          </w:p>
        </w:tc>
        <w:tc>
          <w:tcPr>
            <w:tcW w:w="8866" w:type="dxa"/>
            <w:gridSpan w:val="8"/>
            <w:tcBorders>
              <w:top w:val="single" w:sz="2" w:space="0" w:color="000000"/>
            </w:tcBorders>
          </w:tcPr>
          <w:p>
            <w:pPr>
              <w:pStyle w:val="TableParagraph"/>
              <w:rPr>
                <w:rFonts w:ascii="Times New Roman"/>
                <w:sz w:val="14"/>
              </w:rPr>
            </w:pPr>
          </w:p>
        </w:tc>
      </w:tr>
      <w:tr>
        <w:trPr>
          <w:trHeight w:val="301" w:hRule="atLeast"/>
        </w:trPr>
        <w:tc>
          <w:tcPr>
            <w:tcW w:w="5014" w:type="dxa"/>
          </w:tcPr>
          <w:p>
            <w:pPr>
              <w:pStyle w:val="TableParagraph"/>
              <w:spacing w:line="179" w:lineRule="exact"/>
              <w:ind w:left="21"/>
              <w:rPr>
                <w:rFonts w:ascii="Times New Roman"/>
                <w:sz w:val="15"/>
              </w:rPr>
            </w:pPr>
            <w:r>
              <w:rPr>
                <w:color w:val="707070"/>
                <w:spacing w:val="-2"/>
                <w:w w:val="105"/>
                <w:sz w:val="16"/>
              </w:rPr>
              <w:t>A.</w:t>
            </w:r>
            <w:r>
              <w:rPr>
                <w:color w:val="707070"/>
                <w:spacing w:val="-15"/>
                <w:w w:val="105"/>
                <w:sz w:val="16"/>
              </w:rPr>
              <w:t> </w:t>
            </w:r>
            <w:r>
              <w:rPr>
                <w:color w:val="707070"/>
                <w:spacing w:val="-2"/>
                <w:w w:val="105"/>
                <w:sz w:val="14"/>
              </w:rPr>
              <w:t>SALDO</w:t>
            </w:r>
            <w:r>
              <w:rPr>
                <w:color w:val="707070"/>
                <w:spacing w:val="-5"/>
                <w:w w:val="105"/>
                <w:sz w:val="14"/>
              </w:rPr>
              <w:t> </w:t>
            </w:r>
            <w:r>
              <w:rPr>
                <w:color w:val="707070"/>
                <w:spacing w:val="-2"/>
                <w:w w:val="105"/>
                <w:sz w:val="14"/>
              </w:rPr>
              <w:t>FINAL</w:t>
            </w:r>
            <w:r>
              <w:rPr>
                <w:color w:val="707070"/>
                <w:spacing w:val="1"/>
                <w:w w:val="105"/>
                <w:sz w:val="14"/>
              </w:rPr>
              <w:t> </w:t>
            </w:r>
            <w:r>
              <w:rPr>
                <w:color w:val="707070"/>
                <w:spacing w:val="-2"/>
                <w:w w:val="105"/>
                <w:sz w:val="14"/>
              </w:rPr>
              <w:t>DEL</w:t>
            </w:r>
            <w:r>
              <w:rPr>
                <w:color w:val="707070"/>
                <w:spacing w:val="-4"/>
                <w:w w:val="105"/>
                <w:sz w:val="14"/>
              </w:rPr>
              <w:t> </w:t>
            </w:r>
            <w:r>
              <w:rPr>
                <w:color w:val="707070"/>
                <w:spacing w:val="-2"/>
                <w:w w:val="105"/>
                <w:sz w:val="14"/>
              </w:rPr>
              <w:t>ANO</w:t>
            </w:r>
            <w:r>
              <w:rPr>
                <w:color w:val="707070"/>
                <w:spacing w:val="-4"/>
                <w:w w:val="105"/>
                <w:sz w:val="14"/>
              </w:rPr>
              <w:t> </w:t>
            </w:r>
            <w:r>
              <w:rPr>
                <w:rFonts w:ascii="Times New Roman"/>
                <w:color w:val="707070"/>
                <w:spacing w:val="-4"/>
                <w:w w:val="105"/>
                <w:sz w:val="15"/>
              </w:rPr>
              <w:t>2021</w:t>
            </w:r>
          </w:p>
        </w:tc>
        <w:tc>
          <w:tcPr>
            <w:tcW w:w="1265" w:type="dxa"/>
          </w:tcPr>
          <w:p>
            <w:pPr>
              <w:pStyle w:val="TableParagraph"/>
              <w:spacing w:before="5"/>
              <w:ind w:right="241"/>
              <w:jc w:val="right"/>
              <w:rPr>
                <w:rFonts w:ascii="Times New Roman"/>
                <w:sz w:val="15"/>
              </w:rPr>
            </w:pPr>
            <w:r>
              <w:rPr>
                <w:rFonts w:ascii="Times New Roman"/>
                <w:color w:val="707070"/>
                <w:spacing w:val="-2"/>
                <w:w w:val="105"/>
                <w:sz w:val="15"/>
              </w:rPr>
              <w:t>1.061.400</w:t>
            </w:r>
          </w:p>
        </w:tc>
        <w:tc>
          <w:tcPr>
            <w:tcW w:w="1010" w:type="dxa"/>
          </w:tcPr>
          <w:p>
            <w:pPr>
              <w:pStyle w:val="TableParagraph"/>
              <w:spacing w:line="167" w:lineRule="exact"/>
              <w:ind w:right="209"/>
              <w:jc w:val="right"/>
              <w:rPr>
                <w:rFonts w:ascii="Times New Roman"/>
                <w:sz w:val="15"/>
              </w:rPr>
            </w:pPr>
            <w:r>
              <w:rPr>
                <w:rFonts w:ascii="Times New Roman"/>
                <w:color w:val="707070"/>
                <w:spacing w:val="-2"/>
                <w:w w:val="105"/>
                <w:sz w:val="15"/>
              </w:rPr>
              <w:t>219.415</w:t>
            </w:r>
          </w:p>
        </w:tc>
        <w:tc>
          <w:tcPr>
            <w:tcW w:w="1043" w:type="dxa"/>
          </w:tcPr>
          <w:p>
            <w:pPr>
              <w:pStyle w:val="TableParagraph"/>
              <w:spacing w:before="5"/>
              <w:ind w:right="124"/>
              <w:jc w:val="right"/>
              <w:rPr>
                <w:rFonts w:ascii="Times New Roman"/>
                <w:sz w:val="15"/>
              </w:rPr>
            </w:pPr>
            <w:r>
              <w:rPr>
                <w:rFonts w:ascii="Times New Roman"/>
                <w:color w:val="707070"/>
                <w:spacing w:val="-2"/>
                <w:w w:val="105"/>
                <w:sz w:val="15"/>
              </w:rPr>
              <w:t>23.742.648</w:t>
            </w:r>
          </w:p>
        </w:tc>
        <w:tc>
          <w:tcPr>
            <w:tcW w:w="1365" w:type="dxa"/>
            <w:tcBorders>
              <w:bottom w:val="single" w:sz="2" w:space="0" w:color="000000"/>
            </w:tcBorders>
          </w:tcPr>
          <w:p>
            <w:pPr>
              <w:pStyle w:val="TableParagraph"/>
              <w:ind w:right="256"/>
              <w:jc w:val="right"/>
              <w:rPr>
                <w:rFonts w:ascii="Times New Roman"/>
                <w:sz w:val="15"/>
              </w:rPr>
            </w:pPr>
            <w:r>
              <w:rPr>
                <w:rFonts w:ascii="Times New Roman"/>
                <w:color w:val="707070"/>
                <w:spacing w:val="-2"/>
                <w:w w:val="105"/>
                <w:sz w:val="15"/>
              </w:rPr>
              <w:t>(25.029)</w:t>
            </w:r>
          </w:p>
        </w:tc>
        <w:tc>
          <w:tcPr>
            <w:tcW w:w="1090" w:type="dxa"/>
            <w:tcBorders>
              <w:bottom w:val="single" w:sz="2" w:space="0" w:color="000000"/>
            </w:tcBorders>
          </w:tcPr>
          <w:p>
            <w:pPr>
              <w:pStyle w:val="TableParagraph"/>
              <w:spacing w:before="14"/>
              <w:ind w:right="167"/>
              <w:jc w:val="right"/>
              <w:rPr>
                <w:rFonts w:ascii="Times New Roman"/>
                <w:sz w:val="15"/>
              </w:rPr>
            </w:pPr>
            <w:r>
              <w:rPr>
                <w:rFonts w:ascii="Times New Roman"/>
                <w:color w:val="707070"/>
                <w:spacing w:val="-2"/>
                <w:w w:val="105"/>
                <w:sz w:val="15"/>
              </w:rPr>
              <w:t>!433.698!</w:t>
            </w:r>
          </w:p>
        </w:tc>
        <w:tc>
          <w:tcPr>
            <w:tcW w:w="905" w:type="dxa"/>
            <w:tcBorders>
              <w:bottom w:val="single" w:sz="2" w:space="0" w:color="000000"/>
            </w:tcBorders>
          </w:tcPr>
          <w:p>
            <w:pPr>
              <w:pStyle w:val="TableParagraph"/>
              <w:ind w:right="48"/>
              <w:jc w:val="right"/>
              <w:rPr>
                <w:rFonts w:ascii="Times New Roman"/>
                <w:sz w:val="15"/>
              </w:rPr>
            </w:pPr>
            <w:r>
              <w:rPr>
                <w:rFonts w:ascii="Times New Roman"/>
                <w:color w:val="707070"/>
                <w:spacing w:val="-2"/>
                <w:w w:val="105"/>
                <w:sz w:val="15"/>
              </w:rPr>
              <w:t>(214.588)</w:t>
            </w:r>
          </w:p>
        </w:tc>
        <w:tc>
          <w:tcPr>
            <w:tcW w:w="1243" w:type="dxa"/>
          </w:tcPr>
          <w:p>
            <w:pPr>
              <w:pStyle w:val="TableParagraph"/>
              <w:spacing w:before="5"/>
              <w:ind w:right="206"/>
              <w:jc w:val="right"/>
              <w:rPr>
                <w:rFonts w:ascii="Times New Roman"/>
                <w:b/>
                <w:sz w:val="15"/>
              </w:rPr>
            </w:pPr>
            <w:r>
              <w:rPr>
                <w:rFonts w:ascii="Times New Roman"/>
                <w:b/>
                <w:color w:val="707070"/>
                <w:spacing w:val="-2"/>
                <w:w w:val="105"/>
                <w:sz w:val="15"/>
              </w:rPr>
              <w:t>88.967</w:t>
            </w:r>
          </w:p>
        </w:tc>
        <w:tc>
          <w:tcPr>
            <w:tcW w:w="945" w:type="dxa"/>
          </w:tcPr>
          <w:p>
            <w:pPr>
              <w:pStyle w:val="TableParagraph"/>
              <w:spacing w:before="5"/>
              <w:ind w:left="204"/>
              <w:rPr>
                <w:rFonts w:ascii="Times New Roman"/>
                <w:sz w:val="15"/>
              </w:rPr>
            </w:pPr>
            <w:r>
              <w:rPr>
                <w:rFonts w:ascii="Times New Roman"/>
                <w:color w:val="707070"/>
                <w:spacing w:val="-2"/>
                <w:w w:val="105"/>
                <w:sz w:val="15"/>
              </w:rPr>
              <w:t>24.439.115</w:t>
            </w:r>
          </w:p>
        </w:tc>
      </w:tr>
      <w:tr>
        <w:trPr>
          <w:trHeight w:val="338" w:hRule="atLeast"/>
        </w:trPr>
        <w:tc>
          <w:tcPr>
            <w:tcW w:w="5014" w:type="dxa"/>
          </w:tcPr>
          <w:p>
            <w:pPr>
              <w:pStyle w:val="TableParagraph"/>
              <w:spacing w:before="74"/>
              <w:ind w:left="22"/>
              <w:rPr>
                <w:sz w:val="14"/>
              </w:rPr>
            </w:pPr>
            <w:r>
              <w:rPr>
                <w:rFonts w:ascii="Times New Roman"/>
                <w:color w:val="707070"/>
                <w:w w:val="105"/>
                <w:sz w:val="15"/>
              </w:rPr>
              <w:t>II.</w:t>
            </w:r>
            <w:r>
              <w:rPr>
                <w:rFonts w:ascii="Times New Roman"/>
                <w:color w:val="707070"/>
                <w:spacing w:val="-10"/>
                <w:w w:val="105"/>
                <w:sz w:val="15"/>
              </w:rPr>
              <w:t> </w:t>
            </w:r>
            <w:r>
              <w:rPr>
                <w:color w:val="707070"/>
                <w:w w:val="105"/>
                <w:sz w:val="14"/>
              </w:rPr>
              <w:t>A,justes</w:t>
            </w:r>
            <w:r>
              <w:rPr>
                <w:color w:val="707070"/>
                <w:spacing w:val="-11"/>
                <w:w w:val="105"/>
                <w:sz w:val="14"/>
              </w:rPr>
              <w:t> </w:t>
            </w:r>
            <w:r>
              <w:rPr>
                <w:color w:val="707070"/>
                <w:w w:val="105"/>
                <w:sz w:val="14"/>
              </w:rPr>
              <w:t>por</w:t>
            </w:r>
            <w:r>
              <w:rPr>
                <w:color w:val="707070"/>
                <w:spacing w:val="9"/>
                <w:w w:val="105"/>
                <w:sz w:val="14"/>
              </w:rPr>
              <w:t> </w:t>
            </w:r>
            <w:r>
              <w:rPr>
                <w:color w:val="707070"/>
                <w:w w:val="105"/>
                <w:sz w:val="14"/>
              </w:rPr>
              <w:t>errores</w:t>
            </w:r>
            <w:r>
              <w:rPr>
                <w:color w:val="707070"/>
                <w:spacing w:val="-10"/>
                <w:w w:val="105"/>
                <w:sz w:val="14"/>
              </w:rPr>
              <w:t> </w:t>
            </w:r>
            <w:r>
              <w:rPr>
                <w:rFonts w:ascii="Times New Roman"/>
                <w:color w:val="707070"/>
                <w:w w:val="105"/>
                <w:sz w:val="15"/>
              </w:rPr>
              <w:t>2021</w:t>
            </w:r>
            <w:r>
              <w:rPr>
                <w:rFonts w:ascii="Times New Roman"/>
                <w:color w:val="707070"/>
                <w:spacing w:val="-3"/>
                <w:w w:val="105"/>
                <w:sz w:val="15"/>
              </w:rPr>
              <w:t> </w:t>
            </w:r>
            <w:r>
              <w:rPr>
                <w:color w:val="707070"/>
                <w:w w:val="105"/>
                <w:sz w:val="14"/>
              </w:rPr>
              <w:t>y</w:t>
            </w:r>
            <w:r>
              <w:rPr>
                <w:color w:val="707070"/>
                <w:spacing w:val="-3"/>
                <w:w w:val="105"/>
                <w:sz w:val="14"/>
              </w:rPr>
              <w:t> </w:t>
            </w:r>
            <w:r>
              <w:rPr>
                <w:color w:val="707070"/>
                <w:spacing w:val="-2"/>
                <w:w w:val="105"/>
                <w:sz w:val="14"/>
              </w:rPr>
              <w:t>anterionts</w:t>
            </w:r>
          </w:p>
        </w:tc>
        <w:tc>
          <w:tcPr>
            <w:tcW w:w="1265" w:type="dxa"/>
            <w:tcBorders>
              <w:bottom w:val="single" w:sz="8" w:space="0" w:color="000000"/>
            </w:tcBorders>
          </w:tcPr>
          <w:p>
            <w:pPr>
              <w:pStyle w:val="TableParagraph"/>
              <w:spacing w:before="69"/>
              <w:ind w:right="232"/>
              <w:jc w:val="right"/>
              <w:rPr>
                <w:rFonts w:ascii="Times New Roman"/>
                <w:sz w:val="15"/>
              </w:rPr>
            </w:pPr>
            <w:r>
              <w:rPr>
                <w:rFonts w:ascii="Times New Roman"/>
                <w:color w:val="707070"/>
                <w:w w:val="111"/>
                <w:sz w:val="15"/>
              </w:rPr>
              <w:t>0</w:t>
            </w:r>
          </w:p>
        </w:tc>
        <w:tc>
          <w:tcPr>
            <w:tcW w:w="1010" w:type="dxa"/>
            <w:tcBorders>
              <w:bottom w:val="single" w:sz="8" w:space="0" w:color="000000"/>
            </w:tcBorders>
          </w:tcPr>
          <w:p>
            <w:pPr>
              <w:pStyle w:val="TableParagraph"/>
              <w:spacing w:before="74"/>
              <w:ind w:right="208"/>
              <w:jc w:val="right"/>
              <w:rPr>
                <w:rFonts w:ascii="Times New Roman"/>
                <w:sz w:val="15"/>
              </w:rPr>
            </w:pPr>
            <w:r>
              <w:rPr>
                <w:rFonts w:ascii="Times New Roman"/>
                <w:color w:val="707070"/>
                <w:w w:val="111"/>
                <w:sz w:val="15"/>
              </w:rPr>
              <w:t>0</w:t>
            </w:r>
          </w:p>
        </w:tc>
        <w:tc>
          <w:tcPr>
            <w:tcW w:w="1043" w:type="dxa"/>
            <w:tcBorders>
              <w:bottom w:val="single" w:sz="8" w:space="0" w:color="000000"/>
            </w:tcBorders>
          </w:tcPr>
          <w:p>
            <w:pPr>
              <w:pStyle w:val="TableParagraph"/>
              <w:spacing w:before="69"/>
              <w:ind w:right="84"/>
              <w:jc w:val="right"/>
              <w:rPr>
                <w:rFonts w:ascii="Times New Roman"/>
                <w:sz w:val="15"/>
              </w:rPr>
            </w:pPr>
            <w:r>
              <w:rPr>
                <w:rFonts w:ascii="Times New Roman"/>
                <w:color w:val="707070"/>
                <w:spacing w:val="-2"/>
                <w:w w:val="105"/>
                <w:sz w:val="15"/>
              </w:rPr>
              <w:t>(246.728)</w:t>
            </w:r>
          </w:p>
        </w:tc>
        <w:tc>
          <w:tcPr>
            <w:tcW w:w="1365" w:type="dxa"/>
            <w:tcBorders>
              <w:top w:val="single" w:sz="2" w:space="0" w:color="000000"/>
              <w:bottom w:val="single" w:sz="8" w:space="0" w:color="000000"/>
            </w:tcBorders>
          </w:tcPr>
          <w:p>
            <w:pPr>
              <w:pStyle w:val="TableParagraph"/>
              <w:spacing w:before="64"/>
              <w:ind w:right="303"/>
              <w:jc w:val="right"/>
              <w:rPr>
                <w:rFonts w:ascii="Times New Roman"/>
                <w:sz w:val="15"/>
              </w:rPr>
            </w:pPr>
            <w:r>
              <w:rPr>
                <w:rFonts w:ascii="Times New Roman"/>
                <w:color w:val="707070"/>
                <w:w w:val="103"/>
                <w:sz w:val="15"/>
              </w:rPr>
              <w:t>0</w:t>
            </w:r>
          </w:p>
        </w:tc>
        <w:tc>
          <w:tcPr>
            <w:tcW w:w="1090" w:type="dxa"/>
            <w:tcBorders>
              <w:top w:val="single" w:sz="2" w:space="0" w:color="000000"/>
              <w:bottom w:val="single" w:sz="8" w:space="0" w:color="000000"/>
            </w:tcBorders>
          </w:tcPr>
          <w:p>
            <w:pPr>
              <w:pStyle w:val="TableParagraph"/>
              <w:spacing w:before="69"/>
              <w:ind w:right="210"/>
              <w:jc w:val="right"/>
              <w:rPr>
                <w:rFonts w:ascii="Times New Roman"/>
                <w:sz w:val="15"/>
              </w:rPr>
            </w:pPr>
            <w:r>
              <w:rPr>
                <w:rFonts w:ascii="Times New Roman"/>
                <w:color w:val="707070"/>
                <w:w w:val="103"/>
                <w:sz w:val="15"/>
              </w:rPr>
              <w:t>0</w:t>
            </w:r>
          </w:p>
        </w:tc>
        <w:tc>
          <w:tcPr>
            <w:tcW w:w="905" w:type="dxa"/>
            <w:tcBorders>
              <w:top w:val="single" w:sz="2" w:space="0" w:color="000000"/>
              <w:bottom w:val="single" w:sz="8" w:space="0" w:color="000000"/>
            </w:tcBorders>
          </w:tcPr>
          <w:p>
            <w:pPr>
              <w:pStyle w:val="TableParagraph"/>
              <w:spacing w:before="69"/>
              <w:ind w:right="49"/>
              <w:jc w:val="right"/>
              <w:rPr>
                <w:rFonts w:ascii="Times New Roman"/>
                <w:sz w:val="15"/>
              </w:rPr>
            </w:pPr>
            <w:r>
              <w:rPr>
                <w:rFonts w:ascii="Times New Roman"/>
                <w:color w:val="707070"/>
                <w:spacing w:val="-2"/>
                <w:sz w:val="15"/>
              </w:rPr>
              <w:t>(4.690)</w:t>
            </w:r>
          </w:p>
        </w:tc>
        <w:tc>
          <w:tcPr>
            <w:tcW w:w="1243" w:type="dxa"/>
            <w:tcBorders>
              <w:bottom w:val="single" w:sz="8" w:space="0" w:color="000000"/>
            </w:tcBorders>
          </w:tcPr>
          <w:p>
            <w:pPr>
              <w:pStyle w:val="TableParagraph"/>
              <w:spacing w:before="74"/>
              <w:ind w:right="209"/>
              <w:jc w:val="right"/>
              <w:rPr>
                <w:rFonts w:ascii="Times New Roman"/>
                <w:sz w:val="15"/>
              </w:rPr>
            </w:pPr>
            <w:r>
              <w:rPr>
                <w:rFonts w:ascii="Times New Roman"/>
                <w:color w:val="707070"/>
                <w:w w:val="102"/>
                <w:sz w:val="15"/>
              </w:rPr>
              <w:t>0</w:t>
            </w:r>
          </w:p>
        </w:tc>
        <w:tc>
          <w:tcPr>
            <w:tcW w:w="945" w:type="dxa"/>
            <w:tcBorders>
              <w:bottom w:val="single" w:sz="8" w:space="0" w:color="000000"/>
            </w:tcBorders>
          </w:tcPr>
          <w:p>
            <w:pPr>
              <w:pStyle w:val="TableParagraph"/>
              <w:spacing w:before="78"/>
              <w:ind w:right="-15"/>
              <w:jc w:val="right"/>
              <w:rPr>
                <w:rFonts w:ascii="Times New Roman"/>
                <w:sz w:val="15"/>
              </w:rPr>
            </w:pPr>
            <w:r>
              <w:rPr>
                <w:rFonts w:ascii="Times New Roman"/>
                <w:color w:val="707070"/>
                <w:spacing w:val="-2"/>
                <w:w w:val="105"/>
                <w:sz w:val="15"/>
              </w:rPr>
              <w:t>(251.418)</w:t>
            </w:r>
          </w:p>
        </w:tc>
      </w:tr>
      <w:tr>
        <w:trPr>
          <w:trHeight w:val="304" w:hRule="atLeast"/>
        </w:trPr>
        <w:tc>
          <w:tcPr>
            <w:tcW w:w="5014" w:type="dxa"/>
          </w:tcPr>
          <w:p>
            <w:pPr>
              <w:pStyle w:val="TableParagraph"/>
              <w:spacing w:before="8"/>
              <w:ind w:left="23"/>
              <w:rPr>
                <w:rFonts w:ascii="Times New Roman"/>
                <w:sz w:val="15"/>
              </w:rPr>
            </w:pPr>
            <w:r>
              <w:rPr>
                <w:rFonts w:ascii="Times New Roman"/>
                <w:color w:val="707070"/>
                <w:spacing w:val="-2"/>
                <w:w w:val="105"/>
                <w:sz w:val="15"/>
              </w:rPr>
              <w:t>B.</w:t>
            </w:r>
            <w:r>
              <w:rPr>
                <w:rFonts w:ascii="Times New Roman"/>
                <w:color w:val="707070"/>
                <w:spacing w:val="-4"/>
                <w:w w:val="105"/>
                <w:sz w:val="15"/>
              </w:rPr>
              <w:t> </w:t>
            </w:r>
            <w:r>
              <w:rPr>
                <w:color w:val="707070"/>
                <w:spacing w:val="-2"/>
                <w:w w:val="105"/>
                <w:sz w:val="14"/>
              </w:rPr>
              <w:t>SALDO</w:t>
            </w:r>
            <w:r>
              <w:rPr>
                <w:color w:val="707070"/>
                <w:spacing w:val="5"/>
                <w:w w:val="105"/>
                <w:sz w:val="14"/>
              </w:rPr>
              <w:t> </w:t>
            </w:r>
            <w:r>
              <w:rPr>
                <w:color w:val="707070"/>
                <w:spacing w:val="-2"/>
                <w:w w:val="105"/>
                <w:sz w:val="14"/>
              </w:rPr>
              <w:t>AJUSTADO,</w:t>
            </w:r>
            <w:r>
              <w:rPr>
                <w:color w:val="707070"/>
                <w:spacing w:val="-4"/>
                <w:w w:val="105"/>
                <w:sz w:val="14"/>
              </w:rPr>
              <w:t> </w:t>
            </w:r>
            <w:r>
              <w:rPr>
                <w:color w:val="707070"/>
                <w:spacing w:val="-2"/>
                <w:w w:val="105"/>
                <w:sz w:val="14"/>
              </w:rPr>
              <w:t>INICIO</w:t>
            </w:r>
            <w:r>
              <w:rPr>
                <w:color w:val="707070"/>
                <w:spacing w:val="-10"/>
                <w:w w:val="105"/>
                <w:sz w:val="14"/>
              </w:rPr>
              <w:t> </w:t>
            </w:r>
            <w:r>
              <w:rPr>
                <w:color w:val="707070"/>
                <w:spacing w:val="-2"/>
                <w:w w:val="105"/>
                <w:sz w:val="14"/>
              </w:rPr>
              <w:t>DEL</w:t>
            </w:r>
            <w:r>
              <w:rPr>
                <w:color w:val="707070"/>
                <w:spacing w:val="2"/>
                <w:w w:val="105"/>
                <w:sz w:val="14"/>
              </w:rPr>
              <w:t> </w:t>
            </w:r>
            <w:r>
              <w:rPr>
                <w:color w:val="707070"/>
                <w:spacing w:val="-2"/>
                <w:w w:val="105"/>
                <w:sz w:val="14"/>
              </w:rPr>
              <w:t>ANO</w:t>
            </w:r>
            <w:r>
              <w:rPr>
                <w:color w:val="707070"/>
                <w:spacing w:val="-5"/>
                <w:w w:val="105"/>
                <w:sz w:val="14"/>
              </w:rPr>
              <w:t> </w:t>
            </w:r>
            <w:r>
              <w:rPr>
                <w:rFonts w:ascii="Times New Roman"/>
                <w:color w:val="707070"/>
                <w:spacing w:val="-4"/>
                <w:w w:val="105"/>
                <w:sz w:val="15"/>
              </w:rPr>
              <w:t>2022</w:t>
            </w:r>
          </w:p>
        </w:tc>
        <w:tc>
          <w:tcPr>
            <w:tcW w:w="1265" w:type="dxa"/>
            <w:tcBorders>
              <w:top w:val="single" w:sz="8" w:space="0" w:color="000000"/>
            </w:tcBorders>
          </w:tcPr>
          <w:p>
            <w:pPr>
              <w:pStyle w:val="TableParagraph"/>
              <w:spacing w:before="8"/>
              <w:ind w:right="240"/>
              <w:jc w:val="right"/>
              <w:rPr>
                <w:rFonts w:ascii="Times New Roman"/>
                <w:sz w:val="15"/>
              </w:rPr>
            </w:pPr>
            <w:r>
              <w:rPr>
                <w:rFonts w:ascii="Times New Roman"/>
                <w:color w:val="707070"/>
                <w:spacing w:val="-2"/>
                <w:w w:val="105"/>
                <w:sz w:val="15"/>
              </w:rPr>
              <w:t>1.061.400</w:t>
            </w:r>
          </w:p>
        </w:tc>
        <w:tc>
          <w:tcPr>
            <w:tcW w:w="1010" w:type="dxa"/>
            <w:tcBorders>
              <w:top w:val="single" w:sz="8" w:space="0" w:color="000000"/>
            </w:tcBorders>
          </w:tcPr>
          <w:p>
            <w:pPr>
              <w:pStyle w:val="TableParagraph"/>
              <w:spacing w:before="8"/>
              <w:ind w:right="209"/>
              <w:jc w:val="right"/>
              <w:rPr>
                <w:rFonts w:ascii="Times New Roman"/>
                <w:sz w:val="15"/>
              </w:rPr>
            </w:pPr>
            <w:r>
              <w:rPr>
                <w:rFonts w:ascii="Times New Roman"/>
                <w:color w:val="707070"/>
                <w:spacing w:val="-2"/>
                <w:w w:val="105"/>
                <w:sz w:val="15"/>
              </w:rPr>
              <w:t>219.415</w:t>
            </w:r>
          </w:p>
        </w:tc>
        <w:tc>
          <w:tcPr>
            <w:tcW w:w="1043" w:type="dxa"/>
            <w:tcBorders>
              <w:top w:val="single" w:sz="8" w:space="0" w:color="000000"/>
            </w:tcBorders>
          </w:tcPr>
          <w:p>
            <w:pPr>
              <w:pStyle w:val="TableParagraph"/>
              <w:spacing w:before="4"/>
              <w:ind w:right="130"/>
              <w:jc w:val="right"/>
              <w:rPr>
                <w:rFonts w:ascii="Times New Roman"/>
                <w:sz w:val="15"/>
              </w:rPr>
            </w:pPr>
            <w:r>
              <w:rPr>
                <w:rFonts w:ascii="Times New Roman"/>
                <w:color w:val="707070"/>
                <w:spacing w:val="-2"/>
                <w:w w:val="105"/>
                <w:sz w:val="15"/>
              </w:rPr>
              <w:t>23,495.920</w:t>
            </w:r>
          </w:p>
        </w:tc>
        <w:tc>
          <w:tcPr>
            <w:tcW w:w="1365" w:type="dxa"/>
            <w:tcBorders>
              <w:top w:val="single" w:sz="8" w:space="0" w:color="000000"/>
              <w:bottom w:val="single" w:sz="2" w:space="0" w:color="000000"/>
            </w:tcBorders>
          </w:tcPr>
          <w:p>
            <w:pPr>
              <w:pStyle w:val="TableParagraph"/>
              <w:spacing w:before="18"/>
              <w:ind w:right="253"/>
              <w:jc w:val="right"/>
              <w:rPr>
                <w:rFonts w:ascii="Times New Roman"/>
                <w:sz w:val="15"/>
              </w:rPr>
            </w:pPr>
            <w:r>
              <w:rPr>
                <w:rFonts w:ascii="Times New Roman"/>
                <w:color w:val="707070"/>
                <w:spacing w:val="-2"/>
                <w:w w:val="105"/>
                <w:sz w:val="15"/>
              </w:rPr>
              <w:t>j25.029!</w:t>
            </w:r>
          </w:p>
        </w:tc>
        <w:tc>
          <w:tcPr>
            <w:tcW w:w="1090" w:type="dxa"/>
            <w:tcBorders>
              <w:top w:val="single" w:sz="8" w:space="0" w:color="000000"/>
              <w:bottom w:val="single" w:sz="2" w:space="0" w:color="000000"/>
            </w:tcBorders>
          </w:tcPr>
          <w:p>
            <w:pPr>
              <w:pStyle w:val="TableParagraph"/>
              <w:spacing w:before="13"/>
              <w:ind w:right="179"/>
              <w:jc w:val="right"/>
              <w:rPr>
                <w:rFonts w:ascii="Times New Roman"/>
                <w:sz w:val="15"/>
              </w:rPr>
            </w:pPr>
            <w:r>
              <w:rPr>
                <w:rFonts w:ascii="Times New Roman"/>
                <w:color w:val="707070"/>
                <w:spacing w:val="-2"/>
                <w:w w:val="105"/>
                <w:sz w:val="15"/>
              </w:rPr>
              <w:t>!433.698)</w:t>
            </w:r>
          </w:p>
        </w:tc>
        <w:tc>
          <w:tcPr>
            <w:tcW w:w="905" w:type="dxa"/>
            <w:tcBorders>
              <w:top w:val="single" w:sz="8" w:space="0" w:color="000000"/>
              <w:bottom w:val="single" w:sz="2" w:space="0" w:color="000000"/>
            </w:tcBorders>
          </w:tcPr>
          <w:p>
            <w:pPr>
              <w:pStyle w:val="TableParagraph"/>
              <w:spacing w:before="18"/>
              <w:ind w:right="41"/>
              <w:jc w:val="right"/>
              <w:rPr>
                <w:rFonts w:ascii="Times New Roman"/>
                <w:sz w:val="15"/>
              </w:rPr>
            </w:pPr>
            <w:r>
              <w:rPr>
                <w:rFonts w:ascii="Times New Roman"/>
                <w:color w:val="707070"/>
                <w:spacing w:val="-2"/>
                <w:w w:val="105"/>
                <w:sz w:val="15"/>
              </w:rPr>
              <w:t>!219.278!</w:t>
            </w:r>
          </w:p>
        </w:tc>
        <w:tc>
          <w:tcPr>
            <w:tcW w:w="1243" w:type="dxa"/>
            <w:tcBorders>
              <w:top w:val="single" w:sz="8" w:space="0" w:color="000000"/>
            </w:tcBorders>
          </w:tcPr>
          <w:p>
            <w:pPr>
              <w:pStyle w:val="TableParagraph"/>
              <w:spacing w:before="8"/>
              <w:ind w:right="210"/>
              <w:jc w:val="right"/>
              <w:rPr>
                <w:rFonts w:ascii="Times New Roman"/>
                <w:sz w:val="15"/>
              </w:rPr>
            </w:pPr>
            <w:r>
              <w:rPr>
                <w:rFonts w:ascii="Times New Roman"/>
                <w:color w:val="707070"/>
                <w:spacing w:val="-2"/>
                <w:w w:val="105"/>
                <w:sz w:val="15"/>
              </w:rPr>
              <w:t>88.967</w:t>
            </w:r>
          </w:p>
        </w:tc>
        <w:tc>
          <w:tcPr>
            <w:tcW w:w="945" w:type="dxa"/>
            <w:tcBorders>
              <w:top w:val="single" w:sz="8" w:space="0" w:color="000000"/>
            </w:tcBorders>
          </w:tcPr>
          <w:p>
            <w:pPr>
              <w:pStyle w:val="TableParagraph"/>
              <w:spacing w:before="8"/>
              <w:ind w:left="200"/>
              <w:rPr>
                <w:rFonts w:ascii="Times New Roman"/>
                <w:sz w:val="15"/>
              </w:rPr>
            </w:pPr>
            <w:r>
              <w:rPr>
                <w:rFonts w:ascii="Times New Roman"/>
                <w:color w:val="707070"/>
                <w:spacing w:val="-2"/>
                <w:w w:val="105"/>
                <w:sz w:val="15"/>
              </w:rPr>
              <w:t>24.187.697</w:t>
            </w:r>
          </w:p>
        </w:tc>
      </w:tr>
      <w:tr>
        <w:trPr>
          <w:trHeight w:val="336" w:hRule="atLeast"/>
        </w:trPr>
        <w:tc>
          <w:tcPr>
            <w:tcW w:w="5014" w:type="dxa"/>
          </w:tcPr>
          <w:p>
            <w:pPr>
              <w:pStyle w:val="TableParagraph"/>
              <w:spacing w:before="82"/>
              <w:ind w:left="51"/>
              <w:rPr>
                <w:sz w:val="14"/>
              </w:rPr>
            </w:pPr>
            <w:r>
              <w:rPr>
                <w:color w:val="707070"/>
                <w:w w:val="105"/>
                <w:sz w:val="14"/>
              </w:rPr>
              <w:t>I.</w:t>
            </w:r>
            <w:r>
              <w:rPr>
                <w:color w:val="707070"/>
                <w:spacing w:val="1"/>
                <w:w w:val="105"/>
                <w:sz w:val="14"/>
              </w:rPr>
              <w:t> </w:t>
            </w:r>
            <w:r>
              <w:rPr>
                <w:color w:val="707070"/>
                <w:w w:val="105"/>
                <w:sz w:val="14"/>
              </w:rPr>
              <w:t>Total</w:t>
            </w:r>
            <w:r>
              <w:rPr>
                <w:color w:val="707070"/>
                <w:spacing w:val="-7"/>
                <w:w w:val="105"/>
                <w:sz w:val="14"/>
              </w:rPr>
              <w:t> </w:t>
            </w:r>
            <w:r>
              <w:rPr>
                <w:color w:val="707070"/>
                <w:w w:val="105"/>
                <w:sz w:val="14"/>
              </w:rPr>
              <w:t>lngresos</w:t>
            </w:r>
            <w:r>
              <w:rPr>
                <w:color w:val="707070"/>
                <w:spacing w:val="5"/>
                <w:w w:val="105"/>
                <w:sz w:val="14"/>
              </w:rPr>
              <w:t> </w:t>
            </w:r>
            <w:r>
              <w:rPr>
                <w:color w:val="707070"/>
                <w:w w:val="105"/>
                <w:sz w:val="14"/>
              </w:rPr>
              <w:t>y</w:t>
            </w:r>
            <w:r>
              <w:rPr>
                <w:color w:val="707070"/>
                <w:spacing w:val="5"/>
                <w:w w:val="105"/>
                <w:sz w:val="14"/>
              </w:rPr>
              <w:t> </w:t>
            </w:r>
            <w:r>
              <w:rPr>
                <w:b/>
                <w:color w:val="707070"/>
                <w:w w:val="105"/>
                <w:sz w:val="14"/>
              </w:rPr>
              <w:t>gastos</w:t>
            </w:r>
            <w:r>
              <w:rPr>
                <w:b/>
                <w:color w:val="707070"/>
                <w:spacing w:val="4"/>
                <w:w w:val="105"/>
                <w:sz w:val="14"/>
              </w:rPr>
              <w:t> </w:t>
            </w:r>
            <w:r>
              <w:rPr>
                <w:color w:val="707070"/>
                <w:spacing w:val="-2"/>
                <w:w w:val="105"/>
                <w:sz w:val="14"/>
              </w:rPr>
              <w:t>reconocldos</w:t>
            </w:r>
          </w:p>
        </w:tc>
        <w:tc>
          <w:tcPr>
            <w:tcW w:w="1265" w:type="dxa"/>
          </w:tcPr>
          <w:p>
            <w:pPr>
              <w:pStyle w:val="TableParagraph"/>
              <w:spacing w:before="74"/>
              <w:ind w:right="232"/>
              <w:jc w:val="right"/>
              <w:rPr>
                <w:rFonts w:ascii="Times New Roman"/>
                <w:sz w:val="15"/>
              </w:rPr>
            </w:pPr>
            <w:r>
              <w:rPr>
                <w:rFonts w:ascii="Times New Roman"/>
                <w:color w:val="707070"/>
                <w:w w:val="111"/>
                <w:sz w:val="15"/>
              </w:rPr>
              <w:t>0</w:t>
            </w:r>
          </w:p>
        </w:tc>
        <w:tc>
          <w:tcPr>
            <w:tcW w:w="1010" w:type="dxa"/>
          </w:tcPr>
          <w:p>
            <w:pPr>
              <w:pStyle w:val="TableParagraph"/>
              <w:spacing w:before="82"/>
              <w:ind w:right="205"/>
              <w:jc w:val="right"/>
              <w:rPr>
                <w:b/>
                <w:sz w:val="14"/>
              </w:rPr>
            </w:pPr>
            <w:r>
              <w:rPr>
                <w:b/>
                <w:color w:val="707070"/>
                <w:w w:val="111"/>
                <w:sz w:val="14"/>
              </w:rPr>
              <w:t>0</w:t>
            </w:r>
          </w:p>
        </w:tc>
        <w:tc>
          <w:tcPr>
            <w:tcW w:w="1043" w:type="dxa"/>
          </w:tcPr>
          <w:p>
            <w:pPr>
              <w:pStyle w:val="TableParagraph"/>
              <w:spacing w:before="74"/>
              <w:ind w:right="121"/>
              <w:jc w:val="right"/>
              <w:rPr>
                <w:rFonts w:ascii="Times New Roman"/>
                <w:sz w:val="15"/>
              </w:rPr>
            </w:pPr>
            <w:r>
              <w:rPr>
                <w:rFonts w:ascii="Times New Roman"/>
                <w:color w:val="707070"/>
                <w:w w:val="111"/>
                <w:sz w:val="15"/>
              </w:rPr>
              <w:t>0</w:t>
            </w:r>
          </w:p>
        </w:tc>
        <w:tc>
          <w:tcPr>
            <w:tcW w:w="1365" w:type="dxa"/>
            <w:tcBorders>
              <w:top w:val="single" w:sz="2" w:space="0" w:color="000000"/>
            </w:tcBorders>
          </w:tcPr>
          <w:p>
            <w:pPr>
              <w:pStyle w:val="TableParagraph"/>
              <w:spacing w:before="69"/>
              <w:ind w:right="302"/>
              <w:jc w:val="right"/>
              <w:rPr>
                <w:rFonts w:ascii="Times New Roman"/>
                <w:sz w:val="15"/>
              </w:rPr>
            </w:pPr>
            <w:r>
              <w:rPr>
                <w:rFonts w:ascii="Times New Roman"/>
                <w:color w:val="707070"/>
                <w:w w:val="111"/>
                <w:sz w:val="15"/>
              </w:rPr>
              <w:t>0</w:t>
            </w:r>
          </w:p>
        </w:tc>
        <w:tc>
          <w:tcPr>
            <w:tcW w:w="1090" w:type="dxa"/>
            <w:tcBorders>
              <w:top w:val="single" w:sz="2" w:space="0" w:color="000000"/>
            </w:tcBorders>
          </w:tcPr>
          <w:p>
            <w:pPr>
              <w:pStyle w:val="TableParagraph"/>
              <w:spacing w:before="69"/>
              <w:ind w:right="209"/>
              <w:jc w:val="right"/>
              <w:rPr>
                <w:rFonts w:ascii="Times New Roman"/>
                <w:sz w:val="15"/>
              </w:rPr>
            </w:pPr>
            <w:r>
              <w:rPr>
                <w:rFonts w:ascii="Times New Roman"/>
                <w:color w:val="707070"/>
                <w:w w:val="111"/>
                <w:sz w:val="15"/>
              </w:rPr>
              <w:t>0</w:t>
            </w:r>
          </w:p>
        </w:tc>
        <w:tc>
          <w:tcPr>
            <w:tcW w:w="905" w:type="dxa"/>
            <w:tcBorders>
              <w:top w:val="single" w:sz="2" w:space="0" w:color="000000"/>
            </w:tcBorders>
          </w:tcPr>
          <w:p>
            <w:pPr>
              <w:pStyle w:val="TableParagraph"/>
              <w:spacing w:before="69"/>
              <w:ind w:left="247"/>
              <w:rPr>
                <w:rFonts w:ascii="Times New Roman"/>
                <w:sz w:val="15"/>
              </w:rPr>
            </w:pPr>
            <w:r>
              <w:rPr>
                <w:rFonts w:ascii="Times New Roman"/>
                <w:color w:val="707070"/>
                <w:spacing w:val="-2"/>
                <w:sz w:val="15"/>
              </w:rPr>
              <w:t>(596.003)</w:t>
            </w:r>
          </w:p>
        </w:tc>
        <w:tc>
          <w:tcPr>
            <w:tcW w:w="1243" w:type="dxa"/>
          </w:tcPr>
          <w:p>
            <w:pPr>
              <w:pStyle w:val="TableParagraph"/>
              <w:spacing w:before="69"/>
              <w:ind w:right="213"/>
              <w:jc w:val="right"/>
              <w:rPr>
                <w:rFonts w:ascii="Times New Roman"/>
                <w:sz w:val="15"/>
              </w:rPr>
            </w:pPr>
            <w:r>
              <w:rPr>
                <w:rFonts w:ascii="Times New Roman"/>
                <w:color w:val="707070"/>
                <w:w w:val="95"/>
                <w:sz w:val="15"/>
              </w:rPr>
              <w:t>10.28-</w:t>
            </w:r>
            <w:r>
              <w:rPr>
                <w:rFonts w:ascii="Times New Roman"/>
                <w:color w:val="707070"/>
                <w:spacing w:val="-10"/>
                <w:sz w:val="15"/>
              </w:rPr>
              <w:t>4</w:t>
            </w:r>
          </w:p>
        </w:tc>
        <w:tc>
          <w:tcPr>
            <w:tcW w:w="945" w:type="dxa"/>
          </w:tcPr>
          <w:p>
            <w:pPr>
              <w:pStyle w:val="TableParagraph"/>
              <w:spacing w:before="74"/>
              <w:ind w:left="341"/>
              <w:rPr>
                <w:rFonts w:ascii="Times New Roman"/>
                <w:sz w:val="15"/>
              </w:rPr>
            </w:pPr>
            <w:r>
              <w:rPr>
                <w:rFonts w:ascii="Times New Roman"/>
                <w:color w:val="707070"/>
                <w:spacing w:val="-2"/>
                <w:sz w:val="15"/>
              </w:rPr>
              <w:t>(585.719)</w:t>
            </w:r>
          </w:p>
        </w:tc>
      </w:tr>
      <w:tr>
        <w:trPr>
          <w:trHeight w:val="296" w:hRule="atLeast"/>
        </w:trPr>
        <w:tc>
          <w:tcPr>
            <w:tcW w:w="5014" w:type="dxa"/>
          </w:tcPr>
          <w:p>
            <w:pPr>
              <w:pStyle w:val="TableParagraph"/>
              <w:spacing w:line="192" w:lineRule="exact" w:before="84"/>
              <w:ind w:left="11"/>
              <w:rPr>
                <w:sz w:val="18"/>
              </w:rPr>
            </w:pPr>
            <w:r>
              <w:rPr>
                <w:color w:val="707070"/>
                <w:w w:val="105"/>
                <w:sz w:val="15"/>
              </w:rPr>
              <w:t>II.</w:t>
            </w:r>
            <w:r>
              <w:rPr>
                <w:color w:val="707070"/>
                <w:spacing w:val="-2"/>
                <w:w w:val="105"/>
                <w:sz w:val="15"/>
              </w:rPr>
              <w:t> </w:t>
            </w:r>
            <w:r>
              <w:rPr>
                <w:color w:val="707070"/>
                <w:w w:val="105"/>
                <w:sz w:val="14"/>
              </w:rPr>
              <w:t>Operaclones</w:t>
            </w:r>
            <w:r>
              <w:rPr>
                <w:color w:val="707070"/>
                <w:spacing w:val="8"/>
                <w:w w:val="105"/>
                <w:sz w:val="14"/>
              </w:rPr>
              <w:t> </w:t>
            </w:r>
            <w:r>
              <w:rPr>
                <w:color w:val="707070"/>
                <w:w w:val="105"/>
                <w:sz w:val="14"/>
              </w:rPr>
              <w:t>con</w:t>
            </w:r>
            <w:r>
              <w:rPr>
                <w:color w:val="707070"/>
                <w:spacing w:val="15"/>
                <w:w w:val="105"/>
                <w:sz w:val="14"/>
              </w:rPr>
              <w:t> </w:t>
            </w:r>
            <w:r>
              <w:rPr>
                <w:color w:val="707070"/>
                <w:w w:val="105"/>
                <w:sz w:val="14"/>
              </w:rPr>
              <w:t>soelos</w:t>
            </w:r>
            <w:r>
              <w:rPr>
                <w:color w:val="707070"/>
                <w:spacing w:val="7"/>
                <w:w w:val="105"/>
                <w:sz w:val="14"/>
              </w:rPr>
              <w:t> </w:t>
            </w:r>
            <w:r>
              <w:rPr>
                <w:color w:val="707070"/>
                <w:w w:val="105"/>
                <w:sz w:val="16"/>
              </w:rPr>
              <w:t>y</w:t>
            </w:r>
            <w:r>
              <w:rPr>
                <w:color w:val="707070"/>
                <w:spacing w:val="-11"/>
                <w:w w:val="105"/>
                <w:sz w:val="16"/>
              </w:rPr>
              <w:t> </w:t>
            </w:r>
            <w:r>
              <w:rPr>
                <w:color w:val="707070"/>
                <w:spacing w:val="-2"/>
                <w:w w:val="105"/>
                <w:sz w:val="14"/>
              </w:rPr>
              <w:t>propletario</w:t>
            </w:r>
            <w:r>
              <w:rPr>
                <w:color w:val="707070"/>
                <w:spacing w:val="-2"/>
                <w:w w:val="105"/>
                <w:sz w:val="18"/>
              </w:rPr>
              <w:t>■</w:t>
            </w:r>
          </w:p>
        </w:tc>
        <w:tc>
          <w:tcPr>
            <w:tcW w:w="1265" w:type="dxa"/>
          </w:tcPr>
          <w:p>
            <w:pPr>
              <w:pStyle w:val="TableParagraph"/>
              <w:spacing w:line="164" w:lineRule="exact" w:before="112"/>
              <w:ind w:right="237"/>
              <w:jc w:val="right"/>
              <w:rPr>
                <w:sz w:val="15"/>
              </w:rPr>
            </w:pPr>
            <w:r>
              <w:rPr>
                <w:color w:val="707070"/>
                <w:w w:val="74"/>
                <w:sz w:val="15"/>
              </w:rPr>
              <w:t>D</w:t>
            </w:r>
          </w:p>
        </w:tc>
        <w:tc>
          <w:tcPr>
            <w:tcW w:w="1010" w:type="dxa"/>
          </w:tcPr>
          <w:p>
            <w:pPr>
              <w:pStyle w:val="TableParagraph"/>
              <w:spacing w:line="160" w:lineRule="exact" w:before="116"/>
              <w:ind w:right="212"/>
              <w:jc w:val="right"/>
              <w:rPr>
                <w:sz w:val="14"/>
              </w:rPr>
            </w:pPr>
            <w:r>
              <w:rPr>
                <w:color w:val="707070"/>
                <w:w w:val="79"/>
                <w:sz w:val="14"/>
              </w:rPr>
              <w:t>D</w:t>
            </w:r>
          </w:p>
        </w:tc>
        <w:tc>
          <w:tcPr>
            <w:tcW w:w="1043" w:type="dxa"/>
          </w:tcPr>
          <w:p>
            <w:pPr>
              <w:pStyle w:val="TableParagraph"/>
              <w:spacing w:line="164" w:lineRule="exact" w:before="113"/>
              <w:ind w:right="140"/>
              <w:jc w:val="right"/>
              <w:rPr>
                <w:rFonts w:ascii="Times New Roman"/>
                <w:sz w:val="15"/>
              </w:rPr>
            </w:pPr>
            <w:r>
              <w:rPr>
                <w:rFonts w:ascii="Times New Roman"/>
                <w:color w:val="707070"/>
                <w:w w:val="79"/>
                <w:sz w:val="15"/>
              </w:rPr>
              <w:t>0</w:t>
            </w:r>
          </w:p>
        </w:tc>
        <w:tc>
          <w:tcPr>
            <w:tcW w:w="1365" w:type="dxa"/>
          </w:tcPr>
          <w:p>
            <w:pPr>
              <w:pStyle w:val="TableParagraph"/>
              <w:spacing w:line="168" w:lineRule="exact" w:before="108"/>
              <w:ind w:right="321"/>
              <w:jc w:val="right"/>
              <w:rPr>
                <w:rFonts w:ascii="Times New Roman"/>
                <w:sz w:val="15"/>
              </w:rPr>
            </w:pPr>
            <w:r>
              <w:rPr>
                <w:rFonts w:ascii="Times New Roman"/>
                <w:color w:val="707070"/>
                <w:w w:val="79"/>
                <w:sz w:val="15"/>
              </w:rPr>
              <w:t>0</w:t>
            </w:r>
          </w:p>
        </w:tc>
        <w:tc>
          <w:tcPr>
            <w:tcW w:w="1090" w:type="dxa"/>
          </w:tcPr>
          <w:p>
            <w:pPr>
              <w:pStyle w:val="TableParagraph"/>
              <w:spacing w:line="168" w:lineRule="exact" w:before="108"/>
              <w:ind w:right="178"/>
              <w:jc w:val="right"/>
              <w:rPr>
                <w:rFonts w:ascii="Times New Roman"/>
                <w:sz w:val="15"/>
              </w:rPr>
            </w:pPr>
            <w:r>
              <w:rPr>
                <w:rFonts w:ascii="Times New Roman"/>
                <w:color w:val="707070"/>
                <w:spacing w:val="-2"/>
                <w:sz w:val="15"/>
              </w:rPr>
              <w:t>(3.842)</w:t>
            </w:r>
          </w:p>
        </w:tc>
        <w:tc>
          <w:tcPr>
            <w:tcW w:w="905" w:type="dxa"/>
          </w:tcPr>
          <w:p>
            <w:pPr>
              <w:pStyle w:val="TableParagraph"/>
              <w:spacing w:line="164" w:lineRule="exact" w:before="113"/>
              <w:ind w:right="92"/>
              <w:jc w:val="right"/>
              <w:rPr>
                <w:rFonts w:ascii="Times New Roman"/>
                <w:sz w:val="15"/>
              </w:rPr>
            </w:pPr>
            <w:r>
              <w:rPr>
                <w:rFonts w:ascii="Times New Roman"/>
                <w:color w:val="707070"/>
                <w:w w:val="101"/>
                <w:sz w:val="15"/>
              </w:rPr>
              <w:t>0</w:t>
            </w:r>
          </w:p>
        </w:tc>
        <w:tc>
          <w:tcPr>
            <w:tcW w:w="1243" w:type="dxa"/>
          </w:tcPr>
          <w:p>
            <w:pPr>
              <w:pStyle w:val="TableParagraph"/>
              <w:spacing w:line="164" w:lineRule="exact" w:before="113"/>
              <w:ind w:right="207"/>
              <w:jc w:val="right"/>
              <w:rPr>
                <w:rFonts w:ascii="Times New Roman"/>
                <w:sz w:val="15"/>
              </w:rPr>
            </w:pPr>
            <w:r>
              <w:rPr>
                <w:rFonts w:ascii="Times New Roman"/>
                <w:color w:val="707070"/>
                <w:spacing w:val="-2"/>
                <w:w w:val="105"/>
                <w:sz w:val="15"/>
              </w:rPr>
              <w:t>3.392</w:t>
            </w:r>
          </w:p>
        </w:tc>
        <w:tc>
          <w:tcPr>
            <w:tcW w:w="945" w:type="dxa"/>
          </w:tcPr>
          <w:p>
            <w:pPr>
              <w:pStyle w:val="TableParagraph"/>
              <w:spacing w:line="164" w:lineRule="exact" w:before="113"/>
              <w:jc w:val="right"/>
              <w:rPr>
                <w:rFonts w:ascii="Times New Roman"/>
                <w:b/>
                <w:sz w:val="15"/>
              </w:rPr>
            </w:pPr>
            <w:r>
              <w:rPr>
                <w:rFonts w:ascii="Times New Roman"/>
                <w:b/>
                <w:color w:val="707070"/>
                <w:spacing w:val="-2"/>
                <w:sz w:val="15"/>
              </w:rPr>
              <w:t>(450)</w:t>
            </w:r>
          </w:p>
        </w:tc>
      </w:tr>
      <w:tr>
        <w:trPr>
          <w:trHeight w:val="277" w:hRule="atLeast"/>
        </w:trPr>
        <w:tc>
          <w:tcPr>
            <w:tcW w:w="5014" w:type="dxa"/>
          </w:tcPr>
          <w:p>
            <w:pPr>
              <w:pStyle w:val="TableParagraph"/>
              <w:spacing w:before="12"/>
              <w:ind w:left="11"/>
              <w:rPr>
                <w:sz w:val="14"/>
              </w:rPr>
            </w:pPr>
            <w:r>
              <w:rPr>
                <w:color w:val="707070"/>
                <w:sz w:val="14"/>
              </w:rPr>
              <w:t>-</w:t>
            </w:r>
            <w:r>
              <w:rPr>
                <w:color w:val="707070"/>
                <w:spacing w:val="19"/>
                <w:sz w:val="14"/>
              </w:rPr>
              <w:t> </w:t>
            </w:r>
            <w:r>
              <w:rPr>
                <w:color w:val="707070"/>
                <w:sz w:val="14"/>
              </w:rPr>
              <w:t>lncremento</w:t>
            </w:r>
            <w:r>
              <w:rPr>
                <w:color w:val="707070"/>
                <w:spacing w:val="7"/>
                <w:sz w:val="14"/>
              </w:rPr>
              <w:t> </w:t>
            </w:r>
            <w:r>
              <w:rPr>
                <w:color w:val="707070"/>
                <w:sz w:val="14"/>
              </w:rPr>
              <w:t>de</w:t>
            </w:r>
            <w:r>
              <w:rPr>
                <w:color w:val="707070"/>
                <w:spacing w:val="-10"/>
                <w:sz w:val="14"/>
              </w:rPr>
              <w:t> </w:t>
            </w:r>
            <w:r>
              <w:rPr>
                <w:color w:val="707070"/>
                <w:sz w:val="14"/>
              </w:rPr>
              <w:t>palrimlnlo</w:t>
            </w:r>
            <w:r>
              <w:rPr>
                <w:color w:val="707070"/>
                <w:spacing w:val="2"/>
                <w:sz w:val="14"/>
              </w:rPr>
              <w:t> </w:t>
            </w:r>
            <w:r>
              <w:rPr>
                <w:color w:val="707070"/>
                <w:sz w:val="14"/>
              </w:rPr>
              <w:t>neto</w:t>
            </w:r>
            <w:r>
              <w:rPr>
                <w:color w:val="707070"/>
                <w:spacing w:val="-5"/>
                <w:sz w:val="14"/>
              </w:rPr>
              <w:t> </w:t>
            </w:r>
            <w:r>
              <w:rPr>
                <w:color w:val="707070"/>
                <w:sz w:val="14"/>
              </w:rPr>
              <w:t>resultanla</w:t>
            </w:r>
            <w:r>
              <w:rPr>
                <w:color w:val="707070"/>
                <w:spacing w:val="5"/>
                <w:sz w:val="14"/>
              </w:rPr>
              <w:t> </w:t>
            </w:r>
            <w:r>
              <w:rPr>
                <w:color w:val="707070"/>
                <w:sz w:val="14"/>
              </w:rPr>
              <w:t>de</w:t>
            </w:r>
            <w:r>
              <w:rPr>
                <w:color w:val="707070"/>
                <w:spacing w:val="3"/>
                <w:sz w:val="14"/>
              </w:rPr>
              <w:t> </w:t>
            </w:r>
            <w:r>
              <w:rPr>
                <w:color w:val="707070"/>
                <w:sz w:val="14"/>
              </w:rPr>
              <w:t>una</w:t>
            </w:r>
            <w:r>
              <w:rPr>
                <w:color w:val="707070"/>
                <w:spacing w:val="-3"/>
                <w:sz w:val="14"/>
              </w:rPr>
              <w:t> </w:t>
            </w:r>
            <w:r>
              <w:rPr>
                <w:color w:val="707070"/>
                <w:sz w:val="14"/>
              </w:rPr>
              <w:t>cominaci6n</w:t>
            </w:r>
            <w:r>
              <w:rPr>
                <w:color w:val="707070"/>
                <w:spacing w:val="13"/>
                <w:sz w:val="14"/>
              </w:rPr>
              <w:t> </w:t>
            </w:r>
            <w:r>
              <w:rPr>
                <w:color w:val="707070"/>
                <w:sz w:val="14"/>
              </w:rPr>
              <w:t>de</w:t>
            </w:r>
            <w:r>
              <w:rPr>
                <w:color w:val="707070"/>
                <w:spacing w:val="3"/>
                <w:sz w:val="14"/>
              </w:rPr>
              <w:t> </w:t>
            </w:r>
            <w:r>
              <w:rPr>
                <w:color w:val="707070"/>
                <w:spacing w:val="-2"/>
                <w:sz w:val="14"/>
              </w:rPr>
              <w:t>negoclos</w:t>
            </w:r>
          </w:p>
        </w:tc>
        <w:tc>
          <w:tcPr>
            <w:tcW w:w="1265" w:type="dxa"/>
          </w:tcPr>
          <w:p>
            <w:pPr>
              <w:pStyle w:val="TableParagraph"/>
              <w:spacing w:before="4"/>
              <w:ind w:right="245"/>
              <w:jc w:val="right"/>
              <w:rPr>
                <w:rFonts w:ascii="Times New Roman"/>
                <w:sz w:val="15"/>
              </w:rPr>
            </w:pPr>
            <w:r>
              <w:rPr>
                <w:rFonts w:ascii="Times New Roman"/>
                <w:color w:val="707070"/>
                <w:w w:val="100"/>
                <w:sz w:val="15"/>
              </w:rPr>
              <w:t>0</w:t>
            </w:r>
          </w:p>
        </w:tc>
        <w:tc>
          <w:tcPr>
            <w:tcW w:w="1010" w:type="dxa"/>
          </w:tcPr>
          <w:p>
            <w:pPr>
              <w:pStyle w:val="TableParagraph"/>
              <w:spacing w:before="8"/>
              <w:ind w:right="221"/>
              <w:jc w:val="right"/>
              <w:rPr>
                <w:rFonts w:ascii="Times New Roman"/>
                <w:sz w:val="15"/>
              </w:rPr>
            </w:pPr>
            <w:r>
              <w:rPr>
                <w:rFonts w:ascii="Times New Roman"/>
                <w:color w:val="707070"/>
                <w:w w:val="100"/>
                <w:sz w:val="15"/>
              </w:rPr>
              <w:t>0</w:t>
            </w:r>
          </w:p>
        </w:tc>
        <w:tc>
          <w:tcPr>
            <w:tcW w:w="1043" w:type="dxa"/>
          </w:tcPr>
          <w:p>
            <w:pPr>
              <w:pStyle w:val="TableParagraph"/>
              <w:spacing w:before="4"/>
              <w:ind w:right="129"/>
              <w:jc w:val="right"/>
              <w:rPr>
                <w:rFonts w:ascii="Times New Roman"/>
                <w:sz w:val="15"/>
              </w:rPr>
            </w:pPr>
            <w:r>
              <w:rPr>
                <w:rFonts w:ascii="Times New Roman"/>
                <w:color w:val="707070"/>
                <w:w w:val="100"/>
                <w:sz w:val="15"/>
              </w:rPr>
              <w:t>0</w:t>
            </w:r>
          </w:p>
        </w:tc>
        <w:tc>
          <w:tcPr>
            <w:tcW w:w="1365" w:type="dxa"/>
          </w:tcPr>
          <w:p>
            <w:pPr>
              <w:pStyle w:val="TableParagraph"/>
              <w:spacing w:line="172" w:lineRule="exact"/>
              <w:ind w:right="311"/>
              <w:jc w:val="right"/>
              <w:rPr>
                <w:rFonts w:ascii="Times New Roman"/>
                <w:sz w:val="15"/>
              </w:rPr>
            </w:pPr>
            <w:r>
              <w:rPr>
                <w:rFonts w:ascii="Times New Roman"/>
                <w:color w:val="707070"/>
                <w:w w:val="100"/>
                <w:sz w:val="15"/>
              </w:rPr>
              <w:t>0</w:t>
            </w:r>
          </w:p>
        </w:tc>
        <w:tc>
          <w:tcPr>
            <w:tcW w:w="1090" w:type="dxa"/>
          </w:tcPr>
          <w:p>
            <w:pPr>
              <w:pStyle w:val="TableParagraph"/>
              <w:spacing w:line="172" w:lineRule="exact"/>
              <w:ind w:right="169"/>
              <w:jc w:val="right"/>
              <w:rPr>
                <w:rFonts w:ascii="Times New Roman"/>
                <w:sz w:val="15"/>
              </w:rPr>
            </w:pPr>
            <w:r>
              <w:rPr>
                <w:rFonts w:ascii="Times New Roman"/>
                <w:color w:val="707070"/>
                <w:spacing w:val="-2"/>
                <w:w w:val="105"/>
                <w:sz w:val="15"/>
              </w:rPr>
              <w:t>(3.842)</w:t>
            </w:r>
          </w:p>
        </w:tc>
        <w:tc>
          <w:tcPr>
            <w:tcW w:w="905" w:type="dxa"/>
          </w:tcPr>
          <w:p>
            <w:pPr>
              <w:pStyle w:val="TableParagraph"/>
              <w:spacing w:before="4"/>
              <w:ind w:right="90"/>
              <w:jc w:val="right"/>
              <w:rPr>
                <w:rFonts w:ascii="Times New Roman"/>
                <w:sz w:val="15"/>
              </w:rPr>
            </w:pPr>
            <w:r>
              <w:rPr>
                <w:rFonts w:ascii="Times New Roman"/>
                <w:color w:val="707070"/>
                <w:w w:val="104"/>
                <w:sz w:val="15"/>
              </w:rPr>
              <w:t>0</w:t>
            </w:r>
          </w:p>
        </w:tc>
        <w:tc>
          <w:tcPr>
            <w:tcW w:w="1243" w:type="dxa"/>
          </w:tcPr>
          <w:p>
            <w:pPr>
              <w:pStyle w:val="TableParagraph"/>
              <w:spacing w:before="4"/>
              <w:ind w:right="207"/>
              <w:jc w:val="right"/>
              <w:rPr>
                <w:rFonts w:ascii="Times New Roman"/>
                <w:sz w:val="15"/>
              </w:rPr>
            </w:pPr>
            <w:r>
              <w:rPr>
                <w:rFonts w:ascii="Times New Roman"/>
                <w:color w:val="707070"/>
                <w:spacing w:val="-2"/>
                <w:w w:val="105"/>
                <w:sz w:val="15"/>
              </w:rPr>
              <w:t>3.392</w:t>
            </w:r>
          </w:p>
        </w:tc>
        <w:tc>
          <w:tcPr>
            <w:tcW w:w="945" w:type="dxa"/>
          </w:tcPr>
          <w:p>
            <w:pPr>
              <w:pStyle w:val="TableParagraph"/>
              <w:spacing w:before="4"/>
              <w:jc w:val="right"/>
              <w:rPr>
                <w:rFonts w:ascii="Times New Roman"/>
                <w:b/>
                <w:sz w:val="15"/>
              </w:rPr>
            </w:pPr>
            <w:r>
              <w:rPr>
                <w:rFonts w:ascii="Times New Roman"/>
                <w:b/>
                <w:color w:val="707070"/>
                <w:spacing w:val="-2"/>
                <w:w w:val="105"/>
                <w:sz w:val="15"/>
              </w:rPr>
              <w:t>(450)</w:t>
            </w:r>
          </w:p>
        </w:tc>
      </w:tr>
      <w:tr>
        <w:trPr>
          <w:trHeight w:val="452" w:hRule="atLeast"/>
        </w:trPr>
        <w:tc>
          <w:tcPr>
            <w:tcW w:w="5014" w:type="dxa"/>
          </w:tcPr>
          <w:p>
            <w:pPr>
              <w:pStyle w:val="TableParagraph"/>
              <w:spacing w:before="91"/>
              <w:ind w:left="10"/>
              <w:rPr>
                <w:sz w:val="14"/>
              </w:rPr>
            </w:pPr>
            <w:r>
              <w:rPr>
                <w:color w:val="707070"/>
                <w:w w:val="110"/>
                <w:sz w:val="16"/>
              </w:rPr>
              <w:t>Ill.</w:t>
            </w:r>
            <w:r>
              <w:rPr>
                <w:color w:val="707070"/>
                <w:spacing w:val="-33"/>
                <w:w w:val="110"/>
                <w:sz w:val="16"/>
              </w:rPr>
              <w:t> </w:t>
            </w:r>
            <w:r>
              <w:rPr>
                <w:color w:val="707070"/>
                <w:w w:val="110"/>
                <w:sz w:val="14"/>
              </w:rPr>
              <w:t>Otraa</w:t>
            </w:r>
            <w:r>
              <w:rPr>
                <w:color w:val="707070"/>
                <w:spacing w:val="-12"/>
                <w:w w:val="110"/>
                <w:sz w:val="14"/>
              </w:rPr>
              <w:t> </w:t>
            </w:r>
            <w:r>
              <w:rPr>
                <w:color w:val="707070"/>
                <w:w w:val="110"/>
                <w:sz w:val="14"/>
              </w:rPr>
              <w:t>variaclonas</w:t>
            </w:r>
            <w:r>
              <w:rPr>
                <w:color w:val="707070"/>
                <w:spacing w:val="-8"/>
                <w:w w:val="110"/>
                <w:sz w:val="14"/>
              </w:rPr>
              <w:t> </w:t>
            </w:r>
            <w:r>
              <w:rPr>
                <w:color w:val="707070"/>
                <w:w w:val="110"/>
                <w:sz w:val="14"/>
              </w:rPr>
              <w:t>del</w:t>
            </w:r>
            <w:r>
              <w:rPr>
                <w:color w:val="707070"/>
                <w:spacing w:val="-9"/>
                <w:w w:val="110"/>
                <w:sz w:val="14"/>
              </w:rPr>
              <w:t> </w:t>
            </w:r>
            <w:r>
              <w:rPr>
                <w:color w:val="707070"/>
                <w:w w:val="110"/>
                <w:sz w:val="14"/>
              </w:rPr>
              <w:t>patrlmonlo</w:t>
            </w:r>
            <w:r>
              <w:rPr>
                <w:color w:val="707070"/>
                <w:spacing w:val="-13"/>
                <w:w w:val="110"/>
                <w:sz w:val="14"/>
              </w:rPr>
              <w:t> </w:t>
            </w:r>
            <w:r>
              <w:rPr>
                <w:color w:val="707070"/>
                <w:spacing w:val="-4"/>
                <w:w w:val="110"/>
                <w:sz w:val="14"/>
              </w:rPr>
              <w:t>neto</w:t>
            </w:r>
          </w:p>
        </w:tc>
        <w:tc>
          <w:tcPr>
            <w:tcW w:w="1265" w:type="dxa"/>
            <w:tcBorders>
              <w:bottom w:val="single" w:sz="8" w:space="0" w:color="000000"/>
            </w:tcBorders>
          </w:tcPr>
          <w:p>
            <w:pPr>
              <w:pStyle w:val="TableParagraph"/>
              <w:spacing w:before="101"/>
              <w:ind w:right="232"/>
              <w:jc w:val="right"/>
              <w:rPr>
                <w:rFonts w:ascii="Times New Roman"/>
                <w:sz w:val="15"/>
              </w:rPr>
            </w:pPr>
            <w:r>
              <w:rPr>
                <w:rFonts w:ascii="Times New Roman"/>
                <w:color w:val="707070"/>
                <w:w w:val="117"/>
                <w:sz w:val="15"/>
              </w:rPr>
              <w:t>0</w:t>
            </w:r>
          </w:p>
        </w:tc>
        <w:tc>
          <w:tcPr>
            <w:tcW w:w="1010" w:type="dxa"/>
            <w:tcBorders>
              <w:bottom w:val="single" w:sz="8" w:space="0" w:color="000000"/>
            </w:tcBorders>
          </w:tcPr>
          <w:p>
            <w:pPr>
              <w:pStyle w:val="TableParagraph"/>
              <w:spacing w:before="96"/>
              <w:ind w:right="208"/>
              <w:jc w:val="right"/>
              <w:rPr>
                <w:rFonts w:ascii="Times New Roman"/>
                <w:sz w:val="15"/>
              </w:rPr>
            </w:pPr>
            <w:r>
              <w:rPr>
                <w:rFonts w:ascii="Times New Roman"/>
                <w:color w:val="707070"/>
                <w:w w:val="117"/>
                <w:sz w:val="15"/>
              </w:rPr>
              <w:t>0</w:t>
            </w:r>
          </w:p>
        </w:tc>
        <w:tc>
          <w:tcPr>
            <w:tcW w:w="1043" w:type="dxa"/>
            <w:tcBorders>
              <w:bottom w:val="single" w:sz="8" w:space="0" w:color="000000"/>
            </w:tcBorders>
          </w:tcPr>
          <w:p>
            <w:pPr>
              <w:pStyle w:val="TableParagraph"/>
              <w:spacing w:before="96"/>
              <w:ind w:right="85"/>
              <w:jc w:val="right"/>
              <w:rPr>
                <w:rFonts w:ascii="Times New Roman"/>
                <w:sz w:val="15"/>
              </w:rPr>
            </w:pPr>
            <w:r>
              <w:rPr>
                <w:rFonts w:ascii="Times New Roman"/>
                <w:color w:val="707070"/>
                <w:spacing w:val="-2"/>
                <w:w w:val="105"/>
                <w:sz w:val="15"/>
              </w:rPr>
              <w:t>(4.690)</w:t>
            </w:r>
          </w:p>
        </w:tc>
        <w:tc>
          <w:tcPr>
            <w:tcW w:w="1365" w:type="dxa"/>
          </w:tcPr>
          <w:p>
            <w:pPr>
              <w:pStyle w:val="TableParagraph"/>
              <w:spacing w:before="96"/>
              <w:ind w:right="308"/>
              <w:jc w:val="right"/>
              <w:rPr>
                <w:rFonts w:ascii="Times New Roman"/>
                <w:sz w:val="15"/>
              </w:rPr>
            </w:pPr>
            <w:r>
              <w:rPr>
                <w:rFonts w:ascii="Times New Roman"/>
                <w:color w:val="707070"/>
                <w:w w:val="103"/>
                <w:sz w:val="15"/>
              </w:rPr>
              <w:t>0</w:t>
            </w:r>
          </w:p>
        </w:tc>
        <w:tc>
          <w:tcPr>
            <w:tcW w:w="1090" w:type="dxa"/>
          </w:tcPr>
          <w:p>
            <w:pPr>
              <w:pStyle w:val="TableParagraph"/>
              <w:spacing w:before="91"/>
              <w:ind w:right="183"/>
              <w:jc w:val="right"/>
              <w:rPr>
                <w:rFonts w:ascii="Times New Roman"/>
                <w:sz w:val="15"/>
              </w:rPr>
            </w:pPr>
            <w:r>
              <w:rPr>
                <w:rFonts w:ascii="Times New Roman"/>
                <w:color w:val="707070"/>
                <w:spacing w:val="-2"/>
                <w:sz w:val="15"/>
              </w:rPr>
              <w:t>(214.588)</w:t>
            </w:r>
          </w:p>
        </w:tc>
        <w:tc>
          <w:tcPr>
            <w:tcW w:w="905" w:type="dxa"/>
          </w:tcPr>
          <w:p>
            <w:pPr>
              <w:pStyle w:val="TableParagraph"/>
              <w:spacing w:before="96"/>
              <w:ind w:left="303"/>
              <w:rPr>
                <w:rFonts w:ascii="Times New Roman"/>
                <w:sz w:val="15"/>
              </w:rPr>
            </w:pPr>
            <w:r>
              <w:rPr>
                <w:rFonts w:ascii="Times New Roman"/>
                <w:color w:val="707070"/>
                <w:spacing w:val="-2"/>
                <w:w w:val="105"/>
                <w:sz w:val="15"/>
              </w:rPr>
              <w:t>219.278</w:t>
            </w:r>
          </w:p>
        </w:tc>
        <w:tc>
          <w:tcPr>
            <w:tcW w:w="1243" w:type="dxa"/>
          </w:tcPr>
          <w:p>
            <w:pPr>
              <w:pStyle w:val="TableParagraph"/>
              <w:spacing w:before="100"/>
              <w:ind w:right="211"/>
              <w:jc w:val="right"/>
              <w:rPr>
                <w:sz w:val="15"/>
              </w:rPr>
            </w:pPr>
            <w:r>
              <w:rPr>
                <w:color w:val="707070"/>
                <w:w w:val="79"/>
                <w:sz w:val="15"/>
              </w:rPr>
              <w:t>D</w:t>
            </w:r>
          </w:p>
        </w:tc>
        <w:tc>
          <w:tcPr>
            <w:tcW w:w="945" w:type="dxa"/>
          </w:tcPr>
          <w:p>
            <w:pPr>
              <w:pStyle w:val="TableParagraph"/>
              <w:spacing w:before="101"/>
              <w:ind w:right="60"/>
              <w:jc w:val="right"/>
              <w:rPr>
                <w:rFonts w:ascii="Times New Roman"/>
                <w:sz w:val="15"/>
              </w:rPr>
            </w:pPr>
            <w:r>
              <w:rPr>
                <w:rFonts w:ascii="Times New Roman"/>
                <w:color w:val="707070"/>
                <w:w w:val="79"/>
                <w:sz w:val="15"/>
              </w:rPr>
              <w:t>0</w:t>
            </w:r>
          </w:p>
        </w:tc>
      </w:tr>
      <w:tr>
        <w:trPr>
          <w:trHeight w:val="345" w:hRule="atLeast"/>
        </w:trPr>
        <w:tc>
          <w:tcPr>
            <w:tcW w:w="5014" w:type="dxa"/>
          </w:tcPr>
          <w:p>
            <w:pPr>
              <w:pStyle w:val="TableParagraph"/>
              <w:spacing w:line="172" w:lineRule="exact"/>
              <w:ind w:left="15"/>
              <w:rPr>
                <w:rFonts w:ascii="Times New Roman"/>
                <w:sz w:val="15"/>
              </w:rPr>
            </w:pPr>
            <w:r>
              <w:rPr>
                <w:rFonts w:ascii="Times New Roman"/>
                <w:color w:val="707070"/>
                <w:w w:val="105"/>
                <w:sz w:val="15"/>
              </w:rPr>
              <w:t>C.</w:t>
            </w:r>
            <w:r>
              <w:rPr>
                <w:rFonts w:ascii="Times New Roman"/>
                <w:color w:val="707070"/>
                <w:spacing w:val="-8"/>
                <w:w w:val="105"/>
                <w:sz w:val="15"/>
              </w:rPr>
              <w:t> </w:t>
            </w:r>
            <w:r>
              <w:rPr>
                <w:color w:val="707070"/>
                <w:w w:val="105"/>
                <w:sz w:val="14"/>
              </w:rPr>
              <w:t>SALDO</w:t>
            </w:r>
            <w:r>
              <w:rPr>
                <w:color w:val="707070"/>
                <w:spacing w:val="-11"/>
                <w:w w:val="105"/>
                <w:sz w:val="14"/>
              </w:rPr>
              <w:t> </w:t>
            </w:r>
            <w:r>
              <w:rPr>
                <w:color w:val="707070"/>
                <w:w w:val="105"/>
                <w:sz w:val="14"/>
              </w:rPr>
              <w:t>FINAL</w:t>
            </w:r>
            <w:r>
              <w:rPr>
                <w:color w:val="707070"/>
                <w:spacing w:val="-4"/>
                <w:w w:val="105"/>
                <w:sz w:val="14"/>
              </w:rPr>
              <w:t> </w:t>
            </w:r>
            <w:r>
              <w:rPr>
                <w:color w:val="707070"/>
                <w:w w:val="105"/>
                <w:sz w:val="14"/>
              </w:rPr>
              <w:t>DEL</w:t>
            </w:r>
            <w:r>
              <w:rPr>
                <w:color w:val="707070"/>
                <w:spacing w:val="-5"/>
                <w:w w:val="105"/>
                <w:sz w:val="14"/>
              </w:rPr>
              <w:t> </w:t>
            </w:r>
            <w:r>
              <w:rPr>
                <w:color w:val="707070"/>
                <w:w w:val="105"/>
                <w:sz w:val="14"/>
              </w:rPr>
              <w:t>ANO</w:t>
            </w:r>
            <w:r>
              <w:rPr>
                <w:color w:val="707070"/>
                <w:spacing w:val="-6"/>
                <w:w w:val="105"/>
                <w:sz w:val="14"/>
              </w:rPr>
              <w:t> </w:t>
            </w:r>
            <w:r>
              <w:rPr>
                <w:rFonts w:ascii="Times New Roman"/>
                <w:color w:val="707070"/>
                <w:spacing w:val="-4"/>
                <w:w w:val="105"/>
                <w:sz w:val="15"/>
              </w:rPr>
              <w:t>2022</w:t>
            </w:r>
          </w:p>
        </w:tc>
        <w:tc>
          <w:tcPr>
            <w:tcW w:w="1265" w:type="dxa"/>
            <w:tcBorders>
              <w:top w:val="single" w:sz="8" w:space="0" w:color="000000"/>
              <w:bottom w:val="single" w:sz="8" w:space="0" w:color="000000"/>
            </w:tcBorders>
          </w:tcPr>
          <w:p>
            <w:pPr>
              <w:pStyle w:val="TableParagraph"/>
              <w:spacing w:line="172" w:lineRule="exact"/>
              <w:ind w:right="245"/>
              <w:jc w:val="right"/>
              <w:rPr>
                <w:rFonts w:ascii="Times New Roman"/>
                <w:sz w:val="15"/>
              </w:rPr>
            </w:pPr>
            <w:r>
              <w:rPr>
                <w:rFonts w:ascii="Times New Roman"/>
                <w:color w:val="707070"/>
                <w:spacing w:val="-2"/>
                <w:w w:val="105"/>
                <w:sz w:val="15"/>
              </w:rPr>
              <w:t>1.061.400</w:t>
            </w:r>
          </w:p>
        </w:tc>
        <w:tc>
          <w:tcPr>
            <w:tcW w:w="1010" w:type="dxa"/>
            <w:tcBorders>
              <w:top w:val="single" w:sz="8" w:space="0" w:color="000000"/>
              <w:bottom w:val="single" w:sz="8" w:space="0" w:color="000000"/>
            </w:tcBorders>
          </w:tcPr>
          <w:p>
            <w:pPr>
              <w:pStyle w:val="TableParagraph"/>
              <w:spacing w:line="172" w:lineRule="exact"/>
              <w:ind w:right="209"/>
              <w:jc w:val="right"/>
              <w:rPr>
                <w:rFonts w:ascii="Times New Roman"/>
                <w:sz w:val="15"/>
              </w:rPr>
            </w:pPr>
            <w:r>
              <w:rPr>
                <w:rFonts w:ascii="Times New Roman"/>
                <w:color w:val="707070"/>
                <w:spacing w:val="-2"/>
                <w:w w:val="105"/>
                <w:sz w:val="15"/>
              </w:rPr>
              <w:t>219.415</w:t>
            </w:r>
          </w:p>
        </w:tc>
        <w:tc>
          <w:tcPr>
            <w:tcW w:w="1043" w:type="dxa"/>
            <w:tcBorders>
              <w:top w:val="single" w:sz="8" w:space="0" w:color="000000"/>
              <w:bottom w:val="single" w:sz="8" w:space="0" w:color="000000"/>
            </w:tcBorders>
          </w:tcPr>
          <w:p>
            <w:pPr>
              <w:pStyle w:val="TableParagraph"/>
              <w:spacing w:line="172" w:lineRule="exact"/>
              <w:ind w:right="128"/>
              <w:jc w:val="right"/>
              <w:rPr>
                <w:rFonts w:ascii="Times New Roman"/>
                <w:sz w:val="15"/>
              </w:rPr>
            </w:pPr>
            <w:r>
              <w:rPr>
                <w:rFonts w:ascii="Times New Roman"/>
                <w:color w:val="707070"/>
                <w:spacing w:val="-2"/>
                <w:w w:val="105"/>
                <w:sz w:val="15"/>
              </w:rPr>
              <w:t>23.491.230</w:t>
            </w:r>
          </w:p>
        </w:tc>
        <w:tc>
          <w:tcPr>
            <w:tcW w:w="1365" w:type="dxa"/>
            <w:tcBorders>
              <w:bottom w:val="single" w:sz="8" w:space="0" w:color="000000"/>
            </w:tcBorders>
          </w:tcPr>
          <w:p>
            <w:pPr>
              <w:pStyle w:val="TableParagraph"/>
              <w:spacing w:before="4"/>
              <w:ind w:right="258"/>
              <w:jc w:val="right"/>
              <w:rPr>
                <w:rFonts w:ascii="Times New Roman"/>
                <w:sz w:val="15"/>
              </w:rPr>
            </w:pPr>
            <w:r>
              <w:rPr>
                <w:rFonts w:ascii="Times New Roman"/>
                <w:color w:val="707070"/>
                <w:spacing w:val="-2"/>
                <w:w w:val="105"/>
                <w:sz w:val="15"/>
              </w:rPr>
              <w:t>j25.029!</w:t>
            </w:r>
          </w:p>
        </w:tc>
        <w:tc>
          <w:tcPr>
            <w:tcW w:w="1090" w:type="dxa"/>
            <w:tcBorders>
              <w:bottom w:val="single" w:sz="8" w:space="0" w:color="000000"/>
            </w:tcBorders>
          </w:tcPr>
          <w:p>
            <w:pPr>
              <w:pStyle w:val="TableParagraph"/>
              <w:spacing w:before="4"/>
              <w:ind w:right="181"/>
              <w:jc w:val="right"/>
              <w:rPr>
                <w:rFonts w:ascii="Times New Roman"/>
                <w:sz w:val="15"/>
              </w:rPr>
            </w:pPr>
            <w:r>
              <w:rPr>
                <w:rFonts w:ascii="Times New Roman"/>
                <w:color w:val="707070"/>
                <w:spacing w:val="-2"/>
                <w:w w:val="105"/>
                <w:sz w:val="15"/>
              </w:rPr>
              <w:t>!652.129)</w:t>
            </w:r>
          </w:p>
        </w:tc>
        <w:tc>
          <w:tcPr>
            <w:tcW w:w="905" w:type="dxa"/>
            <w:tcBorders>
              <w:bottom w:val="single" w:sz="8" w:space="0" w:color="000000"/>
            </w:tcBorders>
          </w:tcPr>
          <w:p>
            <w:pPr>
              <w:pStyle w:val="TableParagraph"/>
              <w:spacing w:before="8"/>
              <w:ind w:left="232"/>
              <w:rPr>
                <w:rFonts w:ascii="Times New Roman"/>
                <w:sz w:val="15"/>
              </w:rPr>
            </w:pPr>
            <w:r>
              <w:rPr>
                <w:rFonts w:ascii="Times New Roman"/>
                <w:color w:val="707070"/>
                <w:spacing w:val="-2"/>
                <w:w w:val="105"/>
                <w:sz w:val="15"/>
              </w:rPr>
              <w:t>!596.003)</w:t>
            </w:r>
          </w:p>
        </w:tc>
        <w:tc>
          <w:tcPr>
            <w:tcW w:w="1243" w:type="dxa"/>
          </w:tcPr>
          <w:p>
            <w:pPr>
              <w:pStyle w:val="TableParagraph"/>
              <w:spacing w:line="172" w:lineRule="exact"/>
              <w:ind w:left="500"/>
              <w:rPr>
                <w:rFonts w:ascii="Times New Roman"/>
                <w:sz w:val="15"/>
              </w:rPr>
            </w:pPr>
            <w:r>
              <w:rPr>
                <w:rFonts w:ascii="Times New Roman"/>
                <w:color w:val="707070"/>
                <w:spacing w:val="-2"/>
                <w:w w:val="110"/>
                <w:sz w:val="15"/>
              </w:rPr>
              <w:t>102.643</w:t>
            </w:r>
          </w:p>
        </w:tc>
        <w:tc>
          <w:tcPr>
            <w:tcW w:w="945" w:type="dxa"/>
          </w:tcPr>
          <w:p>
            <w:pPr>
              <w:pStyle w:val="TableParagraph"/>
              <w:spacing w:before="4"/>
              <w:ind w:left="195"/>
              <w:rPr>
                <w:rFonts w:ascii="Times New Roman"/>
                <w:sz w:val="15"/>
              </w:rPr>
            </w:pPr>
            <w:r>
              <w:rPr>
                <w:rFonts w:ascii="Times New Roman"/>
                <w:color w:val="707070"/>
                <w:spacing w:val="-2"/>
                <w:w w:val="105"/>
                <w:sz w:val="15"/>
              </w:rPr>
              <w:t>23.801.527</w:t>
            </w:r>
          </w:p>
        </w:tc>
      </w:tr>
      <w:tr>
        <w:trPr>
          <w:trHeight w:val="304" w:hRule="atLeast"/>
        </w:trPr>
        <w:tc>
          <w:tcPr>
            <w:tcW w:w="5014" w:type="dxa"/>
          </w:tcPr>
          <w:p>
            <w:pPr>
              <w:pStyle w:val="TableParagraph"/>
              <w:spacing w:before="8"/>
              <w:ind w:left="10"/>
              <w:rPr>
                <w:rFonts w:ascii="Times New Roman"/>
                <w:sz w:val="15"/>
              </w:rPr>
            </w:pPr>
            <w:r>
              <w:rPr>
                <w:color w:val="707070"/>
                <w:sz w:val="14"/>
              </w:rPr>
              <w:t>D.</w:t>
            </w:r>
            <w:r>
              <w:rPr>
                <w:color w:val="707070"/>
                <w:spacing w:val="-10"/>
                <w:sz w:val="14"/>
              </w:rPr>
              <w:t> </w:t>
            </w:r>
            <w:r>
              <w:rPr>
                <w:rFonts w:ascii="Times New Roman"/>
                <w:color w:val="707070"/>
                <w:sz w:val="15"/>
              </w:rPr>
              <w:t>SALOO</w:t>
            </w:r>
            <w:r>
              <w:rPr>
                <w:rFonts w:ascii="Times New Roman"/>
                <w:color w:val="707070"/>
                <w:spacing w:val="-7"/>
                <w:sz w:val="15"/>
              </w:rPr>
              <w:t> </w:t>
            </w:r>
            <w:r>
              <w:rPr>
                <w:color w:val="707070"/>
                <w:sz w:val="14"/>
              </w:rPr>
              <w:t>A.JUSTAOO,</w:t>
            </w:r>
            <w:r>
              <w:rPr>
                <w:color w:val="707070"/>
                <w:spacing w:val="5"/>
                <w:sz w:val="14"/>
              </w:rPr>
              <w:t> </w:t>
            </w:r>
            <w:r>
              <w:rPr>
                <w:rFonts w:ascii="Times New Roman"/>
                <w:color w:val="707070"/>
                <w:sz w:val="15"/>
              </w:rPr>
              <w:t>INICIO</w:t>
            </w:r>
            <w:r>
              <w:rPr>
                <w:rFonts w:ascii="Times New Roman"/>
                <w:color w:val="707070"/>
                <w:spacing w:val="-9"/>
                <w:sz w:val="15"/>
              </w:rPr>
              <w:t> </w:t>
            </w:r>
            <w:r>
              <w:rPr>
                <w:color w:val="707070"/>
                <w:sz w:val="14"/>
              </w:rPr>
              <w:t>DEL</w:t>
            </w:r>
            <w:r>
              <w:rPr>
                <w:color w:val="707070"/>
                <w:spacing w:val="-10"/>
                <w:sz w:val="14"/>
              </w:rPr>
              <w:t> </w:t>
            </w:r>
            <w:r>
              <w:rPr>
                <w:color w:val="707070"/>
                <w:sz w:val="14"/>
              </w:rPr>
              <w:t>ANO</w:t>
            </w:r>
            <w:r>
              <w:rPr>
                <w:color w:val="707070"/>
                <w:spacing w:val="-9"/>
                <w:sz w:val="14"/>
              </w:rPr>
              <w:t> </w:t>
            </w:r>
            <w:r>
              <w:rPr>
                <w:rFonts w:ascii="Times New Roman"/>
                <w:color w:val="707070"/>
                <w:spacing w:val="-4"/>
                <w:sz w:val="15"/>
              </w:rPr>
              <w:t>2023</w:t>
            </w:r>
          </w:p>
        </w:tc>
        <w:tc>
          <w:tcPr>
            <w:tcW w:w="1265" w:type="dxa"/>
            <w:tcBorders>
              <w:top w:val="single" w:sz="8" w:space="0" w:color="000000"/>
            </w:tcBorders>
          </w:tcPr>
          <w:p>
            <w:pPr>
              <w:pStyle w:val="TableParagraph"/>
              <w:spacing w:before="8"/>
              <w:ind w:right="245"/>
              <w:jc w:val="right"/>
              <w:rPr>
                <w:rFonts w:ascii="Times New Roman"/>
                <w:sz w:val="15"/>
              </w:rPr>
            </w:pPr>
            <w:r>
              <w:rPr>
                <w:rFonts w:ascii="Times New Roman"/>
                <w:color w:val="707070"/>
                <w:spacing w:val="-2"/>
                <w:w w:val="105"/>
                <w:sz w:val="15"/>
              </w:rPr>
              <w:t>1.061.400</w:t>
            </w:r>
          </w:p>
        </w:tc>
        <w:tc>
          <w:tcPr>
            <w:tcW w:w="1010" w:type="dxa"/>
            <w:tcBorders>
              <w:top w:val="single" w:sz="8" w:space="0" w:color="000000"/>
            </w:tcBorders>
          </w:tcPr>
          <w:p>
            <w:pPr>
              <w:pStyle w:val="TableParagraph"/>
              <w:spacing w:before="8"/>
              <w:ind w:right="214"/>
              <w:jc w:val="right"/>
              <w:rPr>
                <w:rFonts w:ascii="Times New Roman"/>
                <w:sz w:val="15"/>
              </w:rPr>
            </w:pPr>
            <w:r>
              <w:rPr>
                <w:rFonts w:ascii="Times New Roman"/>
                <w:color w:val="707070"/>
                <w:spacing w:val="-2"/>
                <w:w w:val="105"/>
                <w:sz w:val="15"/>
              </w:rPr>
              <w:t>219.415</w:t>
            </w:r>
          </w:p>
        </w:tc>
        <w:tc>
          <w:tcPr>
            <w:tcW w:w="1043" w:type="dxa"/>
            <w:tcBorders>
              <w:top w:val="single" w:sz="8" w:space="0" w:color="000000"/>
            </w:tcBorders>
          </w:tcPr>
          <w:p>
            <w:pPr>
              <w:pStyle w:val="TableParagraph"/>
              <w:spacing w:before="4"/>
              <w:ind w:right="135"/>
              <w:jc w:val="right"/>
              <w:rPr>
                <w:rFonts w:ascii="Times New Roman"/>
                <w:sz w:val="15"/>
              </w:rPr>
            </w:pPr>
            <w:r>
              <w:rPr>
                <w:rFonts w:ascii="Times New Roman"/>
                <w:color w:val="707070"/>
                <w:spacing w:val="-2"/>
                <w:w w:val="105"/>
                <w:sz w:val="15"/>
              </w:rPr>
              <w:t>23.491.230</w:t>
            </w:r>
          </w:p>
        </w:tc>
        <w:tc>
          <w:tcPr>
            <w:tcW w:w="1365" w:type="dxa"/>
            <w:tcBorders>
              <w:top w:val="single" w:sz="8" w:space="0" w:color="000000"/>
              <w:bottom w:val="single" w:sz="2" w:space="0" w:color="000000"/>
            </w:tcBorders>
          </w:tcPr>
          <w:p>
            <w:pPr>
              <w:pStyle w:val="TableParagraph"/>
              <w:spacing w:before="18"/>
              <w:ind w:right="263"/>
              <w:jc w:val="right"/>
              <w:rPr>
                <w:rFonts w:ascii="Times New Roman"/>
                <w:sz w:val="15"/>
              </w:rPr>
            </w:pPr>
            <w:r>
              <w:rPr>
                <w:rFonts w:ascii="Times New Roman"/>
                <w:color w:val="707070"/>
                <w:spacing w:val="-2"/>
                <w:w w:val="105"/>
                <w:sz w:val="15"/>
              </w:rPr>
              <w:t>j25.029!</w:t>
            </w:r>
          </w:p>
        </w:tc>
        <w:tc>
          <w:tcPr>
            <w:tcW w:w="1090" w:type="dxa"/>
            <w:tcBorders>
              <w:top w:val="single" w:sz="8" w:space="0" w:color="000000"/>
              <w:bottom w:val="single" w:sz="2" w:space="0" w:color="000000"/>
            </w:tcBorders>
          </w:tcPr>
          <w:p>
            <w:pPr>
              <w:pStyle w:val="TableParagraph"/>
              <w:spacing w:before="18"/>
              <w:ind w:right="169"/>
              <w:jc w:val="right"/>
              <w:rPr>
                <w:rFonts w:ascii="Times New Roman"/>
                <w:sz w:val="15"/>
              </w:rPr>
            </w:pPr>
            <w:r>
              <w:rPr>
                <w:rFonts w:ascii="Times New Roman"/>
                <w:color w:val="707070"/>
                <w:spacing w:val="-2"/>
                <w:w w:val="105"/>
                <w:sz w:val="15"/>
              </w:rPr>
              <w:t>!852.129!</w:t>
            </w:r>
          </w:p>
        </w:tc>
        <w:tc>
          <w:tcPr>
            <w:tcW w:w="905" w:type="dxa"/>
            <w:tcBorders>
              <w:top w:val="single" w:sz="8" w:space="0" w:color="000000"/>
              <w:bottom w:val="single" w:sz="2" w:space="0" w:color="000000"/>
            </w:tcBorders>
          </w:tcPr>
          <w:p>
            <w:pPr>
              <w:pStyle w:val="TableParagraph"/>
              <w:spacing w:before="18"/>
              <w:ind w:left="226"/>
              <w:rPr>
                <w:rFonts w:ascii="Times New Roman"/>
                <w:b/>
                <w:sz w:val="15"/>
              </w:rPr>
            </w:pPr>
            <w:r>
              <w:rPr>
                <w:rFonts w:ascii="Times New Roman"/>
                <w:b/>
                <w:color w:val="707070"/>
                <w:spacing w:val="-2"/>
                <w:w w:val="105"/>
                <w:sz w:val="15"/>
              </w:rPr>
              <w:t>!596.003)</w:t>
            </w:r>
          </w:p>
        </w:tc>
        <w:tc>
          <w:tcPr>
            <w:tcW w:w="1243" w:type="dxa"/>
          </w:tcPr>
          <w:p>
            <w:pPr>
              <w:pStyle w:val="TableParagraph"/>
              <w:spacing w:before="8"/>
              <w:ind w:left="500"/>
              <w:rPr>
                <w:rFonts w:ascii="Times New Roman"/>
                <w:sz w:val="15"/>
              </w:rPr>
            </w:pPr>
            <w:r>
              <w:rPr>
                <w:rFonts w:ascii="Times New Roman"/>
                <w:color w:val="707070"/>
                <w:spacing w:val="-2"/>
                <w:w w:val="110"/>
                <w:sz w:val="15"/>
              </w:rPr>
              <w:t>102.643</w:t>
            </w:r>
          </w:p>
        </w:tc>
        <w:tc>
          <w:tcPr>
            <w:tcW w:w="945" w:type="dxa"/>
          </w:tcPr>
          <w:p>
            <w:pPr>
              <w:pStyle w:val="TableParagraph"/>
              <w:spacing w:before="13"/>
              <w:ind w:left="190"/>
              <w:rPr>
                <w:rFonts w:ascii="Times New Roman"/>
                <w:sz w:val="15"/>
              </w:rPr>
            </w:pPr>
            <w:r>
              <w:rPr>
                <w:rFonts w:ascii="Times New Roman"/>
                <w:color w:val="707070"/>
                <w:spacing w:val="-2"/>
                <w:w w:val="105"/>
                <w:sz w:val="15"/>
              </w:rPr>
              <w:t>23.601.527</w:t>
            </w:r>
          </w:p>
        </w:tc>
      </w:tr>
      <w:tr>
        <w:trPr>
          <w:trHeight w:val="348" w:hRule="atLeast"/>
        </w:trPr>
        <w:tc>
          <w:tcPr>
            <w:tcW w:w="5014" w:type="dxa"/>
          </w:tcPr>
          <w:p>
            <w:pPr>
              <w:pStyle w:val="TableParagraph"/>
              <w:spacing w:before="45"/>
              <w:ind w:left="51"/>
              <w:rPr>
                <w:sz w:val="14"/>
              </w:rPr>
            </w:pPr>
            <w:r>
              <w:rPr>
                <w:color w:val="707070"/>
                <w:w w:val="110"/>
                <w:sz w:val="14"/>
              </w:rPr>
              <w:t>I.</w:t>
            </w:r>
            <w:r>
              <w:rPr>
                <w:color w:val="707070"/>
                <w:spacing w:val="7"/>
                <w:w w:val="110"/>
                <w:sz w:val="14"/>
              </w:rPr>
              <w:t> </w:t>
            </w:r>
            <w:r>
              <w:rPr>
                <w:color w:val="707070"/>
                <w:w w:val="110"/>
                <w:sz w:val="14"/>
              </w:rPr>
              <w:t>Total</w:t>
            </w:r>
            <w:r>
              <w:rPr>
                <w:color w:val="707070"/>
                <w:spacing w:val="-3"/>
                <w:w w:val="110"/>
                <w:sz w:val="14"/>
              </w:rPr>
              <w:t> </w:t>
            </w:r>
            <w:r>
              <w:rPr>
                <w:color w:val="707070"/>
                <w:w w:val="110"/>
                <w:sz w:val="14"/>
              </w:rPr>
              <w:t>lngrno</w:t>
            </w:r>
            <w:r>
              <w:rPr>
                <w:color w:val="707070"/>
                <w:w w:val="110"/>
                <w:sz w:val="18"/>
              </w:rPr>
              <w:t>■</w:t>
            </w:r>
            <w:r>
              <w:rPr>
                <w:color w:val="707070"/>
                <w:w w:val="110"/>
                <w:sz w:val="14"/>
              </w:rPr>
              <w:t>y</w:t>
            </w:r>
            <w:r>
              <w:rPr>
                <w:color w:val="707070"/>
                <w:spacing w:val="-10"/>
                <w:w w:val="110"/>
                <w:sz w:val="14"/>
              </w:rPr>
              <w:t> </w:t>
            </w:r>
            <w:r>
              <w:rPr>
                <w:b/>
                <w:color w:val="707070"/>
                <w:w w:val="110"/>
                <w:sz w:val="14"/>
              </w:rPr>
              <w:t>gastos</w:t>
            </w:r>
            <w:r>
              <w:rPr>
                <w:b/>
                <w:color w:val="707070"/>
                <w:spacing w:val="9"/>
                <w:w w:val="110"/>
                <w:sz w:val="14"/>
              </w:rPr>
              <w:t> </w:t>
            </w:r>
            <w:r>
              <w:rPr>
                <w:color w:val="707070"/>
                <w:spacing w:val="-2"/>
                <w:w w:val="110"/>
                <w:sz w:val="14"/>
              </w:rPr>
              <w:t>reconocldos</w:t>
            </w:r>
          </w:p>
        </w:tc>
        <w:tc>
          <w:tcPr>
            <w:tcW w:w="1265" w:type="dxa"/>
          </w:tcPr>
          <w:p>
            <w:pPr>
              <w:pStyle w:val="TableParagraph"/>
              <w:spacing w:before="74"/>
              <w:ind w:right="232"/>
              <w:jc w:val="right"/>
              <w:rPr>
                <w:rFonts w:ascii="Times New Roman"/>
                <w:sz w:val="15"/>
              </w:rPr>
            </w:pPr>
            <w:r>
              <w:rPr>
                <w:rFonts w:ascii="Times New Roman"/>
                <w:color w:val="707070"/>
                <w:w w:val="111"/>
                <w:sz w:val="15"/>
              </w:rPr>
              <w:t>0</w:t>
            </w:r>
          </w:p>
        </w:tc>
        <w:tc>
          <w:tcPr>
            <w:tcW w:w="1010" w:type="dxa"/>
          </w:tcPr>
          <w:p>
            <w:pPr>
              <w:pStyle w:val="TableParagraph"/>
              <w:spacing w:before="74"/>
              <w:ind w:right="208"/>
              <w:jc w:val="right"/>
              <w:rPr>
                <w:rFonts w:ascii="Times New Roman"/>
                <w:sz w:val="15"/>
              </w:rPr>
            </w:pPr>
            <w:r>
              <w:rPr>
                <w:rFonts w:ascii="Times New Roman"/>
                <w:color w:val="707070"/>
                <w:w w:val="111"/>
                <w:sz w:val="15"/>
              </w:rPr>
              <w:t>0</w:t>
            </w:r>
          </w:p>
        </w:tc>
        <w:tc>
          <w:tcPr>
            <w:tcW w:w="1043" w:type="dxa"/>
          </w:tcPr>
          <w:p>
            <w:pPr>
              <w:pStyle w:val="TableParagraph"/>
              <w:spacing w:before="74"/>
              <w:ind w:right="121"/>
              <w:jc w:val="right"/>
              <w:rPr>
                <w:rFonts w:ascii="Times New Roman"/>
                <w:sz w:val="15"/>
              </w:rPr>
            </w:pPr>
            <w:r>
              <w:rPr>
                <w:rFonts w:ascii="Times New Roman"/>
                <w:color w:val="707070"/>
                <w:w w:val="111"/>
                <w:sz w:val="15"/>
              </w:rPr>
              <w:t>0</w:t>
            </w:r>
          </w:p>
        </w:tc>
        <w:tc>
          <w:tcPr>
            <w:tcW w:w="1365" w:type="dxa"/>
            <w:tcBorders>
              <w:top w:val="single" w:sz="2" w:space="0" w:color="000000"/>
            </w:tcBorders>
          </w:tcPr>
          <w:p>
            <w:pPr>
              <w:pStyle w:val="TableParagraph"/>
              <w:spacing w:before="69"/>
              <w:ind w:right="302"/>
              <w:jc w:val="right"/>
              <w:rPr>
                <w:rFonts w:ascii="Times New Roman"/>
                <w:sz w:val="15"/>
              </w:rPr>
            </w:pPr>
            <w:r>
              <w:rPr>
                <w:rFonts w:ascii="Times New Roman"/>
                <w:color w:val="707070"/>
                <w:w w:val="111"/>
                <w:sz w:val="15"/>
              </w:rPr>
              <w:t>0</w:t>
            </w:r>
          </w:p>
        </w:tc>
        <w:tc>
          <w:tcPr>
            <w:tcW w:w="1090" w:type="dxa"/>
            <w:tcBorders>
              <w:top w:val="single" w:sz="2" w:space="0" w:color="000000"/>
            </w:tcBorders>
          </w:tcPr>
          <w:p>
            <w:pPr>
              <w:pStyle w:val="TableParagraph"/>
              <w:spacing w:before="69"/>
              <w:ind w:right="214"/>
              <w:jc w:val="right"/>
              <w:rPr>
                <w:rFonts w:ascii="Times New Roman"/>
                <w:sz w:val="15"/>
              </w:rPr>
            </w:pPr>
            <w:r>
              <w:rPr>
                <w:rFonts w:ascii="Times New Roman"/>
                <w:color w:val="707070"/>
                <w:w w:val="111"/>
                <w:sz w:val="15"/>
              </w:rPr>
              <w:t>0</w:t>
            </w:r>
          </w:p>
        </w:tc>
        <w:tc>
          <w:tcPr>
            <w:tcW w:w="905" w:type="dxa"/>
            <w:tcBorders>
              <w:top w:val="single" w:sz="2" w:space="0" w:color="000000"/>
            </w:tcBorders>
          </w:tcPr>
          <w:p>
            <w:pPr>
              <w:pStyle w:val="TableParagraph"/>
              <w:spacing w:before="74"/>
              <w:ind w:left="178"/>
              <w:rPr>
                <w:rFonts w:ascii="Times New Roman"/>
                <w:sz w:val="15"/>
              </w:rPr>
            </w:pPr>
            <w:r>
              <w:rPr>
                <w:rFonts w:ascii="Times New Roman"/>
                <w:color w:val="707070"/>
                <w:spacing w:val="-2"/>
                <w:sz w:val="15"/>
              </w:rPr>
              <w:t>2.3TT.080</w:t>
            </w:r>
          </w:p>
        </w:tc>
        <w:tc>
          <w:tcPr>
            <w:tcW w:w="1243" w:type="dxa"/>
          </w:tcPr>
          <w:p>
            <w:pPr>
              <w:pStyle w:val="TableParagraph"/>
              <w:spacing w:before="74"/>
              <w:ind w:right="171"/>
              <w:jc w:val="right"/>
              <w:rPr>
                <w:rFonts w:ascii="Times New Roman"/>
                <w:sz w:val="15"/>
              </w:rPr>
            </w:pPr>
            <w:r>
              <w:rPr>
                <w:rFonts w:ascii="Times New Roman"/>
                <w:color w:val="707070"/>
                <w:spacing w:val="-2"/>
                <w:sz w:val="15"/>
              </w:rPr>
              <w:t>(18.6541</w:t>
            </w:r>
          </w:p>
        </w:tc>
        <w:tc>
          <w:tcPr>
            <w:tcW w:w="945" w:type="dxa"/>
          </w:tcPr>
          <w:p>
            <w:pPr>
              <w:pStyle w:val="TableParagraph"/>
              <w:spacing w:before="74"/>
              <w:ind w:left="272"/>
              <w:rPr>
                <w:rFonts w:ascii="Times New Roman"/>
                <w:sz w:val="15"/>
              </w:rPr>
            </w:pPr>
            <w:r>
              <w:rPr>
                <w:rFonts w:ascii="Times New Roman"/>
                <w:color w:val="707070"/>
                <w:spacing w:val="-2"/>
                <w:w w:val="105"/>
                <w:sz w:val="15"/>
              </w:rPr>
              <w:t>2.358.426</w:t>
            </w:r>
          </w:p>
        </w:tc>
      </w:tr>
      <w:tr>
        <w:trPr>
          <w:trHeight w:val="290" w:hRule="atLeast"/>
        </w:trPr>
        <w:tc>
          <w:tcPr>
            <w:tcW w:w="5014" w:type="dxa"/>
          </w:tcPr>
          <w:p>
            <w:pPr>
              <w:pStyle w:val="TableParagraph"/>
              <w:spacing w:line="180" w:lineRule="exact" w:before="91"/>
              <w:ind w:left="9"/>
              <w:rPr>
                <w:sz w:val="14"/>
              </w:rPr>
            </w:pPr>
            <w:r>
              <w:rPr>
                <w:color w:val="707070"/>
                <w:w w:val="105"/>
                <w:sz w:val="14"/>
              </w:rPr>
              <w:t>HI.</w:t>
            </w:r>
            <w:r>
              <w:rPr>
                <w:color w:val="707070"/>
                <w:spacing w:val="-13"/>
                <w:w w:val="105"/>
                <w:sz w:val="14"/>
              </w:rPr>
              <w:t> </w:t>
            </w:r>
            <w:r>
              <w:rPr>
                <w:color w:val="707070"/>
                <w:w w:val="105"/>
                <w:sz w:val="14"/>
              </w:rPr>
              <w:t>Oparaclones</w:t>
            </w:r>
            <w:r>
              <w:rPr>
                <w:color w:val="707070"/>
                <w:spacing w:val="-8"/>
                <w:w w:val="105"/>
                <w:sz w:val="14"/>
              </w:rPr>
              <w:t> </w:t>
            </w:r>
            <w:r>
              <w:rPr>
                <w:color w:val="707070"/>
                <w:w w:val="105"/>
                <w:sz w:val="14"/>
              </w:rPr>
              <w:t>con</w:t>
            </w:r>
            <w:r>
              <w:rPr>
                <w:color w:val="707070"/>
                <w:spacing w:val="-1"/>
                <w:w w:val="105"/>
                <w:sz w:val="14"/>
              </w:rPr>
              <w:t> </w:t>
            </w:r>
            <w:r>
              <w:rPr>
                <w:color w:val="707070"/>
                <w:w w:val="105"/>
                <w:sz w:val="17"/>
              </w:rPr>
              <w:t>■</w:t>
            </w:r>
            <w:r>
              <w:rPr>
                <w:color w:val="707070"/>
                <w:w w:val="105"/>
                <w:sz w:val="14"/>
              </w:rPr>
              <w:t>oclos</w:t>
            </w:r>
            <w:r>
              <w:rPr>
                <w:color w:val="707070"/>
                <w:spacing w:val="6"/>
                <w:w w:val="105"/>
                <w:sz w:val="14"/>
              </w:rPr>
              <w:t> </w:t>
            </w:r>
            <w:r>
              <w:rPr>
                <w:rFonts w:ascii="Times New Roman" w:hAnsi="Times New Roman"/>
                <w:color w:val="707070"/>
                <w:w w:val="105"/>
                <w:sz w:val="16"/>
              </w:rPr>
              <w:t>y</w:t>
            </w:r>
            <w:r>
              <w:rPr>
                <w:rFonts w:ascii="Times New Roman" w:hAnsi="Times New Roman"/>
                <w:color w:val="707070"/>
                <w:spacing w:val="-10"/>
                <w:w w:val="105"/>
                <w:sz w:val="16"/>
              </w:rPr>
              <w:t> </w:t>
            </w:r>
            <w:r>
              <w:rPr>
                <w:color w:val="707070"/>
                <w:spacing w:val="-2"/>
                <w:w w:val="105"/>
                <w:sz w:val="14"/>
              </w:rPr>
              <w:t>propletarios</w:t>
            </w:r>
          </w:p>
        </w:tc>
        <w:tc>
          <w:tcPr>
            <w:tcW w:w="1265" w:type="dxa"/>
          </w:tcPr>
          <w:p>
            <w:pPr>
              <w:pStyle w:val="TableParagraph"/>
              <w:spacing w:line="156" w:lineRule="exact" w:before="114"/>
              <w:ind w:right="241"/>
              <w:jc w:val="right"/>
              <w:rPr>
                <w:sz w:val="14"/>
              </w:rPr>
            </w:pPr>
            <w:r>
              <w:rPr>
                <w:color w:val="707070"/>
                <w:w w:val="79"/>
                <w:sz w:val="14"/>
              </w:rPr>
              <w:t>D</w:t>
            </w:r>
          </w:p>
        </w:tc>
        <w:tc>
          <w:tcPr>
            <w:tcW w:w="1010" w:type="dxa"/>
          </w:tcPr>
          <w:p>
            <w:pPr>
              <w:pStyle w:val="TableParagraph"/>
              <w:spacing w:line="160" w:lineRule="exact" w:before="110"/>
              <w:ind w:right="214"/>
              <w:jc w:val="right"/>
              <w:rPr>
                <w:rFonts w:ascii="Times New Roman"/>
                <w:sz w:val="15"/>
              </w:rPr>
            </w:pPr>
            <w:r>
              <w:rPr>
                <w:rFonts w:ascii="Times New Roman"/>
                <w:color w:val="707070"/>
                <w:w w:val="103"/>
                <w:sz w:val="15"/>
              </w:rPr>
              <w:t>0</w:t>
            </w:r>
          </w:p>
        </w:tc>
        <w:tc>
          <w:tcPr>
            <w:tcW w:w="1043" w:type="dxa"/>
          </w:tcPr>
          <w:p>
            <w:pPr>
              <w:pStyle w:val="TableParagraph"/>
              <w:spacing w:line="165" w:lineRule="exact" w:before="105"/>
              <w:ind w:right="100"/>
              <w:jc w:val="right"/>
              <w:rPr>
                <w:rFonts w:ascii="Times New Roman"/>
                <w:sz w:val="15"/>
              </w:rPr>
            </w:pPr>
            <w:r>
              <w:rPr>
                <w:rFonts w:ascii="Times New Roman"/>
                <w:color w:val="707070"/>
                <w:spacing w:val="-2"/>
                <w:sz w:val="15"/>
              </w:rPr>
              <w:t>(1.688.682)</w:t>
            </w:r>
          </w:p>
        </w:tc>
        <w:tc>
          <w:tcPr>
            <w:tcW w:w="1365" w:type="dxa"/>
          </w:tcPr>
          <w:p>
            <w:pPr>
              <w:pStyle w:val="TableParagraph"/>
              <w:spacing w:line="170" w:lineRule="exact" w:before="100"/>
              <w:ind w:right="281"/>
              <w:jc w:val="right"/>
              <w:rPr>
                <w:rFonts w:ascii="Times New Roman"/>
                <w:sz w:val="15"/>
              </w:rPr>
            </w:pPr>
            <w:r>
              <w:rPr>
                <w:rFonts w:ascii="Times New Roman"/>
                <w:color w:val="707070"/>
                <w:spacing w:val="-2"/>
                <w:sz w:val="15"/>
              </w:rPr>
              <w:t>(106.200)</w:t>
            </w:r>
          </w:p>
        </w:tc>
        <w:tc>
          <w:tcPr>
            <w:tcW w:w="1090" w:type="dxa"/>
          </w:tcPr>
          <w:p>
            <w:pPr>
              <w:pStyle w:val="TableParagraph"/>
              <w:spacing w:line="165" w:lineRule="exact" w:before="105"/>
              <w:ind w:right="220"/>
              <w:jc w:val="right"/>
              <w:rPr>
                <w:rFonts w:ascii="Times New Roman"/>
                <w:sz w:val="15"/>
              </w:rPr>
            </w:pPr>
            <w:r>
              <w:rPr>
                <w:rFonts w:ascii="Times New Roman"/>
                <w:color w:val="707070"/>
                <w:spacing w:val="-2"/>
                <w:w w:val="105"/>
                <w:sz w:val="15"/>
              </w:rPr>
              <w:t>1.248.132</w:t>
            </w:r>
          </w:p>
        </w:tc>
        <w:tc>
          <w:tcPr>
            <w:tcW w:w="905" w:type="dxa"/>
          </w:tcPr>
          <w:p>
            <w:pPr>
              <w:pStyle w:val="TableParagraph"/>
              <w:spacing w:line="165" w:lineRule="exact" w:before="105"/>
              <w:ind w:right="98"/>
              <w:jc w:val="right"/>
              <w:rPr>
                <w:rFonts w:ascii="Times New Roman"/>
                <w:sz w:val="15"/>
              </w:rPr>
            </w:pPr>
            <w:r>
              <w:rPr>
                <w:rFonts w:ascii="Times New Roman"/>
                <w:color w:val="707070"/>
                <w:w w:val="106"/>
                <w:sz w:val="15"/>
              </w:rPr>
              <w:t>0</w:t>
            </w:r>
          </w:p>
        </w:tc>
        <w:tc>
          <w:tcPr>
            <w:tcW w:w="1243" w:type="dxa"/>
          </w:tcPr>
          <w:p>
            <w:pPr>
              <w:pStyle w:val="TableParagraph"/>
              <w:spacing w:line="165" w:lineRule="exact" w:before="105"/>
              <w:ind w:right="225"/>
              <w:jc w:val="right"/>
              <w:rPr>
                <w:rFonts w:ascii="Times New Roman"/>
                <w:sz w:val="15"/>
              </w:rPr>
            </w:pPr>
            <w:r>
              <w:rPr>
                <w:rFonts w:ascii="Times New Roman"/>
                <w:color w:val="707070"/>
                <w:w w:val="106"/>
                <w:sz w:val="15"/>
              </w:rPr>
              <w:t>0</w:t>
            </w:r>
          </w:p>
        </w:tc>
        <w:tc>
          <w:tcPr>
            <w:tcW w:w="945" w:type="dxa"/>
          </w:tcPr>
          <w:p>
            <w:pPr>
              <w:pStyle w:val="TableParagraph"/>
              <w:spacing w:line="160" w:lineRule="exact" w:before="110"/>
              <w:ind w:left="327"/>
              <w:rPr>
                <w:rFonts w:ascii="Times New Roman"/>
                <w:sz w:val="15"/>
              </w:rPr>
            </w:pPr>
            <w:r>
              <w:rPr>
                <w:rFonts w:ascii="Times New Roman"/>
                <w:color w:val="707070"/>
                <w:spacing w:val="-2"/>
                <w:sz w:val="15"/>
              </w:rPr>
              <w:t>(546.750)</w:t>
            </w:r>
          </w:p>
        </w:tc>
      </w:tr>
      <w:tr>
        <w:trPr>
          <w:trHeight w:val="183" w:hRule="atLeast"/>
        </w:trPr>
        <w:tc>
          <w:tcPr>
            <w:tcW w:w="5014" w:type="dxa"/>
          </w:tcPr>
          <w:p>
            <w:pPr>
              <w:pStyle w:val="TableParagraph"/>
              <w:numPr>
                <w:ilvl w:val="0"/>
                <w:numId w:val="6"/>
              </w:numPr>
              <w:tabs>
                <w:tab w:pos="101" w:val="left" w:leader="none"/>
              </w:tabs>
              <w:spacing w:line="148" w:lineRule="exact" w:before="16" w:after="0"/>
              <w:ind w:left="100" w:right="0" w:hanging="93"/>
              <w:jc w:val="left"/>
              <w:rPr>
                <w:sz w:val="14"/>
              </w:rPr>
            </w:pPr>
            <w:r>
              <w:rPr>
                <w:color w:val="707070"/>
                <w:sz w:val="14"/>
              </w:rPr>
              <w:t>Oporaciones</w:t>
            </w:r>
            <w:r>
              <w:rPr>
                <w:color w:val="707070"/>
                <w:spacing w:val="3"/>
                <w:sz w:val="14"/>
              </w:rPr>
              <w:t> </w:t>
            </w:r>
            <w:r>
              <w:rPr>
                <w:color w:val="707070"/>
                <w:sz w:val="14"/>
              </w:rPr>
              <w:t>con</w:t>
            </w:r>
            <w:r>
              <w:rPr>
                <w:color w:val="707070"/>
                <w:spacing w:val="-4"/>
                <w:sz w:val="14"/>
              </w:rPr>
              <w:t> </w:t>
            </w:r>
            <w:r>
              <w:rPr>
                <w:color w:val="707070"/>
                <w:sz w:val="14"/>
              </w:rPr>
              <w:t>acciones</w:t>
            </w:r>
            <w:r>
              <w:rPr>
                <w:color w:val="707070"/>
                <w:spacing w:val="-4"/>
                <w:sz w:val="14"/>
              </w:rPr>
              <w:t> </w:t>
            </w:r>
            <w:r>
              <w:rPr>
                <w:color w:val="707070"/>
                <w:spacing w:val="-2"/>
                <w:sz w:val="14"/>
              </w:rPr>
              <w:t>propias</w:t>
            </w:r>
          </w:p>
        </w:tc>
        <w:tc>
          <w:tcPr>
            <w:tcW w:w="1265" w:type="dxa"/>
          </w:tcPr>
          <w:p>
            <w:pPr>
              <w:pStyle w:val="TableParagraph"/>
              <w:spacing w:line="156" w:lineRule="exact" w:before="7"/>
              <w:ind w:right="248"/>
              <w:jc w:val="right"/>
              <w:rPr>
                <w:rFonts w:ascii="Times New Roman"/>
                <w:sz w:val="15"/>
              </w:rPr>
            </w:pPr>
            <w:r>
              <w:rPr>
                <w:rFonts w:ascii="Times New Roman"/>
                <w:color w:val="707070"/>
                <w:w w:val="103"/>
                <w:sz w:val="15"/>
              </w:rPr>
              <w:t>0</w:t>
            </w:r>
          </w:p>
        </w:tc>
        <w:tc>
          <w:tcPr>
            <w:tcW w:w="1010" w:type="dxa"/>
          </w:tcPr>
          <w:p>
            <w:pPr>
              <w:pStyle w:val="TableParagraph"/>
              <w:spacing w:line="148" w:lineRule="exact" w:before="16"/>
              <w:ind w:right="216"/>
              <w:jc w:val="right"/>
              <w:rPr>
                <w:sz w:val="14"/>
              </w:rPr>
            </w:pPr>
            <w:r>
              <w:rPr>
                <w:color w:val="707070"/>
                <w:w w:val="103"/>
                <w:sz w:val="14"/>
              </w:rPr>
              <w:t>0</w:t>
            </w:r>
          </w:p>
        </w:tc>
        <w:tc>
          <w:tcPr>
            <w:tcW w:w="1043" w:type="dxa"/>
          </w:tcPr>
          <w:p>
            <w:pPr>
              <w:pStyle w:val="TableParagraph"/>
              <w:spacing w:line="157" w:lineRule="exact" w:before="6"/>
              <w:ind w:right="124"/>
              <w:jc w:val="right"/>
              <w:rPr>
                <w:sz w:val="15"/>
              </w:rPr>
            </w:pPr>
            <w:r>
              <w:rPr>
                <w:color w:val="707070"/>
                <w:w w:val="103"/>
                <w:sz w:val="15"/>
              </w:rPr>
              <w:t>0</w:t>
            </w:r>
          </w:p>
        </w:tc>
        <w:tc>
          <w:tcPr>
            <w:tcW w:w="1365" w:type="dxa"/>
          </w:tcPr>
          <w:p>
            <w:pPr>
              <w:pStyle w:val="TableParagraph"/>
              <w:spacing w:line="164" w:lineRule="exact"/>
              <w:ind w:right="277"/>
              <w:jc w:val="right"/>
              <w:rPr>
                <w:rFonts w:ascii="Times New Roman"/>
                <w:sz w:val="15"/>
              </w:rPr>
            </w:pPr>
            <w:r>
              <w:rPr>
                <w:rFonts w:ascii="Times New Roman"/>
                <w:color w:val="707070"/>
                <w:spacing w:val="-2"/>
                <w:sz w:val="15"/>
              </w:rPr>
              <w:t>(106.200)</w:t>
            </w:r>
          </w:p>
        </w:tc>
        <w:tc>
          <w:tcPr>
            <w:tcW w:w="1090" w:type="dxa"/>
          </w:tcPr>
          <w:p>
            <w:pPr>
              <w:pStyle w:val="TableParagraph"/>
              <w:spacing w:line="161" w:lineRule="exact" w:before="2"/>
              <w:ind w:right="230"/>
              <w:jc w:val="right"/>
              <w:rPr>
                <w:rFonts w:ascii="Times New Roman"/>
                <w:sz w:val="15"/>
              </w:rPr>
            </w:pPr>
            <w:r>
              <w:rPr>
                <w:rFonts w:ascii="Times New Roman"/>
                <w:color w:val="707070"/>
                <w:w w:val="102"/>
                <w:sz w:val="15"/>
              </w:rPr>
              <w:t>0</w:t>
            </w:r>
          </w:p>
        </w:tc>
        <w:tc>
          <w:tcPr>
            <w:tcW w:w="905" w:type="dxa"/>
          </w:tcPr>
          <w:p>
            <w:pPr>
              <w:pStyle w:val="TableParagraph"/>
              <w:spacing w:line="152" w:lineRule="exact" w:before="11"/>
              <w:ind w:right="99"/>
              <w:jc w:val="right"/>
              <w:rPr>
                <w:sz w:val="14"/>
              </w:rPr>
            </w:pPr>
            <w:r>
              <w:rPr>
                <w:color w:val="707070"/>
                <w:w w:val="102"/>
                <w:sz w:val="14"/>
              </w:rPr>
              <w:t>0</w:t>
            </w:r>
          </w:p>
        </w:tc>
        <w:tc>
          <w:tcPr>
            <w:tcW w:w="1243" w:type="dxa"/>
          </w:tcPr>
          <w:p>
            <w:pPr>
              <w:pStyle w:val="TableParagraph"/>
              <w:spacing w:line="161" w:lineRule="exact" w:before="2"/>
              <w:ind w:right="228"/>
              <w:jc w:val="right"/>
              <w:rPr>
                <w:rFonts w:ascii="Times New Roman"/>
                <w:sz w:val="15"/>
              </w:rPr>
            </w:pPr>
            <w:r>
              <w:rPr>
                <w:rFonts w:ascii="Times New Roman"/>
                <w:color w:val="707070"/>
                <w:w w:val="102"/>
                <w:sz w:val="15"/>
              </w:rPr>
              <w:t>0</w:t>
            </w:r>
          </w:p>
        </w:tc>
        <w:tc>
          <w:tcPr>
            <w:tcW w:w="945" w:type="dxa"/>
          </w:tcPr>
          <w:p>
            <w:pPr>
              <w:pStyle w:val="TableParagraph"/>
              <w:spacing w:line="161" w:lineRule="exact" w:before="2"/>
              <w:ind w:left="327"/>
              <w:rPr>
                <w:rFonts w:ascii="Times New Roman"/>
                <w:sz w:val="15"/>
              </w:rPr>
            </w:pPr>
            <w:r>
              <w:rPr>
                <w:rFonts w:ascii="Times New Roman"/>
                <w:color w:val="707070"/>
                <w:spacing w:val="-2"/>
                <w:sz w:val="15"/>
              </w:rPr>
              <w:t>(106.200)</w:t>
            </w:r>
          </w:p>
        </w:tc>
      </w:tr>
      <w:tr>
        <w:trPr>
          <w:trHeight w:val="188" w:hRule="atLeast"/>
        </w:trPr>
        <w:tc>
          <w:tcPr>
            <w:tcW w:w="5014" w:type="dxa"/>
          </w:tcPr>
          <w:p>
            <w:pPr>
              <w:pStyle w:val="TableParagraph"/>
              <w:spacing w:line="153" w:lineRule="exact" w:before="15"/>
              <w:rPr>
                <w:sz w:val="14"/>
              </w:rPr>
            </w:pPr>
            <w:r>
              <w:rPr>
                <w:color w:val="ACACAC"/>
                <w:sz w:val="14"/>
              </w:rPr>
              <w:t>·</w:t>
            </w:r>
            <w:r>
              <w:rPr>
                <w:color w:val="ACACAC"/>
                <w:spacing w:val="19"/>
                <w:sz w:val="14"/>
              </w:rPr>
              <w:t> </w:t>
            </w:r>
            <w:r>
              <w:rPr>
                <w:color w:val="707070"/>
                <w:sz w:val="14"/>
              </w:rPr>
              <w:t>Dlslribuci6n</w:t>
            </w:r>
            <w:r>
              <w:rPr>
                <w:color w:val="707070"/>
                <w:spacing w:val="10"/>
                <w:sz w:val="14"/>
              </w:rPr>
              <w:t> </w:t>
            </w:r>
            <w:r>
              <w:rPr>
                <w:color w:val="707070"/>
                <w:sz w:val="14"/>
              </w:rPr>
              <w:t>de</w:t>
            </w:r>
            <w:r>
              <w:rPr>
                <w:color w:val="707070"/>
                <w:spacing w:val="-7"/>
                <w:sz w:val="14"/>
              </w:rPr>
              <w:t> </w:t>
            </w:r>
            <w:r>
              <w:rPr>
                <w:color w:val="707070"/>
                <w:spacing w:val="-2"/>
                <w:sz w:val="14"/>
              </w:rPr>
              <w:t>dividendos</w:t>
            </w:r>
          </w:p>
        </w:tc>
        <w:tc>
          <w:tcPr>
            <w:tcW w:w="1265" w:type="dxa"/>
          </w:tcPr>
          <w:p>
            <w:pPr>
              <w:pStyle w:val="TableParagraph"/>
              <w:spacing w:line="157" w:lineRule="exact" w:before="11"/>
              <w:ind w:right="244"/>
              <w:jc w:val="right"/>
              <w:rPr>
                <w:rFonts w:ascii="Times New Roman"/>
                <w:sz w:val="15"/>
              </w:rPr>
            </w:pPr>
            <w:r>
              <w:rPr>
                <w:rFonts w:ascii="Times New Roman"/>
                <w:color w:val="707070"/>
                <w:w w:val="101"/>
                <w:sz w:val="15"/>
              </w:rPr>
              <w:t>0</w:t>
            </w:r>
          </w:p>
        </w:tc>
        <w:tc>
          <w:tcPr>
            <w:tcW w:w="1010" w:type="dxa"/>
          </w:tcPr>
          <w:p>
            <w:pPr>
              <w:pStyle w:val="TableParagraph"/>
              <w:spacing w:line="167" w:lineRule="exact" w:before="2"/>
              <w:ind w:right="208"/>
              <w:jc w:val="right"/>
              <w:rPr>
                <w:rFonts w:ascii="Times New Roman"/>
                <w:sz w:val="16"/>
              </w:rPr>
            </w:pPr>
            <w:r>
              <w:rPr>
                <w:rFonts w:ascii="Times New Roman"/>
                <w:color w:val="707070"/>
                <w:w w:val="110"/>
                <w:sz w:val="16"/>
              </w:rPr>
              <w:t>0</w:t>
            </w:r>
          </w:p>
        </w:tc>
        <w:tc>
          <w:tcPr>
            <w:tcW w:w="1043" w:type="dxa"/>
          </w:tcPr>
          <w:p>
            <w:pPr>
              <w:pStyle w:val="TableParagraph"/>
              <w:spacing w:line="153" w:lineRule="exact" w:before="15"/>
              <w:ind w:right="85"/>
              <w:jc w:val="right"/>
              <w:rPr>
                <w:sz w:val="14"/>
              </w:rPr>
            </w:pPr>
            <w:r>
              <w:rPr>
                <w:color w:val="707070"/>
                <w:spacing w:val="-2"/>
                <w:sz w:val="14"/>
              </w:rPr>
              <w:t>(440.550)</w:t>
            </w:r>
          </w:p>
        </w:tc>
        <w:tc>
          <w:tcPr>
            <w:tcW w:w="1365" w:type="dxa"/>
          </w:tcPr>
          <w:p>
            <w:pPr>
              <w:pStyle w:val="TableParagraph"/>
              <w:spacing w:line="158" w:lineRule="exact" w:before="10"/>
              <w:ind w:right="307"/>
              <w:jc w:val="right"/>
              <w:rPr>
                <w:sz w:val="14"/>
              </w:rPr>
            </w:pPr>
            <w:r>
              <w:rPr>
                <w:color w:val="707070"/>
                <w:w w:val="102"/>
                <w:sz w:val="14"/>
              </w:rPr>
              <w:t>0</w:t>
            </w:r>
          </w:p>
        </w:tc>
        <w:tc>
          <w:tcPr>
            <w:tcW w:w="1090" w:type="dxa"/>
          </w:tcPr>
          <w:p>
            <w:pPr>
              <w:pStyle w:val="TableParagraph"/>
              <w:spacing w:line="169" w:lineRule="exact"/>
              <w:ind w:right="214"/>
              <w:jc w:val="right"/>
              <w:rPr>
                <w:rFonts w:ascii="Times New Roman"/>
                <w:sz w:val="16"/>
              </w:rPr>
            </w:pPr>
            <w:r>
              <w:rPr>
                <w:rFonts w:ascii="Times New Roman"/>
                <w:color w:val="707070"/>
                <w:w w:val="110"/>
                <w:sz w:val="16"/>
              </w:rPr>
              <w:t>0</w:t>
            </w:r>
          </w:p>
        </w:tc>
        <w:tc>
          <w:tcPr>
            <w:tcW w:w="905" w:type="dxa"/>
          </w:tcPr>
          <w:p>
            <w:pPr>
              <w:pStyle w:val="TableParagraph"/>
              <w:spacing w:line="153" w:lineRule="exact" w:before="15"/>
              <w:ind w:right="97"/>
              <w:jc w:val="right"/>
              <w:rPr>
                <w:sz w:val="14"/>
              </w:rPr>
            </w:pPr>
            <w:r>
              <w:rPr>
                <w:color w:val="707070"/>
                <w:w w:val="110"/>
                <w:sz w:val="14"/>
              </w:rPr>
              <w:t>0</w:t>
            </w:r>
          </w:p>
        </w:tc>
        <w:tc>
          <w:tcPr>
            <w:tcW w:w="1243" w:type="dxa"/>
          </w:tcPr>
          <w:p>
            <w:pPr>
              <w:pStyle w:val="TableParagraph"/>
              <w:spacing w:line="163" w:lineRule="exact" w:before="6"/>
              <w:ind w:right="210"/>
              <w:jc w:val="right"/>
              <w:rPr>
                <w:sz w:val="15"/>
              </w:rPr>
            </w:pPr>
            <w:r>
              <w:rPr>
                <w:color w:val="707070"/>
                <w:w w:val="108"/>
                <w:sz w:val="15"/>
              </w:rPr>
              <w:t>0</w:t>
            </w:r>
          </w:p>
        </w:tc>
        <w:tc>
          <w:tcPr>
            <w:tcW w:w="945" w:type="dxa"/>
          </w:tcPr>
          <w:p>
            <w:pPr>
              <w:pStyle w:val="TableParagraph"/>
              <w:spacing w:line="162" w:lineRule="exact" w:before="6"/>
              <w:ind w:left="327"/>
              <w:rPr>
                <w:rFonts w:ascii="Times New Roman"/>
                <w:sz w:val="15"/>
              </w:rPr>
            </w:pPr>
            <w:r>
              <w:rPr>
                <w:rFonts w:ascii="Times New Roman"/>
                <w:color w:val="707070"/>
                <w:spacing w:val="-2"/>
                <w:sz w:val="15"/>
              </w:rPr>
              <w:t>(440,550)</w:t>
            </w:r>
          </w:p>
        </w:tc>
      </w:tr>
      <w:tr>
        <w:trPr>
          <w:trHeight w:val="284" w:hRule="atLeast"/>
        </w:trPr>
        <w:tc>
          <w:tcPr>
            <w:tcW w:w="5014" w:type="dxa"/>
          </w:tcPr>
          <w:p>
            <w:pPr>
              <w:pStyle w:val="TableParagraph"/>
              <w:spacing w:before="14"/>
              <w:ind w:left="2"/>
              <w:rPr>
                <w:sz w:val="14"/>
              </w:rPr>
            </w:pPr>
            <w:r>
              <w:rPr>
                <w:color w:val="ACACAC"/>
                <w:sz w:val="14"/>
              </w:rPr>
              <w:t>-</w:t>
            </w:r>
            <w:r>
              <w:rPr>
                <w:color w:val="ACACAC"/>
                <w:spacing w:val="13"/>
                <w:sz w:val="14"/>
              </w:rPr>
              <w:t> </w:t>
            </w:r>
            <w:r>
              <w:rPr>
                <w:color w:val="707070"/>
                <w:sz w:val="14"/>
              </w:rPr>
              <w:t>Otras </w:t>
            </w:r>
            <w:r>
              <w:rPr>
                <w:color w:val="707070"/>
                <w:spacing w:val="-2"/>
                <w:sz w:val="14"/>
              </w:rPr>
              <w:t>operaciones</w:t>
            </w:r>
          </w:p>
        </w:tc>
        <w:tc>
          <w:tcPr>
            <w:tcW w:w="1265" w:type="dxa"/>
          </w:tcPr>
          <w:p>
            <w:pPr>
              <w:pStyle w:val="TableParagraph"/>
              <w:spacing w:before="1"/>
              <w:ind w:right="233"/>
              <w:jc w:val="right"/>
              <w:rPr>
                <w:rFonts w:ascii="Times New Roman"/>
                <w:sz w:val="16"/>
              </w:rPr>
            </w:pPr>
            <w:r>
              <w:rPr>
                <w:rFonts w:ascii="Times New Roman"/>
                <w:color w:val="707070"/>
                <w:w w:val="110"/>
                <w:sz w:val="16"/>
              </w:rPr>
              <w:t>0</w:t>
            </w:r>
          </w:p>
        </w:tc>
        <w:tc>
          <w:tcPr>
            <w:tcW w:w="1010" w:type="dxa"/>
          </w:tcPr>
          <w:p>
            <w:pPr>
              <w:pStyle w:val="TableParagraph"/>
              <w:spacing w:before="1"/>
              <w:ind w:right="208"/>
              <w:jc w:val="right"/>
              <w:rPr>
                <w:rFonts w:ascii="Times New Roman"/>
                <w:sz w:val="16"/>
              </w:rPr>
            </w:pPr>
            <w:r>
              <w:rPr>
                <w:rFonts w:ascii="Times New Roman"/>
                <w:color w:val="707070"/>
                <w:w w:val="110"/>
                <w:sz w:val="16"/>
              </w:rPr>
              <w:t>0</w:t>
            </w:r>
          </w:p>
        </w:tc>
        <w:tc>
          <w:tcPr>
            <w:tcW w:w="1043" w:type="dxa"/>
          </w:tcPr>
          <w:p>
            <w:pPr>
              <w:pStyle w:val="TableParagraph"/>
              <w:spacing w:before="5"/>
              <w:ind w:right="94"/>
              <w:jc w:val="right"/>
              <w:rPr>
                <w:rFonts w:ascii="Times New Roman"/>
                <w:sz w:val="15"/>
              </w:rPr>
            </w:pPr>
            <w:r>
              <w:rPr>
                <w:rFonts w:ascii="Times New Roman"/>
                <w:color w:val="707070"/>
                <w:spacing w:val="-2"/>
                <w:w w:val="110"/>
                <w:sz w:val="15"/>
              </w:rPr>
              <w:t>(1248.132)</w:t>
            </w:r>
          </w:p>
        </w:tc>
        <w:tc>
          <w:tcPr>
            <w:tcW w:w="1365" w:type="dxa"/>
          </w:tcPr>
          <w:p>
            <w:pPr>
              <w:pStyle w:val="TableParagraph"/>
              <w:ind w:right="314"/>
              <w:jc w:val="right"/>
              <w:rPr>
                <w:rFonts w:ascii="Times New Roman"/>
                <w:sz w:val="15"/>
              </w:rPr>
            </w:pPr>
            <w:r>
              <w:rPr>
                <w:rFonts w:ascii="Times New Roman"/>
                <w:color w:val="707070"/>
                <w:w w:val="108"/>
                <w:sz w:val="15"/>
              </w:rPr>
              <w:t>0</w:t>
            </w:r>
          </w:p>
        </w:tc>
        <w:tc>
          <w:tcPr>
            <w:tcW w:w="1090" w:type="dxa"/>
          </w:tcPr>
          <w:p>
            <w:pPr>
              <w:pStyle w:val="TableParagraph"/>
              <w:ind w:left="234"/>
              <w:rPr>
                <w:rFonts w:ascii="Times New Roman"/>
                <w:sz w:val="15"/>
              </w:rPr>
            </w:pPr>
            <w:r>
              <w:rPr>
                <w:rFonts w:ascii="Times New Roman"/>
                <w:color w:val="707070"/>
                <w:w w:val="105"/>
                <w:sz w:val="15"/>
              </w:rPr>
              <w:t>1</w:t>
            </w:r>
            <w:r>
              <w:rPr>
                <w:rFonts w:ascii="Times New Roman"/>
                <w:color w:val="707070"/>
                <w:spacing w:val="1"/>
                <w:w w:val="105"/>
                <w:sz w:val="15"/>
              </w:rPr>
              <w:t> </w:t>
            </w:r>
            <w:r>
              <w:rPr>
                <w:rFonts w:ascii="Times New Roman"/>
                <w:color w:val="707070"/>
                <w:spacing w:val="-2"/>
                <w:w w:val="105"/>
                <w:sz w:val="15"/>
              </w:rPr>
              <w:t>248.132</w:t>
            </w:r>
          </w:p>
        </w:tc>
        <w:tc>
          <w:tcPr>
            <w:tcW w:w="905" w:type="dxa"/>
          </w:tcPr>
          <w:p>
            <w:pPr>
              <w:pStyle w:val="TableParagraph"/>
              <w:spacing w:line="180" w:lineRule="exact"/>
              <w:ind w:right="95"/>
              <w:jc w:val="right"/>
              <w:rPr>
                <w:rFonts w:ascii="Times New Roman"/>
                <w:sz w:val="16"/>
              </w:rPr>
            </w:pPr>
            <w:r>
              <w:rPr>
                <w:rFonts w:ascii="Times New Roman"/>
                <w:color w:val="707070"/>
                <w:w w:val="110"/>
                <w:sz w:val="16"/>
              </w:rPr>
              <w:t>0</w:t>
            </w:r>
          </w:p>
        </w:tc>
        <w:tc>
          <w:tcPr>
            <w:tcW w:w="1243" w:type="dxa"/>
          </w:tcPr>
          <w:p>
            <w:pPr>
              <w:pStyle w:val="TableParagraph"/>
              <w:spacing w:before="14"/>
              <w:ind w:right="216"/>
              <w:jc w:val="right"/>
              <w:rPr>
                <w:sz w:val="14"/>
              </w:rPr>
            </w:pPr>
            <w:r>
              <w:rPr>
                <w:color w:val="707070"/>
                <w:w w:val="108"/>
                <w:sz w:val="14"/>
              </w:rPr>
              <w:t>0</w:t>
            </w:r>
          </w:p>
        </w:tc>
        <w:tc>
          <w:tcPr>
            <w:tcW w:w="945" w:type="dxa"/>
          </w:tcPr>
          <w:p>
            <w:pPr>
              <w:pStyle w:val="TableParagraph"/>
              <w:spacing w:before="15"/>
              <w:ind w:right="53"/>
              <w:jc w:val="right"/>
              <w:rPr>
                <w:rFonts w:ascii="Times New Roman"/>
                <w:sz w:val="15"/>
              </w:rPr>
            </w:pPr>
            <w:r>
              <w:rPr>
                <w:rFonts w:ascii="Times New Roman"/>
                <w:color w:val="707070"/>
                <w:w w:val="108"/>
                <w:sz w:val="15"/>
              </w:rPr>
              <w:t>0</w:t>
            </w:r>
          </w:p>
        </w:tc>
      </w:tr>
      <w:tr>
        <w:trPr>
          <w:trHeight w:val="372" w:hRule="atLeast"/>
        </w:trPr>
        <w:tc>
          <w:tcPr>
            <w:tcW w:w="5014" w:type="dxa"/>
          </w:tcPr>
          <w:p>
            <w:pPr>
              <w:pStyle w:val="TableParagraph"/>
              <w:spacing w:before="95"/>
              <w:ind w:left="2"/>
              <w:rPr>
                <w:sz w:val="14"/>
              </w:rPr>
            </w:pPr>
            <w:r>
              <w:rPr>
                <w:color w:val="707070"/>
                <w:w w:val="110"/>
                <w:sz w:val="15"/>
              </w:rPr>
              <w:t>Ill.</w:t>
            </w:r>
            <w:r>
              <w:rPr>
                <w:color w:val="707070"/>
                <w:spacing w:val="-21"/>
                <w:w w:val="110"/>
                <w:sz w:val="15"/>
              </w:rPr>
              <w:t> </w:t>
            </w:r>
            <w:r>
              <w:rPr>
                <w:color w:val="707070"/>
                <w:w w:val="110"/>
                <w:sz w:val="14"/>
              </w:rPr>
              <w:t>Otras</w:t>
            </w:r>
            <w:r>
              <w:rPr>
                <w:color w:val="707070"/>
                <w:spacing w:val="-5"/>
                <w:w w:val="110"/>
                <w:sz w:val="14"/>
              </w:rPr>
              <w:t> </w:t>
            </w:r>
            <w:r>
              <w:rPr>
                <w:color w:val="707070"/>
                <w:w w:val="110"/>
                <w:sz w:val="14"/>
              </w:rPr>
              <w:t>varlaclonu</w:t>
            </w:r>
            <w:r>
              <w:rPr>
                <w:color w:val="707070"/>
                <w:spacing w:val="-4"/>
                <w:w w:val="110"/>
                <w:sz w:val="14"/>
              </w:rPr>
              <w:t> </w:t>
            </w:r>
            <w:r>
              <w:rPr>
                <w:color w:val="707070"/>
                <w:w w:val="105"/>
                <w:sz w:val="14"/>
              </w:rPr>
              <w:t>d11I</w:t>
            </w:r>
            <w:r>
              <w:rPr>
                <w:color w:val="707070"/>
                <w:spacing w:val="-6"/>
                <w:w w:val="105"/>
                <w:sz w:val="14"/>
              </w:rPr>
              <w:t> </w:t>
            </w:r>
            <w:r>
              <w:rPr>
                <w:color w:val="707070"/>
                <w:w w:val="110"/>
                <w:sz w:val="14"/>
              </w:rPr>
              <w:t>patrlmonlo</w:t>
            </w:r>
            <w:r>
              <w:rPr>
                <w:color w:val="707070"/>
                <w:spacing w:val="-9"/>
                <w:w w:val="110"/>
                <w:sz w:val="14"/>
              </w:rPr>
              <w:t> </w:t>
            </w:r>
            <w:r>
              <w:rPr>
                <w:color w:val="707070"/>
                <w:spacing w:val="-4"/>
                <w:w w:val="110"/>
                <w:sz w:val="14"/>
              </w:rPr>
              <w:t>neto</w:t>
            </w:r>
          </w:p>
        </w:tc>
        <w:tc>
          <w:tcPr>
            <w:tcW w:w="1265" w:type="dxa"/>
          </w:tcPr>
          <w:p>
            <w:pPr>
              <w:pStyle w:val="TableParagraph"/>
              <w:spacing w:before="100"/>
              <w:ind w:right="234"/>
              <w:jc w:val="right"/>
              <w:rPr>
                <w:rFonts w:ascii="Times New Roman"/>
                <w:sz w:val="15"/>
              </w:rPr>
            </w:pPr>
            <w:r>
              <w:rPr>
                <w:rFonts w:ascii="Times New Roman"/>
                <w:color w:val="707070"/>
                <w:w w:val="115"/>
                <w:sz w:val="15"/>
              </w:rPr>
              <w:t>0</w:t>
            </w:r>
          </w:p>
        </w:tc>
        <w:tc>
          <w:tcPr>
            <w:tcW w:w="1010" w:type="dxa"/>
          </w:tcPr>
          <w:p>
            <w:pPr>
              <w:pStyle w:val="TableParagraph"/>
              <w:spacing w:before="100"/>
              <w:ind w:right="213"/>
              <w:jc w:val="right"/>
              <w:rPr>
                <w:rFonts w:ascii="Times New Roman"/>
                <w:sz w:val="15"/>
              </w:rPr>
            </w:pPr>
            <w:r>
              <w:rPr>
                <w:rFonts w:ascii="Times New Roman"/>
                <w:color w:val="707070"/>
                <w:w w:val="110"/>
                <w:sz w:val="15"/>
              </w:rPr>
              <w:t>0</w:t>
            </w:r>
          </w:p>
        </w:tc>
        <w:tc>
          <w:tcPr>
            <w:tcW w:w="1043" w:type="dxa"/>
          </w:tcPr>
          <w:p>
            <w:pPr>
              <w:pStyle w:val="TableParagraph"/>
              <w:spacing w:before="96"/>
              <w:ind w:right="121"/>
              <w:jc w:val="right"/>
              <w:rPr>
                <w:rFonts w:ascii="Times New Roman"/>
                <w:sz w:val="15"/>
              </w:rPr>
            </w:pPr>
            <w:r>
              <w:rPr>
                <w:rFonts w:ascii="Times New Roman"/>
                <w:color w:val="707070"/>
                <w:w w:val="110"/>
                <w:sz w:val="15"/>
              </w:rPr>
              <w:t>0</w:t>
            </w:r>
          </w:p>
        </w:tc>
        <w:tc>
          <w:tcPr>
            <w:tcW w:w="1365" w:type="dxa"/>
          </w:tcPr>
          <w:p>
            <w:pPr>
              <w:pStyle w:val="TableParagraph"/>
              <w:spacing w:before="91"/>
              <w:ind w:right="313"/>
              <w:jc w:val="right"/>
              <w:rPr>
                <w:rFonts w:ascii="Times New Roman"/>
                <w:sz w:val="15"/>
              </w:rPr>
            </w:pPr>
            <w:r>
              <w:rPr>
                <w:rFonts w:ascii="Times New Roman"/>
                <w:color w:val="707070"/>
                <w:w w:val="110"/>
                <w:sz w:val="15"/>
              </w:rPr>
              <w:t>0</w:t>
            </w:r>
          </w:p>
        </w:tc>
        <w:tc>
          <w:tcPr>
            <w:tcW w:w="1090" w:type="dxa"/>
          </w:tcPr>
          <w:p>
            <w:pPr>
              <w:pStyle w:val="TableParagraph"/>
              <w:spacing w:before="91"/>
              <w:ind w:right="199"/>
              <w:jc w:val="right"/>
              <w:rPr>
                <w:rFonts w:ascii="Times New Roman"/>
                <w:sz w:val="15"/>
              </w:rPr>
            </w:pPr>
            <w:r>
              <w:rPr>
                <w:rFonts w:ascii="Times New Roman"/>
                <w:color w:val="707070"/>
                <w:spacing w:val="-2"/>
                <w:sz w:val="15"/>
              </w:rPr>
              <w:t>(!196.003)</w:t>
            </w:r>
          </w:p>
        </w:tc>
        <w:tc>
          <w:tcPr>
            <w:tcW w:w="905" w:type="dxa"/>
          </w:tcPr>
          <w:p>
            <w:pPr>
              <w:pStyle w:val="TableParagraph"/>
              <w:spacing w:before="91"/>
              <w:ind w:left="285"/>
              <w:rPr>
                <w:rFonts w:ascii="Times New Roman"/>
                <w:sz w:val="15"/>
              </w:rPr>
            </w:pPr>
            <w:r>
              <w:rPr>
                <w:rFonts w:ascii="Times New Roman"/>
                <w:color w:val="707070"/>
                <w:spacing w:val="-2"/>
                <w:w w:val="105"/>
                <w:sz w:val="15"/>
              </w:rPr>
              <w:t>596.003</w:t>
            </w:r>
          </w:p>
        </w:tc>
        <w:tc>
          <w:tcPr>
            <w:tcW w:w="1243" w:type="dxa"/>
          </w:tcPr>
          <w:p>
            <w:pPr>
              <w:pStyle w:val="TableParagraph"/>
              <w:spacing w:before="96"/>
              <w:ind w:right="224"/>
              <w:jc w:val="right"/>
              <w:rPr>
                <w:rFonts w:ascii="Times New Roman"/>
                <w:sz w:val="15"/>
              </w:rPr>
            </w:pPr>
            <w:r>
              <w:rPr>
                <w:rFonts w:ascii="Times New Roman"/>
                <w:color w:val="707070"/>
                <w:w w:val="107"/>
                <w:sz w:val="15"/>
              </w:rPr>
              <w:t>0</w:t>
            </w:r>
          </w:p>
        </w:tc>
        <w:tc>
          <w:tcPr>
            <w:tcW w:w="945" w:type="dxa"/>
          </w:tcPr>
          <w:p>
            <w:pPr>
              <w:pStyle w:val="TableParagraph"/>
              <w:spacing w:before="96"/>
              <w:ind w:right="53"/>
              <w:jc w:val="right"/>
              <w:rPr>
                <w:rFonts w:ascii="Times New Roman"/>
                <w:sz w:val="15"/>
              </w:rPr>
            </w:pPr>
            <w:r>
              <w:rPr>
                <w:rFonts w:ascii="Times New Roman"/>
                <w:color w:val="707070"/>
                <w:w w:val="107"/>
                <w:sz w:val="15"/>
              </w:rPr>
              <w:t>0</w:t>
            </w:r>
          </w:p>
        </w:tc>
      </w:tr>
      <w:tr>
        <w:trPr>
          <w:trHeight w:val="280" w:hRule="atLeast"/>
        </w:trPr>
        <w:tc>
          <w:tcPr>
            <w:tcW w:w="5014" w:type="dxa"/>
          </w:tcPr>
          <w:p>
            <w:pPr>
              <w:pStyle w:val="TableParagraph"/>
              <w:spacing w:line="162" w:lineRule="exact" w:before="98"/>
              <w:ind w:left="8"/>
              <w:rPr>
                <w:rFonts w:ascii="Times New Roman"/>
                <w:sz w:val="15"/>
              </w:rPr>
            </w:pPr>
            <w:r>
              <w:rPr>
                <w:rFonts w:ascii="Times New Roman"/>
                <w:color w:val="707070"/>
                <w:w w:val="105"/>
                <w:sz w:val="15"/>
              </w:rPr>
              <w:t>E.</w:t>
            </w:r>
            <w:r>
              <w:rPr>
                <w:rFonts w:ascii="Times New Roman"/>
                <w:color w:val="707070"/>
                <w:spacing w:val="-7"/>
                <w:w w:val="105"/>
                <w:sz w:val="15"/>
              </w:rPr>
              <w:t> </w:t>
            </w:r>
            <w:r>
              <w:rPr>
                <w:color w:val="707070"/>
                <w:w w:val="105"/>
                <w:sz w:val="14"/>
              </w:rPr>
              <w:t>SALDO</w:t>
            </w:r>
            <w:r>
              <w:rPr>
                <w:color w:val="707070"/>
                <w:spacing w:val="-9"/>
                <w:w w:val="105"/>
                <w:sz w:val="14"/>
              </w:rPr>
              <w:t> </w:t>
            </w:r>
            <w:r>
              <w:rPr>
                <w:color w:val="707070"/>
                <w:w w:val="105"/>
                <w:sz w:val="14"/>
              </w:rPr>
              <w:t>FINAL</w:t>
            </w:r>
            <w:r>
              <w:rPr>
                <w:color w:val="707070"/>
                <w:spacing w:val="-3"/>
                <w:w w:val="105"/>
                <w:sz w:val="14"/>
              </w:rPr>
              <w:t> </w:t>
            </w:r>
            <w:r>
              <w:rPr>
                <w:color w:val="707070"/>
                <w:w w:val="105"/>
                <w:sz w:val="14"/>
              </w:rPr>
              <w:t>DEL</w:t>
            </w:r>
            <w:r>
              <w:rPr>
                <w:color w:val="707070"/>
                <w:spacing w:val="-7"/>
                <w:w w:val="105"/>
                <w:sz w:val="14"/>
              </w:rPr>
              <w:t> </w:t>
            </w:r>
            <w:r>
              <w:rPr>
                <w:color w:val="707070"/>
                <w:w w:val="105"/>
                <w:sz w:val="14"/>
              </w:rPr>
              <w:t>ANO</w:t>
            </w:r>
            <w:r>
              <w:rPr>
                <w:color w:val="707070"/>
                <w:spacing w:val="-8"/>
                <w:w w:val="105"/>
                <w:sz w:val="14"/>
              </w:rPr>
              <w:t> </w:t>
            </w:r>
            <w:r>
              <w:rPr>
                <w:rFonts w:ascii="Times New Roman"/>
                <w:color w:val="707070"/>
                <w:spacing w:val="-4"/>
                <w:w w:val="105"/>
                <w:sz w:val="15"/>
              </w:rPr>
              <w:t>2023</w:t>
            </w:r>
          </w:p>
        </w:tc>
        <w:tc>
          <w:tcPr>
            <w:tcW w:w="1265" w:type="dxa"/>
          </w:tcPr>
          <w:p>
            <w:pPr>
              <w:pStyle w:val="TableParagraph"/>
              <w:spacing w:line="157" w:lineRule="exact" w:before="103"/>
              <w:ind w:right="245"/>
              <w:jc w:val="right"/>
              <w:rPr>
                <w:rFonts w:ascii="Times New Roman"/>
                <w:sz w:val="15"/>
              </w:rPr>
            </w:pPr>
            <w:r>
              <w:rPr>
                <w:rFonts w:ascii="Times New Roman"/>
                <w:color w:val="707070"/>
                <w:spacing w:val="-2"/>
                <w:w w:val="105"/>
                <w:sz w:val="15"/>
              </w:rPr>
              <w:t>1.061.400</w:t>
            </w:r>
          </w:p>
        </w:tc>
        <w:tc>
          <w:tcPr>
            <w:tcW w:w="1010" w:type="dxa"/>
          </w:tcPr>
          <w:p>
            <w:pPr>
              <w:pStyle w:val="TableParagraph"/>
              <w:spacing w:line="162" w:lineRule="exact" w:before="98"/>
              <w:ind w:right="214"/>
              <w:jc w:val="right"/>
              <w:rPr>
                <w:rFonts w:ascii="Times New Roman"/>
                <w:sz w:val="15"/>
              </w:rPr>
            </w:pPr>
            <w:r>
              <w:rPr>
                <w:rFonts w:ascii="Times New Roman"/>
                <w:color w:val="707070"/>
                <w:spacing w:val="-2"/>
                <w:w w:val="105"/>
                <w:sz w:val="15"/>
              </w:rPr>
              <w:t>219.415</w:t>
            </w:r>
          </w:p>
        </w:tc>
        <w:tc>
          <w:tcPr>
            <w:tcW w:w="1043" w:type="dxa"/>
          </w:tcPr>
          <w:p>
            <w:pPr>
              <w:pStyle w:val="TableParagraph"/>
              <w:spacing w:line="162" w:lineRule="exact" w:before="98"/>
              <w:ind w:right="128"/>
              <w:jc w:val="right"/>
              <w:rPr>
                <w:rFonts w:ascii="Times New Roman"/>
                <w:sz w:val="15"/>
              </w:rPr>
            </w:pPr>
            <w:r>
              <w:rPr>
                <w:rFonts w:ascii="Times New Roman"/>
                <w:color w:val="707070"/>
                <w:spacing w:val="-2"/>
                <w:w w:val="105"/>
                <w:sz w:val="15"/>
              </w:rPr>
              <w:t>21.802.548</w:t>
            </w:r>
          </w:p>
        </w:tc>
        <w:tc>
          <w:tcPr>
            <w:tcW w:w="1365" w:type="dxa"/>
          </w:tcPr>
          <w:p>
            <w:pPr>
              <w:pStyle w:val="TableParagraph"/>
              <w:tabs>
                <w:tab w:pos="468" w:val="left" w:leader="none"/>
              </w:tabs>
              <w:spacing w:line="153" w:lineRule="exact" w:before="108"/>
              <w:ind w:right="224"/>
              <w:jc w:val="right"/>
              <w:rPr>
                <w:rFonts w:ascii="Times New Roman"/>
                <w:sz w:val="15"/>
              </w:rPr>
            </w:pPr>
            <w:r>
              <w:rPr>
                <w:rFonts w:ascii="Times New Roman"/>
                <w:color w:val="707070"/>
                <w:sz w:val="15"/>
                <w:u w:val="single" w:color="000000"/>
              </w:rPr>
              <w:tab/>
            </w:r>
            <w:r>
              <w:rPr>
                <w:rFonts w:ascii="Times New Roman"/>
                <w:color w:val="707070"/>
                <w:spacing w:val="-2"/>
                <w:w w:val="105"/>
                <w:sz w:val="15"/>
                <w:u w:val="single" w:color="000000"/>
              </w:rPr>
              <w:t>!131.229!</w:t>
            </w:r>
            <w:r>
              <w:rPr>
                <w:rFonts w:ascii="Times New Roman"/>
                <w:color w:val="707070"/>
                <w:spacing w:val="40"/>
                <w:w w:val="105"/>
                <w:sz w:val="15"/>
                <w:u w:val="single" w:color="000000"/>
              </w:rPr>
              <w:t> </w:t>
            </w:r>
          </w:p>
        </w:tc>
        <w:tc>
          <w:tcPr>
            <w:tcW w:w="1090" w:type="dxa"/>
          </w:tcPr>
          <w:p>
            <w:pPr>
              <w:pStyle w:val="TableParagraph"/>
              <w:spacing w:before="97"/>
              <w:ind w:right="215"/>
              <w:jc w:val="right"/>
              <w:rPr>
                <w:sz w:val="14"/>
              </w:rPr>
            </w:pPr>
            <w:r>
              <w:rPr>
                <w:color w:val="707070"/>
                <w:w w:val="91"/>
                <w:sz w:val="14"/>
              </w:rPr>
              <w:t>D</w:t>
            </w:r>
          </w:p>
        </w:tc>
        <w:tc>
          <w:tcPr>
            <w:tcW w:w="905" w:type="dxa"/>
          </w:tcPr>
          <w:p>
            <w:pPr>
              <w:pStyle w:val="TableParagraph"/>
              <w:spacing w:line="167" w:lineRule="exact" w:before="93"/>
              <w:ind w:left="173"/>
              <w:rPr>
                <w:rFonts w:ascii="Times New Roman"/>
                <w:sz w:val="15"/>
              </w:rPr>
            </w:pPr>
            <w:r>
              <w:rPr>
                <w:rFonts w:ascii="Times New Roman"/>
                <w:color w:val="707070"/>
                <w:spacing w:val="-2"/>
                <w:w w:val="105"/>
                <w:sz w:val="15"/>
              </w:rPr>
              <w:t>2.377.080</w:t>
            </w:r>
          </w:p>
        </w:tc>
        <w:tc>
          <w:tcPr>
            <w:tcW w:w="1243" w:type="dxa"/>
          </w:tcPr>
          <w:p>
            <w:pPr>
              <w:pStyle w:val="TableParagraph"/>
              <w:spacing w:line="162" w:lineRule="exact" w:before="98"/>
              <w:ind w:right="230"/>
              <w:jc w:val="right"/>
              <w:rPr>
                <w:rFonts w:ascii="Times New Roman"/>
                <w:sz w:val="15"/>
              </w:rPr>
            </w:pPr>
            <w:r>
              <w:rPr>
                <w:rFonts w:ascii="Times New Roman"/>
                <w:color w:val="707070"/>
                <w:spacing w:val="-2"/>
                <w:w w:val="105"/>
                <w:sz w:val="15"/>
              </w:rPr>
              <w:t>83.989</w:t>
            </w:r>
          </w:p>
        </w:tc>
        <w:tc>
          <w:tcPr>
            <w:tcW w:w="945" w:type="dxa"/>
          </w:tcPr>
          <w:p>
            <w:pPr>
              <w:pStyle w:val="TableParagraph"/>
              <w:spacing w:line="162" w:lineRule="exact" w:before="98"/>
              <w:ind w:left="180"/>
              <w:rPr>
                <w:rFonts w:ascii="Times New Roman"/>
                <w:sz w:val="15"/>
              </w:rPr>
            </w:pPr>
            <w:r>
              <w:rPr>
                <w:rFonts w:ascii="Times New Roman"/>
                <w:color w:val="707070"/>
                <w:spacing w:val="-2"/>
                <w:w w:val="105"/>
                <w:sz w:val="15"/>
              </w:rPr>
              <w:t>25.413.203</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8"/>
        </w:rPr>
      </w:pPr>
    </w:p>
    <w:p>
      <w:pPr>
        <w:tabs>
          <w:tab w:pos="14099" w:val="right" w:leader="none"/>
        </w:tabs>
        <w:spacing w:before="0"/>
        <w:ind w:left="456" w:right="0" w:firstLine="0"/>
        <w:jc w:val="left"/>
        <w:rPr>
          <w:sz w:val="16"/>
        </w:rPr>
      </w:pPr>
      <w:r>
        <w:rPr>
          <w:color w:val="707070"/>
          <w:w w:val="90"/>
          <w:position w:val="1"/>
          <w:sz w:val="14"/>
        </w:rPr>
        <w:t>La</w:t>
      </w:r>
      <w:r>
        <w:rPr>
          <w:color w:val="707070"/>
          <w:spacing w:val="-2"/>
          <w:position w:val="1"/>
          <w:sz w:val="14"/>
        </w:rPr>
        <w:t> </w:t>
      </w:r>
      <w:r>
        <w:rPr>
          <w:color w:val="707070"/>
          <w:w w:val="90"/>
          <w:position w:val="1"/>
          <w:sz w:val="14"/>
        </w:rPr>
        <w:t>memoria</w:t>
      </w:r>
      <w:r>
        <w:rPr>
          <w:color w:val="707070"/>
          <w:spacing w:val="-2"/>
          <w:position w:val="1"/>
          <w:sz w:val="14"/>
        </w:rPr>
        <w:t> </w:t>
      </w:r>
      <w:r>
        <w:rPr>
          <w:color w:val="707070"/>
          <w:w w:val="90"/>
          <w:position w:val="1"/>
          <w:sz w:val="14"/>
        </w:rPr>
        <w:t>adjunta</w:t>
      </w:r>
      <w:r>
        <w:rPr>
          <w:color w:val="707070"/>
          <w:spacing w:val="-1"/>
          <w:position w:val="1"/>
          <w:sz w:val="14"/>
        </w:rPr>
        <w:t> </w:t>
      </w:r>
      <w:r>
        <w:rPr>
          <w:color w:val="707070"/>
          <w:w w:val="90"/>
          <w:position w:val="1"/>
          <w:sz w:val="14"/>
        </w:rPr>
        <w:t>es</w:t>
      </w:r>
      <w:r>
        <w:rPr>
          <w:color w:val="707070"/>
          <w:spacing w:val="-3"/>
          <w:w w:val="90"/>
          <w:position w:val="1"/>
          <w:sz w:val="14"/>
        </w:rPr>
        <w:t> </w:t>
      </w:r>
      <w:r>
        <w:rPr>
          <w:color w:val="707070"/>
          <w:w w:val="90"/>
          <w:position w:val="1"/>
          <w:sz w:val="14"/>
        </w:rPr>
        <w:t>compll!mento</w:t>
      </w:r>
      <w:r>
        <w:rPr>
          <w:color w:val="707070"/>
          <w:spacing w:val="5"/>
          <w:position w:val="1"/>
          <w:sz w:val="14"/>
        </w:rPr>
        <w:t> </w:t>
      </w:r>
      <w:r>
        <w:rPr>
          <w:color w:val="707070"/>
          <w:w w:val="90"/>
          <w:position w:val="1"/>
          <w:sz w:val="14"/>
        </w:rPr>
        <w:t>inseparable</w:t>
      </w:r>
      <w:r>
        <w:rPr>
          <w:color w:val="707070"/>
          <w:spacing w:val="6"/>
          <w:position w:val="1"/>
          <w:sz w:val="14"/>
        </w:rPr>
        <w:t> </w:t>
      </w:r>
      <w:r>
        <w:rPr>
          <w:rFonts w:ascii="Times New Roman"/>
          <w:color w:val="707070"/>
          <w:w w:val="90"/>
          <w:position w:val="1"/>
          <w:sz w:val="14"/>
        </w:rPr>
        <w:t>de</w:t>
      </w:r>
      <w:r>
        <w:rPr>
          <w:rFonts w:ascii="Times New Roman"/>
          <w:color w:val="707070"/>
          <w:spacing w:val="21"/>
          <w:position w:val="1"/>
          <w:sz w:val="14"/>
        </w:rPr>
        <w:t> </w:t>
      </w:r>
      <w:r>
        <w:rPr>
          <w:color w:val="707070"/>
          <w:w w:val="90"/>
          <w:position w:val="1"/>
          <w:sz w:val="12"/>
        </w:rPr>
        <w:t>este</w:t>
      </w:r>
      <w:r>
        <w:rPr>
          <w:color w:val="707070"/>
          <w:spacing w:val="-1"/>
          <w:position w:val="1"/>
          <w:sz w:val="12"/>
        </w:rPr>
        <w:t> </w:t>
      </w:r>
      <w:r>
        <w:rPr>
          <w:color w:val="707070"/>
          <w:spacing w:val="-2"/>
          <w:w w:val="90"/>
          <w:position w:val="1"/>
          <w:sz w:val="14"/>
        </w:rPr>
        <w:t>documento</w:t>
      </w:r>
      <w:r>
        <w:rPr>
          <w:color w:val="707070"/>
          <w:position w:val="1"/>
          <w:sz w:val="14"/>
        </w:rPr>
        <w:tab/>
      </w:r>
      <w:r>
        <w:rPr>
          <w:color w:val="8C8C8C"/>
          <w:spacing w:val="-10"/>
          <w:sz w:val="16"/>
        </w:rPr>
        <w:t>5</w:t>
      </w:r>
    </w:p>
    <w:p>
      <w:pPr>
        <w:spacing w:after="0"/>
        <w:jc w:val="left"/>
        <w:rPr>
          <w:sz w:val="16"/>
        </w:rPr>
        <w:sectPr>
          <w:pgSz w:w="16840" w:h="11920" w:orient="landscape"/>
          <w:pgMar w:header="0" w:footer="0" w:top="40" w:bottom="280" w:left="1380" w:right="120"/>
        </w:sectPr>
      </w:pPr>
    </w:p>
    <w:p>
      <w:pPr>
        <w:tabs>
          <w:tab w:pos="11640" w:val="left" w:leader="none"/>
        </w:tabs>
        <w:spacing w:line="272" w:lineRule="exact" w:before="12"/>
        <w:ind w:left="1426" w:right="0" w:firstLine="0"/>
        <w:jc w:val="left"/>
        <w:rPr>
          <w:sz w:val="24"/>
        </w:rPr>
      </w:pPr>
      <w:r>
        <w:rPr/>
        <w:pict>
          <v:shape style="position:absolute;margin-left:583.406494pt;margin-top:818.872192pt;width:7.85pt;height:38.050pt;mso-position-horizontal-relative:page;mso-position-vertical-relative:page;z-index:-21255680" type="#_x0000_t202" id="docshape24" filled="false" stroked="false">
            <v:textbox inset="0,0,0,0">
              <w:txbxContent>
                <w:p>
                  <w:pPr>
                    <w:spacing w:line="760" w:lineRule="exact" w:before="0"/>
                    <w:ind w:left="0" w:right="0" w:firstLine="0"/>
                    <w:jc w:val="left"/>
                    <w:rPr>
                      <w:sz w:val="68"/>
                    </w:rPr>
                  </w:pPr>
                  <w:r>
                    <w:rPr>
                      <w:color w:val="C6CFD4"/>
                      <w:w w:val="120"/>
                      <w:sz w:val="68"/>
                    </w:rPr>
                    <w:t>'</w:t>
                  </w:r>
                </w:p>
              </w:txbxContent>
            </v:textbox>
            <w10:wrap type="none"/>
          </v:shape>
        </w:pict>
      </w:r>
      <w:r>
        <w:rPr>
          <w:color w:val="3B4954"/>
          <w:w w:val="105"/>
          <w:sz w:val="14"/>
        </w:rPr>
        <w:t>HARINERA</w:t>
      </w:r>
      <w:r>
        <w:rPr>
          <w:color w:val="3B4954"/>
          <w:spacing w:val="26"/>
          <w:w w:val="105"/>
          <w:sz w:val="14"/>
        </w:rPr>
        <w:t> </w:t>
      </w:r>
      <w:r>
        <w:rPr>
          <w:color w:val="3B4954"/>
          <w:w w:val="105"/>
          <w:sz w:val="14"/>
        </w:rPr>
        <w:t>CANARIA,</w:t>
      </w:r>
      <w:r>
        <w:rPr>
          <w:color w:val="3B4954"/>
          <w:spacing w:val="12"/>
          <w:w w:val="105"/>
          <w:sz w:val="14"/>
        </w:rPr>
        <w:t> </w:t>
      </w:r>
      <w:r>
        <w:rPr>
          <w:color w:val="3B4954"/>
          <w:spacing w:val="-4"/>
          <w:w w:val="105"/>
          <w:sz w:val="14"/>
        </w:rPr>
        <w:t>S.A.</w:t>
      </w:r>
      <w:r>
        <w:rPr>
          <w:color w:val="3B4954"/>
          <w:sz w:val="14"/>
        </w:rPr>
        <w:tab/>
      </w:r>
      <w:r>
        <w:rPr>
          <w:color w:val="C6CFD4"/>
          <w:spacing w:val="-10"/>
          <w:w w:val="110"/>
          <w:sz w:val="24"/>
        </w:rPr>
        <w:t>0</w:t>
      </w:r>
    </w:p>
    <w:p>
      <w:pPr>
        <w:tabs>
          <w:tab w:pos="11640" w:val="left" w:leader="none"/>
        </w:tabs>
        <w:spacing w:line="153" w:lineRule="auto" w:before="43"/>
        <w:ind w:left="1421" w:right="0" w:firstLine="0"/>
        <w:jc w:val="left"/>
        <w:rPr>
          <w:sz w:val="24"/>
        </w:rPr>
      </w:pPr>
      <w:r>
        <w:rPr>
          <w:color w:val="3B4954"/>
          <w:w w:val="110"/>
          <w:sz w:val="14"/>
        </w:rPr>
        <w:t>ESTAOO</w:t>
      </w:r>
      <w:r>
        <w:rPr>
          <w:color w:val="3B4954"/>
          <w:spacing w:val="-11"/>
          <w:w w:val="110"/>
          <w:sz w:val="14"/>
        </w:rPr>
        <w:t> </w:t>
      </w:r>
      <w:r>
        <w:rPr>
          <w:color w:val="3B4954"/>
          <w:w w:val="110"/>
          <w:sz w:val="14"/>
        </w:rPr>
        <w:t>DE</w:t>
      </w:r>
      <w:r>
        <w:rPr>
          <w:color w:val="3B4954"/>
          <w:spacing w:val="-11"/>
          <w:w w:val="110"/>
          <w:sz w:val="14"/>
        </w:rPr>
        <w:t> </w:t>
      </w:r>
      <w:r>
        <w:rPr>
          <w:color w:val="3B4954"/>
          <w:w w:val="110"/>
          <w:sz w:val="14"/>
        </w:rPr>
        <w:t>FLUJOS</w:t>
      </w:r>
      <w:r>
        <w:rPr>
          <w:color w:val="3B4954"/>
          <w:spacing w:val="-11"/>
          <w:w w:val="110"/>
          <w:sz w:val="14"/>
        </w:rPr>
        <w:t> </w:t>
      </w:r>
      <w:r>
        <w:rPr>
          <w:color w:val="3B4954"/>
          <w:w w:val="110"/>
          <w:sz w:val="14"/>
        </w:rPr>
        <w:t>DE</w:t>
      </w:r>
      <w:r>
        <w:rPr>
          <w:color w:val="3B4954"/>
          <w:spacing w:val="-16"/>
          <w:w w:val="110"/>
          <w:sz w:val="14"/>
        </w:rPr>
        <w:t> </w:t>
      </w:r>
      <w:r>
        <w:rPr>
          <w:color w:val="3B4954"/>
          <w:w w:val="110"/>
          <w:sz w:val="14"/>
        </w:rPr>
        <w:t>EFECTIVO</w:t>
      </w:r>
      <w:r>
        <w:rPr>
          <w:color w:val="3B4954"/>
          <w:spacing w:val="-11"/>
          <w:w w:val="110"/>
          <w:sz w:val="14"/>
        </w:rPr>
        <w:t> </w:t>
      </w:r>
      <w:r>
        <w:rPr>
          <w:color w:val="3B4954"/>
          <w:w w:val="110"/>
          <w:sz w:val="14"/>
        </w:rPr>
        <w:t>AL</w:t>
      </w:r>
      <w:r>
        <w:rPr>
          <w:color w:val="3B4954"/>
          <w:spacing w:val="-6"/>
          <w:w w:val="110"/>
          <w:sz w:val="14"/>
        </w:rPr>
        <w:t> </w:t>
      </w:r>
      <w:r>
        <w:rPr>
          <w:rFonts w:ascii="Times New Roman"/>
          <w:color w:val="3B4954"/>
          <w:w w:val="110"/>
          <w:sz w:val="16"/>
        </w:rPr>
        <w:t>31</w:t>
      </w:r>
      <w:r>
        <w:rPr>
          <w:rFonts w:ascii="Times New Roman"/>
          <w:color w:val="3B4954"/>
          <w:spacing w:val="-11"/>
          <w:w w:val="110"/>
          <w:sz w:val="16"/>
        </w:rPr>
        <w:t> </w:t>
      </w:r>
      <w:r>
        <w:rPr>
          <w:color w:val="3B4954"/>
          <w:w w:val="110"/>
          <w:sz w:val="14"/>
        </w:rPr>
        <w:t>DE </w:t>
      </w:r>
      <w:r>
        <w:rPr>
          <w:color w:val="4F5964"/>
          <w:w w:val="110"/>
          <w:sz w:val="14"/>
        </w:rPr>
        <w:t>DICtEMBRE</w:t>
      </w:r>
      <w:r>
        <w:rPr>
          <w:color w:val="4F5964"/>
          <w:spacing w:val="-5"/>
          <w:w w:val="110"/>
          <w:sz w:val="14"/>
        </w:rPr>
        <w:t> </w:t>
      </w:r>
      <w:r>
        <w:rPr>
          <w:color w:val="3B4954"/>
          <w:w w:val="110"/>
          <w:sz w:val="14"/>
        </w:rPr>
        <w:t>DE</w:t>
      </w:r>
      <w:r>
        <w:rPr>
          <w:color w:val="3B4954"/>
          <w:spacing w:val="-8"/>
          <w:w w:val="110"/>
          <w:sz w:val="14"/>
        </w:rPr>
        <w:t> </w:t>
      </w:r>
      <w:r>
        <w:rPr>
          <w:rFonts w:ascii="Times New Roman"/>
          <w:color w:val="3B4954"/>
          <w:w w:val="110"/>
          <w:sz w:val="16"/>
        </w:rPr>
        <w:t>2023</w:t>
      </w:r>
      <w:r>
        <w:rPr>
          <w:rFonts w:ascii="Times New Roman"/>
          <w:color w:val="3B4954"/>
          <w:spacing w:val="-18"/>
          <w:w w:val="110"/>
          <w:sz w:val="16"/>
        </w:rPr>
        <w:t> </w:t>
      </w:r>
      <w:r>
        <w:rPr>
          <w:color w:val="4F5964"/>
          <w:w w:val="110"/>
          <w:sz w:val="14"/>
        </w:rPr>
        <w:t>(en</w:t>
      </w:r>
      <w:r>
        <w:rPr>
          <w:color w:val="4F5964"/>
          <w:spacing w:val="-5"/>
          <w:w w:val="110"/>
          <w:sz w:val="14"/>
        </w:rPr>
        <w:t> </w:t>
      </w:r>
      <w:r>
        <w:rPr>
          <w:color w:val="3B4954"/>
          <w:spacing w:val="-2"/>
          <w:w w:val="110"/>
          <w:sz w:val="14"/>
        </w:rPr>
        <w:t>euros)</w:t>
      </w:r>
      <w:r>
        <w:rPr>
          <w:color w:val="3B4954"/>
          <w:sz w:val="14"/>
        </w:rPr>
        <w:tab/>
      </w:r>
      <w:r>
        <w:rPr>
          <w:color w:val="C6CFD4"/>
          <w:spacing w:val="-10"/>
          <w:w w:val="110"/>
          <w:position w:val="-8"/>
          <w:sz w:val="24"/>
        </w:rPr>
        <w:t>0</w:t>
      </w:r>
    </w:p>
    <w:p>
      <w:pPr>
        <w:tabs>
          <w:tab w:pos="7177" w:val="left" w:leader="none"/>
          <w:tab w:pos="8117" w:val="left" w:leader="none"/>
          <w:tab w:pos="9295" w:val="left" w:leader="none"/>
          <w:tab w:pos="11640" w:val="left" w:leader="none"/>
        </w:tabs>
        <w:spacing w:before="73" w:after="6"/>
        <w:ind w:left="4152" w:right="0" w:firstLine="0"/>
        <w:jc w:val="left"/>
        <w:rPr>
          <w:sz w:val="24"/>
        </w:rPr>
      </w:pPr>
      <w:r>
        <w:rPr/>
        <w:pict>
          <v:line style="position:absolute;mso-position-horizontal-relative:page;mso-position-vertical-relative:paragraph;z-index:-21257728" from="71.404381pt,6.755143pt" to="541.423128pt,6.755143pt" stroked="true" strokeweight="1.201482pt" strokecolor="#000000">
            <v:stroke dashstyle="solid"/>
            <w10:wrap type="none"/>
          </v:line>
        </w:pict>
      </w:r>
      <w:r>
        <w:rPr/>
        <w:pict>
          <v:line style="position:absolute;mso-position-horizontal-relative:page;mso-position-vertical-relative:paragraph;z-index:15752192" from="71.404381pt,16.847591pt" to="541.423128pt,16.847591pt" stroked="true" strokeweight="1.201482pt" strokecolor="#000000">
            <v:stroke dashstyle="solid"/>
            <w10:wrap type="none"/>
          </v:line>
        </w:pict>
      </w:r>
      <w:r>
        <w:rPr>
          <w:color w:val="3B4954"/>
          <w:spacing w:val="-2"/>
          <w:w w:val="105"/>
          <w:sz w:val="14"/>
        </w:rPr>
        <w:t>CONCEPTO</w:t>
      </w:r>
      <w:r>
        <w:rPr>
          <w:color w:val="3B4954"/>
          <w:sz w:val="14"/>
        </w:rPr>
        <w:tab/>
      </w:r>
      <w:r>
        <w:rPr>
          <w:color w:val="3B4954"/>
          <w:spacing w:val="-2"/>
          <w:w w:val="105"/>
          <w:sz w:val="14"/>
        </w:rPr>
        <w:t>Notas</w:t>
      </w:r>
      <w:r>
        <w:rPr>
          <w:color w:val="3B4954"/>
          <w:sz w:val="14"/>
        </w:rPr>
        <w:tab/>
      </w:r>
      <w:r>
        <w:rPr>
          <w:rFonts w:ascii="Times New Roman"/>
          <w:color w:val="4F5964"/>
          <w:spacing w:val="-4"/>
          <w:w w:val="105"/>
          <w:sz w:val="16"/>
        </w:rPr>
        <w:t>2023</w:t>
      </w:r>
      <w:r>
        <w:rPr>
          <w:rFonts w:ascii="Times New Roman"/>
          <w:color w:val="4F5964"/>
          <w:sz w:val="16"/>
        </w:rPr>
        <w:tab/>
      </w:r>
      <w:r>
        <w:rPr>
          <w:rFonts w:ascii="Times New Roman"/>
          <w:b/>
          <w:color w:val="3B4954"/>
          <w:spacing w:val="-4"/>
          <w:w w:val="105"/>
          <w:sz w:val="16"/>
        </w:rPr>
        <w:t>2022</w:t>
      </w:r>
      <w:r>
        <w:rPr>
          <w:rFonts w:ascii="Times New Roman"/>
          <w:b/>
          <w:color w:val="3B4954"/>
          <w:sz w:val="16"/>
        </w:rPr>
        <w:tab/>
      </w:r>
      <w:r>
        <w:rPr>
          <w:color w:val="C6CFD4"/>
          <w:spacing w:val="-10"/>
          <w:w w:val="105"/>
          <w:position w:val="1"/>
          <w:sz w:val="24"/>
        </w:rPr>
        <w:t>0</w:t>
      </w:r>
    </w:p>
    <w:tbl>
      <w:tblPr>
        <w:tblW w:w="0" w:type="auto"/>
        <w:jc w:val="left"/>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33"/>
        <w:gridCol w:w="1044"/>
        <w:gridCol w:w="1195"/>
        <w:gridCol w:w="2783"/>
      </w:tblGrid>
      <w:tr>
        <w:trPr>
          <w:trHeight w:val="886" w:hRule="atLeast"/>
        </w:trPr>
        <w:tc>
          <w:tcPr>
            <w:tcW w:w="5433" w:type="dxa"/>
          </w:tcPr>
          <w:p>
            <w:pPr>
              <w:pStyle w:val="TableParagraph"/>
              <w:rPr>
                <w:sz w:val="17"/>
              </w:rPr>
            </w:pPr>
          </w:p>
          <w:p>
            <w:pPr>
              <w:pStyle w:val="TableParagraph"/>
              <w:spacing w:before="1"/>
              <w:ind w:left="127"/>
              <w:rPr>
                <w:sz w:val="14"/>
              </w:rPr>
            </w:pPr>
            <w:r>
              <w:rPr>
                <w:b/>
                <w:color w:val="3B4954"/>
                <w:w w:val="110"/>
                <w:sz w:val="15"/>
              </w:rPr>
              <w:t>A)</w:t>
            </w:r>
            <w:r>
              <w:rPr>
                <w:b/>
                <w:color w:val="3B4954"/>
                <w:spacing w:val="26"/>
                <w:w w:val="110"/>
                <w:sz w:val="15"/>
              </w:rPr>
              <w:t> </w:t>
            </w:r>
            <w:r>
              <w:rPr>
                <w:color w:val="3B4954"/>
                <w:w w:val="110"/>
                <w:sz w:val="14"/>
              </w:rPr>
              <w:t>FLUJOS</w:t>
            </w:r>
            <w:r>
              <w:rPr>
                <w:color w:val="3B4954"/>
                <w:spacing w:val="-11"/>
                <w:w w:val="110"/>
                <w:sz w:val="14"/>
              </w:rPr>
              <w:t> </w:t>
            </w:r>
            <w:r>
              <w:rPr>
                <w:color w:val="3B4954"/>
                <w:w w:val="110"/>
                <w:sz w:val="14"/>
              </w:rPr>
              <w:t>DE</w:t>
            </w:r>
            <w:r>
              <w:rPr>
                <w:color w:val="3B4954"/>
                <w:spacing w:val="-11"/>
                <w:w w:val="110"/>
                <w:sz w:val="14"/>
              </w:rPr>
              <w:t> </w:t>
            </w:r>
            <w:r>
              <w:rPr>
                <w:color w:val="3B4954"/>
                <w:w w:val="110"/>
                <w:sz w:val="14"/>
              </w:rPr>
              <w:t>EFECTIVO</w:t>
            </w:r>
            <w:r>
              <w:rPr>
                <w:color w:val="3B4954"/>
                <w:spacing w:val="-10"/>
                <w:w w:val="110"/>
                <w:sz w:val="14"/>
              </w:rPr>
              <w:t> </w:t>
            </w:r>
            <w:r>
              <w:rPr>
                <w:color w:val="3B4954"/>
                <w:w w:val="110"/>
                <w:sz w:val="14"/>
              </w:rPr>
              <w:t>DE</w:t>
            </w:r>
            <w:r>
              <w:rPr>
                <w:color w:val="3B4954"/>
                <w:spacing w:val="-11"/>
                <w:w w:val="110"/>
                <w:sz w:val="14"/>
              </w:rPr>
              <w:t> </w:t>
            </w:r>
            <w:r>
              <w:rPr>
                <w:color w:val="3B4954"/>
                <w:w w:val="110"/>
                <w:sz w:val="14"/>
              </w:rPr>
              <w:t>LAS</w:t>
            </w:r>
            <w:r>
              <w:rPr>
                <w:color w:val="3B4954"/>
                <w:spacing w:val="-1"/>
                <w:w w:val="110"/>
                <w:sz w:val="14"/>
              </w:rPr>
              <w:t> </w:t>
            </w:r>
            <w:r>
              <w:rPr>
                <w:color w:val="3B4954"/>
                <w:w w:val="110"/>
                <w:sz w:val="14"/>
              </w:rPr>
              <w:t>ACTIVIDADES</w:t>
            </w:r>
            <w:r>
              <w:rPr>
                <w:color w:val="3B4954"/>
                <w:spacing w:val="-1"/>
                <w:w w:val="110"/>
                <w:sz w:val="14"/>
              </w:rPr>
              <w:t> </w:t>
            </w:r>
            <w:r>
              <w:rPr>
                <w:color w:val="3B4954"/>
                <w:w w:val="110"/>
                <w:sz w:val="14"/>
              </w:rPr>
              <w:t>DE</w:t>
            </w:r>
            <w:r>
              <w:rPr>
                <w:color w:val="3B4954"/>
                <w:spacing w:val="-11"/>
                <w:w w:val="110"/>
                <w:sz w:val="14"/>
              </w:rPr>
              <w:t> </w:t>
            </w:r>
            <w:r>
              <w:rPr>
                <w:color w:val="3B4954"/>
                <w:spacing w:val="-2"/>
                <w:w w:val="110"/>
                <w:sz w:val="14"/>
              </w:rPr>
              <w:t>EXPLOTACION</w:t>
            </w:r>
          </w:p>
          <w:p>
            <w:pPr>
              <w:pStyle w:val="TableParagraph"/>
              <w:spacing w:before="4"/>
              <w:rPr>
                <w:sz w:val="19"/>
              </w:rPr>
            </w:pPr>
          </w:p>
          <w:p>
            <w:pPr>
              <w:pStyle w:val="TableParagraph"/>
              <w:ind w:left="50"/>
              <w:rPr>
                <w:b/>
                <w:sz w:val="15"/>
              </w:rPr>
            </w:pPr>
            <w:r>
              <w:rPr>
                <w:rFonts w:ascii="Times New Roman"/>
                <w:b/>
                <w:color w:val="3B4954"/>
                <w:sz w:val="16"/>
              </w:rPr>
              <w:t>1.</w:t>
            </w:r>
            <w:r>
              <w:rPr>
                <w:rFonts w:ascii="Times New Roman"/>
                <w:b/>
                <w:color w:val="3B4954"/>
                <w:spacing w:val="1"/>
                <w:sz w:val="16"/>
              </w:rPr>
              <w:t> </w:t>
            </w:r>
            <w:r>
              <w:rPr>
                <w:b/>
                <w:color w:val="3B4954"/>
                <w:sz w:val="15"/>
              </w:rPr>
              <w:t>RESULTAOO</w:t>
            </w:r>
            <w:r>
              <w:rPr>
                <w:b/>
                <w:color w:val="3B4954"/>
                <w:spacing w:val="-1"/>
                <w:sz w:val="15"/>
              </w:rPr>
              <w:t> </w:t>
            </w:r>
            <w:r>
              <w:rPr>
                <w:b/>
                <w:color w:val="3B4954"/>
                <w:sz w:val="15"/>
              </w:rPr>
              <w:t>DEL</w:t>
            </w:r>
            <w:r>
              <w:rPr>
                <w:b/>
                <w:color w:val="3B4954"/>
                <w:spacing w:val="-11"/>
                <w:sz w:val="15"/>
              </w:rPr>
              <w:t> </w:t>
            </w:r>
            <w:r>
              <w:rPr>
                <w:b/>
                <w:color w:val="3B4954"/>
                <w:sz w:val="15"/>
              </w:rPr>
              <w:t>EJERCICIO</w:t>
            </w:r>
            <w:r>
              <w:rPr>
                <w:b/>
                <w:color w:val="3B4954"/>
                <w:spacing w:val="5"/>
                <w:sz w:val="15"/>
              </w:rPr>
              <w:t> </w:t>
            </w:r>
            <w:r>
              <w:rPr>
                <w:b/>
                <w:color w:val="3B4954"/>
                <w:sz w:val="15"/>
              </w:rPr>
              <w:t>ANTES</w:t>
            </w:r>
            <w:r>
              <w:rPr>
                <w:b/>
                <w:color w:val="3B4954"/>
                <w:spacing w:val="-9"/>
                <w:sz w:val="15"/>
              </w:rPr>
              <w:t> </w:t>
            </w:r>
            <w:r>
              <w:rPr>
                <w:color w:val="3B4954"/>
                <w:sz w:val="14"/>
              </w:rPr>
              <w:t>DE</w:t>
            </w:r>
            <w:r>
              <w:rPr>
                <w:color w:val="3B4954"/>
                <w:spacing w:val="11"/>
                <w:sz w:val="14"/>
              </w:rPr>
              <w:t> </w:t>
            </w:r>
            <w:r>
              <w:rPr>
                <w:b/>
                <w:color w:val="3B4954"/>
                <w:spacing w:val="-2"/>
                <w:sz w:val="15"/>
              </w:rPr>
              <w:t>IMPUESTOS</w:t>
            </w:r>
          </w:p>
        </w:tc>
        <w:tc>
          <w:tcPr>
            <w:tcW w:w="1044" w:type="dxa"/>
          </w:tcPr>
          <w:p>
            <w:pPr>
              <w:pStyle w:val="TableParagraph"/>
              <w:rPr>
                <w:rFonts w:ascii="Times New Roman"/>
                <w:sz w:val="14"/>
              </w:rPr>
            </w:pPr>
          </w:p>
        </w:tc>
        <w:tc>
          <w:tcPr>
            <w:tcW w:w="1195" w:type="dxa"/>
          </w:tcPr>
          <w:p>
            <w:pPr>
              <w:pStyle w:val="TableParagraph"/>
              <w:rPr>
                <w:sz w:val="18"/>
              </w:rPr>
            </w:pPr>
          </w:p>
          <w:p>
            <w:pPr>
              <w:pStyle w:val="TableParagraph"/>
              <w:rPr>
                <w:sz w:val="18"/>
              </w:rPr>
            </w:pPr>
          </w:p>
          <w:p>
            <w:pPr>
              <w:pStyle w:val="TableParagraph"/>
              <w:rPr>
                <w:sz w:val="15"/>
              </w:rPr>
            </w:pPr>
          </w:p>
          <w:p>
            <w:pPr>
              <w:pStyle w:val="TableParagraph"/>
              <w:ind w:right="251"/>
              <w:jc w:val="right"/>
              <w:rPr>
                <w:rFonts w:ascii="Times New Roman"/>
                <w:b/>
                <w:sz w:val="16"/>
              </w:rPr>
            </w:pPr>
            <w:r>
              <w:rPr>
                <w:rFonts w:ascii="Times New Roman"/>
                <w:b/>
                <w:color w:val="3B4954"/>
                <w:spacing w:val="-2"/>
                <w:w w:val="105"/>
                <w:sz w:val="16"/>
              </w:rPr>
              <w:t>1</w:t>
            </w:r>
            <w:r>
              <w:rPr>
                <w:rFonts w:ascii="Times New Roman"/>
                <w:b/>
                <w:color w:val="707479"/>
                <w:spacing w:val="-2"/>
                <w:w w:val="105"/>
                <w:sz w:val="16"/>
              </w:rPr>
              <w:t>.</w:t>
            </w:r>
            <w:r>
              <w:rPr>
                <w:rFonts w:ascii="Times New Roman"/>
                <w:b/>
                <w:color w:val="3B4954"/>
                <w:spacing w:val="-2"/>
                <w:w w:val="105"/>
                <w:sz w:val="16"/>
              </w:rPr>
              <w:t>676</w:t>
            </w:r>
            <w:r>
              <w:rPr>
                <w:rFonts w:ascii="Times New Roman"/>
                <w:b/>
                <w:color w:val="707479"/>
                <w:spacing w:val="-2"/>
                <w:w w:val="105"/>
                <w:sz w:val="16"/>
              </w:rPr>
              <w:t>.</w:t>
            </w:r>
            <w:r>
              <w:rPr>
                <w:rFonts w:ascii="Times New Roman"/>
                <w:b/>
                <w:color w:val="3B4954"/>
                <w:spacing w:val="-2"/>
                <w:w w:val="105"/>
                <w:sz w:val="16"/>
              </w:rPr>
              <w:t>947</w:t>
            </w:r>
          </w:p>
        </w:tc>
        <w:tc>
          <w:tcPr>
            <w:tcW w:w="2783" w:type="dxa"/>
          </w:tcPr>
          <w:p>
            <w:pPr>
              <w:pStyle w:val="TableParagraph"/>
              <w:spacing w:line="280" w:lineRule="exact"/>
              <w:ind w:left="2595"/>
              <w:rPr>
                <w:sz w:val="25"/>
              </w:rPr>
            </w:pPr>
            <w:r>
              <w:rPr>
                <w:color w:val="C6CFD4"/>
                <w:w w:val="108"/>
                <w:sz w:val="25"/>
              </w:rPr>
              <w:t>0</w:t>
            </w:r>
          </w:p>
          <w:p>
            <w:pPr>
              <w:pStyle w:val="TableParagraph"/>
              <w:ind w:left="2596"/>
              <w:rPr>
                <w:sz w:val="24"/>
              </w:rPr>
            </w:pPr>
            <w:r>
              <w:rPr>
                <w:color w:val="C6CFD4"/>
                <w:w w:val="97"/>
                <w:sz w:val="24"/>
              </w:rPr>
              <w:t>0</w:t>
            </w:r>
          </w:p>
          <w:p>
            <w:pPr>
              <w:pStyle w:val="TableParagraph"/>
              <w:tabs>
                <w:tab w:pos="2604" w:val="left" w:leader="none"/>
              </w:tabs>
              <w:spacing w:before="24"/>
              <w:ind w:left="325"/>
              <w:rPr>
                <w:sz w:val="23"/>
              </w:rPr>
            </w:pPr>
            <w:r>
              <w:rPr>
                <w:rFonts w:ascii="Times New Roman"/>
                <w:b/>
                <w:color w:val="3B4954"/>
                <w:spacing w:val="-2"/>
                <w:w w:val="105"/>
                <w:sz w:val="16"/>
              </w:rPr>
              <w:t>(491.414)</w:t>
            </w:r>
            <w:r>
              <w:rPr>
                <w:rFonts w:ascii="Times New Roman"/>
                <w:b/>
                <w:color w:val="3B4954"/>
                <w:sz w:val="16"/>
              </w:rPr>
              <w:tab/>
            </w:r>
            <w:r>
              <w:rPr>
                <w:color w:val="C6CFD4"/>
                <w:spacing w:val="-10"/>
                <w:w w:val="105"/>
                <w:position w:val="-5"/>
                <w:sz w:val="23"/>
              </w:rPr>
              <w:t>C</w:t>
            </w:r>
          </w:p>
        </w:tc>
      </w:tr>
      <w:tr>
        <w:trPr>
          <w:trHeight w:val="297" w:hRule="atLeast"/>
        </w:trPr>
        <w:tc>
          <w:tcPr>
            <w:tcW w:w="5433" w:type="dxa"/>
          </w:tcPr>
          <w:p>
            <w:pPr>
              <w:pStyle w:val="TableParagraph"/>
              <w:spacing w:line="169" w:lineRule="exact" w:before="109"/>
              <w:ind w:left="56"/>
              <w:rPr>
                <w:b/>
                <w:sz w:val="15"/>
              </w:rPr>
            </w:pPr>
            <w:r>
              <w:rPr>
                <w:rFonts w:ascii="Times New Roman"/>
                <w:b/>
                <w:color w:val="3B4954"/>
                <w:sz w:val="16"/>
              </w:rPr>
              <w:t>2.</w:t>
            </w:r>
            <w:r>
              <w:rPr>
                <w:rFonts w:ascii="Times New Roman"/>
                <w:b/>
                <w:color w:val="3B4954"/>
                <w:spacing w:val="-3"/>
                <w:sz w:val="16"/>
              </w:rPr>
              <w:t> </w:t>
            </w:r>
            <w:r>
              <w:rPr>
                <w:b/>
                <w:color w:val="3B4954"/>
                <w:sz w:val="15"/>
              </w:rPr>
              <w:t>AJUSTES AL</w:t>
            </w:r>
            <w:r>
              <w:rPr>
                <w:b/>
                <w:color w:val="3B4954"/>
                <w:spacing w:val="-10"/>
                <w:sz w:val="15"/>
              </w:rPr>
              <w:t> </w:t>
            </w:r>
            <w:r>
              <w:rPr>
                <w:b/>
                <w:color w:val="3B4954"/>
                <w:spacing w:val="-2"/>
                <w:sz w:val="15"/>
              </w:rPr>
              <w:t>RESULTAOO</w:t>
            </w:r>
          </w:p>
        </w:tc>
        <w:tc>
          <w:tcPr>
            <w:tcW w:w="1044" w:type="dxa"/>
          </w:tcPr>
          <w:p>
            <w:pPr>
              <w:pStyle w:val="TableParagraph"/>
              <w:rPr>
                <w:rFonts w:ascii="Times New Roman"/>
                <w:sz w:val="14"/>
              </w:rPr>
            </w:pPr>
          </w:p>
        </w:tc>
        <w:tc>
          <w:tcPr>
            <w:tcW w:w="1195" w:type="dxa"/>
          </w:tcPr>
          <w:p>
            <w:pPr>
              <w:pStyle w:val="TableParagraph"/>
              <w:spacing w:line="174" w:lineRule="exact" w:before="104"/>
              <w:ind w:right="246"/>
              <w:jc w:val="right"/>
              <w:rPr>
                <w:rFonts w:ascii="Times New Roman"/>
                <w:b/>
                <w:sz w:val="16"/>
              </w:rPr>
            </w:pPr>
            <w:r>
              <w:rPr>
                <w:rFonts w:ascii="Times New Roman"/>
                <w:b/>
                <w:color w:val="3B4954"/>
                <w:spacing w:val="-2"/>
                <w:w w:val="105"/>
                <w:sz w:val="16"/>
              </w:rPr>
              <w:t>1</w:t>
            </w:r>
            <w:r>
              <w:rPr>
                <w:rFonts w:ascii="Times New Roman"/>
                <w:b/>
                <w:color w:val="707479"/>
                <w:spacing w:val="-2"/>
                <w:w w:val="105"/>
                <w:sz w:val="16"/>
              </w:rPr>
              <w:t>.</w:t>
            </w:r>
            <w:r>
              <w:rPr>
                <w:rFonts w:ascii="Times New Roman"/>
                <w:b/>
                <w:color w:val="3B4954"/>
                <w:spacing w:val="-2"/>
                <w:w w:val="105"/>
                <w:sz w:val="16"/>
              </w:rPr>
              <w:t>680.338</w:t>
            </w:r>
          </w:p>
        </w:tc>
        <w:tc>
          <w:tcPr>
            <w:tcW w:w="2783" w:type="dxa"/>
          </w:tcPr>
          <w:p>
            <w:pPr>
              <w:pStyle w:val="TableParagraph"/>
              <w:tabs>
                <w:tab w:pos="2352" w:val="left" w:leader="none"/>
              </w:tabs>
              <w:spacing w:line="278" w:lineRule="exact"/>
              <w:ind w:right="-15"/>
              <w:jc w:val="right"/>
              <w:rPr>
                <w:rFonts w:ascii="Times New Roman"/>
                <w:sz w:val="25"/>
              </w:rPr>
            </w:pPr>
            <w:r>
              <w:rPr>
                <w:rFonts w:ascii="Times New Roman"/>
                <w:b/>
                <w:color w:val="3B4954"/>
                <w:spacing w:val="-2"/>
                <w:w w:val="105"/>
                <w:sz w:val="16"/>
              </w:rPr>
              <w:t>1.752.193</w:t>
            </w:r>
            <w:r>
              <w:rPr>
                <w:rFonts w:ascii="Times New Roman"/>
                <w:b/>
                <w:color w:val="3B4954"/>
                <w:sz w:val="16"/>
              </w:rPr>
              <w:tab/>
            </w:r>
            <w:r>
              <w:rPr>
                <w:rFonts w:ascii="Times New Roman"/>
                <w:color w:val="C6CFD4"/>
                <w:spacing w:val="-10"/>
                <w:w w:val="105"/>
                <w:position w:val="6"/>
                <w:sz w:val="25"/>
              </w:rPr>
              <w:t>C</w:t>
            </w:r>
          </w:p>
        </w:tc>
      </w:tr>
      <w:tr>
        <w:trPr>
          <w:trHeight w:val="204" w:hRule="atLeast"/>
        </w:trPr>
        <w:tc>
          <w:tcPr>
            <w:tcW w:w="5433" w:type="dxa"/>
          </w:tcPr>
          <w:p>
            <w:pPr>
              <w:pStyle w:val="TableParagraph"/>
              <w:spacing w:line="153" w:lineRule="exact" w:before="31"/>
              <w:ind w:left="396"/>
              <w:rPr>
                <w:sz w:val="14"/>
              </w:rPr>
            </w:pPr>
            <w:r>
              <w:rPr>
                <w:color w:val="3B4954"/>
                <w:spacing w:val="-2"/>
                <w:w w:val="105"/>
                <w:sz w:val="14"/>
              </w:rPr>
              <w:t>a)</w:t>
            </w:r>
            <w:r>
              <w:rPr>
                <w:color w:val="3B4954"/>
                <w:spacing w:val="-4"/>
                <w:w w:val="105"/>
                <w:sz w:val="14"/>
              </w:rPr>
              <w:t> </w:t>
            </w:r>
            <w:r>
              <w:rPr>
                <w:color w:val="3B4954"/>
                <w:spacing w:val="-2"/>
                <w:w w:val="105"/>
                <w:sz w:val="14"/>
              </w:rPr>
              <w:t>Amortizac16n</w:t>
            </w:r>
            <w:r>
              <w:rPr>
                <w:color w:val="3B4954"/>
                <w:spacing w:val="7"/>
                <w:w w:val="105"/>
                <w:sz w:val="14"/>
              </w:rPr>
              <w:t> </w:t>
            </w:r>
            <w:r>
              <w:rPr>
                <w:color w:val="3B4954"/>
                <w:spacing w:val="-2"/>
                <w:w w:val="105"/>
                <w:sz w:val="14"/>
              </w:rPr>
              <w:t>del</w:t>
            </w:r>
            <w:r>
              <w:rPr>
                <w:color w:val="3B4954"/>
                <w:spacing w:val="4"/>
                <w:w w:val="105"/>
                <w:sz w:val="14"/>
              </w:rPr>
              <w:t> </w:t>
            </w:r>
            <w:r>
              <w:rPr>
                <w:color w:val="3B4954"/>
                <w:spacing w:val="-2"/>
                <w:w w:val="105"/>
                <w:sz w:val="14"/>
              </w:rPr>
              <w:t>mmovilizado</w:t>
            </w:r>
          </w:p>
        </w:tc>
        <w:tc>
          <w:tcPr>
            <w:tcW w:w="1044" w:type="dxa"/>
          </w:tcPr>
          <w:p>
            <w:pPr>
              <w:pStyle w:val="TableParagraph"/>
              <w:spacing w:line="182" w:lineRule="exact"/>
              <w:ind w:right="277"/>
              <w:jc w:val="right"/>
              <w:rPr>
                <w:rFonts w:ascii="Times New Roman"/>
                <w:sz w:val="16"/>
              </w:rPr>
            </w:pPr>
            <w:r>
              <w:rPr>
                <w:rFonts w:ascii="Times New Roman"/>
                <w:color w:val="3B4954"/>
                <w:spacing w:val="-2"/>
                <w:w w:val="110"/>
                <w:sz w:val="16"/>
              </w:rPr>
              <w:t>5.5</w:t>
            </w:r>
            <w:r>
              <w:rPr>
                <w:rFonts w:ascii="Times New Roman"/>
                <w:color w:val="707479"/>
                <w:spacing w:val="-2"/>
                <w:w w:val="110"/>
                <w:sz w:val="16"/>
              </w:rPr>
              <w:t>.</w:t>
            </w:r>
            <w:r>
              <w:rPr>
                <w:rFonts w:ascii="Times New Roman"/>
                <w:color w:val="3B4954"/>
                <w:spacing w:val="-2"/>
                <w:w w:val="110"/>
                <w:sz w:val="16"/>
              </w:rPr>
              <w:t>7</w:t>
            </w:r>
          </w:p>
        </w:tc>
        <w:tc>
          <w:tcPr>
            <w:tcW w:w="1195" w:type="dxa"/>
          </w:tcPr>
          <w:p>
            <w:pPr>
              <w:pStyle w:val="TableParagraph"/>
              <w:spacing w:line="181" w:lineRule="exact" w:before="3"/>
              <w:ind w:right="251"/>
              <w:jc w:val="right"/>
              <w:rPr>
                <w:rFonts w:ascii="Times New Roman"/>
                <w:sz w:val="16"/>
              </w:rPr>
            </w:pPr>
            <w:r>
              <w:rPr>
                <w:rFonts w:ascii="Times New Roman"/>
                <w:color w:val="3B4954"/>
                <w:spacing w:val="-2"/>
                <w:w w:val="105"/>
                <w:sz w:val="16"/>
              </w:rPr>
              <w:t>1.074.550</w:t>
            </w:r>
          </w:p>
        </w:tc>
        <w:tc>
          <w:tcPr>
            <w:tcW w:w="2783" w:type="dxa"/>
          </w:tcPr>
          <w:p>
            <w:pPr>
              <w:pStyle w:val="TableParagraph"/>
              <w:tabs>
                <w:tab w:pos="2350" w:val="left" w:leader="none"/>
              </w:tabs>
              <w:spacing w:line="184" w:lineRule="exact"/>
              <w:ind w:right="-15"/>
              <w:jc w:val="right"/>
              <w:rPr>
                <w:rFonts w:ascii="Times New Roman"/>
                <w:sz w:val="25"/>
              </w:rPr>
            </w:pPr>
            <w:r>
              <w:rPr>
                <w:rFonts w:ascii="Times New Roman"/>
                <w:color w:val="3B4954"/>
                <w:spacing w:val="-2"/>
                <w:w w:val="105"/>
                <w:sz w:val="16"/>
              </w:rPr>
              <w:t>1.110.808</w:t>
            </w:r>
            <w:r>
              <w:rPr>
                <w:rFonts w:ascii="Times New Roman"/>
                <w:color w:val="3B4954"/>
                <w:sz w:val="16"/>
              </w:rPr>
              <w:tab/>
            </w:r>
            <w:r>
              <w:rPr>
                <w:rFonts w:ascii="Times New Roman"/>
                <w:color w:val="C6CFD4"/>
                <w:spacing w:val="-10"/>
                <w:w w:val="105"/>
                <w:position w:val="-2"/>
                <w:sz w:val="25"/>
              </w:rPr>
              <w:t>C</w:t>
            </w:r>
          </w:p>
        </w:tc>
      </w:tr>
      <w:tr>
        <w:trPr>
          <w:trHeight w:val="195" w:hRule="atLeast"/>
        </w:trPr>
        <w:tc>
          <w:tcPr>
            <w:tcW w:w="5433" w:type="dxa"/>
          </w:tcPr>
          <w:p>
            <w:pPr>
              <w:pStyle w:val="TableParagraph"/>
              <w:spacing w:line="147" w:lineRule="exact" w:before="28"/>
              <w:ind w:left="392"/>
              <w:rPr>
                <w:sz w:val="14"/>
              </w:rPr>
            </w:pPr>
            <w:r>
              <w:rPr>
                <w:color w:val="3B4954"/>
                <w:spacing w:val="-2"/>
                <w:w w:val="110"/>
                <w:sz w:val="14"/>
              </w:rPr>
              <w:t>b)</w:t>
            </w:r>
            <w:r>
              <w:rPr>
                <w:color w:val="3B4954"/>
                <w:spacing w:val="-1"/>
                <w:w w:val="110"/>
                <w:sz w:val="14"/>
              </w:rPr>
              <w:t> </w:t>
            </w:r>
            <w:r>
              <w:rPr>
                <w:color w:val="3B4954"/>
                <w:spacing w:val="-2"/>
                <w:w w:val="110"/>
                <w:sz w:val="14"/>
              </w:rPr>
              <w:t>Correcetones</w:t>
            </w:r>
            <w:r>
              <w:rPr>
                <w:color w:val="3B4954"/>
                <w:spacing w:val="4"/>
                <w:w w:val="110"/>
                <w:sz w:val="14"/>
              </w:rPr>
              <w:t> </w:t>
            </w:r>
            <w:r>
              <w:rPr>
                <w:color w:val="3B4954"/>
                <w:spacing w:val="-2"/>
                <w:w w:val="110"/>
                <w:sz w:val="14"/>
              </w:rPr>
              <w:t>valoralivas</w:t>
            </w:r>
            <w:r>
              <w:rPr>
                <w:color w:val="3B4954"/>
                <w:spacing w:val="-4"/>
                <w:w w:val="110"/>
                <w:sz w:val="14"/>
              </w:rPr>
              <w:t> </w:t>
            </w:r>
            <w:r>
              <w:rPr>
                <w:color w:val="3B4954"/>
                <w:spacing w:val="-2"/>
                <w:w w:val="110"/>
                <w:sz w:val="14"/>
              </w:rPr>
              <w:t>por</w:t>
            </w:r>
            <w:r>
              <w:rPr>
                <w:color w:val="3B4954"/>
                <w:spacing w:val="4"/>
                <w:w w:val="110"/>
                <w:sz w:val="14"/>
              </w:rPr>
              <w:t> </w:t>
            </w:r>
            <w:r>
              <w:rPr>
                <w:color w:val="3B4954"/>
                <w:spacing w:val="-2"/>
                <w:w w:val="110"/>
                <w:sz w:val="14"/>
              </w:rPr>
              <w:t>deterioro</w:t>
            </w:r>
          </w:p>
        </w:tc>
        <w:tc>
          <w:tcPr>
            <w:tcW w:w="1044" w:type="dxa"/>
          </w:tcPr>
          <w:p>
            <w:pPr>
              <w:pStyle w:val="TableParagraph"/>
              <w:spacing w:line="157" w:lineRule="exact" w:before="19"/>
              <w:ind w:right="367"/>
              <w:jc w:val="right"/>
              <w:rPr>
                <w:b/>
                <w:sz w:val="15"/>
              </w:rPr>
            </w:pPr>
            <w:r>
              <w:rPr>
                <w:b/>
                <w:color w:val="3B4954"/>
                <w:spacing w:val="-5"/>
                <w:sz w:val="15"/>
              </w:rPr>
              <w:t>18</w:t>
            </w:r>
          </w:p>
        </w:tc>
        <w:tc>
          <w:tcPr>
            <w:tcW w:w="1195" w:type="dxa"/>
          </w:tcPr>
          <w:p>
            <w:pPr>
              <w:pStyle w:val="TableParagraph"/>
              <w:spacing w:line="170" w:lineRule="exact" w:before="5"/>
              <w:ind w:right="251"/>
              <w:jc w:val="right"/>
              <w:rPr>
                <w:rFonts w:ascii="Times New Roman"/>
                <w:sz w:val="16"/>
              </w:rPr>
            </w:pPr>
            <w:r>
              <w:rPr>
                <w:rFonts w:ascii="Times New Roman"/>
                <w:color w:val="3B4954"/>
                <w:spacing w:val="-2"/>
                <w:w w:val="105"/>
                <w:sz w:val="16"/>
              </w:rPr>
              <w:t>468.181</w:t>
            </w:r>
          </w:p>
        </w:tc>
        <w:tc>
          <w:tcPr>
            <w:tcW w:w="2783" w:type="dxa"/>
          </w:tcPr>
          <w:p>
            <w:pPr>
              <w:pStyle w:val="TableParagraph"/>
              <w:tabs>
                <w:tab w:pos="2219" w:val="left" w:leader="none"/>
              </w:tabs>
              <w:spacing w:line="170" w:lineRule="exact" w:before="5"/>
              <w:ind w:right="-15"/>
              <w:jc w:val="right"/>
              <w:rPr>
                <w:sz w:val="23"/>
              </w:rPr>
            </w:pPr>
            <w:r>
              <w:rPr>
                <w:rFonts w:ascii="Times New Roman"/>
                <w:b/>
                <w:color w:val="3B4954"/>
                <w:spacing w:val="-2"/>
                <w:w w:val="105"/>
                <w:sz w:val="16"/>
              </w:rPr>
              <w:t>588</w:t>
            </w:r>
            <w:r>
              <w:rPr>
                <w:rFonts w:ascii="Times New Roman"/>
                <w:b/>
                <w:color w:val="9C9EA0"/>
                <w:spacing w:val="-2"/>
                <w:w w:val="105"/>
                <w:sz w:val="16"/>
              </w:rPr>
              <w:t>.</w:t>
            </w:r>
            <w:r>
              <w:rPr>
                <w:rFonts w:ascii="Times New Roman"/>
                <w:b/>
                <w:color w:val="3B4954"/>
                <w:spacing w:val="-2"/>
                <w:w w:val="105"/>
                <w:sz w:val="16"/>
              </w:rPr>
              <w:t>758</w:t>
            </w:r>
            <w:r>
              <w:rPr>
                <w:rFonts w:ascii="Times New Roman"/>
                <w:b/>
                <w:color w:val="3B4954"/>
                <w:sz w:val="16"/>
              </w:rPr>
              <w:tab/>
            </w:r>
            <w:r>
              <w:rPr>
                <w:color w:val="C6CFD4"/>
                <w:spacing w:val="-10"/>
                <w:w w:val="105"/>
                <w:position w:val="-9"/>
                <w:sz w:val="23"/>
              </w:rPr>
              <w:t>C</w:t>
            </w:r>
          </w:p>
        </w:tc>
      </w:tr>
      <w:tr>
        <w:trPr>
          <w:trHeight w:val="197" w:hRule="atLeast"/>
        </w:trPr>
        <w:tc>
          <w:tcPr>
            <w:tcW w:w="5433" w:type="dxa"/>
          </w:tcPr>
          <w:p>
            <w:pPr>
              <w:pStyle w:val="TableParagraph"/>
              <w:spacing w:line="157" w:lineRule="exact" w:before="20"/>
              <w:ind w:left="397"/>
              <w:rPr>
                <w:sz w:val="14"/>
              </w:rPr>
            </w:pPr>
            <w:r>
              <w:rPr>
                <w:color w:val="3B4954"/>
                <w:w w:val="105"/>
                <w:sz w:val="14"/>
              </w:rPr>
              <w:t>d)</w:t>
            </w:r>
            <w:r>
              <w:rPr>
                <w:color w:val="3B4954"/>
                <w:spacing w:val="13"/>
                <w:w w:val="105"/>
                <w:sz w:val="14"/>
              </w:rPr>
              <w:t> </w:t>
            </w:r>
            <w:r>
              <w:rPr>
                <w:color w:val="3B4954"/>
                <w:w w:val="105"/>
                <w:sz w:val="14"/>
              </w:rPr>
              <w:t>lmputaci6n</w:t>
            </w:r>
            <w:r>
              <w:rPr>
                <w:color w:val="3B4954"/>
                <w:spacing w:val="7"/>
                <w:w w:val="105"/>
                <w:sz w:val="14"/>
              </w:rPr>
              <w:t> </w:t>
            </w:r>
            <w:r>
              <w:rPr>
                <w:color w:val="3B4954"/>
                <w:w w:val="105"/>
                <w:sz w:val="15"/>
              </w:rPr>
              <w:t>de</w:t>
            </w:r>
            <w:r>
              <w:rPr>
                <w:color w:val="3B4954"/>
                <w:spacing w:val="-2"/>
                <w:w w:val="105"/>
                <w:sz w:val="15"/>
              </w:rPr>
              <w:t> </w:t>
            </w:r>
            <w:r>
              <w:rPr>
                <w:color w:val="3B4954"/>
                <w:spacing w:val="-2"/>
                <w:w w:val="105"/>
                <w:sz w:val="14"/>
              </w:rPr>
              <w:t>subvenc1ones</w:t>
            </w:r>
          </w:p>
        </w:tc>
        <w:tc>
          <w:tcPr>
            <w:tcW w:w="1044" w:type="dxa"/>
          </w:tcPr>
          <w:p>
            <w:pPr>
              <w:pStyle w:val="TableParagraph"/>
              <w:spacing w:line="170" w:lineRule="exact" w:before="7"/>
              <w:ind w:right="363"/>
              <w:jc w:val="right"/>
              <w:rPr>
                <w:rFonts w:ascii="Times New Roman"/>
                <w:sz w:val="16"/>
              </w:rPr>
            </w:pPr>
            <w:r>
              <w:rPr>
                <w:rFonts w:ascii="Times New Roman"/>
                <w:color w:val="3B4954"/>
                <w:spacing w:val="-5"/>
                <w:w w:val="110"/>
                <w:sz w:val="16"/>
              </w:rPr>
              <w:t>19</w:t>
            </w:r>
          </w:p>
        </w:tc>
        <w:tc>
          <w:tcPr>
            <w:tcW w:w="1195" w:type="dxa"/>
          </w:tcPr>
          <w:p>
            <w:pPr>
              <w:pStyle w:val="TableParagraph"/>
              <w:spacing w:line="177" w:lineRule="exact"/>
              <w:ind w:right="191"/>
              <w:jc w:val="right"/>
              <w:rPr>
                <w:rFonts w:ascii="Times New Roman"/>
                <w:sz w:val="16"/>
              </w:rPr>
            </w:pPr>
            <w:r>
              <w:rPr>
                <w:rFonts w:ascii="Times New Roman"/>
                <w:color w:val="3B4954"/>
                <w:spacing w:val="-2"/>
                <w:w w:val="105"/>
                <w:sz w:val="16"/>
              </w:rPr>
              <w:t>(21</w:t>
            </w:r>
            <w:r>
              <w:rPr>
                <w:rFonts w:ascii="Times New Roman"/>
                <w:color w:val="707479"/>
                <w:spacing w:val="-2"/>
                <w:w w:val="105"/>
                <w:sz w:val="16"/>
              </w:rPr>
              <w:t>.</w:t>
            </w:r>
            <w:r>
              <w:rPr>
                <w:rFonts w:ascii="Times New Roman"/>
                <w:color w:val="3B4954"/>
                <w:spacing w:val="-2"/>
                <w:w w:val="105"/>
                <w:sz w:val="16"/>
              </w:rPr>
              <w:t>662)</w:t>
            </w:r>
          </w:p>
        </w:tc>
        <w:tc>
          <w:tcPr>
            <w:tcW w:w="2783" w:type="dxa"/>
          </w:tcPr>
          <w:p>
            <w:pPr>
              <w:pStyle w:val="TableParagraph"/>
              <w:spacing w:line="177" w:lineRule="exact"/>
              <w:ind w:left="402"/>
              <w:rPr>
                <w:rFonts w:ascii="Times New Roman"/>
                <w:sz w:val="16"/>
              </w:rPr>
            </w:pPr>
            <w:r>
              <w:rPr>
                <w:rFonts w:ascii="Times New Roman"/>
                <w:color w:val="3B4954"/>
                <w:spacing w:val="-2"/>
                <w:w w:val="105"/>
                <w:sz w:val="16"/>
              </w:rPr>
              <w:t>(21</w:t>
            </w:r>
            <w:r>
              <w:rPr>
                <w:rFonts w:ascii="Times New Roman"/>
                <w:color w:val="B3B3B5"/>
                <w:spacing w:val="-2"/>
                <w:w w:val="105"/>
                <w:sz w:val="16"/>
              </w:rPr>
              <w:t>.</w:t>
            </w:r>
            <w:r>
              <w:rPr>
                <w:rFonts w:ascii="Times New Roman"/>
                <w:color w:val="3B4954"/>
                <w:spacing w:val="-2"/>
                <w:w w:val="105"/>
                <w:sz w:val="16"/>
              </w:rPr>
              <w:t>497)</w:t>
            </w:r>
          </w:p>
        </w:tc>
      </w:tr>
      <w:tr>
        <w:trPr>
          <w:trHeight w:val="199" w:hRule="atLeast"/>
        </w:trPr>
        <w:tc>
          <w:tcPr>
            <w:tcW w:w="5433" w:type="dxa"/>
          </w:tcPr>
          <w:p>
            <w:pPr>
              <w:pStyle w:val="TableParagraph"/>
              <w:spacing w:line="177" w:lineRule="exact" w:before="2"/>
              <w:ind w:left="396"/>
              <w:rPr>
                <w:sz w:val="14"/>
              </w:rPr>
            </w:pPr>
            <w:r>
              <w:rPr>
                <w:color w:val="3B4954"/>
                <w:w w:val="105"/>
                <w:sz w:val="14"/>
              </w:rPr>
              <w:t>e)</w:t>
            </w:r>
            <w:r>
              <w:rPr>
                <w:color w:val="3B4954"/>
                <w:spacing w:val="9"/>
                <w:w w:val="105"/>
                <w:sz w:val="14"/>
              </w:rPr>
              <w:t> </w:t>
            </w:r>
            <w:r>
              <w:rPr>
                <w:color w:val="3B4954"/>
                <w:w w:val="105"/>
                <w:sz w:val="14"/>
              </w:rPr>
              <w:t>Resultados</w:t>
            </w:r>
            <w:r>
              <w:rPr>
                <w:color w:val="3B4954"/>
                <w:spacing w:val="-2"/>
                <w:w w:val="105"/>
                <w:sz w:val="14"/>
              </w:rPr>
              <w:t> </w:t>
            </w:r>
            <w:r>
              <w:rPr>
                <w:color w:val="3B4954"/>
                <w:w w:val="105"/>
                <w:sz w:val="14"/>
              </w:rPr>
              <w:t>por</w:t>
            </w:r>
            <w:r>
              <w:rPr>
                <w:color w:val="3B4954"/>
                <w:spacing w:val="6"/>
                <w:w w:val="105"/>
                <w:sz w:val="14"/>
              </w:rPr>
              <w:t> </w:t>
            </w:r>
            <w:r>
              <w:rPr>
                <w:color w:val="3B4954"/>
                <w:w w:val="105"/>
                <w:sz w:val="14"/>
              </w:rPr>
              <w:t>baJas</w:t>
            </w:r>
            <w:r>
              <w:rPr>
                <w:color w:val="3B4954"/>
                <w:spacing w:val="-2"/>
                <w:w w:val="105"/>
                <w:sz w:val="14"/>
              </w:rPr>
              <w:t> </w:t>
            </w:r>
            <w:r>
              <w:rPr>
                <w:rFonts w:ascii="Times New Roman"/>
                <w:color w:val="3B4954"/>
                <w:w w:val="105"/>
                <w:sz w:val="17"/>
              </w:rPr>
              <w:t>y</w:t>
            </w:r>
            <w:r>
              <w:rPr>
                <w:rFonts w:ascii="Times New Roman"/>
                <w:color w:val="3B4954"/>
                <w:spacing w:val="-11"/>
                <w:w w:val="105"/>
                <w:sz w:val="17"/>
              </w:rPr>
              <w:t> </w:t>
            </w:r>
            <w:r>
              <w:rPr>
                <w:color w:val="3B4954"/>
                <w:w w:val="105"/>
                <w:sz w:val="14"/>
              </w:rPr>
              <w:t>enaienacione</w:t>
            </w:r>
            <w:r>
              <w:rPr>
                <w:color w:val="707479"/>
                <w:w w:val="105"/>
                <w:sz w:val="14"/>
              </w:rPr>
              <w:t>s</w:t>
            </w:r>
            <w:r>
              <w:rPr>
                <w:color w:val="707479"/>
                <w:spacing w:val="1"/>
                <w:w w:val="105"/>
                <w:sz w:val="14"/>
              </w:rPr>
              <w:t> </w:t>
            </w:r>
            <w:r>
              <w:rPr>
                <w:color w:val="3B4954"/>
                <w:w w:val="105"/>
                <w:sz w:val="14"/>
              </w:rPr>
              <w:t>del</w:t>
            </w:r>
            <w:r>
              <w:rPr>
                <w:color w:val="3B4954"/>
                <w:spacing w:val="-3"/>
                <w:w w:val="105"/>
                <w:sz w:val="14"/>
              </w:rPr>
              <w:t> </w:t>
            </w:r>
            <w:r>
              <w:rPr>
                <w:color w:val="3B4954"/>
                <w:spacing w:val="-2"/>
                <w:w w:val="105"/>
                <w:sz w:val="14"/>
              </w:rPr>
              <w:t>mmovilizado</w:t>
            </w:r>
          </w:p>
        </w:tc>
        <w:tc>
          <w:tcPr>
            <w:tcW w:w="1044" w:type="dxa"/>
          </w:tcPr>
          <w:p>
            <w:pPr>
              <w:pStyle w:val="TableParagraph"/>
              <w:spacing w:line="173" w:lineRule="exact" w:before="7"/>
              <w:ind w:left="121"/>
              <w:jc w:val="center"/>
              <w:rPr>
                <w:rFonts w:ascii="Times New Roman"/>
                <w:sz w:val="16"/>
              </w:rPr>
            </w:pPr>
            <w:r>
              <w:rPr>
                <w:rFonts w:ascii="Times New Roman"/>
                <w:color w:val="3B4954"/>
                <w:w w:val="107"/>
                <w:sz w:val="16"/>
              </w:rPr>
              <w:t>6</w:t>
            </w:r>
          </w:p>
        </w:tc>
        <w:tc>
          <w:tcPr>
            <w:tcW w:w="1195" w:type="dxa"/>
          </w:tcPr>
          <w:p>
            <w:pPr>
              <w:pStyle w:val="TableParagraph"/>
              <w:spacing w:line="177" w:lineRule="exact" w:before="2"/>
              <w:ind w:right="191"/>
              <w:jc w:val="right"/>
              <w:rPr>
                <w:rFonts w:ascii="Times New Roman"/>
                <w:sz w:val="16"/>
              </w:rPr>
            </w:pPr>
            <w:r>
              <w:rPr>
                <w:rFonts w:ascii="Times New Roman"/>
                <w:color w:val="3B4954"/>
                <w:spacing w:val="-2"/>
                <w:w w:val="105"/>
                <w:sz w:val="16"/>
              </w:rPr>
              <w:t>(50</w:t>
            </w:r>
            <w:r>
              <w:rPr>
                <w:rFonts w:ascii="Times New Roman"/>
                <w:color w:val="9C9EA0"/>
                <w:spacing w:val="-2"/>
                <w:w w:val="105"/>
                <w:sz w:val="16"/>
              </w:rPr>
              <w:t>.</w:t>
            </w:r>
            <w:r>
              <w:rPr>
                <w:rFonts w:ascii="Times New Roman"/>
                <w:color w:val="3B4954"/>
                <w:spacing w:val="-2"/>
                <w:w w:val="105"/>
                <w:sz w:val="16"/>
              </w:rPr>
              <w:t>142)</w:t>
            </w:r>
          </w:p>
        </w:tc>
        <w:tc>
          <w:tcPr>
            <w:tcW w:w="2783" w:type="dxa"/>
          </w:tcPr>
          <w:p>
            <w:pPr>
              <w:pStyle w:val="TableParagraph"/>
              <w:tabs>
                <w:tab w:pos="2112" w:val="left" w:leader="none"/>
              </w:tabs>
              <w:spacing w:line="180" w:lineRule="exact"/>
              <w:ind w:right="5"/>
              <w:jc w:val="right"/>
              <w:rPr>
                <w:rFonts w:ascii="Times New Roman"/>
                <w:sz w:val="25"/>
              </w:rPr>
            </w:pPr>
            <w:r>
              <w:rPr>
                <w:rFonts w:ascii="Times New Roman"/>
                <w:color w:val="3B4954"/>
                <w:spacing w:val="-2"/>
                <w:w w:val="105"/>
                <w:sz w:val="16"/>
              </w:rPr>
              <w:t>(5,312)</w:t>
            </w:r>
            <w:r>
              <w:rPr>
                <w:rFonts w:ascii="Times New Roman"/>
                <w:color w:val="3B4954"/>
                <w:sz w:val="16"/>
              </w:rPr>
              <w:tab/>
            </w:r>
            <w:r>
              <w:rPr>
                <w:rFonts w:ascii="Times New Roman"/>
                <w:color w:val="C6CFD4"/>
                <w:spacing w:val="-10"/>
                <w:w w:val="105"/>
                <w:sz w:val="25"/>
              </w:rPr>
              <w:t>C</w:t>
            </w:r>
          </w:p>
        </w:tc>
      </w:tr>
      <w:tr>
        <w:trPr>
          <w:trHeight w:val="194" w:hRule="atLeast"/>
        </w:trPr>
        <w:tc>
          <w:tcPr>
            <w:tcW w:w="5433" w:type="dxa"/>
          </w:tcPr>
          <w:p>
            <w:pPr>
              <w:pStyle w:val="TableParagraph"/>
              <w:spacing w:line="175" w:lineRule="exact"/>
              <w:ind w:left="391"/>
              <w:rPr>
                <w:sz w:val="14"/>
              </w:rPr>
            </w:pPr>
            <w:r>
              <w:rPr>
                <w:rFonts w:ascii="Times New Roman"/>
                <w:color w:val="3B4954"/>
                <w:w w:val="105"/>
                <w:sz w:val="15"/>
              </w:rPr>
              <w:t>f)</w:t>
            </w:r>
            <w:r>
              <w:rPr>
                <w:rFonts w:ascii="Times New Roman"/>
                <w:color w:val="3B4954"/>
                <w:spacing w:val="-13"/>
                <w:w w:val="105"/>
                <w:sz w:val="15"/>
              </w:rPr>
              <w:t> </w:t>
            </w:r>
            <w:r>
              <w:rPr>
                <w:color w:val="3B4954"/>
                <w:w w:val="105"/>
                <w:sz w:val="14"/>
              </w:rPr>
              <w:t>Resul\ados</w:t>
            </w:r>
            <w:r>
              <w:rPr>
                <w:color w:val="3B4954"/>
                <w:spacing w:val="6"/>
                <w:w w:val="105"/>
                <w:sz w:val="14"/>
              </w:rPr>
              <w:t> </w:t>
            </w:r>
            <w:r>
              <w:rPr>
                <w:color w:val="3B4954"/>
                <w:w w:val="105"/>
                <w:sz w:val="14"/>
              </w:rPr>
              <w:t>por</w:t>
            </w:r>
            <w:r>
              <w:rPr>
                <w:color w:val="3B4954"/>
                <w:spacing w:val="3"/>
                <w:w w:val="105"/>
                <w:sz w:val="14"/>
              </w:rPr>
              <w:t> </w:t>
            </w:r>
            <w:r>
              <w:rPr>
                <w:color w:val="3B4954"/>
                <w:w w:val="105"/>
                <w:sz w:val="14"/>
              </w:rPr>
              <w:t>bajas</w:t>
            </w:r>
            <w:r>
              <w:rPr>
                <w:color w:val="3B4954"/>
                <w:spacing w:val="12"/>
                <w:w w:val="105"/>
                <w:sz w:val="14"/>
              </w:rPr>
              <w:t> </w:t>
            </w:r>
            <w:r>
              <w:rPr>
                <w:rFonts w:ascii="Times New Roman"/>
                <w:color w:val="3B4954"/>
                <w:w w:val="105"/>
                <w:sz w:val="17"/>
              </w:rPr>
              <w:t>y</w:t>
            </w:r>
            <w:r>
              <w:rPr>
                <w:rFonts w:ascii="Times New Roman"/>
                <w:color w:val="3B4954"/>
                <w:spacing w:val="-8"/>
                <w:w w:val="105"/>
                <w:sz w:val="17"/>
              </w:rPr>
              <w:t> </w:t>
            </w:r>
            <w:r>
              <w:rPr>
                <w:color w:val="3B4954"/>
                <w:w w:val="105"/>
                <w:sz w:val="14"/>
              </w:rPr>
              <w:t>enajenaclones</w:t>
            </w:r>
            <w:r>
              <w:rPr>
                <w:color w:val="3B4954"/>
                <w:spacing w:val="25"/>
                <w:w w:val="105"/>
                <w:sz w:val="14"/>
              </w:rPr>
              <w:t> </w:t>
            </w:r>
            <w:r>
              <w:rPr>
                <w:color w:val="3B4954"/>
                <w:w w:val="105"/>
                <w:sz w:val="14"/>
              </w:rPr>
              <w:t>de</w:t>
            </w:r>
            <w:r>
              <w:rPr>
                <w:color w:val="3B4954"/>
                <w:spacing w:val="2"/>
                <w:w w:val="105"/>
                <w:sz w:val="14"/>
              </w:rPr>
              <w:t> </w:t>
            </w:r>
            <w:r>
              <w:rPr>
                <w:color w:val="4F5964"/>
                <w:w w:val="105"/>
                <w:sz w:val="14"/>
              </w:rPr>
              <w:t>lnstrumentos</w:t>
            </w:r>
            <w:r>
              <w:rPr>
                <w:color w:val="4F5964"/>
                <w:spacing w:val="16"/>
                <w:w w:val="105"/>
                <w:sz w:val="14"/>
              </w:rPr>
              <w:t> </w:t>
            </w:r>
            <w:r>
              <w:rPr>
                <w:color w:val="3B4954"/>
                <w:spacing w:val="-2"/>
                <w:w w:val="105"/>
                <w:sz w:val="14"/>
              </w:rPr>
              <w:t>rinanetero</w:t>
            </w:r>
            <w:r>
              <w:rPr>
                <w:color w:val="707479"/>
                <w:spacing w:val="-2"/>
                <w:w w:val="105"/>
                <w:sz w:val="14"/>
              </w:rPr>
              <w:t>s</w:t>
            </w:r>
          </w:p>
        </w:tc>
        <w:tc>
          <w:tcPr>
            <w:tcW w:w="1044" w:type="dxa"/>
          </w:tcPr>
          <w:p>
            <w:pPr>
              <w:pStyle w:val="TableParagraph"/>
              <w:spacing w:line="170" w:lineRule="exact" w:before="4"/>
              <w:ind w:right="265"/>
              <w:jc w:val="right"/>
              <w:rPr>
                <w:rFonts w:ascii="Times New Roman"/>
                <w:sz w:val="16"/>
              </w:rPr>
            </w:pPr>
            <w:r>
              <w:rPr>
                <w:rFonts w:ascii="Times New Roman"/>
                <w:color w:val="3B4954"/>
                <w:w w:val="105"/>
                <w:sz w:val="16"/>
              </w:rPr>
              <w:t>10-</w:t>
            </w:r>
            <w:r>
              <w:rPr>
                <w:rFonts w:ascii="Times New Roman"/>
                <w:color w:val="3B4954"/>
                <w:spacing w:val="-5"/>
                <w:w w:val="105"/>
                <w:sz w:val="16"/>
              </w:rPr>
              <w:t>18</w:t>
            </w:r>
          </w:p>
        </w:tc>
        <w:tc>
          <w:tcPr>
            <w:tcW w:w="1195" w:type="dxa"/>
          </w:tcPr>
          <w:p>
            <w:pPr>
              <w:pStyle w:val="TableParagraph"/>
              <w:spacing w:line="175" w:lineRule="exact"/>
              <w:ind w:right="256"/>
              <w:jc w:val="right"/>
              <w:rPr>
                <w:rFonts w:ascii="Times New Roman"/>
                <w:sz w:val="16"/>
              </w:rPr>
            </w:pPr>
            <w:r>
              <w:rPr>
                <w:rFonts w:ascii="Times New Roman"/>
                <w:color w:val="3B4954"/>
                <w:spacing w:val="-2"/>
                <w:w w:val="105"/>
                <w:sz w:val="16"/>
              </w:rPr>
              <w:t>73</w:t>
            </w:r>
            <w:r>
              <w:rPr>
                <w:rFonts w:ascii="Times New Roman"/>
                <w:color w:val="707479"/>
                <w:spacing w:val="-2"/>
                <w:w w:val="105"/>
                <w:sz w:val="16"/>
              </w:rPr>
              <w:t>.</w:t>
            </w:r>
            <w:r>
              <w:rPr>
                <w:rFonts w:ascii="Times New Roman"/>
                <w:color w:val="3B4954"/>
                <w:spacing w:val="-2"/>
                <w:w w:val="105"/>
                <w:sz w:val="16"/>
              </w:rPr>
              <w:t>430</w:t>
            </w:r>
          </w:p>
        </w:tc>
        <w:tc>
          <w:tcPr>
            <w:tcW w:w="2783" w:type="dxa"/>
          </w:tcPr>
          <w:p>
            <w:pPr>
              <w:pStyle w:val="TableParagraph"/>
              <w:tabs>
                <w:tab w:pos="1761" w:val="left" w:leader="none"/>
              </w:tabs>
              <w:spacing w:line="175" w:lineRule="exact"/>
              <w:jc w:val="right"/>
              <w:rPr>
                <w:rFonts w:ascii="Times New Roman"/>
                <w:sz w:val="25"/>
              </w:rPr>
            </w:pPr>
            <w:r>
              <w:rPr>
                <w:rFonts w:ascii="Times New Roman"/>
                <w:color w:val="3B4954"/>
                <w:spacing w:val="-10"/>
                <w:w w:val="105"/>
                <w:sz w:val="16"/>
              </w:rPr>
              <w:t>0</w:t>
            </w:r>
            <w:r>
              <w:rPr>
                <w:rFonts w:ascii="Times New Roman"/>
                <w:color w:val="3B4954"/>
                <w:sz w:val="16"/>
              </w:rPr>
              <w:tab/>
            </w:r>
            <w:r>
              <w:rPr>
                <w:rFonts w:ascii="Times New Roman"/>
                <w:color w:val="C6CFD4"/>
                <w:spacing w:val="-10"/>
                <w:w w:val="105"/>
                <w:position w:val="-8"/>
                <w:sz w:val="25"/>
              </w:rPr>
              <w:t>C</w:t>
            </w:r>
          </w:p>
        </w:tc>
      </w:tr>
      <w:tr>
        <w:trPr>
          <w:trHeight w:val="200" w:hRule="atLeast"/>
        </w:trPr>
        <w:tc>
          <w:tcPr>
            <w:tcW w:w="5433" w:type="dxa"/>
          </w:tcPr>
          <w:p>
            <w:pPr>
              <w:pStyle w:val="TableParagraph"/>
              <w:spacing w:line="156" w:lineRule="exact" w:before="25"/>
              <w:ind w:left="392"/>
              <w:rPr>
                <w:sz w:val="14"/>
              </w:rPr>
            </w:pPr>
            <w:r>
              <w:rPr>
                <w:color w:val="3B4954"/>
                <w:w w:val="110"/>
                <w:sz w:val="14"/>
              </w:rPr>
              <w:t>g)</w:t>
            </w:r>
            <w:r>
              <w:rPr>
                <w:color w:val="3B4954"/>
                <w:spacing w:val="-4"/>
                <w:w w:val="110"/>
                <w:sz w:val="14"/>
              </w:rPr>
              <w:t> </w:t>
            </w:r>
            <w:r>
              <w:rPr>
                <w:color w:val="3B4954"/>
                <w:w w:val="110"/>
                <w:sz w:val="14"/>
              </w:rPr>
              <w:t>lngresos</w:t>
            </w:r>
            <w:r>
              <w:rPr>
                <w:color w:val="3B4954"/>
                <w:spacing w:val="-5"/>
                <w:w w:val="110"/>
                <w:sz w:val="14"/>
              </w:rPr>
              <w:t> </w:t>
            </w:r>
            <w:r>
              <w:rPr>
                <w:color w:val="3B4954"/>
                <w:spacing w:val="-2"/>
                <w:w w:val="110"/>
                <w:sz w:val="14"/>
              </w:rPr>
              <w:t>financieros</w:t>
            </w:r>
          </w:p>
        </w:tc>
        <w:tc>
          <w:tcPr>
            <w:tcW w:w="1044" w:type="dxa"/>
          </w:tcPr>
          <w:p>
            <w:pPr>
              <w:pStyle w:val="TableParagraph"/>
              <w:spacing w:line="174" w:lineRule="exact" w:before="7"/>
              <w:ind w:right="297"/>
              <w:jc w:val="right"/>
              <w:rPr>
                <w:rFonts w:ascii="Times New Roman"/>
                <w:sz w:val="16"/>
              </w:rPr>
            </w:pPr>
            <w:r>
              <w:rPr>
                <w:rFonts w:ascii="Times New Roman"/>
                <w:color w:val="3B4954"/>
                <w:w w:val="105"/>
                <w:sz w:val="16"/>
              </w:rPr>
              <w:t>9-</w:t>
            </w:r>
            <w:r>
              <w:rPr>
                <w:rFonts w:ascii="Times New Roman"/>
                <w:color w:val="3B4954"/>
                <w:spacing w:val="-5"/>
                <w:w w:val="105"/>
                <w:sz w:val="16"/>
              </w:rPr>
              <w:t>18</w:t>
            </w:r>
          </w:p>
        </w:tc>
        <w:tc>
          <w:tcPr>
            <w:tcW w:w="1195" w:type="dxa"/>
          </w:tcPr>
          <w:p>
            <w:pPr>
              <w:pStyle w:val="TableParagraph"/>
              <w:spacing w:line="181" w:lineRule="exact"/>
              <w:ind w:right="195"/>
              <w:jc w:val="right"/>
              <w:rPr>
                <w:rFonts w:ascii="Times New Roman"/>
                <w:sz w:val="16"/>
              </w:rPr>
            </w:pPr>
            <w:r>
              <w:rPr>
                <w:rFonts w:ascii="Times New Roman"/>
                <w:color w:val="3B4954"/>
                <w:spacing w:val="-2"/>
                <w:w w:val="105"/>
                <w:sz w:val="16"/>
              </w:rPr>
              <w:t>(31</w:t>
            </w:r>
            <w:r>
              <w:rPr>
                <w:rFonts w:ascii="Times New Roman"/>
                <w:color w:val="B3B3B5"/>
                <w:spacing w:val="-2"/>
                <w:w w:val="105"/>
                <w:sz w:val="16"/>
              </w:rPr>
              <w:t>.</w:t>
            </w:r>
            <w:r>
              <w:rPr>
                <w:rFonts w:ascii="Times New Roman"/>
                <w:color w:val="3B4954"/>
                <w:spacing w:val="-2"/>
                <w:w w:val="105"/>
                <w:sz w:val="16"/>
              </w:rPr>
              <w:t>605)</w:t>
            </w:r>
          </w:p>
        </w:tc>
        <w:tc>
          <w:tcPr>
            <w:tcW w:w="2783" w:type="dxa"/>
          </w:tcPr>
          <w:p>
            <w:pPr>
              <w:pStyle w:val="TableParagraph"/>
              <w:rPr>
                <w:rFonts w:ascii="Times New Roman"/>
                <w:sz w:val="12"/>
              </w:rPr>
            </w:pPr>
          </w:p>
        </w:tc>
      </w:tr>
      <w:tr>
        <w:trPr>
          <w:trHeight w:val="295" w:hRule="atLeast"/>
        </w:trPr>
        <w:tc>
          <w:tcPr>
            <w:tcW w:w="5433" w:type="dxa"/>
          </w:tcPr>
          <w:p>
            <w:pPr>
              <w:pStyle w:val="TableParagraph"/>
              <w:spacing w:before="26"/>
              <w:ind w:left="392"/>
              <w:rPr>
                <w:sz w:val="14"/>
              </w:rPr>
            </w:pPr>
            <w:r>
              <w:rPr>
                <w:color w:val="3B4954"/>
                <w:w w:val="105"/>
                <w:sz w:val="14"/>
              </w:rPr>
              <w:t>h)</w:t>
            </w:r>
            <w:r>
              <w:rPr>
                <w:color w:val="3B4954"/>
                <w:spacing w:val="7"/>
                <w:w w:val="105"/>
                <w:sz w:val="14"/>
              </w:rPr>
              <w:t> </w:t>
            </w:r>
            <w:r>
              <w:rPr>
                <w:color w:val="3B4954"/>
                <w:w w:val="105"/>
                <w:sz w:val="14"/>
              </w:rPr>
              <w:t>Gastos</w:t>
            </w:r>
            <w:r>
              <w:rPr>
                <w:color w:val="3B4954"/>
                <w:spacing w:val="8"/>
                <w:w w:val="105"/>
                <w:sz w:val="14"/>
              </w:rPr>
              <w:t> </w:t>
            </w:r>
            <w:r>
              <w:rPr>
                <w:color w:val="3B4954"/>
                <w:spacing w:val="-2"/>
                <w:w w:val="105"/>
                <w:sz w:val="14"/>
              </w:rPr>
              <w:t>financ1eros</w:t>
            </w:r>
          </w:p>
        </w:tc>
        <w:tc>
          <w:tcPr>
            <w:tcW w:w="1044" w:type="dxa"/>
          </w:tcPr>
          <w:p>
            <w:pPr>
              <w:pStyle w:val="TableParagraph"/>
              <w:spacing w:before="8"/>
              <w:ind w:right="366"/>
              <w:jc w:val="right"/>
              <w:rPr>
                <w:rFonts w:ascii="Times New Roman"/>
                <w:sz w:val="16"/>
              </w:rPr>
            </w:pPr>
            <w:r>
              <w:rPr>
                <w:rFonts w:ascii="Times New Roman"/>
                <w:color w:val="3B4954"/>
                <w:spacing w:val="-5"/>
                <w:w w:val="110"/>
                <w:sz w:val="16"/>
              </w:rPr>
              <w:t>18</w:t>
            </w:r>
          </w:p>
        </w:tc>
        <w:tc>
          <w:tcPr>
            <w:tcW w:w="1195" w:type="dxa"/>
          </w:tcPr>
          <w:p>
            <w:pPr>
              <w:pStyle w:val="TableParagraph"/>
              <w:spacing w:before="3"/>
              <w:ind w:right="251"/>
              <w:jc w:val="right"/>
              <w:rPr>
                <w:rFonts w:ascii="Times New Roman"/>
                <w:sz w:val="16"/>
              </w:rPr>
            </w:pPr>
            <w:r>
              <w:rPr>
                <w:rFonts w:ascii="Times New Roman"/>
                <w:color w:val="3B4954"/>
                <w:spacing w:val="-2"/>
                <w:w w:val="105"/>
                <w:sz w:val="16"/>
              </w:rPr>
              <w:t>167</w:t>
            </w:r>
            <w:r>
              <w:rPr>
                <w:rFonts w:ascii="Times New Roman"/>
                <w:color w:val="9C9EA0"/>
                <w:spacing w:val="-2"/>
                <w:w w:val="105"/>
                <w:sz w:val="16"/>
              </w:rPr>
              <w:t>.</w:t>
            </w:r>
            <w:r>
              <w:rPr>
                <w:rFonts w:ascii="Times New Roman"/>
                <w:color w:val="3B4954"/>
                <w:spacing w:val="-2"/>
                <w:w w:val="105"/>
                <w:sz w:val="16"/>
              </w:rPr>
              <w:t>586</w:t>
            </w:r>
          </w:p>
        </w:tc>
        <w:tc>
          <w:tcPr>
            <w:tcW w:w="2783" w:type="dxa"/>
          </w:tcPr>
          <w:p>
            <w:pPr>
              <w:pStyle w:val="TableParagraph"/>
              <w:spacing w:line="65" w:lineRule="exact"/>
              <w:ind w:left="484"/>
              <w:rPr>
                <w:rFonts w:ascii="Times New Roman"/>
                <w:sz w:val="16"/>
              </w:rPr>
            </w:pPr>
            <w:r>
              <w:rPr>
                <w:rFonts w:ascii="Times New Roman"/>
                <w:color w:val="3B4954"/>
                <w:spacing w:val="-2"/>
                <w:w w:val="105"/>
                <w:sz w:val="16"/>
              </w:rPr>
              <w:t>(5.112)</w:t>
            </w:r>
          </w:p>
          <w:p>
            <w:pPr>
              <w:pStyle w:val="TableParagraph"/>
              <w:tabs>
                <w:tab w:pos="2606" w:val="left" w:leader="none"/>
              </w:tabs>
              <w:spacing w:line="187" w:lineRule="exact"/>
              <w:ind w:left="452"/>
              <w:rPr>
                <w:rFonts w:ascii="Times New Roman"/>
                <w:sz w:val="25"/>
              </w:rPr>
            </w:pPr>
            <w:r>
              <w:rPr>
                <w:rFonts w:ascii="Times New Roman"/>
                <w:color w:val="3B4954"/>
                <w:spacing w:val="-2"/>
                <w:w w:val="105"/>
                <w:sz w:val="16"/>
              </w:rPr>
              <w:t>84.547</w:t>
            </w:r>
            <w:r>
              <w:rPr>
                <w:rFonts w:ascii="Times New Roman"/>
                <w:color w:val="3B4954"/>
                <w:sz w:val="16"/>
              </w:rPr>
              <w:tab/>
            </w:r>
            <w:r>
              <w:rPr>
                <w:rFonts w:ascii="Times New Roman"/>
                <w:color w:val="C6CFD4"/>
                <w:spacing w:val="-10"/>
                <w:w w:val="105"/>
                <w:position w:val="3"/>
                <w:sz w:val="25"/>
              </w:rPr>
              <w:t>C</w:t>
            </w:r>
          </w:p>
        </w:tc>
      </w:tr>
      <w:tr>
        <w:trPr>
          <w:trHeight w:val="285" w:hRule="atLeast"/>
        </w:trPr>
        <w:tc>
          <w:tcPr>
            <w:tcW w:w="5433" w:type="dxa"/>
          </w:tcPr>
          <w:p>
            <w:pPr>
              <w:pStyle w:val="TableParagraph"/>
              <w:spacing w:line="164" w:lineRule="exact" w:before="101"/>
              <w:ind w:left="53"/>
              <w:rPr>
                <w:b/>
                <w:sz w:val="15"/>
              </w:rPr>
            </w:pPr>
            <w:r>
              <w:rPr>
                <w:rFonts w:ascii="Times New Roman"/>
                <w:b/>
                <w:color w:val="3B4954"/>
                <w:sz w:val="16"/>
              </w:rPr>
              <w:t>3.</w:t>
            </w:r>
            <w:r>
              <w:rPr>
                <w:rFonts w:ascii="Times New Roman"/>
                <w:b/>
                <w:color w:val="3B4954"/>
                <w:spacing w:val="-7"/>
                <w:sz w:val="16"/>
              </w:rPr>
              <w:t> </w:t>
            </w:r>
            <w:r>
              <w:rPr>
                <w:b/>
                <w:color w:val="3B4954"/>
                <w:sz w:val="15"/>
              </w:rPr>
              <w:t>CAMBIOS EN</w:t>
            </w:r>
            <w:r>
              <w:rPr>
                <w:b/>
                <w:color w:val="3B4954"/>
                <w:spacing w:val="-11"/>
                <w:sz w:val="15"/>
              </w:rPr>
              <w:t> </w:t>
            </w:r>
            <w:r>
              <w:rPr>
                <w:color w:val="3B4954"/>
                <w:sz w:val="14"/>
              </w:rPr>
              <w:t>EL</w:t>
            </w:r>
            <w:r>
              <w:rPr>
                <w:color w:val="3B4954"/>
                <w:spacing w:val="23"/>
                <w:sz w:val="14"/>
              </w:rPr>
              <w:t> </w:t>
            </w:r>
            <w:r>
              <w:rPr>
                <w:b/>
                <w:color w:val="3B4954"/>
                <w:sz w:val="15"/>
              </w:rPr>
              <w:t>CAPITAL</w:t>
            </w:r>
            <w:r>
              <w:rPr>
                <w:b/>
                <w:color w:val="3B4954"/>
                <w:spacing w:val="1"/>
                <w:sz w:val="15"/>
              </w:rPr>
              <w:t> </w:t>
            </w:r>
            <w:r>
              <w:rPr>
                <w:b/>
                <w:color w:val="3B4954"/>
                <w:spacing w:val="-2"/>
                <w:sz w:val="15"/>
              </w:rPr>
              <w:t>CORRIENTE</w:t>
            </w:r>
          </w:p>
        </w:tc>
        <w:tc>
          <w:tcPr>
            <w:tcW w:w="1044" w:type="dxa"/>
          </w:tcPr>
          <w:p>
            <w:pPr>
              <w:pStyle w:val="TableParagraph"/>
              <w:rPr>
                <w:rFonts w:ascii="Times New Roman"/>
                <w:sz w:val="14"/>
              </w:rPr>
            </w:pPr>
          </w:p>
        </w:tc>
        <w:tc>
          <w:tcPr>
            <w:tcW w:w="1195" w:type="dxa"/>
          </w:tcPr>
          <w:p>
            <w:pPr>
              <w:pStyle w:val="TableParagraph"/>
              <w:spacing w:line="164" w:lineRule="exact" w:before="101"/>
              <w:ind w:right="248"/>
              <w:jc w:val="right"/>
              <w:rPr>
                <w:rFonts w:ascii="Times New Roman"/>
                <w:b/>
                <w:sz w:val="16"/>
              </w:rPr>
            </w:pPr>
            <w:r>
              <w:rPr>
                <w:rFonts w:ascii="Times New Roman"/>
                <w:b/>
                <w:color w:val="3B4954"/>
                <w:spacing w:val="-2"/>
                <w:w w:val="105"/>
                <w:sz w:val="16"/>
              </w:rPr>
              <w:t>917.860</w:t>
            </w:r>
          </w:p>
        </w:tc>
        <w:tc>
          <w:tcPr>
            <w:tcW w:w="2783" w:type="dxa"/>
          </w:tcPr>
          <w:p>
            <w:pPr>
              <w:pStyle w:val="TableParagraph"/>
              <w:spacing w:line="161" w:lineRule="exact"/>
              <w:jc w:val="right"/>
              <w:rPr>
                <w:rFonts w:ascii="Times New Roman"/>
                <w:sz w:val="25"/>
              </w:rPr>
            </w:pPr>
            <w:r>
              <w:rPr>
                <w:rFonts w:ascii="Times New Roman"/>
                <w:color w:val="C6CFD4"/>
                <w:w w:val="108"/>
                <w:sz w:val="25"/>
              </w:rPr>
              <w:t>C</w:t>
            </w:r>
          </w:p>
        </w:tc>
      </w:tr>
      <w:tr>
        <w:trPr>
          <w:trHeight w:val="207" w:hRule="atLeast"/>
        </w:trPr>
        <w:tc>
          <w:tcPr>
            <w:tcW w:w="5433" w:type="dxa"/>
          </w:tcPr>
          <w:p>
            <w:pPr>
              <w:pStyle w:val="TableParagraph"/>
              <w:spacing w:line="152" w:lineRule="exact" w:before="21"/>
              <w:ind w:left="396"/>
              <w:rPr>
                <w:sz w:val="14"/>
              </w:rPr>
            </w:pPr>
            <w:r>
              <w:rPr>
                <w:color w:val="707479"/>
                <w:w w:val="105"/>
                <w:sz w:val="14"/>
              </w:rPr>
              <w:t>a)</w:t>
            </w:r>
            <w:r>
              <w:rPr>
                <w:color w:val="707479"/>
                <w:spacing w:val="3"/>
                <w:w w:val="105"/>
                <w:sz w:val="14"/>
              </w:rPr>
              <w:t> </w:t>
            </w:r>
            <w:r>
              <w:rPr>
                <w:color w:val="3B4954"/>
                <w:spacing w:val="-2"/>
                <w:w w:val="105"/>
                <w:sz w:val="14"/>
              </w:rPr>
              <w:t>Exi</w:t>
            </w:r>
            <w:r>
              <w:rPr>
                <w:color w:val="707479"/>
                <w:spacing w:val="-2"/>
                <w:w w:val="105"/>
                <w:sz w:val="14"/>
              </w:rPr>
              <w:t>s</w:t>
            </w:r>
            <w:r>
              <w:rPr>
                <w:color w:val="3B4954"/>
                <w:spacing w:val="-2"/>
                <w:w w:val="105"/>
                <w:sz w:val="14"/>
              </w:rPr>
              <w:t>tencias</w:t>
            </w:r>
          </w:p>
        </w:tc>
        <w:tc>
          <w:tcPr>
            <w:tcW w:w="1044" w:type="dxa"/>
          </w:tcPr>
          <w:p>
            <w:pPr>
              <w:pStyle w:val="TableParagraph"/>
              <w:spacing w:line="165" w:lineRule="exact" w:before="7"/>
              <w:ind w:right="369"/>
              <w:jc w:val="right"/>
              <w:rPr>
                <w:rFonts w:ascii="Times New Roman"/>
                <w:sz w:val="16"/>
              </w:rPr>
            </w:pPr>
            <w:r>
              <w:rPr>
                <w:rFonts w:ascii="Times New Roman"/>
                <w:color w:val="3B4954"/>
                <w:spacing w:val="-5"/>
                <w:w w:val="110"/>
                <w:sz w:val="16"/>
              </w:rPr>
              <w:t>11</w:t>
            </w:r>
          </w:p>
        </w:tc>
        <w:tc>
          <w:tcPr>
            <w:tcW w:w="1195" w:type="dxa"/>
          </w:tcPr>
          <w:p>
            <w:pPr>
              <w:pStyle w:val="TableParagraph"/>
              <w:spacing w:line="173" w:lineRule="exact"/>
              <w:ind w:right="255"/>
              <w:jc w:val="right"/>
              <w:rPr>
                <w:rFonts w:ascii="Times New Roman"/>
                <w:sz w:val="16"/>
              </w:rPr>
            </w:pPr>
            <w:r>
              <w:rPr>
                <w:rFonts w:ascii="Times New Roman"/>
                <w:color w:val="3B4954"/>
                <w:spacing w:val="-2"/>
                <w:w w:val="105"/>
                <w:sz w:val="16"/>
              </w:rPr>
              <w:t>997.181</w:t>
            </w:r>
          </w:p>
        </w:tc>
        <w:tc>
          <w:tcPr>
            <w:tcW w:w="2783" w:type="dxa"/>
          </w:tcPr>
          <w:p>
            <w:pPr>
              <w:pStyle w:val="TableParagraph"/>
              <w:tabs>
                <w:tab w:pos="2607" w:val="left" w:leader="none"/>
              </w:tabs>
              <w:spacing w:line="-57" w:lineRule="auto"/>
              <w:ind w:left="190"/>
              <w:rPr>
                <w:rFonts w:ascii="Times New Roman"/>
                <w:sz w:val="24"/>
              </w:rPr>
            </w:pPr>
            <w:r>
              <w:rPr>
                <w:rFonts w:ascii="Times New Roman"/>
                <w:b/>
                <w:color w:val="3B4954"/>
                <w:spacing w:val="-2"/>
                <w:sz w:val="16"/>
              </w:rPr>
              <w:t>(2.837.D34)</w:t>
            </w:r>
            <w:r>
              <w:rPr>
                <w:rFonts w:ascii="Times New Roman"/>
                <w:b/>
                <w:color w:val="3B4954"/>
                <w:sz w:val="16"/>
              </w:rPr>
              <w:tab/>
            </w:r>
            <w:r>
              <w:rPr>
                <w:rFonts w:ascii="Times New Roman"/>
                <w:color w:val="C6CFD4"/>
                <w:spacing w:val="-10"/>
                <w:position w:val="-14"/>
                <w:sz w:val="24"/>
              </w:rPr>
              <w:t>C</w:t>
            </w:r>
          </w:p>
          <w:p>
            <w:pPr>
              <w:pStyle w:val="TableParagraph"/>
              <w:spacing w:line="179" w:lineRule="exact"/>
              <w:ind w:left="320"/>
              <w:rPr>
                <w:rFonts w:ascii="Times New Roman"/>
                <w:sz w:val="16"/>
              </w:rPr>
            </w:pPr>
            <w:r>
              <w:rPr>
                <w:rFonts w:ascii="Times New Roman"/>
                <w:color w:val="3B4954"/>
                <w:spacing w:val="-2"/>
                <w:w w:val="105"/>
                <w:sz w:val="16"/>
              </w:rPr>
              <w:t>(880</w:t>
            </w:r>
            <w:r>
              <w:rPr>
                <w:rFonts w:ascii="Times New Roman"/>
                <w:color w:val="898A8A"/>
                <w:spacing w:val="-2"/>
                <w:w w:val="105"/>
                <w:sz w:val="16"/>
              </w:rPr>
              <w:t>.</w:t>
            </w:r>
            <w:r>
              <w:rPr>
                <w:rFonts w:ascii="Times New Roman"/>
                <w:color w:val="3B4954"/>
                <w:spacing w:val="-2"/>
                <w:w w:val="105"/>
                <w:sz w:val="16"/>
              </w:rPr>
              <w:t>275)</w:t>
            </w:r>
          </w:p>
        </w:tc>
      </w:tr>
      <w:tr>
        <w:trPr>
          <w:trHeight w:val="205" w:hRule="atLeast"/>
        </w:trPr>
        <w:tc>
          <w:tcPr>
            <w:tcW w:w="5433" w:type="dxa"/>
          </w:tcPr>
          <w:p>
            <w:pPr>
              <w:pStyle w:val="TableParagraph"/>
              <w:spacing w:line="186" w:lineRule="exact"/>
              <w:ind w:left="392"/>
              <w:rPr>
                <w:sz w:val="14"/>
              </w:rPr>
            </w:pPr>
            <w:r>
              <w:rPr>
                <w:color w:val="3B4954"/>
                <w:w w:val="105"/>
                <w:sz w:val="14"/>
              </w:rPr>
              <w:t>b)</w:t>
            </w:r>
            <w:r>
              <w:rPr>
                <w:color w:val="3B4954"/>
                <w:spacing w:val="13"/>
                <w:w w:val="105"/>
                <w:sz w:val="14"/>
              </w:rPr>
              <w:t> </w:t>
            </w:r>
            <w:r>
              <w:rPr>
                <w:color w:val="3B4954"/>
                <w:w w:val="105"/>
                <w:sz w:val="14"/>
              </w:rPr>
              <w:t>Deudores</w:t>
            </w:r>
            <w:r>
              <w:rPr>
                <w:color w:val="3B4954"/>
                <w:spacing w:val="30"/>
                <w:w w:val="105"/>
                <w:sz w:val="14"/>
              </w:rPr>
              <w:t> </w:t>
            </w:r>
            <w:r>
              <w:rPr>
                <w:rFonts w:ascii="Times New Roman"/>
                <w:i/>
                <w:color w:val="3B4954"/>
                <w:w w:val="105"/>
                <w:sz w:val="18"/>
              </w:rPr>
              <w:t>y</w:t>
            </w:r>
            <w:r>
              <w:rPr>
                <w:rFonts w:ascii="Times New Roman"/>
                <w:i/>
                <w:color w:val="3B4954"/>
                <w:spacing w:val="-23"/>
                <w:w w:val="105"/>
                <w:sz w:val="18"/>
              </w:rPr>
              <w:t> </w:t>
            </w:r>
            <w:r>
              <w:rPr>
                <w:color w:val="3B4954"/>
                <w:w w:val="105"/>
                <w:sz w:val="14"/>
              </w:rPr>
              <w:t>otras</w:t>
            </w:r>
            <w:r>
              <w:rPr>
                <w:color w:val="3B4954"/>
                <w:spacing w:val="-7"/>
                <w:w w:val="105"/>
                <w:sz w:val="14"/>
              </w:rPr>
              <w:t> </w:t>
            </w:r>
            <w:r>
              <w:rPr>
                <w:color w:val="3B4954"/>
                <w:w w:val="105"/>
                <w:sz w:val="14"/>
              </w:rPr>
              <w:t>cuenta</w:t>
            </w:r>
            <w:r>
              <w:rPr>
                <w:color w:val="707479"/>
                <w:w w:val="105"/>
                <w:sz w:val="14"/>
              </w:rPr>
              <w:t>s</w:t>
            </w:r>
            <w:r>
              <w:rPr>
                <w:color w:val="707479"/>
                <w:spacing w:val="9"/>
                <w:w w:val="105"/>
                <w:sz w:val="14"/>
              </w:rPr>
              <w:t> </w:t>
            </w:r>
            <w:r>
              <w:rPr>
                <w:color w:val="3B4954"/>
                <w:w w:val="105"/>
                <w:sz w:val="14"/>
              </w:rPr>
              <w:t>a</w:t>
            </w:r>
            <w:r>
              <w:rPr>
                <w:color w:val="3B4954"/>
                <w:spacing w:val="-3"/>
                <w:w w:val="105"/>
                <w:sz w:val="14"/>
              </w:rPr>
              <w:t> </w:t>
            </w:r>
            <w:r>
              <w:rPr>
                <w:color w:val="3B4954"/>
                <w:spacing w:val="-2"/>
                <w:w w:val="105"/>
                <w:sz w:val="14"/>
              </w:rPr>
              <w:t>cobrar</w:t>
            </w:r>
          </w:p>
        </w:tc>
        <w:tc>
          <w:tcPr>
            <w:tcW w:w="1044" w:type="dxa"/>
          </w:tcPr>
          <w:p>
            <w:pPr>
              <w:pStyle w:val="TableParagraph"/>
              <w:rPr>
                <w:rFonts w:ascii="Times New Roman"/>
                <w:sz w:val="14"/>
              </w:rPr>
            </w:pPr>
          </w:p>
        </w:tc>
        <w:tc>
          <w:tcPr>
            <w:tcW w:w="1195" w:type="dxa"/>
          </w:tcPr>
          <w:p>
            <w:pPr>
              <w:pStyle w:val="TableParagraph"/>
              <w:spacing w:line="178" w:lineRule="exact" w:before="7"/>
              <w:ind w:right="242"/>
              <w:jc w:val="right"/>
              <w:rPr>
                <w:rFonts w:ascii="Times New Roman"/>
                <w:sz w:val="16"/>
              </w:rPr>
            </w:pPr>
            <w:r>
              <w:rPr>
                <w:rFonts w:ascii="Times New Roman"/>
                <w:color w:val="3B4954"/>
                <w:spacing w:val="-2"/>
                <w:w w:val="105"/>
                <w:sz w:val="16"/>
              </w:rPr>
              <w:t>145.012</w:t>
            </w:r>
          </w:p>
        </w:tc>
        <w:tc>
          <w:tcPr>
            <w:tcW w:w="2783" w:type="dxa"/>
          </w:tcPr>
          <w:p>
            <w:pPr>
              <w:pStyle w:val="TableParagraph"/>
              <w:tabs>
                <w:tab w:pos="2283" w:val="left" w:leader="none"/>
              </w:tabs>
              <w:spacing w:line="186" w:lineRule="exact"/>
              <w:jc w:val="right"/>
              <w:rPr>
                <w:sz w:val="23"/>
              </w:rPr>
            </w:pPr>
            <w:r>
              <w:rPr>
                <w:rFonts w:ascii="Times New Roman"/>
                <w:color w:val="3B4954"/>
                <w:spacing w:val="-2"/>
                <w:w w:val="105"/>
                <w:sz w:val="16"/>
              </w:rPr>
              <w:t>(327</w:t>
            </w:r>
            <w:r>
              <w:rPr>
                <w:rFonts w:ascii="Times New Roman"/>
                <w:color w:val="898A8A"/>
                <w:spacing w:val="-2"/>
                <w:w w:val="105"/>
                <w:sz w:val="16"/>
              </w:rPr>
              <w:t>.</w:t>
            </w:r>
            <w:r>
              <w:rPr>
                <w:rFonts w:ascii="Times New Roman"/>
                <w:color w:val="3B4954"/>
                <w:spacing w:val="-2"/>
                <w:w w:val="105"/>
                <w:sz w:val="16"/>
              </w:rPr>
              <w:t>305)</w:t>
            </w:r>
            <w:r>
              <w:rPr>
                <w:rFonts w:ascii="Times New Roman"/>
                <w:color w:val="3B4954"/>
                <w:sz w:val="16"/>
              </w:rPr>
              <w:tab/>
            </w:r>
            <w:r>
              <w:rPr>
                <w:color w:val="C6CFD4"/>
                <w:spacing w:val="-10"/>
                <w:w w:val="105"/>
                <w:position w:val="-2"/>
                <w:sz w:val="23"/>
              </w:rPr>
              <w:t>C</w:t>
            </w:r>
          </w:p>
        </w:tc>
      </w:tr>
      <w:tr>
        <w:trPr>
          <w:trHeight w:val="194" w:hRule="atLeast"/>
        </w:trPr>
        <w:tc>
          <w:tcPr>
            <w:tcW w:w="5433" w:type="dxa"/>
          </w:tcPr>
          <w:p>
            <w:pPr>
              <w:pStyle w:val="TableParagraph"/>
              <w:spacing w:line="153" w:lineRule="exact" w:before="21"/>
              <w:ind w:left="394"/>
              <w:rPr>
                <w:sz w:val="14"/>
              </w:rPr>
            </w:pPr>
            <w:r>
              <w:rPr>
                <w:color w:val="3B4954"/>
                <w:w w:val="110"/>
                <w:sz w:val="14"/>
              </w:rPr>
              <w:t>C</w:t>
            </w:r>
            <w:r>
              <w:rPr>
                <w:color w:val="898A8A"/>
                <w:w w:val="110"/>
                <w:sz w:val="14"/>
              </w:rPr>
              <w:t>)</w:t>
            </w:r>
            <w:r>
              <w:rPr>
                <w:color w:val="898A8A"/>
                <w:spacing w:val="-14"/>
                <w:w w:val="110"/>
                <w:sz w:val="14"/>
              </w:rPr>
              <w:t> </w:t>
            </w:r>
            <w:r>
              <w:rPr>
                <w:color w:val="3B4954"/>
                <w:w w:val="110"/>
                <w:sz w:val="14"/>
              </w:rPr>
              <w:t>Otros</w:t>
            </w:r>
            <w:r>
              <w:rPr>
                <w:color w:val="3B4954"/>
                <w:spacing w:val="-8"/>
                <w:w w:val="110"/>
                <w:sz w:val="14"/>
              </w:rPr>
              <w:t> </w:t>
            </w:r>
            <w:r>
              <w:rPr>
                <w:color w:val="3B4954"/>
                <w:w w:val="110"/>
                <w:sz w:val="14"/>
              </w:rPr>
              <w:t>aclivos</w:t>
            </w:r>
            <w:r>
              <w:rPr>
                <w:color w:val="3B4954"/>
                <w:spacing w:val="-4"/>
                <w:w w:val="110"/>
                <w:sz w:val="14"/>
              </w:rPr>
              <w:t> </w:t>
            </w:r>
            <w:r>
              <w:rPr>
                <w:color w:val="3B4954"/>
                <w:spacing w:val="-2"/>
                <w:w w:val="110"/>
                <w:sz w:val="14"/>
              </w:rPr>
              <w:t>corrientes</w:t>
            </w:r>
          </w:p>
        </w:tc>
        <w:tc>
          <w:tcPr>
            <w:tcW w:w="1044" w:type="dxa"/>
          </w:tcPr>
          <w:p>
            <w:pPr>
              <w:pStyle w:val="TableParagraph"/>
              <w:rPr>
                <w:rFonts w:ascii="Times New Roman"/>
                <w:sz w:val="12"/>
              </w:rPr>
            </w:pPr>
          </w:p>
        </w:tc>
        <w:tc>
          <w:tcPr>
            <w:tcW w:w="1195" w:type="dxa"/>
          </w:tcPr>
          <w:p>
            <w:pPr>
              <w:pStyle w:val="TableParagraph"/>
              <w:spacing w:line="171" w:lineRule="exact" w:before="3"/>
              <w:ind w:right="245"/>
              <w:jc w:val="right"/>
              <w:rPr>
                <w:rFonts w:ascii="Times New Roman"/>
                <w:sz w:val="16"/>
              </w:rPr>
            </w:pPr>
            <w:r>
              <w:rPr>
                <w:rFonts w:ascii="Times New Roman"/>
                <w:color w:val="3B4954"/>
                <w:spacing w:val="-2"/>
                <w:w w:val="105"/>
                <w:sz w:val="16"/>
              </w:rPr>
              <w:t>28.503</w:t>
            </w:r>
          </w:p>
        </w:tc>
        <w:tc>
          <w:tcPr>
            <w:tcW w:w="2783" w:type="dxa"/>
          </w:tcPr>
          <w:p>
            <w:pPr>
              <w:pStyle w:val="TableParagraph"/>
              <w:tabs>
                <w:tab w:pos="2199" w:val="left" w:leader="none"/>
              </w:tabs>
              <w:spacing w:line="175" w:lineRule="exact"/>
              <w:ind w:right="1"/>
              <w:jc w:val="right"/>
              <w:rPr>
                <w:rFonts w:ascii="Times New Roman"/>
                <w:sz w:val="24"/>
              </w:rPr>
            </w:pPr>
            <w:r>
              <w:rPr>
                <w:rFonts w:ascii="Times New Roman"/>
                <w:color w:val="3B4954"/>
                <w:spacing w:val="-2"/>
                <w:w w:val="105"/>
                <w:sz w:val="16"/>
              </w:rPr>
              <w:t>(15</w:t>
            </w:r>
            <w:r>
              <w:rPr>
                <w:rFonts w:ascii="Times New Roman"/>
                <w:color w:val="898A8A"/>
                <w:spacing w:val="-2"/>
                <w:w w:val="105"/>
                <w:sz w:val="16"/>
              </w:rPr>
              <w:t>.</w:t>
            </w:r>
            <w:r>
              <w:rPr>
                <w:rFonts w:ascii="Times New Roman"/>
                <w:color w:val="3B4954"/>
                <w:spacing w:val="-2"/>
                <w:w w:val="105"/>
                <w:sz w:val="16"/>
              </w:rPr>
              <w:t>388)</w:t>
            </w:r>
            <w:r>
              <w:rPr>
                <w:rFonts w:ascii="Times New Roman"/>
                <w:color w:val="3B4954"/>
                <w:sz w:val="16"/>
              </w:rPr>
              <w:tab/>
            </w:r>
            <w:r>
              <w:rPr>
                <w:rFonts w:ascii="Times New Roman"/>
                <w:color w:val="C6CFD4"/>
                <w:spacing w:val="-10"/>
                <w:w w:val="105"/>
                <w:position w:val="-11"/>
                <w:sz w:val="24"/>
              </w:rPr>
              <w:t>C</w:t>
            </w:r>
          </w:p>
        </w:tc>
      </w:tr>
      <w:tr>
        <w:trPr>
          <w:trHeight w:val="775" w:hRule="atLeast"/>
        </w:trPr>
        <w:tc>
          <w:tcPr>
            <w:tcW w:w="5433" w:type="dxa"/>
          </w:tcPr>
          <w:p>
            <w:pPr>
              <w:pStyle w:val="TableParagraph"/>
              <w:spacing w:before="1"/>
              <w:ind w:left="392"/>
              <w:rPr>
                <w:sz w:val="14"/>
              </w:rPr>
            </w:pPr>
            <w:r>
              <w:rPr>
                <w:color w:val="3B4954"/>
                <w:w w:val="105"/>
                <w:sz w:val="14"/>
              </w:rPr>
              <w:t>d)</w:t>
            </w:r>
            <w:r>
              <w:rPr>
                <w:color w:val="3B4954"/>
                <w:spacing w:val="7"/>
                <w:w w:val="105"/>
                <w:sz w:val="14"/>
              </w:rPr>
              <w:t> </w:t>
            </w:r>
            <w:r>
              <w:rPr>
                <w:color w:val="3B4954"/>
                <w:w w:val="105"/>
                <w:sz w:val="14"/>
              </w:rPr>
              <w:t>Acreedores</w:t>
            </w:r>
            <w:r>
              <w:rPr>
                <w:color w:val="3B4954"/>
                <w:spacing w:val="18"/>
                <w:w w:val="105"/>
                <w:sz w:val="14"/>
              </w:rPr>
              <w:t> </w:t>
            </w:r>
            <w:r>
              <w:rPr>
                <w:rFonts w:ascii="Times New Roman"/>
                <w:color w:val="3B4954"/>
                <w:w w:val="105"/>
                <w:sz w:val="17"/>
              </w:rPr>
              <w:t>y</w:t>
            </w:r>
            <w:r>
              <w:rPr>
                <w:rFonts w:ascii="Times New Roman"/>
                <w:color w:val="3B4954"/>
                <w:spacing w:val="-10"/>
                <w:w w:val="105"/>
                <w:sz w:val="17"/>
              </w:rPr>
              <w:t> </w:t>
            </w:r>
            <w:r>
              <w:rPr>
                <w:color w:val="3B4954"/>
                <w:w w:val="105"/>
                <w:sz w:val="14"/>
              </w:rPr>
              <w:t>otras</w:t>
            </w:r>
            <w:r>
              <w:rPr>
                <w:color w:val="3B4954"/>
                <w:spacing w:val="-2"/>
                <w:w w:val="105"/>
                <w:sz w:val="14"/>
              </w:rPr>
              <w:t> </w:t>
            </w:r>
            <w:r>
              <w:rPr>
                <w:color w:val="3B4954"/>
                <w:w w:val="105"/>
                <w:sz w:val="14"/>
              </w:rPr>
              <w:t>cuentas</w:t>
            </w:r>
            <w:r>
              <w:rPr>
                <w:color w:val="3B4954"/>
                <w:spacing w:val="8"/>
                <w:w w:val="105"/>
                <w:sz w:val="14"/>
              </w:rPr>
              <w:t> </w:t>
            </w:r>
            <w:r>
              <w:rPr>
                <w:color w:val="3B4954"/>
                <w:w w:val="105"/>
                <w:sz w:val="14"/>
              </w:rPr>
              <w:t>a</w:t>
            </w:r>
            <w:r>
              <w:rPr>
                <w:color w:val="3B4954"/>
                <w:spacing w:val="4"/>
                <w:w w:val="105"/>
                <w:sz w:val="14"/>
              </w:rPr>
              <w:t> </w:t>
            </w:r>
            <w:r>
              <w:rPr>
                <w:color w:val="3B4954"/>
                <w:spacing w:val="-2"/>
                <w:w w:val="105"/>
                <w:sz w:val="14"/>
              </w:rPr>
              <w:t>pagar</w:t>
            </w:r>
          </w:p>
          <w:p>
            <w:pPr>
              <w:pStyle w:val="TableParagraph"/>
              <w:spacing w:before="7"/>
              <w:rPr>
                <w:sz w:val="17"/>
              </w:rPr>
            </w:pPr>
          </w:p>
          <w:p>
            <w:pPr>
              <w:pStyle w:val="TableParagraph"/>
              <w:numPr>
                <w:ilvl w:val="0"/>
                <w:numId w:val="7"/>
              </w:numPr>
              <w:tabs>
                <w:tab w:pos="218" w:val="left" w:leader="none"/>
              </w:tabs>
              <w:spacing w:line="240" w:lineRule="auto" w:before="0" w:after="0"/>
              <w:ind w:left="217" w:right="0" w:hanging="167"/>
              <w:jc w:val="left"/>
              <w:rPr>
                <w:b/>
                <w:sz w:val="15"/>
              </w:rPr>
            </w:pPr>
            <w:r>
              <w:rPr>
                <w:b/>
                <w:color w:val="3B4954"/>
                <w:sz w:val="15"/>
              </w:rPr>
              <w:t>OTROS</w:t>
            </w:r>
            <w:r>
              <w:rPr>
                <w:b/>
                <w:color w:val="3B4954"/>
                <w:spacing w:val="-10"/>
                <w:sz w:val="15"/>
              </w:rPr>
              <w:t> </w:t>
            </w:r>
            <w:r>
              <w:rPr>
                <w:b/>
                <w:color w:val="3B4954"/>
                <w:sz w:val="15"/>
              </w:rPr>
              <w:t>FLUJOS</w:t>
            </w:r>
            <w:r>
              <w:rPr>
                <w:b/>
                <w:color w:val="3B4954"/>
                <w:spacing w:val="-1"/>
                <w:sz w:val="15"/>
              </w:rPr>
              <w:t> </w:t>
            </w:r>
            <w:r>
              <w:rPr>
                <w:b/>
                <w:color w:val="3B4954"/>
                <w:sz w:val="15"/>
              </w:rPr>
              <w:t>DE</w:t>
            </w:r>
            <w:r>
              <w:rPr>
                <w:b/>
                <w:color w:val="3B4954"/>
                <w:spacing w:val="-11"/>
                <w:sz w:val="15"/>
              </w:rPr>
              <w:t> </w:t>
            </w:r>
            <w:r>
              <w:rPr>
                <w:b/>
                <w:color w:val="3B4954"/>
                <w:sz w:val="15"/>
              </w:rPr>
              <w:t>EFECTIVO</w:t>
            </w:r>
            <w:r>
              <w:rPr>
                <w:b/>
                <w:color w:val="3B4954"/>
                <w:spacing w:val="-4"/>
                <w:sz w:val="15"/>
              </w:rPr>
              <w:t> </w:t>
            </w:r>
            <w:r>
              <w:rPr>
                <w:color w:val="3B4954"/>
                <w:sz w:val="14"/>
              </w:rPr>
              <w:t>DE</w:t>
            </w:r>
            <w:r>
              <w:rPr>
                <w:color w:val="3B4954"/>
                <w:spacing w:val="22"/>
                <w:sz w:val="14"/>
              </w:rPr>
              <w:t> </w:t>
            </w:r>
            <w:r>
              <w:rPr>
                <w:rFonts w:ascii="Times New Roman"/>
                <w:b/>
                <w:color w:val="3B4954"/>
                <w:sz w:val="16"/>
              </w:rPr>
              <w:t>LAS</w:t>
            </w:r>
            <w:r>
              <w:rPr>
                <w:rFonts w:ascii="Times New Roman"/>
                <w:b/>
                <w:color w:val="3B4954"/>
                <w:spacing w:val="2"/>
                <w:sz w:val="16"/>
              </w:rPr>
              <w:t> </w:t>
            </w:r>
            <w:r>
              <w:rPr>
                <w:b/>
                <w:color w:val="3B4954"/>
                <w:sz w:val="15"/>
              </w:rPr>
              <w:t>ACTIV</w:t>
            </w:r>
            <w:r>
              <w:rPr>
                <w:b/>
                <w:color w:val="707479"/>
                <w:sz w:val="15"/>
              </w:rPr>
              <w:t>.</w:t>
            </w:r>
            <w:r>
              <w:rPr>
                <w:b/>
                <w:color w:val="707479"/>
                <w:spacing w:val="-11"/>
                <w:sz w:val="15"/>
              </w:rPr>
              <w:t> </w:t>
            </w:r>
            <w:r>
              <w:rPr>
                <w:b/>
                <w:color w:val="3B4954"/>
                <w:spacing w:val="-2"/>
                <w:sz w:val="15"/>
              </w:rPr>
              <w:t>EXPLOTACION</w:t>
            </w:r>
          </w:p>
          <w:p>
            <w:pPr>
              <w:pStyle w:val="TableParagraph"/>
              <w:numPr>
                <w:ilvl w:val="1"/>
                <w:numId w:val="7"/>
              </w:numPr>
              <w:tabs>
                <w:tab w:pos="574" w:val="left" w:leader="none"/>
              </w:tabs>
              <w:spacing w:line="151" w:lineRule="exact" w:before="22" w:after="0"/>
              <w:ind w:left="573" w:right="0" w:hanging="178"/>
              <w:jc w:val="left"/>
              <w:rPr>
                <w:sz w:val="14"/>
              </w:rPr>
            </w:pPr>
            <w:r>
              <w:rPr>
                <w:color w:val="3B4954"/>
                <w:w w:val="110"/>
                <w:sz w:val="14"/>
              </w:rPr>
              <w:t>Pago</w:t>
            </w:r>
            <w:r>
              <w:rPr>
                <w:color w:val="3B4954"/>
                <w:spacing w:val="-9"/>
                <w:w w:val="110"/>
                <w:sz w:val="14"/>
              </w:rPr>
              <w:t> </w:t>
            </w:r>
            <w:r>
              <w:rPr>
                <w:color w:val="3B4954"/>
                <w:w w:val="110"/>
                <w:sz w:val="14"/>
              </w:rPr>
              <w:t>de</w:t>
            </w:r>
            <w:r>
              <w:rPr>
                <w:color w:val="3B4954"/>
                <w:spacing w:val="-11"/>
                <w:w w:val="110"/>
                <w:sz w:val="14"/>
              </w:rPr>
              <w:t> </w:t>
            </w:r>
            <w:r>
              <w:rPr>
                <w:color w:val="4F5964"/>
                <w:spacing w:val="-2"/>
                <w:w w:val="110"/>
                <w:sz w:val="14"/>
              </w:rPr>
              <w:t>intereses</w:t>
            </w:r>
          </w:p>
        </w:tc>
        <w:tc>
          <w:tcPr>
            <w:tcW w:w="1044" w:type="dxa"/>
          </w:tcPr>
          <w:p>
            <w:pPr>
              <w:pStyle w:val="TableParagraph"/>
              <w:rPr>
                <w:sz w:val="18"/>
              </w:rPr>
            </w:pPr>
          </w:p>
          <w:p>
            <w:pPr>
              <w:pStyle w:val="TableParagraph"/>
              <w:rPr>
                <w:sz w:val="18"/>
              </w:rPr>
            </w:pPr>
          </w:p>
          <w:p>
            <w:pPr>
              <w:pStyle w:val="TableParagraph"/>
              <w:spacing w:before="5"/>
              <w:rPr>
                <w:sz w:val="15"/>
              </w:rPr>
            </w:pPr>
          </w:p>
          <w:p>
            <w:pPr>
              <w:pStyle w:val="TableParagraph"/>
              <w:spacing w:line="164" w:lineRule="exact"/>
              <w:ind w:right="366"/>
              <w:jc w:val="right"/>
              <w:rPr>
                <w:rFonts w:ascii="Times New Roman"/>
                <w:sz w:val="16"/>
              </w:rPr>
            </w:pPr>
            <w:r>
              <w:rPr>
                <w:rFonts w:ascii="Times New Roman"/>
                <w:color w:val="4F5964"/>
                <w:spacing w:val="-5"/>
                <w:w w:val="110"/>
                <w:sz w:val="16"/>
              </w:rPr>
              <w:t>18</w:t>
            </w:r>
          </w:p>
        </w:tc>
        <w:tc>
          <w:tcPr>
            <w:tcW w:w="1195" w:type="dxa"/>
          </w:tcPr>
          <w:p>
            <w:pPr>
              <w:pStyle w:val="TableParagraph"/>
              <w:spacing w:before="14"/>
              <w:ind w:left="336"/>
              <w:rPr>
                <w:b/>
                <w:sz w:val="15"/>
              </w:rPr>
            </w:pPr>
            <w:r>
              <w:rPr>
                <w:b/>
                <w:color w:val="3B4954"/>
                <w:spacing w:val="-2"/>
                <w:sz w:val="15"/>
              </w:rPr>
              <w:t>(252.835)</w:t>
            </w:r>
          </w:p>
          <w:p>
            <w:pPr>
              <w:pStyle w:val="TableParagraph"/>
              <w:spacing w:before="6"/>
              <w:rPr>
                <w:sz w:val="18"/>
              </w:rPr>
            </w:pPr>
          </w:p>
          <w:p>
            <w:pPr>
              <w:pStyle w:val="TableParagraph"/>
              <w:ind w:left="337"/>
              <w:rPr>
                <w:rFonts w:ascii="Times New Roman"/>
                <w:b/>
                <w:sz w:val="16"/>
              </w:rPr>
            </w:pPr>
            <w:r>
              <w:rPr>
                <w:rFonts w:ascii="Times New Roman"/>
                <w:b/>
                <w:color w:val="3B4954"/>
                <w:spacing w:val="-2"/>
                <w:w w:val="105"/>
                <w:sz w:val="16"/>
              </w:rPr>
              <w:t>(259.670)</w:t>
            </w:r>
          </w:p>
          <w:p>
            <w:pPr>
              <w:pStyle w:val="TableParagraph"/>
              <w:spacing w:line="164" w:lineRule="exact" w:before="8"/>
              <w:ind w:left="337"/>
              <w:rPr>
                <w:rFonts w:ascii="Times New Roman"/>
                <w:sz w:val="16"/>
              </w:rPr>
            </w:pPr>
            <w:r>
              <w:rPr>
                <w:rFonts w:ascii="Times New Roman"/>
                <w:color w:val="3B4954"/>
                <w:spacing w:val="-2"/>
                <w:w w:val="105"/>
                <w:sz w:val="16"/>
              </w:rPr>
              <w:t>(167</w:t>
            </w:r>
            <w:r>
              <w:rPr>
                <w:rFonts w:ascii="Times New Roman"/>
                <w:color w:val="707479"/>
                <w:spacing w:val="-2"/>
                <w:w w:val="105"/>
                <w:sz w:val="16"/>
              </w:rPr>
              <w:t>,</w:t>
            </w:r>
            <w:r>
              <w:rPr>
                <w:rFonts w:ascii="Times New Roman"/>
                <w:color w:val="3B4954"/>
                <w:spacing w:val="-2"/>
                <w:w w:val="105"/>
                <w:sz w:val="16"/>
              </w:rPr>
              <w:t>586)</w:t>
            </w:r>
          </w:p>
        </w:tc>
        <w:tc>
          <w:tcPr>
            <w:tcW w:w="2783" w:type="dxa"/>
          </w:tcPr>
          <w:p>
            <w:pPr>
              <w:pStyle w:val="TableParagraph"/>
              <w:spacing w:line="156" w:lineRule="exact"/>
              <w:ind w:left="195"/>
              <w:rPr>
                <w:rFonts w:ascii="Times New Roman"/>
                <w:sz w:val="16"/>
              </w:rPr>
            </w:pPr>
            <w:r>
              <w:rPr>
                <w:rFonts w:ascii="Times New Roman"/>
                <w:color w:val="3B4954"/>
                <w:spacing w:val="-2"/>
                <w:w w:val="105"/>
                <w:sz w:val="16"/>
              </w:rPr>
              <w:t>(1,614.067)</w:t>
            </w:r>
          </w:p>
          <w:p>
            <w:pPr>
              <w:pStyle w:val="TableParagraph"/>
              <w:spacing w:line="243" w:lineRule="exact"/>
              <w:jc w:val="right"/>
              <w:rPr>
                <w:rFonts w:ascii="Times New Roman"/>
                <w:sz w:val="24"/>
              </w:rPr>
            </w:pPr>
            <w:r>
              <w:rPr>
                <w:rFonts w:ascii="Times New Roman"/>
                <w:color w:val="C6CFD4"/>
                <w:w w:val="102"/>
                <w:sz w:val="24"/>
              </w:rPr>
              <w:t>C</w:t>
            </w:r>
          </w:p>
          <w:p>
            <w:pPr>
              <w:pStyle w:val="TableParagraph"/>
              <w:tabs>
                <w:tab w:pos="2607" w:val="left" w:leader="none"/>
              </w:tabs>
              <w:spacing w:line="153" w:lineRule="auto" w:before="43"/>
              <w:ind w:left="320"/>
              <w:rPr>
                <w:rFonts w:ascii="Times New Roman"/>
                <w:sz w:val="24"/>
              </w:rPr>
            </w:pPr>
            <w:r>
              <w:rPr>
                <w:rFonts w:ascii="Times New Roman"/>
                <w:b/>
                <w:color w:val="3B4954"/>
                <w:spacing w:val="-2"/>
                <w:w w:val="105"/>
                <w:sz w:val="16"/>
              </w:rPr>
              <w:t>(130</w:t>
            </w:r>
            <w:r>
              <w:rPr>
                <w:rFonts w:ascii="Times New Roman"/>
                <w:b/>
                <w:color w:val="707479"/>
                <w:spacing w:val="-2"/>
                <w:w w:val="105"/>
                <w:sz w:val="16"/>
              </w:rPr>
              <w:t>,</w:t>
            </w:r>
            <w:r>
              <w:rPr>
                <w:rFonts w:ascii="Times New Roman"/>
                <w:b/>
                <w:color w:val="3B4954"/>
                <w:spacing w:val="-2"/>
                <w:w w:val="105"/>
                <w:sz w:val="16"/>
              </w:rPr>
              <w:t>464)</w:t>
            </w:r>
            <w:r>
              <w:rPr>
                <w:rFonts w:ascii="Times New Roman"/>
                <w:b/>
                <w:color w:val="3B4954"/>
                <w:sz w:val="16"/>
              </w:rPr>
              <w:tab/>
            </w:r>
            <w:r>
              <w:rPr>
                <w:rFonts w:ascii="Times New Roman"/>
                <w:color w:val="C6CFD4"/>
                <w:spacing w:val="-10"/>
                <w:w w:val="105"/>
                <w:position w:val="-8"/>
                <w:sz w:val="24"/>
              </w:rPr>
              <w:t>C</w:t>
            </w:r>
          </w:p>
          <w:p>
            <w:pPr>
              <w:pStyle w:val="TableParagraph"/>
              <w:spacing w:line="119" w:lineRule="exact"/>
              <w:ind w:left="407"/>
              <w:rPr>
                <w:rFonts w:ascii="Times New Roman"/>
                <w:sz w:val="16"/>
              </w:rPr>
            </w:pPr>
            <w:r>
              <w:rPr>
                <w:rFonts w:ascii="Times New Roman"/>
                <w:color w:val="3B4954"/>
                <w:spacing w:val="-2"/>
                <w:w w:val="105"/>
                <w:sz w:val="16"/>
              </w:rPr>
              <w:t>(84</w:t>
            </w:r>
            <w:r>
              <w:rPr>
                <w:rFonts w:ascii="Times New Roman"/>
                <w:color w:val="707479"/>
                <w:spacing w:val="-2"/>
                <w:w w:val="105"/>
                <w:sz w:val="16"/>
              </w:rPr>
              <w:t>.</w:t>
            </w:r>
            <w:r>
              <w:rPr>
                <w:rFonts w:ascii="Times New Roman"/>
                <w:color w:val="3B4954"/>
                <w:spacing w:val="-2"/>
                <w:w w:val="105"/>
                <w:sz w:val="16"/>
              </w:rPr>
              <w:t>547)</w:t>
            </w:r>
          </w:p>
        </w:tc>
      </w:tr>
    </w:tbl>
    <w:p>
      <w:pPr>
        <w:pStyle w:val="BodyText"/>
        <w:spacing w:before="6"/>
        <w:rPr>
          <w:sz w:val="36"/>
        </w:rPr>
      </w:pPr>
    </w:p>
    <w:p>
      <w:pPr>
        <w:tabs>
          <w:tab w:pos="8186" w:val="left" w:leader="none"/>
          <w:tab w:pos="9451" w:val="left" w:leader="none"/>
          <w:tab w:pos="11659" w:val="left" w:leader="none"/>
        </w:tabs>
        <w:spacing w:line="264" w:lineRule="auto" w:before="0"/>
        <w:ind w:left="11659" w:right="91" w:hanging="9895"/>
        <w:jc w:val="both"/>
        <w:rPr>
          <w:sz w:val="25"/>
        </w:rPr>
      </w:pPr>
      <w:r>
        <w:rPr/>
        <w:pict>
          <v:shape style="position:absolute;margin-left:85.934082pt;margin-top:-24.081465pt;width:508.15pt;height:26.55pt;mso-position-horizontal-relative:page;mso-position-vertical-relative:paragraph;z-index:15754240" type="#_x0000_t202" id="docshape2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05"/>
                    <w:gridCol w:w="2615"/>
                    <w:gridCol w:w="1255"/>
                    <w:gridCol w:w="1622"/>
                    <w:gridCol w:w="1065"/>
                  </w:tblGrid>
                  <w:tr>
                    <w:trPr>
                      <w:trHeight w:val="284" w:hRule="atLeast"/>
                    </w:trPr>
                    <w:tc>
                      <w:tcPr>
                        <w:tcW w:w="3605" w:type="dxa"/>
                      </w:tcPr>
                      <w:p>
                        <w:pPr>
                          <w:pStyle w:val="TableParagraph"/>
                          <w:spacing w:line="149" w:lineRule="exact" w:before="115"/>
                          <w:ind w:left="50"/>
                          <w:rPr>
                            <w:sz w:val="14"/>
                          </w:rPr>
                        </w:pPr>
                        <w:r>
                          <w:rPr>
                            <w:color w:val="3B4954"/>
                            <w:w w:val="110"/>
                            <w:sz w:val="14"/>
                          </w:rPr>
                          <w:t>a</w:t>
                        </w:r>
                        <w:r>
                          <w:rPr>
                            <w:color w:val="707479"/>
                            <w:w w:val="110"/>
                            <w:sz w:val="14"/>
                          </w:rPr>
                          <w:t>)</w:t>
                        </w:r>
                        <w:r>
                          <w:rPr>
                            <w:color w:val="707479"/>
                            <w:spacing w:val="-11"/>
                            <w:w w:val="110"/>
                            <w:sz w:val="14"/>
                          </w:rPr>
                          <w:t> </w:t>
                        </w:r>
                        <w:r>
                          <w:rPr>
                            <w:color w:val="707479"/>
                            <w:w w:val="110"/>
                            <w:sz w:val="14"/>
                          </w:rPr>
                          <w:t>C</w:t>
                        </w:r>
                        <w:r>
                          <w:rPr>
                            <w:color w:val="3B4954"/>
                            <w:w w:val="110"/>
                            <w:sz w:val="14"/>
                          </w:rPr>
                          <w:t>obros</w:t>
                        </w:r>
                        <w:r>
                          <w:rPr>
                            <w:color w:val="3B4954"/>
                            <w:spacing w:val="-6"/>
                            <w:w w:val="110"/>
                            <w:sz w:val="14"/>
                          </w:rPr>
                          <w:t> </w:t>
                        </w:r>
                        <w:r>
                          <w:rPr>
                            <w:color w:val="3B4954"/>
                            <w:w w:val="110"/>
                            <w:sz w:val="14"/>
                          </w:rPr>
                          <w:t>de</w:t>
                        </w:r>
                        <w:r>
                          <w:rPr>
                            <w:color w:val="3B4954"/>
                            <w:spacing w:val="-3"/>
                            <w:w w:val="110"/>
                            <w:sz w:val="14"/>
                          </w:rPr>
                          <w:t> </w:t>
                        </w:r>
                        <w:r>
                          <w:rPr>
                            <w:color w:val="3B4954"/>
                            <w:spacing w:val="-2"/>
                            <w:w w:val="110"/>
                            <w:sz w:val="14"/>
                          </w:rPr>
                          <w:t>div1dendos</w:t>
                        </w:r>
                      </w:p>
                    </w:tc>
                    <w:tc>
                      <w:tcPr>
                        <w:tcW w:w="2615" w:type="dxa"/>
                      </w:tcPr>
                      <w:p>
                        <w:pPr>
                          <w:pStyle w:val="TableParagraph"/>
                          <w:spacing w:line="171" w:lineRule="exact" w:before="92"/>
                          <w:ind w:right="387"/>
                          <w:jc w:val="right"/>
                          <w:rPr>
                            <w:rFonts w:ascii="Times New Roman"/>
                            <w:sz w:val="16"/>
                          </w:rPr>
                        </w:pPr>
                        <w:r>
                          <w:rPr>
                            <w:rFonts w:ascii="Times New Roman"/>
                            <w:color w:val="3B4954"/>
                            <w:w w:val="105"/>
                            <w:sz w:val="16"/>
                          </w:rPr>
                          <w:t>9-</w:t>
                        </w:r>
                        <w:r>
                          <w:rPr>
                            <w:rFonts w:ascii="Times New Roman"/>
                            <w:color w:val="3B4954"/>
                            <w:spacing w:val="-5"/>
                            <w:w w:val="105"/>
                            <w:sz w:val="16"/>
                          </w:rPr>
                          <w:t>18</w:t>
                        </w:r>
                      </w:p>
                    </w:tc>
                    <w:tc>
                      <w:tcPr>
                        <w:tcW w:w="1255" w:type="dxa"/>
                      </w:tcPr>
                      <w:p>
                        <w:pPr>
                          <w:pStyle w:val="TableParagraph"/>
                          <w:spacing w:line="176" w:lineRule="exact" w:before="88"/>
                          <w:ind w:left="186" w:right="191"/>
                          <w:jc w:val="center"/>
                          <w:rPr>
                            <w:rFonts w:ascii="Times New Roman"/>
                            <w:sz w:val="16"/>
                          </w:rPr>
                        </w:pPr>
                        <w:r>
                          <w:rPr>
                            <w:rFonts w:ascii="Times New Roman"/>
                            <w:color w:val="4F5964"/>
                            <w:spacing w:val="-2"/>
                            <w:w w:val="105"/>
                            <w:sz w:val="16"/>
                          </w:rPr>
                          <w:t>16.847</w:t>
                        </w:r>
                      </w:p>
                    </w:tc>
                    <w:tc>
                      <w:tcPr>
                        <w:tcW w:w="1622" w:type="dxa"/>
                      </w:tcPr>
                      <w:p>
                        <w:pPr>
                          <w:pStyle w:val="TableParagraph"/>
                          <w:spacing w:line="171" w:lineRule="exact" w:before="92"/>
                          <w:ind w:left="402"/>
                          <w:rPr>
                            <w:rFonts w:ascii="Times New Roman"/>
                            <w:sz w:val="16"/>
                          </w:rPr>
                        </w:pPr>
                        <w:r>
                          <w:rPr>
                            <w:rFonts w:ascii="Times New Roman"/>
                            <w:color w:val="3B4954"/>
                            <w:spacing w:val="-2"/>
                            <w:w w:val="105"/>
                            <w:sz w:val="16"/>
                          </w:rPr>
                          <w:t>3</w:t>
                        </w:r>
                        <w:r>
                          <w:rPr>
                            <w:rFonts w:ascii="Times New Roman"/>
                            <w:color w:val="9C9EA0"/>
                            <w:spacing w:val="-2"/>
                            <w:w w:val="105"/>
                            <w:sz w:val="16"/>
                          </w:rPr>
                          <w:t>.</w:t>
                        </w:r>
                        <w:r>
                          <w:rPr>
                            <w:rFonts w:ascii="Times New Roman"/>
                            <w:color w:val="3B4954"/>
                            <w:spacing w:val="-2"/>
                            <w:w w:val="105"/>
                            <w:sz w:val="16"/>
                          </w:rPr>
                          <w:t>994</w:t>
                        </w:r>
                      </w:p>
                    </w:tc>
                    <w:tc>
                      <w:tcPr>
                        <w:tcW w:w="1065" w:type="dxa"/>
                      </w:tcPr>
                      <w:p>
                        <w:pPr>
                          <w:pStyle w:val="TableParagraph"/>
                          <w:spacing w:line="257" w:lineRule="exact"/>
                          <w:ind w:right="47"/>
                          <w:jc w:val="right"/>
                          <w:rPr>
                            <w:sz w:val="23"/>
                          </w:rPr>
                        </w:pPr>
                        <w:r>
                          <w:rPr>
                            <w:color w:val="C6CFD4"/>
                            <w:w w:val="104"/>
                            <w:sz w:val="23"/>
                          </w:rPr>
                          <w:t>C</w:t>
                        </w:r>
                      </w:p>
                    </w:tc>
                  </w:tr>
                  <w:tr>
                    <w:trPr>
                      <w:trHeight w:val="247" w:hRule="atLeast"/>
                    </w:trPr>
                    <w:tc>
                      <w:tcPr>
                        <w:tcW w:w="3605" w:type="dxa"/>
                      </w:tcPr>
                      <w:p>
                        <w:pPr>
                          <w:pStyle w:val="TableParagraph"/>
                          <w:spacing w:before="23"/>
                          <w:ind w:left="50"/>
                          <w:rPr>
                            <w:sz w:val="14"/>
                          </w:rPr>
                        </w:pPr>
                        <w:r>
                          <w:rPr>
                            <w:color w:val="3B4954"/>
                            <w:w w:val="110"/>
                            <w:sz w:val="14"/>
                          </w:rPr>
                          <w:t>c</w:t>
                        </w:r>
                        <w:r>
                          <w:rPr>
                            <w:color w:val="898A8A"/>
                            <w:w w:val="110"/>
                            <w:sz w:val="14"/>
                          </w:rPr>
                          <w:t>)</w:t>
                        </w:r>
                        <w:r>
                          <w:rPr>
                            <w:color w:val="898A8A"/>
                            <w:spacing w:val="-14"/>
                            <w:w w:val="110"/>
                            <w:sz w:val="14"/>
                          </w:rPr>
                          <w:t> </w:t>
                        </w:r>
                        <w:r>
                          <w:rPr>
                            <w:color w:val="707479"/>
                            <w:w w:val="110"/>
                            <w:sz w:val="14"/>
                          </w:rPr>
                          <w:t>C</w:t>
                        </w:r>
                        <w:r>
                          <w:rPr>
                            <w:color w:val="3B4954"/>
                            <w:w w:val="110"/>
                            <w:sz w:val="14"/>
                          </w:rPr>
                          <w:t>obros de</w:t>
                        </w:r>
                        <w:r>
                          <w:rPr>
                            <w:color w:val="3B4954"/>
                            <w:spacing w:val="-12"/>
                            <w:w w:val="110"/>
                            <w:sz w:val="14"/>
                          </w:rPr>
                          <w:t> </w:t>
                        </w:r>
                        <w:r>
                          <w:rPr>
                            <w:color w:val="3B4954"/>
                            <w:spacing w:val="-2"/>
                            <w:w w:val="110"/>
                            <w:sz w:val="14"/>
                          </w:rPr>
                          <w:t>intereses</w:t>
                        </w:r>
                      </w:p>
                    </w:tc>
                    <w:tc>
                      <w:tcPr>
                        <w:tcW w:w="2615" w:type="dxa"/>
                      </w:tcPr>
                      <w:p>
                        <w:pPr>
                          <w:pStyle w:val="TableParagraph"/>
                          <w:spacing w:before="10"/>
                          <w:ind w:right="387"/>
                          <w:jc w:val="right"/>
                          <w:rPr>
                            <w:rFonts w:ascii="Times New Roman"/>
                            <w:sz w:val="16"/>
                          </w:rPr>
                        </w:pPr>
                        <w:r>
                          <w:rPr>
                            <w:rFonts w:ascii="Times New Roman"/>
                            <w:color w:val="3B4954"/>
                            <w:w w:val="105"/>
                            <w:sz w:val="16"/>
                          </w:rPr>
                          <w:t>9-</w:t>
                        </w:r>
                        <w:r>
                          <w:rPr>
                            <w:rFonts w:ascii="Times New Roman"/>
                            <w:color w:val="3B4954"/>
                            <w:spacing w:val="-5"/>
                            <w:w w:val="105"/>
                            <w:sz w:val="16"/>
                          </w:rPr>
                          <w:t>18</w:t>
                        </w:r>
                      </w:p>
                    </w:tc>
                    <w:tc>
                      <w:tcPr>
                        <w:tcW w:w="1255" w:type="dxa"/>
                      </w:tcPr>
                      <w:p>
                        <w:pPr>
                          <w:pStyle w:val="TableParagraph"/>
                          <w:ind w:left="190" w:right="191"/>
                          <w:jc w:val="center"/>
                          <w:rPr>
                            <w:rFonts w:ascii="Times New Roman"/>
                            <w:sz w:val="16"/>
                          </w:rPr>
                        </w:pPr>
                        <w:r>
                          <w:rPr>
                            <w:rFonts w:ascii="Times New Roman"/>
                            <w:color w:val="3B4954"/>
                            <w:spacing w:val="-2"/>
                            <w:w w:val="105"/>
                            <w:sz w:val="16"/>
                          </w:rPr>
                          <w:t>14.758</w:t>
                        </w:r>
                      </w:p>
                    </w:tc>
                    <w:tc>
                      <w:tcPr>
                        <w:tcW w:w="1622" w:type="dxa"/>
                      </w:tcPr>
                      <w:p>
                        <w:pPr>
                          <w:pStyle w:val="TableParagraph"/>
                          <w:ind w:left="394"/>
                          <w:rPr>
                            <w:rFonts w:ascii="Times New Roman"/>
                            <w:sz w:val="16"/>
                          </w:rPr>
                        </w:pPr>
                        <w:r>
                          <w:rPr>
                            <w:rFonts w:ascii="Times New Roman"/>
                            <w:color w:val="3B4954"/>
                            <w:spacing w:val="-4"/>
                            <w:w w:val="105"/>
                            <w:sz w:val="16"/>
                          </w:rPr>
                          <w:t>1.119</w:t>
                        </w:r>
                      </w:p>
                    </w:tc>
                    <w:tc>
                      <w:tcPr>
                        <w:tcW w:w="1065" w:type="dxa"/>
                      </w:tcPr>
                      <w:p>
                        <w:pPr>
                          <w:pStyle w:val="TableParagraph"/>
                          <w:spacing w:line="222" w:lineRule="exact" w:before="6"/>
                          <w:ind w:right="52"/>
                          <w:jc w:val="right"/>
                          <w:rPr>
                            <w:sz w:val="21"/>
                          </w:rPr>
                        </w:pPr>
                        <w:r>
                          <w:rPr>
                            <w:color w:val="C6CFD4"/>
                            <w:w w:val="110"/>
                            <w:sz w:val="21"/>
                          </w:rPr>
                          <w:t>C</w:t>
                        </w:r>
                      </w:p>
                    </w:tc>
                  </w:tr>
                </w:tbl>
                <w:p>
                  <w:pPr>
                    <w:pStyle w:val="BodyText"/>
                  </w:pPr>
                </w:p>
              </w:txbxContent>
            </v:textbox>
            <w10:wrap type="none"/>
          </v:shape>
        </w:pict>
      </w:r>
      <w:r>
        <w:rPr/>
        <w:pict>
          <v:shape style="position:absolute;margin-left:68.607887pt;margin-top:18.781906pt;width:472.85pt;height:112.45pt;mso-position-horizontal-relative:page;mso-position-vertical-relative:paragraph;z-index:15754752" type="#_x0000_t202" id="docshape2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5"/>
                    <w:gridCol w:w="2081"/>
                    <w:gridCol w:w="1217"/>
                    <w:gridCol w:w="1782"/>
                  </w:tblGrid>
                  <w:tr>
                    <w:trPr>
                      <w:trHeight w:val="251" w:hRule="atLeast"/>
                    </w:trPr>
                    <w:tc>
                      <w:tcPr>
                        <w:tcW w:w="6456" w:type="dxa"/>
                        <w:gridSpan w:val="2"/>
                      </w:tcPr>
                      <w:p>
                        <w:pPr>
                          <w:pStyle w:val="TableParagraph"/>
                          <w:spacing w:before="8"/>
                          <w:ind w:left="57"/>
                          <w:rPr>
                            <w:sz w:val="14"/>
                          </w:rPr>
                        </w:pPr>
                        <w:r>
                          <w:rPr>
                            <w:rFonts w:ascii="Times New Roman"/>
                            <w:color w:val="3B4954"/>
                            <w:w w:val="105"/>
                            <w:sz w:val="16"/>
                          </w:rPr>
                          <w:t>5</w:t>
                        </w:r>
                        <w:r>
                          <w:rPr>
                            <w:rFonts w:ascii="Times New Roman"/>
                            <w:color w:val="898A8A"/>
                            <w:w w:val="105"/>
                            <w:sz w:val="16"/>
                          </w:rPr>
                          <w:t>.</w:t>
                        </w:r>
                        <w:r>
                          <w:rPr>
                            <w:rFonts w:ascii="Times New Roman"/>
                            <w:color w:val="898A8A"/>
                            <w:spacing w:val="-16"/>
                            <w:w w:val="105"/>
                            <w:sz w:val="16"/>
                          </w:rPr>
                          <w:t> </w:t>
                        </w:r>
                        <w:r>
                          <w:rPr>
                            <w:color w:val="3B4954"/>
                            <w:w w:val="105"/>
                            <w:sz w:val="14"/>
                          </w:rPr>
                          <w:t>FLUJOS</w:t>
                        </w:r>
                        <w:r>
                          <w:rPr>
                            <w:color w:val="3B4954"/>
                            <w:spacing w:val="-11"/>
                            <w:w w:val="105"/>
                            <w:sz w:val="14"/>
                          </w:rPr>
                          <w:t> </w:t>
                        </w:r>
                        <w:r>
                          <w:rPr>
                            <w:color w:val="3B4954"/>
                            <w:w w:val="105"/>
                            <w:sz w:val="14"/>
                          </w:rPr>
                          <w:t>DE</w:t>
                        </w:r>
                        <w:r>
                          <w:rPr>
                            <w:color w:val="3B4954"/>
                            <w:spacing w:val="-10"/>
                            <w:w w:val="105"/>
                            <w:sz w:val="14"/>
                          </w:rPr>
                          <w:t> </w:t>
                        </w:r>
                        <w:r>
                          <w:rPr>
                            <w:color w:val="3B4954"/>
                            <w:w w:val="105"/>
                            <w:sz w:val="14"/>
                          </w:rPr>
                          <w:t>EFECTIVO </w:t>
                        </w:r>
                        <w:r>
                          <w:rPr>
                            <w:b/>
                            <w:color w:val="3B4954"/>
                            <w:w w:val="105"/>
                            <w:sz w:val="15"/>
                          </w:rPr>
                          <w:t>DE</w:t>
                        </w:r>
                        <w:r>
                          <w:rPr>
                            <w:b/>
                            <w:color w:val="3B4954"/>
                            <w:spacing w:val="-11"/>
                            <w:w w:val="105"/>
                            <w:sz w:val="15"/>
                          </w:rPr>
                          <w:t> </w:t>
                        </w:r>
                        <w:r>
                          <w:rPr>
                            <w:b/>
                            <w:color w:val="3B4954"/>
                            <w:w w:val="105"/>
                            <w:sz w:val="15"/>
                          </w:rPr>
                          <w:t>LAS</w:t>
                        </w:r>
                        <w:r>
                          <w:rPr>
                            <w:b/>
                            <w:color w:val="3B4954"/>
                            <w:spacing w:val="2"/>
                            <w:w w:val="105"/>
                            <w:sz w:val="15"/>
                          </w:rPr>
                          <w:t> </w:t>
                        </w:r>
                        <w:r>
                          <w:rPr>
                            <w:b/>
                            <w:color w:val="3B4954"/>
                            <w:w w:val="105"/>
                            <w:sz w:val="15"/>
                          </w:rPr>
                          <w:t>ACTIVID.</w:t>
                        </w:r>
                        <w:r>
                          <w:rPr>
                            <w:b/>
                            <w:color w:val="3B4954"/>
                            <w:spacing w:val="-6"/>
                            <w:w w:val="105"/>
                            <w:sz w:val="15"/>
                          </w:rPr>
                          <w:t> </w:t>
                        </w:r>
                        <w:r>
                          <w:rPr>
                            <w:color w:val="3B4954"/>
                            <w:w w:val="105"/>
                            <w:sz w:val="14"/>
                          </w:rPr>
                          <w:t>DE</w:t>
                        </w:r>
                        <w:r>
                          <w:rPr>
                            <w:color w:val="3B4954"/>
                            <w:spacing w:val="14"/>
                            <w:w w:val="105"/>
                            <w:sz w:val="14"/>
                          </w:rPr>
                          <w:t> </w:t>
                        </w:r>
                        <w:r>
                          <w:rPr>
                            <w:color w:val="3B4954"/>
                            <w:spacing w:val="-2"/>
                            <w:w w:val="105"/>
                            <w:sz w:val="14"/>
                          </w:rPr>
                          <w:t>EXPLOTACION</w:t>
                        </w:r>
                      </w:p>
                    </w:tc>
                    <w:tc>
                      <w:tcPr>
                        <w:tcW w:w="1217" w:type="dxa"/>
                        <w:tcBorders>
                          <w:top w:val="single" w:sz="12" w:space="0" w:color="000000"/>
                          <w:bottom w:val="single" w:sz="2" w:space="0" w:color="000000"/>
                        </w:tcBorders>
                      </w:tcPr>
                      <w:p>
                        <w:pPr>
                          <w:pStyle w:val="TableParagraph"/>
                          <w:spacing w:before="8"/>
                          <w:ind w:right="252"/>
                          <w:jc w:val="right"/>
                          <w:rPr>
                            <w:rFonts w:ascii="Times New Roman"/>
                            <w:b/>
                            <w:sz w:val="16"/>
                          </w:rPr>
                        </w:pPr>
                        <w:r>
                          <w:rPr>
                            <w:rFonts w:ascii="Times New Roman"/>
                            <w:b/>
                            <w:color w:val="3B4954"/>
                            <w:spacing w:val="-2"/>
                            <w:w w:val="105"/>
                            <w:sz w:val="16"/>
                          </w:rPr>
                          <w:t>4.015.476</w:t>
                        </w:r>
                      </w:p>
                    </w:tc>
                    <w:tc>
                      <w:tcPr>
                        <w:tcW w:w="1782" w:type="dxa"/>
                        <w:tcBorders>
                          <w:top w:val="single" w:sz="12" w:space="0" w:color="000000"/>
                          <w:bottom w:val="single" w:sz="2" w:space="0" w:color="000000"/>
                        </w:tcBorders>
                      </w:tcPr>
                      <w:p>
                        <w:pPr>
                          <w:pStyle w:val="TableParagraph"/>
                          <w:spacing w:before="18"/>
                          <w:ind w:right="807"/>
                          <w:jc w:val="right"/>
                          <w:rPr>
                            <w:rFonts w:ascii="Times New Roman"/>
                            <w:b/>
                            <w:sz w:val="16"/>
                          </w:rPr>
                        </w:pPr>
                        <w:r>
                          <w:rPr>
                            <w:rFonts w:ascii="Times New Roman"/>
                            <w:b/>
                            <w:color w:val="3B4954"/>
                            <w:spacing w:val="-2"/>
                            <w:w w:val="105"/>
                            <w:sz w:val="16"/>
                          </w:rPr>
                          <w:t>(1.706.719!</w:t>
                        </w:r>
                      </w:p>
                    </w:tc>
                  </w:tr>
                  <w:tr>
                    <w:trPr>
                      <w:trHeight w:val="428" w:hRule="atLeast"/>
                    </w:trPr>
                    <w:tc>
                      <w:tcPr>
                        <w:tcW w:w="6456" w:type="dxa"/>
                        <w:gridSpan w:val="2"/>
                      </w:tcPr>
                      <w:p>
                        <w:pPr>
                          <w:pStyle w:val="TableParagraph"/>
                          <w:spacing w:before="5"/>
                          <w:rPr>
                            <w:rFonts w:ascii="Times New Roman"/>
                            <w:sz w:val="13"/>
                          </w:rPr>
                        </w:pPr>
                      </w:p>
                      <w:p>
                        <w:pPr>
                          <w:pStyle w:val="TableParagraph"/>
                          <w:ind w:left="127"/>
                          <w:rPr>
                            <w:sz w:val="14"/>
                          </w:rPr>
                        </w:pPr>
                        <w:r>
                          <w:rPr>
                            <w:color w:val="3B4954"/>
                            <w:w w:val="110"/>
                            <w:sz w:val="14"/>
                          </w:rPr>
                          <w:t>B)</w:t>
                        </w:r>
                        <w:r>
                          <w:rPr>
                            <w:color w:val="3B4954"/>
                            <w:spacing w:val="47"/>
                            <w:w w:val="110"/>
                            <w:sz w:val="14"/>
                          </w:rPr>
                          <w:t> </w:t>
                        </w:r>
                        <w:r>
                          <w:rPr>
                            <w:color w:val="3B4954"/>
                            <w:w w:val="110"/>
                            <w:sz w:val="14"/>
                          </w:rPr>
                          <w:t>FLUJOS</w:t>
                        </w:r>
                        <w:r>
                          <w:rPr>
                            <w:color w:val="3B4954"/>
                            <w:spacing w:val="-7"/>
                            <w:w w:val="110"/>
                            <w:sz w:val="14"/>
                          </w:rPr>
                          <w:t> </w:t>
                        </w:r>
                        <w:r>
                          <w:rPr>
                            <w:color w:val="3B4954"/>
                            <w:w w:val="110"/>
                            <w:sz w:val="14"/>
                          </w:rPr>
                          <w:t>DE</w:t>
                        </w:r>
                        <w:r>
                          <w:rPr>
                            <w:color w:val="3B4954"/>
                            <w:spacing w:val="-11"/>
                            <w:w w:val="110"/>
                            <w:sz w:val="14"/>
                          </w:rPr>
                          <w:t> </w:t>
                        </w:r>
                        <w:r>
                          <w:rPr>
                            <w:color w:val="3B4954"/>
                            <w:w w:val="110"/>
                            <w:sz w:val="14"/>
                          </w:rPr>
                          <w:t>EFECTIVO</w:t>
                        </w:r>
                        <w:r>
                          <w:rPr>
                            <w:color w:val="3B4954"/>
                            <w:spacing w:val="-4"/>
                            <w:w w:val="110"/>
                            <w:sz w:val="14"/>
                          </w:rPr>
                          <w:t> </w:t>
                        </w:r>
                        <w:r>
                          <w:rPr>
                            <w:color w:val="3B4954"/>
                            <w:w w:val="110"/>
                            <w:sz w:val="14"/>
                          </w:rPr>
                          <w:t>DE</w:t>
                        </w:r>
                        <w:r>
                          <w:rPr>
                            <w:color w:val="3B4954"/>
                            <w:spacing w:val="-11"/>
                            <w:w w:val="110"/>
                            <w:sz w:val="14"/>
                          </w:rPr>
                          <w:t> </w:t>
                        </w:r>
                        <w:r>
                          <w:rPr>
                            <w:color w:val="3B4954"/>
                            <w:w w:val="110"/>
                            <w:sz w:val="14"/>
                          </w:rPr>
                          <w:t>LAS</w:t>
                        </w:r>
                        <w:r>
                          <w:rPr>
                            <w:color w:val="3B4954"/>
                            <w:spacing w:val="-6"/>
                            <w:w w:val="110"/>
                            <w:sz w:val="14"/>
                          </w:rPr>
                          <w:t> </w:t>
                        </w:r>
                        <w:r>
                          <w:rPr>
                            <w:color w:val="3B4954"/>
                            <w:w w:val="110"/>
                            <w:sz w:val="14"/>
                          </w:rPr>
                          <w:t>ACTIVIDADES</w:t>
                        </w:r>
                        <w:r>
                          <w:rPr>
                            <w:color w:val="3B4954"/>
                            <w:spacing w:val="-5"/>
                            <w:w w:val="110"/>
                            <w:sz w:val="14"/>
                          </w:rPr>
                          <w:t> </w:t>
                        </w:r>
                        <w:r>
                          <w:rPr>
                            <w:color w:val="3B4954"/>
                            <w:w w:val="110"/>
                            <w:sz w:val="14"/>
                          </w:rPr>
                          <w:t>DE</w:t>
                        </w:r>
                        <w:r>
                          <w:rPr>
                            <w:color w:val="3B4954"/>
                            <w:spacing w:val="-6"/>
                            <w:w w:val="110"/>
                            <w:sz w:val="14"/>
                          </w:rPr>
                          <w:t> </w:t>
                        </w:r>
                        <w:r>
                          <w:rPr>
                            <w:color w:val="3B4954"/>
                            <w:spacing w:val="-2"/>
                            <w:w w:val="110"/>
                            <w:sz w:val="14"/>
                          </w:rPr>
                          <w:t>INVERSION</w:t>
                        </w:r>
                      </w:p>
                    </w:tc>
                    <w:tc>
                      <w:tcPr>
                        <w:tcW w:w="1217" w:type="dxa"/>
                        <w:tcBorders>
                          <w:top w:val="single" w:sz="2" w:space="0" w:color="000000"/>
                        </w:tcBorders>
                      </w:tcPr>
                      <w:p>
                        <w:pPr>
                          <w:pStyle w:val="TableParagraph"/>
                          <w:rPr>
                            <w:rFonts w:ascii="Times New Roman"/>
                            <w:sz w:val="14"/>
                          </w:rPr>
                        </w:pPr>
                      </w:p>
                    </w:tc>
                    <w:tc>
                      <w:tcPr>
                        <w:tcW w:w="1782" w:type="dxa"/>
                        <w:tcBorders>
                          <w:top w:val="single" w:sz="2" w:space="0" w:color="000000"/>
                        </w:tcBorders>
                      </w:tcPr>
                      <w:p>
                        <w:pPr>
                          <w:pStyle w:val="TableParagraph"/>
                          <w:rPr>
                            <w:rFonts w:ascii="Times New Roman"/>
                            <w:sz w:val="14"/>
                          </w:rPr>
                        </w:pPr>
                      </w:p>
                    </w:tc>
                  </w:tr>
                  <w:tr>
                    <w:trPr>
                      <w:trHeight w:val="295" w:hRule="atLeast"/>
                    </w:trPr>
                    <w:tc>
                      <w:tcPr>
                        <w:tcW w:w="6456" w:type="dxa"/>
                        <w:gridSpan w:val="2"/>
                      </w:tcPr>
                      <w:p>
                        <w:pPr>
                          <w:pStyle w:val="TableParagraph"/>
                          <w:spacing w:line="164" w:lineRule="exact" w:before="111"/>
                          <w:ind w:left="50"/>
                          <w:rPr>
                            <w:b/>
                            <w:sz w:val="15"/>
                          </w:rPr>
                        </w:pPr>
                        <w:r>
                          <w:rPr>
                            <w:rFonts w:ascii="Times New Roman"/>
                            <w:b/>
                            <w:color w:val="3B4954"/>
                            <w:sz w:val="16"/>
                          </w:rPr>
                          <w:t>6.</w:t>
                        </w:r>
                        <w:r>
                          <w:rPr>
                            <w:rFonts w:ascii="Times New Roman"/>
                            <w:b/>
                            <w:color w:val="3B4954"/>
                            <w:spacing w:val="1"/>
                            <w:sz w:val="16"/>
                          </w:rPr>
                          <w:t> </w:t>
                        </w:r>
                        <w:r>
                          <w:rPr>
                            <w:b/>
                            <w:color w:val="3B4954"/>
                            <w:sz w:val="15"/>
                          </w:rPr>
                          <w:t>PAGOS</w:t>
                        </w:r>
                        <w:r>
                          <w:rPr>
                            <w:b/>
                            <w:color w:val="3B4954"/>
                            <w:spacing w:val="10"/>
                            <w:sz w:val="15"/>
                          </w:rPr>
                          <w:t> </w:t>
                        </w:r>
                        <w:r>
                          <w:rPr>
                            <w:color w:val="3B4954"/>
                            <w:sz w:val="14"/>
                          </w:rPr>
                          <w:t>POR</w:t>
                        </w:r>
                        <w:r>
                          <w:rPr>
                            <w:color w:val="3B4954"/>
                            <w:spacing w:val="11"/>
                            <w:sz w:val="14"/>
                          </w:rPr>
                          <w:t> </w:t>
                        </w:r>
                        <w:r>
                          <w:rPr>
                            <w:b/>
                            <w:color w:val="3B4954"/>
                            <w:spacing w:val="-2"/>
                            <w:sz w:val="15"/>
                          </w:rPr>
                          <w:t>INVERSIONES</w:t>
                        </w:r>
                      </w:p>
                    </w:tc>
                    <w:tc>
                      <w:tcPr>
                        <w:tcW w:w="1217" w:type="dxa"/>
                      </w:tcPr>
                      <w:p>
                        <w:pPr>
                          <w:pStyle w:val="TableParagraph"/>
                          <w:spacing w:line="169" w:lineRule="exact" w:before="106"/>
                          <w:ind w:right="203"/>
                          <w:jc w:val="right"/>
                          <w:rPr>
                            <w:rFonts w:ascii="Times New Roman"/>
                            <w:b/>
                            <w:sz w:val="16"/>
                          </w:rPr>
                        </w:pPr>
                        <w:r>
                          <w:rPr>
                            <w:rFonts w:ascii="Times New Roman"/>
                            <w:b/>
                            <w:color w:val="3B4954"/>
                            <w:spacing w:val="-2"/>
                            <w:w w:val="105"/>
                            <w:sz w:val="16"/>
                          </w:rPr>
                          <w:t>(627.292)</w:t>
                        </w:r>
                      </w:p>
                    </w:tc>
                    <w:tc>
                      <w:tcPr>
                        <w:tcW w:w="1782" w:type="dxa"/>
                      </w:tcPr>
                      <w:p>
                        <w:pPr>
                          <w:pStyle w:val="TableParagraph"/>
                          <w:spacing w:line="169" w:lineRule="exact" w:before="106"/>
                          <w:ind w:right="795"/>
                          <w:jc w:val="right"/>
                          <w:rPr>
                            <w:rFonts w:ascii="Times New Roman"/>
                            <w:b/>
                            <w:sz w:val="16"/>
                          </w:rPr>
                        </w:pPr>
                        <w:r>
                          <w:rPr>
                            <w:rFonts w:ascii="Times New Roman"/>
                            <w:b/>
                            <w:color w:val="3B4954"/>
                            <w:spacing w:val="-2"/>
                            <w:sz w:val="16"/>
                          </w:rPr>
                          <w:t>(B95</w:t>
                        </w:r>
                        <w:r>
                          <w:rPr>
                            <w:rFonts w:ascii="Times New Roman"/>
                            <w:b/>
                            <w:color w:val="707479"/>
                            <w:spacing w:val="-2"/>
                            <w:sz w:val="16"/>
                          </w:rPr>
                          <w:t>.</w:t>
                        </w:r>
                        <w:r>
                          <w:rPr>
                            <w:rFonts w:ascii="Times New Roman"/>
                            <w:b/>
                            <w:color w:val="3B4954"/>
                            <w:spacing w:val="-2"/>
                            <w:sz w:val="16"/>
                          </w:rPr>
                          <w:t>371)</w:t>
                        </w:r>
                      </w:p>
                    </w:tc>
                  </w:tr>
                  <w:tr>
                    <w:trPr>
                      <w:trHeight w:val="205" w:hRule="atLeast"/>
                    </w:trPr>
                    <w:tc>
                      <w:tcPr>
                        <w:tcW w:w="4375" w:type="dxa"/>
                      </w:tcPr>
                      <w:p>
                        <w:pPr>
                          <w:pStyle w:val="TableParagraph"/>
                          <w:spacing w:line="170" w:lineRule="exact"/>
                          <w:ind w:left="397"/>
                          <w:rPr>
                            <w:sz w:val="14"/>
                          </w:rPr>
                        </w:pPr>
                        <w:r>
                          <w:rPr>
                            <w:color w:val="4F5964"/>
                            <w:w w:val="105"/>
                            <w:sz w:val="14"/>
                          </w:rPr>
                          <w:t>a)</w:t>
                        </w:r>
                        <w:r>
                          <w:rPr>
                            <w:color w:val="4F5964"/>
                            <w:spacing w:val="18"/>
                            <w:w w:val="105"/>
                            <w:sz w:val="14"/>
                          </w:rPr>
                          <w:t> </w:t>
                        </w:r>
                        <w:r>
                          <w:rPr>
                            <w:color w:val="4F5964"/>
                            <w:w w:val="105"/>
                            <w:sz w:val="14"/>
                          </w:rPr>
                          <w:t>Empresas</w:t>
                        </w:r>
                        <w:r>
                          <w:rPr>
                            <w:color w:val="4F5964"/>
                            <w:spacing w:val="6"/>
                            <w:w w:val="105"/>
                            <w:sz w:val="14"/>
                          </w:rPr>
                          <w:t> </w:t>
                        </w:r>
                        <w:r>
                          <w:rPr>
                            <w:color w:val="3B4954"/>
                            <w:w w:val="105"/>
                            <w:sz w:val="14"/>
                          </w:rPr>
                          <w:t>del</w:t>
                        </w:r>
                        <w:r>
                          <w:rPr>
                            <w:color w:val="3B4954"/>
                            <w:spacing w:val="2"/>
                            <w:w w:val="105"/>
                            <w:sz w:val="14"/>
                          </w:rPr>
                          <w:t> </w:t>
                        </w:r>
                        <w:r>
                          <w:rPr>
                            <w:color w:val="3B4954"/>
                            <w:w w:val="105"/>
                            <w:sz w:val="14"/>
                          </w:rPr>
                          <w:t>grupo</w:t>
                        </w:r>
                        <w:r>
                          <w:rPr>
                            <w:color w:val="3B4954"/>
                            <w:spacing w:val="1"/>
                            <w:w w:val="105"/>
                            <w:sz w:val="14"/>
                          </w:rPr>
                          <w:t> </w:t>
                        </w:r>
                        <w:r>
                          <w:rPr>
                            <w:rFonts w:ascii="Times New Roman"/>
                            <w:color w:val="4F5964"/>
                            <w:w w:val="105"/>
                            <w:sz w:val="17"/>
                          </w:rPr>
                          <w:t>y</w:t>
                        </w:r>
                        <w:r>
                          <w:rPr>
                            <w:rFonts w:ascii="Times New Roman"/>
                            <w:color w:val="4F5964"/>
                            <w:spacing w:val="-10"/>
                            <w:w w:val="105"/>
                            <w:sz w:val="17"/>
                          </w:rPr>
                          <w:t> </w:t>
                        </w:r>
                        <w:r>
                          <w:rPr>
                            <w:color w:val="4F5964"/>
                            <w:spacing w:val="-2"/>
                            <w:w w:val="105"/>
                            <w:sz w:val="14"/>
                          </w:rPr>
                          <w:t>asoc1adas</w:t>
                        </w:r>
                      </w:p>
                    </w:tc>
                    <w:tc>
                      <w:tcPr>
                        <w:tcW w:w="2081" w:type="dxa"/>
                      </w:tcPr>
                      <w:p>
                        <w:pPr>
                          <w:pStyle w:val="TableParagraph"/>
                          <w:rPr>
                            <w:rFonts w:ascii="Times New Roman"/>
                            <w:sz w:val="12"/>
                          </w:rPr>
                        </w:pPr>
                      </w:p>
                    </w:tc>
                    <w:tc>
                      <w:tcPr>
                        <w:tcW w:w="1217" w:type="dxa"/>
                      </w:tcPr>
                      <w:p>
                        <w:pPr>
                          <w:pStyle w:val="TableParagraph"/>
                          <w:spacing w:line="159" w:lineRule="exact" w:before="11"/>
                          <w:ind w:right="243"/>
                          <w:jc w:val="right"/>
                          <w:rPr>
                            <w:sz w:val="15"/>
                          </w:rPr>
                        </w:pPr>
                        <w:r>
                          <w:rPr>
                            <w:color w:val="3B4954"/>
                            <w:w w:val="100"/>
                            <w:sz w:val="15"/>
                          </w:rPr>
                          <w:t>0</w:t>
                        </w:r>
                      </w:p>
                    </w:tc>
                    <w:tc>
                      <w:tcPr>
                        <w:tcW w:w="1782" w:type="dxa"/>
                      </w:tcPr>
                      <w:p>
                        <w:pPr>
                          <w:pStyle w:val="TableParagraph"/>
                          <w:spacing w:line="170" w:lineRule="exact"/>
                          <w:ind w:right="790"/>
                          <w:jc w:val="right"/>
                          <w:rPr>
                            <w:rFonts w:ascii="Times New Roman"/>
                            <w:sz w:val="16"/>
                          </w:rPr>
                        </w:pPr>
                        <w:r>
                          <w:rPr>
                            <w:rFonts w:ascii="Times New Roman"/>
                            <w:color w:val="3B4954"/>
                            <w:spacing w:val="-2"/>
                            <w:w w:val="105"/>
                            <w:sz w:val="16"/>
                          </w:rPr>
                          <w:t>(47</w:t>
                        </w:r>
                        <w:r>
                          <w:rPr>
                            <w:rFonts w:ascii="Times New Roman"/>
                            <w:color w:val="B3B3B5"/>
                            <w:spacing w:val="-2"/>
                            <w:w w:val="105"/>
                            <w:sz w:val="16"/>
                          </w:rPr>
                          <w:t>.</w:t>
                        </w:r>
                        <w:r>
                          <w:rPr>
                            <w:rFonts w:ascii="Times New Roman"/>
                            <w:color w:val="3B4954"/>
                            <w:spacing w:val="-2"/>
                            <w:w w:val="105"/>
                            <w:sz w:val="16"/>
                          </w:rPr>
                          <w:t>079)</w:t>
                        </w:r>
                      </w:p>
                    </w:tc>
                  </w:tr>
                  <w:tr>
                    <w:trPr>
                      <w:trHeight w:val="193" w:hRule="atLeast"/>
                    </w:trPr>
                    <w:tc>
                      <w:tcPr>
                        <w:tcW w:w="4375" w:type="dxa"/>
                      </w:tcPr>
                      <w:p>
                        <w:pPr>
                          <w:pStyle w:val="TableParagraph"/>
                          <w:spacing w:line="156" w:lineRule="exact" w:before="17"/>
                          <w:ind w:left="393"/>
                          <w:rPr>
                            <w:sz w:val="14"/>
                          </w:rPr>
                        </w:pPr>
                        <w:r>
                          <w:rPr>
                            <w:color w:val="4F5964"/>
                            <w:w w:val="105"/>
                            <w:sz w:val="14"/>
                          </w:rPr>
                          <w:t>b)</w:t>
                        </w:r>
                        <w:r>
                          <w:rPr>
                            <w:color w:val="4F5964"/>
                            <w:spacing w:val="16"/>
                            <w:w w:val="105"/>
                            <w:sz w:val="14"/>
                          </w:rPr>
                          <w:t> </w:t>
                        </w:r>
                        <w:r>
                          <w:rPr>
                            <w:color w:val="4F5964"/>
                            <w:w w:val="105"/>
                            <w:sz w:val="14"/>
                          </w:rPr>
                          <w:t>lnmovdizado</w:t>
                        </w:r>
                        <w:r>
                          <w:rPr>
                            <w:color w:val="4F5964"/>
                            <w:spacing w:val="-1"/>
                            <w:w w:val="105"/>
                            <w:sz w:val="14"/>
                          </w:rPr>
                          <w:t> </w:t>
                        </w:r>
                        <w:r>
                          <w:rPr>
                            <w:color w:val="3B4954"/>
                            <w:spacing w:val="-2"/>
                            <w:w w:val="105"/>
                            <w:sz w:val="14"/>
                          </w:rPr>
                          <w:t>intangible</w:t>
                        </w:r>
                      </w:p>
                    </w:tc>
                    <w:tc>
                      <w:tcPr>
                        <w:tcW w:w="2081" w:type="dxa"/>
                      </w:tcPr>
                      <w:p>
                        <w:pPr>
                          <w:pStyle w:val="TableParagraph"/>
                          <w:spacing w:line="169" w:lineRule="exact" w:before="4"/>
                          <w:ind w:right="389"/>
                          <w:jc w:val="right"/>
                          <w:rPr>
                            <w:rFonts w:ascii="Times New Roman"/>
                            <w:sz w:val="16"/>
                          </w:rPr>
                        </w:pPr>
                        <w:r>
                          <w:rPr>
                            <w:rFonts w:ascii="Times New Roman"/>
                            <w:color w:val="3B4954"/>
                            <w:w w:val="109"/>
                            <w:sz w:val="16"/>
                          </w:rPr>
                          <w:t>5</w:t>
                        </w:r>
                      </w:p>
                    </w:tc>
                    <w:tc>
                      <w:tcPr>
                        <w:tcW w:w="1217" w:type="dxa"/>
                      </w:tcPr>
                      <w:p>
                        <w:pPr>
                          <w:pStyle w:val="TableParagraph"/>
                          <w:spacing w:line="174" w:lineRule="exact"/>
                          <w:ind w:right="192"/>
                          <w:jc w:val="right"/>
                          <w:rPr>
                            <w:rFonts w:ascii="Times New Roman"/>
                            <w:sz w:val="16"/>
                          </w:rPr>
                        </w:pPr>
                        <w:r>
                          <w:rPr>
                            <w:rFonts w:ascii="Times New Roman"/>
                            <w:color w:val="3B4954"/>
                            <w:spacing w:val="-2"/>
                            <w:w w:val="105"/>
                            <w:sz w:val="16"/>
                          </w:rPr>
                          <w:t>(196</w:t>
                        </w:r>
                        <w:r>
                          <w:rPr>
                            <w:rFonts w:ascii="Times New Roman"/>
                            <w:color w:val="B3B3B5"/>
                            <w:spacing w:val="-2"/>
                            <w:w w:val="105"/>
                            <w:sz w:val="16"/>
                          </w:rPr>
                          <w:t>.</w:t>
                        </w:r>
                        <w:r>
                          <w:rPr>
                            <w:rFonts w:ascii="Times New Roman"/>
                            <w:color w:val="3B4954"/>
                            <w:spacing w:val="-2"/>
                            <w:w w:val="105"/>
                            <w:sz w:val="16"/>
                          </w:rPr>
                          <w:t>875)</w:t>
                        </w:r>
                      </w:p>
                    </w:tc>
                    <w:tc>
                      <w:tcPr>
                        <w:tcW w:w="1782" w:type="dxa"/>
                      </w:tcPr>
                      <w:p>
                        <w:pPr>
                          <w:pStyle w:val="TableParagraph"/>
                          <w:spacing w:line="174" w:lineRule="exact"/>
                          <w:ind w:right="795"/>
                          <w:jc w:val="right"/>
                          <w:rPr>
                            <w:rFonts w:ascii="Times New Roman"/>
                            <w:sz w:val="16"/>
                          </w:rPr>
                        </w:pPr>
                        <w:r>
                          <w:rPr>
                            <w:rFonts w:ascii="Times New Roman"/>
                            <w:color w:val="3B4954"/>
                            <w:spacing w:val="-2"/>
                            <w:w w:val="105"/>
                            <w:sz w:val="16"/>
                          </w:rPr>
                          <w:t>(194.</w:t>
                        </w:r>
                        <w:r>
                          <w:rPr>
                            <w:rFonts w:ascii="Times New Roman"/>
                            <w:color w:val="707479"/>
                            <w:spacing w:val="-2"/>
                            <w:w w:val="105"/>
                            <w:sz w:val="16"/>
                          </w:rPr>
                          <w:t>098)</w:t>
                        </w:r>
                      </w:p>
                    </w:tc>
                  </w:tr>
                  <w:tr>
                    <w:trPr>
                      <w:trHeight w:val="189" w:hRule="atLeast"/>
                    </w:trPr>
                    <w:tc>
                      <w:tcPr>
                        <w:tcW w:w="4375" w:type="dxa"/>
                      </w:tcPr>
                      <w:p>
                        <w:pPr>
                          <w:pStyle w:val="TableParagraph"/>
                          <w:spacing w:line="149" w:lineRule="exact" w:before="21"/>
                          <w:ind w:left="396"/>
                          <w:rPr>
                            <w:sz w:val="14"/>
                          </w:rPr>
                        </w:pPr>
                        <w:r>
                          <w:rPr>
                            <w:color w:val="3B4954"/>
                            <w:w w:val="105"/>
                            <w:sz w:val="14"/>
                          </w:rPr>
                          <w:t>c)</w:t>
                        </w:r>
                        <w:r>
                          <w:rPr>
                            <w:color w:val="3B4954"/>
                            <w:spacing w:val="-8"/>
                            <w:w w:val="105"/>
                            <w:sz w:val="14"/>
                          </w:rPr>
                          <w:t> </w:t>
                        </w:r>
                        <w:r>
                          <w:rPr>
                            <w:color w:val="3B4954"/>
                            <w:w w:val="105"/>
                            <w:sz w:val="14"/>
                          </w:rPr>
                          <w:t>lnmoviHzado</w:t>
                        </w:r>
                        <w:r>
                          <w:rPr>
                            <w:color w:val="3B4954"/>
                            <w:spacing w:val="-9"/>
                            <w:w w:val="105"/>
                            <w:sz w:val="14"/>
                          </w:rPr>
                          <w:t> </w:t>
                        </w:r>
                        <w:r>
                          <w:rPr>
                            <w:color w:val="3B4954"/>
                            <w:spacing w:val="-2"/>
                            <w:w w:val="105"/>
                            <w:sz w:val="14"/>
                          </w:rPr>
                          <w:t>matenal</w:t>
                        </w:r>
                      </w:p>
                    </w:tc>
                    <w:tc>
                      <w:tcPr>
                        <w:tcW w:w="2081" w:type="dxa"/>
                      </w:tcPr>
                      <w:p>
                        <w:pPr>
                          <w:pStyle w:val="TableParagraph"/>
                          <w:spacing w:line="167" w:lineRule="exact" w:before="3"/>
                          <w:ind w:right="388"/>
                          <w:jc w:val="right"/>
                          <w:rPr>
                            <w:rFonts w:ascii="Times New Roman"/>
                            <w:sz w:val="16"/>
                          </w:rPr>
                        </w:pPr>
                        <w:r>
                          <w:rPr>
                            <w:rFonts w:ascii="Times New Roman"/>
                            <w:color w:val="3B4954"/>
                            <w:w w:val="110"/>
                            <w:sz w:val="16"/>
                          </w:rPr>
                          <w:t>6</w:t>
                        </w:r>
                      </w:p>
                    </w:tc>
                    <w:tc>
                      <w:tcPr>
                        <w:tcW w:w="1217" w:type="dxa"/>
                      </w:tcPr>
                      <w:p>
                        <w:pPr>
                          <w:pStyle w:val="TableParagraph"/>
                          <w:spacing w:line="170" w:lineRule="exact"/>
                          <w:ind w:right="192"/>
                          <w:jc w:val="right"/>
                          <w:rPr>
                            <w:rFonts w:ascii="Times New Roman"/>
                            <w:sz w:val="16"/>
                          </w:rPr>
                        </w:pPr>
                        <w:r>
                          <w:rPr>
                            <w:rFonts w:ascii="Times New Roman"/>
                            <w:color w:val="3B4954"/>
                            <w:spacing w:val="-2"/>
                            <w:w w:val="105"/>
                            <w:sz w:val="16"/>
                          </w:rPr>
                          <w:t>(430</w:t>
                        </w:r>
                        <w:r>
                          <w:rPr>
                            <w:rFonts w:ascii="Times New Roman"/>
                            <w:color w:val="707479"/>
                            <w:spacing w:val="-2"/>
                            <w:w w:val="105"/>
                            <w:sz w:val="16"/>
                          </w:rPr>
                          <w:t>.</w:t>
                        </w:r>
                        <w:r>
                          <w:rPr>
                            <w:rFonts w:ascii="Times New Roman"/>
                            <w:color w:val="3B4954"/>
                            <w:spacing w:val="-2"/>
                            <w:w w:val="105"/>
                            <w:sz w:val="16"/>
                          </w:rPr>
                          <w:t>417)</w:t>
                        </w:r>
                      </w:p>
                    </w:tc>
                    <w:tc>
                      <w:tcPr>
                        <w:tcW w:w="1782" w:type="dxa"/>
                      </w:tcPr>
                      <w:p>
                        <w:pPr>
                          <w:pStyle w:val="TableParagraph"/>
                          <w:spacing w:line="170" w:lineRule="exact"/>
                          <w:ind w:right="791"/>
                          <w:jc w:val="right"/>
                          <w:rPr>
                            <w:rFonts w:ascii="Times New Roman"/>
                            <w:sz w:val="16"/>
                          </w:rPr>
                        </w:pPr>
                        <w:r>
                          <w:rPr>
                            <w:rFonts w:ascii="Times New Roman"/>
                            <w:color w:val="3B4954"/>
                            <w:spacing w:val="-2"/>
                            <w:w w:val="105"/>
                            <w:sz w:val="16"/>
                          </w:rPr>
                          <w:t>(640</w:t>
                        </w:r>
                        <w:r>
                          <w:rPr>
                            <w:rFonts w:ascii="Times New Roman"/>
                            <w:color w:val="B3B3B5"/>
                            <w:spacing w:val="-2"/>
                            <w:w w:val="105"/>
                            <w:sz w:val="16"/>
                          </w:rPr>
                          <w:t>.</w:t>
                        </w:r>
                        <w:r>
                          <w:rPr>
                            <w:rFonts w:ascii="Times New Roman"/>
                            <w:color w:val="3B4954"/>
                            <w:spacing w:val="-2"/>
                            <w:w w:val="105"/>
                            <w:sz w:val="16"/>
                          </w:rPr>
                          <w:t>124)</w:t>
                        </w:r>
                      </w:p>
                    </w:tc>
                  </w:tr>
                  <w:tr>
                    <w:trPr>
                      <w:trHeight w:val="186" w:hRule="atLeast"/>
                    </w:trPr>
                    <w:tc>
                      <w:tcPr>
                        <w:tcW w:w="4375" w:type="dxa"/>
                      </w:tcPr>
                      <w:p>
                        <w:pPr>
                          <w:pStyle w:val="TableParagraph"/>
                          <w:spacing w:line="148" w:lineRule="exact" w:before="19"/>
                          <w:ind w:left="396"/>
                          <w:rPr>
                            <w:sz w:val="14"/>
                          </w:rPr>
                        </w:pPr>
                        <w:r>
                          <w:rPr>
                            <w:color w:val="3B4954"/>
                            <w:w w:val="105"/>
                            <w:sz w:val="14"/>
                          </w:rPr>
                          <w:t>e)</w:t>
                        </w:r>
                        <w:r>
                          <w:rPr>
                            <w:color w:val="3B4954"/>
                            <w:spacing w:val="33"/>
                            <w:w w:val="105"/>
                            <w:sz w:val="14"/>
                          </w:rPr>
                          <w:t> </w:t>
                        </w:r>
                        <w:r>
                          <w:rPr>
                            <w:color w:val="3B4954"/>
                            <w:w w:val="105"/>
                            <w:sz w:val="14"/>
                          </w:rPr>
                          <w:t>Olros</w:t>
                        </w:r>
                        <w:r>
                          <w:rPr>
                            <w:color w:val="3B4954"/>
                            <w:spacing w:val="-4"/>
                            <w:w w:val="105"/>
                            <w:sz w:val="14"/>
                          </w:rPr>
                          <w:t> </w:t>
                        </w:r>
                        <w:r>
                          <w:rPr>
                            <w:color w:val="3B4954"/>
                            <w:w w:val="105"/>
                            <w:sz w:val="14"/>
                          </w:rPr>
                          <w:t>aclivos</w:t>
                        </w:r>
                        <w:r>
                          <w:rPr>
                            <w:color w:val="3B4954"/>
                            <w:spacing w:val="6"/>
                            <w:w w:val="105"/>
                            <w:sz w:val="14"/>
                          </w:rPr>
                          <w:t> </w:t>
                        </w:r>
                        <w:r>
                          <w:rPr>
                            <w:color w:val="3B4954"/>
                            <w:spacing w:val="-2"/>
                            <w:w w:val="105"/>
                            <w:sz w:val="14"/>
                          </w:rPr>
                          <w:t>financieros</w:t>
                        </w:r>
                      </w:p>
                    </w:tc>
                    <w:tc>
                      <w:tcPr>
                        <w:tcW w:w="2081" w:type="dxa"/>
                      </w:tcPr>
                      <w:p>
                        <w:pPr>
                          <w:pStyle w:val="TableParagraph"/>
                          <w:rPr>
                            <w:rFonts w:ascii="Times New Roman"/>
                            <w:sz w:val="12"/>
                          </w:rPr>
                        </w:pPr>
                      </w:p>
                    </w:tc>
                    <w:tc>
                      <w:tcPr>
                        <w:tcW w:w="1217" w:type="dxa"/>
                      </w:tcPr>
                      <w:p>
                        <w:pPr>
                          <w:pStyle w:val="TableParagraph"/>
                          <w:spacing w:line="153" w:lineRule="exact" w:before="14"/>
                          <w:ind w:right="241"/>
                          <w:jc w:val="right"/>
                          <w:rPr>
                            <w:sz w:val="15"/>
                          </w:rPr>
                        </w:pPr>
                        <w:r>
                          <w:rPr>
                            <w:color w:val="707479"/>
                            <w:w w:val="108"/>
                            <w:sz w:val="15"/>
                          </w:rPr>
                          <w:t>0</w:t>
                        </w:r>
                      </w:p>
                    </w:tc>
                    <w:tc>
                      <w:tcPr>
                        <w:tcW w:w="1782" w:type="dxa"/>
                      </w:tcPr>
                      <w:p>
                        <w:pPr>
                          <w:pStyle w:val="TableParagraph"/>
                          <w:spacing w:line="167" w:lineRule="exact"/>
                          <w:ind w:right="795"/>
                          <w:jc w:val="right"/>
                          <w:rPr>
                            <w:rFonts w:ascii="Times New Roman"/>
                            <w:sz w:val="16"/>
                          </w:rPr>
                        </w:pPr>
                        <w:r>
                          <w:rPr>
                            <w:rFonts w:ascii="Times New Roman"/>
                            <w:color w:val="898A8A"/>
                            <w:w w:val="105"/>
                            <w:sz w:val="16"/>
                          </w:rPr>
                          <w:t>(</w:t>
                        </w:r>
                        <w:r>
                          <w:rPr>
                            <w:rFonts w:ascii="Times New Roman"/>
                            <w:color w:val="3B4954"/>
                            <w:w w:val="105"/>
                            <w:sz w:val="16"/>
                          </w:rPr>
                          <w:t>14</w:t>
                        </w:r>
                        <w:r>
                          <w:rPr>
                            <w:rFonts w:ascii="Times New Roman"/>
                            <w:color w:val="3B4954"/>
                            <w:spacing w:val="-3"/>
                            <w:w w:val="105"/>
                            <w:sz w:val="16"/>
                          </w:rPr>
                          <w:t> </w:t>
                        </w:r>
                        <w:r>
                          <w:rPr>
                            <w:rFonts w:ascii="Times New Roman"/>
                            <w:color w:val="3B4954"/>
                            <w:spacing w:val="-4"/>
                            <w:w w:val="105"/>
                            <w:sz w:val="16"/>
                          </w:rPr>
                          <w:t>071</w:t>
                        </w:r>
                        <w:r>
                          <w:rPr>
                            <w:rFonts w:ascii="Times New Roman"/>
                            <w:color w:val="898A8A"/>
                            <w:spacing w:val="-4"/>
                            <w:w w:val="105"/>
                            <w:sz w:val="16"/>
                          </w:rPr>
                          <w:t>)</w:t>
                        </w:r>
                      </w:p>
                    </w:tc>
                  </w:tr>
                  <w:tr>
                    <w:trPr>
                      <w:trHeight w:val="467" w:hRule="atLeast"/>
                    </w:trPr>
                    <w:tc>
                      <w:tcPr>
                        <w:tcW w:w="4375" w:type="dxa"/>
                      </w:tcPr>
                      <w:p>
                        <w:pPr>
                          <w:pStyle w:val="TableParagraph"/>
                          <w:spacing w:before="2"/>
                          <w:rPr>
                            <w:rFonts w:ascii="Times New Roman"/>
                            <w:sz w:val="17"/>
                          </w:rPr>
                        </w:pPr>
                      </w:p>
                      <w:p>
                        <w:pPr>
                          <w:pStyle w:val="TableParagraph"/>
                          <w:spacing w:before="1"/>
                          <w:ind w:left="54"/>
                          <w:rPr>
                            <w:b/>
                            <w:sz w:val="15"/>
                          </w:rPr>
                        </w:pPr>
                        <w:r>
                          <w:rPr>
                            <w:rFonts w:ascii="Times New Roman"/>
                            <w:color w:val="3B4954"/>
                            <w:sz w:val="16"/>
                          </w:rPr>
                          <w:t>7.</w:t>
                        </w:r>
                        <w:r>
                          <w:rPr>
                            <w:rFonts w:ascii="Times New Roman"/>
                            <w:color w:val="3B4954"/>
                            <w:spacing w:val="6"/>
                            <w:sz w:val="16"/>
                          </w:rPr>
                          <w:t> </w:t>
                        </w:r>
                        <w:r>
                          <w:rPr>
                            <w:b/>
                            <w:color w:val="3B4954"/>
                            <w:sz w:val="15"/>
                          </w:rPr>
                          <w:t>COBROS</w:t>
                        </w:r>
                        <w:r>
                          <w:rPr>
                            <w:b/>
                            <w:color w:val="3B4954"/>
                            <w:spacing w:val="-6"/>
                            <w:sz w:val="15"/>
                          </w:rPr>
                          <w:t> </w:t>
                        </w:r>
                        <w:r>
                          <w:rPr>
                            <w:b/>
                            <w:color w:val="3B4954"/>
                            <w:sz w:val="15"/>
                          </w:rPr>
                          <w:t>POR</w:t>
                        </w:r>
                        <w:r>
                          <w:rPr>
                            <w:b/>
                            <w:color w:val="3B4954"/>
                            <w:spacing w:val="3"/>
                            <w:sz w:val="15"/>
                          </w:rPr>
                          <w:t> </w:t>
                        </w:r>
                        <w:r>
                          <w:rPr>
                            <w:b/>
                            <w:color w:val="3B4954"/>
                            <w:spacing w:val="-2"/>
                            <w:sz w:val="15"/>
                          </w:rPr>
                          <w:t>DESINVERSIONES</w:t>
                        </w:r>
                      </w:p>
                    </w:tc>
                    <w:tc>
                      <w:tcPr>
                        <w:tcW w:w="2081" w:type="dxa"/>
                      </w:tcPr>
                      <w:p>
                        <w:pPr>
                          <w:pStyle w:val="TableParagraph"/>
                          <w:rPr>
                            <w:rFonts w:ascii="Times New Roman"/>
                            <w:sz w:val="14"/>
                          </w:rPr>
                        </w:pPr>
                      </w:p>
                    </w:tc>
                    <w:tc>
                      <w:tcPr>
                        <w:tcW w:w="1217" w:type="dxa"/>
                      </w:tcPr>
                      <w:p>
                        <w:pPr>
                          <w:pStyle w:val="TableParagraph"/>
                          <w:spacing w:before="2"/>
                          <w:rPr>
                            <w:rFonts w:ascii="Times New Roman"/>
                            <w:sz w:val="17"/>
                          </w:rPr>
                        </w:pPr>
                      </w:p>
                      <w:p>
                        <w:pPr>
                          <w:pStyle w:val="TableParagraph"/>
                          <w:spacing w:before="1"/>
                          <w:ind w:right="250"/>
                          <w:jc w:val="right"/>
                          <w:rPr>
                            <w:rFonts w:ascii="Times New Roman"/>
                            <w:b/>
                            <w:sz w:val="16"/>
                          </w:rPr>
                        </w:pPr>
                        <w:r>
                          <w:rPr>
                            <w:rFonts w:ascii="Times New Roman"/>
                            <w:b/>
                            <w:color w:val="3B4954"/>
                            <w:spacing w:val="-2"/>
                            <w:w w:val="105"/>
                            <w:sz w:val="16"/>
                          </w:rPr>
                          <w:t>573.217</w:t>
                        </w:r>
                      </w:p>
                    </w:tc>
                    <w:tc>
                      <w:tcPr>
                        <w:tcW w:w="1782" w:type="dxa"/>
                      </w:tcPr>
                      <w:p>
                        <w:pPr>
                          <w:pStyle w:val="TableParagraph"/>
                          <w:spacing w:before="9"/>
                          <w:rPr>
                            <w:rFonts w:ascii="Times New Roman"/>
                            <w:sz w:val="16"/>
                          </w:rPr>
                        </w:pPr>
                      </w:p>
                      <w:p>
                        <w:pPr>
                          <w:pStyle w:val="TableParagraph"/>
                          <w:ind w:right="849"/>
                          <w:jc w:val="right"/>
                          <w:rPr>
                            <w:rFonts w:ascii="Times New Roman"/>
                            <w:b/>
                            <w:sz w:val="16"/>
                          </w:rPr>
                        </w:pPr>
                        <w:r>
                          <w:rPr>
                            <w:rFonts w:ascii="Times New Roman"/>
                            <w:b/>
                            <w:color w:val="3B4954"/>
                            <w:spacing w:val="-2"/>
                            <w:w w:val="105"/>
                            <w:sz w:val="16"/>
                          </w:rPr>
                          <w:t>550.445</w:t>
                        </w:r>
                      </w:p>
                    </w:tc>
                  </w:tr>
                </w:tbl>
                <w:p>
                  <w:pPr>
                    <w:pStyle w:val="BodyText"/>
                  </w:pPr>
                </w:p>
              </w:txbxContent>
            </v:textbox>
            <w10:wrap type="none"/>
          </v:shape>
        </w:pict>
      </w:r>
      <w:r>
        <w:rPr>
          <w:color w:val="3B4954"/>
          <w:w w:val="105"/>
          <w:sz w:val="14"/>
        </w:rPr>
        <w:t>d} Pagos por 1mpuesto sobre beneficios</w:t>
      </w:r>
      <w:r>
        <w:rPr>
          <w:color w:val="3B4954"/>
          <w:sz w:val="14"/>
        </w:rPr>
        <w:tab/>
      </w:r>
      <w:r>
        <w:rPr>
          <w:rFonts w:ascii="Times New Roman"/>
          <w:color w:val="3B4954"/>
          <w:spacing w:val="-2"/>
          <w:w w:val="105"/>
          <w:sz w:val="16"/>
        </w:rPr>
        <w:t>(123</w:t>
      </w:r>
      <w:r>
        <w:rPr>
          <w:rFonts w:ascii="Times New Roman"/>
          <w:color w:val="898A8A"/>
          <w:spacing w:val="-2"/>
          <w:w w:val="105"/>
          <w:sz w:val="16"/>
        </w:rPr>
        <w:t>.</w:t>
      </w:r>
      <w:r>
        <w:rPr>
          <w:rFonts w:ascii="Times New Roman"/>
          <w:color w:val="3B4954"/>
          <w:spacing w:val="-2"/>
          <w:w w:val="105"/>
          <w:sz w:val="16"/>
        </w:rPr>
        <w:t>689)</w:t>
      </w:r>
      <w:r>
        <w:rPr>
          <w:rFonts w:ascii="Times New Roman"/>
          <w:color w:val="3B4954"/>
          <w:sz w:val="16"/>
        </w:rPr>
        <w:tab/>
      </w:r>
      <w:r>
        <w:rPr>
          <w:rFonts w:ascii="Times New Roman"/>
          <w:color w:val="3B4954"/>
          <w:spacing w:val="-2"/>
          <w:w w:val="105"/>
          <w:position w:val="1"/>
          <w:sz w:val="16"/>
        </w:rPr>
        <w:t>(51.029)</w:t>
      </w:r>
      <w:r>
        <w:rPr>
          <w:rFonts w:ascii="Times New Roman"/>
          <w:color w:val="3B4954"/>
          <w:position w:val="1"/>
          <w:sz w:val="16"/>
        </w:rPr>
        <w:tab/>
      </w:r>
      <w:r>
        <w:rPr>
          <w:color w:val="C6CFD4"/>
          <w:spacing w:val="-10"/>
          <w:w w:val="105"/>
          <w:position w:val="-12"/>
          <w:sz w:val="21"/>
        </w:rPr>
        <w:t>C </w:t>
      </w:r>
      <w:r>
        <w:rPr>
          <w:color w:val="C6CFD4"/>
          <w:spacing w:val="-10"/>
          <w:w w:val="105"/>
          <w:sz w:val="21"/>
        </w:rPr>
        <w:t>C C </w:t>
      </w:r>
      <w:r>
        <w:rPr>
          <w:color w:val="C6CFD4"/>
          <w:spacing w:val="-10"/>
          <w:w w:val="95"/>
          <w:sz w:val="24"/>
        </w:rPr>
        <w:t>C C </w:t>
      </w:r>
      <w:r>
        <w:rPr>
          <w:color w:val="C6CFD4"/>
          <w:spacing w:val="-10"/>
          <w:w w:val="105"/>
          <w:sz w:val="21"/>
        </w:rPr>
        <w:t>C </w:t>
      </w:r>
      <w:r>
        <w:rPr>
          <w:color w:val="C6CFD4"/>
          <w:spacing w:val="-10"/>
          <w:w w:val="90"/>
          <w:sz w:val="25"/>
        </w:rPr>
        <w:t>C</w:t>
      </w:r>
    </w:p>
    <w:p>
      <w:pPr>
        <w:spacing w:line="252" w:lineRule="exact" w:before="0"/>
        <w:ind w:left="11670" w:right="0" w:firstLine="0"/>
        <w:jc w:val="left"/>
        <w:rPr>
          <w:rFonts w:ascii="Times New Roman"/>
          <w:sz w:val="24"/>
        </w:rPr>
      </w:pPr>
      <w:r>
        <w:rPr>
          <w:rFonts w:ascii="Times New Roman"/>
          <w:color w:val="C6CFD4"/>
          <w:w w:val="95"/>
          <w:sz w:val="24"/>
        </w:rPr>
        <w:t>C</w:t>
      </w:r>
    </w:p>
    <w:p>
      <w:pPr>
        <w:spacing w:line="236" w:lineRule="exact" w:before="7"/>
        <w:ind w:left="11670" w:right="0" w:firstLine="0"/>
        <w:jc w:val="left"/>
        <w:rPr>
          <w:rFonts w:ascii="Times New Roman"/>
          <w:sz w:val="24"/>
        </w:rPr>
      </w:pPr>
      <w:r>
        <w:rPr>
          <w:rFonts w:ascii="Times New Roman"/>
          <w:color w:val="C6CFD4"/>
          <w:w w:val="92"/>
          <w:sz w:val="24"/>
        </w:rPr>
        <w:t>C</w:t>
      </w:r>
    </w:p>
    <w:p>
      <w:pPr>
        <w:tabs>
          <w:tab w:pos="8249" w:val="left" w:leader="none"/>
          <w:tab w:pos="9978" w:val="right" w:leader="none"/>
        </w:tabs>
        <w:spacing w:line="155" w:lineRule="exact" w:before="0"/>
        <w:ind w:left="1764" w:right="0" w:firstLine="0"/>
        <w:jc w:val="left"/>
        <w:rPr>
          <w:rFonts w:ascii="Times New Roman"/>
          <w:sz w:val="16"/>
        </w:rPr>
      </w:pPr>
      <w:r>
        <w:rPr/>
        <w:pict>
          <v:shape style="position:absolute;margin-left:583.532715pt;margin-top:2.656546pt;width:7.4pt;height:13.35pt;mso-position-horizontal-relative:page;mso-position-vertical-relative:paragraph;z-index:15752704" type="#_x0000_t202" id="docshape27" filled="false" stroked="false">
            <v:textbox inset="0,0,0,0">
              <w:txbxContent>
                <w:p>
                  <w:pPr>
                    <w:spacing w:line="266" w:lineRule="exact" w:before="0"/>
                    <w:ind w:left="0" w:right="0" w:firstLine="0"/>
                    <w:jc w:val="left"/>
                    <w:rPr>
                      <w:rFonts w:ascii="Times New Roman"/>
                      <w:sz w:val="24"/>
                    </w:rPr>
                  </w:pPr>
                  <w:r>
                    <w:rPr>
                      <w:rFonts w:ascii="Times New Roman"/>
                      <w:color w:val="C6CFD4"/>
                      <w:w w:val="92"/>
                      <w:sz w:val="24"/>
                    </w:rPr>
                    <w:t>C</w:t>
                  </w:r>
                </w:p>
              </w:txbxContent>
            </v:textbox>
            <w10:wrap type="none"/>
          </v:shape>
        </w:pict>
      </w:r>
      <w:r>
        <w:rPr>
          <w:color w:val="3B4954"/>
          <w:w w:val="105"/>
          <w:sz w:val="14"/>
        </w:rPr>
        <w:t>a)</w:t>
      </w:r>
      <w:r>
        <w:rPr>
          <w:color w:val="3B4954"/>
          <w:spacing w:val="23"/>
          <w:w w:val="105"/>
          <w:sz w:val="14"/>
        </w:rPr>
        <w:t> </w:t>
      </w:r>
      <w:r>
        <w:rPr>
          <w:color w:val="3B4954"/>
          <w:w w:val="105"/>
          <w:sz w:val="14"/>
        </w:rPr>
        <w:t>Empresas</w:t>
      </w:r>
      <w:r>
        <w:rPr>
          <w:color w:val="3B4954"/>
          <w:spacing w:val="6"/>
          <w:w w:val="105"/>
          <w:sz w:val="14"/>
        </w:rPr>
        <w:t> </w:t>
      </w:r>
      <w:r>
        <w:rPr>
          <w:color w:val="3B4954"/>
          <w:w w:val="105"/>
          <w:sz w:val="14"/>
        </w:rPr>
        <w:t>del</w:t>
      </w:r>
      <w:r>
        <w:rPr>
          <w:color w:val="3B4954"/>
          <w:spacing w:val="3"/>
          <w:w w:val="105"/>
          <w:sz w:val="14"/>
        </w:rPr>
        <w:t> </w:t>
      </w:r>
      <w:r>
        <w:rPr>
          <w:color w:val="3B4954"/>
          <w:w w:val="105"/>
          <w:sz w:val="14"/>
        </w:rPr>
        <w:t>grupo</w:t>
      </w:r>
      <w:r>
        <w:rPr>
          <w:color w:val="3B4954"/>
          <w:spacing w:val="-4"/>
          <w:w w:val="105"/>
          <w:sz w:val="14"/>
        </w:rPr>
        <w:t> </w:t>
      </w:r>
      <w:r>
        <w:rPr>
          <w:rFonts w:ascii="Times New Roman"/>
          <w:color w:val="3B4954"/>
          <w:w w:val="105"/>
          <w:sz w:val="17"/>
        </w:rPr>
        <w:t>y</w:t>
      </w:r>
      <w:r>
        <w:rPr>
          <w:rFonts w:ascii="Times New Roman"/>
          <w:color w:val="3B4954"/>
          <w:spacing w:val="-11"/>
          <w:w w:val="105"/>
          <w:sz w:val="17"/>
        </w:rPr>
        <w:t> </w:t>
      </w:r>
      <w:r>
        <w:rPr>
          <w:color w:val="3B4954"/>
          <w:spacing w:val="-2"/>
          <w:w w:val="105"/>
          <w:sz w:val="14"/>
        </w:rPr>
        <w:t>asoc1adas</w:t>
      </w:r>
      <w:r>
        <w:rPr>
          <w:color w:val="3B4954"/>
          <w:sz w:val="14"/>
        </w:rPr>
        <w:tab/>
      </w:r>
      <w:r>
        <w:rPr>
          <w:rFonts w:ascii="Times New Roman"/>
          <w:color w:val="3B4954"/>
          <w:spacing w:val="-2"/>
          <w:w w:val="105"/>
          <w:sz w:val="16"/>
        </w:rPr>
        <w:t>338.281</w:t>
      </w:r>
      <w:r>
        <w:rPr>
          <w:rFonts w:ascii="Times New Roman"/>
          <w:color w:val="3B4954"/>
          <w:sz w:val="16"/>
        </w:rPr>
        <w:tab/>
      </w:r>
      <w:r>
        <w:rPr>
          <w:rFonts w:ascii="Times New Roman"/>
          <w:color w:val="3B4954"/>
          <w:spacing w:val="-2"/>
          <w:w w:val="105"/>
          <w:sz w:val="16"/>
        </w:rPr>
        <w:t>23</w:t>
      </w:r>
      <w:r>
        <w:rPr>
          <w:rFonts w:ascii="Times New Roman"/>
          <w:color w:val="9C9EA0"/>
          <w:spacing w:val="-2"/>
          <w:w w:val="105"/>
          <w:sz w:val="16"/>
        </w:rPr>
        <w:t>.</w:t>
      </w:r>
      <w:r>
        <w:rPr>
          <w:rFonts w:ascii="Times New Roman"/>
          <w:color w:val="3B4954"/>
          <w:spacing w:val="-2"/>
          <w:w w:val="105"/>
          <w:sz w:val="16"/>
        </w:rPr>
        <w:t>142</w:t>
      </w:r>
    </w:p>
    <w:p>
      <w:pPr>
        <w:tabs>
          <w:tab w:pos="7345" w:val="left" w:leader="none"/>
          <w:tab w:pos="8329" w:val="left" w:leader="none"/>
          <w:tab w:pos="9977" w:val="right" w:leader="none"/>
        </w:tabs>
        <w:spacing w:line="180" w:lineRule="exact" w:before="11"/>
        <w:ind w:left="1763" w:right="0" w:firstLine="0"/>
        <w:jc w:val="left"/>
        <w:rPr>
          <w:rFonts w:ascii="Times New Roman"/>
          <w:sz w:val="16"/>
        </w:rPr>
      </w:pPr>
      <w:r>
        <w:rPr>
          <w:color w:val="4F5964"/>
          <w:sz w:val="14"/>
        </w:rPr>
        <w:t>c)</w:t>
      </w:r>
      <w:r>
        <w:rPr>
          <w:color w:val="4F5964"/>
          <w:spacing w:val="19"/>
          <w:sz w:val="14"/>
        </w:rPr>
        <w:t> </w:t>
      </w:r>
      <w:r>
        <w:rPr>
          <w:color w:val="3B4954"/>
          <w:sz w:val="14"/>
        </w:rPr>
        <w:t>lnmovil1zado</w:t>
      </w:r>
      <w:r>
        <w:rPr>
          <w:color w:val="3B4954"/>
          <w:spacing w:val="14"/>
          <w:sz w:val="14"/>
        </w:rPr>
        <w:t> </w:t>
      </w:r>
      <w:r>
        <w:rPr>
          <w:color w:val="3B4954"/>
          <w:spacing w:val="-2"/>
          <w:sz w:val="14"/>
        </w:rPr>
        <w:t>material</w:t>
      </w:r>
      <w:r>
        <w:rPr>
          <w:color w:val="3B4954"/>
          <w:sz w:val="14"/>
        </w:rPr>
        <w:tab/>
      </w:r>
      <w:r>
        <w:rPr>
          <w:rFonts w:ascii="Times New Roman"/>
          <w:color w:val="3B4954"/>
          <w:spacing w:val="-10"/>
          <w:sz w:val="16"/>
        </w:rPr>
        <w:t>6</w:t>
      </w:r>
      <w:r>
        <w:rPr>
          <w:rFonts w:ascii="Times New Roman"/>
          <w:color w:val="3B4954"/>
          <w:sz w:val="16"/>
        </w:rPr>
        <w:tab/>
      </w:r>
      <w:r>
        <w:rPr>
          <w:rFonts w:ascii="Times New Roman"/>
          <w:color w:val="3B4954"/>
          <w:spacing w:val="-2"/>
          <w:sz w:val="16"/>
        </w:rPr>
        <w:t>56</w:t>
      </w:r>
      <w:r>
        <w:rPr>
          <w:rFonts w:ascii="Times New Roman"/>
          <w:color w:val="B3B3B5"/>
          <w:spacing w:val="-2"/>
          <w:sz w:val="16"/>
        </w:rPr>
        <w:t>.</w:t>
      </w:r>
      <w:r>
        <w:rPr>
          <w:rFonts w:ascii="Times New Roman"/>
          <w:color w:val="3B4954"/>
          <w:spacing w:val="-2"/>
          <w:sz w:val="16"/>
        </w:rPr>
        <w:t>142</w:t>
      </w:r>
      <w:r>
        <w:rPr>
          <w:rFonts w:ascii="Times New Roman"/>
          <w:color w:val="3B4954"/>
          <w:sz w:val="16"/>
        </w:rPr>
        <w:tab/>
      </w:r>
      <w:r>
        <w:rPr>
          <w:rFonts w:ascii="Times New Roman"/>
          <w:color w:val="3B4954"/>
          <w:spacing w:val="-2"/>
          <w:sz w:val="16"/>
        </w:rPr>
        <w:t>173.776</w:t>
      </w:r>
    </w:p>
    <w:p>
      <w:pPr>
        <w:tabs>
          <w:tab w:pos="8251" w:val="left" w:leader="none"/>
          <w:tab w:pos="9422" w:val="left" w:leader="none"/>
          <w:tab w:pos="11667" w:val="left" w:leader="none"/>
        </w:tabs>
        <w:spacing w:line="237" w:lineRule="auto" w:before="0"/>
        <w:ind w:left="11668" w:right="99" w:hanging="9904"/>
        <w:jc w:val="both"/>
        <w:rPr>
          <w:rFonts w:ascii="Times New Roman"/>
          <w:sz w:val="26"/>
        </w:rPr>
      </w:pPr>
      <w:r>
        <w:rPr/>
        <w:pict>
          <v:shape style="position:absolute;margin-left:68.85733pt;margin-top:13.009766pt;width:472.6pt;height:99.95pt;mso-position-horizontal-relative:page;mso-position-vertical-relative:paragraph;z-index:15755264" type="#_x0000_t202" id="docshape2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91"/>
                    <w:gridCol w:w="960"/>
                    <w:gridCol w:w="1282"/>
                    <w:gridCol w:w="1717"/>
                  </w:tblGrid>
                  <w:tr>
                    <w:trPr>
                      <w:trHeight w:val="1123" w:hRule="atLeast"/>
                    </w:trPr>
                    <w:tc>
                      <w:tcPr>
                        <w:tcW w:w="5491" w:type="dxa"/>
                      </w:tcPr>
                      <w:p>
                        <w:pPr>
                          <w:pStyle w:val="TableParagraph"/>
                          <w:spacing w:before="5"/>
                          <w:rPr>
                            <w:rFonts w:ascii="Times New Roman"/>
                            <w:sz w:val="13"/>
                          </w:rPr>
                        </w:pPr>
                      </w:p>
                      <w:p>
                        <w:pPr>
                          <w:pStyle w:val="TableParagraph"/>
                          <w:ind w:left="50"/>
                          <w:rPr>
                            <w:b/>
                            <w:sz w:val="15"/>
                          </w:rPr>
                        </w:pPr>
                        <w:r>
                          <w:rPr>
                            <w:color w:val="3B4954"/>
                            <w:w w:val="105"/>
                            <w:sz w:val="14"/>
                          </w:rPr>
                          <w:t>8</w:t>
                        </w:r>
                        <w:r>
                          <w:rPr>
                            <w:color w:val="898A8A"/>
                            <w:w w:val="105"/>
                            <w:sz w:val="14"/>
                          </w:rPr>
                          <w:t>.</w:t>
                        </w:r>
                        <w:r>
                          <w:rPr>
                            <w:color w:val="898A8A"/>
                            <w:spacing w:val="5"/>
                            <w:w w:val="105"/>
                            <w:sz w:val="14"/>
                          </w:rPr>
                          <w:t> </w:t>
                        </w:r>
                        <w:r>
                          <w:rPr>
                            <w:color w:val="4F5964"/>
                            <w:w w:val="105"/>
                            <w:sz w:val="14"/>
                          </w:rPr>
                          <w:t>flLUJOS</w:t>
                        </w:r>
                        <w:r>
                          <w:rPr>
                            <w:color w:val="4F5964"/>
                            <w:spacing w:val="15"/>
                            <w:w w:val="105"/>
                            <w:sz w:val="14"/>
                          </w:rPr>
                          <w:t> </w:t>
                        </w:r>
                        <w:r>
                          <w:rPr>
                            <w:color w:val="3B4954"/>
                            <w:w w:val="105"/>
                            <w:sz w:val="14"/>
                          </w:rPr>
                          <w:t>DE</w:t>
                        </w:r>
                        <w:r>
                          <w:rPr>
                            <w:color w:val="3B4954"/>
                            <w:spacing w:val="3"/>
                            <w:w w:val="105"/>
                            <w:sz w:val="14"/>
                          </w:rPr>
                          <w:t> </w:t>
                        </w:r>
                        <w:r>
                          <w:rPr>
                            <w:color w:val="3B4954"/>
                            <w:w w:val="105"/>
                            <w:sz w:val="14"/>
                          </w:rPr>
                          <w:t>EFECTIVO</w:t>
                        </w:r>
                        <w:r>
                          <w:rPr>
                            <w:color w:val="3B4954"/>
                            <w:spacing w:val="5"/>
                            <w:w w:val="105"/>
                            <w:sz w:val="14"/>
                          </w:rPr>
                          <w:t> </w:t>
                        </w:r>
                        <w:r>
                          <w:rPr>
                            <w:color w:val="3B4954"/>
                            <w:w w:val="105"/>
                            <w:sz w:val="14"/>
                          </w:rPr>
                          <w:t>DE</w:t>
                        </w:r>
                        <w:r>
                          <w:rPr>
                            <w:color w:val="3B4954"/>
                            <w:spacing w:val="16"/>
                            <w:w w:val="105"/>
                            <w:sz w:val="14"/>
                          </w:rPr>
                          <w:t> </w:t>
                        </w:r>
                        <w:r>
                          <w:rPr>
                            <w:color w:val="3B4954"/>
                            <w:w w:val="105"/>
                            <w:sz w:val="14"/>
                          </w:rPr>
                          <w:t>LAS</w:t>
                        </w:r>
                        <w:r>
                          <w:rPr>
                            <w:color w:val="3B4954"/>
                            <w:spacing w:val="29"/>
                            <w:w w:val="105"/>
                            <w:sz w:val="14"/>
                          </w:rPr>
                          <w:t> </w:t>
                        </w:r>
                        <w:r>
                          <w:rPr>
                            <w:color w:val="3B4954"/>
                            <w:w w:val="105"/>
                            <w:sz w:val="14"/>
                          </w:rPr>
                          <w:t>ACTIVIDADES</w:t>
                        </w:r>
                        <w:r>
                          <w:rPr>
                            <w:color w:val="3B4954"/>
                            <w:spacing w:val="18"/>
                            <w:w w:val="105"/>
                            <w:sz w:val="14"/>
                          </w:rPr>
                          <w:t> </w:t>
                        </w:r>
                        <w:r>
                          <w:rPr>
                            <w:color w:val="3B4954"/>
                            <w:w w:val="105"/>
                            <w:sz w:val="14"/>
                          </w:rPr>
                          <w:t>DE</w:t>
                        </w:r>
                        <w:r>
                          <w:rPr>
                            <w:color w:val="3B4954"/>
                            <w:spacing w:val="18"/>
                            <w:w w:val="105"/>
                            <w:sz w:val="14"/>
                          </w:rPr>
                          <w:t> </w:t>
                        </w:r>
                        <w:r>
                          <w:rPr>
                            <w:b/>
                            <w:color w:val="3B4954"/>
                            <w:spacing w:val="-2"/>
                            <w:w w:val="105"/>
                            <w:sz w:val="15"/>
                          </w:rPr>
                          <w:t>INVERSION</w:t>
                        </w:r>
                      </w:p>
                      <w:p>
                        <w:pPr>
                          <w:pStyle w:val="TableParagraph"/>
                          <w:spacing w:before="10"/>
                          <w:rPr>
                            <w:rFonts w:ascii="Times New Roman"/>
                            <w:sz w:val="18"/>
                          </w:rPr>
                        </w:pPr>
                      </w:p>
                      <w:p>
                        <w:pPr>
                          <w:pStyle w:val="TableParagraph"/>
                          <w:ind w:left="120"/>
                          <w:rPr>
                            <w:b/>
                            <w:sz w:val="15"/>
                          </w:rPr>
                        </w:pPr>
                        <w:r>
                          <w:rPr>
                            <w:color w:val="3B4954"/>
                            <w:w w:val="110"/>
                            <w:sz w:val="14"/>
                          </w:rPr>
                          <w:t>C)</w:t>
                        </w:r>
                        <w:r>
                          <w:rPr>
                            <w:color w:val="3B4954"/>
                            <w:spacing w:val="42"/>
                            <w:w w:val="110"/>
                            <w:sz w:val="14"/>
                          </w:rPr>
                          <w:t> </w:t>
                        </w:r>
                        <w:r>
                          <w:rPr>
                            <w:color w:val="3B4954"/>
                            <w:w w:val="110"/>
                            <w:sz w:val="14"/>
                          </w:rPr>
                          <w:t>FLUJOS</w:t>
                        </w:r>
                        <w:r>
                          <w:rPr>
                            <w:color w:val="3B4954"/>
                            <w:spacing w:val="-11"/>
                            <w:w w:val="110"/>
                            <w:sz w:val="14"/>
                          </w:rPr>
                          <w:t> </w:t>
                        </w:r>
                        <w:r>
                          <w:rPr>
                            <w:color w:val="3B4954"/>
                            <w:w w:val="110"/>
                            <w:sz w:val="14"/>
                          </w:rPr>
                          <w:t>DE</w:t>
                        </w:r>
                        <w:r>
                          <w:rPr>
                            <w:color w:val="3B4954"/>
                            <w:spacing w:val="-11"/>
                            <w:w w:val="110"/>
                            <w:sz w:val="14"/>
                          </w:rPr>
                          <w:t> </w:t>
                        </w:r>
                        <w:r>
                          <w:rPr>
                            <w:color w:val="3B4954"/>
                            <w:w w:val="110"/>
                            <w:sz w:val="14"/>
                          </w:rPr>
                          <w:t>EFECTIVO</w:t>
                        </w:r>
                        <w:r>
                          <w:rPr>
                            <w:color w:val="3B4954"/>
                            <w:spacing w:val="-9"/>
                            <w:w w:val="110"/>
                            <w:sz w:val="14"/>
                          </w:rPr>
                          <w:t> </w:t>
                        </w:r>
                        <w:r>
                          <w:rPr>
                            <w:color w:val="3B4954"/>
                            <w:w w:val="110"/>
                            <w:sz w:val="14"/>
                          </w:rPr>
                          <w:t>DE</w:t>
                        </w:r>
                        <w:r>
                          <w:rPr>
                            <w:color w:val="3B4954"/>
                            <w:spacing w:val="-11"/>
                            <w:w w:val="110"/>
                            <w:sz w:val="14"/>
                          </w:rPr>
                          <w:t> </w:t>
                        </w:r>
                        <w:r>
                          <w:rPr>
                            <w:color w:val="3B4954"/>
                            <w:w w:val="110"/>
                            <w:sz w:val="14"/>
                          </w:rPr>
                          <w:t>LAS</w:t>
                        </w:r>
                        <w:r>
                          <w:rPr>
                            <w:color w:val="3B4954"/>
                            <w:spacing w:val="1"/>
                            <w:w w:val="110"/>
                            <w:sz w:val="14"/>
                          </w:rPr>
                          <w:t> </w:t>
                        </w:r>
                        <w:r>
                          <w:rPr>
                            <w:color w:val="3B4954"/>
                            <w:w w:val="110"/>
                            <w:sz w:val="14"/>
                          </w:rPr>
                          <w:t>ACTlVIDAOES DE</w:t>
                        </w:r>
                        <w:r>
                          <w:rPr>
                            <w:color w:val="3B4954"/>
                            <w:spacing w:val="-9"/>
                            <w:w w:val="110"/>
                            <w:sz w:val="14"/>
                          </w:rPr>
                          <w:t> </w:t>
                        </w:r>
                        <w:r>
                          <w:rPr>
                            <w:b/>
                            <w:color w:val="3B4954"/>
                            <w:spacing w:val="-2"/>
                            <w:w w:val="110"/>
                            <w:sz w:val="15"/>
                          </w:rPr>
                          <w:t>FINANCIACION</w:t>
                        </w:r>
                      </w:p>
                      <w:p>
                        <w:pPr>
                          <w:pStyle w:val="TableParagraph"/>
                          <w:spacing w:before="10"/>
                          <w:rPr>
                            <w:rFonts w:ascii="Times New Roman"/>
                            <w:sz w:val="18"/>
                          </w:rPr>
                        </w:pPr>
                      </w:p>
                      <w:p>
                        <w:pPr>
                          <w:pStyle w:val="TableParagraph"/>
                          <w:spacing w:line="169" w:lineRule="exact" w:before="1"/>
                          <w:ind w:left="50"/>
                          <w:rPr>
                            <w:b/>
                            <w:sz w:val="15"/>
                          </w:rPr>
                        </w:pPr>
                        <w:r>
                          <w:rPr>
                            <w:rFonts w:ascii="Times New Roman"/>
                            <w:b/>
                            <w:color w:val="3B4954"/>
                            <w:sz w:val="16"/>
                          </w:rPr>
                          <w:t>9. </w:t>
                        </w:r>
                        <w:r>
                          <w:rPr>
                            <w:b/>
                            <w:color w:val="4F5964"/>
                            <w:sz w:val="15"/>
                          </w:rPr>
                          <w:t>COBROS</w:t>
                        </w:r>
                        <w:r>
                          <w:rPr>
                            <w:b/>
                            <w:color w:val="4F5964"/>
                            <w:spacing w:val="14"/>
                            <w:sz w:val="15"/>
                          </w:rPr>
                          <w:t> </w:t>
                        </w:r>
                        <w:r>
                          <w:rPr>
                            <w:color w:val="3B4954"/>
                            <w:sz w:val="14"/>
                          </w:rPr>
                          <w:t>Y</w:t>
                        </w:r>
                        <w:r>
                          <w:rPr>
                            <w:color w:val="3B4954"/>
                            <w:spacing w:val="-2"/>
                            <w:sz w:val="14"/>
                          </w:rPr>
                          <w:t> </w:t>
                        </w:r>
                        <w:r>
                          <w:rPr>
                            <w:b/>
                            <w:color w:val="3B4954"/>
                            <w:sz w:val="15"/>
                          </w:rPr>
                          <w:t>PAGOS</w:t>
                        </w:r>
                        <w:r>
                          <w:rPr>
                            <w:b/>
                            <w:color w:val="3B4954"/>
                            <w:spacing w:val="-2"/>
                            <w:sz w:val="15"/>
                          </w:rPr>
                          <w:t> </w:t>
                        </w:r>
                        <w:r>
                          <w:rPr>
                            <w:color w:val="3B4954"/>
                            <w:sz w:val="14"/>
                          </w:rPr>
                          <w:t>POR</w:t>
                        </w:r>
                        <w:r>
                          <w:rPr>
                            <w:color w:val="3B4954"/>
                            <w:spacing w:val="12"/>
                            <w:sz w:val="14"/>
                          </w:rPr>
                          <w:t> </w:t>
                        </w:r>
                        <w:r>
                          <w:rPr>
                            <w:b/>
                            <w:color w:val="3B4954"/>
                            <w:sz w:val="15"/>
                          </w:rPr>
                          <w:t>INSTRUM</w:t>
                        </w:r>
                        <w:r>
                          <w:rPr>
                            <w:b/>
                            <w:color w:val="898A8A"/>
                            <w:sz w:val="15"/>
                          </w:rPr>
                          <w:t>.</w:t>
                        </w:r>
                        <w:r>
                          <w:rPr>
                            <w:b/>
                            <w:color w:val="898A8A"/>
                            <w:spacing w:val="-2"/>
                            <w:sz w:val="15"/>
                          </w:rPr>
                          <w:t> </w:t>
                        </w:r>
                        <w:r>
                          <w:rPr>
                            <w:color w:val="3B4954"/>
                            <w:sz w:val="14"/>
                          </w:rPr>
                          <w:t>DE</w:t>
                        </w:r>
                        <w:r>
                          <w:rPr>
                            <w:color w:val="3B4954"/>
                            <w:spacing w:val="22"/>
                            <w:sz w:val="14"/>
                          </w:rPr>
                          <w:t> </w:t>
                        </w:r>
                        <w:r>
                          <w:rPr>
                            <w:b/>
                            <w:color w:val="3B4954"/>
                            <w:spacing w:val="-2"/>
                            <w:sz w:val="15"/>
                          </w:rPr>
                          <w:t>PATRIMONIO</w:t>
                        </w:r>
                      </w:p>
                    </w:tc>
                    <w:tc>
                      <w:tcPr>
                        <w:tcW w:w="960" w:type="dxa"/>
                      </w:tcPr>
                      <w:p>
                        <w:pPr>
                          <w:pStyle w:val="TableParagraph"/>
                          <w:rPr>
                            <w:rFonts w:ascii="Times New Roman"/>
                            <w:sz w:val="14"/>
                          </w:rPr>
                        </w:pPr>
                      </w:p>
                    </w:tc>
                    <w:tc>
                      <w:tcPr>
                        <w:tcW w:w="1282" w:type="dxa"/>
                        <w:tcBorders>
                          <w:top w:val="single" w:sz="2" w:space="0" w:color="000000"/>
                        </w:tcBorders>
                      </w:tcPr>
                      <w:p>
                        <w:pPr>
                          <w:pStyle w:val="TableParagraph"/>
                          <w:spacing w:before="151"/>
                          <w:ind w:left="440"/>
                          <w:rPr>
                            <w:rFonts w:ascii="Times New Roman"/>
                            <w:b/>
                            <w:sz w:val="16"/>
                          </w:rPr>
                        </w:pPr>
                        <w:r>
                          <w:rPr>
                            <w:rFonts w:ascii="Times New Roman"/>
                            <w:b/>
                            <w:color w:val="3B4954"/>
                            <w:spacing w:val="-2"/>
                            <w:w w:val="105"/>
                            <w:sz w:val="16"/>
                            <w:u w:val="thick" w:color="3B4954"/>
                          </w:rPr>
                          <w:t>(54.074)</w:t>
                        </w:r>
                      </w:p>
                      <w:p>
                        <w:pPr>
                          <w:pStyle w:val="TableParagraph"/>
                          <w:rPr>
                            <w:rFonts w:ascii="Times New Roman"/>
                            <w:sz w:val="18"/>
                          </w:rPr>
                        </w:pPr>
                      </w:p>
                      <w:p>
                        <w:pPr>
                          <w:pStyle w:val="TableParagraph"/>
                          <w:rPr>
                            <w:rFonts w:ascii="Times New Roman"/>
                            <w:sz w:val="18"/>
                          </w:rPr>
                        </w:pPr>
                      </w:p>
                      <w:p>
                        <w:pPr>
                          <w:pStyle w:val="TableParagraph"/>
                          <w:spacing w:before="3"/>
                          <w:rPr>
                            <w:rFonts w:ascii="Times New Roman"/>
                            <w:sz w:val="15"/>
                          </w:rPr>
                        </w:pPr>
                      </w:p>
                      <w:p>
                        <w:pPr>
                          <w:pStyle w:val="TableParagraph"/>
                          <w:spacing w:line="179" w:lineRule="exact"/>
                          <w:ind w:left="363"/>
                          <w:rPr>
                            <w:rFonts w:ascii="Times New Roman"/>
                            <w:b/>
                            <w:sz w:val="16"/>
                          </w:rPr>
                        </w:pPr>
                        <w:r>
                          <w:rPr>
                            <w:rFonts w:ascii="Times New Roman"/>
                            <w:b/>
                            <w:color w:val="3B4954"/>
                            <w:spacing w:val="-2"/>
                            <w:w w:val="105"/>
                            <w:sz w:val="16"/>
                          </w:rPr>
                          <w:t>(109.411)</w:t>
                        </w:r>
                      </w:p>
                    </w:tc>
                    <w:tc>
                      <w:tcPr>
                        <w:tcW w:w="1717" w:type="dxa"/>
                        <w:tcBorders>
                          <w:top w:val="single" w:sz="2" w:space="0" w:color="000000"/>
                        </w:tcBorders>
                      </w:tcPr>
                      <w:p>
                        <w:pPr>
                          <w:pStyle w:val="TableParagraph"/>
                          <w:spacing w:before="151"/>
                          <w:ind w:left="254"/>
                          <w:rPr>
                            <w:rFonts w:ascii="Times New Roman"/>
                            <w:b/>
                            <w:sz w:val="16"/>
                          </w:rPr>
                        </w:pPr>
                        <w:r>
                          <w:rPr>
                            <w:rFonts w:ascii="Times New Roman"/>
                            <w:b/>
                            <w:color w:val="3B4954"/>
                            <w:spacing w:val="-2"/>
                            <w:w w:val="105"/>
                            <w:sz w:val="16"/>
                            <w:u w:val="thick" w:color="3B4954"/>
                          </w:rPr>
                          <w:t>(344.926)</w:t>
                        </w:r>
                      </w:p>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line="174" w:lineRule="exact"/>
                          <w:ind w:left="399"/>
                          <w:rPr>
                            <w:rFonts w:ascii="Times New Roman"/>
                            <w:b/>
                            <w:sz w:val="16"/>
                          </w:rPr>
                        </w:pPr>
                        <w:r>
                          <w:rPr>
                            <w:rFonts w:ascii="Times New Roman"/>
                            <w:b/>
                            <w:color w:val="3B4954"/>
                            <w:spacing w:val="-2"/>
                            <w:w w:val="105"/>
                            <w:sz w:val="16"/>
                          </w:rPr>
                          <w:t>63</w:t>
                        </w:r>
                        <w:r>
                          <w:rPr>
                            <w:rFonts w:ascii="Times New Roman"/>
                            <w:b/>
                            <w:color w:val="707479"/>
                            <w:spacing w:val="-2"/>
                            <w:w w:val="105"/>
                            <w:sz w:val="16"/>
                          </w:rPr>
                          <w:t>.</w:t>
                        </w:r>
                        <w:r>
                          <w:rPr>
                            <w:rFonts w:ascii="Times New Roman"/>
                            <w:b/>
                            <w:color w:val="3B4954"/>
                            <w:spacing w:val="-2"/>
                            <w:w w:val="105"/>
                            <w:sz w:val="16"/>
                          </w:rPr>
                          <w:t>591</w:t>
                        </w:r>
                      </w:p>
                    </w:tc>
                  </w:tr>
                  <w:tr>
                    <w:trPr>
                      <w:trHeight w:val="197" w:hRule="atLeast"/>
                    </w:trPr>
                    <w:tc>
                      <w:tcPr>
                        <w:tcW w:w="5491" w:type="dxa"/>
                      </w:tcPr>
                      <w:p>
                        <w:pPr>
                          <w:pStyle w:val="TableParagraph"/>
                          <w:spacing w:line="156" w:lineRule="exact" w:before="21"/>
                          <w:ind w:left="391"/>
                          <w:rPr>
                            <w:sz w:val="14"/>
                          </w:rPr>
                        </w:pPr>
                        <w:r>
                          <w:rPr>
                            <w:color w:val="3B4954"/>
                            <w:w w:val="105"/>
                            <w:sz w:val="14"/>
                          </w:rPr>
                          <w:t>c)</w:t>
                        </w:r>
                        <w:r>
                          <w:rPr>
                            <w:color w:val="3B4954"/>
                            <w:spacing w:val="16"/>
                            <w:w w:val="105"/>
                            <w:sz w:val="14"/>
                          </w:rPr>
                          <w:t> </w:t>
                        </w:r>
                        <w:r>
                          <w:rPr>
                            <w:color w:val="3B4954"/>
                            <w:w w:val="105"/>
                            <w:sz w:val="14"/>
                          </w:rPr>
                          <w:t>Adquis1Cl6n</w:t>
                        </w:r>
                        <w:r>
                          <w:rPr>
                            <w:color w:val="3B4954"/>
                            <w:spacing w:val="-5"/>
                            <w:w w:val="105"/>
                            <w:sz w:val="14"/>
                          </w:rPr>
                          <w:t> </w:t>
                        </w:r>
                        <w:r>
                          <w:rPr>
                            <w:color w:val="707479"/>
                            <w:w w:val="105"/>
                            <w:sz w:val="14"/>
                          </w:rPr>
                          <w:t>d</w:t>
                        </w:r>
                        <w:r>
                          <w:rPr>
                            <w:color w:val="3B4954"/>
                            <w:w w:val="105"/>
                            <w:sz w:val="14"/>
                          </w:rPr>
                          <w:t>e</w:t>
                        </w:r>
                        <w:r>
                          <w:rPr>
                            <w:color w:val="3B4954"/>
                            <w:spacing w:val="-8"/>
                            <w:w w:val="105"/>
                            <w:sz w:val="14"/>
                          </w:rPr>
                          <w:t> </w:t>
                        </w:r>
                        <w:r>
                          <w:rPr>
                            <w:color w:val="3B4954"/>
                            <w:w w:val="105"/>
                            <w:sz w:val="14"/>
                          </w:rPr>
                          <w:t>ms</w:t>
                        </w:r>
                        <w:r>
                          <w:rPr>
                            <w:color w:val="707479"/>
                            <w:w w:val="105"/>
                            <w:sz w:val="14"/>
                          </w:rPr>
                          <w:t>tru</w:t>
                        </w:r>
                        <w:r>
                          <w:rPr>
                            <w:color w:val="3B4954"/>
                            <w:w w:val="105"/>
                            <w:sz w:val="14"/>
                          </w:rPr>
                          <w:t>men</w:t>
                        </w:r>
                        <w:r>
                          <w:rPr>
                            <w:color w:val="707479"/>
                            <w:w w:val="105"/>
                            <w:sz w:val="14"/>
                          </w:rPr>
                          <w:t>l</w:t>
                        </w:r>
                        <w:r>
                          <w:rPr>
                            <w:color w:val="3B4954"/>
                            <w:w w:val="105"/>
                            <w:sz w:val="14"/>
                          </w:rPr>
                          <w:t>os</w:t>
                        </w:r>
                        <w:r>
                          <w:rPr>
                            <w:color w:val="3B4954"/>
                            <w:spacing w:val="-10"/>
                            <w:w w:val="105"/>
                            <w:sz w:val="14"/>
                          </w:rPr>
                          <w:t> </w:t>
                        </w:r>
                        <w:r>
                          <w:rPr>
                            <w:b/>
                            <w:color w:val="707479"/>
                            <w:w w:val="105"/>
                            <w:sz w:val="14"/>
                          </w:rPr>
                          <w:t>de</w:t>
                        </w:r>
                        <w:r>
                          <w:rPr>
                            <w:b/>
                            <w:color w:val="707479"/>
                            <w:spacing w:val="-8"/>
                            <w:w w:val="105"/>
                            <w:sz w:val="14"/>
                          </w:rPr>
                          <w:t> </w:t>
                        </w:r>
                        <w:r>
                          <w:rPr>
                            <w:color w:val="3B4954"/>
                            <w:w w:val="105"/>
                            <w:sz w:val="14"/>
                          </w:rPr>
                          <w:t>pa</w:t>
                        </w:r>
                        <w:r>
                          <w:rPr>
                            <w:color w:val="707479"/>
                            <w:w w:val="105"/>
                            <w:sz w:val="14"/>
                          </w:rPr>
                          <w:t>t</w:t>
                        </w:r>
                        <w:r>
                          <w:rPr>
                            <w:color w:val="3B4954"/>
                            <w:w w:val="105"/>
                            <w:sz w:val="14"/>
                          </w:rPr>
                          <w:t>nmonio</w:t>
                        </w:r>
                        <w:r>
                          <w:rPr>
                            <w:color w:val="3B4954"/>
                            <w:spacing w:val="-3"/>
                            <w:w w:val="105"/>
                            <w:sz w:val="14"/>
                          </w:rPr>
                          <w:t> </w:t>
                        </w:r>
                        <w:r>
                          <w:rPr>
                            <w:color w:val="3B4954"/>
                            <w:spacing w:val="-2"/>
                            <w:w w:val="105"/>
                            <w:sz w:val="14"/>
                          </w:rPr>
                          <w:t>propio</w:t>
                        </w:r>
                      </w:p>
                    </w:tc>
                    <w:tc>
                      <w:tcPr>
                        <w:tcW w:w="960" w:type="dxa"/>
                      </w:tcPr>
                      <w:p>
                        <w:pPr>
                          <w:pStyle w:val="TableParagraph"/>
                          <w:spacing w:line="169" w:lineRule="exact" w:before="8"/>
                          <w:ind w:left="418" w:right="333"/>
                          <w:jc w:val="center"/>
                          <w:rPr>
                            <w:rFonts w:ascii="Times New Roman"/>
                            <w:sz w:val="16"/>
                          </w:rPr>
                        </w:pPr>
                        <w:r>
                          <w:rPr>
                            <w:rFonts w:ascii="Times New Roman"/>
                            <w:color w:val="3B4954"/>
                            <w:spacing w:val="-5"/>
                            <w:w w:val="110"/>
                            <w:sz w:val="16"/>
                          </w:rPr>
                          <w:t>14</w:t>
                        </w:r>
                      </w:p>
                    </w:tc>
                    <w:tc>
                      <w:tcPr>
                        <w:tcW w:w="1282" w:type="dxa"/>
                      </w:tcPr>
                      <w:p>
                        <w:pPr>
                          <w:pStyle w:val="TableParagraph"/>
                          <w:spacing w:line="177" w:lineRule="exact"/>
                          <w:ind w:right="252"/>
                          <w:jc w:val="right"/>
                          <w:rPr>
                            <w:rFonts w:ascii="Times New Roman"/>
                            <w:sz w:val="16"/>
                          </w:rPr>
                        </w:pPr>
                        <w:r>
                          <w:rPr>
                            <w:rFonts w:ascii="Times New Roman"/>
                            <w:color w:val="3B4954"/>
                            <w:spacing w:val="-2"/>
                            <w:w w:val="105"/>
                            <w:sz w:val="16"/>
                          </w:rPr>
                          <w:t>(106</w:t>
                        </w:r>
                        <w:r>
                          <w:rPr>
                            <w:rFonts w:ascii="Times New Roman"/>
                            <w:color w:val="707479"/>
                            <w:spacing w:val="-2"/>
                            <w:w w:val="105"/>
                            <w:sz w:val="16"/>
                          </w:rPr>
                          <w:t>.</w:t>
                        </w:r>
                        <w:r>
                          <w:rPr>
                            <w:rFonts w:ascii="Times New Roman"/>
                            <w:color w:val="3B4954"/>
                            <w:spacing w:val="-2"/>
                            <w:w w:val="105"/>
                            <w:sz w:val="16"/>
                          </w:rPr>
                          <w:t>200)</w:t>
                        </w:r>
                      </w:p>
                    </w:tc>
                    <w:tc>
                      <w:tcPr>
                        <w:tcW w:w="1717" w:type="dxa"/>
                      </w:tcPr>
                      <w:p>
                        <w:pPr>
                          <w:pStyle w:val="TableParagraph"/>
                          <w:spacing w:line="165" w:lineRule="exact" w:before="12"/>
                          <w:ind w:right="852"/>
                          <w:jc w:val="right"/>
                          <w:rPr>
                            <w:sz w:val="15"/>
                          </w:rPr>
                        </w:pPr>
                        <w:r>
                          <w:rPr>
                            <w:color w:val="707479"/>
                            <w:w w:val="105"/>
                            <w:sz w:val="15"/>
                          </w:rPr>
                          <w:t>0</w:t>
                        </w:r>
                      </w:p>
                    </w:tc>
                  </w:tr>
                  <w:tr>
                    <w:trPr>
                      <w:trHeight w:val="205" w:hRule="atLeast"/>
                    </w:trPr>
                    <w:tc>
                      <w:tcPr>
                        <w:tcW w:w="5491" w:type="dxa"/>
                      </w:tcPr>
                      <w:p>
                        <w:pPr>
                          <w:pStyle w:val="TableParagraph"/>
                          <w:spacing w:line="159" w:lineRule="exact" w:before="26"/>
                          <w:ind w:left="391"/>
                          <w:rPr>
                            <w:sz w:val="14"/>
                          </w:rPr>
                        </w:pPr>
                        <w:r>
                          <w:rPr>
                            <w:color w:val="4F5964"/>
                            <w:w w:val="105"/>
                            <w:sz w:val="14"/>
                          </w:rPr>
                          <w:t>e)</w:t>
                        </w:r>
                        <w:r>
                          <w:rPr>
                            <w:color w:val="4F5964"/>
                            <w:spacing w:val="41"/>
                            <w:w w:val="105"/>
                            <w:sz w:val="14"/>
                          </w:rPr>
                          <w:t> </w:t>
                        </w:r>
                        <w:r>
                          <w:rPr>
                            <w:color w:val="3B4954"/>
                            <w:w w:val="105"/>
                            <w:sz w:val="14"/>
                          </w:rPr>
                          <w:t>Subvenciones</w:t>
                        </w:r>
                        <w:r>
                          <w:rPr>
                            <w:color w:val="9C9EA0"/>
                            <w:w w:val="105"/>
                            <w:sz w:val="14"/>
                          </w:rPr>
                          <w:t>,</w:t>
                        </w:r>
                        <w:r>
                          <w:rPr>
                            <w:color w:val="9C9EA0"/>
                            <w:spacing w:val="-9"/>
                            <w:w w:val="105"/>
                            <w:sz w:val="14"/>
                          </w:rPr>
                          <w:t> </w:t>
                        </w:r>
                        <w:r>
                          <w:rPr>
                            <w:color w:val="3B4954"/>
                            <w:w w:val="105"/>
                            <w:sz w:val="14"/>
                          </w:rPr>
                          <w:t>donac,ones</w:t>
                        </w:r>
                        <w:r>
                          <w:rPr>
                            <w:color w:val="3B4954"/>
                            <w:spacing w:val="8"/>
                            <w:w w:val="105"/>
                            <w:sz w:val="14"/>
                          </w:rPr>
                          <w:t> </w:t>
                        </w:r>
                        <w:r>
                          <w:rPr>
                            <w:i/>
                            <w:color w:val="3B4954"/>
                            <w:w w:val="105"/>
                            <w:sz w:val="13"/>
                          </w:rPr>
                          <w:t>y </w:t>
                        </w:r>
                        <w:r>
                          <w:rPr>
                            <w:color w:val="3B4954"/>
                            <w:spacing w:val="-2"/>
                            <w:w w:val="105"/>
                            <w:sz w:val="14"/>
                          </w:rPr>
                          <w:t>legados</w:t>
                        </w:r>
                      </w:p>
                    </w:tc>
                    <w:tc>
                      <w:tcPr>
                        <w:tcW w:w="960" w:type="dxa"/>
                      </w:tcPr>
                      <w:p>
                        <w:pPr>
                          <w:pStyle w:val="TableParagraph"/>
                          <w:spacing w:line="177" w:lineRule="exact" w:before="8"/>
                          <w:ind w:left="419" w:right="332"/>
                          <w:jc w:val="center"/>
                          <w:rPr>
                            <w:rFonts w:ascii="Times New Roman"/>
                            <w:sz w:val="16"/>
                          </w:rPr>
                        </w:pPr>
                        <w:r>
                          <w:rPr>
                            <w:rFonts w:ascii="Times New Roman"/>
                            <w:color w:val="4F5964"/>
                            <w:spacing w:val="-5"/>
                            <w:w w:val="110"/>
                            <w:sz w:val="16"/>
                          </w:rPr>
                          <w:t>19</w:t>
                        </w:r>
                      </w:p>
                    </w:tc>
                    <w:tc>
                      <w:tcPr>
                        <w:tcW w:w="1282" w:type="dxa"/>
                      </w:tcPr>
                      <w:p>
                        <w:pPr>
                          <w:pStyle w:val="TableParagraph"/>
                          <w:spacing w:line="182" w:lineRule="exact"/>
                          <w:ind w:right="256"/>
                          <w:jc w:val="right"/>
                          <w:rPr>
                            <w:rFonts w:ascii="Times New Roman"/>
                            <w:sz w:val="16"/>
                          </w:rPr>
                        </w:pPr>
                        <w:r>
                          <w:rPr>
                            <w:rFonts w:ascii="Times New Roman"/>
                            <w:color w:val="3B4954"/>
                            <w:spacing w:val="-2"/>
                            <w:w w:val="105"/>
                            <w:sz w:val="16"/>
                          </w:rPr>
                          <w:t>(3</w:t>
                        </w:r>
                        <w:r>
                          <w:rPr>
                            <w:rFonts w:ascii="Times New Roman"/>
                            <w:color w:val="9C9EA0"/>
                            <w:spacing w:val="-2"/>
                            <w:w w:val="105"/>
                            <w:sz w:val="16"/>
                          </w:rPr>
                          <w:t>.</w:t>
                        </w:r>
                        <w:r>
                          <w:rPr>
                            <w:rFonts w:ascii="Times New Roman"/>
                            <w:color w:val="3B4954"/>
                            <w:spacing w:val="-2"/>
                            <w:w w:val="105"/>
                            <w:sz w:val="16"/>
                          </w:rPr>
                          <w:t>211)</w:t>
                        </w:r>
                      </w:p>
                    </w:tc>
                    <w:tc>
                      <w:tcPr>
                        <w:tcW w:w="1717" w:type="dxa"/>
                      </w:tcPr>
                      <w:p>
                        <w:pPr>
                          <w:pStyle w:val="TableParagraph"/>
                          <w:spacing w:before="12"/>
                          <w:ind w:right="850"/>
                          <w:jc w:val="right"/>
                          <w:rPr>
                            <w:b/>
                            <w:sz w:val="15"/>
                          </w:rPr>
                        </w:pPr>
                        <w:r>
                          <w:rPr>
                            <w:b/>
                            <w:color w:val="3B4954"/>
                            <w:spacing w:val="-2"/>
                            <w:sz w:val="15"/>
                          </w:rPr>
                          <w:t>35.208</w:t>
                        </w:r>
                      </w:p>
                    </w:tc>
                  </w:tr>
                  <w:tr>
                    <w:trPr>
                      <w:trHeight w:val="469" w:hRule="atLeast"/>
                    </w:trPr>
                    <w:tc>
                      <w:tcPr>
                        <w:tcW w:w="5491" w:type="dxa"/>
                      </w:tcPr>
                      <w:p>
                        <w:pPr>
                          <w:pStyle w:val="TableParagraph"/>
                          <w:spacing w:before="22"/>
                          <w:ind w:left="395"/>
                          <w:rPr>
                            <w:sz w:val="14"/>
                          </w:rPr>
                        </w:pPr>
                        <w:r>
                          <w:rPr>
                            <w:color w:val="4F5964"/>
                            <w:w w:val="110"/>
                            <w:sz w:val="14"/>
                          </w:rPr>
                          <w:t>f)</w:t>
                        </w:r>
                        <w:r>
                          <w:rPr>
                            <w:color w:val="4F5964"/>
                            <w:spacing w:val="-11"/>
                            <w:w w:val="110"/>
                            <w:sz w:val="14"/>
                          </w:rPr>
                          <w:t> </w:t>
                        </w:r>
                        <w:r>
                          <w:rPr>
                            <w:color w:val="3B4954"/>
                            <w:w w:val="110"/>
                            <w:sz w:val="14"/>
                          </w:rPr>
                          <w:t>Enlrada</w:t>
                        </w:r>
                        <w:r>
                          <w:rPr>
                            <w:color w:val="3B4954"/>
                            <w:spacing w:val="-7"/>
                            <w:w w:val="110"/>
                            <w:sz w:val="14"/>
                          </w:rPr>
                          <w:t> </w:t>
                        </w:r>
                        <w:r>
                          <w:rPr>
                            <w:color w:val="3B4954"/>
                            <w:w w:val="110"/>
                            <w:sz w:val="14"/>
                          </w:rPr>
                          <w:t>de</w:t>
                        </w:r>
                        <w:r>
                          <w:rPr>
                            <w:color w:val="3B4954"/>
                            <w:spacing w:val="-10"/>
                            <w:w w:val="110"/>
                            <w:sz w:val="14"/>
                          </w:rPr>
                          <w:t> </w:t>
                        </w:r>
                        <w:r>
                          <w:rPr>
                            <w:color w:val="3B4954"/>
                            <w:w w:val="110"/>
                            <w:sz w:val="14"/>
                          </w:rPr>
                          <w:t>efectivo</w:t>
                        </w:r>
                        <w:r>
                          <w:rPr>
                            <w:color w:val="3B4954"/>
                            <w:spacing w:val="-9"/>
                            <w:w w:val="110"/>
                            <w:sz w:val="14"/>
                          </w:rPr>
                          <w:t> </w:t>
                        </w:r>
                        <w:r>
                          <w:rPr>
                            <w:color w:val="3B4954"/>
                            <w:w w:val="110"/>
                            <w:sz w:val="14"/>
                          </w:rPr>
                          <w:t>por</w:t>
                        </w:r>
                        <w:r>
                          <w:rPr>
                            <w:color w:val="3B4954"/>
                            <w:spacing w:val="-6"/>
                            <w:w w:val="110"/>
                            <w:sz w:val="14"/>
                          </w:rPr>
                          <w:t> </w:t>
                        </w:r>
                        <w:r>
                          <w:rPr>
                            <w:color w:val="3B4954"/>
                            <w:spacing w:val="-2"/>
                            <w:w w:val="110"/>
                            <w:sz w:val="14"/>
                          </w:rPr>
                          <w:t>segregao6n</w:t>
                        </w:r>
                      </w:p>
                    </w:tc>
                    <w:tc>
                      <w:tcPr>
                        <w:tcW w:w="960" w:type="dxa"/>
                      </w:tcPr>
                      <w:p>
                        <w:pPr>
                          <w:pStyle w:val="TableParagraph"/>
                          <w:rPr>
                            <w:rFonts w:ascii="Times New Roman"/>
                            <w:sz w:val="14"/>
                          </w:rPr>
                        </w:pPr>
                      </w:p>
                    </w:tc>
                    <w:tc>
                      <w:tcPr>
                        <w:tcW w:w="1282" w:type="dxa"/>
                      </w:tcPr>
                      <w:p>
                        <w:pPr>
                          <w:pStyle w:val="TableParagraph"/>
                          <w:spacing w:before="9"/>
                          <w:ind w:right="306"/>
                          <w:jc w:val="right"/>
                          <w:rPr>
                            <w:rFonts w:ascii="Times New Roman"/>
                            <w:sz w:val="16"/>
                          </w:rPr>
                        </w:pPr>
                        <w:r>
                          <w:rPr>
                            <w:rFonts w:ascii="Times New Roman"/>
                            <w:color w:val="3B4954"/>
                            <w:w w:val="112"/>
                            <w:sz w:val="16"/>
                          </w:rPr>
                          <w:t>0</w:t>
                        </w:r>
                      </w:p>
                    </w:tc>
                    <w:tc>
                      <w:tcPr>
                        <w:tcW w:w="1717" w:type="dxa"/>
                      </w:tcPr>
                      <w:p>
                        <w:pPr>
                          <w:pStyle w:val="TableParagraph"/>
                          <w:spacing w:before="8"/>
                          <w:ind w:right="849"/>
                          <w:jc w:val="right"/>
                          <w:rPr>
                            <w:b/>
                            <w:sz w:val="15"/>
                          </w:rPr>
                        </w:pPr>
                        <w:r>
                          <w:rPr>
                            <w:b/>
                            <w:color w:val="3B4954"/>
                            <w:spacing w:val="-2"/>
                            <w:sz w:val="15"/>
                          </w:rPr>
                          <w:t>28.383</w:t>
                        </w:r>
                      </w:p>
                    </w:tc>
                  </w:tr>
                </w:tbl>
                <w:p>
                  <w:pPr>
                    <w:pStyle w:val="BodyText"/>
                  </w:pPr>
                </w:p>
              </w:txbxContent>
            </v:textbox>
            <w10:wrap type="none"/>
          </v:shape>
        </w:pict>
      </w:r>
      <w:r>
        <w:rPr>
          <w:color w:val="3B4954"/>
          <w:sz w:val="14"/>
        </w:rPr>
        <w:t>e) Olros activos financieros</w:t>
        <w:tab/>
      </w:r>
      <w:r>
        <w:rPr>
          <w:rFonts w:ascii="Times New Roman"/>
          <w:color w:val="3B4954"/>
          <w:spacing w:val="-2"/>
          <w:sz w:val="16"/>
        </w:rPr>
        <w:t>178</w:t>
      </w:r>
      <w:r>
        <w:rPr>
          <w:rFonts w:ascii="Times New Roman"/>
          <w:color w:val="B3B3B5"/>
          <w:spacing w:val="-2"/>
          <w:sz w:val="16"/>
        </w:rPr>
        <w:t>.</w:t>
      </w:r>
      <w:r>
        <w:rPr>
          <w:rFonts w:ascii="Times New Roman"/>
          <w:color w:val="3B4954"/>
          <w:spacing w:val="-2"/>
          <w:sz w:val="16"/>
        </w:rPr>
        <w:t>794</w:t>
      </w:r>
      <w:r>
        <w:rPr>
          <w:rFonts w:ascii="Times New Roman"/>
          <w:color w:val="3B4954"/>
          <w:sz w:val="16"/>
        </w:rPr>
        <w:tab/>
      </w:r>
      <w:r>
        <w:rPr>
          <w:rFonts w:ascii="Times New Roman"/>
          <w:color w:val="3B4954"/>
          <w:spacing w:val="-2"/>
          <w:sz w:val="16"/>
        </w:rPr>
        <w:t>353.527</w:t>
      </w:r>
      <w:r>
        <w:rPr>
          <w:rFonts w:ascii="Times New Roman"/>
          <w:color w:val="3B4954"/>
          <w:sz w:val="16"/>
        </w:rPr>
        <w:tab/>
      </w:r>
      <w:r>
        <w:rPr>
          <w:color w:val="C6CFD4"/>
          <w:spacing w:val="-10"/>
          <w:w w:val="90"/>
          <w:position w:val="-4"/>
          <w:sz w:val="23"/>
        </w:rPr>
        <w:t>C </w:t>
      </w:r>
      <w:r>
        <w:rPr>
          <w:rFonts w:ascii="Times New Roman"/>
          <w:color w:val="C6CFD4"/>
          <w:spacing w:val="-10"/>
          <w:w w:val="85"/>
          <w:sz w:val="26"/>
        </w:rPr>
        <w:t>C C </w:t>
      </w:r>
      <w:r>
        <w:rPr>
          <w:rFonts w:ascii="Times New Roman"/>
          <w:color w:val="C6CFD4"/>
          <w:spacing w:val="-10"/>
          <w:w w:val="95"/>
          <w:sz w:val="24"/>
        </w:rPr>
        <w:t>C </w:t>
      </w:r>
      <w:r>
        <w:rPr>
          <w:rFonts w:ascii="Times New Roman"/>
          <w:color w:val="C6CFD4"/>
          <w:spacing w:val="-10"/>
          <w:w w:val="90"/>
          <w:sz w:val="25"/>
        </w:rPr>
        <w:t>C C </w:t>
      </w:r>
      <w:r>
        <w:rPr>
          <w:color w:val="C6CFD4"/>
          <w:spacing w:val="-10"/>
          <w:w w:val="90"/>
          <w:sz w:val="23"/>
        </w:rPr>
        <w:t>C </w:t>
      </w:r>
      <w:r>
        <w:rPr>
          <w:rFonts w:ascii="Times New Roman"/>
          <w:color w:val="C6CFD4"/>
          <w:spacing w:val="-10"/>
          <w:w w:val="85"/>
          <w:sz w:val="26"/>
        </w:rPr>
        <w:t>C</w:t>
      </w:r>
    </w:p>
    <w:p>
      <w:pPr>
        <w:pStyle w:val="ListParagraph"/>
        <w:numPr>
          <w:ilvl w:val="0"/>
          <w:numId w:val="8"/>
        </w:numPr>
        <w:tabs>
          <w:tab w:pos="1672" w:val="left" w:leader="none"/>
          <w:tab w:pos="8061" w:val="left" w:leader="none"/>
          <w:tab w:pos="9978" w:val="right" w:leader="none"/>
        </w:tabs>
        <w:spacing w:line="117" w:lineRule="exact" w:before="0" w:after="0"/>
        <w:ind w:left="1671" w:right="0" w:hanging="250"/>
        <w:jc w:val="left"/>
        <w:rPr>
          <w:rFonts w:ascii="Times New Roman"/>
          <w:b/>
          <w:sz w:val="16"/>
        </w:rPr>
      </w:pPr>
      <w:r>
        <w:rPr/>
        <w:pict>
          <v:shape style="position:absolute;margin-left:583.376526pt;margin-top:.928868pt;width:7.25pt;height:13.45pt;mso-position-horizontal-relative:page;mso-position-vertical-relative:paragraph;z-index:15753216" type="#_x0000_t202" id="docshape29" filled="false" stroked="false">
            <v:textbox inset="0,0,0,0">
              <w:txbxContent>
                <w:p>
                  <w:pPr>
                    <w:spacing w:line="268" w:lineRule="exact" w:before="0"/>
                    <w:ind w:left="0" w:right="0" w:firstLine="0"/>
                    <w:jc w:val="left"/>
                    <w:rPr>
                      <w:sz w:val="24"/>
                    </w:rPr>
                  </w:pPr>
                  <w:r>
                    <w:rPr>
                      <w:color w:val="C6CFD4"/>
                      <w:w w:val="83"/>
                      <w:sz w:val="24"/>
                    </w:rPr>
                    <w:t>C</w:t>
                  </w:r>
                </w:p>
              </w:txbxContent>
            </v:textbox>
            <w10:wrap type="none"/>
          </v:shape>
        </w:pict>
      </w:r>
      <w:r>
        <w:rPr>
          <w:b/>
          <w:color w:val="3B4954"/>
          <w:sz w:val="15"/>
        </w:rPr>
        <w:t>COBROS</w:t>
      </w:r>
      <w:r>
        <w:rPr>
          <w:b/>
          <w:color w:val="3B4954"/>
          <w:spacing w:val="4"/>
          <w:sz w:val="15"/>
        </w:rPr>
        <w:t> </w:t>
      </w:r>
      <w:r>
        <w:rPr>
          <w:rFonts w:ascii="Times New Roman"/>
          <w:b/>
          <w:color w:val="3B4954"/>
          <w:sz w:val="16"/>
        </w:rPr>
        <w:t>Y</w:t>
      </w:r>
      <w:r>
        <w:rPr>
          <w:rFonts w:ascii="Times New Roman"/>
          <w:b/>
          <w:color w:val="3B4954"/>
          <w:spacing w:val="-7"/>
          <w:sz w:val="16"/>
        </w:rPr>
        <w:t> </w:t>
      </w:r>
      <w:r>
        <w:rPr>
          <w:b/>
          <w:color w:val="3B4954"/>
          <w:sz w:val="15"/>
        </w:rPr>
        <w:t>PAGO$</w:t>
      </w:r>
      <w:r>
        <w:rPr>
          <w:b/>
          <w:color w:val="3B4954"/>
          <w:spacing w:val="3"/>
          <w:sz w:val="15"/>
        </w:rPr>
        <w:t> </w:t>
      </w:r>
      <w:r>
        <w:rPr>
          <w:b/>
          <w:color w:val="3B4954"/>
          <w:sz w:val="15"/>
        </w:rPr>
        <w:t>POR</w:t>
      </w:r>
      <w:r>
        <w:rPr>
          <w:b/>
          <w:color w:val="3B4954"/>
          <w:spacing w:val="6"/>
          <w:sz w:val="15"/>
        </w:rPr>
        <w:t> </w:t>
      </w:r>
      <w:r>
        <w:rPr>
          <w:b/>
          <w:color w:val="3B4954"/>
          <w:sz w:val="15"/>
        </w:rPr>
        <w:t>INSTRUM</w:t>
      </w:r>
      <w:r>
        <w:rPr>
          <w:b/>
          <w:color w:val="9C9EA0"/>
          <w:sz w:val="15"/>
        </w:rPr>
        <w:t>.</w:t>
      </w:r>
      <w:r>
        <w:rPr>
          <w:b/>
          <w:color w:val="9C9EA0"/>
          <w:spacing w:val="-12"/>
          <w:sz w:val="15"/>
        </w:rPr>
        <w:t> </w:t>
      </w:r>
      <w:r>
        <w:rPr>
          <w:b/>
          <w:color w:val="3B4954"/>
          <w:sz w:val="15"/>
        </w:rPr>
        <w:t>DE</w:t>
      </w:r>
      <w:r>
        <w:rPr>
          <w:b/>
          <w:color w:val="3B4954"/>
          <w:spacing w:val="-4"/>
          <w:sz w:val="15"/>
        </w:rPr>
        <w:t> </w:t>
      </w:r>
      <w:r>
        <w:rPr>
          <w:b/>
          <w:color w:val="3B4954"/>
          <w:sz w:val="15"/>
        </w:rPr>
        <w:t>PASIVO</w:t>
      </w:r>
      <w:r>
        <w:rPr>
          <w:b/>
          <w:color w:val="3B4954"/>
          <w:spacing w:val="-3"/>
          <w:sz w:val="15"/>
        </w:rPr>
        <w:t> </w:t>
      </w:r>
      <w:r>
        <w:rPr>
          <w:b/>
          <w:color w:val="3B4954"/>
          <w:spacing w:val="-2"/>
          <w:sz w:val="15"/>
        </w:rPr>
        <w:t>FINANCIERO</w:t>
      </w:r>
      <w:r>
        <w:rPr>
          <w:b/>
          <w:color w:val="3B4954"/>
          <w:sz w:val="15"/>
        </w:rPr>
        <w:tab/>
      </w:r>
      <w:r>
        <w:rPr>
          <w:rFonts w:ascii="Times New Roman"/>
          <w:b/>
          <w:color w:val="3B4954"/>
          <w:spacing w:val="-2"/>
          <w:sz w:val="16"/>
        </w:rPr>
        <w:t>(1.805.33B)</w:t>
      </w:r>
      <w:r>
        <w:rPr>
          <w:rFonts w:ascii="Times New Roman"/>
          <w:b/>
          <w:color w:val="3B4954"/>
          <w:sz w:val="16"/>
        </w:rPr>
        <w:tab/>
      </w:r>
      <w:r>
        <w:rPr>
          <w:rFonts w:ascii="Times New Roman"/>
          <w:b/>
          <w:color w:val="3B4954"/>
          <w:spacing w:val="-2"/>
          <w:sz w:val="16"/>
        </w:rPr>
        <w:t>2</w:t>
      </w:r>
      <w:r>
        <w:rPr>
          <w:rFonts w:ascii="Times New Roman"/>
          <w:b/>
          <w:color w:val="898A8A"/>
          <w:spacing w:val="-2"/>
          <w:sz w:val="16"/>
        </w:rPr>
        <w:t>.</w:t>
      </w:r>
      <w:r>
        <w:rPr>
          <w:rFonts w:ascii="Times New Roman"/>
          <w:b/>
          <w:color w:val="3B4954"/>
          <w:spacing w:val="-2"/>
          <w:sz w:val="16"/>
        </w:rPr>
        <w:t>732</w:t>
      </w:r>
      <w:r>
        <w:rPr>
          <w:rFonts w:ascii="Times New Roman"/>
          <w:b/>
          <w:color w:val="898A8A"/>
          <w:spacing w:val="-2"/>
          <w:sz w:val="16"/>
        </w:rPr>
        <w:t>.</w:t>
      </w:r>
      <w:r>
        <w:rPr>
          <w:rFonts w:ascii="Times New Roman"/>
          <w:b/>
          <w:color w:val="3B4954"/>
          <w:spacing w:val="-2"/>
          <w:sz w:val="16"/>
        </w:rPr>
        <w:t>261</w:t>
      </w:r>
    </w:p>
    <w:p>
      <w:pPr>
        <w:pStyle w:val="ListParagraph"/>
        <w:numPr>
          <w:ilvl w:val="1"/>
          <w:numId w:val="8"/>
        </w:numPr>
        <w:tabs>
          <w:tab w:pos="1946" w:val="left" w:leader="none"/>
          <w:tab w:pos="8246" w:val="left" w:leader="none"/>
          <w:tab w:pos="9302" w:val="left" w:leader="none"/>
        </w:tabs>
        <w:spacing w:line="185" w:lineRule="exact" w:before="6" w:after="0"/>
        <w:ind w:left="1945" w:right="0" w:hanging="177"/>
        <w:jc w:val="left"/>
        <w:rPr>
          <w:color w:val="3B4954"/>
          <w:sz w:val="14"/>
        </w:rPr>
      </w:pPr>
      <w:r>
        <w:rPr>
          <w:color w:val="4F5964"/>
          <w:spacing w:val="-2"/>
          <w:sz w:val="14"/>
        </w:rPr>
        <w:t>Em1s16n</w:t>
      </w:r>
      <w:r>
        <w:rPr>
          <w:color w:val="4F5964"/>
          <w:sz w:val="14"/>
        </w:rPr>
        <w:tab/>
      </w:r>
      <w:r>
        <w:rPr>
          <w:rFonts w:ascii="Times New Roman"/>
          <w:color w:val="3B4954"/>
          <w:spacing w:val="-2"/>
          <w:position w:val="1"/>
          <w:sz w:val="16"/>
        </w:rPr>
        <w:t>140</w:t>
      </w:r>
      <w:r>
        <w:rPr>
          <w:rFonts w:ascii="Times New Roman"/>
          <w:color w:val="9C9EA0"/>
          <w:spacing w:val="-2"/>
          <w:position w:val="1"/>
          <w:sz w:val="16"/>
        </w:rPr>
        <w:t>,</w:t>
      </w:r>
      <w:r>
        <w:rPr>
          <w:rFonts w:ascii="Times New Roman"/>
          <w:color w:val="3B4954"/>
          <w:spacing w:val="-2"/>
          <w:position w:val="1"/>
          <w:sz w:val="16"/>
        </w:rPr>
        <w:t>866</w:t>
      </w:r>
      <w:r>
        <w:rPr>
          <w:rFonts w:ascii="Times New Roman"/>
          <w:color w:val="3B4954"/>
          <w:position w:val="1"/>
          <w:sz w:val="16"/>
        </w:rPr>
        <w:tab/>
      </w:r>
      <w:r>
        <w:rPr>
          <w:rFonts w:ascii="Times New Roman"/>
          <w:color w:val="3B4954"/>
          <w:spacing w:val="-2"/>
          <w:sz w:val="16"/>
        </w:rPr>
        <w:t>3.831</w:t>
      </w:r>
      <w:r>
        <w:rPr>
          <w:rFonts w:ascii="Times New Roman"/>
          <w:color w:val="9C9EA0"/>
          <w:spacing w:val="-2"/>
          <w:sz w:val="16"/>
        </w:rPr>
        <w:t>.</w:t>
      </w:r>
      <w:r>
        <w:rPr>
          <w:rFonts w:ascii="Times New Roman"/>
          <w:color w:val="3B4954"/>
          <w:spacing w:val="-2"/>
          <w:sz w:val="16"/>
        </w:rPr>
        <w:t>000</w:t>
      </w:r>
    </w:p>
    <w:p>
      <w:pPr>
        <w:tabs>
          <w:tab w:pos="11677" w:val="left" w:leader="none"/>
        </w:tabs>
        <w:spacing w:line="267" w:lineRule="exact" w:before="0"/>
        <w:ind w:left="7341" w:right="0" w:firstLine="0"/>
        <w:jc w:val="left"/>
        <w:rPr>
          <w:sz w:val="24"/>
        </w:rPr>
      </w:pPr>
      <w:r>
        <w:rPr>
          <w:b/>
          <w:color w:val="3B4954"/>
          <w:spacing w:val="-10"/>
          <w:sz w:val="15"/>
        </w:rPr>
        <w:t>8</w:t>
      </w:r>
      <w:r>
        <w:rPr>
          <w:b/>
          <w:color w:val="3B4954"/>
          <w:sz w:val="15"/>
        </w:rPr>
        <w:tab/>
      </w:r>
      <w:r>
        <w:rPr>
          <w:color w:val="C6CFD4"/>
          <w:spacing w:val="-10"/>
          <w:position w:val="-4"/>
          <w:sz w:val="24"/>
        </w:rPr>
        <w:t>C</w:t>
      </w:r>
    </w:p>
    <w:p>
      <w:pPr>
        <w:spacing w:before="2"/>
        <w:ind w:left="11679" w:right="0" w:firstLine="0"/>
        <w:jc w:val="left"/>
        <w:rPr>
          <w:rFonts w:ascii="Times New Roman"/>
          <w:sz w:val="25"/>
        </w:rPr>
      </w:pPr>
      <w:r>
        <w:rPr>
          <w:rFonts w:ascii="Times New Roman"/>
          <w:color w:val="C6CFD4"/>
          <w:w w:val="79"/>
          <w:sz w:val="25"/>
        </w:rPr>
        <w:t>C</w:t>
      </w:r>
    </w:p>
    <w:p>
      <w:pPr>
        <w:pStyle w:val="ListParagraph"/>
        <w:numPr>
          <w:ilvl w:val="1"/>
          <w:numId w:val="8"/>
        </w:numPr>
        <w:tabs>
          <w:tab w:pos="1947" w:val="left" w:leader="none"/>
          <w:tab w:pos="8066" w:val="left" w:leader="none"/>
          <w:tab w:pos="11677" w:val="left" w:leader="none"/>
        </w:tabs>
        <w:spacing w:line="247" w:lineRule="auto" w:before="1" w:after="0"/>
        <w:ind w:left="11677" w:right="105" w:hanging="9913"/>
        <w:jc w:val="both"/>
        <w:rPr>
          <w:color w:val="4F5964"/>
          <w:sz w:val="14"/>
        </w:rPr>
      </w:pPr>
      <w:r>
        <w:rPr>
          <w:color w:val="4F5964"/>
          <w:sz w:val="14"/>
        </w:rPr>
        <w:t>Devoluci6n</w:t>
      </w:r>
      <w:r>
        <w:rPr>
          <w:color w:val="4F5964"/>
          <w:spacing w:val="40"/>
          <w:sz w:val="14"/>
        </w:rPr>
        <w:t> </w:t>
      </w:r>
      <w:r>
        <w:rPr>
          <w:rFonts w:ascii="Times New Roman"/>
          <w:i/>
          <w:color w:val="4F5964"/>
          <w:sz w:val="18"/>
        </w:rPr>
        <w:t>y </w:t>
      </w:r>
      <w:r>
        <w:rPr>
          <w:color w:val="4F5964"/>
          <w:sz w:val="14"/>
        </w:rPr>
        <w:t>amortizac16n</w:t>
        <w:tab/>
      </w:r>
      <w:r>
        <w:rPr>
          <w:rFonts w:ascii="Times New Roman"/>
          <w:color w:val="4F5964"/>
          <w:sz w:val="16"/>
        </w:rPr>
        <w:t>(1.946.204) </w:t>
      </w:r>
      <w:r>
        <w:rPr>
          <w:rFonts w:ascii="Times New Roman"/>
          <w:b/>
          <w:color w:val="898A8A"/>
          <w:sz w:val="16"/>
        </w:rPr>
        <w:t>(</w:t>
      </w:r>
      <w:r>
        <w:rPr>
          <w:rFonts w:ascii="Times New Roman"/>
          <w:b/>
          <w:color w:val="4F5964"/>
          <w:sz w:val="16"/>
        </w:rPr>
        <w:t>1</w:t>
      </w:r>
      <w:r>
        <w:rPr>
          <w:rFonts w:ascii="Times New Roman"/>
          <w:b/>
          <w:color w:val="9C9EA0"/>
          <w:sz w:val="16"/>
        </w:rPr>
        <w:t>.</w:t>
      </w:r>
      <w:r>
        <w:rPr>
          <w:rFonts w:ascii="Times New Roman"/>
          <w:b/>
          <w:color w:val="4F5964"/>
          <w:sz w:val="16"/>
        </w:rPr>
        <w:t>098</w:t>
      </w:r>
      <w:r>
        <w:rPr>
          <w:rFonts w:ascii="Times New Roman"/>
          <w:b/>
          <w:color w:val="9C9EA0"/>
          <w:sz w:val="16"/>
        </w:rPr>
        <w:t>.</w:t>
      </w:r>
      <w:r>
        <w:rPr>
          <w:rFonts w:ascii="Times New Roman"/>
          <w:b/>
          <w:color w:val="707479"/>
          <w:sz w:val="16"/>
        </w:rPr>
        <w:t>7</w:t>
      </w:r>
      <w:r>
        <w:rPr>
          <w:rFonts w:ascii="Times New Roman"/>
          <w:b/>
          <w:color w:val="4F5964"/>
          <w:sz w:val="16"/>
        </w:rPr>
        <w:t>39)</w:t>
        <w:tab/>
      </w:r>
      <w:r>
        <w:rPr>
          <w:color w:val="C6CFD4"/>
          <w:spacing w:val="-10"/>
          <w:w w:val="75"/>
          <w:position w:val="-3"/>
          <w:sz w:val="24"/>
        </w:rPr>
        <w:t>C</w:t>
      </w:r>
      <w:r>
        <w:rPr>
          <w:color w:val="C6CFD4"/>
          <w:spacing w:val="-10"/>
          <w:w w:val="80"/>
          <w:position w:val="-3"/>
          <w:sz w:val="24"/>
        </w:rPr>
        <w:t> </w:t>
      </w:r>
      <w:r>
        <w:rPr>
          <w:rFonts w:ascii="Times New Roman"/>
          <w:color w:val="C6CFD4"/>
          <w:spacing w:val="-10"/>
          <w:w w:val="80"/>
          <w:sz w:val="25"/>
        </w:rPr>
        <w:t>C</w:t>
      </w:r>
      <w:r>
        <w:rPr>
          <w:rFonts w:ascii="Times New Roman"/>
          <w:color w:val="C6CFD4"/>
          <w:sz w:val="25"/>
        </w:rPr>
        <w:t> </w:t>
      </w:r>
      <w:r>
        <w:rPr>
          <w:color w:val="C6CFD4"/>
          <w:spacing w:val="-10"/>
          <w:w w:val="80"/>
          <w:sz w:val="23"/>
        </w:rPr>
        <w:t>C</w:t>
      </w:r>
    </w:p>
    <w:p>
      <w:pPr>
        <w:tabs>
          <w:tab w:pos="8182" w:val="left" w:leader="none"/>
          <w:tab w:pos="9889" w:val="left" w:leader="none"/>
          <w:tab w:pos="11677" w:val="left" w:leader="none"/>
        </w:tabs>
        <w:spacing w:line="298" w:lineRule="exact" w:before="4"/>
        <w:ind w:left="1416" w:right="0" w:firstLine="0"/>
        <w:jc w:val="both"/>
        <w:rPr>
          <w:sz w:val="24"/>
        </w:rPr>
      </w:pPr>
      <w:r>
        <w:rPr>
          <w:color w:val="3B4954"/>
          <w:position w:val="1"/>
          <w:sz w:val="15"/>
        </w:rPr>
        <w:t>11</w:t>
      </w:r>
      <w:r>
        <w:rPr>
          <w:color w:val="707479"/>
          <w:position w:val="1"/>
          <w:sz w:val="15"/>
        </w:rPr>
        <w:t>,</w:t>
      </w:r>
      <w:r>
        <w:rPr>
          <w:color w:val="707479"/>
          <w:spacing w:val="-14"/>
          <w:position w:val="1"/>
          <w:sz w:val="15"/>
        </w:rPr>
        <w:t> </w:t>
      </w:r>
      <w:r>
        <w:rPr>
          <w:b/>
          <w:color w:val="2D3A44"/>
          <w:position w:val="1"/>
          <w:sz w:val="15"/>
        </w:rPr>
        <w:t>PAGOS</w:t>
      </w:r>
      <w:r>
        <w:rPr>
          <w:b/>
          <w:color w:val="2D3A44"/>
          <w:spacing w:val="-6"/>
          <w:position w:val="1"/>
          <w:sz w:val="15"/>
        </w:rPr>
        <w:t> </w:t>
      </w:r>
      <w:r>
        <w:rPr>
          <w:b/>
          <w:color w:val="2D3A44"/>
          <w:position w:val="1"/>
          <w:sz w:val="15"/>
        </w:rPr>
        <w:t>POR DIVIDENDOS</w:t>
      </w:r>
      <w:r>
        <w:rPr>
          <w:b/>
          <w:color w:val="2D3A44"/>
          <w:spacing w:val="20"/>
          <w:position w:val="1"/>
          <w:sz w:val="15"/>
        </w:rPr>
        <w:t> </w:t>
      </w:r>
      <w:r>
        <w:rPr>
          <w:rFonts w:ascii="Times New Roman"/>
          <w:b/>
          <w:color w:val="2D3A44"/>
          <w:position w:val="1"/>
          <w:sz w:val="16"/>
        </w:rPr>
        <w:t>Y</w:t>
      </w:r>
      <w:r>
        <w:rPr>
          <w:rFonts w:ascii="Times New Roman"/>
          <w:b/>
          <w:color w:val="2D3A44"/>
          <w:spacing w:val="-12"/>
          <w:position w:val="1"/>
          <w:sz w:val="16"/>
        </w:rPr>
        <w:t> </w:t>
      </w:r>
      <w:r>
        <w:rPr>
          <w:b/>
          <w:color w:val="2D3A44"/>
          <w:position w:val="1"/>
          <w:sz w:val="15"/>
        </w:rPr>
        <w:t>REMUN</w:t>
      </w:r>
      <w:r>
        <w:rPr>
          <w:b/>
          <w:color w:val="898A8A"/>
          <w:position w:val="1"/>
          <w:sz w:val="15"/>
        </w:rPr>
        <w:t>.</w:t>
      </w:r>
      <w:r>
        <w:rPr>
          <w:b/>
          <w:color w:val="898A8A"/>
          <w:spacing w:val="-1"/>
          <w:position w:val="1"/>
          <w:sz w:val="15"/>
        </w:rPr>
        <w:t> </w:t>
      </w:r>
      <w:r>
        <w:rPr>
          <w:color w:val="2D3A44"/>
          <w:position w:val="1"/>
          <w:sz w:val="14"/>
        </w:rPr>
        <w:t>DE</w:t>
      </w:r>
      <w:r>
        <w:rPr>
          <w:color w:val="2D3A44"/>
          <w:spacing w:val="-4"/>
          <w:position w:val="1"/>
          <w:sz w:val="14"/>
        </w:rPr>
        <w:t> </w:t>
      </w:r>
      <w:r>
        <w:rPr>
          <w:b/>
          <w:color w:val="2D3A44"/>
          <w:position w:val="1"/>
          <w:sz w:val="15"/>
        </w:rPr>
        <w:t>OTROS</w:t>
      </w:r>
      <w:r>
        <w:rPr>
          <w:b/>
          <w:color w:val="2D3A44"/>
          <w:spacing w:val="3"/>
          <w:position w:val="1"/>
          <w:sz w:val="15"/>
        </w:rPr>
        <w:t> </w:t>
      </w:r>
      <w:r>
        <w:rPr>
          <w:b/>
          <w:color w:val="2D3A44"/>
          <w:position w:val="1"/>
          <w:sz w:val="15"/>
        </w:rPr>
        <w:t>INSTR</w:t>
      </w:r>
      <w:r>
        <w:rPr>
          <w:b/>
          <w:color w:val="707479"/>
          <w:position w:val="1"/>
          <w:sz w:val="15"/>
        </w:rPr>
        <w:t>.</w:t>
      </w:r>
      <w:r>
        <w:rPr>
          <w:b/>
          <w:color w:val="707479"/>
          <w:spacing w:val="-11"/>
          <w:position w:val="1"/>
          <w:sz w:val="15"/>
        </w:rPr>
        <w:t> </w:t>
      </w:r>
      <w:r>
        <w:rPr>
          <w:b/>
          <w:color w:val="2D3A44"/>
          <w:position w:val="1"/>
          <w:sz w:val="15"/>
        </w:rPr>
        <w:t>DE</w:t>
      </w:r>
      <w:r>
        <w:rPr>
          <w:b/>
          <w:color w:val="2D3A44"/>
          <w:spacing w:val="-4"/>
          <w:position w:val="1"/>
          <w:sz w:val="15"/>
        </w:rPr>
        <w:t> </w:t>
      </w:r>
      <w:r>
        <w:rPr>
          <w:b/>
          <w:color w:val="2D3A44"/>
          <w:position w:val="1"/>
          <w:sz w:val="15"/>
        </w:rPr>
        <w:t>PATRIMONIO</w:t>
      </w:r>
      <w:r>
        <w:rPr>
          <w:b/>
          <w:color w:val="2D3A44"/>
          <w:spacing w:val="69"/>
          <w:w w:val="150"/>
          <w:position w:val="1"/>
          <w:sz w:val="15"/>
        </w:rPr>
        <w:t>   </w:t>
      </w:r>
      <w:r>
        <w:rPr>
          <w:rFonts w:ascii="Times New Roman"/>
          <w:color w:val="707479"/>
          <w:spacing w:val="-10"/>
          <w:sz w:val="16"/>
        </w:rPr>
        <w:t>3</w:t>
      </w:r>
      <w:r>
        <w:rPr>
          <w:rFonts w:ascii="Times New Roman"/>
          <w:color w:val="707479"/>
          <w:sz w:val="16"/>
        </w:rPr>
        <w:tab/>
      </w:r>
      <w:r>
        <w:rPr>
          <w:rFonts w:ascii="Times New Roman"/>
          <w:b/>
          <w:color w:val="3B4954"/>
          <w:spacing w:val="-2"/>
          <w:position w:val="1"/>
          <w:sz w:val="16"/>
        </w:rPr>
        <w:t>(440.550)</w:t>
      </w:r>
      <w:r>
        <w:rPr>
          <w:rFonts w:ascii="Times New Roman"/>
          <w:b/>
          <w:color w:val="3B4954"/>
          <w:position w:val="1"/>
          <w:sz w:val="16"/>
        </w:rPr>
        <w:tab/>
      </w:r>
      <w:r>
        <w:rPr>
          <w:rFonts w:ascii="Times New Roman"/>
          <w:b/>
          <w:color w:val="3B4954"/>
          <w:spacing w:val="-10"/>
          <w:sz w:val="16"/>
        </w:rPr>
        <w:t>0</w:t>
      </w:r>
      <w:r>
        <w:rPr>
          <w:rFonts w:ascii="Times New Roman"/>
          <w:b/>
          <w:color w:val="3B4954"/>
          <w:sz w:val="16"/>
        </w:rPr>
        <w:tab/>
      </w:r>
      <w:r>
        <w:rPr>
          <w:color w:val="C6CFD4"/>
          <w:spacing w:val="-10"/>
          <w:position w:val="6"/>
          <w:sz w:val="24"/>
        </w:rPr>
        <w:t>C</w:t>
      </w:r>
    </w:p>
    <w:p>
      <w:pPr>
        <w:tabs>
          <w:tab w:pos="8182" w:val="left" w:leader="none"/>
          <w:tab w:pos="9889" w:val="left" w:leader="none"/>
          <w:tab w:pos="11677" w:val="left" w:leader="none"/>
        </w:tabs>
        <w:spacing w:line="240" w:lineRule="exact" w:before="0"/>
        <w:ind w:left="1764" w:right="0" w:firstLine="0"/>
        <w:jc w:val="left"/>
        <w:rPr>
          <w:sz w:val="23"/>
        </w:rPr>
      </w:pPr>
      <w:r>
        <w:rPr/>
        <w:pict>
          <v:shape style="position:absolute;margin-left:391.401794pt;margin-top:12.558473pt;width:150.050pt;height:.1pt;mso-position-horizontal-relative:page;mso-position-vertical-relative:paragraph;z-index:-15706112;mso-wrap-distance-left:0;mso-wrap-distance-right:0" id="docshape30" coordorigin="7828,251" coordsize="3001,0" path="m7828,251l10828,251e" filled="false" stroked="true" strokeweight=".240296pt" strokecolor="#000000">
            <v:path arrowok="t"/>
            <v:stroke dashstyle="solid"/>
            <w10:wrap type="topAndBottom"/>
          </v:shape>
        </w:pict>
      </w:r>
      <w:r>
        <w:rPr>
          <w:color w:val="2D3A44"/>
          <w:sz w:val="14"/>
        </w:rPr>
        <w:t>a</w:t>
      </w:r>
      <w:r>
        <w:rPr>
          <w:color w:val="707479"/>
          <w:sz w:val="14"/>
        </w:rPr>
        <w:t>)</w:t>
      </w:r>
      <w:r>
        <w:rPr>
          <w:color w:val="707479"/>
          <w:spacing w:val="13"/>
          <w:sz w:val="14"/>
        </w:rPr>
        <w:t> </w:t>
      </w:r>
      <w:r>
        <w:rPr>
          <w:color w:val="707479"/>
          <w:spacing w:val="-2"/>
          <w:sz w:val="14"/>
        </w:rPr>
        <w:t>0</w:t>
      </w:r>
      <w:r>
        <w:rPr>
          <w:color w:val="2D3A44"/>
          <w:spacing w:val="-2"/>
          <w:sz w:val="14"/>
        </w:rPr>
        <w:t>1v1dend</w:t>
      </w:r>
      <w:r>
        <w:rPr>
          <w:color w:val="707479"/>
          <w:spacing w:val="-2"/>
          <w:sz w:val="14"/>
        </w:rPr>
        <w:t>os</w:t>
      </w:r>
      <w:r>
        <w:rPr>
          <w:color w:val="707479"/>
          <w:sz w:val="14"/>
        </w:rPr>
        <w:tab/>
      </w:r>
      <w:r>
        <w:rPr>
          <w:rFonts w:ascii="Times New Roman"/>
          <w:color w:val="3B4954"/>
          <w:spacing w:val="-2"/>
          <w:position w:val="1"/>
          <w:sz w:val="16"/>
        </w:rPr>
        <w:t>(440</w:t>
      </w:r>
      <w:r>
        <w:rPr>
          <w:rFonts w:ascii="Times New Roman"/>
          <w:color w:val="B3B3B5"/>
          <w:spacing w:val="-2"/>
          <w:position w:val="1"/>
          <w:sz w:val="16"/>
        </w:rPr>
        <w:t>.</w:t>
      </w:r>
      <w:r>
        <w:rPr>
          <w:rFonts w:ascii="Times New Roman"/>
          <w:color w:val="3B4954"/>
          <w:spacing w:val="-2"/>
          <w:position w:val="1"/>
          <w:sz w:val="16"/>
        </w:rPr>
        <w:t>550</w:t>
      </w:r>
      <w:r>
        <w:rPr>
          <w:rFonts w:ascii="Times New Roman"/>
          <w:color w:val="898A8A"/>
          <w:spacing w:val="-2"/>
          <w:position w:val="1"/>
          <w:sz w:val="16"/>
        </w:rPr>
        <w:t>)</w:t>
      </w:r>
      <w:r>
        <w:rPr>
          <w:rFonts w:ascii="Times New Roman"/>
          <w:color w:val="898A8A"/>
          <w:position w:val="1"/>
          <w:sz w:val="16"/>
        </w:rPr>
        <w:tab/>
      </w:r>
      <w:r>
        <w:rPr>
          <w:color w:val="707479"/>
          <w:spacing w:val="-10"/>
          <w:sz w:val="15"/>
        </w:rPr>
        <w:t>0</w:t>
      </w:r>
      <w:r>
        <w:rPr>
          <w:color w:val="707479"/>
          <w:sz w:val="15"/>
        </w:rPr>
        <w:tab/>
      </w:r>
      <w:r>
        <w:rPr>
          <w:color w:val="C6CFD4"/>
          <w:spacing w:val="-10"/>
          <w:position w:val="-1"/>
          <w:sz w:val="23"/>
        </w:rPr>
        <w:t>C</w:t>
      </w:r>
    </w:p>
    <w:p>
      <w:pPr>
        <w:tabs>
          <w:tab w:pos="8072" w:val="left" w:leader="none"/>
          <w:tab w:pos="10828" w:val="left" w:leader="none"/>
          <w:tab w:pos="11679" w:val="left" w:leader="none"/>
        </w:tabs>
        <w:spacing w:line="206" w:lineRule="auto" w:before="19"/>
        <w:ind w:left="11679" w:right="113" w:hanging="10267"/>
        <w:jc w:val="both"/>
        <w:rPr>
          <w:rFonts w:ascii="Times New Roman"/>
          <w:sz w:val="26"/>
        </w:rPr>
      </w:pPr>
      <w:r>
        <w:rPr>
          <w:rFonts w:ascii="Times New Roman"/>
          <w:color w:val="2D3A44"/>
          <w:sz w:val="17"/>
        </w:rPr>
        <w:t>12</w:t>
      </w:r>
      <w:r>
        <w:rPr>
          <w:rFonts w:ascii="Times New Roman"/>
          <w:color w:val="9C9EA0"/>
          <w:sz w:val="17"/>
        </w:rPr>
        <w:t>. </w:t>
      </w:r>
      <w:r>
        <w:rPr>
          <w:color w:val="2D3A44"/>
          <w:sz w:val="14"/>
        </w:rPr>
        <w:t>FLUJOS DE EFECTIVO DE LAS</w:t>
      </w:r>
      <w:r>
        <w:rPr>
          <w:color w:val="2D3A44"/>
          <w:spacing w:val="40"/>
          <w:sz w:val="14"/>
        </w:rPr>
        <w:t> </w:t>
      </w:r>
      <w:r>
        <w:rPr>
          <w:color w:val="2D3A44"/>
          <w:sz w:val="14"/>
        </w:rPr>
        <w:t>ACTIVID</w:t>
      </w:r>
      <w:r>
        <w:rPr>
          <w:color w:val="707479"/>
          <w:sz w:val="14"/>
        </w:rPr>
        <w:t>. </w:t>
      </w:r>
      <w:r>
        <w:rPr>
          <w:b/>
          <w:color w:val="2D3A44"/>
          <w:sz w:val="15"/>
        </w:rPr>
        <w:t>DE </w:t>
      </w:r>
      <w:r>
        <w:rPr>
          <w:color w:val="2D3A44"/>
          <w:sz w:val="14"/>
        </w:rPr>
        <w:t>FINANCIACION</w:t>
        <w:tab/>
      </w:r>
      <w:r>
        <w:rPr>
          <w:rFonts w:ascii="Times New Roman"/>
          <w:b/>
          <w:color w:val="3B4954"/>
          <w:sz w:val="16"/>
        </w:rPr>
        <w:t>j2.355.299! </w:t>
      </w:r>
      <w:r>
        <w:rPr>
          <w:rFonts w:ascii="Times New Roman"/>
          <w:b/>
          <w:color w:val="3B4954"/>
          <w:sz w:val="16"/>
          <w:u w:val="single" w:color="000000"/>
        </w:rPr>
        <w:t> 2.795.B53</w:t>
        <w:tab/>
      </w:r>
      <w:r>
        <w:rPr>
          <w:rFonts w:ascii="Times New Roman"/>
          <w:b/>
          <w:color w:val="3B4954"/>
          <w:sz w:val="16"/>
        </w:rPr>
        <w:tab/>
      </w:r>
      <w:r>
        <w:rPr>
          <w:rFonts w:ascii="Times New Roman"/>
          <w:color w:val="C6CFD4"/>
          <w:spacing w:val="-12"/>
          <w:w w:val="70"/>
          <w:position w:val="7"/>
          <w:sz w:val="26"/>
        </w:rPr>
        <w:t>C</w:t>
      </w:r>
      <w:r>
        <w:rPr>
          <w:rFonts w:ascii="Times New Roman"/>
          <w:color w:val="C6CFD4"/>
          <w:position w:val="7"/>
          <w:sz w:val="26"/>
        </w:rPr>
        <w:t> </w:t>
      </w:r>
      <w:r>
        <w:rPr>
          <w:rFonts w:ascii="Times New Roman"/>
          <w:color w:val="C6CFD4"/>
          <w:spacing w:val="-10"/>
          <w:w w:val="70"/>
          <w:sz w:val="26"/>
        </w:rPr>
        <w:t>C</w:t>
      </w:r>
      <w:r>
        <w:rPr>
          <w:rFonts w:ascii="Times New Roman"/>
          <w:color w:val="C6CFD4"/>
          <w:sz w:val="26"/>
        </w:rPr>
        <w:t> </w:t>
      </w:r>
      <w:r>
        <w:rPr>
          <w:rFonts w:ascii="Times New Roman"/>
          <w:color w:val="C6CFD4"/>
          <w:spacing w:val="-10"/>
          <w:w w:val="70"/>
          <w:sz w:val="26"/>
        </w:rPr>
        <w:t>C</w:t>
      </w:r>
    </w:p>
    <w:p>
      <w:pPr>
        <w:spacing w:line="247" w:lineRule="auto" w:before="0"/>
        <w:ind w:left="11686" w:right="113" w:hanging="8"/>
        <w:jc w:val="both"/>
        <w:rPr>
          <w:sz w:val="23"/>
        </w:rPr>
      </w:pPr>
      <w:r>
        <w:rPr/>
        <w:pict>
          <v:shape style="position:absolute;margin-left:71.404381pt;margin-top:-16.21855pt;width:470.05pt;height:30.45pt;mso-position-horizontal-relative:page;mso-position-vertical-relative:paragraph;z-index:15755776" type="#_x0000_t202" id="docshape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2"/>
                    <w:gridCol w:w="4712"/>
                    <w:gridCol w:w="1408"/>
                    <w:gridCol w:w="1251"/>
                    <w:gridCol w:w="1775"/>
                  </w:tblGrid>
                  <w:tr>
                    <w:trPr>
                      <w:trHeight w:val="179" w:hRule="atLeast"/>
                    </w:trPr>
                    <w:tc>
                      <w:tcPr>
                        <w:tcW w:w="252" w:type="dxa"/>
                        <w:tcBorders>
                          <w:top w:val="single" w:sz="12" w:space="0" w:color="000000"/>
                          <w:bottom w:val="single" w:sz="12" w:space="0" w:color="000000"/>
                        </w:tcBorders>
                      </w:tcPr>
                      <w:p>
                        <w:pPr>
                          <w:pStyle w:val="TableParagraph"/>
                          <w:spacing w:line="125" w:lineRule="exact" w:before="22"/>
                          <w:ind w:left="65"/>
                          <w:rPr>
                            <w:b/>
                            <w:sz w:val="15"/>
                          </w:rPr>
                        </w:pPr>
                        <w:r>
                          <w:rPr>
                            <w:b/>
                            <w:color w:val="2D3A44"/>
                            <w:spacing w:val="-5"/>
                            <w:w w:val="80"/>
                            <w:sz w:val="15"/>
                          </w:rPr>
                          <w:t>El</w:t>
                        </w:r>
                      </w:p>
                    </w:tc>
                    <w:tc>
                      <w:tcPr>
                        <w:tcW w:w="4712" w:type="dxa"/>
                        <w:tcBorders>
                          <w:top w:val="single" w:sz="12" w:space="0" w:color="000000"/>
                          <w:bottom w:val="single" w:sz="12" w:space="0" w:color="000000"/>
                        </w:tcBorders>
                      </w:tcPr>
                      <w:p>
                        <w:pPr>
                          <w:pStyle w:val="TableParagraph"/>
                          <w:spacing w:line="144" w:lineRule="exact" w:before="3"/>
                          <w:ind w:left="84"/>
                          <w:rPr>
                            <w:b/>
                            <w:sz w:val="15"/>
                          </w:rPr>
                        </w:pPr>
                        <w:r>
                          <w:rPr>
                            <w:b/>
                            <w:color w:val="2D3A44"/>
                            <w:sz w:val="15"/>
                          </w:rPr>
                          <w:t>AUMENTO</w:t>
                        </w:r>
                        <w:r>
                          <w:rPr>
                            <w:b/>
                            <w:color w:val="2D3A44"/>
                            <w:spacing w:val="1"/>
                            <w:sz w:val="15"/>
                          </w:rPr>
                          <w:t> </w:t>
                        </w:r>
                        <w:r>
                          <w:rPr>
                            <w:b/>
                            <w:color w:val="2D3A44"/>
                            <w:sz w:val="15"/>
                          </w:rPr>
                          <w:t>NETO</w:t>
                        </w:r>
                        <w:r>
                          <w:rPr>
                            <w:b/>
                            <w:color w:val="2D3A44"/>
                            <w:spacing w:val="2"/>
                            <w:sz w:val="15"/>
                          </w:rPr>
                          <w:t> </w:t>
                        </w:r>
                        <w:r>
                          <w:rPr>
                            <w:b/>
                            <w:color w:val="2D3A44"/>
                            <w:sz w:val="15"/>
                          </w:rPr>
                          <w:t>DEL</w:t>
                        </w:r>
                        <w:r>
                          <w:rPr>
                            <w:b/>
                            <w:color w:val="2D3A44"/>
                            <w:spacing w:val="-5"/>
                            <w:sz w:val="15"/>
                          </w:rPr>
                          <w:t> </w:t>
                        </w:r>
                        <w:r>
                          <w:rPr>
                            <w:b/>
                            <w:color w:val="2D3A44"/>
                            <w:sz w:val="15"/>
                          </w:rPr>
                          <w:t>EFECTIVO</w:t>
                        </w:r>
                        <w:r>
                          <w:rPr>
                            <w:b/>
                            <w:color w:val="2D3A44"/>
                            <w:spacing w:val="-4"/>
                            <w:sz w:val="15"/>
                          </w:rPr>
                          <w:t> </w:t>
                        </w:r>
                        <w:r>
                          <w:rPr>
                            <w:b/>
                            <w:color w:val="2D3A44"/>
                            <w:sz w:val="15"/>
                          </w:rPr>
                          <w:t>O</w:t>
                        </w:r>
                        <w:r>
                          <w:rPr>
                            <w:b/>
                            <w:color w:val="2D3A44"/>
                            <w:spacing w:val="-6"/>
                            <w:sz w:val="15"/>
                          </w:rPr>
                          <w:t> </w:t>
                        </w:r>
                        <w:r>
                          <w:rPr>
                            <w:b/>
                            <w:color w:val="2D3A44"/>
                            <w:spacing w:val="-2"/>
                            <w:sz w:val="15"/>
                          </w:rPr>
                          <w:t>EQUIVALENTES</w:t>
                        </w:r>
                      </w:p>
                    </w:tc>
                    <w:tc>
                      <w:tcPr>
                        <w:tcW w:w="1408" w:type="dxa"/>
                        <w:tcBorders>
                          <w:top w:val="single" w:sz="12" w:space="0" w:color="000000"/>
                          <w:bottom w:val="single" w:sz="12" w:space="0" w:color="000000"/>
                        </w:tcBorders>
                      </w:tcPr>
                      <w:p>
                        <w:pPr>
                          <w:pStyle w:val="TableParagraph"/>
                          <w:rPr>
                            <w:rFonts w:ascii="Times New Roman"/>
                            <w:sz w:val="10"/>
                          </w:rPr>
                        </w:pPr>
                      </w:p>
                    </w:tc>
                    <w:tc>
                      <w:tcPr>
                        <w:tcW w:w="1251" w:type="dxa"/>
                        <w:tcBorders>
                          <w:top w:val="single" w:sz="12" w:space="0" w:color="000000"/>
                          <w:bottom w:val="single" w:sz="12" w:space="0" w:color="000000"/>
                        </w:tcBorders>
                      </w:tcPr>
                      <w:p>
                        <w:pPr>
                          <w:pStyle w:val="TableParagraph"/>
                          <w:spacing w:line="147" w:lineRule="exact"/>
                          <w:ind w:right="249"/>
                          <w:jc w:val="right"/>
                          <w:rPr>
                            <w:rFonts w:ascii="Times New Roman"/>
                            <w:b/>
                            <w:sz w:val="16"/>
                          </w:rPr>
                        </w:pPr>
                        <w:r>
                          <w:rPr>
                            <w:rFonts w:ascii="Times New Roman"/>
                            <w:b/>
                            <w:color w:val="3B4954"/>
                            <w:spacing w:val="-2"/>
                            <w:w w:val="105"/>
                            <w:sz w:val="16"/>
                          </w:rPr>
                          <w:t>1.606.103</w:t>
                        </w:r>
                      </w:p>
                    </w:tc>
                    <w:tc>
                      <w:tcPr>
                        <w:tcW w:w="1775" w:type="dxa"/>
                        <w:tcBorders>
                          <w:top w:val="single" w:sz="2" w:space="0" w:color="000000"/>
                          <w:bottom w:val="single" w:sz="2" w:space="0" w:color="000000"/>
                        </w:tcBorders>
                      </w:tcPr>
                      <w:p>
                        <w:pPr>
                          <w:pStyle w:val="TableParagraph"/>
                          <w:spacing w:line="143" w:lineRule="exact" w:before="4"/>
                          <w:ind w:right="848"/>
                          <w:jc w:val="right"/>
                          <w:rPr>
                            <w:rFonts w:ascii="Times New Roman"/>
                            <w:b/>
                            <w:sz w:val="16"/>
                          </w:rPr>
                        </w:pPr>
                        <w:r>
                          <w:rPr>
                            <w:rFonts w:ascii="Times New Roman"/>
                            <w:b/>
                            <w:color w:val="3B4954"/>
                            <w:spacing w:val="-2"/>
                            <w:w w:val="105"/>
                            <w:sz w:val="16"/>
                          </w:rPr>
                          <w:t>744.208</w:t>
                        </w:r>
                      </w:p>
                    </w:tc>
                  </w:tr>
                  <w:tr>
                    <w:trPr>
                      <w:trHeight w:val="182" w:hRule="atLeast"/>
                    </w:trPr>
                    <w:tc>
                      <w:tcPr>
                        <w:tcW w:w="252" w:type="dxa"/>
                        <w:tcBorders>
                          <w:top w:val="single" w:sz="12" w:space="0" w:color="000000"/>
                        </w:tcBorders>
                      </w:tcPr>
                      <w:p>
                        <w:pPr>
                          <w:pStyle w:val="TableParagraph"/>
                          <w:rPr>
                            <w:rFonts w:ascii="Times New Roman"/>
                            <w:sz w:val="12"/>
                          </w:rPr>
                        </w:pPr>
                      </w:p>
                    </w:tc>
                    <w:tc>
                      <w:tcPr>
                        <w:tcW w:w="4712" w:type="dxa"/>
                        <w:tcBorders>
                          <w:top w:val="single" w:sz="12" w:space="0" w:color="000000"/>
                        </w:tcBorders>
                      </w:tcPr>
                      <w:p>
                        <w:pPr>
                          <w:pStyle w:val="TableParagraph"/>
                          <w:spacing w:line="158" w:lineRule="exact" w:before="17"/>
                          <w:ind w:left="87"/>
                          <w:rPr>
                            <w:sz w:val="14"/>
                          </w:rPr>
                        </w:pPr>
                        <w:r>
                          <w:rPr>
                            <w:color w:val="3B4954"/>
                            <w:w w:val="105"/>
                            <w:sz w:val="14"/>
                          </w:rPr>
                          <w:t>Efectivo</w:t>
                        </w:r>
                        <w:r>
                          <w:rPr>
                            <w:color w:val="3B4954"/>
                            <w:spacing w:val="-11"/>
                            <w:w w:val="105"/>
                            <w:sz w:val="14"/>
                          </w:rPr>
                          <w:t> </w:t>
                        </w:r>
                        <w:r>
                          <w:rPr>
                            <w:color w:val="3B4954"/>
                            <w:w w:val="105"/>
                            <w:sz w:val="14"/>
                          </w:rPr>
                          <w:t>o</w:t>
                        </w:r>
                        <w:r>
                          <w:rPr>
                            <w:color w:val="3B4954"/>
                            <w:spacing w:val="-6"/>
                            <w:w w:val="105"/>
                            <w:sz w:val="14"/>
                          </w:rPr>
                          <w:t> </w:t>
                        </w:r>
                        <w:r>
                          <w:rPr>
                            <w:color w:val="3B4954"/>
                            <w:w w:val="105"/>
                            <w:sz w:val="14"/>
                          </w:rPr>
                          <w:t>equ1va</w:t>
                        </w:r>
                        <w:r>
                          <w:rPr>
                            <w:color w:val="707479"/>
                            <w:w w:val="105"/>
                            <w:sz w:val="14"/>
                          </w:rPr>
                          <w:t>le</w:t>
                        </w:r>
                        <w:r>
                          <w:rPr>
                            <w:color w:val="3B4954"/>
                            <w:w w:val="105"/>
                            <w:sz w:val="14"/>
                          </w:rPr>
                          <w:t>nles</w:t>
                        </w:r>
                        <w:r>
                          <w:rPr>
                            <w:color w:val="3B4954"/>
                            <w:spacing w:val="-6"/>
                            <w:w w:val="105"/>
                            <w:sz w:val="14"/>
                          </w:rPr>
                          <w:t> </w:t>
                        </w:r>
                        <w:r>
                          <w:rPr>
                            <w:color w:val="3B4954"/>
                            <w:w w:val="105"/>
                            <w:sz w:val="14"/>
                          </w:rPr>
                          <w:t>al</w:t>
                        </w:r>
                        <w:r>
                          <w:rPr>
                            <w:color w:val="3B4954"/>
                            <w:spacing w:val="-6"/>
                            <w:w w:val="105"/>
                            <w:sz w:val="14"/>
                          </w:rPr>
                          <w:t> </w:t>
                        </w:r>
                        <w:r>
                          <w:rPr>
                            <w:color w:val="3B4954"/>
                            <w:w w:val="105"/>
                            <w:sz w:val="14"/>
                          </w:rPr>
                          <w:t>com1enzo</w:t>
                        </w:r>
                        <w:r>
                          <w:rPr>
                            <w:color w:val="3B4954"/>
                            <w:spacing w:val="2"/>
                            <w:w w:val="105"/>
                            <w:sz w:val="14"/>
                          </w:rPr>
                          <w:t> </w:t>
                        </w:r>
                        <w:r>
                          <w:rPr>
                            <w:color w:val="2D3A44"/>
                            <w:w w:val="105"/>
                            <w:sz w:val="14"/>
                          </w:rPr>
                          <w:t>del</w:t>
                        </w:r>
                        <w:r>
                          <w:rPr>
                            <w:color w:val="2D3A44"/>
                            <w:spacing w:val="6"/>
                            <w:w w:val="105"/>
                            <w:sz w:val="14"/>
                          </w:rPr>
                          <w:t> </w:t>
                        </w:r>
                        <w:r>
                          <w:rPr>
                            <w:color w:val="2D3A44"/>
                            <w:spacing w:val="-2"/>
                            <w:w w:val="105"/>
                            <w:sz w:val="14"/>
                          </w:rPr>
                          <w:t>ejer</w:t>
                        </w:r>
                        <w:r>
                          <w:rPr>
                            <w:color w:val="4F5964"/>
                            <w:spacing w:val="-2"/>
                            <w:w w:val="105"/>
                            <w:sz w:val="14"/>
                          </w:rPr>
                          <w:t>cicio</w:t>
                        </w:r>
                      </w:p>
                    </w:tc>
                    <w:tc>
                      <w:tcPr>
                        <w:tcW w:w="1408" w:type="dxa"/>
                        <w:tcBorders>
                          <w:top w:val="single" w:sz="12" w:space="0" w:color="000000"/>
                        </w:tcBorders>
                      </w:tcPr>
                      <w:p>
                        <w:pPr>
                          <w:pStyle w:val="TableParagraph"/>
                          <w:spacing w:line="175" w:lineRule="exact"/>
                          <w:ind w:right="320"/>
                          <w:jc w:val="right"/>
                          <w:rPr>
                            <w:rFonts w:ascii="Times New Roman"/>
                            <w:sz w:val="16"/>
                          </w:rPr>
                        </w:pPr>
                        <w:r>
                          <w:rPr>
                            <w:rFonts w:ascii="Times New Roman"/>
                            <w:color w:val="3B4954"/>
                            <w:spacing w:val="-5"/>
                            <w:w w:val="110"/>
                            <w:sz w:val="16"/>
                          </w:rPr>
                          <w:t>13</w:t>
                        </w:r>
                      </w:p>
                    </w:tc>
                    <w:tc>
                      <w:tcPr>
                        <w:tcW w:w="1251" w:type="dxa"/>
                        <w:tcBorders>
                          <w:top w:val="single" w:sz="12" w:space="0" w:color="000000"/>
                        </w:tcBorders>
                      </w:tcPr>
                      <w:p>
                        <w:pPr>
                          <w:pStyle w:val="TableParagraph"/>
                          <w:spacing w:line="171" w:lineRule="exact" w:before="4"/>
                          <w:ind w:right="238"/>
                          <w:jc w:val="right"/>
                          <w:rPr>
                            <w:rFonts w:ascii="Times New Roman"/>
                            <w:sz w:val="16"/>
                          </w:rPr>
                        </w:pPr>
                        <w:r>
                          <w:rPr>
                            <w:rFonts w:ascii="Times New Roman"/>
                            <w:color w:val="3B4954"/>
                            <w:spacing w:val="-2"/>
                            <w:w w:val="105"/>
                            <w:sz w:val="16"/>
                          </w:rPr>
                          <w:t>1</w:t>
                        </w:r>
                        <w:r>
                          <w:rPr>
                            <w:rFonts w:ascii="Times New Roman"/>
                            <w:color w:val="9C9EA0"/>
                            <w:spacing w:val="-2"/>
                            <w:w w:val="105"/>
                            <w:sz w:val="16"/>
                          </w:rPr>
                          <w:t>.</w:t>
                        </w:r>
                        <w:r>
                          <w:rPr>
                            <w:rFonts w:ascii="Times New Roman"/>
                            <w:color w:val="4F5964"/>
                            <w:spacing w:val="-2"/>
                            <w:w w:val="105"/>
                            <w:sz w:val="16"/>
                          </w:rPr>
                          <w:t>507</w:t>
                        </w:r>
                        <w:r>
                          <w:rPr>
                            <w:rFonts w:ascii="Times New Roman"/>
                            <w:color w:val="898A8A"/>
                            <w:spacing w:val="-2"/>
                            <w:w w:val="105"/>
                            <w:sz w:val="16"/>
                          </w:rPr>
                          <w:t>.</w:t>
                        </w:r>
                        <w:r>
                          <w:rPr>
                            <w:rFonts w:ascii="Times New Roman"/>
                            <w:color w:val="707479"/>
                            <w:spacing w:val="-2"/>
                            <w:w w:val="105"/>
                            <w:sz w:val="16"/>
                          </w:rPr>
                          <w:t>0</w:t>
                        </w:r>
                        <w:r>
                          <w:rPr>
                            <w:rFonts w:ascii="Times New Roman"/>
                            <w:color w:val="3B4954"/>
                            <w:spacing w:val="-2"/>
                            <w:w w:val="105"/>
                            <w:sz w:val="16"/>
                          </w:rPr>
                          <w:t>81</w:t>
                        </w:r>
                      </w:p>
                    </w:tc>
                    <w:tc>
                      <w:tcPr>
                        <w:tcW w:w="1775" w:type="dxa"/>
                        <w:tcBorders>
                          <w:top w:val="single" w:sz="2" w:space="0" w:color="000000"/>
                        </w:tcBorders>
                      </w:tcPr>
                      <w:p>
                        <w:pPr>
                          <w:pStyle w:val="TableParagraph"/>
                          <w:spacing w:line="175" w:lineRule="exact"/>
                          <w:ind w:right="849"/>
                          <w:jc w:val="right"/>
                          <w:rPr>
                            <w:rFonts w:ascii="Times New Roman"/>
                            <w:sz w:val="16"/>
                          </w:rPr>
                        </w:pPr>
                        <w:r>
                          <w:rPr>
                            <w:rFonts w:ascii="Times New Roman"/>
                            <w:color w:val="3B4954"/>
                            <w:spacing w:val="-2"/>
                            <w:w w:val="105"/>
                            <w:sz w:val="16"/>
                          </w:rPr>
                          <w:t>762.874</w:t>
                        </w:r>
                      </w:p>
                    </w:tc>
                  </w:tr>
                  <w:tr>
                    <w:trPr>
                      <w:trHeight w:val="188" w:hRule="atLeast"/>
                    </w:trPr>
                    <w:tc>
                      <w:tcPr>
                        <w:tcW w:w="252" w:type="dxa"/>
                      </w:tcPr>
                      <w:p>
                        <w:pPr>
                          <w:pStyle w:val="TableParagraph"/>
                          <w:rPr>
                            <w:rFonts w:ascii="Times New Roman"/>
                            <w:sz w:val="12"/>
                          </w:rPr>
                        </w:pPr>
                      </w:p>
                    </w:tc>
                    <w:tc>
                      <w:tcPr>
                        <w:tcW w:w="4712" w:type="dxa"/>
                      </w:tcPr>
                      <w:p>
                        <w:pPr>
                          <w:pStyle w:val="TableParagraph"/>
                          <w:spacing w:line="145" w:lineRule="exact" w:before="23"/>
                          <w:ind w:left="87"/>
                          <w:rPr>
                            <w:sz w:val="14"/>
                          </w:rPr>
                        </w:pPr>
                        <w:r>
                          <w:rPr>
                            <w:color w:val="3B4954"/>
                            <w:w w:val="105"/>
                            <w:sz w:val="14"/>
                          </w:rPr>
                          <w:t>Efectivo</w:t>
                        </w:r>
                        <w:r>
                          <w:rPr>
                            <w:color w:val="3B4954"/>
                            <w:spacing w:val="-2"/>
                            <w:w w:val="105"/>
                            <w:sz w:val="14"/>
                          </w:rPr>
                          <w:t> </w:t>
                        </w:r>
                        <w:r>
                          <w:rPr>
                            <w:color w:val="3B4954"/>
                            <w:w w:val="105"/>
                            <w:sz w:val="14"/>
                          </w:rPr>
                          <w:t>o</w:t>
                        </w:r>
                        <w:r>
                          <w:rPr>
                            <w:color w:val="3B4954"/>
                            <w:spacing w:val="-4"/>
                            <w:w w:val="105"/>
                            <w:sz w:val="14"/>
                          </w:rPr>
                          <w:t> </w:t>
                        </w:r>
                        <w:r>
                          <w:rPr>
                            <w:color w:val="3B4954"/>
                            <w:w w:val="105"/>
                            <w:sz w:val="14"/>
                          </w:rPr>
                          <w:t>equ</w:t>
                        </w:r>
                        <w:r>
                          <w:rPr>
                            <w:color w:val="707479"/>
                            <w:w w:val="105"/>
                            <w:sz w:val="14"/>
                          </w:rPr>
                          <w:t>1</w:t>
                        </w:r>
                        <w:r>
                          <w:rPr>
                            <w:color w:val="3B4954"/>
                            <w:w w:val="105"/>
                            <w:sz w:val="14"/>
                          </w:rPr>
                          <w:t>valenles</w:t>
                        </w:r>
                        <w:r>
                          <w:rPr>
                            <w:color w:val="3B4954"/>
                            <w:spacing w:val="6"/>
                            <w:w w:val="105"/>
                            <w:sz w:val="14"/>
                          </w:rPr>
                          <w:t> </w:t>
                        </w:r>
                        <w:r>
                          <w:rPr>
                            <w:color w:val="3B4954"/>
                            <w:w w:val="105"/>
                            <w:sz w:val="14"/>
                          </w:rPr>
                          <w:t>al</w:t>
                        </w:r>
                        <w:r>
                          <w:rPr>
                            <w:color w:val="3B4954"/>
                            <w:spacing w:val="14"/>
                            <w:w w:val="105"/>
                            <w:sz w:val="14"/>
                          </w:rPr>
                          <w:t> </w:t>
                        </w:r>
                        <w:r>
                          <w:rPr>
                            <w:color w:val="3B4954"/>
                            <w:w w:val="105"/>
                            <w:sz w:val="14"/>
                          </w:rPr>
                          <w:t>final</w:t>
                        </w:r>
                        <w:r>
                          <w:rPr>
                            <w:color w:val="3B4954"/>
                            <w:spacing w:val="-4"/>
                            <w:w w:val="105"/>
                            <w:sz w:val="14"/>
                          </w:rPr>
                          <w:t> </w:t>
                        </w:r>
                        <w:r>
                          <w:rPr>
                            <w:color w:val="3B4954"/>
                            <w:w w:val="105"/>
                            <w:sz w:val="14"/>
                          </w:rPr>
                          <w:t>de</w:t>
                        </w:r>
                        <w:r>
                          <w:rPr>
                            <w:color w:val="707479"/>
                            <w:w w:val="105"/>
                            <w:sz w:val="14"/>
                          </w:rPr>
                          <w:t>l</w:t>
                        </w:r>
                        <w:r>
                          <w:rPr>
                            <w:color w:val="707479"/>
                            <w:spacing w:val="5"/>
                            <w:w w:val="105"/>
                            <w:sz w:val="14"/>
                          </w:rPr>
                          <w:t> </w:t>
                        </w:r>
                        <w:r>
                          <w:rPr>
                            <w:color w:val="4F5964"/>
                            <w:spacing w:val="-2"/>
                            <w:w w:val="105"/>
                            <w:sz w:val="14"/>
                          </w:rPr>
                          <w:t>ejerc1c10</w:t>
                        </w:r>
                      </w:p>
                    </w:tc>
                    <w:tc>
                      <w:tcPr>
                        <w:tcW w:w="1408" w:type="dxa"/>
                      </w:tcPr>
                      <w:p>
                        <w:pPr>
                          <w:pStyle w:val="TableParagraph"/>
                          <w:spacing w:line="164" w:lineRule="exact" w:before="5"/>
                          <w:ind w:right="315"/>
                          <w:jc w:val="right"/>
                          <w:rPr>
                            <w:sz w:val="16"/>
                          </w:rPr>
                        </w:pPr>
                        <w:r>
                          <w:rPr>
                            <w:color w:val="707479"/>
                            <w:spacing w:val="-5"/>
                            <w:sz w:val="16"/>
                          </w:rPr>
                          <w:t>1</w:t>
                        </w:r>
                        <w:r>
                          <w:rPr>
                            <w:color w:val="3B4954"/>
                            <w:spacing w:val="-5"/>
                            <w:sz w:val="16"/>
                          </w:rPr>
                          <w:t>3</w:t>
                        </w:r>
                      </w:p>
                    </w:tc>
                    <w:tc>
                      <w:tcPr>
                        <w:tcW w:w="1251" w:type="dxa"/>
                      </w:tcPr>
                      <w:p>
                        <w:pPr>
                          <w:pStyle w:val="TableParagraph"/>
                          <w:spacing w:line="168" w:lineRule="exact"/>
                          <w:ind w:right="253"/>
                          <w:jc w:val="right"/>
                          <w:rPr>
                            <w:rFonts w:ascii="Times New Roman"/>
                            <w:sz w:val="16"/>
                          </w:rPr>
                        </w:pPr>
                        <w:r>
                          <w:rPr>
                            <w:rFonts w:ascii="Times New Roman"/>
                            <w:color w:val="3B4954"/>
                            <w:spacing w:val="-2"/>
                            <w:w w:val="105"/>
                            <w:sz w:val="16"/>
                          </w:rPr>
                          <w:t>3</w:t>
                        </w:r>
                        <w:r>
                          <w:rPr>
                            <w:rFonts w:ascii="Times New Roman"/>
                            <w:color w:val="9C9EA0"/>
                            <w:spacing w:val="-2"/>
                            <w:w w:val="105"/>
                            <w:sz w:val="16"/>
                          </w:rPr>
                          <w:t>.</w:t>
                        </w:r>
                        <w:r>
                          <w:rPr>
                            <w:rFonts w:ascii="Times New Roman"/>
                            <w:color w:val="3B4954"/>
                            <w:spacing w:val="-2"/>
                            <w:w w:val="105"/>
                            <w:sz w:val="16"/>
                          </w:rPr>
                          <w:t>113</w:t>
                        </w:r>
                        <w:r>
                          <w:rPr>
                            <w:rFonts w:ascii="Times New Roman"/>
                            <w:color w:val="B3B3B5"/>
                            <w:spacing w:val="-2"/>
                            <w:w w:val="105"/>
                            <w:sz w:val="16"/>
                          </w:rPr>
                          <w:t>.</w:t>
                        </w:r>
                        <w:r>
                          <w:rPr>
                            <w:rFonts w:ascii="Times New Roman"/>
                            <w:color w:val="3B4954"/>
                            <w:spacing w:val="-2"/>
                            <w:w w:val="105"/>
                            <w:sz w:val="16"/>
                          </w:rPr>
                          <w:t>184</w:t>
                        </w:r>
                      </w:p>
                    </w:tc>
                    <w:tc>
                      <w:tcPr>
                        <w:tcW w:w="1775" w:type="dxa"/>
                      </w:tcPr>
                      <w:p>
                        <w:pPr>
                          <w:pStyle w:val="TableParagraph"/>
                          <w:spacing w:line="168" w:lineRule="exact"/>
                          <w:ind w:right="831"/>
                          <w:jc w:val="right"/>
                          <w:rPr>
                            <w:rFonts w:ascii="Times New Roman"/>
                            <w:sz w:val="16"/>
                          </w:rPr>
                        </w:pPr>
                        <w:r>
                          <w:rPr>
                            <w:rFonts w:ascii="Times New Roman"/>
                            <w:color w:val="3B4954"/>
                            <w:spacing w:val="-2"/>
                            <w:w w:val="110"/>
                            <w:sz w:val="16"/>
                          </w:rPr>
                          <w:t>1</w:t>
                        </w:r>
                        <w:r>
                          <w:rPr>
                            <w:rFonts w:ascii="Times New Roman"/>
                            <w:color w:val="9C9EA0"/>
                            <w:spacing w:val="-2"/>
                            <w:w w:val="110"/>
                            <w:sz w:val="16"/>
                          </w:rPr>
                          <w:t>.</w:t>
                        </w:r>
                        <w:r>
                          <w:rPr>
                            <w:rFonts w:ascii="Times New Roman"/>
                            <w:color w:val="3B4954"/>
                            <w:spacing w:val="-2"/>
                            <w:w w:val="110"/>
                            <w:sz w:val="16"/>
                          </w:rPr>
                          <w:t>507</w:t>
                        </w:r>
                        <w:r>
                          <w:rPr>
                            <w:rFonts w:ascii="Times New Roman"/>
                            <w:color w:val="9C9EA0"/>
                            <w:spacing w:val="-2"/>
                            <w:w w:val="110"/>
                            <w:sz w:val="16"/>
                          </w:rPr>
                          <w:t>.</w:t>
                        </w:r>
                        <w:r>
                          <w:rPr>
                            <w:rFonts w:ascii="Times New Roman"/>
                            <w:color w:val="3B4954"/>
                            <w:spacing w:val="-2"/>
                            <w:w w:val="110"/>
                            <w:sz w:val="16"/>
                          </w:rPr>
                          <w:t>081</w:t>
                        </w:r>
                      </w:p>
                    </w:tc>
                  </w:tr>
                </w:tbl>
                <w:p>
                  <w:pPr>
                    <w:pStyle w:val="BodyText"/>
                  </w:pPr>
                </w:p>
              </w:txbxContent>
            </v:textbox>
            <w10:wrap type="none"/>
          </v:shape>
        </w:pict>
      </w:r>
      <w:r>
        <w:rPr>
          <w:rFonts w:ascii="Times New Roman"/>
          <w:color w:val="C6CFD4"/>
          <w:spacing w:val="-10"/>
          <w:w w:val="70"/>
          <w:sz w:val="26"/>
        </w:rPr>
        <w:t>C</w:t>
      </w:r>
      <w:r>
        <w:rPr>
          <w:rFonts w:ascii="Times New Roman"/>
          <w:color w:val="C6CFD4"/>
          <w:sz w:val="26"/>
        </w:rPr>
        <w:t> </w:t>
      </w:r>
      <w:r>
        <w:rPr>
          <w:color w:val="C6CFD4"/>
          <w:spacing w:val="-10"/>
          <w:w w:val="65"/>
          <w:sz w:val="24"/>
        </w:rPr>
        <w:t>C</w:t>
      </w:r>
      <w:r>
        <w:rPr>
          <w:color w:val="C6CFD4"/>
          <w:sz w:val="24"/>
        </w:rPr>
        <w:t> </w:t>
      </w:r>
      <w:r>
        <w:rPr>
          <w:color w:val="C6CFD4"/>
          <w:spacing w:val="-10"/>
          <w:w w:val="65"/>
          <w:sz w:val="24"/>
        </w:rPr>
        <w:t>C</w:t>
      </w:r>
      <w:r>
        <w:rPr>
          <w:color w:val="C6CFD4"/>
          <w:sz w:val="24"/>
        </w:rPr>
        <w:t> </w:t>
      </w:r>
      <w:r>
        <w:rPr>
          <w:color w:val="C6CFD4"/>
          <w:spacing w:val="-10"/>
          <w:w w:val="70"/>
          <w:sz w:val="23"/>
        </w:rPr>
        <w:t>C</w:t>
      </w:r>
      <w:r>
        <w:rPr>
          <w:color w:val="C6CFD4"/>
          <w:sz w:val="23"/>
        </w:rPr>
        <w:t> </w:t>
      </w:r>
      <w:r>
        <w:rPr>
          <w:color w:val="C6CFD4"/>
          <w:spacing w:val="-10"/>
          <w:w w:val="70"/>
          <w:sz w:val="23"/>
        </w:rPr>
        <w:t>C</w:t>
      </w:r>
    </w:p>
    <w:p>
      <w:pPr>
        <w:tabs>
          <w:tab w:pos="11563" w:val="left" w:leader="none"/>
        </w:tabs>
        <w:spacing w:before="65"/>
        <w:ind w:left="1849" w:right="0" w:firstLine="0"/>
        <w:jc w:val="left"/>
        <w:rPr>
          <w:rFonts w:ascii="Times New Roman"/>
          <w:sz w:val="20"/>
        </w:rPr>
      </w:pPr>
      <w:r>
        <w:rPr>
          <w:color w:val="4F5964"/>
          <w:w w:val="95"/>
          <w:sz w:val="15"/>
        </w:rPr>
        <w:t>La</w:t>
      </w:r>
      <w:r>
        <w:rPr>
          <w:color w:val="4F5964"/>
          <w:spacing w:val="-12"/>
          <w:w w:val="95"/>
          <w:sz w:val="15"/>
        </w:rPr>
        <w:t> </w:t>
      </w:r>
      <w:r>
        <w:rPr>
          <w:color w:val="4F5964"/>
          <w:w w:val="95"/>
          <w:sz w:val="14"/>
        </w:rPr>
        <w:t>memona</w:t>
      </w:r>
      <w:r>
        <w:rPr>
          <w:color w:val="4F5964"/>
          <w:spacing w:val="6"/>
          <w:sz w:val="14"/>
        </w:rPr>
        <w:t> </w:t>
      </w:r>
      <w:r>
        <w:rPr>
          <w:color w:val="4F5964"/>
          <w:w w:val="95"/>
          <w:sz w:val="14"/>
        </w:rPr>
        <w:t>adjunta</w:t>
      </w:r>
      <w:r>
        <w:rPr>
          <w:color w:val="4F5964"/>
          <w:spacing w:val="7"/>
          <w:sz w:val="14"/>
        </w:rPr>
        <w:t> </w:t>
      </w:r>
      <w:r>
        <w:rPr>
          <w:color w:val="4F5964"/>
          <w:w w:val="95"/>
          <w:sz w:val="14"/>
        </w:rPr>
        <w:t>es</w:t>
      </w:r>
      <w:r>
        <w:rPr>
          <w:color w:val="4F5964"/>
          <w:spacing w:val="-4"/>
          <w:w w:val="95"/>
          <w:sz w:val="14"/>
        </w:rPr>
        <w:t> </w:t>
      </w:r>
      <w:r>
        <w:rPr>
          <w:color w:val="4F5964"/>
          <w:w w:val="95"/>
          <w:sz w:val="14"/>
        </w:rPr>
        <w:t>comptemento</w:t>
      </w:r>
      <w:r>
        <w:rPr>
          <w:color w:val="4F5964"/>
          <w:spacing w:val="3"/>
          <w:sz w:val="14"/>
        </w:rPr>
        <w:t> </w:t>
      </w:r>
      <w:r>
        <w:rPr>
          <w:color w:val="707479"/>
          <w:w w:val="95"/>
          <w:sz w:val="14"/>
        </w:rPr>
        <w:t>i</w:t>
      </w:r>
      <w:r>
        <w:rPr>
          <w:color w:val="4F5964"/>
          <w:w w:val="95"/>
          <w:sz w:val="14"/>
        </w:rPr>
        <w:t>nseparable</w:t>
      </w:r>
      <w:r>
        <w:rPr>
          <w:color w:val="4F5964"/>
          <w:spacing w:val="-8"/>
          <w:w w:val="95"/>
          <w:sz w:val="14"/>
        </w:rPr>
        <w:t> </w:t>
      </w:r>
      <w:r>
        <w:rPr>
          <w:color w:val="4F5964"/>
          <w:w w:val="95"/>
          <w:sz w:val="14"/>
        </w:rPr>
        <w:t>de</w:t>
      </w:r>
      <w:r>
        <w:rPr>
          <w:color w:val="4F5964"/>
          <w:spacing w:val="-6"/>
          <w:w w:val="95"/>
          <w:sz w:val="14"/>
        </w:rPr>
        <w:t> </w:t>
      </w:r>
      <w:r>
        <w:rPr>
          <w:color w:val="4F5964"/>
          <w:w w:val="95"/>
          <w:sz w:val="14"/>
        </w:rPr>
        <w:t>este</w:t>
      </w:r>
      <w:r>
        <w:rPr>
          <w:color w:val="4F5964"/>
          <w:spacing w:val="-9"/>
          <w:w w:val="95"/>
          <w:sz w:val="14"/>
        </w:rPr>
        <w:t> </w:t>
      </w:r>
      <w:r>
        <w:rPr>
          <w:color w:val="4F5964"/>
          <w:spacing w:val="-2"/>
          <w:w w:val="95"/>
          <w:sz w:val="14"/>
        </w:rPr>
        <w:t>documento</w:t>
      </w:r>
      <w:r>
        <w:rPr>
          <w:color w:val="4F5964"/>
          <w:sz w:val="14"/>
        </w:rPr>
        <w:tab/>
      </w:r>
      <w:r>
        <w:rPr>
          <w:rFonts w:ascii="Times New Roman"/>
          <w:color w:val="898A8A"/>
          <w:spacing w:val="-5"/>
          <w:position w:val="5"/>
          <w:sz w:val="20"/>
        </w:rPr>
        <w:t>6</w:t>
      </w:r>
      <w:r>
        <w:rPr>
          <w:rFonts w:ascii="Times New Roman"/>
          <w:color w:val="C6CFD4"/>
          <w:spacing w:val="-5"/>
          <w:position w:val="5"/>
          <w:sz w:val="20"/>
        </w:rPr>
        <w:t>(</w:t>
      </w:r>
    </w:p>
    <w:p>
      <w:pPr>
        <w:spacing w:after="0"/>
        <w:jc w:val="left"/>
        <w:rPr>
          <w:rFonts w:ascii="Times New Roman"/>
          <w:sz w:val="20"/>
        </w:rPr>
        <w:sectPr>
          <w:headerReference w:type="default" r:id="rId27"/>
          <w:pgSz w:w="11920" w:h="16840"/>
          <w:pgMar w:header="268" w:footer="0" w:top="80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spacing w:before="94"/>
        <w:ind w:left="0" w:right="238" w:firstLine="0"/>
        <w:jc w:val="center"/>
        <w:rPr>
          <w:b/>
          <w:sz w:val="20"/>
        </w:rPr>
      </w:pPr>
      <w:r>
        <w:rPr/>
        <w:drawing>
          <wp:anchor distT="0" distB="0" distL="0" distR="0" allowOverlap="1" layoutInCell="1" locked="0" behindDoc="0" simplePos="0" relativeHeight="15757824">
            <wp:simplePos x="0" y="0"/>
            <wp:positionH relativeFrom="page">
              <wp:posOffset>85492</wp:posOffset>
            </wp:positionH>
            <wp:positionV relativeFrom="paragraph">
              <wp:posOffset>-770285</wp:posOffset>
            </wp:positionV>
            <wp:extent cx="122132" cy="2087407"/>
            <wp:effectExtent l="0" t="0" r="0" b="0"/>
            <wp:wrapNone/>
            <wp:docPr id="43" name="image22.jpeg"/>
            <wp:cNvGraphicFramePr>
              <a:graphicFrameLocks noChangeAspect="1"/>
            </wp:cNvGraphicFramePr>
            <a:graphic>
              <a:graphicData uri="http://schemas.openxmlformats.org/drawingml/2006/picture">
                <pic:pic>
                  <pic:nvPicPr>
                    <pic:cNvPr id="44" name="image22.jpeg"/>
                    <pic:cNvPicPr/>
                  </pic:nvPicPr>
                  <pic:blipFill>
                    <a:blip r:embed="rId29" cstate="print"/>
                    <a:stretch>
                      <a:fillRect/>
                    </a:stretch>
                  </pic:blipFill>
                  <pic:spPr>
                    <a:xfrm>
                      <a:off x="0" y="0"/>
                      <a:ext cx="122132" cy="2087407"/>
                    </a:xfrm>
                    <a:prstGeom prst="rect">
                      <a:avLst/>
                    </a:prstGeom>
                  </pic:spPr>
                </pic:pic>
              </a:graphicData>
            </a:graphic>
          </wp:anchor>
        </w:drawing>
      </w:r>
      <w:r>
        <w:rPr>
          <w:b/>
          <w:color w:val="626262"/>
          <w:w w:val="95"/>
          <w:sz w:val="20"/>
        </w:rPr>
        <w:t>HARINERA</w:t>
      </w:r>
      <w:r>
        <w:rPr>
          <w:b/>
          <w:color w:val="626262"/>
          <w:spacing w:val="4"/>
          <w:sz w:val="20"/>
        </w:rPr>
        <w:t> </w:t>
      </w:r>
      <w:r>
        <w:rPr>
          <w:b/>
          <w:color w:val="626262"/>
          <w:w w:val="95"/>
          <w:sz w:val="20"/>
        </w:rPr>
        <w:t>CANARIA,</w:t>
      </w:r>
      <w:r>
        <w:rPr>
          <w:b/>
          <w:color w:val="626262"/>
          <w:spacing w:val="-1"/>
          <w:w w:val="95"/>
          <w:sz w:val="20"/>
        </w:rPr>
        <w:t> </w:t>
      </w:r>
      <w:r>
        <w:rPr>
          <w:b/>
          <w:color w:val="626262"/>
          <w:spacing w:val="-4"/>
          <w:w w:val="95"/>
          <w:sz w:val="20"/>
        </w:rPr>
        <w:t>S.A.</w:t>
      </w:r>
    </w:p>
    <w:p>
      <w:pPr>
        <w:pStyle w:val="BodyText"/>
        <w:rPr>
          <w:b/>
          <w:sz w:val="22"/>
        </w:rPr>
      </w:pPr>
    </w:p>
    <w:p>
      <w:pPr>
        <w:pStyle w:val="BodyText"/>
        <w:rPr>
          <w:b/>
          <w:sz w:val="22"/>
        </w:rPr>
      </w:pPr>
    </w:p>
    <w:p>
      <w:pPr>
        <w:spacing w:before="167"/>
        <w:ind w:left="0" w:right="242" w:firstLine="0"/>
        <w:jc w:val="center"/>
        <w:rPr>
          <w:b/>
          <w:sz w:val="18"/>
        </w:rPr>
      </w:pPr>
      <w:r>
        <w:rPr>
          <w:b/>
          <w:color w:val="626262"/>
          <w:w w:val="105"/>
          <w:sz w:val="18"/>
        </w:rPr>
        <w:t>Ejercicio</w:t>
      </w:r>
      <w:r>
        <w:rPr>
          <w:b/>
          <w:color w:val="626262"/>
          <w:spacing w:val="7"/>
          <w:w w:val="105"/>
          <w:sz w:val="18"/>
        </w:rPr>
        <w:t> </w:t>
      </w:r>
      <w:r>
        <w:rPr>
          <w:b/>
          <w:color w:val="626262"/>
          <w:w w:val="105"/>
          <w:sz w:val="18"/>
        </w:rPr>
        <w:t>anual</w:t>
      </w:r>
      <w:r>
        <w:rPr>
          <w:b/>
          <w:color w:val="626262"/>
          <w:spacing w:val="-4"/>
          <w:w w:val="105"/>
          <w:sz w:val="18"/>
        </w:rPr>
        <w:t> </w:t>
      </w:r>
      <w:r>
        <w:rPr>
          <w:b/>
          <w:color w:val="626262"/>
          <w:w w:val="105"/>
          <w:sz w:val="18"/>
        </w:rPr>
        <w:t>terminado</w:t>
      </w:r>
      <w:r>
        <w:rPr>
          <w:b/>
          <w:color w:val="626262"/>
          <w:spacing w:val="11"/>
          <w:w w:val="105"/>
          <w:sz w:val="18"/>
        </w:rPr>
        <w:t> </w:t>
      </w:r>
      <w:r>
        <w:rPr>
          <w:b/>
          <w:color w:val="626262"/>
          <w:w w:val="105"/>
          <w:sz w:val="18"/>
        </w:rPr>
        <w:t>el</w:t>
      </w:r>
      <w:r>
        <w:rPr>
          <w:b/>
          <w:color w:val="626262"/>
          <w:spacing w:val="2"/>
          <w:w w:val="105"/>
          <w:sz w:val="18"/>
        </w:rPr>
        <w:t> </w:t>
      </w:r>
      <w:r>
        <w:rPr>
          <w:b/>
          <w:color w:val="626262"/>
          <w:w w:val="105"/>
          <w:sz w:val="18"/>
        </w:rPr>
        <w:t>31</w:t>
      </w:r>
      <w:r>
        <w:rPr>
          <w:b/>
          <w:color w:val="626262"/>
          <w:spacing w:val="4"/>
          <w:w w:val="105"/>
          <w:sz w:val="18"/>
        </w:rPr>
        <w:t> </w:t>
      </w:r>
      <w:r>
        <w:rPr>
          <w:b/>
          <w:color w:val="626262"/>
          <w:w w:val="105"/>
          <w:sz w:val="18"/>
        </w:rPr>
        <w:t>de</w:t>
      </w:r>
      <w:r>
        <w:rPr>
          <w:b/>
          <w:color w:val="626262"/>
          <w:spacing w:val="-1"/>
          <w:w w:val="105"/>
          <w:sz w:val="18"/>
        </w:rPr>
        <w:t> </w:t>
      </w:r>
      <w:r>
        <w:rPr>
          <w:b/>
          <w:color w:val="626262"/>
          <w:w w:val="105"/>
          <w:sz w:val="18"/>
        </w:rPr>
        <w:t>dlclembre</w:t>
      </w:r>
      <w:r>
        <w:rPr>
          <w:b/>
          <w:color w:val="626262"/>
          <w:spacing w:val="21"/>
          <w:w w:val="105"/>
          <w:sz w:val="18"/>
        </w:rPr>
        <w:t> </w:t>
      </w:r>
      <w:r>
        <w:rPr>
          <w:b/>
          <w:color w:val="626262"/>
          <w:w w:val="105"/>
          <w:sz w:val="18"/>
        </w:rPr>
        <w:t>de</w:t>
      </w:r>
      <w:r>
        <w:rPr>
          <w:b/>
          <w:color w:val="626262"/>
          <w:spacing w:val="1"/>
          <w:w w:val="105"/>
          <w:sz w:val="18"/>
        </w:rPr>
        <w:t> </w:t>
      </w:r>
      <w:r>
        <w:rPr>
          <w:b/>
          <w:color w:val="626262"/>
          <w:spacing w:val="-4"/>
          <w:w w:val="105"/>
          <w:sz w:val="18"/>
        </w:rPr>
        <w:t>2023</w:t>
      </w:r>
    </w:p>
    <w:p>
      <w:pPr>
        <w:pStyle w:val="BodyText"/>
        <w:rPr>
          <w:b/>
          <w:sz w:val="20"/>
        </w:rPr>
      </w:pPr>
    </w:p>
    <w:p>
      <w:pPr>
        <w:pStyle w:val="BodyText"/>
        <w:rPr>
          <w:b/>
          <w:sz w:val="20"/>
        </w:rPr>
      </w:pPr>
    </w:p>
    <w:p>
      <w:pPr>
        <w:pStyle w:val="BodyText"/>
        <w:rPr>
          <w:b/>
          <w:sz w:val="20"/>
        </w:rPr>
      </w:pPr>
    </w:p>
    <w:p>
      <w:pPr>
        <w:pStyle w:val="BodyText"/>
        <w:spacing w:before="6"/>
        <w:rPr>
          <w:b/>
          <w:sz w:val="16"/>
        </w:rPr>
      </w:pPr>
    </w:p>
    <w:p>
      <w:pPr>
        <w:spacing w:before="0"/>
        <w:ind w:left="0" w:right="228" w:firstLine="0"/>
        <w:jc w:val="center"/>
        <w:rPr>
          <w:b/>
          <w:sz w:val="20"/>
        </w:rPr>
      </w:pPr>
      <w:r>
        <w:rPr>
          <w:b/>
          <w:color w:val="626262"/>
          <w:spacing w:val="-2"/>
          <w:sz w:val="20"/>
        </w:rPr>
        <w:t>fNDICE</w:t>
      </w:r>
    </w:p>
    <w:p>
      <w:pPr>
        <w:pStyle w:val="BodyText"/>
        <w:spacing w:before="10"/>
        <w:rPr>
          <w:b/>
          <w:sz w:val="11"/>
        </w:rPr>
      </w:pPr>
    </w:p>
    <w:p>
      <w:pPr>
        <w:spacing w:before="94"/>
        <w:ind w:left="0" w:right="2370" w:firstLine="0"/>
        <w:jc w:val="right"/>
        <w:rPr>
          <w:sz w:val="18"/>
        </w:rPr>
      </w:pPr>
      <w:r>
        <w:rPr/>
        <w:pict>
          <v:shape style="position:absolute;margin-left:400.056885pt;margin-top:16.265635pt;width:126pt;height:.1pt;mso-position-horizontal-relative:page;mso-position-vertical-relative:paragraph;z-index:-15700992;mso-wrap-distance-left:0;mso-wrap-distance-right:0" id="docshape32" coordorigin="8001,325" coordsize="2520,0" path="m8001,325l10521,325e" filled="false" stroked="true" strokeweight=".961186pt" strokecolor="#000000">
            <v:path arrowok="t"/>
            <v:stroke dashstyle="solid"/>
            <w10:wrap type="topAndBottom"/>
          </v:shape>
        </w:pict>
      </w:r>
      <w:r>
        <w:rPr>
          <w:color w:val="777777"/>
          <w:spacing w:val="-2"/>
          <w:w w:val="105"/>
          <w:sz w:val="18"/>
        </w:rPr>
        <w:t>Pagina</w:t>
      </w:r>
    </w:p>
    <w:p>
      <w:pPr>
        <w:pStyle w:val="BodyText"/>
        <w:spacing w:before="4"/>
        <w:rPr>
          <w:sz w:val="11"/>
        </w:rPr>
      </w:pPr>
    </w:p>
    <w:p>
      <w:pPr>
        <w:spacing w:after="0"/>
        <w:rPr>
          <w:sz w:val="11"/>
        </w:rPr>
        <w:sectPr>
          <w:headerReference w:type="even" r:id="rId28"/>
          <w:pgSz w:w="11920" w:h="16840"/>
          <w:pgMar w:header="0" w:footer="0" w:top="360" w:bottom="280" w:left="0" w:right="0"/>
        </w:sectPr>
      </w:pPr>
    </w:p>
    <w:p>
      <w:pPr>
        <w:spacing w:before="213" w:after="7"/>
        <w:ind w:left="172" w:right="0" w:firstLine="0"/>
        <w:jc w:val="left"/>
        <w:rPr>
          <w:rFonts w:ascii="Times New Roman"/>
          <w:sz w:val="28"/>
        </w:rPr>
      </w:pPr>
      <w:r>
        <w:rPr>
          <w:rFonts w:ascii="Times New Roman"/>
          <w:color w:val="C3C3C3"/>
          <w:spacing w:val="-5"/>
          <w:w w:val="70"/>
          <w:sz w:val="28"/>
        </w:rPr>
        <w:t>..,</w:t>
      </w:r>
    </w:p>
    <w:p>
      <w:pPr>
        <w:pStyle w:val="BodyText"/>
        <w:ind w:left="192"/>
        <w:rPr>
          <w:rFonts w:ascii="Times New Roman"/>
          <w:sz w:val="20"/>
        </w:rPr>
      </w:pPr>
      <w:r>
        <w:rPr>
          <w:rFonts w:ascii="Times New Roman"/>
          <w:sz w:val="20"/>
        </w:rPr>
        <w:drawing>
          <wp:inline distT="0" distB="0" distL="0" distR="0">
            <wp:extent cx="85387" cy="938783"/>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30" cstate="print"/>
                    <a:stretch>
                      <a:fillRect/>
                    </a:stretch>
                  </pic:blipFill>
                  <pic:spPr>
                    <a:xfrm>
                      <a:off x="0" y="0"/>
                      <a:ext cx="85387" cy="938783"/>
                    </a:xfrm>
                    <a:prstGeom prst="rect">
                      <a:avLst/>
                    </a:prstGeom>
                  </pic:spPr>
                </pic:pic>
              </a:graphicData>
            </a:graphic>
          </wp:inline>
        </w:drawing>
      </w:r>
      <w:r>
        <w:rPr>
          <w:rFonts w:ascii="Times New Roman"/>
          <w:sz w:val="20"/>
        </w:rPr>
      </w:r>
    </w:p>
    <w:p>
      <w:pPr>
        <w:spacing w:before="94"/>
        <w:ind w:left="172" w:right="0" w:firstLine="0"/>
        <w:jc w:val="left"/>
        <w:rPr>
          <w:b/>
          <w:sz w:val="18"/>
        </w:rPr>
      </w:pPr>
      <w:r>
        <w:rPr/>
        <w:br w:type="column"/>
      </w:r>
      <w:r>
        <w:rPr>
          <w:b/>
          <w:color w:val="777777"/>
          <w:w w:val="105"/>
          <w:sz w:val="18"/>
        </w:rPr>
        <w:t>CUENTAS</w:t>
      </w:r>
      <w:r>
        <w:rPr>
          <w:b/>
          <w:color w:val="777777"/>
          <w:spacing w:val="5"/>
          <w:w w:val="105"/>
          <w:sz w:val="18"/>
        </w:rPr>
        <w:t> </w:t>
      </w:r>
      <w:r>
        <w:rPr>
          <w:b/>
          <w:color w:val="777777"/>
          <w:spacing w:val="-2"/>
          <w:w w:val="105"/>
          <w:sz w:val="18"/>
        </w:rPr>
        <w:t>ANUALES</w:t>
      </w:r>
    </w:p>
    <w:p>
      <w:pPr>
        <w:tabs>
          <w:tab w:pos="8461" w:val="right" w:leader="none"/>
        </w:tabs>
        <w:spacing w:before="213"/>
        <w:ind w:left="850" w:right="0" w:firstLine="0"/>
        <w:jc w:val="left"/>
        <w:rPr>
          <w:rFonts w:ascii="Times New Roman"/>
          <w:sz w:val="21"/>
        </w:rPr>
      </w:pPr>
      <w:r>
        <w:rPr>
          <w:color w:val="777777"/>
          <w:spacing w:val="-2"/>
          <w:w w:val="105"/>
          <w:sz w:val="18"/>
        </w:rPr>
        <w:t>Balance</w:t>
      </w:r>
      <w:r>
        <w:rPr>
          <w:color w:val="777777"/>
          <w:sz w:val="18"/>
        </w:rPr>
        <w:tab/>
      </w:r>
      <w:r>
        <w:rPr>
          <w:rFonts w:ascii="Times New Roman"/>
          <w:color w:val="777777"/>
          <w:spacing w:val="-10"/>
          <w:w w:val="105"/>
          <w:sz w:val="21"/>
        </w:rPr>
        <w:t>1</w:t>
      </w:r>
    </w:p>
    <w:p>
      <w:pPr>
        <w:tabs>
          <w:tab w:pos="8464" w:val="right" w:leader="none"/>
        </w:tabs>
        <w:spacing w:before="206"/>
        <w:ind w:left="849" w:right="0" w:firstLine="0"/>
        <w:jc w:val="left"/>
        <w:rPr>
          <w:sz w:val="19"/>
        </w:rPr>
      </w:pPr>
      <w:r>
        <w:rPr>
          <w:color w:val="777777"/>
          <w:w w:val="105"/>
          <w:sz w:val="18"/>
        </w:rPr>
        <w:t>Cuenta</w:t>
      </w:r>
      <w:r>
        <w:rPr>
          <w:color w:val="777777"/>
          <w:spacing w:val="7"/>
          <w:w w:val="105"/>
          <w:sz w:val="18"/>
        </w:rPr>
        <w:t> </w:t>
      </w:r>
      <w:r>
        <w:rPr>
          <w:color w:val="777777"/>
          <w:w w:val="105"/>
          <w:sz w:val="18"/>
        </w:rPr>
        <w:t>de</w:t>
      </w:r>
      <w:r>
        <w:rPr>
          <w:color w:val="777777"/>
          <w:spacing w:val="-6"/>
          <w:w w:val="105"/>
          <w:sz w:val="18"/>
        </w:rPr>
        <w:t> </w:t>
      </w:r>
      <w:r>
        <w:rPr>
          <w:color w:val="777777"/>
          <w:w w:val="105"/>
          <w:sz w:val="18"/>
        </w:rPr>
        <w:t>Perdidas</w:t>
      </w:r>
      <w:r>
        <w:rPr>
          <w:color w:val="777777"/>
          <w:spacing w:val="5"/>
          <w:w w:val="105"/>
          <w:sz w:val="18"/>
        </w:rPr>
        <w:t> </w:t>
      </w:r>
      <w:r>
        <w:rPr>
          <w:rFonts w:ascii="Times New Roman"/>
          <w:color w:val="777777"/>
          <w:w w:val="105"/>
          <w:sz w:val="21"/>
        </w:rPr>
        <w:t>y</w:t>
      </w:r>
      <w:r>
        <w:rPr>
          <w:rFonts w:ascii="Times New Roman"/>
          <w:color w:val="777777"/>
          <w:spacing w:val="-7"/>
          <w:w w:val="105"/>
          <w:sz w:val="21"/>
        </w:rPr>
        <w:t> </w:t>
      </w:r>
      <w:r>
        <w:rPr>
          <w:color w:val="777777"/>
          <w:spacing w:val="-2"/>
          <w:w w:val="105"/>
          <w:sz w:val="18"/>
        </w:rPr>
        <w:t>Ganancias</w:t>
      </w:r>
      <w:r>
        <w:rPr>
          <w:color w:val="777777"/>
          <w:sz w:val="18"/>
        </w:rPr>
        <w:tab/>
      </w:r>
      <w:r>
        <w:rPr>
          <w:color w:val="777777"/>
          <w:spacing w:val="-10"/>
          <w:w w:val="105"/>
          <w:sz w:val="19"/>
        </w:rPr>
        <w:t>3</w:t>
      </w:r>
    </w:p>
    <w:p>
      <w:pPr>
        <w:tabs>
          <w:tab w:pos="8463" w:val="right" w:leader="none"/>
        </w:tabs>
        <w:spacing w:before="223"/>
        <w:ind w:left="849" w:right="0" w:firstLine="0"/>
        <w:jc w:val="left"/>
        <w:rPr>
          <w:sz w:val="18"/>
        </w:rPr>
      </w:pPr>
      <w:r>
        <w:rPr>
          <w:color w:val="777777"/>
          <w:w w:val="105"/>
          <w:sz w:val="18"/>
        </w:rPr>
        <w:t>Estado</w:t>
      </w:r>
      <w:r>
        <w:rPr>
          <w:color w:val="777777"/>
          <w:spacing w:val="-6"/>
          <w:w w:val="105"/>
          <w:sz w:val="18"/>
        </w:rPr>
        <w:t> </w:t>
      </w:r>
      <w:r>
        <w:rPr>
          <w:color w:val="777777"/>
          <w:w w:val="105"/>
          <w:sz w:val="18"/>
        </w:rPr>
        <w:t>de</w:t>
      </w:r>
      <w:r>
        <w:rPr>
          <w:color w:val="777777"/>
          <w:spacing w:val="-10"/>
          <w:w w:val="105"/>
          <w:sz w:val="18"/>
        </w:rPr>
        <w:t> </w:t>
      </w:r>
      <w:r>
        <w:rPr>
          <w:color w:val="777777"/>
          <w:w w:val="105"/>
          <w:sz w:val="18"/>
        </w:rPr>
        <w:t>Camb10s</w:t>
      </w:r>
      <w:r>
        <w:rPr>
          <w:color w:val="777777"/>
          <w:spacing w:val="3"/>
          <w:w w:val="105"/>
          <w:sz w:val="18"/>
        </w:rPr>
        <w:t> </w:t>
      </w:r>
      <w:r>
        <w:rPr>
          <w:color w:val="777777"/>
          <w:w w:val="105"/>
          <w:sz w:val="18"/>
        </w:rPr>
        <w:t>en</w:t>
      </w:r>
      <w:r>
        <w:rPr>
          <w:color w:val="777777"/>
          <w:spacing w:val="-12"/>
          <w:w w:val="105"/>
          <w:sz w:val="18"/>
        </w:rPr>
        <w:t> </w:t>
      </w:r>
      <w:r>
        <w:rPr>
          <w:color w:val="777777"/>
          <w:w w:val="105"/>
          <w:sz w:val="18"/>
        </w:rPr>
        <w:t>el</w:t>
      </w:r>
      <w:r>
        <w:rPr>
          <w:color w:val="777777"/>
          <w:spacing w:val="-6"/>
          <w:w w:val="105"/>
          <w:sz w:val="18"/>
        </w:rPr>
        <w:t> </w:t>
      </w:r>
      <w:r>
        <w:rPr>
          <w:color w:val="777777"/>
          <w:w w:val="105"/>
          <w:sz w:val="18"/>
        </w:rPr>
        <w:t>Palrimonio</w:t>
      </w:r>
      <w:r>
        <w:rPr>
          <w:color w:val="777777"/>
          <w:spacing w:val="-2"/>
          <w:w w:val="105"/>
          <w:sz w:val="18"/>
        </w:rPr>
        <w:t> </w:t>
      </w:r>
      <w:r>
        <w:rPr>
          <w:color w:val="777777"/>
          <w:spacing w:val="-4"/>
          <w:sz w:val="18"/>
        </w:rPr>
        <w:t>Neto</w:t>
      </w:r>
      <w:r>
        <w:rPr>
          <w:color w:val="777777"/>
          <w:sz w:val="18"/>
        </w:rPr>
        <w:tab/>
      </w:r>
      <w:r>
        <w:rPr>
          <w:color w:val="777777"/>
          <w:spacing w:val="-10"/>
          <w:sz w:val="18"/>
        </w:rPr>
        <w:t>4</w:t>
      </w:r>
    </w:p>
    <w:p>
      <w:pPr>
        <w:tabs>
          <w:tab w:pos="8473" w:val="right" w:leader="none"/>
        </w:tabs>
        <w:spacing w:before="230"/>
        <w:ind w:left="854" w:right="0" w:firstLine="0"/>
        <w:jc w:val="left"/>
        <w:rPr>
          <w:sz w:val="19"/>
        </w:rPr>
      </w:pPr>
      <w:r>
        <w:rPr>
          <w:color w:val="777777"/>
          <w:w w:val="105"/>
          <w:sz w:val="18"/>
        </w:rPr>
        <w:t>Estado</w:t>
      </w:r>
      <w:r>
        <w:rPr>
          <w:color w:val="777777"/>
          <w:spacing w:val="10"/>
          <w:w w:val="105"/>
          <w:sz w:val="18"/>
        </w:rPr>
        <w:t> </w:t>
      </w:r>
      <w:r>
        <w:rPr>
          <w:color w:val="777777"/>
          <w:w w:val="105"/>
          <w:sz w:val="18"/>
        </w:rPr>
        <w:t>de</w:t>
      </w:r>
      <w:r>
        <w:rPr>
          <w:color w:val="777777"/>
          <w:spacing w:val="-7"/>
          <w:w w:val="105"/>
          <w:sz w:val="18"/>
        </w:rPr>
        <w:t> </w:t>
      </w:r>
      <w:r>
        <w:rPr>
          <w:color w:val="777777"/>
          <w:w w:val="105"/>
          <w:sz w:val="18"/>
        </w:rPr>
        <w:t>Flujos</w:t>
      </w:r>
      <w:r>
        <w:rPr>
          <w:color w:val="777777"/>
          <w:spacing w:val="5"/>
          <w:w w:val="105"/>
          <w:sz w:val="18"/>
        </w:rPr>
        <w:t> </w:t>
      </w:r>
      <w:r>
        <w:rPr>
          <w:color w:val="777777"/>
          <w:w w:val="105"/>
          <w:sz w:val="18"/>
        </w:rPr>
        <w:t>de</w:t>
      </w:r>
      <w:r>
        <w:rPr>
          <w:color w:val="777777"/>
          <w:spacing w:val="-2"/>
          <w:w w:val="105"/>
          <w:sz w:val="18"/>
        </w:rPr>
        <w:t> Efectivo</w:t>
      </w:r>
      <w:r>
        <w:rPr>
          <w:color w:val="777777"/>
          <w:sz w:val="18"/>
        </w:rPr>
        <w:tab/>
      </w:r>
      <w:r>
        <w:rPr>
          <w:color w:val="777777"/>
          <w:spacing w:val="-10"/>
          <w:w w:val="105"/>
          <w:sz w:val="19"/>
        </w:rPr>
        <w:t>6</w:t>
      </w:r>
    </w:p>
    <w:p>
      <w:pPr>
        <w:tabs>
          <w:tab w:pos="8479" w:val="right" w:leader="none"/>
        </w:tabs>
        <w:spacing w:before="219"/>
        <w:ind w:left="854" w:right="0" w:firstLine="0"/>
        <w:jc w:val="left"/>
        <w:rPr>
          <w:sz w:val="20"/>
        </w:rPr>
      </w:pPr>
      <w:r>
        <w:rPr>
          <w:color w:val="777777"/>
          <w:spacing w:val="-2"/>
          <w:w w:val="105"/>
          <w:sz w:val="18"/>
        </w:rPr>
        <w:t>Memoria</w:t>
      </w:r>
      <w:r>
        <w:rPr>
          <w:color w:val="777777"/>
          <w:sz w:val="18"/>
        </w:rPr>
        <w:tab/>
      </w:r>
      <w:r>
        <w:rPr>
          <w:color w:val="777777"/>
          <w:spacing w:val="-10"/>
          <w:w w:val="105"/>
          <w:sz w:val="20"/>
        </w:rPr>
        <w:t>7</w:t>
      </w:r>
    </w:p>
    <w:p>
      <w:pPr>
        <w:spacing w:after="0"/>
        <w:jc w:val="left"/>
        <w:rPr>
          <w:sz w:val="20"/>
        </w:rPr>
        <w:sectPr>
          <w:type w:val="continuous"/>
          <w:pgSz w:w="11920" w:h="16840"/>
          <w:pgMar w:header="0" w:footer="0" w:top="0" w:bottom="280" w:left="0" w:right="0"/>
          <w:cols w:num="2" w:equalWidth="0">
            <w:col w:w="367" w:space="673"/>
            <w:col w:w="10880"/>
          </w:cols>
        </w:sectPr>
      </w:pPr>
    </w:p>
    <w:p>
      <w:pPr>
        <w:spacing w:before="669"/>
        <w:ind w:left="1223" w:right="0" w:firstLine="0"/>
        <w:jc w:val="left"/>
        <w:rPr>
          <w:b/>
          <w:sz w:val="18"/>
        </w:rPr>
      </w:pPr>
      <w:r>
        <w:rPr>
          <w:b/>
          <w:color w:val="777777"/>
          <w:w w:val="105"/>
          <w:sz w:val="18"/>
        </w:rPr>
        <w:t>INFORME</w:t>
      </w:r>
      <w:r>
        <w:rPr>
          <w:b/>
          <w:color w:val="777777"/>
          <w:spacing w:val="5"/>
          <w:w w:val="105"/>
          <w:sz w:val="18"/>
        </w:rPr>
        <w:t> </w:t>
      </w:r>
      <w:r>
        <w:rPr>
          <w:b/>
          <w:color w:val="777777"/>
          <w:w w:val="105"/>
          <w:sz w:val="18"/>
        </w:rPr>
        <w:t>DE</w:t>
      </w:r>
      <w:r>
        <w:rPr>
          <w:b/>
          <w:color w:val="777777"/>
          <w:spacing w:val="8"/>
          <w:w w:val="105"/>
          <w:sz w:val="18"/>
        </w:rPr>
        <w:t> </w:t>
      </w:r>
      <w:r>
        <w:rPr>
          <w:b/>
          <w:color w:val="777777"/>
          <w:spacing w:val="-2"/>
          <w:w w:val="105"/>
          <w:sz w:val="18"/>
        </w:rPr>
        <w:t>GESTION</w:t>
      </w:r>
    </w:p>
    <w:p>
      <w:pPr>
        <w:tabs>
          <w:tab w:pos="9355" w:val="left" w:leader="none"/>
        </w:tabs>
        <w:spacing w:before="231"/>
        <w:ind w:left="1907" w:right="0" w:firstLine="0"/>
        <w:jc w:val="left"/>
        <w:rPr>
          <w:rFonts w:ascii="Times New Roman"/>
          <w:b/>
          <w:sz w:val="19"/>
        </w:rPr>
      </w:pPr>
      <w:r>
        <w:rPr>
          <w:color w:val="777777"/>
          <w:w w:val="110"/>
          <w:sz w:val="18"/>
        </w:rPr>
        <w:t>lnforme</w:t>
      </w:r>
      <w:r>
        <w:rPr>
          <w:color w:val="777777"/>
          <w:spacing w:val="-16"/>
          <w:w w:val="110"/>
          <w:sz w:val="18"/>
        </w:rPr>
        <w:t> </w:t>
      </w:r>
      <w:r>
        <w:rPr>
          <w:color w:val="777777"/>
          <w:w w:val="110"/>
          <w:sz w:val="18"/>
        </w:rPr>
        <w:t>de</w:t>
      </w:r>
      <w:r>
        <w:rPr>
          <w:color w:val="777777"/>
          <w:spacing w:val="-13"/>
          <w:w w:val="110"/>
          <w:sz w:val="18"/>
        </w:rPr>
        <w:t> </w:t>
      </w:r>
      <w:r>
        <w:rPr>
          <w:color w:val="777777"/>
          <w:spacing w:val="-2"/>
          <w:w w:val="110"/>
          <w:sz w:val="18"/>
        </w:rPr>
        <w:t>Gesti6n</w:t>
      </w:r>
      <w:r>
        <w:rPr>
          <w:color w:val="777777"/>
          <w:sz w:val="18"/>
        </w:rPr>
        <w:tab/>
      </w:r>
      <w:r>
        <w:rPr>
          <w:rFonts w:ascii="Times New Roman"/>
          <w:b/>
          <w:color w:val="898989"/>
          <w:spacing w:val="-5"/>
          <w:w w:val="110"/>
          <w:sz w:val="19"/>
        </w:rPr>
        <w:t>57</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29"/>
        </w:rPr>
      </w:pPr>
      <w:r>
        <w:rPr/>
        <w:drawing>
          <wp:anchor distT="0" distB="0" distL="0" distR="0" allowOverlap="1" layoutInCell="1" locked="0" behindDoc="0" simplePos="0" relativeHeight="55">
            <wp:simplePos x="0" y="0"/>
            <wp:positionH relativeFrom="page">
              <wp:posOffset>158772</wp:posOffset>
            </wp:positionH>
            <wp:positionV relativeFrom="paragraph">
              <wp:posOffset>230602</wp:posOffset>
            </wp:positionV>
            <wp:extent cx="73189" cy="1194815"/>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31" cstate="print"/>
                    <a:stretch>
                      <a:fillRect/>
                    </a:stretch>
                  </pic:blipFill>
                  <pic:spPr>
                    <a:xfrm>
                      <a:off x="0" y="0"/>
                      <a:ext cx="73189" cy="1194815"/>
                    </a:xfrm>
                    <a:prstGeom prst="rect">
                      <a:avLst/>
                    </a:prstGeom>
                  </pic:spPr>
                </pic:pic>
              </a:graphicData>
            </a:graphic>
          </wp:anchor>
        </w:drawing>
      </w:r>
    </w:p>
    <w:p>
      <w:pPr>
        <w:pStyle w:val="BodyText"/>
        <w:rPr>
          <w:rFonts w:ascii="Times New Roman"/>
          <w:b/>
          <w:sz w:val="20"/>
        </w:rPr>
      </w:pPr>
    </w:p>
    <w:p>
      <w:pPr>
        <w:pStyle w:val="BodyText"/>
        <w:spacing w:before="6"/>
        <w:rPr>
          <w:rFonts w:ascii="Times New Roman"/>
          <w:b/>
          <w:sz w:val="11"/>
        </w:rPr>
      </w:pPr>
      <w:r>
        <w:rPr/>
        <w:drawing>
          <wp:anchor distT="0" distB="0" distL="0" distR="0" allowOverlap="1" layoutInCell="1" locked="0" behindDoc="0" simplePos="0" relativeHeight="56">
            <wp:simplePos x="0" y="0"/>
            <wp:positionH relativeFrom="page">
              <wp:posOffset>170985</wp:posOffset>
            </wp:positionH>
            <wp:positionV relativeFrom="paragraph">
              <wp:posOffset>99370</wp:posOffset>
            </wp:positionV>
            <wp:extent cx="73189" cy="1926336"/>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32" cstate="print"/>
                    <a:stretch>
                      <a:fillRect/>
                    </a:stretch>
                  </pic:blipFill>
                  <pic:spPr>
                    <a:xfrm>
                      <a:off x="0" y="0"/>
                      <a:ext cx="73189" cy="1926336"/>
                    </a:xfrm>
                    <a:prstGeom prst="rect">
                      <a:avLst/>
                    </a:prstGeom>
                  </pic:spPr>
                </pic:pic>
              </a:graphicData>
            </a:graphic>
          </wp:anchor>
        </w:drawing>
      </w:r>
    </w:p>
    <w:p>
      <w:pPr>
        <w:spacing w:after="0"/>
        <w:rPr>
          <w:rFonts w:ascii="Times New Roman"/>
          <w:sz w:val="11"/>
        </w:rPr>
        <w:sectPr>
          <w:type w:val="continuous"/>
          <w:pgSz w:w="11920" w:h="16840"/>
          <w:pgMar w:header="0" w:footer="0" w:top="0" w:bottom="280" w:left="0" w:right="0"/>
        </w:sectPr>
      </w:pPr>
    </w:p>
    <w:p>
      <w:pPr>
        <w:spacing w:line="279" w:lineRule="exact" w:before="0"/>
        <w:ind w:left="0" w:right="180" w:firstLine="0"/>
        <w:jc w:val="right"/>
        <w:rPr>
          <w:sz w:val="25"/>
        </w:rPr>
      </w:pPr>
      <w:r>
        <w:rPr>
          <w:color w:val="CACFD6"/>
          <w:w w:val="103"/>
          <w:sz w:val="25"/>
        </w:rPr>
        <w:t>0</w:t>
      </w:r>
    </w:p>
    <w:p>
      <w:pPr>
        <w:spacing w:line="283" w:lineRule="exact" w:before="0"/>
        <w:ind w:left="0" w:right="184" w:firstLine="0"/>
        <w:jc w:val="right"/>
        <w:rPr>
          <w:sz w:val="25"/>
        </w:rPr>
      </w:pPr>
      <w:r>
        <w:rPr>
          <w:color w:val="CACFD6"/>
          <w:w w:val="103"/>
          <w:sz w:val="25"/>
        </w:rPr>
        <w:t>0</w:t>
      </w:r>
    </w:p>
    <w:p>
      <w:pPr>
        <w:spacing w:line="278" w:lineRule="exact" w:before="1"/>
        <w:ind w:left="0" w:right="175" w:firstLine="0"/>
        <w:jc w:val="right"/>
        <w:rPr>
          <w:sz w:val="25"/>
        </w:rPr>
      </w:pPr>
      <w:r>
        <w:rPr>
          <w:color w:val="CACFD6"/>
          <w:w w:val="106"/>
          <w:sz w:val="25"/>
        </w:rPr>
        <w:t>0</w:t>
      </w:r>
    </w:p>
    <w:p>
      <w:pPr>
        <w:tabs>
          <w:tab w:pos="11594" w:val="left" w:leader="none"/>
        </w:tabs>
        <w:spacing w:line="265" w:lineRule="exact" w:before="0"/>
        <w:ind w:left="1942" w:right="0" w:firstLine="0"/>
        <w:jc w:val="left"/>
        <w:rPr>
          <w:sz w:val="25"/>
        </w:rPr>
      </w:pPr>
      <w:r>
        <w:rPr>
          <w:b/>
          <w:color w:val="384654"/>
          <w:w w:val="105"/>
          <w:sz w:val="20"/>
        </w:rPr>
        <w:t>HARINERA</w:t>
      </w:r>
      <w:r>
        <w:rPr>
          <w:b/>
          <w:color w:val="384654"/>
          <w:spacing w:val="-3"/>
          <w:w w:val="105"/>
          <w:sz w:val="20"/>
        </w:rPr>
        <w:t> </w:t>
      </w:r>
      <w:r>
        <w:rPr>
          <w:b/>
          <w:color w:val="384654"/>
          <w:w w:val="105"/>
          <w:sz w:val="20"/>
        </w:rPr>
        <w:t>CANARIA,</w:t>
      </w:r>
      <w:r>
        <w:rPr>
          <w:b/>
          <w:color w:val="384654"/>
          <w:spacing w:val="-9"/>
          <w:w w:val="105"/>
          <w:sz w:val="20"/>
        </w:rPr>
        <w:t> </w:t>
      </w:r>
      <w:r>
        <w:rPr>
          <w:b/>
          <w:color w:val="384654"/>
          <w:spacing w:val="-4"/>
          <w:w w:val="105"/>
          <w:sz w:val="20"/>
        </w:rPr>
        <w:t>S.A.</w:t>
      </w:r>
      <w:r>
        <w:rPr>
          <w:b/>
          <w:color w:val="384654"/>
          <w:sz w:val="20"/>
        </w:rPr>
        <w:tab/>
      </w:r>
      <w:r>
        <w:rPr>
          <w:color w:val="CACFD6"/>
          <w:spacing w:val="-10"/>
          <w:w w:val="105"/>
          <w:position w:val="-5"/>
          <w:sz w:val="25"/>
        </w:rPr>
        <w:t>0</w:t>
      </w:r>
    </w:p>
    <w:p>
      <w:pPr>
        <w:tabs>
          <w:tab w:pos="11668" w:val="left" w:leader="none"/>
        </w:tabs>
        <w:spacing w:line="156" w:lineRule="auto" w:before="20"/>
        <w:ind w:left="1937" w:right="0" w:firstLine="0"/>
        <w:jc w:val="left"/>
        <w:rPr>
          <w:sz w:val="26"/>
        </w:rPr>
      </w:pPr>
      <w:r>
        <w:rPr>
          <w:b/>
          <w:color w:val="384654"/>
          <w:spacing w:val="-2"/>
          <w:w w:val="105"/>
          <w:sz w:val="20"/>
        </w:rPr>
        <w:t>Memoria</w:t>
      </w:r>
      <w:r>
        <w:rPr>
          <w:b/>
          <w:color w:val="384654"/>
          <w:sz w:val="20"/>
        </w:rPr>
        <w:tab/>
      </w:r>
      <w:r>
        <w:rPr>
          <w:color w:val="CACFD6"/>
          <w:spacing w:val="-10"/>
          <w:w w:val="105"/>
          <w:position w:val="-10"/>
          <w:sz w:val="26"/>
        </w:rPr>
        <w:t>0</w:t>
      </w:r>
    </w:p>
    <w:p>
      <w:pPr>
        <w:tabs>
          <w:tab w:pos="11673" w:val="left" w:leader="none"/>
        </w:tabs>
        <w:spacing w:line="84" w:lineRule="auto" w:before="57"/>
        <w:ind w:left="1942" w:right="0" w:firstLine="0"/>
        <w:jc w:val="left"/>
        <w:rPr>
          <w:sz w:val="26"/>
        </w:rPr>
      </w:pPr>
      <w:r>
        <w:rPr>
          <w:b/>
          <w:color w:val="384654"/>
          <w:w w:val="95"/>
          <w:sz w:val="20"/>
          <w:u w:val="thick" w:color="384654"/>
        </w:rPr>
        <w:t>Ejerciclo</w:t>
      </w:r>
      <w:r>
        <w:rPr>
          <w:b/>
          <w:color w:val="384654"/>
          <w:spacing w:val="54"/>
          <w:sz w:val="20"/>
          <w:u w:val="thick" w:color="384654"/>
        </w:rPr>
        <w:t> </w:t>
      </w:r>
      <w:r>
        <w:rPr>
          <w:b/>
          <w:color w:val="384654"/>
          <w:w w:val="95"/>
          <w:sz w:val="20"/>
          <w:u w:val="thick" w:color="384654"/>
        </w:rPr>
        <w:t>anual</w:t>
      </w:r>
      <w:r>
        <w:rPr>
          <w:b/>
          <w:color w:val="384654"/>
          <w:spacing w:val="48"/>
          <w:sz w:val="20"/>
          <w:u w:val="thick" w:color="384654"/>
        </w:rPr>
        <w:t> </w:t>
      </w:r>
      <w:r>
        <w:rPr>
          <w:b/>
          <w:color w:val="384654"/>
          <w:w w:val="95"/>
          <w:sz w:val="20"/>
          <w:u w:val="thick" w:color="384654"/>
        </w:rPr>
        <w:t>termlnado</w:t>
      </w:r>
      <w:r>
        <w:rPr>
          <w:b/>
          <w:color w:val="384654"/>
          <w:spacing w:val="65"/>
          <w:sz w:val="20"/>
          <w:u w:val="thick" w:color="384654"/>
        </w:rPr>
        <w:t> </w:t>
      </w:r>
      <w:r>
        <w:rPr>
          <w:b/>
          <w:color w:val="384654"/>
          <w:w w:val="95"/>
          <w:sz w:val="20"/>
          <w:u w:val="thick" w:color="384654"/>
        </w:rPr>
        <w:t>el</w:t>
      </w:r>
      <w:r>
        <w:rPr>
          <w:b/>
          <w:color w:val="384654"/>
          <w:spacing w:val="28"/>
          <w:sz w:val="20"/>
          <w:u w:val="thick" w:color="384654"/>
        </w:rPr>
        <w:t> </w:t>
      </w:r>
      <w:r>
        <w:rPr>
          <w:b/>
          <w:color w:val="384654"/>
          <w:w w:val="95"/>
          <w:sz w:val="20"/>
          <w:u w:val="thick" w:color="384654"/>
        </w:rPr>
        <w:t>31</w:t>
      </w:r>
      <w:r>
        <w:rPr>
          <w:b/>
          <w:color w:val="384654"/>
          <w:spacing w:val="32"/>
          <w:sz w:val="20"/>
          <w:u w:val="thick" w:color="384654"/>
        </w:rPr>
        <w:t> </w:t>
      </w:r>
      <w:r>
        <w:rPr>
          <w:b/>
          <w:color w:val="384654"/>
          <w:spacing w:val="-1"/>
          <w:sz w:val="20"/>
          <w:u w:val="thick" w:color="384654"/>
        </w:rPr>
        <w:t>d</w:t>
      </w:r>
      <w:r>
        <w:rPr>
          <w:b/>
          <w:color w:val="384654"/>
          <w:spacing w:val="3"/>
          <w:sz w:val="20"/>
          <w:u w:val="thick" w:color="384654"/>
        </w:rPr>
        <w:t>e</w:t>
      </w:r>
      <w:r>
        <w:rPr>
          <w:rFonts w:ascii="Courier New"/>
          <w:color w:val="648EAC"/>
          <w:spacing w:val="-189"/>
          <w:w w:val="83"/>
          <w:position w:val="-19"/>
          <w:sz w:val="45"/>
        </w:rPr>
        <w:t>-</w:t>
      </w:r>
      <w:r>
        <w:rPr>
          <w:b/>
          <w:color w:val="384654"/>
          <w:spacing w:val="-1"/>
          <w:w w:val="98"/>
          <w:sz w:val="20"/>
        </w:rPr>
        <w:t>dl</w:t>
      </w:r>
      <w:r>
        <w:rPr>
          <w:b/>
          <w:color w:val="384654"/>
          <w:spacing w:val="-110"/>
          <w:w w:val="98"/>
          <w:sz w:val="20"/>
        </w:rPr>
        <w:t>c</w:t>
      </w:r>
      <w:r>
        <w:rPr>
          <w:rFonts w:ascii="Courier New"/>
          <w:color w:val="648EAC"/>
          <w:spacing w:val="-132"/>
          <w:w w:val="83"/>
          <w:position w:val="-19"/>
          <w:sz w:val="45"/>
        </w:rPr>
        <w:t>-</w:t>
      </w:r>
      <w:r>
        <w:rPr>
          <w:b/>
          <w:color w:val="384654"/>
          <w:spacing w:val="-1"/>
          <w:sz w:val="20"/>
        </w:rPr>
        <w:t>i</w:t>
      </w:r>
      <w:r>
        <w:rPr>
          <w:b/>
          <w:color w:val="384654"/>
          <w:spacing w:val="-41"/>
          <w:sz w:val="20"/>
        </w:rPr>
        <w:t>e</w:t>
      </w:r>
      <w:r>
        <w:rPr>
          <w:rFonts w:ascii="Courier New"/>
          <w:color w:val="648EAC"/>
          <w:spacing w:val="-201"/>
          <w:w w:val="85"/>
          <w:position w:val="-19"/>
          <w:sz w:val="45"/>
        </w:rPr>
        <w:t>-</w:t>
      </w:r>
      <w:r>
        <w:rPr>
          <w:b/>
          <w:color w:val="384654"/>
          <w:spacing w:val="-1"/>
          <w:sz w:val="20"/>
        </w:rPr>
        <w:t>m</w:t>
      </w:r>
      <w:r>
        <w:rPr>
          <w:b/>
          <w:color w:val="384654"/>
          <w:spacing w:val="-110"/>
          <w:sz w:val="20"/>
        </w:rPr>
        <w:t>b</w:t>
      </w:r>
      <w:r>
        <w:rPr>
          <w:rFonts w:ascii="Courier New"/>
          <w:color w:val="838387"/>
          <w:spacing w:val="-132"/>
          <w:w w:val="85"/>
          <w:position w:val="-19"/>
          <w:sz w:val="45"/>
        </w:rPr>
        <w:t>-</w:t>
      </w:r>
      <w:r>
        <w:rPr>
          <w:b/>
          <w:color w:val="384654"/>
          <w:spacing w:val="-1"/>
          <w:sz w:val="20"/>
        </w:rPr>
        <w:t>r</w:t>
      </w:r>
      <w:r>
        <w:rPr>
          <w:b/>
          <w:color w:val="384654"/>
          <w:spacing w:val="-64"/>
          <w:sz w:val="20"/>
        </w:rPr>
        <w:t>e</w:t>
      </w:r>
      <w:r>
        <w:rPr>
          <w:rFonts w:ascii="Courier New"/>
          <w:color w:val="838387"/>
          <w:spacing w:val="-108"/>
          <w:w w:val="85"/>
          <w:position w:val="-19"/>
          <w:sz w:val="45"/>
        </w:rPr>
        <w:t>-</w:t>
      </w:r>
      <w:r>
        <w:rPr>
          <w:b/>
          <w:color w:val="384654"/>
          <w:spacing w:val="-20"/>
          <w:w w:val="103"/>
          <w:sz w:val="20"/>
        </w:rPr>
        <w:t>d</w:t>
      </w:r>
      <w:r>
        <w:rPr>
          <w:rFonts w:ascii="Courier New"/>
          <w:color w:val="838387"/>
          <w:spacing w:val="-222"/>
          <w:w w:val="86"/>
          <w:position w:val="-19"/>
          <w:sz w:val="45"/>
        </w:rPr>
        <w:t>-</w:t>
      </w:r>
      <w:r>
        <w:rPr>
          <w:b/>
          <w:color w:val="384654"/>
          <w:w w:val="95"/>
          <w:sz w:val="20"/>
        </w:rPr>
        <w:t>e</w:t>
      </w:r>
      <w:r>
        <w:rPr>
          <w:b/>
          <w:color w:val="384654"/>
          <w:spacing w:val="38"/>
          <w:sz w:val="20"/>
        </w:rPr>
        <w:t> </w:t>
      </w:r>
      <w:r>
        <w:rPr>
          <w:b/>
          <w:color w:val="384654"/>
          <w:spacing w:val="-121"/>
          <w:w w:val="95"/>
          <w:sz w:val="20"/>
        </w:rPr>
        <w:t>2</w:t>
      </w:r>
      <w:r>
        <w:rPr>
          <w:rFonts w:ascii="Courier New"/>
          <w:color w:val="838387"/>
          <w:spacing w:val="-121"/>
          <w:w w:val="95"/>
          <w:position w:val="-19"/>
          <w:sz w:val="45"/>
        </w:rPr>
        <w:t>-</w:t>
      </w:r>
      <w:r>
        <w:rPr>
          <w:b/>
          <w:color w:val="384654"/>
          <w:spacing w:val="-1"/>
          <w:sz w:val="20"/>
        </w:rPr>
        <w:t>0</w:t>
      </w:r>
      <w:r>
        <w:rPr>
          <w:b/>
          <w:color w:val="384654"/>
          <w:spacing w:val="-65"/>
          <w:sz w:val="20"/>
        </w:rPr>
        <w:t>2</w:t>
      </w:r>
      <w:r>
        <w:rPr>
          <w:rFonts w:ascii="Courier New"/>
          <w:color w:val="838387"/>
          <w:spacing w:val="-177"/>
          <w:w w:val="83"/>
          <w:position w:val="-19"/>
          <w:sz w:val="45"/>
        </w:rPr>
        <w:t>-</w:t>
      </w:r>
      <w:r>
        <w:rPr>
          <w:b/>
          <w:color w:val="384654"/>
          <w:w w:val="95"/>
          <w:sz w:val="20"/>
        </w:rPr>
        <w:t>3</w:t>
      </w:r>
      <w:r>
        <w:rPr>
          <w:b/>
          <w:color w:val="384654"/>
          <w:spacing w:val="42"/>
          <w:sz w:val="20"/>
        </w:rPr>
        <w:t> </w:t>
      </w:r>
      <w:r>
        <w:rPr>
          <w:rFonts w:ascii="Courier New"/>
          <w:color w:val="838387"/>
          <w:w w:val="95"/>
          <w:position w:val="-19"/>
          <w:sz w:val="45"/>
        </w:rPr>
        <w:t>------</w:t>
      </w:r>
      <w:r>
        <w:rPr>
          <w:rFonts w:ascii="Courier New"/>
          <w:color w:val="648EAC"/>
          <w:w w:val="95"/>
          <w:position w:val="-19"/>
          <w:sz w:val="45"/>
        </w:rPr>
        <w:t>----</w:t>
      </w:r>
      <w:r>
        <w:rPr>
          <w:rFonts w:ascii="Courier New"/>
          <w:color w:val="707277"/>
          <w:w w:val="95"/>
          <w:position w:val="-19"/>
          <w:sz w:val="45"/>
        </w:rPr>
        <w:t>-</w:t>
      </w:r>
      <w:r>
        <w:rPr>
          <w:rFonts w:ascii="Courier New"/>
          <w:color w:val="959397"/>
          <w:spacing w:val="-10"/>
          <w:w w:val="95"/>
          <w:position w:val="-19"/>
          <w:sz w:val="45"/>
        </w:rPr>
        <w:t>-</w:t>
      </w:r>
      <w:r>
        <w:rPr>
          <w:rFonts w:ascii="Courier New"/>
          <w:color w:val="959397"/>
          <w:position w:val="-19"/>
          <w:sz w:val="45"/>
        </w:rPr>
        <w:tab/>
      </w:r>
      <w:r>
        <w:rPr>
          <w:color w:val="CACFD6"/>
          <w:spacing w:val="-10"/>
          <w:position w:val="-14"/>
          <w:sz w:val="26"/>
        </w:rPr>
        <w:t>0</w:t>
      </w:r>
    </w:p>
    <w:p>
      <w:pPr>
        <w:spacing w:line="283" w:lineRule="exact" w:before="76"/>
        <w:ind w:left="0" w:right="175" w:firstLine="0"/>
        <w:jc w:val="right"/>
        <w:rPr>
          <w:sz w:val="25"/>
        </w:rPr>
      </w:pPr>
      <w:r>
        <w:rPr>
          <w:color w:val="CACFD6"/>
          <w:w w:val="103"/>
          <w:sz w:val="25"/>
        </w:rPr>
        <w:t>0</w:t>
      </w:r>
    </w:p>
    <w:p>
      <w:pPr>
        <w:pStyle w:val="ListParagraph"/>
        <w:numPr>
          <w:ilvl w:val="0"/>
          <w:numId w:val="9"/>
        </w:numPr>
        <w:tabs>
          <w:tab w:pos="1948" w:val="left" w:leader="none"/>
          <w:tab w:pos="11668" w:val="left" w:leader="none"/>
        </w:tabs>
        <w:spacing w:line="289" w:lineRule="exact" w:before="0" w:after="0"/>
        <w:ind w:left="1947" w:right="0" w:hanging="348"/>
        <w:jc w:val="left"/>
        <w:rPr>
          <w:b/>
          <w:color w:val="384654"/>
          <w:sz w:val="19"/>
        </w:rPr>
      </w:pPr>
      <w:r>
        <w:rPr>
          <w:b/>
          <w:color w:val="384654"/>
          <w:sz w:val="19"/>
          <w:u w:val="thick" w:color="384654"/>
        </w:rPr>
        <w:t>ACTIVIDAD</w:t>
      </w:r>
      <w:r>
        <w:rPr>
          <w:b/>
          <w:color w:val="384654"/>
          <w:spacing w:val="6"/>
          <w:sz w:val="19"/>
          <w:u w:val="thick" w:color="384654"/>
        </w:rPr>
        <w:t> </w:t>
      </w:r>
      <w:r>
        <w:rPr>
          <w:b/>
          <w:color w:val="384654"/>
          <w:sz w:val="19"/>
          <w:u w:val="thick" w:color="384654"/>
        </w:rPr>
        <w:t>DE</w:t>
      </w:r>
      <w:r>
        <w:rPr>
          <w:b/>
          <w:color w:val="384654"/>
          <w:spacing w:val="-9"/>
          <w:sz w:val="19"/>
          <w:u w:val="thick" w:color="384654"/>
        </w:rPr>
        <w:t> </w:t>
      </w:r>
      <w:r>
        <w:rPr>
          <w:b/>
          <w:color w:val="384654"/>
          <w:sz w:val="19"/>
          <w:u w:val="thick" w:color="384654"/>
        </w:rPr>
        <w:t>LA </w:t>
      </w:r>
      <w:r>
        <w:rPr>
          <w:b/>
          <w:color w:val="384654"/>
          <w:spacing w:val="-2"/>
          <w:sz w:val="19"/>
          <w:u w:val="thick" w:color="384654"/>
        </w:rPr>
        <w:t>SOCIEDAD.</w:t>
      </w:r>
      <w:r>
        <w:rPr>
          <w:b/>
          <w:color w:val="384654"/>
          <w:sz w:val="19"/>
        </w:rPr>
        <w:tab/>
      </w:r>
      <w:r>
        <w:rPr>
          <w:color w:val="CACFD6"/>
          <w:spacing w:val="-10"/>
          <w:position w:val="2"/>
          <w:sz w:val="26"/>
        </w:rPr>
        <w:t>0</w:t>
      </w:r>
    </w:p>
    <w:p>
      <w:pPr>
        <w:spacing w:line="263" w:lineRule="exact" w:before="0"/>
        <w:ind w:left="11599" w:right="0" w:firstLine="0"/>
        <w:jc w:val="left"/>
        <w:rPr>
          <w:sz w:val="25"/>
        </w:rPr>
      </w:pPr>
      <w:r>
        <w:rPr>
          <w:color w:val="CACFD6"/>
          <w:w w:val="106"/>
          <w:sz w:val="25"/>
        </w:rPr>
        <w:t>0</w:t>
      </w:r>
    </w:p>
    <w:p>
      <w:pPr>
        <w:pStyle w:val="ListParagraph"/>
        <w:numPr>
          <w:ilvl w:val="1"/>
          <w:numId w:val="9"/>
        </w:numPr>
        <w:tabs>
          <w:tab w:pos="2634" w:val="left" w:leader="none"/>
          <w:tab w:pos="11678" w:val="left" w:leader="none"/>
        </w:tabs>
        <w:spacing w:line="160" w:lineRule="auto" w:before="35" w:after="0"/>
        <w:ind w:left="2634" w:right="0" w:hanging="348"/>
        <w:jc w:val="left"/>
        <w:rPr>
          <w:color w:val="384654"/>
          <w:sz w:val="19"/>
        </w:rPr>
      </w:pPr>
      <w:r>
        <w:rPr>
          <w:color w:val="384654"/>
          <w:sz w:val="19"/>
        </w:rPr>
        <w:t>Harinera</w:t>
      </w:r>
      <w:r>
        <w:rPr>
          <w:color w:val="384654"/>
          <w:spacing w:val="57"/>
          <w:sz w:val="19"/>
        </w:rPr>
        <w:t> </w:t>
      </w:r>
      <w:r>
        <w:rPr>
          <w:color w:val="384654"/>
          <w:sz w:val="19"/>
        </w:rPr>
        <w:t>Canaria</w:t>
      </w:r>
      <w:r>
        <w:rPr>
          <w:color w:val="707277"/>
          <w:sz w:val="19"/>
        </w:rPr>
        <w:t>,</w:t>
      </w:r>
      <w:r>
        <w:rPr>
          <w:color w:val="707277"/>
          <w:spacing w:val="40"/>
          <w:sz w:val="19"/>
        </w:rPr>
        <w:t> </w:t>
      </w:r>
      <w:r>
        <w:rPr>
          <w:color w:val="384654"/>
          <w:sz w:val="19"/>
        </w:rPr>
        <w:t>S.A.</w:t>
      </w:r>
      <w:r>
        <w:rPr>
          <w:color w:val="384654"/>
          <w:spacing w:val="39"/>
          <w:sz w:val="19"/>
        </w:rPr>
        <w:t> </w:t>
      </w:r>
      <w:r>
        <w:rPr>
          <w:color w:val="384654"/>
          <w:sz w:val="19"/>
        </w:rPr>
        <w:t>(HARICANA),</w:t>
      </w:r>
      <w:r>
        <w:rPr>
          <w:color w:val="384654"/>
          <w:spacing w:val="59"/>
          <w:sz w:val="19"/>
        </w:rPr>
        <w:t> </w:t>
      </w:r>
      <w:r>
        <w:rPr>
          <w:color w:val="384654"/>
          <w:sz w:val="19"/>
        </w:rPr>
        <w:t>se</w:t>
      </w:r>
      <w:r>
        <w:rPr>
          <w:color w:val="384654"/>
          <w:spacing w:val="45"/>
          <w:sz w:val="19"/>
        </w:rPr>
        <w:t> </w:t>
      </w:r>
      <w:r>
        <w:rPr>
          <w:color w:val="384654"/>
          <w:sz w:val="19"/>
        </w:rPr>
        <w:t>constituy6</w:t>
      </w:r>
      <w:r>
        <w:rPr>
          <w:color w:val="384654"/>
          <w:spacing w:val="57"/>
          <w:sz w:val="19"/>
        </w:rPr>
        <w:t> </w:t>
      </w:r>
      <w:r>
        <w:rPr>
          <w:color w:val="384654"/>
          <w:sz w:val="19"/>
        </w:rPr>
        <w:t>el</w:t>
      </w:r>
      <w:r>
        <w:rPr>
          <w:color w:val="384654"/>
          <w:spacing w:val="41"/>
          <w:sz w:val="19"/>
        </w:rPr>
        <w:t> </w:t>
      </w:r>
      <w:r>
        <w:rPr>
          <w:color w:val="384654"/>
          <w:sz w:val="19"/>
        </w:rPr>
        <w:t>21</w:t>
      </w:r>
      <w:r>
        <w:rPr>
          <w:color w:val="384654"/>
          <w:spacing w:val="30"/>
          <w:sz w:val="19"/>
        </w:rPr>
        <w:t> </w:t>
      </w:r>
      <w:r>
        <w:rPr>
          <w:color w:val="384654"/>
          <w:sz w:val="19"/>
        </w:rPr>
        <w:t>de</w:t>
      </w:r>
      <w:r>
        <w:rPr>
          <w:color w:val="384654"/>
          <w:spacing w:val="47"/>
          <w:sz w:val="19"/>
        </w:rPr>
        <w:t> </w:t>
      </w:r>
      <w:r>
        <w:rPr>
          <w:color w:val="384654"/>
          <w:sz w:val="19"/>
        </w:rPr>
        <w:t>febrero</w:t>
      </w:r>
      <w:r>
        <w:rPr>
          <w:color w:val="384654"/>
          <w:spacing w:val="54"/>
          <w:sz w:val="19"/>
        </w:rPr>
        <w:t> </w:t>
      </w:r>
      <w:r>
        <w:rPr>
          <w:color w:val="384654"/>
          <w:sz w:val="19"/>
        </w:rPr>
        <w:t>de</w:t>
      </w:r>
      <w:r>
        <w:rPr>
          <w:color w:val="384654"/>
          <w:spacing w:val="37"/>
          <w:sz w:val="19"/>
        </w:rPr>
        <w:t> </w:t>
      </w:r>
      <w:r>
        <w:rPr>
          <w:color w:val="384654"/>
          <w:sz w:val="19"/>
        </w:rPr>
        <w:t>1963,</w:t>
      </w:r>
      <w:r>
        <w:rPr>
          <w:color w:val="384654"/>
          <w:spacing w:val="51"/>
          <w:sz w:val="19"/>
        </w:rPr>
        <w:t> </w:t>
      </w:r>
      <w:r>
        <w:rPr>
          <w:color w:val="384654"/>
          <w:spacing w:val="-5"/>
          <w:sz w:val="19"/>
        </w:rPr>
        <w:t>con</w:t>
      </w:r>
      <w:r>
        <w:rPr>
          <w:color w:val="384654"/>
          <w:sz w:val="19"/>
        </w:rPr>
        <w:tab/>
      </w:r>
      <w:r>
        <w:rPr>
          <w:color w:val="CACFD6"/>
          <w:spacing w:val="-10"/>
          <w:position w:val="-7"/>
          <w:sz w:val="25"/>
        </w:rPr>
        <w:t>0</w:t>
      </w:r>
    </w:p>
    <w:p>
      <w:pPr>
        <w:pStyle w:val="BodyText"/>
        <w:spacing w:line="176" w:lineRule="exact"/>
        <w:ind w:left="2628"/>
      </w:pPr>
      <w:r>
        <w:rPr/>
        <w:pict>
          <v:shape style="position:absolute;margin-left:583.692017pt;margin-top:2.411308pt;width:7.4pt;height:14pt;mso-position-horizontal-relative:page;mso-position-vertical-relative:paragraph;z-index:15758336" type="#_x0000_t202" id="docshape36" filled="false" stroked="false">
            <v:textbox inset="0,0,0,0">
              <w:txbxContent>
                <w:p>
                  <w:pPr>
                    <w:spacing w:line="280" w:lineRule="exact" w:before="0"/>
                    <w:ind w:left="0" w:right="0" w:firstLine="0"/>
                    <w:jc w:val="left"/>
                    <w:rPr>
                      <w:sz w:val="25"/>
                    </w:rPr>
                  </w:pPr>
                  <w:r>
                    <w:rPr>
                      <w:color w:val="CACFD6"/>
                      <w:w w:val="106"/>
                      <w:sz w:val="25"/>
                    </w:rPr>
                    <w:t>0</w:t>
                  </w:r>
                </w:p>
              </w:txbxContent>
            </v:textbox>
            <w10:wrap type="none"/>
          </v:shape>
        </w:pict>
      </w:r>
      <w:r>
        <w:rPr>
          <w:color w:val="384654"/>
        </w:rPr>
        <w:t>duraci6n</w:t>
      </w:r>
      <w:r>
        <w:rPr>
          <w:color w:val="384654"/>
          <w:spacing w:val="37"/>
        </w:rPr>
        <w:t> </w:t>
      </w:r>
      <w:r>
        <w:rPr>
          <w:color w:val="384654"/>
        </w:rPr>
        <w:t>indefinida.</w:t>
      </w:r>
      <w:r>
        <w:rPr>
          <w:color w:val="384654"/>
          <w:spacing w:val="45"/>
        </w:rPr>
        <w:t> </w:t>
      </w:r>
      <w:r>
        <w:rPr>
          <w:color w:val="384654"/>
        </w:rPr>
        <w:t>Su</w:t>
      </w:r>
      <w:r>
        <w:rPr>
          <w:color w:val="384654"/>
          <w:spacing w:val="35"/>
        </w:rPr>
        <w:t> </w:t>
      </w:r>
      <w:r>
        <w:rPr>
          <w:color w:val="384654"/>
        </w:rPr>
        <w:t>domicilio</w:t>
      </w:r>
      <w:r>
        <w:rPr>
          <w:color w:val="384654"/>
          <w:spacing w:val="43"/>
        </w:rPr>
        <w:t> </w:t>
      </w:r>
      <w:r>
        <w:rPr>
          <w:color w:val="384654"/>
        </w:rPr>
        <w:t>social</w:t>
      </w:r>
      <w:r>
        <w:rPr>
          <w:color w:val="384654"/>
          <w:spacing w:val="31"/>
        </w:rPr>
        <w:t> </w:t>
      </w:r>
      <w:r>
        <w:rPr>
          <w:color w:val="384654"/>
        </w:rPr>
        <w:t>se</w:t>
      </w:r>
      <w:r>
        <w:rPr>
          <w:color w:val="384654"/>
          <w:spacing w:val="30"/>
        </w:rPr>
        <w:t> </w:t>
      </w:r>
      <w:r>
        <w:rPr>
          <w:color w:val="384654"/>
        </w:rPr>
        <w:t>encuentra</w:t>
      </w:r>
      <w:r>
        <w:rPr>
          <w:color w:val="384654"/>
          <w:spacing w:val="47"/>
        </w:rPr>
        <w:t> </w:t>
      </w:r>
      <w:r>
        <w:rPr>
          <w:color w:val="384654"/>
        </w:rPr>
        <w:t>en</w:t>
      </w:r>
      <w:r>
        <w:rPr>
          <w:color w:val="384654"/>
          <w:spacing w:val="20"/>
        </w:rPr>
        <w:t> </w:t>
      </w:r>
      <w:r>
        <w:rPr>
          <w:color w:val="384654"/>
        </w:rPr>
        <w:t>la</w:t>
      </w:r>
      <w:r>
        <w:rPr>
          <w:color w:val="384654"/>
          <w:spacing w:val="37"/>
        </w:rPr>
        <w:t> </w:t>
      </w:r>
      <w:r>
        <w:rPr>
          <w:color w:val="384654"/>
        </w:rPr>
        <w:t>calle</w:t>
      </w:r>
      <w:r>
        <w:rPr>
          <w:color w:val="384654"/>
          <w:spacing w:val="33"/>
        </w:rPr>
        <w:t> </w:t>
      </w:r>
      <w:r>
        <w:rPr>
          <w:color w:val="384654"/>
        </w:rPr>
        <w:t>Cactus,</w:t>
      </w:r>
      <w:r>
        <w:rPr>
          <w:color w:val="384654"/>
          <w:spacing w:val="37"/>
        </w:rPr>
        <w:t> </w:t>
      </w:r>
      <w:r>
        <w:rPr>
          <w:color w:val="384654"/>
        </w:rPr>
        <w:t>numero</w:t>
      </w:r>
      <w:r>
        <w:rPr>
          <w:color w:val="384654"/>
          <w:spacing w:val="41"/>
        </w:rPr>
        <w:t> </w:t>
      </w:r>
      <w:r>
        <w:rPr>
          <w:color w:val="384654"/>
          <w:spacing w:val="-5"/>
        </w:rPr>
        <w:t>5,</w:t>
      </w:r>
    </w:p>
    <w:p>
      <w:pPr>
        <w:pStyle w:val="BodyText"/>
        <w:spacing w:line="184" w:lineRule="exact" w:before="2"/>
        <w:ind w:left="2629"/>
      </w:pPr>
      <w:r>
        <w:rPr>
          <w:color w:val="384654"/>
        </w:rPr>
        <w:t>Pollgono</w:t>
      </w:r>
      <w:r>
        <w:rPr>
          <w:color w:val="384654"/>
          <w:spacing w:val="-9"/>
        </w:rPr>
        <w:t> </w:t>
      </w:r>
      <w:r>
        <w:rPr>
          <w:color w:val="384654"/>
        </w:rPr>
        <w:t>Industrial</w:t>
      </w:r>
      <w:r>
        <w:rPr>
          <w:color w:val="384654"/>
          <w:spacing w:val="5"/>
        </w:rPr>
        <w:t> </w:t>
      </w:r>
      <w:r>
        <w:rPr>
          <w:color w:val="384654"/>
        </w:rPr>
        <w:t>de</w:t>
      </w:r>
      <w:r>
        <w:rPr>
          <w:color w:val="384654"/>
          <w:spacing w:val="-8"/>
        </w:rPr>
        <w:t> </w:t>
      </w:r>
      <w:r>
        <w:rPr>
          <w:color w:val="384654"/>
        </w:rPr>
        <w:t>Arlnaga</w:t>
      </w:r>
      <w:r>
        <w:rPr>
          <w:color w:val="707277"/>
        </w:rPr>
        <w:t>,</w:t>
      </w:r>
      <w:r>
        <w:rPr>
          <w:color w:val="707277"/>
          <w:spacing w:val="-13"/>
        </w:rPr>
        <w:t> </w:t>
      </w:r>
      <w:r>
        <w:rPr>
          <w:color w:val="384654"/>
        </w:rPr>
        <w:t>termino</w:t>
      </w:r>
      <w:r>
        <w:rPr>
          <w:color w:val="384654"/>
          <w:spacing w:val="-8"/>
        </w:rPr>
        <w:t> </w:t>
      </w:r>
      <w:r>
        <w:rPr>
          <w:color w:val="384654"/>
        </w:rPr>
        <w:t>municipal</w:t>
      </w:r>
      <w:r>
        <w:rPr>
          <w:color w:val="384654"/>
          <w:spacing w:val="-2"/>
        </w:rPr>
        <w:t> </w:t>
      </w:r>
      <w:r>
        <w:rPr>
          <w:color w:val="384654"/>
        </w:rPr>
        <w:t>de</w:t>
      </w:r>
      <w:r>
        <w:rPr>
          <w:color w:val="384654"/>
          <w:spacing w:val="-8"/>
        </w:rPr>
        <w:t> </w:t>
      </w:r>
      <w:r>
        <w:rPr>
          <w:color w:val="384654"/>
        </w:rPr>
        <w:t>AgOimes,</w:t>
      </w:r>
      <w:r>
        <w:rPr>
          <w:color w:val="384654"/>
          <w:spacing w:val="3"/>
        </w:rPr>
        <w:t> </w:t>
      </w:r>
      <w:r>
        <w:rPr>
          <w:color w:val="384654"/>
        </w:rPr>
        <w:t>Gran</w:t>
      </w:r>
      <w:r>
        <w:rPr>
          <w:color w:val="384654"/>
          <w:spacing w:val="-3"/>
        </w:rPr>
        <w:t> </w:t>
      </w:r>
      <w:r>
        <w:rPr>
          <w:color w:val="384654"/>
          <w:spacing w:val="-2"/>
        </w:rPr>
        <w:t>Canaria.</w:t>
      </w:r>
    </w:p>
    <w:p>
      <w:pPr>
        <w:spacing w:line="251" w:lineRule="exact" w:before="0"/>
        <w:ind w:left="11673" w:right="0" w:firstLine="0"/>
        <w:jc w:val="left"/>
        <w:rPr>
          <w:sz w:val="25"/>
        </w:rPr>
      </w:pPr>
      <w:r>
        <w:rPr>
          <w:color w:val="CACFD6"/>
          <w:w w:val="106"/>
          <w:sz w:val="25"/>
        </w:rPr>
        <w:t>0</w:t>
      </w:r>
    </w:p>
    <w:p>
      <w:pPr>
        <w:pStyle w:val="BodyText"/>
        <w:tabs>
          <w:tab w:pos="11678" w:val="left" w:leader="none"/>
        </w:tabs>
        <w:spacing w:line="273" w:lineRule="exact"/>
        <w:ind w:left="2621"/>
        <w:rPr>
          <w:sz w:val="25"/>
        </w:rPr>
      </w:pPr>
      <w:r>
        <w:rPr>
          <w:color w:val="384654"/>
          <w:position w:val="1"/>
        </w:rPr>
        <w:t>Su</w:t>
      </w:r>
      <w:r>
        <w:rPr>
          <w:color w:val="384654"/>
          <w:spacing w:val="-15"/>
          <w:position w:val="1"/>
        </w:rPr>
        <w:t> </w:t>
      </w:r>
      <w:r>
        <w:rPr>
          <w:color w:val="384654"/>
          <w:position w:val="1"/>
        </w:rPr>
        <w:t>objeto</w:t>
      </w:r>
      <w:r>
        <w:rPr>
          <w:color w:val="384654"/>
          <w:spacing w:val="-7"/>
          <w:position w:val="1"/>
        </w:rPr>
        <w:t> </w:t>
      </w:r>
      <w:r>
        <w:rPr>
          <w:color w:val="384654"/>
          <w:position w:val="1"/>
        </w:rPr>
        <w:t>social</w:t>
      </w:r>
      <w:r>
        <w:rPr>
          <w:color w:val="384654"/>
          <w:spacing w:val="-22"/>
          <w:position w:val="1"/>
        </w:rPr>
        <w:t> </w:t>
      </w:r>
      <w:r>
        <w:rPr>
          <w:color w:val="384654"/>
          <w:position w:val="1"/>
        </w:rPr>
        <w:t>principal</w:t>
      </w:r>
      <w:r>
        <w:rPr>
          <w:color w:val="384654"/>
          <w:spacing w:val="-7"/>
          <w:position w:val="1"/>
        </w:rPr>
        <w:t> </w:t>
      </w:r>
      <w:r>
        <w:rPr>
          <w:color w:val="384654"/>
          <w:position w:val="1"/>
        </w:rPr>
        <w:t>es</w:t>
      </w:r>
      <w:r>
        <w:rPr>
          <w:color w:val="384654"/>
          <w:spacing w:val="-20"/>
          <w:position w:val="1"/>
        </w:rPr>
        <w:t> </w:t>
      </w:r>
      <w:r>
        <w:rPr>
          <w:color w:val="384654"/>
          <w:position w:val="1"/>
        </w:rPr>
        <w:t>la</w:t>
      </w:r>
      <w:r>
        <w:rPr>
          <w:color w:val="384654"/>
          <w:spacing w:val="-12"/>
          <w:position w:val="1"/>
        </w:rPr>
        <w:t> </w:t>
      </w:r>
      <w:r>
        <w:rPr>
          <w:color w:val="384654"/>
          <w:position w:val="1"/>
        </w:rPr>
        <w:t>explotaci6n</w:t>
      </w:r>
      <w:r>
        <w:rPr>
          <w:color w:val="384654"/>
          <w:spacing w:val="1"/>
          <w:position w:val="1"/>
        </w:rPr>
        <w:t> </w:t>
      </w:r>
      <w:r>
        <w:rPr>
          <w:color w:val="384654"/>
          <w:position w:val="1"/>
        </w:rPr>
        <w:t>de</w:t>
      </w:r>
      <w:r>
        <w:rPr>
          <w:color w:val="384654"/>
          <w:spacing w:val="-22"/>
          <w:position w:val="1"/>
        </w:rPr>
        <w:t> </w:t>
      </w:r>
      <w:r>
        <w:rPr>
          <w:color w:val="384654"/>
          <w:position w:val="1"/>
        </w:rPr>
        <w:t>industria</w:t>
      </w:r>
      <w:r>
        <w:rPr>
          <w:color w:val="384654"/>
          <w:spacing w:val="-8"/>
          <w:position w:val="1"/>
        </w:rPr>
        <w:t> </w:t>
      </w:r>
      <w:r>
        <w:rPr>
          <w:color w:val="384654"/>
          <w:position w:val="1"/>
        </w:rPr>
        <w:t>molinera,</w:t>
      </w:r>
      <w:r>
        <w:rPr>
          <w:color w:val="384654"/>
          <w:spacing w:val="3"/>
          <w:position w:val="1"/>
        </w:rPr>
        <w:t> </w:t>
      </w:r>
      <w:r>
        <w:rPr>
          <w:color w:val="384654"/>
          <w:position w:val="1"/>
        </w:rPr>
        <w:t>molturaci6n</w:t>
      </w:r>
      <w:r>
        <w:rPr>
          <w:color w:val="384654"/>
          <w:spacing w:val="5"/>
          <w:position w:val="1"/>
        </w:rPr>
        <w:t> </w:t>
      </w:r>
      <w:r>
        <w:rPr>
          <w:color w:val="384654"/>
          <w:position w:val="1"/>
        </w:rPr>
        <w:t>de</w:t>
      </w:r>
      <w:r>
        <w:rPr>
          <w:color w:val="384654"/>
          <w:spacing w:val="-16"/>
          <w:position w:val="1"/>
        </w:rPr>
        <w:t> </w:t>
      </w:r>
      <w:r>
        <w:rPr>
          <w:color w:val="384654"/>
          <w:spacing w:val="-2"/>
          <w:position w:val="1"/>
        </w:rPr>
        <w:t>cereales</w:t>
      </w:r>
      <w:r>
        <w:rPr>
          <w:color w:val="384654"/>
          <w:position w:val="1"/>
        </w:rPr>
        <w:tab/>
      </w:r>
      <w:r>
        <w:rPr>
          <w:color w:val="CACFD6"/>
          <w:spacing w:val="-10"/>
          <w:sz w:val="25"/>
        </w:rPr>
        <w:t>0</w:t>
      </w:r>
    </w:p>
    <w:p>
      <w:pPr>
        <w:pStyle w:val="BodyText"/>
        <w:tabs>
          <w:tab w:pos="11602" w:val="left" w:leader="none"/>
        </w:tabs>
        <w:spacing w:line="245" w:lineRule="exact"/>
        <w:ind w:left="2622"/>
        <w:rPr>
          <w:sz w:val="24"/>
        </w:rPr>
      </w:pPr>
      <w:r>
        <w:rPr>
          <w:color w:val="384654"/>
        </w:rPr>
        <w:t>y</w:t>
      </w:r>
      <w:r>
        <w:rPr>
          <w:color w:val="384654"/>
          <w:spacing w:val="13"/>
        </w:rPr>
        <w:t> </w:t>
      </w:r>
      <w:r>
        <w:rPr>
          <w:color w:val="384654"/>
        </w:rPr>
        <w:t>otros</w:t>
      </w:r>
      <w:r>
        <w:rPr>
          <w:color w:val="707277"/>
        </w:rPr>
        <w:t>, </w:t>
      </w:r>
      <w:r>
        <w:rPr>
          <w:color w:val="384654"/>
        </w:rPr>
        <w:t>asi</w:t>
      </w:r>
      <w:r>
        <w:rPr>
          <w:color w:val="384654"/>
          <w:spacing w:val="16"/>
        </w:rPr>
        <w:t> </w:t>
      </w:r>
      <w:r>
        <w:rPr>
          <w:color w:val="384654"/>
        </w:rPr>
        <w:t>coma</w:t>
      </w:r>
      <w:r>
        <w:rPr>
          <w:color w:val="384654"/>
          <w:spacing w:val="12"/>
        </w:rPr>
        <w:t> </w:t>
      </w:r>
      <w:r>
        <w:rPr>
          <w:color w:val="384654"/>
        </w:rPr>
        <w:t>el</w:t>
      </w:r>
      <w:r>
        <w:rPr>
          <w:color w:val="384654"/>
          <w:spacing w:val="25"/>
        </w:rPr>
        <w:t> </w:t>
      </w:r>
      <w:r>
        <w:rPr>
          <w:color w:val="384654"/>
        </w:rPr>
        <w:t>desarrollo</w:t>
      </w:r>
      <w:r>
        <w:rPr>
          <w:color w:val="384654"/>
          <w:spacing w:val="29"/>
        </w:rPr>
        <w:t> </w:t>
      </w:r>
      <w:r>
        <w:rPr>
          <w:color w:val="384654"/>
        </w:rPr>
        <w:t>de</w:t>
      </w:r>
      <w:r>
        <w:rPr>
          <w:color w:val="384654"/>
          <w:spacing w:val="8"/>
        </w:rPr>
        <w:t> </w:t>
      </w:r>
      <w:r>
        <w:rPr>
          <w:color w:val="384654"/>
        </w:rPr>
        <w:t>las</w:t>
      </w:r>
      <w:r>
        <w:rPr>
          <w:color w:val="384654"/>
          <w:spacing w:val="20"/>
        </w:rPr>
        <w:t> </w:t>
      </w:r>
      <w:r>
        <w:rPr>
          <w:color w:val="384654"/>
        </w:rPr>
        <w:t>actividades</w:t>
      </w:r>
      <w:r>
        <w:rPr>
          <w:color w:val="384654"/>
          <w:spacing w:val="28"/>
        </w:rPr>
        <w:t> </w:t>
      </w:r>
      <w:r>
        <w:rPr>
          <w:color w:val="384654"/>
        </w:rPr>
        <w:t>necesarias</w:t>
      </w:r>
      <w:r>
        <w:rPr>
          <w:color w:val="384654"/>
          <w:spacing w:val="32"/>
        </w:rPr>
        <w:t> </w:t>
      </w:r>
      <w:r>
        <w:rPr>
          <w:color w:val="384654"/>
        </w:rPr>
        <w:t>para</w:t>
      </w:r>
      <w:r>
        <w:rPr>
          <w:color w:val="384654"/>
          <w:spacing w:val="27"/>
        </w:rPr>
        <w:t> </w:t>
      </w:r>
      <w:r>
        <w:rPr>
          <w:color w:val="384654"/>
        </w:rPr>
        <w:t>llevar</w:t>
      </w:r>
      <w:r>
        <w:rPr>
          <w:color w:val="384654"/>
          <w:spacing w:val="18"/>
        </w:rPr>
        <w:t> </w:t>
      </w:r>
      <w:r>
        <w:rPr>
          <w:color w:val="384654"/>
        </w:rPr>
        <w:t>a</w:t>
      </w:r>
      <w:r>
        <w:rPr>
          <w:color w:val="384654"/>
          <w:spacing w:val="5"/>
        </w:rPr>
        <w:t> </w:t>
      </w:r>
      <w:r>
        <w:rPr>
          <w:color w:val="384654"/>
        </w:rPr>
        <w:t>cabo</w:t>
      </w:r>
      <w:r>
        <w:rPr>
          <w:color w:val="384654"/>
          <w:spacing w:val="10"/>
        </w:rPr>
        <w:t> </w:t>
      </w:r>
      <w:r>
        <w:rPr>
          <w:color w:val="384654"/>
          <w:spacing w:val="-2"/>
        </w:rPr>
        <w:t>dicha</w:t>
      </w:r>
      <w:r>
        <w:rPr>
          <w:color w:val="384654"/>
        </w:rPr>
        <w:tab/>
      </w:r>
      <w:r>
        <w:rPr>
          <w:color w:val="CACFD6"/>
          <w:spacing w:val="-10"/>
          <w:position w:val="-6"/>
          <w:sz w:val="24"/>
        </w:rPr>
        <w:t>0</w:t>
      </w:r>
    </w:p>
    <w:p>
      <w:pPr>
        <w:pStyle w:val="BodyText"/>
        <w:tabs>
          <w:tab w:pos="11673" w:val="left" w:leader="none"/>
        </w:tabs>
        <w:spacing w:line="139" w:lineRule="auto"/>
        <w:ind w:left="2623"/>
        <w:jc w:val="both"/>
        <w:rPr>
          <w:sz w:val="25"/>
        </w:rPr>
      </w:pPr>
      <w:r>
        <w:rPr>
          <w:color w:val="384654"/>
          <w:spacing w:val="-2"/>
          <w:w w:val="105"/>
        </w:rPr>
        <w:t>finalidad</w:t>
      </w:r>
      <w:r>
        <w:rPr>
          <w:color w:val="707277"/>
          <w:spacing w:val="-2"/>
          <w:w w:val="105"/>
        </w:rPr>
        <w:t>.</w:t>
      </w:r>
      <w:r>
        <w:rPr>
          <w:color w:val="707277"/>
        </w:rPr>
        <w:tab/>
      </w:r>
      <w:r>
        <w:rPr>
          <w:color w:val="CACFD6"/>
          <w:spacing w:val="-10"/>
          <w:w w:val="105"/>
          <w:position w:val="-13"/>
          <w:sz w:val="25"/>
        </w:rPr>
        <w:t>0</w:t>
      </w:r>
    </w:p>
    <w:p>
      <w:pPr>
        <w:pStyle w:val="BodyText"/>
        <w:tabs>
          <w:tab w:pos="11682" w:val="left" w:leader="none"/>
        </w:tabs>
        <w:spacing w:line="321" w:lineRule="exact" w:before="64"/>
        <w:ind w:left="2616"/>
        <w:jc w:val="both"/>
        <w:rPr>
          <w:sz w:val="27"/>
        </w:rPr>
      </w:pPr>
      <w:r>
        <w:rPr>
          <w:color w:val="384654"/>
        </w:rPr>
        <w:t>Su</w:t>
      </w:r>
      <w:r>
        <w:rPr>
          <w:color w:val="384654"/>
          <w:spacing w:val="-17"/>
        </w:rPr>
        <w:t> </w:t>
      </w:r>
      <w:r>
        <w:rPr>
          <w:color w:val="384654"/>
        </w:rPr>
        <w:t>actividad</w:t>
      </w:r>
      <w:r>
        <w:rPr>
          <w:color w:val="384654"/>
          <w:spacing w:val="-14"/>
        </w:rPr>
        <w:t> </w:t>
      </w:r>
      <w:r>
        <w:rPr>
          <w:color w:val="384654"/>
        </w:rPr>
        <w:t>principal</w:t>
      </w:r>
      <w:r>
        <w:rPr>
          <w:color w:val="384654"/>
          <w:spacing w:val="-14"/>
        </w:rPr>
        <w:t> </w:t>
      </w:r>
      <w:r>
        <w:rPr>
          <w:color w:val="384654"/>
        </w:rPr>
        <w:t>consiste</w:t>
      </w:r>
      <w:r>
        <w:rPr>
          <w:color w:val="384654"/>
          <w:spacing w:val="-13"/>
        </w:rPr>
        <w:t> </w:t>
      </w:r>
      <w:r>
        <w:rPr>
          <w:color w:val="384654"/>
        </w:rPr>
        <w:t>en</w:t>
      </w:r>
      <w:r>
        <w:rPr>
          <w:color w:val="384654"/>
          <w:spacing w:val="-22"/>
        </w:rPr>
        <w:t> </w:t>
      </w:r>
      <w:r>
        <w:rPr>
          <w:color w:val="384654"/>
        </w:rPr>
        <w:t>la</w:t>
      </w:r>
      <w:r>
        <w:rPr>
          <w:color w:val="384654"/>
          <w:spacing w:val="-13"/>
        </w:rPr>
        <w:t> </w:t>
      </w:r>
      <w:r>
        <w:rPr>
          <w:color w:val="384654"/>
        </w:rPr>
        <w:t>fabricacion</w:t>
      </w:r>
      <w:r>
        <w:rPr>
          <w:color w:val="384654"/>
          <w:spacing w:val="-13"/>
        </w:rPr>
        <w:t> </w:t>
      </w:r>
      <w:r>
        <w:rPr>
          <w:color w:val="384654"/>
        </w:rPr>
        <w:t>y</w:t>
      </w:r>
      <w:r>
        <w:rPr>
          <w:color w:val="384654"/>
          <w:spacing w:val="-21"/>
        </w:rPr>
        <w:t> </w:t>
      </w:r>
      <w:r>
        <w:rPr>
          <w:color w:val="384654"/>
        </w:rPr>
        <w:t>distribuciOn</w:t>
      </w:r>
      <w:r>
        <w:rPr>
          <w:color w:val="384654"/>
          <w:spacing w:val="-11"/>
        </w:rPr>
        <w:t> </w:t>
      </w:r>
      <w:r>
        <w:rPr>
          <w:color w:val="384654"/>
        </w:rPr>
        <w:t>de</w:t>
      </w:r>
      <w:r>
        <w:rPr>
          <w:color w:val="384654"/>
          <w:spacing w:val="-18"/>
        </w:rPr>
        <w:t> </w:t>
      </w:r>
      <w:r>
        <w:rPr>
          <w:color w:val="384654"/>
        </w:rPr>
        <w:t>harinas</w:t>
      </w:r>
      <w:r>
        <w:rPr>
          <w:color w:val="384654"/>
          <w:spacing w:val="-10"/>
        </w:rPr>
        <w:t> </w:t>
      </w:r>
      <w:r>
        <w:rPr>
          <w:color w:val="384654"/>
        </w:rPr>
        <w:t>de</w:t>
      </w:r>
      <w:r>
        <w:rPr>
          <w:color w:val="384654"/>
          <w:spacing w:val="-18"/>
        </w:rPr>
        <w:t> </w:t>
      </w:r>
      <w:r>
        <w:rPr>
          <w:color w:val="384654"/>
        </w:rPr>
        <w:t>trigo</w:t>
      </w:r>
      <w:r>
        <w:rPr>
          <w:color w:val="384654"/>
          <w:spacing w:val="-13"/>
        </w:rPr>
        <w:t> </w:t>
      </w:r>
      <w:r>
        <w:rPr>
          <w:color w:val="384654"/>
          <w:spacing w:val="-2"/>
        </w:rPr>
        <w:t>dirigidas</w:t>
      </w:r>
      <w:r>
        <w:rPr>
          <w:color w:val="384654"/>
        </w:rPr>
        <w:tab/>
      </w:r>
      <w:r>
        <w:rPr>
          <w:color w:val="CACFD6"/>
          <w:spacing w:val="-10"/>
          <w:position w:val="5"/>
          <w:sz w:val="27"/>
        </w:rPr>
        <w:t>0</w:t>
      </w:r>
    </w:p>
    <w:p>
      <w:pPr>
        <w:pStyle w:val="BodyText"/>
        <w:tabs>
          <w:tab w:pos="11678" w:val="left" w:leader="none"/>
        </w:tabs>
        <w:spacing w:line="250" w:lineRule="exact"/>
        <w:ind w:left="2618"/>
        <w:rPr>
          <w:sz w:val="24"/>
        </w:rPr>
      </w:pPr>
      <w:r>
        <w:rPr>
          <w:color w:val="384654"/>
        </w:rPr>
        <w:t>a</w:t>
      </w:r>
      <w:r>
        <w:rPr>
          <w:color w:val="384654"/>
          <w:spacing w:val="40"/>
        </w:rPr>
        <w:t> </w:t>
      </w:r>
      <w:r>
        <w:rPr>
          <w:color w:val="384654"/>
        </w:rPr>
        <w:t>la</w:t>
      </w:r>
      <w:r>
        <w:rPr>
          <w:color w:val="384654"/>
          <w:spacing w:val="47"/>
        </w:rPr>
        <w:t> </w:t>
      </w:r>
      <w:r>
        <w:rPr>
          <w:color w:val="384654"/>
        </w:rPr>
        <w:t>industria</w:t>
      </w:r>
      <w:r>
        <w:rPr>
          <w:color w:val="384654"/>
          <w:spacing w:val="55"/>
        </w:rPr>
        <w:t> </w:t>
      </w:r>
      <w:r>
        <w:rPr>
          <w:color w:val="384654"/>
        </w:rPr>
        <w:t>de</w:t>
      </w:r>
      <w:r>
        <w:rPr>
          <w:color w:val="384654"/>
          <w:spacing w:val="39"/>
        </w:rPr>
        <w:t> </w:t>
      </w:r>
      <w:r>
        <w:rPr>
          <w:color w:val="384654"/>
        </w:rPr>
        <w:t>alimentaciOn,</w:t>
      </w:r>
      <w:r>
        <w:rPr>
          <w:color w:val="384654"/>
          <w:spacing w:val="59"/>
        </w:rPr>
        <w:t> </w:t>
      </w:r>
      <w:r>
        <w:rPr>
          <w:color w:val="384654"/>
        </w:rPr>
        <w:t>principalmente:</w:t>
      </w:r>
      <w:r>
        <w:rPr>
          <w:color w:val="384654"/>
          <w:spacing w:val="34"/>
        </w:rPr>
        <w:t> </w:t>
      </w:r>
      <w:r>
        <w:rPr>
          <w:color w:val="384654"/>
        </w:rPr>
        <w:t>bolleria</w:t>
      </w:r>
      <w:r>
        <w:rPr>
          <w:color w:val="838387"/>
        </w:rPr>
        <w:t>,</w:t>
      </w:r>
      <w:r>
        <w:rPr>
          <w:color w:val="838387"/>
          <w:spacing w:val="30"/>
        </w:rPr>
        <w:t> </w:t>
      </w:r>
      <w:r>
        <w:rPr>
          <w:color w:val="384654"/>
        </w:rPr>
        <w:t>panaderia</w:t>
      </w:r>
      <w:r>
        <w:rPr>
          <w:color w:val="384654"/>
          <w:spacing w:val="60"/>
        </w:rPr>
        <w:t> </w:t>
      </w:r>
      <w:r>
        <w:rPr>
          <w:color w:val="384654"/>
        </w:rPr>
        <w:t>y</w:t>
      </w:r>
      <w:r>
        <w:rPr>
          <w:color w:val="384654"/>
          <w:spacing w:val="44"/>
        </w:rPr>
        <w:t> </w:t>
      </w:r>
      <w:r>
        <w:rPr>
          <w:color w:val="384654"/>
        </w:rPr>
        <w:t>fabricantes</w:t>
      </w:r>
      <w:r>
        <w:rPr>
          <w:color w:val="384654"/>
          <w:spacing w:val="54"/>
        </w:rPr>
        <w:t> </w:t>
      </w:r>
      <w:r>
        <w:rPr>
          <w:color w:val="384654"/>
          <w:spacing w:val="-5"/>
        </w:rPr>
        <w:t>de</w:t>
      </w:r>
      <w:r>
        <w:rPr>
          <w:color w:val="384654"/>
        </w:rPr>
        <w:tab/>
      </w:r>
      <w:r>
        <w:rPr>
          <w:color w:val="CACFD6"/>
          <w:spacing w:val="-10"/>
          <w:sz w:val="24"/>
        </w:rPr>
        <w:t>0</w:t>
      </w:r>
    </w:p>
    <w:p>
      <w:pPr>
        <w:pStyle w:val="BodyText"/>
        <w:tabs>
          <w:tab w:pos="11678" w:val="left" w:leader="none"/>
        </w:tabs>
        <w:spacing w:line="279" w:lineRule="exact"/>
        <w:ind w:left="2614"/>
        <w:jc w:val="both"/>
        <w:rPr>
          <w:sz w:val="24"/>
        </w:rPr>
      </w:pPr>
      <w:r>
        <w:rPr>
          <w:color w:val="384654"/>
          <w:spacing w:val="-2"/>
          <w:w w:val="105"/>
        </w:rPr>
        <w:t>galletas</w:t>
      </w:r>
      <w:r>
        <w:rPr>
          <w:color w:val="838387"/>
          <w:spacing w:val="-2"/>
          <w:w w:val="105"/>
        </w:rPr>
        <w:t>.</w:t>
      </w:r>
      <w:r>
        <w:rPr>
          <w:color w:val="838387"/>
        </w:rPr>
        <w:tab/>
      </w:r>
      <w:r>
        <w:rPr>
          <w:color w:val="CACFD6"/>
          <w:spacing w:val="-10"/>
          <w:w w:val="105"/>
          <w:position w:val="-5"/>
          <w:sz w:val="24"/>
        </w:rPr>
        <w:t>0</w:t>
      </w:r>
    </w:p>
    <w:p>
      <w:pPr>
        <w:pStyle w:val="ListParagraph"/>
        <w:numPr>
          <w:ilvl w:val="1"/>
          <w:numId w:val="9"/>
        </w:numPr>
        <w:tabs>
          <w:tab w:pos="2622" w:val="left" w:leader="none"/>
          <w:tab w:pos="11679" w:val="left" w:leader="none"/>
        </w:tabs>
        <w:spacing w:line="344" w:lineRule="exact" w:before="0" w:after="0"/>
        <w:ind w:left="2621" w:right="0" w:hanging="346"/>
        <w:jc w:val="left"/>
        <w:rPr>
          <w:color w:val="384654"/>
          <w:sz w:val="19"/>
        </w:rPr>
      </w:pPr>
      <w:r>
        <w:rPr>
          <w:color w:val="384654"/>
          <w:sz w:val="19"/>
        </w:rPr>
        <w:t>La</w:t>
      </w:r>
      <w:r>
        <w:rPr>
          <w:color w:val="384654"/>
          <w:spacing w:val="7"/>
          <w:sz w:val="19"/>
        </w:rPr>
        <w:t> </w:t>
      </w:r>
      <w:r>
        <w:rPr>
          <w:color w:val="384654"/>
          <w:sz w:val="19"/>
        </w:rPr>
        <w:t>Junta</w:t>
      </w:r>
      <w:r>
        <w:rPr>
          <w:color w:val="384654"/>
          <w:spacing w:val="9"/>
          <w:sz w:val="19"/>
        </w:rPr>
        <w:t> </w:t>
      </w:r>
      <w:r>
        <w:rPr>
          <w:color w:val="384654"/>
          <w:sz w:val="19"/>
        </w:rPr>
        <w:t>General</w:t>
      </w:r>
      <w:r>
        <w:rPr>
          <w:color w:val="384654"/>
          <w:spacing w:val="19"/>
          <w:sz w:val="19"/>
        </w:rPr>
        <w:t> </w:t>
      </w:r>
      <w:r>
        <w:rPr>
          <w:color w:val="384654"/>
          <w:sz w:val="19"/>
        </w:rPr>
        <w:t>de</w:t>
      </w:r>
      <w:r>
        <w:rPr>
          <w:color w:val="384654"/>
          <w:spacing w:val="7"/>
          <w:sz w:val="19"/>
        </w:rPr>
        <w:t> </w:t>
      </w:r>
      <w:r>
        <w:rPr>
          <w:color w:val="384654"/>
          <w:sz w:val="19"/>
        </w:rPr>
        <w:t>Accionistas</w:t>
      </w:r>
      <w:r>
        <w:rPr>
          <w:color w:val="384654"/>
          <w:spacing w:val="17"/>
          <w:sz w:val="19"/>
        </w:rPr>
        <w:t> </w:t>
      </w:r>
      <w:r>
        <w:rPr>
          <w:color w:val="384654"/>
          <w:sz w:val="19"/>
        </w:rPr>
        <w:t>de</w:t>
      </w:r>
      <w:r>
        <w:rPr>
          <w:color w:val="384654"/>
          <w:spacing w:val="6"/>
          <w:sz w:val="19"/>
        </w:rPr>
        <w:t> </w:t>
      </w:r>
      <w:r>
        <w:rPr>
          <w:color w:val="384654"/>
          <w:sz w:val="19"/>
        </w:rPr>
        <w:t>fecha</w:t>
      </w:r>
      <w:r>
        <w:rPr>
          <w:color w:val="384654"/>
          <w:spacing w:val="17"/>
          <w:sz w:val="19"/>
        </w:rPr>
        <w:t> </w:t>
      </w:r>
      <w:r>
        <w:rPr>
          <w:color w:val="384654"/>
          <w:sz w:val="19"/>
        </w:rPr>
        <w:t>30</w:t>
      </w:r>
      <w:r>
        <w:rPr>
          <w:color w:val="384654"/>
          <w:spacing w:val="12"/>
          <w:sz w:val="19"/>
        </w:rPr>
        <w:t> </w:t>
      </w:r>
      <w:r>
        <w:rPr>
          <w:color w:val="384654"/>
          <w:sz w:val="19"/>
        </w:rPr>
        <w:t>de</w:t>
      </w:r>
      <w:r>
        <w:rPr>
          <w:color w:val="384654"/>
          <w:spacing w:val="7"/>
          <w:sz w:val="19"/>
        </w:rPr>
        <w:t> </w:t>
      </w:r>
      <w:r>
        <w:rPr>
          <w:color w:val="384654"/>
          <w:sz w:val="19"/>
        </w:rPr>
        <w:t>junio</w:t>
      </w:r>
      <w:r>
        <w:rPr>
          <w:color w:val="384654"/>
          <w:spacing w:val="17"/>
          <w:sz w:val="19"/>
        </w:rPr>
        <w:t> </w:t>
      </w:r>
      <w:r>
        <w:rPr>
          <w:color w:val="384654"/>
          <w:sz w:val="19"/>
        </w:rPr>
        <w:t>de</w:t>
      </w:r>
      <w:r>
        <w:rPr>
          <w:color w:val="384654"/>
          <w:spacing w:val="3"/>
          <w:sz w:val="19"/>
        </w:rPr>
        <w:t> </w:t>
      </w:r>
      <w:r>
        <w:rPr>
          <w:color w:val="384654"/>
          <w:sz w:val="19"/>
        </w:rPr>
        <w:t>2020</w:t>
      </w:r>
      <w:r>
        <w:rPr>
          <w:color w:val="384654"/>
          <w:spacing w:val="16"/>
          <w:sz w:val="19"/>
        </w:rPr>
        <w:t> </w:t>
      </w:r>
      <w:r>
        <w:rPr>
          <w:color w:val="384654"/>
          <w:sz w:val="19"/>
        </w:rPr>
        <w:t>aprob6</w:t>
      </w:r>
      <w:r>
        <w:rPr>
          <w:color w:val="384654"/>
          <w:spacing w:val="1"/>
          <w:sz w:val="19"/>
        </w:rPr>
        <w:t> </w:t>
      </w:r>
      <w:r>
        <w:rPr>
          <w:color w:val="384654"/>
          <w:sz w:val="19"/>
        </w:rPr>
        <w:t>par</w:t>
      </w:r>
      <w:r>
        <w:rPr>
          <w:color w:val="384654"/>
          <w:spacing w:val="4"/>
          <w:sz w:val="19"/>
        </w:rPr>
        <w:t> </w:t>
      </w:r>
      <w:r>
        <w:rPr>
          <w:color w:val="384654"/>
          <w:spacing w:val="-2"/>
          <w:sz w:val="19"/>
        </w:rPr>
        <w:t>unanimidad</w:t>
      </w:r>
      <w:r>
        <w:rPr>
          <w:color w:val="384654"/>
          <w:sz w:val="19"/>
        </w:rPr>
        <w:tab/>
      </w:r>
      <w:r>
        <w:rPr>
          <w:rFonts w:ascii="Times New Roman"/>
          <w:color w:val="CACFD6"/>
          <w:spacing w:val="-10"/>
          <w:position w:val="11"/>
          <w:sz w:val="27"/>
        </w:rPr>
        <w:t>C</w:t>
      </w:r>
    </w:p>
    <w:p>
      <w:pPr>
        <w:pStyle w:val="BodyText"/>
        <w:tabs>
          <w:tab w:pos="11678" w:val="left" w:leader="none"/>
        </w:tabs>
        <w:spacing w:line="196" w:lineRule="auto"/>
        <w:ind w:left="2631" w:right="47" w:hanging="9"/>
        <w:jc w:val="both"/>
        <w:rPr>
          <w:rFonts w:ascii="Times New Roman"/>
          <w:sz w:val="26"/>
        </w:rPr>
      </w:pPr>
      <w:r>
        <w:rPr>
          <w:color w:val="384654"/>
        </w:rPr>
        <w:t>proceder a la fusion por absorci6n de las entidades HCN Arinaga Servicios, S.L.U y</w:t>
        <w:tab/>
      </w:r>
      <w:r>
        <w:rPr>
          <w:color w:val="CACFD6"/>
          <w:spacing w:val="-10"/>
          <w:position w:val="6"/>
          <w:sz w:val="24"/>
        </w:rPr>
        <w:t>0 </w:t>
      </w:r>
      <w:r>
        <w:rPr>
          <w:color w:val="384654"/>
          <w:position w:val="1"/>
        </w:rPr>
        <w:t>Servicios</w:t>
      </w:r>
      <w:r>
        <w:rPr>
          <w:color w:val="384654"/>
          <w:spacing w:val="9"/>
          <w:position w:val="1"/>
        </w:rPr>
        <w:t> </w:t>
      </w:r>
      <w:r>
        <w:rPr>
          <w:color w:val="384654"/>
          <w:position w:val="1"/>
        </w:rPr>
        <w:t>de</w:t>
      </w:r>
      <w:r>
        <w:rPr>
          <w:color w:val="384654"/>
          <w:spacing w:val="2"/>
          <w:position w:val="1"/>
        </w:rPr>
        <w:t> </w:t>
      </w:r>
      <w:r>
        <w:rPr>
          <w:color w:val="384654"/>
          <w:position w:val="1"/>
        </w:rPr>
        <w:t>Suministros</w:t>
      </w:r>
      <w:r>
        <w:rPr>
          <w:color w:val="384654"/>
          <w:spacing w:val="12"/>
          <w:position w:val="1"/>
        </w:rPr>
        <w:t> </w:t>
      </w:r>
      <w:r>
        <w:rPr>
          <w:color w:val="384654"/>
          <w:position w:val="1"/>
        </w:rPr>
        <w:t>de</w:t>
      </w:r>
      <w:r>
        <w:rPr>
          <w:color w:val="384654"/>
          <w:spacing w:val="-8"/>
          <w:position w:val="1"/>
        </w:rPr>
        <w:t> </w:t>
      </w:r>
      <w:r>
        <w:rPr>
          <w:color w:val="384654"/>
          <w:position w:val="1"/>
        </w:rPr>
        <w:t>Panaderia,</w:t>
      </w:r>
      <w:r>
        <w:rPr>
          <w:color w:val="384654"/>
          <w:spacing w:val="7"/>
          <w:position w:val="1"/>
        </w:rPr>
        <w:t> </w:t>
      </w:r>
      <w:r>
        <w:rPr>
          <w:color w:val="384654"/>
          <w:position w:val="1"/>
        </w:rPr>
        <w:t>S.L.U</w:t>
      </w:r>
      <w:r>
        <w:rPr>
          <w:color w:val="959397"/>
          <w:position w:val="1"/>
        </w:rPr>
        <w:t>.</w:t>
      </w:r>
      <w:r>
        <w:rPr>
          <w:color w:val="959397"/>
          <w:spacing w:val="1"/>
          <w:position w:val="1"/>
        </w:rPr>
        <w:t> </w:t>
      </w:r>
      <w:r>
        <w:rPr>
          <w:color w:val="384654"/>
          <w:position w:val="1"/>
        </w:rPr>
        <w:t>coma</w:t>
      </w:r>
      <w:r>
        <w:rPr>
          <w:color w:val="384654"/>
          <w:spacing w:val="-5"/>
          <w:position w:val="1"/>
        </w:rPr>
        <w:t> </w:t>
      </w:r>
      <w:r>
        <w:rPr>
          <w:color w:val="384654"/>
          <w:position w:val="1"/>
        </w:rPr>
        <w:t>socledades</w:t>
      </w:r>
      <w:r>
        <w:rPr>
          <w:color w:val="384654"/>
          <w:spacing w:val="13"/>
          <w:position w:val="1"/>
        </w:rPr>
        <w:t> </w:t>
      </w:r>
      <w:r>
        <w:rPr>
          <w:color w:val="384654"/>
          <w:position w:val="1"/>
        </w:rPr>
        <w:t>absorbidas</w:t>
      </w:r>
      <w:r>
        <w:rPr>
          <w:color w:val="384654"/>
          <w:spacing w:val="21"/>
          <w:position w:val="1"/>
        </w:rPr>
        <w:t> </w:t>
      </w:r>
      <w:r>
        <w:rPr>
          <w:color w:val="384654"/>
          <w:position w:val="1"/>
        </w:rPr>
        <w:t>y</w:t>
      </w:r>
      <w:r>
        <w:rPr>
          <w:color w:val="384654"/>
          <w:spacing w:val="-4"/>
          <w:position w:val="1"/>
        </w:rPr>
        <w:t> </w:t>
      </w:r>
      <w:r>
        <w:rPr>
          <w:color w:val="384654"/>
          <w:spacing w:val="-2"/>
          <w:position w:val="1"/>
        </w:rPr>
        <w:t>Harinera</w:t>
      </w:r>
      <w:r>
        <w:rPr>
          <w:color w:val="384654"/>
          <w:position w:val="1"/>
        </w:rPr>
        <w:tab/>
      </w:r>
      <w:r>
        <w:rPr>
          <w:color w:val="384654"/>
          <w:spacing w:val="-53"/>
          <w:position w:val="1"/>
        </w:rPr>
        <w:t> </w:t>
      </w:r>
      <w:r>
        <w:rPr>
          <w:rFonts w:ascii="Times New Roman"/>
          <w:color w:val="CACFD6"/>
          <w:spacing w:val="-11"/>
          <w:sz w:val="26"/>
        </w:rPr>
        <w:t>C</w:t>
      </w:r>
    </w:p>
    <w:p>
      <w:pPr>
        <w:pStyle w:val="BodyText"/>
        <w:tabs>
          <w:tab w:pos="11674" w:val="left" w:leader="none"/>
        </w:tabs>
        <w:spacing w:line="290" w:lineRule="exact"/>
        <w:ind w:left="2625"/>
        <w:jc w:val="both"/>
        <w:rPr>
          <w:rFonts w:ascii="Times New Roman"/>
          <w:sz w:val="27"/>
        </w:rPr>
      </w:pPr>
      <w:r>
        <w:rPr>
          <w:color w:val="384654"/>
        </w:rPr>
        <w:t>Canaria,</w:t>
      </w:r>
      <w:r>
        <w:rPr>
          <w:color w:val="384654"/>
          <w:spacing w:val="2"/>
        </w:rPr>
        <w:t> </w:t>
      </w:r>
      <w:r>
        <w:rPr>
          <w:color w:val="384654"/>
        </w:rPr>
        <w:t>S.A</w:t>
      </w:r>
      <w:r>
        <w:rPr>
          <w:color w:val="384654"/>
          <w:spacing w:val="61"/>
        </w:rPr>
        <w:t> </w:t>
      </w:r>
      <w:r>
        <w:rPr>
          <w:color w:val="384654"/>
        </w:rPr>
        <w:t>como</w:t>
      </w:r>
      <w:r>
        <w:rPr>
          <w:color w:val="384654"/>
          <w:spacing w:val="-7"/>
        </w:rPr>
        <w:t> </w:t>
      </w:r>
      <w:r>
        <w:rPr>
          <w:color w:val="384654"/>
        </w:rPr>
        <w:t>sociedad</w:t>
      </w:r>
      <w:r>
        <w:rPr>
          <w:color w:val="384654"/>
          <w:spacing w:val="-1"/>
        </w:rPr>
        <w:t> </w:t>
      </w:r>
      <w:r>
        <w:rPr>
          <w:color w:val="384654"/>
          <w:spacing w:val="-2"/>
        </w:rPr>
        <w:t>absorbente.</w:t>
      </w:r>
      <w:r>
        <w:rPr>
          <w:color w:val="384654"/>
        </w:rPr>
        <w:tab/>
      </w:r>
      <w:r>
        <w:rPr>
          <w:rFonts w:ascii="Times New Roman"/>
          <w:color w:val="CACFD6"/>
          <w:spacing w:val="-10"/>
          <w:position w:val="-7"/>
          <w:sz w:val="27"/>
        </w:rPr>
        <w:t>C</w:t>
      </w:r>
    </w:p>
    <w:p>
      <w:pPr>
        <w:pStyle w:val="BodyText"/>
        <w:tabs>
          <w:tab w:pos="11674" w:val="left" w:leader="none"/>
        </w:tabs>
        <w:spacing w:line="199" w:lineRule="auto" w:before="22"/>
        <w:ind w:left="2613" w:right="52" w:firstLine="1"/>
        <w:jc w:val="both"/>
        <w:rPr>
          <w:sz w:val="24"/>
        </w:rPr>
      </w:pPr>
      <w:r>
        <w:rPr>
          <w:color w:val="384654"/>
        </w:rPr>
        <w:t>El procedimiento</w:t>
      </w:r>
      <w:r>
        <w:rPr>
          <w:color w:val="384654"/>
          <w:spacing w:val="40"/>
        </w:rPr>
        <w:t> </w:t>
      </w:r>
      <w:r>
        <w:rPr>
          <w:color w:val="384654"/>
        </w:rPr>
        <w:t>seguido para Uevar a cabo la operacion anterior fue una operaci6n de</w:t>
        <w:tab/>
      </w:r>
      <w:r>
        <w:rPr>
          <w:rFonts w:ascii="Times New Roman"/>
          <w:color w:val="CACFD6"/>
          <w:spacing w:val="-10"/>
          <w:position w:val="9"/>
          <w:sz w:val="26"/>
        </w:rPr>
        <w:t>C </w:t>
      </w:r>
      <w:r>
        <w:rPr>
          <w:color w:val="384654"/>
        </w:rPr>
        <w:t>fusion por absorciOn efectuada via integraci6n de los actives y pasivos de las sociedades</w:t>
        <w:tab/>
      </w:r>
      <w:r>
        <w:rPr>
          <w:rFonts w:ascii="Times New Roman"/>
          <w:color w:val="CACFD6"/>
          <w:spacing w:val="-10"/>
          <w:position w:val="2"/>
          <w:sz w:val="26"/>
        </w:rPr>
        <w:t>C </w:t>
      </w:r>
      <w:r>
        <w:rPr>
          <w:color w:val="384654"/>
        </w:rPr>
        <w:t>absorbidas</w:t>
      </w:r>
      <w:r>
        <w:rPr>
          <w:color w:val="384654"/>
          <w:spacing w:val="73"/>
        </w:rPr>
        <w:t> </w:t>
      </w:r>
      <w:r>
        <w:rPr>
          <w:color w:val="384654"/>
          <w:sz w:val="20"/>
        </w:rPr>
        <w:t>y</w:t>
      </w:r>
      <w:r>
        <w:rPr>
          <w:color w:val="384654"/>
          <w:spacing w:val="62"/>
          <w:sz w:val="20"/>
        </w:rPr>
        <w:t> </w:t>
      </w:r>
      <w:r>
        <w:rPr>
          <w:color w:val="384654"/>
        </w:rPr>
        <w:t>la</w:t>
      </w:r>
      <w:r>
        <w:rPr>
          <w:color w:val="384654"/>
          <w:spacing w:val="64"/>
        </w:rPr>
        <w:t> </w:t>
      </w:r>
      <w:r>
        <w:rPr>
          <w:color w:val="384654"/>
        </w:rPr>
        <w:t>extincion</w:t>
      </w:r>
      <w:r>
        <w:rPr>
          <w:color w:val="384654"/>
          <w:spacing w:val="72"/>
        </w:rPr>
        <w:t> </w:t>
      </w:r>
      <w:r>
        <w:rPr>
          <w:color w:val="384654"/>
        </w:rPr>
        <w:t>de</w:t>
      </w:r>
      <w:r>
        <w:rPr>
          <w:color w:val="384654"/>
          <w:spacing w:val="65"/>
        </w:rPr>
        <w:t> </w:t>
      </w:r>
      <w:r>
        <w:rPr>
          <w:color w:val="384654"/>
        </w:rPr>
        <w:t>participaciones</w:t>
      </w:r>
      <w:r>
        <w:rPr>
          <w:color w:val="384654"/>
          <w:spacing w:val="56"/>
        </w:rPr>
        <w:t> </w:t>
      </w:r>
      <w:r>
        <w:rPr>
          <w:color w:val="384654"/>
        </w:rPr>
        <w:t>de</w:t>
      </w:r>
      <w:r>
        <w:rPr>
          <w:color w:val="384654"/>
          <w:spacing w:val="64"/>
        </w:rPr>
        <w:t> </w:t>
      </w:r>
      <w:r>
        <w:rPr>
          <w:color w:val="384654"/>
        </w:rPr>
        <w:t>las</w:t>
      </w:r>
      <w:r>
        <w:rPr>
          <w:color w:val="384654"/>
          <w:spacing w:val="68"/>
        </w:rPr>
        <w:t> </w:t>
      </w:r>
      <w:r>
        <w:rPr>
          <w:color w:val="384654"/>
        </w:rPr>
        <w:t>entldades</w:t>
      </w:r>
      <w:r>
        <w:rPr>
          <w:color w:val="384654"/>
          <w:spacing w:val="77"/>
        </w:rPr>
        <w:t> </w:t>
      </w:r>
      <w:r>
        <w:rPr>
          <w:color w:val="384654"/>
        </w:rPr>
        <w:t>absorbentes.</w:t>
      </w:r>
      <w:r>
        <w:rPr>
          <w:color w:val="384654"/>
          <w:spacing w:val="54"/>
          <w:w w:val="150"/>
        </w:rPr>
        <w:t> </w:t>
      </w:r>
      <w:r>
        <w:rPr>
          <w:color w:val="384654"/>
          <w:spacing w:val="-4"/>
        </w:rPr>
        <w:t>Esta</w:t>
      </w:r>
      <w:r>
        <w:rPr>
          <w:color w:val="384654"/>
        </w:rPr>
        <w:tab/>
      </w:r>
      <w:r>
        <w:rPr>
          <w:color w:val="384654"/>
          <w:spacing w:val="-51"/>
        </w:rPr>
        <w:t> </w:t>
      </w:r>
      <w:r>
        <w:rPr>
          <w:color w:val="CACFD6"/>
          <w:spacing w:val="-9"/>
          <w:position w:val="-3"/>
          <w:sz w:val="24"/>
        </w:rPr>
        <w:t>C</w:t>
      </w:r>
    </w:p>
    <w:p>
      <w:pPr>
        <w:pStyle w:val="BodyText"/>
        <w:spacing w:line="182" w:lineRule="exact"/>
        <w:ind w:left="2614"/>
      </w:pPr>
      <w:r>
        <w:rPr/>
        <w:pict>
          <v:shape style="position:absolute;margin-left:583.976501pt;margin-top:.511407pt;width:8.950pt;height:14.45pt;mso-position-horizontal-relative:page;mso-position-vertical-relative:paragraph;z-index:-21250560" type="#_x0000_t202" id="docshape37" filled="false" stroked="false">
            <v:textbox inset="0,0,0,0">
              <w:txbxContent>
                <w:p>
                  <w:pPr>
                    <w:spacing w:line="288" w:lineRule="exact" w:before="0"/>
                    <w:ind w:left="0" w:right="0" w:firstLine="0"/>
                    <w:jc w:val="left"/>
                    <w:rPr>
                      <w:rFonts w:ascii="Times New Roman"/>
                      <w:sz w:val="26"/>
                    </w:rPr>
                  </w:pPr>
                  <w:r>
                    <w:rPr>
                      <w:rFonts w:ascii="Times New Roman"/>
                      <w:color w:val="CACFD6"/>
                      <w:w w:val="103"/>
                      <w:sz w:val="26"/>
                    </w:rPr>
                    <w:t>C</w:t>
                  </w:r>
                </w:p>
              </w:txbxContent>
            </v:textbox>
            <w10:wrap type="none"/>
          </v:shape>
        </w:pict>
      </w:r>
      <w:r>
        <w:rPr>
          <w:color w:val="384654"/>
        </w:rPr>
        <w:t>operaci6n</w:t>
      </w:r>
      <w:r>
        <w:rPr>
          <w:color w:val="384654"/>
          <w:spacing w:val="5"/>
        </w:rPr>
        <w:t> </w:t>
      </w:r>
      <w:r>
        <w:rPr>
          <w:color w:val="384654"/>
        </w:rPr>
        <w:t>ha sido</w:t>
      </w:r>
      <w:r>
        <w:rPr>
          <w:color w:val="384654"/>
          <w:spacing w:val="1"/>
        </w:rPr>
        <w:t> </w:t>
      </w:r>
      <w:r>
        <w:rPr>
          <w:color w:val="384654"/>
        </w:rPr>
        <w:t>realizada</w:t>
      </w:r>
      <w:r>
        <w:rPr>
          <w:color w:val="384654"/>
          <w:spacing w:val="13"/>
        </w:rPr>
        <w:t> </w:t>
      </w:r>
      <w:r>
        <w:rPr>
          <w:color w:val="384654"/>
        </w:rPr>
        <w:t>conforme</w:t>
      </w:r>
      <w:r>
        <w:rPr>
          <w:color w:val="384654"/>
          <w:spacing w:val="15"/>
        </w:rPr>
        <w:t> </w:t>
      </w:r>
      <w:r>
        <w:rPr>
          <w:color w:val="384654"/>
        </w:rPr>
        <w:t>al</w:t>
      </w:r>
      <w:r>
        <w:rPr>
          <w:color w:val="384654"/>
          <w:spacing w:val="-10"/>
        </w:rPr>
        <w:t> </w:t>
      </w:r>
      <w:r>
        <w:rPr>
          <w:color w:val="384654"/>
        </w:rPr>
        <w:t>contenido</w:t>
      </w:r>
      <w:r>
        <w:rPr>
          <w:color w:val="384654"/>
          <w:spacing w:val="11"/>
        </w:rPr>
        <w:t> </w:t>
      </w:r>
      <w:r>
        <w:rPr>
          <w:color w:val="384654"/>
        </w:rPr>
        <w:t>del</w:t>
      </w:r>
      <w:r>
        <w:rPr>
          <w:color w:val="384654"/>
          <w:spacing w:val="3"/>
        </w:rPr>
        <w:t> </w:t>
      </w:r>
      <w:r>
        <w:rPr>
          <w:color w:val="384654"/>
        </w:rPr>
        <w:t>proyecto</w:t>
      </w:r>
      <w:r>
        <w:rPr>
          <w:color w:val="384654"/>
          <w:spacing w:val="8"/>
        </w:rPr>
        <w:t> </w:t>
      </w:r>
      <w:r>
        <w:rPr>
          <w:color w:val="384654"/>
        </w:rPr>
        <w:t>de</w:t>
      </w:r>
      <w:r>
        <w:rPr>
          <w:color w:val="384654"/>
          <w:spacing w:val="5"/>
        </w:rPr>
        <w:t> </w:t>
      </w:r>
      <w:r>
        <w:rPr>
          <w:color w:val="384654"/>
        </w:rPr>
        <w:t>fusion</w:t>
      </w:r>
      <w:r>
        <w:rPr>
          <w:color w:val="838387"/>
        </w:rPr>
        <w:t>,</w:t>
      </w:r>
      <w:r>
        <w:rPr>
          <w:color w:val="838387"/>
          <w:spacing w:val="-4"/>
        </w:rPr>
        <w:t> </w:t>
      </w:r>
      <w:r>
        <w:rPr>
          <w:color w:val="384654"/>
          <w:spacing w:val="-2"/>
        </w:rPr>
        <w:t>debidamente</w:t>
      </w:r>
    </w:p>
    <w:p>
      <w:pPr>
        <w:pStyle w:val="BodyText"/>
        <w:tabs>
          <w:tab w:pos="11677" w:val="left" w:leader="none"/>
        </w:tabs>
        <w:spacing w:line="189" w:lineRule="auto" w:before="14"/>
        <w:ind w:left="2614"/>
        <w:jc w:val="both"/>
        <w:rPr>
          <w:sz w:val="24"/>
        </w:rPr>
      </w:pPr>
      <w:r>
        <w:rPr>
          <w:color w:val="384654"/>
        </w:rPr>
        <w:t>depositado</w:t>
      </w:r>
      <w:r>
        <w:rPr>
          <w:color w:val="384654"/>
          <w:spacing w:val="14"/>
        </w:rPr>
        <w:t> </w:t>
      </w:r>
      <w:r>
        <w:rPr>
          <w:color w:val="384654"/>
        </w:rPr>
        <w:t>en</w:t>
      </w:r>
      <w:r>
        <w:rPr>
          <w:color w:val="384654"/>
          <w:spacing w:val="-16"/>
        </w:rPr>
        <w:t> </w:t>
      </w:r>
      <w:r>
        <w:rPr>
          <w:color w:val="384654"/>
        </w:rPr>
        <w:t>el</w:t>
      </w:r>
      <w:r>
        <w:rPr>
          <w:color w:val="384654"/>
          <w:spacing w:val="-10"/>
        </w:rPr>
        <w:t> </w:t>
      </w:r>
      <w:r>
        <w:rPr>
          <w:color w:val="384654"/>
        </w:rPr>
        <w:t>Registro</w:t>
      </w:r>
      <w:r>
        <w:rPr>
          <w:color w:val="384654"/>
          <w:spacing w:val="8"/>
        </w:rPr>
        <w:t> </w:t>
      </w:r>
      <w:r>
        <w:rPr>
          <w:color w:val="384654"/>
        </w:rPr>
        <w:t>Mercantil de</w:t>
      </w:r>
      <w:r>
        <w:rPr>
          <w:color w:val="384654"/>
          <w:spacing w:val="-6"/>
        </w:rPr>
        <w:t> </w:t>
      </w:r>
      <w:r>
        <w:rPr>
          <w:color w:val="384654"/>
        </w:rPr>
        <w:t>Las</w:t>
      </w:r>
      <w:r>
        <w:rPr>
          <w:color w:val="384654"/>
          <w:spacing w:val="1"/>
        </w:rPr>
        <w:t> </w:t>
      </w:r>
      <w:r>
        <w:rPr>
          <w:color w:val="384654"/>
          <w:spacing w:val="-2"/>
        </w:rPr>
        <w:t>Palmas.</w:t>
      </w:r>
      <w:r>
        <w:rPr>
          <w:color w:val="384654"/>
        </w:rPr>
        <w:tab/>
      </w:r>
      <w:r>
        <w:rPr>
          <w:color w:val="CACFD6"/>
          <w:spacing w:val="-10"/>
          <w:w w:val="105"/>
          <w:position w:val="-16"/>
          <w:sz w:val="24"/>
        </w:rPr>
        <w:t>C</w:t>
      </w:r>
    </w:p>
    <w:p>
      <w:pPr>
        <w:pStyle w:val="BodyText"/>
        <w:tabs>
          <w:tab w:pos="11673" w:val="left" w:leader="none"/>
        </w:tabs>
        <w:spacing w:line="194" w:lineRule="auto" w:before="88"/>
        <w:ind w:left="2614" w:right="64"/>
        <w:jc w:val="both"/>
      </w:pPr>
      <w:r>
        <w:rPr/>
        <w:pict>
          <v:shape style="position:absolute;margin-left:583.882324pt;margin-top:31.588324pt;width:8.950pt;height:12.9pt;mso-position-horizontal-relative:page;mso-position-vertical-relative:paragraph;z-index:-21250048" type="#_x0000_t202" id="docshape38" filled="false" stroked="false">
            <v:textbox inset="0,0,0,0">
              <w:txbxContent>
                <w:p>
                  <w:pPr>
                    <w:spacing w:line="257" w:lineRule="exact" w:before="0"/>
                    <w:ind w:left="0" w:right="0" w:firstLine="0"/>
                    <w:jc w:val="left"/>
                    <w:rPr>
                      <w:sz w:val="23"/>
                    </w:rPr>
                  </w:pPr>
                  <w:r>
                    <w:rPr>
                      <w:color w:val="CACFD6"/>
                      <w:w w:val="107"/>
                      <w:sz w:val="23"/>
                    </w:rPr>
                    <w:t>C</w:t>
                  </w:r>
                </w:p>
              </w:txbxContent>
            </v:textbox>
            <w10:wrap type="none"/>
          </v:shape>
        </w:pict>
      </w:r>
      <w:r>
        <w:rPr>
          <w:color w:val="384654"/>
          <w:position w:val="1"/>
        </w:rPr>
        <w:t>El acuerdo de fusion se elev6 a publico mediante escritura otorgada ante el notario Don</w:t>
        <w:tab/>
      </w:r>
      <w:r>
        <w:rPr>
          <w:color w:val="384654"/>
          <w:spacing w:val="-14"/>
          <w:position w:val="1"/>
        </w:rPr>
        <w:t> </w:t>
      </w:r>
      <w:r>
        <w:rPr>
          <w:color w:val="CACFD6"/>
          <w:spacing w:val="-22"/>
          <w:w w:val="85"/>
          <w:sz w:val="25"/>
        </w:rPr>
        <w:t>C</w:t>
      </w:r>
      <w:r>
        <w:rPr>
          <w:color w:val="CACFD6"/>
          <w:w w:val="85"/>
          <w:sz w:val="25"/>
        </w:rPr>
        <w:t> </w:t>
      </w:r>
      <w:r>
        <w:rPr>
          <w:color w:val="384654"/>
        </w:rPr>
        <w:t>Enrique Rojas Martinez del Marmol el dia 27 de octubre de 2020 con el numero 1.606</w:t>
        <w:tab/>
      </w:r>
      <w:r>
        <w:rPr>
          <w:rFonts w:ascii="Times New Roman"/>
          <w:color w:val="CACFD6"/>
          <w:spacing w:val="-10"/>
          <w:position w:val="-5"/>
          <w:sz w:val="26"/>
        </w:rPr>
        <w:t>C </w:t>
      </w:r>
      <w:r>
        <w:rPr>
          <w:color w:val="384654"/>
        </w:rPr>
        <w:t>del protocolo, debidamente inscrita en el</w:t>
      </w:r>
      <w:r>
        <w:rPr>
          <w:color w:val="384654"/>
          <w:spacing w:val="-4"/>
        </w:rPr>
        <w:t> </w:t>
      </w:r>
      <w:r>
        <w:rPr>
          <w:color w:val="384654"/>
        </w:rPr>
        <w:t>Registro Mercantil de Las Palmas con fecha</w:t>
      </w:r>
      <w:r>
        <w:rPr>
          <w:color w:val="384654"/>
          <w:spacing w:val="40"/>
        </w:rPr>
        <w:t> </w:t>
      </w:r>
      <w:r>
        <w:rPr>
          <w:color w:val="384654"/>
        </w:rPr>
        <w:t>2</w:t>
      </w:r>
    </w:p>
    <w:p>
      <w:pPr>
        <w:pStyle w:val="BodyText"/>
        <w:spacing w:line="189" w:lineRule="exact" w:before="13"/>
        <w:ind w:left="2614"/>
      </w:pPr>
      <w:r>
        <w:rPr>
          <w:color w:val="384654"/>
        </w:rPr>
        <w:t>de</w:t>
      </w:r>
      <w:r>
        <w:rPr>
          <w:color w:val="384654"/>
          <w:spacing w:val="-4"/>
        </w:rPr>
        <w:t> </w:t>
      </w:r>
      <w:r>
        <w:rPr>
          <w:color w:val="384654"/>
        </w:rPr>
        <w:t>diciembre</w:t>
      </w:r>
      <w:r>
        <w:rPr>
          <w:color w:val="384654"/>
          <w:spacing w:val="13"/>
        </w:rPr>
        <w:t> </w:t>
      </w:r>
      <w:r>
        <w:rPr>
          <w:color w:val="384654"/>
        </w:rPr>
        <w:t>de</w:t>
      </w:r>
      <w:r>
        <w:rPr>
          <w:color w:val="384654"/>
          <w:spacing w:val="-8"/>
        </w:rPr>
        <w:t> </w:t>
      </w:r>
      <w:r>
        <w:rPr>
          <w:color w:val="384654"/>
          <w:spacing w:val="-4"/>
        </w:rPr>
        <w:t>2020</w:t>
      </w:r>
      <w:r>
        <w:rPr>
          <w:color w:val="707277"/>
          <w:spacing w:val="-4"/>
        </w:rPr>
        <w:t>.</w:t>
      </w:r>
    </w:p>
    <w:p>
      <w:pPr>
        <w:spacing w:line="235" w:lineRule="exact" w:before="0"/>
        <w:ind w:left="11672" w:right="0" w:firstLine="0"/>
        <w:jc w:val="left"/>
        <w:rPr>
          <w:sz w:val="23"/>
        </w:rPr>
      </w:pPr>
      <w:r>
        <w:rPr>
          <w:color w:val="CACFD6"/>
          <w:w w:val="107"/>
          <w:sz w:val="23"/>
        </w:rPr>
        <w:t>C</w:t>
      </w:r>
    </w:p>
    <w:p>
      <w:pPr>
        <w:pStyle w:val="BodyText"/>
        <w:tabs>
          <w:tab w:pos="11675" w:val="left" w:leader="none"/>
        </w:tabs>
        <w:spacing w:line="180" w:lineRule="auto" w:before="57"/>
        <w:ind w:left="2612" w:right="67" w:hanging="1"/>
        <w:jc w:val="both"/>
        <w:rPr>
          <w:sz w:val="25"/>
        </w:rPr>
      </w:pPr>
      <w:r>
        <w:rPr>
          <w:color w:val="384654"/>
        </w:rPr>
        <w:t>Los efectos contables de la fusion se establecen el 31 de diciembre de 2019</w:t>
      </w:r>
      <w:r>
        <w:rPr>
          <w:color w:val="959397"/>
        </w:rPr>
        <w:t>. </w:t>
      </w:r>
      <w:r>
        <w:rPr>
          <w:color w:val="384654"/>
        </w:rPr>
        <w:t>En el anexo</w:t>
        <w:tab/>
      </w:r>
      <w:r>
        <w:rPr>
          <w:color w:val="384654"/>
          <w:spacing w:val="-14"/>
        </w:rPr>
        <w:t> </w:t>
      </w:r>
      <w:r>
        <w:rPr>
          <w:color w:val="CACFD6"/>
          <w:spacing w:val="-24"/>
          <w:w w:val="95"/>
          <w:position w:val="-2"/>
          <w:sz w:val="22"/>
        </w:rPr>
        <w:t>C</w:t>
      </w:r>
      <w:r>
        <w:rPr>
          <w:color w:val="CACFD6"/>
          <w:w w:val="95"/>
          <w:position w:val="-2"/>
          <w:sz w:val="22"/>
        </w:rPr>
        <w:t> </w:t>
      </w:r>
      <w:r>
        <w:rPr>
          <w:color w:val="384654"/>
        </w:rPr>
        <w:t>II de las cuentas anuales de 2020 se adjunta el balance de fusi6n de las sociedades</w:t>
        <w:tab/>
      </w:r>
      <w:r>
        <w:rPr>
          <w:color w:val="384654"/>
          <w:spacing w:val="-14"/>
        </w:rPr>
        <w:t> </w:t>
      </w:r>
      <w:r>
        <w:rPr>
          <w:color w:val="CACFD6"/>
          <w:spacing w:val="-18"/>
          <w:w w:val="80"/>
          <w:position w:val="-9"/>
          <w:sz w:val="25"/>
        </w:rPr>
        <w:t>C</w:t>
      </w:r>
      <w:r>
        <w:rPr>
          <w:color w:val="CACFD6"/>
          <w:w w:val="80"/>
          <w:position w:val="-9"/>
          <w:sz w:val="25"/>
        </w:rPr>
        <w:t> </w:t>
      </w:r>
      <w:r>
        <w:rPr>
          <w:color w:val="384654"/>
        </w:rPr>
        <w:t>absorbidas</w:t>
      </w:r>
      <w:r>
        <w:rPr>
          <w:color w:val="384654"/>
          <w:spacing w:val="5"/>
        </w:rPr>
        <w:t> </w:t>
      </w:r>
      <w:r>
        <w:rPr>
          <w:color w:val="384654"/>
        </w:rPr>
        <w:t>a</w:t>
      </w:r>
      <w:r>
        <w:rPr>
          <w:color w:val="384654"/>
          <w:spacing w:val="-4"/>
        </w:rPr>
        <w:t> </w:t>
      </w:r>
      <w:r>
        <w:rPr>
          <w:color w:val="384654"/>
        </w:rPr>
        <w:t>dicha</w:t>
      </w:r>
      <w:r>
        <w:rPr>
          <w:color w:val="384654"/>
          <w:spacing w:val="-7"/>
        </w:rPr>
        <w:t> </w:t>
      </w:r>
      <w:r>
        <w:rPr>
          <w:color w:val="384654"/>
          <w:spacing w:val="-2"/>
        </w:rPr>
        <w:t>fecha.</w:t>
      </w:r>
      <w:r>
        <w:rPr>
          <w:color w:val="384654"/>
        </w:rPr>
        <w:tab/>
      </w:r>
      <w:r>
        <w:rPr>
          <w:color w:val="CACFD6"/>
          <w:spacing w:val="-10"/>
          <w:w w:val="95"/>
          <w:position w:val="-15"/>
          <w:sz w:val="25"/>
        </w:rPr>
        <w:t>C</w:t>
      </w:r>
    </w:p>
    <w:p>
      <w:pPr>
        <w:pStyle w:val="ListParagraph"/>
        <w:numPr>
          <w:ilvl w:val="1"/>
          <w:numId w:val="9"/>
        </w:numPr>
        <w:tabs>
          <w:tab w:pos="2626" w:val="left" w:leader="none"/>
          <w:tab w:pos="11676" w:val="left" w:leader="none"/>
        </w:tabs>
        <w:spacing w:line="194" w:lineRule="auto" w:before="75" w:after="0"/>
        <w:ind w:left="2623" w:right="74" w:hanging="343"/>
        <w:jc w:val="both"/>
        <w:rPr>
          <w:color w:val="384654"/>
          <w:sz w:val="19"/>
        </w:rPr>
      </w:pPr>
      <w:r>
        <w:rPr/>
        <w:pict>
          <v:shape style="position:absolute;margin-left:583.832275pt;margin-top:30.65213pt;width:8.0500pt;height:14pt;mso-position-horizontal-relative:page;mso-position-vertical-relative:paragraph;z-index:-21249536" type="#_x0000_t202" id="docshape39" filled="false" stroked="false">
            <v:textbox inset="0,0,0,0">
              <w:txbxContent>
                <w:p>
                  <w:pPr>
                    <w:spacing w:line="280" w:lineRule="exact" w:before="0"/>
                    <w:ind w:left="0" w:right="0" w:firstLine="0"/>
                    <w:jc w:val="left"/>
                    <w:rPr>
                      <w:sz w:val="25"/>
                    </w:rPr>
                  </w:pPr>
                  <w:r>
                    <w:rPr>
                      <w:color w:val="CACFD6"/>
                      <w:w w:val="89"/>
                      <w:sz w:val="25"/>
                    </w:rPr>
                    <w:t>C</w:t>
                  </w:r>
                </w:p>
              </w:txbxContent>
            </v:textbox>
            <w10:wrap type="none"/>
          </v:shape>
        </w:pict>
      </w:r>
      <w:r>
        <w:rPr>
          <w:color w:val="384654"/>
          <w:position w:val="2"/>
          <w:sz w:val="19"/>
        </w:rPr>
        <w:t>Con fecha 29 de junio de 2020 se firma el proyecto comun de segregaci6n de la sociedad</w:t>
        <w:tab/>
      </w:r>
      <w:r>
        <w:rPr>
          <w:color w:val="CACFD6"/>
          <w:spacing w:val="-28"/>
          <w:sz w:val="26"/>
        </w:rPr>
        <w:t>C</w:t>
      </w:r>
      <w:r>
        <w:rPr>
          <w:color w:val="CACFD6"/>
          <w:spacing w:val="-28"/>
          <w:sz w:val="26"/>
        </w:rPr>
        <w:t> </w:t>
      </w:r>
      <w:r>
        <w:rPr>
          <w:color w:val="384654"/>
          <w:sz w:val="19"/>
        </w:rPr>
        <w:t>Molinera de Schamann, S.L. (sociedad segragada) a favor de Harinera Canaria, SA</w:t>
        <w:tab/>
      </w:r>
      <w:r>
        <w:rPr>
          <w:color w:val="384654"/>
          <w:spacing w:val="-14"/>
          <w:sz w:val="19"/>
        </w:rPr>
        <w:t> </w:t>
      </w:r>
      <w:r>
        <w:rPr>
          <w:color w:val="CACFD6"/>
          <w:spacing w:val="-2"/>
          <w:w w:val="65"/>
          <w:position w:val="-6"/>
          <w:sz w:val="26"/>
        </w:rPr>
        <w:t>C </w:t>
      </w:r>
      <w:r>
        <w:rPr>
          <w:color w:val="384654"/>
          <w:sz w:val="19"/>
        </w:rPr>
        <w:t>(sociedad</w:t>
      </w:r>
      <w:r>
        <w:rPr>
          <w:color w:val="384654"/>
          <w:spacing w:val="80"/>
          <w:w w:val="150"/>
          <w:sz w:val="19"/>
        </w:rPr>
        <w:t> </w:t>
      </w:r>
      <w:r>
        <w:rPr>
          <w:color w:val="384654"/>
          <w:sz w:val="19"/>
        </w:rPr>
        <w:t>beneficiaria)</w:t>
      </w:r>
      <w:r>
        <w:rPr>
          <w:color w:val="959397"/>
          <w:sz w:val="19"/>
        </w:rPr>
        <w:t>.</w:t>
      </w:r>
      <w:r>
        <w:rPr>
          <w:color w:val="959397"/>
          <w:spacing w:val="80"/>
          <w:sz w:val="19"/>
        </w:rPr>
        <w:t> </w:t>
      </w:r>
      <w:r>
        <w:rPr>
          <w:color w:val="384654"/>
          <w:sz w:val="19"/>
        </w:rPr>
        <w:t>Dicha</w:t>
      </w:r>
      <w:r>
        <w:rPr>
          <w:color w:val="384654"/>
          <w:spacing w:val="80"/>
          <w:w w:val="150"/>
          <w:sz w:val="19"/>
        </w:rPr>
        <w:t> </w:t>
      </w:r>
      <w:r>
        <w:rPr>
          <w:color w:val="384654"/>
          <w:sz w:val="19"/>
        </w:rPr>
        <w:t>segregacion</w:t>
      </w:r>
      <w:r>
        <w:rPr>
          <w:color w:val="384654"/>
          <w:spacing w:val="80"/>
          <w:w w:val="150"/>
          <w:sz w:val="19"/>
        </w:rPr>
        <w:t> </w:t>
      </w:r>
      <w:r>
        <w:rPr>
          <w:color w:val="384654"/>
          <w:sz w:val="19"/>
        </w:rPr>
        <w:t>fue</w:t>
      </w:r>
      <w:r>
        <w:rPr>
          <w:color w:val="384654"/>
          <w:spacing w:val="80"/>
          <w:sz w:val="19"/>
        </w:rPr>
        <w:t> </w:t>
      </w:r>
      <w:r>
        <w:rPr>
          <w:color w:val="384654"/>
          <w:sz w:val="19"/>
        </w:rPr>
        <w:t>aprobada</w:t>
      </w:r>
      <w:r>
        <w:rPr>
          <w:color w:val="384654"/>
          <w:spacing w:val="80"/>
          <w:w w:val="150"/>
          <w:sz w:val="19"/>
        </w:rPr>
        <w:t> </w:t>
      </w:r>
      <w:r>
        <w:rPr>
          <w:color w:val="384654"/>
          <w:sz w:val="19"/>
        </w:rPr>
        <w:t>en</w:t>
      </w:r>
      <w:r>
        <w:rPr>
          <w:color w:val="384654"/>
          <w:spacing w:val="80"/>
          <w:sz w:val="19"/>
        </w:rPr>
        <w:t> </w:t>
      </w:r>
      <w:r>
        <w:rPr>
          <w:color w:val="384654"/>
          <w:sz w:val="19"/>
        </w:rPr>
        <w:t>la</w:t>
      </w:r>
      <w:r>
        <w:rPr>
          <w:color w:val="384654"/>
          <w:spacing w:val="80"/>
          <w:sz w:val="19"/>
        </w:rPr>
        <w:t> </w:t>
      </w:r>
      <w:r>
        <w:rPr>
          <w:color w:val="384654"/>
          <w:sz w:val="19"/>
        </w:rPr>
        <w:t>Junta</w:t>
      </w:r>
      <w:r>
        <w:rPr>
          <w:color w:val="384654"/>
          <w:spacing w:val="80"/>
          <w:w w:val="150"/>
          <w:sz w:val="19"/>
        </w:rPr>
        <w:t> </w:t>
      </w:r>
      <w:r>
        <w:rPr>
          <w:color w:val="384654"/>
          <w:sz w:val="19"/>
        </w:rPr>
        <w:t>General</w:t>
      </w:r>
    </w:p>
    <w:p>
      <w:pPr>
        <w:pStyle w:val="BodyText"/>
        <w:spacing w:line="174" w:lineRule="exact" w:before="12"/>
        <w:ind w:left="2629"/>
      </w:pPr>
      <w:r>
        <w:rPr>
          <w:color w:val="384654"/>
        </w:rPr>
        <w:t>Extraordinaria</w:t>
      </w:r>
      <w:r>
        <w:rPr>
          <w:color w:val="384654"/>
          <w:spacing w:val="-14"/>
        </w:rPr>
        <w:t> </w:t>
      </w:r>
      <w:r>
        <w:rPr>
          <w:color w:val="384654"/>
        </w:rPr>
        <w:t>de</w:t>
      </w:r>
      <w:r>
        <w:rPr>
          <w:color w:val="384654"/>
          <w:spacing w:val="-7"/>
        </w:rPr>
        <w:t> </w:t>
      </w:r>
      <w:r>
        <w:rPr>
          <w:color w:val="384654"/>
        </w:rPr>
        <w:t>fecha</w:t>
      </w:r>
      <w:r>
        <w:rPr>
          <w:color w:val="384654"/>
          <w:spacing w:val="1"/>
        </w:rPr>
        <w:t> </w:t>
      </w:r>
      <w:r>
        <w:rPr>
          <w:color w:val="384654"/>
        </w:rPr>
        <w:t>29</w:t>
      </w:r>
      <w:r>
        <w:rPr>
          <w:color w:val="384654"/>
          <w:spacing w:val="-2"/>
        </w:rPr>
        <w:t> </w:t>
      </w:r>
      <w:r>
        <w:rPr>
          <w:color w:val="384654"/>
        </w:rPr>
        <w:t>de</w:t>
      </w:r>
      <w:r>
        <w:rPr>
          <w:color w:val="384654"/>
          <w:spacing w:val="-13"/>
        </w:rPr>
        <w:t> </w:t>
      </w:r>
      <w:r>
        <w:rPr>
          <w:color w:val="384654"/>
        </w:rPr>
        <w:t>diciembre</w:t>
      </w:r>
      <w:r>
        <w:rPr>
          <w:color w:val="384654"/>
          <w:spacing w:val="9"/>
        </w:rPr>
        <w:t> </w:t>
      </w:r>
      <w:r>
        <w:rPr>
          <w:color w:val="384654"/>
        </w:rPr>
        <w:t>de</w:t>
      </w:r>
      <w:r>
        <w:rPr>
          <w:color w:val="384654"/>
          <w:spacing w:val="-7"/>
        </w:rPr>
        <w:t> </w:t>
      </w:r>
      <w:r>
        <w:rPr>
          <w:color w:val="384654"/>
        </w:rPr>
        <w:t>2020</w:t>
      </w:r>
      <w:r>
        <w:rPr>
          <w:color w:val="384654"/>
          <w:spacing w:val="-2"/>
        </w:rPr>
        <w:t> </w:t>
      </w:r>
      <w:r>
        <w:rPr>
          <w:color w:val="384654"/>
        </w:rPr>
        <w:t>donde</w:t>
      </w:r>
      <w:r>
        <w:rPr>
          <w:color w:val="384654"/>
          <w:spacing w:val="4"/>
        </w:rPr>
        <w:t> </w:t>
      </w:r>
      <w:r>
        <w:rPr>
          <w:color w:val="384654"/>
        </w:rPr>
        <w:t>se</w:t>
      </w:r>
      <w:r>
        <w:rPr>
          <w:color w:val="384654"/>
          <w:spacing w:val="-13"/>
        </w:rPr>
        <w:t> </w:t>
      </w:r>
      <w:r>
        <w:rPr>
          <w:color w:val="384654"/>
        </w:rPr>
        <w:t>establece</w:t>
      </w:r>
      <w:r>
        <w:rPr>
          <w:color w:val="384654"/>
          <w:spacing w:val="6"/>
        </w:rPr>
        <w:t> </w:t>
      </w:r>
      <w:r>
        <w:rPr>
          <w:color w:val="384654"/>
        </w:rPr>
        <w:t>un</w:t>
      </w:r>
      <w:r>
        <w:rPr>
          <w:color w:val="384654"/>
          <w:spacing w:val="-10"/>
        </w:rPr>
        <w:t> </w:t>
      </w:r>
      <w:r>
        <w:rPr>
          <w:color w:val="384654"/>
        </w:rPr>
        <w:t>valor</w:t>
      </w:r>
      <w:r>
        <w:rPr>
          <w:color w:val="384654"/>
          <w:spacing w:val="-6"/>
        </w:rPr>
        <w:t> </w:t>
      </w:r>
      <w:r>
        <w:rPr>
          <w:color w:val="384654"/>
          <w:spacing w:val="-2"/>
        </w:rPr>
        <w:t>razonable</w:t>
      </w:r>
    </w:p>
    <w:p>
      <w:pPr>
        <w:pStyle w:val="BodyText"/>
        <w:tabs>
          <w:tab w:pos="11676" w:val="left" w:leader="none"/>
        </w:tabs>
        <w:spacing w:line="265" w:lineRule="exact"/>
        <w:ind w:left="2628"/>
        <w:jc w:val="both"/>
        <w:rPr>
          <w:sz w:val="26"/>
        </w:rPr>
      </w:pPr>
      <w:r>
        <w:rPr>
          <w:color w:val="384654"/>
        </w:rPr>
        <w:t>del</w:t>
      </w:r>
      <w:r>
        <w:rPr>
          <w:color w:val="384654"/>
          <w:spacing w:val="9"/>
        </w:rPr>
        <w:t> </w:t>
      </w:r>
      <w:r>
        <w:rPr>
          <w:color w:val="384654"/>
        </w:rPr>
        <w:t>patrimonio</w:t>
      </w:r>
      <w:r>
        <w:rPr>
          <w:color w:val="384654"/>
          <w:spacing w:val="27"/>
        </w:rPr>
        <w:t> </w:t>
      </w:r>
      <w:r>
        <w:rPr>
          <w:color w:val="384654"/>
        </w:rPr>
        <w:t>escindido</w:t>
      </w:r>
      <w:r>
        <w:rPr>
          <w:color w:val="384654"/>
          <w:spacing w:val="29"/>
        </w:rPr>
        <w:t> </w:t>
      </w:r>
      <w:r>
        <w:rPr>
          <w:color w:val="384654"/>
        </w:rPr>
        <w:t>de</w:t>
      </w:r>
      <w:r>
        <w:rPr>
          <w:color w:val="384654"/>
          <w:spacing w:val="13"/>
        </w:rPr>
        <w:t> </w:t>
      </w:r>
      <w:r>
        <w:rPr>
          <w:color w:val="384654"/>
        </w:rPr>
        <w:t>3.977</w:t>
      </w:r>
      <w:r>
        <w:rPr>
          <w:color w:val="959397"/>
        </w:rPr>
        <w:t>.</w:t>
      </w:r>
      <w:r>
        <w:rPr>
          <w:color w:val="384654"/>
        </w:rPr>
        <w:t>923</w:t>
      </w:r>
      <w:r>
        <w:rPr>
          <w:color w:val="384654"/>
          <w:spacing w:val="17"/>
        </w:rPr>
        <w:t> </w:t>
      </w:r>
      <w:r>
        <w:rPr>
          <w:color w:val="384654"/>
        </w:rPr>
        <w:t>euros</w:t>
      </w:r>
      <w:r>
        <w:rPr>
          <w:color w:val="707277"/>
        </w:rPr>
        <w:t>,</w:t>
      </w:r>
      <w:r>
        <w:rPr>
          <w:color w:val="707277"/>
          <w:spacing w:val="6"/>
        </w:rPr>
        <w:t> </w:t>
      </w:r>
      <w:r>
        <w:rPr>
          <w:color w:val="384654"/>
        </w:rPr>
        <w:t>recibiendo</w:t>
      </w:r>
      <w:r>
        <w:rPr>
          <w:color w:val="384654"/>
          <w:spacing w:val="34"/>
        </w:rPr>
        <w:t> </w:t>
      </w:r>
      <w:r>
        <w:rPr>
          <w:color w:val="384654"/>
        </w:rPr>
        <w:t>Molinera</w:t>
      </w:r>
      <w:r>
        <w:rPr>
          <w:color w:val="384654"/>
          <w:spacing w:val="28"/>
        </w:rPr>
        <w:t> </w:t>
      </w:r>
      <w:r>
        <w:rPr>
          <w:color w:val="384654"/>
        </w:rPr>
        <w:t>de</w:t>
      </w:r>
      <w:r>
        <w:rPr>
          <w:color w:val="384654"/>
          <w:spacing w:val="21"/>
        </w:rPr>
        <w:t> </w:t>
      </w:r>
      <w:r>
        <w:rPr>
          <w:color w:val="384654"/>
        </w:rPr>
        <w:t>Schamann,</w:t>
      </w:r>
      <w:r>
        <w:rPr>
          <w:color w:val="384654"/>
          <w:spacing w:val="22"/>
        </w:rPr>
        <w:t> </w:t>
      </w:r>
      <w:r>
        <w:rPr>
          <w:color w:val="384654"/>
          <w:spacing w:val="-4"/>
        </w:rPr>
        <w:t>S.L.</w:t>
      </w:r>
      <w:r>
        <w:rPr>
          <w:color w:val="384654"/>
        </w:rPr>
        <w:tab/>
      </w:r>
      <w:r>
        <w:rPr>
          <w:color w:val="CACFD6"/>
          <w:spacing w:val="-10"/>
          <w:position w:val="3"/>
          <w:sz w:val="26"/>
        </w:rPr>
        <w:t>C</w:t>
      </w:r>
    </w:p>
    <w:p>
      <w:pPr>
        <w:pStyle w:val="BodyText"/>
        <w:tabs>
          <w:tab w:pos="11686" w:val="left" w:leader="none"/>
        </w:tabs>
        <w:spacing w:line="247" w:lineRule="exact"/>
        <w:ind w:left="2624"/>
        <w:rPr>
          <w:sz w:val="24"/>
        </w:rPr>
      </w:pPr>
      <w:r>
        <w:rPr>
          <w:color w:val="384654"/>
        </w:rPr>
        <w:t>2.476</w:t>
      </w:r>
      <w:r>
        <w:rPr>
          <w:color w:val="384654"/>
          <w:spacing w:val="15"/>
        </w:rPr>
        <w:t> </w:t>
      </w:r>
      <w:r>
        <w:rPr>
          <w:color w:val="384654"/>
        </w:rPr>
        <w:t>acciooes</w:t>
      </w:r>
      <w:r>
        <w:rPr>
          <w:color w:val="384654"/>
          <w:spacing w:val="30"/>
        </w:rPr>
        <w:t> </w:t>
      </w:r>
      <w:r>
        <w:rPr>
          <w:color w:val="384654"/>
        </w:rPr>
        <w:t>de</w:t>
      </w:r>
      <w:r>
        <w:rPr>
          <w:color w:val="384654"/>
          <w:spacing w:val="4"/>
        </w:rPr>
        <w:t> </w:t>
      </w:r>
      <w:r>
        <w:rPr>
          <w:color w:val="384654"/>
        </w:rPr>
        <w:t>la</w:t>
      </w:r>
      <w:r>
        <w:rPr>
          <w:color w:val="384654"/>
          <w:spacing w:val="17"/>
        </w:rPr>
        <w:t> </w:t>
      </w:r>
      <w:r>
        <w:rPr>
          <w:color w:val="384654"/>
        </w:rPr>
        <w:t>cartera</w:t>
      </w:r>
      <w:r>
        <w:rPr>
          <w:color w:val="384654"/>
          <w:spacing w:val="26"/>
        </w:rPr>
        <w:t> </w:t>
      </w:r>
      <w:r>
        <w:rPr>
          <w:color w:val="384654"/>
        </w:rPr>
        <w:t>de</w:t>
      </w:r>
      <w:r>
        <w:rPr>
          <w:color w:val="384654"/>
          <w:spacing w:val="10"/>
        </w:rPr>
        <w:t> </w:t>
      </w:r>
      <w:r>
        <w:rPr>
          <w:color w:val="384654"/>
        </w:rPr>
        <w:t>Harinera</w:t>
      </w:r>
      <w:r>
        <w:rPr>
          <w:color w:val="384654"/>
          <w:spacing w:val="30"/>
        </w:rPr>
        <w:t> </w:t>
      </w:r>
      <w:r>
        <w:rPr>
          <w:color w:val="384654"/>
        </w:rPr>
        <w:t>Canaria,</w:t>
      </w:r>
      <w:r>
        <w:rPr>
          <w:color w:val="384654"/>
          <w:spacing w:val="27"/>
        </w:rPr>
        <w:t> </w:t>
      </w:r>
      <w:r>
        <w:rPr>
          <w:color w:val="384654"/>
        </w:rPr>
        <w:t>SA,</w:t>
      </w:r>
      <w:r>
        <w:rPr>
          <w:color w:val="384654"/>
          <w:spacing w:val="33"/>
        </w:rPr>
        <w:t>  </w:t>
      </w:r>
      <w:r>
        <w:rPr>
          <w:color w:val="384654"/>
        </w:rPr>
        <w:t>lo</w:t>
      </w:r>
      <w:r>
        <w:rPr>
          <w:color w:val="384654"/>
          <w:spacing w:val="9"/>
        </w:rPr>
        <w:t> </w:t>
      </w:r>
      <w:r>
        <w:rPr>
          <w:color w:val="384654"/>
        </w:rPr>
        <w:t>que</w:t>
      </w:r>
      <w:r>
        <w:rPr>
          <w:color w:val="384654"/>
          <w:spacing w:val="23"/>
        </w:rPr>
        <w:t> </w:t>
      </w:r>
      <w:r>
        <w:rPr>
          <w:color w:val="384654"/>
        </w:rPr>
        <w:t>supone</w:t>
      </w:r>
      <w:r>
        <w:rPr>
          <w:color w:val="384654"/>
          <w:spacing w:val="23"/>
        </w:rPr>
        <w:t> </w:t>
      </w:r>
      <w:r>
        <w:rPr>
          <w:color w:val="384654"/>
        </w:rPr>
        <w:t>un</w:t>
      </w:r>
      <w:r>
        <w:rPr>
          <w:color w:val="384654"/>
          <w:spacing w:val="3"/>
        </w:rPr>
        <w:t> </w:t>
      </w:r>
      <w:r>
        <w:rPr>
          <w:color w:val="384654"/>
        </w:rPr>
        <w:t>14%</w:t>
      </w:r>
      <w:r>
        <w:rPr>
          <w:color w:val="384654"/>
          <w:spacing w:val="22"/>
        </w:rPr>
        <w:t> </w:t>
      </w:r>
      <w:r>
        <w:rPr>
          <w:color w:val="384654"/>
        </w:rPr>
        <w:t>de</w:t>
      </w:r>
      <w:r>
        <w:rPr>
          <w:color w:val="384654"/>
          <w:spacing w:val="20"/>
        </w:rPr>
        <w:t> </w:t>
      </w:r>
      <w:r>
        <w:rPr>
          <w:color w:val="384654"/>
          <w:spacing w:val="-5"/>
        </w:rPr>
        <w:t>su</w:t>
      </w:r>
      <w:r>
        <w:rPr>
          <w:color w:val="384654"/>
        </w:rPr>
        <w:tab/>
      </w:r>
      <w:r>
        <w:rPr>
          <w:color w:val="CACFD6"/>
          <w:spacing w:val="-10"/>
          <w:position w:val="-3"/>
          <w:sz w:val="24"/>
        </w:rPr>
        <w:t>C</w:t>
      </w:r>
    </w:p>
    <w:p>
      <w:pPr>
        <w:pStyle w:val="BodyText"/>
        <w:tabs>
          <w:tab w:pos="11681" w:val="left" w:leader="none"/>
        </w:tabs>
        <w:spacing w:line="156" w:lineRule="auto" w:before="22"/>
        <w:ind w:left="2622"/>
        <w:jc w:val="both"/>
        <w:rPr>
          <w:sz w:val="25"/>
        </w:rPr>
      </w:pPr>
      <w:r>
        <w:rPr>
          <w:color w:val="384654"/>
          <w:spacing w:val="-2"/>
        </w:rPr>
        <w:t>capital.</w:t>
      </w:r>
      <w:r>
        <w:rPr>
          <w:color w:val="384654"/>
        </w:rPr>
        <w:tab/>
      </w:r>
      <w:r>
        <w:rPr>
          <w:color w:val="CACFD6"/>
          <w:spacing w:val="-10"/>
          <w:position w:val="-9"/>
          <w:sz w:val="25"/>
        </w:rPr>
        <w:t>C</w:t>
      </w:r>
    </w:p>
    <w:p>
      <w:pPr>
        <w:pStyle w:val="BodyText"/>
        <w:tabs>
          <w:tab w:pos="11681" w:val="left" w:leader="none"/>
        </w:tabs>
        <w:spacing w:line="201" w:lineRule="auto" w:before="86"/>
        <w:ind w:left="2610" w:right="86" w:firstLine="4"/>
        <w:jc w:val="both"/>
        <w:rPr>
          <w:sz w:val="26"/>
        </w:rPr>
      </w:pPr>
      <w:r>
        <w:rPr>
          <w:color w:val="384654"/>
        </w:rPr>
        <w:t>El acuerdo de segregaci6n se elevO a publico mediante escritura otorgada ante el notario</w:t>
        <w:tab/>
      </w:r>
      <w:r>
        <w:rPr>
          <w:color w:val="CACFD6"/>
          <w:spacing w:val="-20"/>
          <w:w w:val="90"/>
          <w:position w:val="6"/>
          <w:sz w:val="25"/>
        </w:rPr>
        <w:t>C </w:t>
      </w:r>
      <w:r>
        <w:rPr>
          <w:color w:val="384654"/>
        </w:rPr>
        <w:t>Don Jose del Cerro Penalver el dia 18 de junio de 2021 con el numero 1</w:t>
      </w:r>
      <w:r>
        <w:rPr>
          <w:color w:val="959397"/>
        </w:rPr>
        <w:t>.</w:t>
      </w:r>
      <w:r>
        <w:rPr>
          <w:color w:val="384654"/>
        </w:rPr>
        <w:t>539 del</w:t>
        <w:tab/>
      </w:r>
      <w:r>
        <w:rPr>
          <w:color w:val="384654"/>
          <w:spacing w:val="-14"/>
        </w:rPr>
        <w:t> </w:t>
      </w:r>
      <w:r>
        <w:rPr>
          <w:color w:val="CACFD6"/>
          <w:spacing w:val="-18"/>
          <w:w w:val="70"/>
          <w:sz w:val="24"/>
        </w:rPr>
        <w:t>C</w:t>
      </w:r>
      <w:r>
        <w:rPr>
          <w:color w:val="CACFD6"/>
          <w:w w:val="70"/>
          <w:sz w:val="24"/>
        </w:rPr>
        <w:t> </w:t>
      </w:r>
      <w:r>
        <w:rPr>
          <w:color w:val="384654"/>
        </w:rPr>
        <w:t>protocolo, debidamente inscrita en el Registro Mercantil de Las Palmas con fecha 31 de</w:t>
        <w:tab/>
      </w:r>
      <w:r>
        <w:rPr>
          <w:color w:val="384654"/>
          <w:spacing w:val="-14"/>
        </w:rPr>
        <w:t> </w:t>
      </w:r>
      <w:r>
        <w:rPr>
          <w:color w:val="CACFD6"/>
          <w:spacing w:val="-6"/>
          <w:w w:val="60"/>
          <w:position w:val="-6"/>
          <w:sz w:val="25"/>
        </w:rPr>
        <w:t>C</w:t>
      </w:r>
      <w:r>
        <w:rPr>
          <w:color w:val="CACFD6"/>
          <w:w w:val="60"/>
          <w:position w:val="-6"/>
          <w:sz w:val="25"/>
        </w:rPr>
        <w:t> </w:t>
      </w:r>
      <w:r>
        <w:rPr>
          <w:color w:val="384654"/>
        </w:rPr>
        <w:t>julio</w:t>
      </w:r>
      <w:r>
        <w:rPr>
          <w:color w:val="384654"/>
          <w:spacing w:val="1"/>
        </w:rPr>
        <w:t> </w:t>
      </w:r>
      <w:r>
        <w:rPr>
          <w:color w:val="384654"/>
        </w:rPr>
        <w:t>de</w:t>
      </w:r>
      <w:r>
        <w:rPr>
          <w:color w:val="384654"/>
          <w:spacing w:val="1"/>
        </w:rPr>
        <w:t> </w:t>
      </w:r>
      <w:r>
        <w:rPr>
          <w:color w:val="384654"/>
          <w:spacing w:val="-2"/>
        </w:rPr>
        <w:t>2021</w:t>
      </w:r>
      <w:r>
        <w:rPr>
          <w:color w:val="707277"/>
          <w:spacing w:val="-2"/>
        </w:rPr>
        <w:t>.</w:t>
      </w:r>
      <w:r>
        <w:rPr>
          <w:color w:val="707277"/>
        </w:rPr>
        <w:tab/>
      </w:r>
      <w:r>
        <w:rPr>
          <w:color w:val="707277"/>
          <w:spacing w:val="-49"/>
        </w:rPr>
        <w:t> </w:t>
      </w:r>
      <w:r>
        <w:rPr>
          <w:color w:val="CACFD6"/>
          <w:spacing w:val="-7"/>
          <w:w w:val="75"/>
          <w:position w:val="-12"/>
          <w:sz w:val="26"/>
        </w:rPr>
        <w:t>C</w:t>
      </w:r>
    </w:p>
    <w:p>
      <w:pPr>
        <w:pStyle w:val="BodyText"/>
        <w:tabs>
          <w:tab w:pos="11690" w:val="left" w:leader="none"/>
        </w:tabs>
        <w:spacing w:line="211" w:lineRule="auto" w:before="42"/>
        <w:ind w:left="2609" w:right="98" w:hanging="3"/>
        <w:jc w:val="both"/>
        <w:rPr>
          <w:sz w:val="26"/>
        </w:rPr>
      </w:pPr>
      <w:r>
        <w:rPr>
          <w:color w:val="384654"/>
        </w:rPr>
        <w:t>Los efectos contables de la fusi6n se establecen el 1 de agosto de 2021</w:t>
      </w:r>
      <w:r>
        <w:rPr>
          <w:color w:val="959397"/>
        </w:rPr>
        <w:t>. </w:t>
      </w:r>
      <w:r>
        <w:rPr>
          <w:color w:val="384654"/>
        </w:rPr>
        <w:t>En el anexo II</w:t>
        <w:tab/>
      </w:r>
      <w:r>
        <w:rPr>
          <w:color w:val="384654"/>
          <w:spacing w:val="-14"/>
        </w:rPr>
        <w:t> </w:t>
      </w:r>
      <w:r>
        <w:rPr>
          <w:color w:val="CACFD6"/>
          <w:spacing w:val="-22"/>
          <w:w w:val="60"/>
          <w:position w:val="3"/>
          <w:sz w:val="24"/>
        </w:rPr>
        <w:t>C</w:t>
      </w:r>
      <w:r>
        <w:rPr>
          <w:color w:val="CACFD6"/>
          <w:spacing w:val="-22"/>
          <w:position w:val="3"/>
          <w:sz w:val="24"/>
        </w:rPr>
        <w:t> </w:t>
      </w:r>
      <w:r>
        <w:rPr>
          <w:color w:val="384654"/>
        </w:rPr>
        <w:t>de las cuentas anuales del ejercicio 2021 se adjunta el balance de segregaci6n de la</w:t>
        <w:tab/>
      </w:r>
      <w:r>
        <w:rPr>
          <w:color w:val="384654"/>
          <w:spacing w:val="-14"/>
        </w:rPr>
        <w:t> </w:t>
      </w:r>
      <w:r>
        <w:rPr>
          <w:color w:val="CACFD6"/>
          <w:spacing w:val="-26"/>
          <w:w w:val="60"/>
          <w:position w:val="-2"/>
          <w:sz w:val="25"/>
        </w:rPr>
        <w:t>C</w:t>
      </w:r>
      <w:r>
        <w:rPr>
          <w:color w:val="CACFD6"/>
          <w:w w:val="60"/>
          <w:position w:val="-2"/>
          <w:sz w:val="25"/>
        </w:rPr>
        <w:t> </w:t>
      </w:r>
      <w:r>
        <w:rPr>
          <w:color w:val="384654"/>
        </w:rPr>
        <w:t>sociedad</w:t>
      </w:r>
      <w:r>
        <w:rPr>
          <w:color w:val="384654"/>
          <w:spacing w:val="32"/>
        </w:rPr>
        <w:t> </w:t>
      </w:r>
      <w:r>
        <w:rPr>
          <w:color w:val="384654"/>
        </w:rPr>
        <w:t>absorbida</w:t>
      </w:r>
      <w:r>
        <w:rPr>
          <w:color w:val="384654"/>
          <w:spacing w:val="40"/>
        </w:rPr>
        <w:t> </w:t>
      </w:r>
      <w:r>
        <w:rPr>
          <w:color w:val="384654"/>
        </w:rPr>
        <w:t>a</w:t>
      </w:r>
      <w:r>
        <w:rPr>
          <w:color w:val="384654"/>
          <w:spacing w:val="28"/>
        </w:rPr>
        <w:t> </w:t>
      </w:r>
      <w:r>
        <w:rPr>
          <w:color w:val="384654"/>
        </w:rPr>
        <w:t>dicha</w:t>
      </w:r>
      <w:r>
        <w:rPr>
          <w:color w:val="384654"/>
          <w:spacing w:val="32"/>
        </w:rPr>
        <w:t> </w:t>
      </w:r>
      <w:r>
        <w:rPr>
          <w:color w:val="384654"/>
        </w:rPr>
        <w:t>fecha</w:t>
      </w:r>
      <w:r>
        <w:rPr>
          <w:color w:val="384654"/>
          <w:spacing w:val="31"/>
        </w:rPr>
        <w:t> </w:t>
      </w:r>
      <w:r>
        <w:rPr>
          <w:color w:val="384654"/>
        </w:rPr>
        <w:t>por</w:t>
      </w:r>
      <w:r>
        <w:rPr>
          <w:color w:val="384654"/>
          <w:spacing w:val="31"/>
        </w:rPr>
        <w:t> </w:t>
      </w:r>
      <w:r>
        <w:rPr>
          <w:color w:val="384654"/>
        </w:rPr>
        <w:t>lo</w:t>
      </w:r>
      <w:r>
        <w:rPr>
          <w:color w:val="384654"/>
          <w:spacing w:val="23"/>
        </w:rPr>
        <w:t> </w:t>
      </w:r>
      <w:r>
        <w:rPr>
          <w:color w:val="384654"/>
        </w:rPr>
        <w:t>que</w:t>
      </w:r>
      <w:r>
        <w:rPr>
          <w:color w:val="384654"/>
          <w:spacing w:val="23"/>
        </w:rPr>
        <w:t> </w:t>
      </w:r>
      <w:r>
        <w:rPr>
          <w:color w:val="384654"/>
        </w:rPr>
        <w:t>la</w:t>
      </w:r>
      <w:r>
        <w:rPr>
          <w:color w:val="384654"/>
          <w:spacing w:val="23"/>
        </w:rPr>
        <w:t> </w:t>
      </w:r>
      <w:r>
        <w:rPr>
          <w:color w:val="384654"/>
        </w:rPr>
        <w:t>cuenta</w:t>
      </w:r>
      <w:r>
        <w:rPr>
          <w:color w:val="384654"/>
          <w:spacing w:val="28"/>
        </w:rPr>
        <w:t> </w:t>
      </w:r>
      <w:r>
        <w:rPr>
          <w:color w:val="384654"/>
        </w:rPr>
        <w:t>de</w:t>
      </w:r>
      <w:r>
        <w:rPr>
          <w:color w:val="384654"/>
          <w:spacing w:val="23"/>
        </w:rPr>
        <w:t> </w:t>
      </w:r>
      <w:r>
        <w:rPr>
          <w:color w:val="384654"/>
        </w:rPr>
        <w:t>perdidas</w:t>
      </w:r>
      <w:r>
        <w:rPr>
          <w:color w:val="384654"/>
          <w:spacing w:val="36"/>
        </w:rPr>
        <w:t> </w:t>
      </w:r>
      <w:r>
        <w:rPr>
          <w:color w:val="384654"/>
          <w:sz w:val="20"/>
        </w:rPr>
        <w:t>y</w:t>
      </w:r>
      <w:r>
        <w:rPr>
          <w:color w:val="384654"/>
          <w:spacing w:val="24"/>
          <w:sz w:val="20"/>
        </w:rPr>
        <w:t> </w:t>
      </w:r>
      <w:r>
        <w:rPr>
          <w:color w:val="384654"/>
        </w:rPr>
        <w:t>ganancias</w:t>
      </w:r>
      <w:r>
        <w:rPr>
          <w:color w:val="384654"/>
          <w:spacing w:val="37"/>
        </w:rPr>
        <w:t> </w:t>
      </w:r>
      <w:r>
        <w:rPr>
          <w:color w:val="384654"/>
          <w:spacing w:val="-5"/>
        </w:rPr>
        <w:t>del</w:t>
      </w:r>
      <w:r>
        <w:rPr>
          <w:color w:val="384654"/>
        </w:rPr>
        <w:tab/>
      </w:r>
      <w:r>
        <w:rPr>
          <w:color w:val="CACFD6"/>
          <w:spacing w:val="-20"/>
          <w:w w:val="75"/>
          <w:position w:val="-9"/>
          <w:sz w:val="26"/>
        </w:rPr>
        <w:t>C</w:t>
      </w:r>
    </w:p>
    <w:p>
      <w:pPr>
        <w:pStyle w:val="BodyText"/>
        <w:spacing w:line="61" w:lineRule="exact"/>
        <w:ind w:left="2613"/>
      </w:pPr>
      <w:r>
        <w:rPr>
          <w:color w:val="384654"/>
        </w:rPr>
        <w:t>ejercicio</w:t>
      </w:r>
      <w:r>
        <w:rPr>
          <w:color w:val="384654"/>
          <w:spacing w:val="11"/>
        </w:rPr>
        <w:t> </w:t>
      </w:r>
      <w:r>
        <w:rPr>
          <w:color w:val="384654"/>
        </w:rPr>
        <w:t>2021</w:t>
      </w:r>
      <w:r>
        <w:rPr>
          <w:color w:val="384654"/>
          <w:spacing w:val="-6"/>
        </w:rPr>
        <w:t> </w:t>
      </w:r>
      <w:r>
        <w:rPr>
          <w:color w:val="384654"/>
        </w:rPr>
        <w:t>incluye</w:t>
      </w:r>
      <w:r>
        <w:rPr>
          <w:color w:val="384654"/>
          <w:spacing w:val="7"/>
        </w:rPr>
        <w:t> </w:t>
      </w:r>
      <w:r>
        <w:rPr>
          <w:color w:val="384654"/>
        </w:rPr>
        <w:t>solo</w:t>
      </w:r>
      <w:r>
        <w:rPr>
          <w:color w:val="384654"/>
          <w:spacing w:val="8"/>
        </w:rPr>
        <w:t> </w:t>
      </w:r>
      <w:r>
        <w:rPr>
          <w:color w:val="384654"/>
        </w:rPr>
        <w:t>5</w:t>
      </w:r>
      <w:r>
        <w:rPr>
          <w:color w:val="384654"/>
          <w:spacing w:val="-8"/>
        </w:rPr>
        <w:t> </w:t>
      </w:r>
      <w:r>
        <w:rPr>
          <w:color w:val="384654"/>
        </w:rPr>
        <w:t>meses</w:t>
      </w:r>
      <w:r>
        <w:rPr>
          <w:color w:val="384654"/>
          <w:spacing w:val="4"/>
        </w:rPr>
        <w:t> </w:t>
      </w:r>
      <w:r>
        <w:rPr>
          <w:color w:val="384654"/>
        </w:rPr>
        <w:t>del</w:t>
      </w:r>
      <w:r>
        <w:rPr>
          <w:color w:val="384654"/>
          <w:spacing w:val="-8"/>
        </w:rPr>
        <w:t> </w:t>
      </w:r>
      <w:r>
        <w:rPr>
          <w:color w:val="384654"/>
        </w:rPr>
        <w:t>negocio</w:t>
      </w:r>
      <w:r>
        <w:rPr>
          <w:color w:val="384654"/>
          <w:spacing w:val="3"/>
        </w:rPr>
        <w:t> </w:t>
      </w:r>
      <w:r>
        <w:rPr>
          <w:color w:val="384654"/>
        </w:rPr>
        <w:t>que</w:t>
      </w:r>
      <w:r>
        <w:rPr>
          <w:color w:val="384654"/>
          <w:spacing w:val="1"/>
        </w:rPr>
        <w:t> </w:t>
      </w:r>
      <w:r>
        <w:rPr>
          <w:color w:val="384654"/>
        </w:rPr>
        <w:t>proviene</w:t>
      </w:r>
      <w:r>
        <w:rPr>
          <w:color w:val="384654"/>
          <w:spacing w:val="14"/>
        </w:rPr>
        <w:t> </w:t>
      </w:r>
      <w:r>
        <w:rPr>
          <w:color w:val="384654"/>
        </w:rPr>
        <w:t>de</w:t>
      </w:r>
      <w:r>
        <w:rPr>
          <w:color w:val="384654"/>
          <w:spacing w:val="-14"/>
        </w:rPr>
        <w:t> </w:t>
      </w:r>
      <w:r>
        <w:rPr>
          <w:color w:val="384654"/>
        </w:rPr>
        <w:t>Molinera</w:t>
      </w:r>
      <w:r>
        <w:rPr>
          <w:color w:val="384654"/>
          <w:spacing w:val="7"/>
        </w:rPr>
        <w:t> </w:t>
      </w:r>
      <w:r>
        <w:rPr>
          <w:color w:val="384654"/>
        </w:rPr>
        <w:t>de</w:t>
      </w:r>
      <w:r>
        <w:rPr>
          <w:color w:val="384654"/>
          <w:spacing w:val="-8"/>
        </w:rPr>
        <w:t> </w:t>
      </w:r>
      <w:r>
        <w:rPr>
          <w:color w:val="384654"/>
          <w:spacing w:val="-2"/>
        </w:rPr>
        <w:t>Schamnn,</w:t>
      </w:r>
    </w:p>
    <w:p>
      <w:pPr>
        <w:pStyle w:val="BodyText"/>
        <w:tabs>
          <w:tab w:pos="11696" w:val="left" w:leader="none"/>
        </w:tabs>
        <w:spacing w:line="259" w:lineRule="exact"/>
        <w:ind w:left="2611"/>
        <w:rPr>
          <w:sz w:val="24"/>
        </w:rPr>
      </w:pPr>
      <w:r>
        <w:rPr>
          <w:color w:val="384654"/>
          <w:spacing w:val="-4"/>
        </w:rPr>
        <w:t>S.L.</w:t>
      </w:r>
      <w:r>
        <w:rPr>
          <w:color w:val="384654"/>
        </w:rPr>
        <w:tab/>
      </w:r>
      <w:r>
        <w:rPr>
          <w:color w:val="CACFD6"/>
          <w:spacing w:val="-10"/>
          <w:position w:val="8"/>
          <w:sz w:val="24"/>
        </w:rPr>
        <w:t>C</w:t>
      </w:r>
    </w:p>
    <w:p>
      <w:pPr>
        <w:spacing w:line="201" w:lineRule="exact" w:before="0"/>
        <w:ind w:left="11700" w:right="0" w:firstLine="0"/>
        <w:jc w:val="left"/>
        <w:rPr>
          <w:rFonts w:ascii="Times New Roman"/>
          <w:sz w:val="20"/>
        </w:rPr>
      </w:pPr>
      <w:r>
        <w:rPr>
          <w:rFonts w:ascii="Times New Roman"/>
          <w:color w:val="CACFD6"/>
          <w:w w:val="71"/>
          <w:sz w:val="20"/>
        </w:rPr>
        <w:t>(</w:t>
      </w:r>
    </w:p>
    <w:p>
      <w:pPr>
        <w:spacing w:before="59"/>
        <w:ind w:left="11696" w:right="0" w:firstLine="0"/>
        <w:jc w:val="left"/>
        <w:rPr>
          <w:sz w:val="24"/>
        </w:rPr>
      </w:pPr>
      <w:r>
        <w:rPr>
          <w:color w:val="CACFD6"/>
          <w:w w:val="68"/>
          <w:sz w:val="24"/>
        </w:rPr>
        <w:t>C</w:t>
      </w:r>
    </w:p>
    <w:p>
      <w:pPr>
        <w:spacing w:line="117" w:lineRule="exact" w:before="15"/>
        <w:ind w:left="11716" w:right="0" w:firstLine="0"/>
        <w:jc w:val="left"/>
        <w:rPr>
          <w:rFonts w:ascii="Times New Roman"/>
          <w:i/>
          <w:sz w:val="12"/>
        </w:rPr>
      </w:pPr>
      <w:r>
        <w:rPr>
          <w:rFonts w:ascii="Times New Roman"/>
          <w:i/>
          <w:color w:val="CACFD6"/>
          <w:spacing w:val="-5"/>
          <w:sz w:val="12"/>
        </w:rPr>
        <w:t>I"</w:t>
      </w:r>
    </w:p>
    <w:p>
      <w:pPr>
        <w:spacing w:line="148" w:lineRule="exact" w:before="0"/>
        <w:ind w:left="11706" w:right="0" w:firstLine="0"/>
        <w:jc w:val="left"/>
        <w:rPr>
          <w:sz w:val="15"/>
        </w:rPr>
      </w:pPr>
      <w:r>
        <w:rPr>
          <w:color w:val="CACFD6"/>
          <w:spacing w:val="-5"/>
          <w:sz w:val="15"/>
        </w:rPr>
        <w:t>'-</w:t>
      </w:r>
    </w:p>
    <w:p>
      <w:pPr>
        <w:tabs>
          <w:tab w:pos="1715" w:val="left" w:leader="none"/>
        </w:tabs>
        <w:spacing w:line="260" w:lineRule="exact" w:before="0"/>
        <w:ind w:left="0" w:right="145" w:firstLine="0"/>
        <w:jc w:val="right"/>
        <w:rPr>
          <w:rFonts w:ascii="Times New Roman"/>
          <w:sz w:val="20"/>
        </w:rPr>
      </w:pPr>
      <w:r>
        <w:rPr>
          <w:rFonts w:ascii="Times New Roman"/>
          <w:color w:val="838387"/>
          <w:spacing w:val="-10"/>
          <w:position w:val="-3"/>
          <w:sz w:val="19"/>
        </w:rPr>
        <w:t>7</w:t>
      </w:r>
      <w:r>
        <w:rPr>
          <w:rFonts w:ascii="Times New Roman"/>
          <w:color w:val="838387"/>
          <w:position w:val="-3"/>
          <w:sz w:val="19"/>
        </w:rPr>
        <w:tab/>
      </w:r>
      <w:r>
        <w:rPr>
          <w:rFonts w:ascii="Times New Roman"/>
          <w:color w:val="CACFD6"/>
          <w:spacing w:val="-10"/>
          <w:sz w:val="20"/>
        </w:rPr>
        <w:t>(</w:t>
      </w:r>
    </w:p>
    <w:p>
      <w:pPr>
        <w:spacing w:line="227" w:lineRule="exact" w:before="20"/>
        <w:ind w:left="0" w:right="140" w:firstLine="0"/>
        <w:jc w:val="right"/>
        <w:rPr>
          <w:rFonts w:ascii="Times New Roman"/>
          <w:sz w:val="20"/>
        </w:rPr>
      </w:pPr>
      <w:r>
        <w:rPr>
          <w:rFonts w:ascii="Times New Roman"/>
          <w:color w:val="CACFD6"/>
          <w:w w:val="101"/>
          <w:sz w:val="20"/>
        </w:rPr>
        <w:t>(</w:t>
      </w:r>
    </w:p>
    <w:p>
      <w:pPr>
        <w:spacing w:line="377" w:lineRule="exact" w:before="0"/>
        <w:ind w:left="0" w:right="115" w:firstLine="0"/>
        <w:jc w:val="right"/>
        <w:rPr>
          <w:sz w:val="35"/>
        </w:rPr>
      </w:pPr>
      <w:r>
        <w:rPr>
          <w:color w:val="CACFD6"/>
          <w:w w:val="53"/>
          <w:sz w:val="35"/>
        </w:rPr>
        <w:t>&lt;</w:t>
      </w:r>
    </w:p>
    <w:p>
      <w:pPr>
        <w:spacing w:line="196" w:lineRule="exact" w:before="0"/>
        <w:ind w:left="0" w:right="179" w:firstLine="0"/>
        <w:jc w:val="right"/>
        <w:rPr>
          <w:rFonts w:ascii="Times New Roman"/>
          <w:sz w:val="19"/>
        </w:rPr>
      </w:pPr>
      <w:r>
        <w:rPr>
          <w:rFonts w:ascii="Times New Roman"/>
          <w:color w:val="CACFD6"/>
          <w:w w:val="53"/>
          <w:sz w:val="19"/>
        </w:rPr>
        <w:t>(</w:t>
      </w:r>
    </w:p>
    <w:p>
      <w:pPr>
        <w:spacing w:after="0" w:line="196" w:lineRule="exact"/>
        <w:jc w:val="right"/>
        <w:rPr>
          <w:rFonts w:ascii="Times New Roman"/>
          <w:sz w:val="19"/>
        </w:rPr>
        <w:sectPr>
          <w:headerReference w:type="default" r:id="rId33"/>
          <w:footerReference w:type="default" r:id="rId34"/>
          <w:footerReference w:type="even" r:id="rId35"/>
          <w:pgSz w:w="11920" w:h="16840"/>
          <w:pgMar w:header="316" w:footer="111" w:top="880" w:bottom="300" w:left="0" w:right="0"/>
        </w:sectPr>
      </w:pPr>
    </w:p>
    <w:p>
      <w:pPr>
        <w:pStyle w:val="BodyText"/>
        <w:ind w:left="115"/>
        <w:rPr>
          <w:rFonts w:ascii="Times New Roman"/>
          <w:sz w:val="20"/>
        </w:rPr>
      </w:pPr>
      <w:r>
        <w:rPr>
          <w:rFonts w:ascii="Times New Roman"/>
          <w:sz w:val="20"/>
        </w:rPr>
        <w:drawing>
          <wp:inline distT="0" distB="0" distL="0" distR="0">
            <wp:extent cx="134642" cy="658368"/>
            <wp:effectExtent l="0" t="0" r="0" b="0"/>
            <wp:docPr id="51" name="image26.jpeg"/>
            <wp:cNvGraphicFramePr>
              <a:graphicFrameLocks noChangeAspect="1"/>
            </wp:cNvGraphicFramePr>
            <a:graphic>
              <a:graphicData uri="http://schemas.openxmlformats.org/drawingml/2006/picture">
                <pic:pic>
                  <pic:nvPicPr>
                    <pic:cNvPr id="52" name="image26.jpeg"/>
                    <pic:cNvPicPr/>
                  </pic:nvPicPr>
                  <pic:blipFill>
                    <a:blip r:embed="rId37" cstate="print"/>
                    <a:stretch>
                      <a:fillRect/>
                    </a:stretch>
                  </pic:blipFill>
                  <pic:spPr>
                    <a:xfrm>
                      <a:off x="0" y="0"/>
                      <a:ext cx="134642" cy="658368"/>
                    </a:xfrm>
                    <a:prstGeom prst="rect">
                      <a:avLst/>
                    </a:prstGeom>
                  </pic:spPr>
                </pic:pic>
              </a:graphicData>
            </a:graphic>
          </wp:inline>
        </w:drawing>
      </w:r>
      <w:r>
        <w:rPr>
          <w:rFonts w:ascii="Times New Roman"/>
          <w:sz w:val="20"/>
        </w:rPr>
      </w:r>
    </w:p>
    <w:p>
      <w:pPr>
        <w:spacing w:before="51"/>
        <w:ind w:left="134" w:right="0" w:firstLine="0"/>
        <w:jc w:val="left"/>
        <w:rPr>
          <w:sz w:val="24"/>
        </w:rPr>
      </w:pPr>
      <w:r>
        <w:rPr>
          <w:color w:val="CACACA"/>
          <w:w w:val="53"/>
          <w:sz w:val="24"/>
        </w:rPr>
        <w:t>0</w:t>
      </w:r>
    </w:p>
    <w:p>
      <w:pPr>
        <w:spacing w:before="11"/>
        <w:ind w:left="1759" w:right="0" w:firstLine="0"/>
        <w:jc w:val="both"/>
        <w:rPr>
          <w:b/>
          <w:sz w:val="20"/>
        </w:rPr>
      </w:pPr>
      <w:r>
        <w:rPr>
          <w:b/>
          <w:color w:val="6E6E6E"/>
          <w:w w:val="105"/>
          <w:sz w:val="20"/>
        </w:rPr>
        <w:t>HARINERA</w:t>
      </w:r>
      <w:r>
        <w:rPr>
          <w:b/>
          <w:color w:val="6E6E6E"/>
          <w:spacing w:val="-2"/>
          <w:w w:val="105"/>
          <w:sz w:val="20"/>
        </w:rPr>
        <w:t> </w:t>
      </w:r>
      <w:r>
        <w:rPr>
          <w:b/>
          <w:color w:val="6E6E6E"/>
          <w:w w:val="105"/>
          <w:sz w:val="20"/>
        </w:rPr>
        <w:t>CANARIA,</w:t>
      </w:r>
      <w:r>
        <w:rPr>
          <w:b/>
          <w:color w:val="6E6E6E"/>
          <w:spacing w:val="-1"/>
          <w:w w:val="105"/>
          <w:sz w:val="20"/>
        </w:rPr>
        <w:t> </w:t>
      </w:r>
      <w:r>
        <w:rPr>
          <w:b/>
          <w:color w:val="6E6E6E"/>
          <w:spacing w:val="-4"/>
          <w:w w:val="105"/>
          <w:sz w:val="20"/>
        </w:rPr>
        <w:t>S.A.</w:t>
      </w:r>
    </w:p>
    <w:p>
      <w:pPr>
        <w:tabs>
          <w:tab w:pos="1759" w:val="left" w:leader="none"/>
        </w:tabs>
        <w:spacing w:line="282" w:lineRule="exact" w:before="15"/>
        <w:ind w:left="134" w:right="0" w:firstLine="0"/>
        <w:jc w:val="left"/>
        <w:rPr>
          <w:b/>
          <w:sz w:val="20"/>
        </w:rPr>
      </w:pPr>
      <w:r>
        <w:rPr>
          <w:color w:val="CACACA"/>
          <w:spacing w:val="-10"/>
          <w:w w:val="90"/>
          <w:position w:val="-7"/>
          <w:sz w:val="24"/>
        </w:rPr>
        <w:t>0</w:t>
      </w:r>
      <w:r>
        <w:rPr>
          <w:color w:val="CACACA"/>
          <w:position w:val="-7"/>
          <w:sz w:val="24"/>
        </w:rPr>
        <w:tab/>
      </w:r>
      <w:r>
        <w:rPr>
          <w:b/>
          <w:color w:val="6E6E6E"/>
          <w:spacing w:val="-2"/>
          <w:w w:val="95"/>
          <w:sz w:val="20"/>
        </w:rPr>
        <w:t>Memoria</w:t>
      </w:r>
    </w:p>
    <w:p>
      <w:pPr>
        <w:spacing w:line="193" w:lineRule="exact" w:before="0"/>
        <w:ind w:left="1764" w:right="0" w:firstLine="0"/>
        <w:jc w:val="both"/>
        <w:rPr>
          <w:b/>
          <w:sz w:val="20"/>
        </w:rPr>
      </w:pPr>
      <w:r>
        <w:rPr/>
        <w:pict>
          <v:shape style="position:absolute;margin-left:86.550766pt;margin-top:10.910094pt;width:412.6pt;height:.1pt;mso-position-horizontal-relative:page;mso-position-vertical-relative:paragraph;z-index:-15696896;mso-wrap-distance-left:0;mso-wrap-distance-right:0" id="docshape40" coordorigin="1731,218" coordsize="8252,0" path="m1731,218l9982,218e" filled="false" stroked="true" strokeweight=".961186pt" strokecolor="#000000">
            <v:path arrowok="t"/>
            <v:stroke dashstyle="solid"/>
            <w10:wrap type="topAndBottom"/>
          </v:shape>
        </w:pict>
      </w:r>
      <w:r>
        <w:rPr/>
        <w:drawing>
          <wp:anchor distT="0" distB="0" distL="0" distR="0" allowOverlap="1" layoutInCell="1" locked="0" behindDoc="0" simplePos="0" relativeHeight="15760896">
            <wp:simplePos x="0" y="0"/>
            <wp:positionH relativeFrom="page">
              <wp:posOffset>85492</wp:posOffset>
            </wp:positionH>
            <wp:positionV relativeFrom="paragraph">
              <wp:posOffset>47005</wp:posOffset>
            </wp:positionV>
            <wp:extent cx="122132" cy="3161628"/>
            <wp:effectExtent l="0" t="0" r="0" b="0"/>
            <wp:wrapNone/>
            <wp:docPr id="53" name="image27.jpeg"/>
            <wp:cNvGraphicFramePr>
              <a:graphicFrameLocks noChangeAspect="1"/>
            </wp:cNvGraphicFramePr>
            <a:graphic>
              <a:graphicData uri="http://schemas.openxmlformats.org/drawingml/2006/picture">
                <pic:pic>
                  <pic:nvPicPr>
                    <pic:cNvPr id="54" name="image27.jpeg"/>
                    <pic:cNvPicPr/>
                  </pic:nvPicPr>
                  <pic:blipFill>
                    <a:blip r:embed="rId38" cstate="print"/>
                    <a:stretch>
                      <a:fillRect/>
                    </a:stretch>
                  </pic:blipFill>
                  <pic:spPr>
                    <a:xfrm>
                      <a:off x="0" y="0"/>
                      <a:ext cx="122132" cy="3161628"/>
                    </a:xfrm>
                    <a:prstGeom prst="rect">
                      <a:avLst/>
                    </a:prstGeom>
                  </pic:spPr>
                </pic:pic>
              </a:graphicData>
            </a:graphic>
          </wp:anchor>
        </w:drawing>
      </w:r>
      <w:r>
        <w:rPr>
          <w:b/>
          <w:color w:val="6E6E6E"/>
          <w:w w:val="105"/>
          <w:sz w:val="20"/>
        </w:rPr>
        <w:t>Ejercicio</w:t>
      </w:r>
      <w:r>
        <w:rPr>
          <w:b/>
          <w:color w:val="6E6E6E"/>
          <w:spacing w:val="1"/>
          <w:w w:val="105"/>
          <w:sz w:val="20"/>
        </w:rPr>
        <w:t> </w:t>
      </w:r>
      <w:r>
        <w:rPr>
          <w:b/>
          <w:color w:val="6E6E6E"/>
          <w:w w:val="105"/>
          <w:sz w:val="20"/>
        </w:rPr>
        <w:t>anual</w:t>
      </w:r>
      <w:r>
        <w:rPr>
          <w:b/>
          <w:color w:val="6E6E6E"/>
          <w:spacing w:val="8"/>
          <w:w w:val="105"/>
          <w:sz w:val="20"/>
        </w:rPr>
        <w:t> </w:t>
      </w:r>
      <w:r>
        <w:rPr>
          <w:b/>
          <w:color w:val="6E6E6E"/>
          <w:w w:val="105"/>
          <w:sz w:val="20"/>
        </w:rPr>
        <w:t>terminado</w:t>
      </w:r>
      <w:r>
        <w:rPr>
          <w:b/>
          <w:color w:val="6E6E6E"/>
          <w:spacing w:val="7"/>
          <w:w w:val="105"/>
          <w:sz w:val="20"/>
        </w:rPr>
        <w:t> </w:t>
      </w:r>
      <w:r>
        <w:rPr>
          <w:b/>
          <w:color w:val="6E6E6E"/>
          <w:w w:val="105"/>
          <w:sz w:val="20"/>
        </w:rPr>
        <w:t>el</w:t>
      </w:r>
      <w:r>
        <w:rPr>
          <w:b/>
          <w:color w:val="6E6E6E"/>
          <w:spacing w:val="-10"/>
          <w:w w:val="105"/>
          <w:sz w:val="20"/>
        </w:rPr>
        <w:t> </w:t>
      </w:r>
      <w:r>
        <w:rPr>
          <w:b/>
          <w:color w:val="6E6E6E"/>
          <w:w w:val="105"/>
          <w:sz w:val="20"/>
        </w:rPr>
        <w:t>31</w:t>
      </w:r>
      <w:r>
        <w:rPr>
          <w:b/>
          <w:color w:val="6E6E6E"/>
          <w:spacing w:val="-7"/>
          <w:w w:val="105"/>
          <w:sz w:val="20"/>
        </w:rPr>
        <w:t> </w:t>
      </w:r>
      <w:r>
        <w:rPr>
          <w:b/>
          <w:color w:val="6E6E6E"/>
          <w:w w:val="105"/>
          <w:sz w:val="20"/>
        </w:rPr>
        <w:t>de</w:t>
      </w:r>
      <w:r>
        <w:rPr>
          <w:b/>
          <w:color w:val="6E6E6E"/>
          <w:spacing w:val="-8"/>
          <w:w w:val="105"/>
          <w:sz w:val="20"/>
        </w:rPr>
        <w:t> </w:t>
      </w:r>
      <w:r>
        <w:rPr>
          <w:b/>
          <w:color w:val="6E6E6E"/>
          <w:w w:val="105"/>
          <w:sz w:val="20"/>
        </w:rPr>
        <w:t>diciembre</w:t>
      </w:r>
      <w:r>
        <w:rPr>
          <w:b/>
          <w:color w:val="6E6E6E"/>
          <w:spacing w:val="11"/>
          <w:w w:val="105"/>
          <w:sz w:val="20"/>
        </w:rPr>
        <w:t> </w:t>
      </w:r>
      <w:r>
        <w:rPr>
          <w:b/>
          <w:color w:val="6E6E6E"/>
          <w:w w:val="105"/>
          <w:sz w:val="20"/>
        </w:rPr>
        <w:t>de</w:t>
      </w:r>
      <w:r>
        <w:rPr>
          <w:b/>
          <w:color w:val="6E6E6E"/>
          <w:spacing w:val="-8"/>
          <w:w w:val="105"/>
          <w:sz w:val="20"/>
        </w:rPr>
        <w:t> </w:t>
      </w:r>
      <w:r>
        <w:rPr>
          <w:b/>
          <w:color w:val="6E6E6E"/>
          <w:spacing w:val="-4"/>
          <w:w w:val="105"/>
          <w:sz w:val="20"/>
        </w:rPr>
        <w:t>2023</w:t>
      </w:r>
    </w:p>
    <w:p>
      <w:pPr>
        <w:pStyle w:val="BodyText"/>
        <w:rPr>
          <w:b/>
          <w:sz w:val="22"/>
        </w:rPr>
      </w:pPr>
    </w:p>
    <w:p>
      <w:pPr>
        <w:pStyle w:val="BodyText"/>
        <w:spacing w:before="5"/>
        <w:rPr>
          <w:b/>
          <w:sz w:val="20"/>
        </w:rPr>
      </w:pPr>
    </w:p>
    <w:p>
      <w:pPr>
        <w:pStyle w:val="ListParagraph"/>
        <w:numPr>
          <w:ilvl w:val="1"/>
          <w:numId w:val="9"/>
        </w:numPr>
        <w:tabs>
          <w:tab w:pos="2458" w:val="left" w:leader="none"/>
        </w:tabs>
        <w:spacing w:line="235" w:lineRule="auto" w:before="0" w:after="0"/>
        <w:ind w:left="2449" w:right="1983" w:hanging="340"/>
        <w:jc w:val="both"/>
        <w:rPr>
          <w:color w:val="6E6E6E"/>
          <w:sz w:val="19"/>
        </w:rPr>
      </w:pPr>
      <w:r>
        <w:rPr>
          <w:color w:val="6E6E6E"/>
          <w:sz w:val="19"/>
        </w:rPr>
        <w:t>La Junta General de Accionistas de fecha 20 de junio de 2022 aprobo por unanlmidad proceder a la fusion por absorci6n de la entidad Canaria de Suministros y Recubrimientos, S.L.U. como sociedad absorbida </w:t>
      </w:r>
      <w:r>
        <w:rPr>
          <w:rFonts w:ascii="Times New Roman"/>
          <w:color w:val="6E6E6E"/>
          <w:sz w:val="21"/>
        </w:rPr>
        <w:t>y </w:t>
      </w:r>
      <w:r>
        <w:rPr>
          <w:color w:val="6E6E6E"/>
          <w:sz w:val="19"/>
        </w:rPr>
        <w:t>Harinera Canaria, S.A. coma sociedad absorbente.</w:t>
      </w:r>
    </w:p>
    <w:p>
      <w:pPr>
        <w:pStyle w:val="BodyText"/>
      </w:pPr>
    </w:p>
    <w:p>
      <w:pPr>
        <w:pStyle w:val="BodyText"/>
        <w:spacing w:line="242" w:lineRule="auto"/>
        <w:ind w:left="2445" w:right="1979" w:hanging="8"/>
        <w:jc w:val="both"/>
      </w:pPr>
      <w:r>
        <w:rPr>
          <w:color w:val="6E6E6E"/>
        </w:rPr>
        <w:t>El procedimiento seguido para llevar a cabo la operacion anterior fue una operacion de fusion por absorci6n efectuada via integraci6n de los actives y pasivos de la sociedad absorbida </w:t>
      </w:r>
      <w:r>
        <w:rPr>
          <w:color w:val="6E6E6E"/>
          <w:sz w:val="20"/>
        </w:rPr>
        <w:t>y</w:t>
      </w:r>
      <w:r>
        <w:rPr>
          <w:color w:val="6E6E6E"/>
          <w:spacing w:val="-5"/>
          <w:sz w:val="20"/>
        </w:rPr>
        <w:t> </w:t>
      </w:r>
      <w:r>
        <w:rPr>
          <w:color w:val="6E6E6E"/>
        </w:rPr>
        <w:t>la extinci6n de</w:t>
      </w:r>
      <w:r>
        <w:rPr>
          <w:color w:val="6E6E6E"/>
          <w:spacing w:val="-3"/>
        </w:rPr>
        <w:t> </w:t>
      </w:r>
      <w:r>
        <w:rPr>
          <w:color w:val="6E6E6E"/>
        </w:rPr>
        <w:t>la</w:t>
      </w:r>
      <w:r>
        <w:rPr>
          <w:color w:val="6E6E6E"/>
          <w:spacing w:val="-4"/>
        </w:rPr>
        <w:t> </w:t>
      </w:r>
      <w:r>
        <w:rPr>
          <w:color w:val="6E6E6E"/>
        </w:rPr>
        <w:t>participaci6n de</w:t>
      </w:r>
      <w:r>
        <w:rPr>
          <w:color w:val="6E6E6E"/>
          <w:spacing w:val="-3"/>
        </w:rPr>
        <w:t> </w:t>
      </w:r>
      <w:r>
        <w:rPr>
          <w:color w:val="6E6E6E"/>
        </w:rPr>
        <w:t>la entidad absorbente. Esta operaci6n ha side</w:t>
      </w:r>
      <w:r>
        <w:rPr>
          <w:color w:val="6E6E6E"/>
          <w:spacing w:val="-8"/>
        </w:rPr>
        <w:t> </w:t>
      </w:r>
      <w:r>
        <w:rPr>
          <w:color w:val="6E6E6E"/>
        </w:rPr>
        <w:t>realizada conforme al</w:t>
      </w:r>
      <w:r>
        <w:rPr>
          <w:color w:val="6E6E6E"/>
          <w:spacing w:val="-13"/>
        </w:rPr>
        <w:t> </w:t>
      </w:r>
      <w:r>
        <w:rPr>
          <w:color w:val="6E6E6E"/>
        </w:rPr>
        <w:t>contenida</w:t>
      </w:r>
      <w:r>
        <w:rPr>
          <w:color w:val="6E6E6E"/>
          <w:spacing w:val="-5"/>
        </w:rPr>
        <w:t> </w:t>
      </w:r>
      <w:r>
        <w:rPr>
          <w:color w:val="6E6E6E"/>
        </w:rPr>
        <w:t>del</w:t>
      </w:r>
      <w:r>
        <w:rPr>
          <w:color w:val="6E6E6E"/>
          <w:spacing w:val="-8"/>
        </w:rPr>
        <w:t> </w:t>
      </w:r>
      <w:r>
        <w:rPr>
          <w:color w:val="6E6E6E"/>
        </w:rPr>
        <w:t>proyecto de</w:t>
      </w:r>
      <w:r>
        <w:rPr>
          <w:color w:val="6E6E6E"/>
          <w:spacing w:val="-14"/>
        </w:rPr>
        <w:t> </w:t>
      </w:r>
      <w:r>
        <w:rPr>
          <w:color w:val="6E6E6E"/>
        </w:rPr>
        <w:t>fusion, debidamente depositado en el Regislro Mercantil de Las Palmas.</w:t>
      </w:r>
    </w:p>
    <w:p>
      <w:pPr>
        <w:pStyle w:val="BodyText"/>
        <w:spacing w:before="2"/>
      </w:pPr>
    </w:p>
    <w:p>
      <w:pPr>
        <w:pStyle w:val="BodyText"/>
        <w:spacing w:line="242" w:lineRule="auto"/>
        <w:ind w:left="2441" w:right="1985" w:firstLine="5"/>
        <w:jc w:val="both"/>
      </w:pPr>
      <w:r>
        <w:rPr>
          <w:color w:val="6E6E6E"/>
        </w:rPr>
        <w:t>El acuerdo de</w:t>
      </w:r>
      <w:r>
        <w:rPr>
          <w:color w:val="6E6E6E"/>
          <w:spacing w:val="-1"/>
        </w:rPr>
        <w:t> </w:t>
      </w:r>
      <w:r>
        <w:rPr>
          <w:color w:val="6E6E6E"/>
        </w:rPr>
        <w:t>fusion se elevo a</w:t>
      </w:r>
      <w:r>
        <w:rPr>
          <w:color w:val="6E6E6E"/>
          <w:spacing w:val="-1"/>
        </w:rPr>
        <w:t> </w:t>
      </w:r>
      <w:r>
        <w:rPr>
          <w:color w:val="6E6E6E"/>
        </w:rPr>
        <w:t>publico mediante escrilura olorgada ante</w:t>
      </w:r>
      <w:r>
        <w:rPr>
          <w:color w:val="6E6E6E"/>
          <w:spacing w:val="-1"/>
        </w:rPr>
        <w:t> </w:t>
      </w:r>
      <w:r>
        <w:rPr>
          <w:color w:val="6E6E6E"/>
        </w:rPr>
        <w:t>el notario</w:t>
      </w:r>
      <w:r>
        <w:rPr>
          <w:color w:val="6E6E6E"/>
          <w:spacing w:val="-5"/>
        </w:rPr>
        <w:t> </w:t>
      </w:r>
      <w:r>
        <w:rPr>
          <w:color w:val="6E6E6E"/>
        </w:rPr>
        <w:t>Don Miguel</w:t>
      </w:r>
      <w:r>
        <w:rPr>
          <w:color w:val="6E6E6E"/>
          <w:spacing w:val="-9"/>
        </w:rPr>
        <w:t> </w:t>
      </w:r>
      <w:r>
        <w:rPr>
          <w:color w:val="6E6E6E"/>
        </w:rPr>
        <w:t>Ramos</w:t>
      </w:r>
      <w:r>
        <w:rPr>
          <w:color w:val="6E6E6E"/>
          <w:spacing w:val="-5"/>
        </w:rPr>
        <w:t> </w:t>
      </w:r>
      <w:r>
        <w:rPr>
          <w:color w:val="6E6E6E"/>
        </w:rPr>
        <w:t>Linares el</w:t>
      </w:r>
      <w:r>
        <w:rPr>
          <w:color w:val="6E6E6E"/>
          <w:spacing w:val="-6"/>
        </w:rPr>
        <w:t> </w:t>
      </w:r>
      <w:r>
        <w:rPr>
          <w:color w:val="6E6E6E"/>
        </w:rPr>
        <w:t>dia</w:t>
      </w:r>
      <w:r>
        <w:rPr>
          <w:color w:val="6E6E6E"/>
          <w:spacing w:val="-6"/>
        </w:rPr>
        <w:t> </w:t>
      </w:r>
      <w:r>
        <w:rPr>
          <w:color w:val="6E6E6E"/>
        </w:rPr>
        <w:t>7</w:t>
      </w:r>
      <w:r>
        <w:rPr>
          <w:color w:val="6E6E6E"/>
          <w:spacing w:val="-9"/>
        </w:rPr>
        <w:t> </w:t>
      </w:r>
      <w:r>
        <w:rPr>
          <w:color w:val="6E6E6E"/>
        </w:rPr>
        <w:t>de</w:t>
      </w:r>
      <w:r>
        <w:rPr>
          <w:color w:val="6E6E6E"/>
          <w:spacing w:val="-10"/>
        </w:rPr>
        <w:t> </w:t>
      </w:r>
      <w:r>
        <w:rPr>
          <w:color w:val="6E6E6E"/>
        </w:rPr>
        <w:t>septiembre de</w:t>
      </w:r>
      <w:r>
        <w:rPr>
          <w:color w:val="6E6E6E"/>
          <w:spacing w:val="-9"/>
        </w:rPr>
        <w:t> </w:t>
      </w:r>
      <w:r>
        <w:rPr>
          <w:color w:val="6E6E6E"/>
        </w:rPr>
        <w:t>2022</w:t>
      </w:r>
      <w:r>
        <w:rPr>
          <w:color w:val="6E6E6E"/>
          <w:spacing w:val="-4"/>
        </w:rPr>
        <w:t> </w:t>
      </w:r>
      <w:r>
        <w:rPr>
          <w:color w:val="6E6E6E"/>
        </w:rPr>
        <w:t>con</w:t>
      </w:r>
      <w:r>
        <w:rPr>
          <w:color w:val="6E6E6E"/>
          <w:spacing w:val="-9"/>
        </w:rPr>
        <w:t> </w:t>
      </w:r>
      <w:r>
        <w:rPr>
          <w:color w:val="6E6E6E"/>
        </w:rPr>
        <w:t>el</w:t>
      </w:r>
      <w:r>
        <w:rPr>
          <w:color w:val="6E6E6E"/>
          <w:spacing w:val="-8"/>
        </w:rPr>
        <w:t> </w:t>
      </w:r>
      <w:r>
        <w:rPr>
          <w:color w:val="6E6E6E"/>
        </w:rPr>
        <w:t>numero 2.218</w:t>
      </w:r>
      <w:r>
        <w:rPr>
          <w:color w:val="6E6E6E"/>
          <w:spacing w:val="-4"/>
        </w:rPr>
        <w:t> </w:t>
      </w:r>
      <w:r>
        <w:rPr>
          <w:color w:val="6E6E6E"/>
        </w:rPr>
        <w:t>del</w:t>
      </w:r>
      <w:r>
        <w:rPr>
          <w:color w:val="6E6E6E"/>
          <w:spacing w:val="-12"/>
        </w:rPr>
        <w:t> </w:t>
      </w:r>
      <w:r>
        <w:rPr>
          <w:color w:val="6E6E6E"/>
        </w:rPr>
        <w:t>prolocolo, debidamente inscrita en</w:t>
      </w:r>
      <w:r>
        <w:rPr>
          <w:color w:val="6E6E6E"/>
          <w:spacing w:val="-3"/>
        </w:rPr>
        <w:t> </w:t>
      </w:r>
      <w:r>
        <w:rPr>
          <w:color w:val="6E6E6E"/>
        </w:rPr>
        <w:t>el</w:t>
      </w:r>
      <w:r>
        <w:rPr>
          <w:color w:val="6E6E6E"/>
          <w:spacing w:val="-1"/>
        </w:rPr>
        <w:t> </w:t>
      </w:r>
      <w:r>
        <w:rPr>
          <w:color w:val="6E6E6E"/>
        </w:rPr>
        <w:t>Registro Mercantil de</w:t>
      </w:r>
      <w:r>
        <w:rPr>
          <w:color w:val="6E6E6E"/>
          <w:spacing w:val="-4"/>
        </w:rPr>
        <w:t> </w:t>
      </w:r>
      <w:r>
        <w:rPr>
          <w:color w:val="6E6E6E"/>
        </w:rPr>
        <w:t>Las Palmas con fecha 9 de</w:t>
      </w:r>
      <w:r>
        <w:rPr>
          <w:color w:val="6E6E6E"/>
          <w:spacing w:val="-3"/>
        </w:rPr>
        <w:t> </w:t>
      </w:r>
      <w:r>
        <w:rPr>
          <w:color w:val="6E6E6E"/>
        </w:rPr>
        <w:t>noviembre de 2022.</w:t>
      </w:r>
    </w:p>
    <w:p>
      <w:pPr>
        <w:pStyle w:val="BodyText"/>
        <w:spacing w:before="4"/>
      </w:pPr>
    </w:p>
    <w:p>
      <w:pPr>
        <w:pStyle w:val="BodyText"/>
        <w:spacing w:line="242" w:lineRule="auto" w:before="1"/>
        <w:ind w:left="2448" w:right="1976" w:hanging="1"/>
        <w:jc w:val="both"/>
      </w:pPr>
      <w:r>
        <w:rPr>
          <w:color w:val="6E6E6E"/>
        </w:rPr>
        <w:t>Los</w:t>
      </w:r>
      <w:r>
        <w:rPr>
          <w:color w:val="6E6E6E"/>
          <w:spacing w:val="-14"/>
        </w:rPr>
        <w:t> </w:t>
      </w:r>
      <w:r>
        <w:rPr>
          <w:color w:val="6E6E6E"/>
        </w:rPr>
        <w:t>efectos contables de</w:t>
      </w:r>
      <w:r>
        <w:rPr>
          <w:color w:val="6E6E6E"/>
          <w:spacing w:val="-14"/>
        </w:rPr>
        <w:t> </w:t>
      </w:r>
      <w:r>
        <w:rPr>
          <w:color w:val="6E6E6E"/>
        </w:rPr>
        <w:t>la</w:t>
      </w:r>
      <w:r>
        <w:rPr>
          <w:color w:val="6E6E6E"/>
          <w:spacing w:val="-11"/>
        </w:rPr>
        <w:t> </w:t>
      </w:r>
      <w:r>
        <w:rPr>
          <w:color w:val="6E6E6E"/>
        </w:rPr>
        <w:t>fusi6n</w:t>
      </w:r>
      <w:r>
        <w:rPr>
          <w:color w:val="6E6E6E"/>
          <w:spacing w:val="-4"/>
        </w:rPr>
        <w:t> </w:t>
      </w:r>
      <w:r>
        <w:rPr>
          <w:color w:val="6E6E6E"/>
        </w:rPr>
        <w:t>se</w:t>
      </w:r>
      <w:r>
        <w:rPr>
          <w:color w:val="6E6E6E"/>
          <w:spacing w:val="-9"/>
        </w:rPr>
        <w:t> </w:t>
      </w:r>
      <w:r>
        <w:rPr>
          <w:color w:val="6E6E6E"/>
        </w:rPr>
        <w:t>establecen el 31</w:t>
      </w:r>
      <w:r>
        <w:rPr>
          <w:color w:val="6E6E6E"/>
          <w:spacing w:val="-14"/>
        </w:rPr>
        <w:t> </w:t>
      </w:r>
      <w:r>
        <w:rPr>
          <w:color w:val="6E6E6E"/>
        </w:rPr>
        <w:t>de</w:t>
      </w:r>
      <w:r>
        <w:rPr>
          <w:color w:val="6E6E6E"/>
          <w:spacing w:val="-9"/>
        </w:rPr>
        <w:t> </w:t>
      </w:r>
      <w:r>
        <w:rPr>
          <w:color w:val="6E6E6E"/>
        </w:rPr>
        <w:t>diciembre de 2021.</w:t>
      </w:r>
      <w:r>
        <w:rPr>
          <w:color w:val="6E6E6E"/>
          <w:spacing w:val="-13"/>
        </w:rPr>
        <w:t> </w:t>
      </w:r>
      <w:r>
        <w:rPr>
          <w:color w:val="6E6E6E"/>
        </w:rPr>
        <w:t>En</w:t>
      </w:r>
      <w:r>
        <w:rPr>
          <w:color w:val="6E6E6E"/>
          <w:spacing w:val="-3"/>
        </w:rPr>
        <w:t> </w:t>
      </w:r>
      <w:r>
        <w:rPr>
          <w:color w:val="6E6E6E"/>
        </w:rPr>
        <w:t>el</w:t>
      </w:r>
      <w:r>
        <w:rPr>
          <w:color w:val="6E6E6E"/>
          <w:spacing w:val="-14"/>
        </w:rPr>
        <w:t> </w:t>
      </w:r>
      <w:r>
        <w:rPr>
          <w:color w:val="6E6E6E"/>
        </w:rPr>
        <w:t>anexo II</w:t>
      </w:r>
      <w:r>
        <w:rPr>
          <w:color w:val="6E6E6E"/>
          <w:spacing w:val="-14"/>
        </w:rPr>
        <w:t> </w:t>
      </w:r>
      <w:r>
        <w:rPr>
          <w:color w:val="6E6E6E"/>
        </w:rPr>
        <w:t>de</w:t>
      </w:r>
      <w:r>
        <w:rPr>
          <w:color w:val="6E6E6E"/>
          <w:spacing w:val="-13"/>
        </w:rPr>
        <w:t> </w:t>
      </w:r>
      <w:r>
        <w:rPr>
          <w:color w:val="6E6E6E"/>
        </w:rPr>
        <w:t>las</w:t>
      </w:r>
      <w:r>
        <w:rPr>
          <w:color w:val="6E6E6E"/>
          <w:spacing w:val="-13"/>
        </w:rPr>
        <w:t> </w:t>
      </w:r>
      <w:r>
        <w:rPr>
          <w:color w:val="6E6E6E"/>
        </w:rPr>
        <w:t>cuentas</w:t>
      </w:r>
      <w:r>
        <w:rPr>
          <w:color w:val="6E6E6E"/>
          <w:spacing w:val="-10"/>
        </w:rPr>
        <w:t> </w:t>
      </w:r>
      <w:r>
        <w:rPr>
          <w:color w:val="6E6E6E"/>
        </w:rPr>
        <w:t>anuales</w:t>
      </w:r>
      <w:r>
        <w:rPr>
          <w:color w:val="6E6E6E"/>
          <w:spacing w:val="-6"/>
        </w:rPr>
        <w:t> </w:t>
      </w:r>
      <w:r>
        <w:rPr>
          <w:color w:val="6E6E6E"/>
        </w:rPr>
        <w:t>de</w:t>
      </w:r>
      <w:r>
        <w:rPr>
          <w:color w:val="6E6E6E"/>
          <w:spacing w:val="-6"/>
        </w:rPr>
        <w:t> </w:t>
      </w:r>
      <w:r>
        <w:rPr>
          <w:color w:val="6E6E6E"/>
        </w:rPr>
        <w:t>dicho</w:t>
      </w:r>
      <w:r>
        <w:rPr>
          <w:color w:val="6E6E6E"/>
          <w:spacing w:val="-13"/>
        </w:rPr>
        <w:t> </w:t>
      </w:r>
      <w:r>
        <w:rPr>
          <w:color w:val="6E6E6E"/>
        </w:rPr>
        <w:t>ejercicio</w:t>
      </w:r>
      <w:r>
        <w:rPr>
          <w:color w:val="6E6E6E"/>
          <w:spacing w:val="7"/>
        </w:rPr>
        <w:t> </w:t>
      </w:r>
      <w:r>
        <w:rPr>
          <w:color w:val="6E6E6E"/>
        </w:rPr>
        <w:t>se</w:t>
      </w:r>
      <w:r>
        <w:rPr>
          <w:color w:val="6E6E6E"/>
          <w:spacing w:val="-6"/>
        </w:rPr>
        <w:t> </w:t>
      </w:r>
      <w:r>
        <w:rPr>
          <w:color w:val="6E6E6E"/>
        </w:rPr>
        <w:t>adjunta el</w:t>
      </w:r>
      <w:r>
        <w:rPr>
          <w:color w:val="6E6E6E"/>
          <w:spacing w:val="-14"/>
        </w:rPr>
        <w:t> </w:t>
      </w:r>
      <w:r>
        <w:rPr>
          <w:color w:val="6E6E6E"/>
        </w:rPr>
        <w:t>balance de</w:t>
      </w:r>
      <w:r>
        <w:rPr>
          <w:color w:val="6E6E6E"/>
          <w:spacing w:val="-12"/>
        </w:rPr>
        <w:t> </w:t>
      </w:r>
      <w:r>
        <w:rPr>
          <w:color w:val="6E6E6E"/>
        </w:rPr>
        <w:t>fusi6n</w:t>
      </w:r>
      <w:r>
        <w:rPr>
          <w:color w:val="6E6E6E"/>
          <w:spacing w:val="-1"/>
        </w:rPr>
        <w:t> </w:t>
      </w:r>
      <w:r>
        <w:rPr>
          <w:color w:val="6E6E6E"/>
        </w:rPr>
        <w:t>de</w:t>
      </w:r>
      <w:r>
        <w:rPr>
          <w:color w:val="6E6E6E"/>
          <w:spacing w:val="-13"/>
        </w:rPr>
        <w:t> </w:t>
      </w:r>
      <w:r>
        <w:rPr>
          <w:color w:val="6E6E6E"/>
        </w:rPr>
        <w:t>la</w:t>
      </w:r>
      <w:r>
        <w:rPr>
          <w:color w:val="6E6E6E"/>
          <w:spacing w:val="-13"/>
        </w:rPr>
        <w:t> </w:t>
      </w:r>
      <w:r>
        <w:rPr>
          <w:color w:val="6E6E6E"/>
        </w:rPr>
        <w:t>sociedad absorbida a dicha fecha.</w:t>
      </w:r>
    </w:p>
    <w:p>
      <w:pPr>
        <w:pStyle w:val="BodyText"/>
        <w:spacing w:before="3"/>
      </w:pPr>
    </w:p>
    <w:p>
      <w:pPr>
        <w:pStyle w:val="ListParagraph"/>
        <w:numPr>
          <w:ilvl w:val="1"/>
          <w:numId w:val="9"/>
        </w:numPr>
        <w:tabs>
          <w:tab w:pos="2468" w:val="left" w:leader="none"/>
        </w:tabs>
        <w:spacing w:line="242" w:lineRule="auto" w:before="0" w:after="0"/>
        <w:ind w:left="2458" w:right="1968" w:hanging="341"/>
        <w:jc w:val="both"/>
        <w:rPr>
          <w:color w:val="6E6E6E"/>
          <w:sz w:val="19"/>
        </w:rPr>
      </w:pPr>
      <w:r>
        <w:rPr/>
        <w:drawing>
          <wp:anchor distT="0" distB="0" distL="0" distR="0" allowOverlap="1" layoutInCell="1" locked="0" behindDoc="0" simplePos="0" relativeHeight="15761408">
            <wp:simplePos x="0" y="0"/>
            <wp:positionH relativeFrom="page">
              <wp:posOffset>109919</wp:posOffset>
            </wp:positionH>
            <wp:positionV relativeFrom="paragraph">
              <wp:posOffset>42978</wp:posOffset>
            </wp:positionV>
            <wp:extent cx="109919" cy="2941901"/>
            <wp:effectExtent l="0" t="0" r="0" b="0"/>
            <wp:wrapNone/>
            <wp:docPr id="55" name="image28.jpeg"/>
            <wp:cNvGraphicFramePr>
              <a:graphicFrameLocks noChangeAspect="1"/>
            </wp:cNvGraphicFramePr>
            <a:graphic>
              <a:graphicData uri="http://schemas.openxmlformats.org/drawingml/2006/picture">
                <pic:pic>
                  <pic:nvPicPr>
                    <pic:cNvPr id="56" name="image28.jpeg"/>
                    <pic:cNvPicPr/>
                  </pic:nvPicPr>
                  <pic:blipFill>
                    <a:blip r:embed="rId39" cstate="print"/>
                    <a:stretch>
                      <a:fillRect/>
                    </a:stretch>
                  </pic:blipFill>
                  <pic:spPr>
                    <a:xfrm>
                      <a:off x="0" y="0"/>
                      <a:ext cx="109919" cy="2941901"/>
                    </a:xfrm>
                    <a:prstGeom prst="rect">
                      <a:avLst/>
                    </a:prstGeom>
                  </pic:spPr>
                </pic:pic>
              </a:graphicData>
            </a:graphic>
          </wp:anchor>
        </w:drawing>
      </w:r>
      <w:r>
        <w:rPr>
          <w:color w:val="6E6E6E"/>
          <w:sz w:val="19"/>
        </w:rPr>
        <w:t>La Junta General de Accionistas de fecha 20 de junfo de 2022 aprobo por unanimidad proceder a la fusion por absorci6n de la entidad Panypast Hesperides, S.L. coma sociedad absorbida </w:t>
      </w:r>
      <w:r>
        <w:rPr>
          <w:i/>
          <w:color w:val="6E6E6E"/>
          <w:sz w:val="19"/>
        </w:rPr>
        <w:t>y </w:t>
      </w:r>
      <w:r>
        <w:rPr>
          <w:color w:val="6E6E6E"/>
          <w:sz w:val="19"/>
        </w:rPr>
        <w:t>Harinera Canaria, S.A. como sociedad absorbente.</w:t>
      </w:r>
    </w:p>
    <w:p>
      <w:pPr>
        <w:pStyle w:val="BodyText"/>
        <w:spacing w:before="9"/>
      </w:pPr>
    </w:p>
    <w:p>
      <w:pPr>
        <w:pStyle w:val="BodyText"/>
        <w:spacing w:line="242" w:lineRule="auto"/>
        <w:ind w:left="2454" w:right="1959" w:firstLine="1"/>
        <w:jc w:val="both"/>
      </w:pPr>
      <w:r>
        <w:rPr>
          <w:color w:val="6E6E6E"/>
        </w:rPr>
        <w:t>El</w:t>
      </w:r>
      <w:r>
        <w:rPr>
          <w:color w:val="6E6E6E"/>
          <w:spacing w:val="-1"/>
        </w:rPr>
        <w:t> </w:t>
      </w:r>
      <w:r>
        <w:rPr>
          <w:color w:val="6E6E6E"/>
        </w:rPr>
        <w:t>procedimiento seguido para llevar a cabo la operacion anterior fue una operaci6n de fusion par absorci6n efectuada via integraci6n de los actives </w:t>
      </w:r>
      <w:r>
        <w:rPr>
          <w:i/>
          <w:color w:val="6E6E6E"/>
        </w:rPr>
        <w:t>y </w:t>
      </w:r>
      <w:r>
        <w:rPr>
          <w:color w:val="6E6E6E"/>
        </w:rPr>
        <w:t>pasivos de la sociedad absorbida </w:t>
      </w:r>
      <w:r>
        <w:rPr>
          <w:i/>
          <w:color w:val="6E6E6E"/>
        </w:rPr>
        <w:t>y </w:t>
      </w:r>
      <w:r>
        <w:rPr>
          <w:color w:val="6E6E6E"/>
        </w:rPr>
        <w:t>la extinci6n de</w:t>
      </w:r>
      <w:r>
        <w:rPr>
          <w:color w:val="6E6E6E"/>
          <w:spacing w:val="-2"/>
        </w:rPr>
        <w:t> </w:t>
      </w:r>
      <w:r>
        <w:rPr>
          <w:color w:val="6E6E6E"/>
        </w:rPr>
        <w:t>la participacion de</w:t>
      </w:r>
      <w:r>
        <w:rPr>
          <w:color w:val="6E6E6E"/>
          <w:spacing w:val="-3"/>
        </w:rPr>
        <w:t> </w:t>
      </w:r>
      <w:r>
        <w:rPr>
          <w:color w:val="6E6E6E"/>
        </w:rPr>
        <w:t>la entidad absorbente. Esta operaci6n ha side</w:t>
      </w:r>
      <w:r>
        <w:rPr>
          <w:color w:val="6E6E6E"/>
          <w:spacing w:val="-11"/>
        </w:rPr>
        <w:t> </w:t>
      </w:r>
      <w:r>
        <w:rPr>
          <w:color w:val="6E6E6E"/>
        </w:rPr>
        <w:t>realizada conforme al contenido</w:t>
      </w:r>
      <w:r>
        <w:rPr>
          <w:color w:val="6E6E6E"/>
          <w:spacing w:val="-3"/>
        </w:rPr>
        <w:t> </w:t>
      </w:r>
      <w:r>
        <w:rPr>
          <w:color w:val="6E6E6E"/>
        </w:rPr>
        <w:t>del</w:t>
      </w:r>
      <w:r>
        <w:rPr>
          <w:color w:val="6E6E6E"/>
          <w:spacing w:val="-5"/>
        </w:rPr>
        <w:t> </w:t>
      </w:r>
      <w:r>
        <w:rPr>
          <w:color w:val="6E6E6E"/>
        </w:rPr>
        <w:t>proyecta de</w:t>
      </w:r>
      <w:r>
        <w:rPr>
          <w:color w:val="6E6E6E"/>
          <w:spacing w:val="-3"/>
        </w:rPr>
        <w:t> </w:t>
      </w:r>
      <w:r>
        <w:rPr>
          <w:color w:val="6E6E6E"/>
        </w:rPr>
        <w:t>fusion</w:t>
      </w:r>
      <w:r>
        <w:rPr>
          <w:color w:val="9A9A9A"/>
        </w:rPr>
        <w:t>,</w:t>
      </w:r>
      <w:r>
        <w:rPr>
          <w:color w:val="9A9A9A"/>
          <w:spacing w:val="-11"/>
        </w:rPr>
        <w:t> </w:t>
      </w:r>
      <w:r>
        <w:rPr>
          <w:color w:val="6E6E6E"/>
        </w:rPr>
        <w:t>debidamente depositado en el Registro Mercantil de Las Palmas.</w:t>
      </w:r>
    </w:p>
    <w:p>
      <w:pPr>
        <w:pStyle w:val="BodyText"/>
        <w:spacing w:before="5"/>
      </w:pPr>
    </w:p>
    <w:p>
      <w:pPr>
        <w:pStyle w:val="BodyText"/>
        <w:spacing w:line="242" w:lineRule="auto"/>
        <w:ind w:left="2450" w:right="1962" w:firstLine="5"/>
        <w:jc w:val="both"/>
      </w:pPr>
      <w:r>
        <w:rPr>
          <w:color w:val="6E6E6E"/>
        </w:rPr>
        <w:t>El acuerdo de fusion se elevo a publico mediante escritura otorgada ante el notaria Enrique</w:t>
      </w:r>
      <w:r>
        <w:rPr>
          <w:color w:val="6E6E6E"/>
          <w:spacing w:val="-3"/>
        </w:rPr>
        <w:t> </w:t>
      </w:r>
      <w:r>
        <w:rPr>
          <w:color w:val="6E6E6E"/>
        </w:rPr>
        <w:t>Rojas Martinez de</w:t>
      </w:r>
      <w:r>
        <w:rPr>
          <w:color w:val="6E6E6E"/>
          <w:spacing w:val="-12"/>
        </w:rPr>
        <w:t> </w:t>
      </w:r>
      <w:r>
        <w:rPr>
          <w:color w:val="6E6E6E"/>
        </w:rPr>
        <w:t>Marmol el dia 29</w:t>
      </w:r>
      <w:r>
        <w:rPr>
          <w:color w:val="6E6E6E"/>
          <w:spacing w:val="-7"/>
        </w:rPr>
        <w:t> </w:t>
      </w:r>
      <w:r>
        <w:rPr>
          <w:color w:val="6E6E6E"/>
        </w:rPr>
        <w:t>de</w:t>
      </w:r>
      <w:r>
        <w:rPr>
          <w:color w:val="6E6E6E"/>
          <w:spacing w:val="-3"/>
        </w:rPr>
        <w:t> </w:t>
      </w:r>
      <w:r>
        <w:rPr>
          <w:color w:val="6E6E6E"/>
        </w:rPr>
        <w:t>noviembre de 2022 con el</w:t>
      </w:r>
      <w:r>
        <w:rPr>
          <w:color w:val="6E6E6E"/>
          <w:spacing w:val="-11"/>
        </w:rPr>
        <w:t> </w:t>
      </w:r>
      <w:r>
        <w:rPr>
          <w:color w:val="6E6E6E"/>
        </w:rPr>
        <w:t>numero 2</w:t>
      </w:r>
      <w:r>
        <w:rPr>
          <w:color w:val="B5B5B5"/>
        </w:rPr>
        <w:t>.</w:t>
      </w:r>
      <w:r>
        <w:rPr>
          <w:color w:val="6E6E6E"/>
        </w:rPr>
        <w:t>595 del</w:t>
      </w:r>
      <w:r>
        <w:rPr>
          <w:color w:val="6E6E6E"/>
          <w:spacing w:val="-12"/>
        </w:rPr>
        <w:t> </w:t>
      </w:r>
      <w:r>
        <w:rPr>
          <w:color w:val="6E6E6E"/>
        </w:rPr>
        <w:t>protocolo, debidamente inscrita en</w:t>
      </w:r>
      <w:r>
        <w:rPr>
          <w:color w:val="6E6E6E"/>
          <w:spacing w:val="-5"/>
        </w:rPr>
        <w:t> </w:t>
      </w:r>
      <w:r>
        <w:rPr>
          <w:color w:val="6E6E6E"/>
        </w:rPr>
        <w:t>el</w:t>
      </w:r>
      <w:r>
        <w:rPr>
          <w:color w:val="6E6E6E"/>
          <w:spacing w:val="-11"/>
        </w:rPr>
        <w:t> </w:t>
      </w:r>
      <w:r>
        <w:rPr>
          <w:color w:val="6E6E6E"/>
        </w:rPr>
        <w:t>Registra</w:t>
      </w:r>
      <w:r>
        <w:rPr>
          <w:color w:val="6E6E6E"/>
          <w:spacing w:val="-2"/>
        </w:rPr>
        <w:t> </w:t>
      </w:r>
      <w:r>
        <w:rPr>
          <w:color w:val="6E6E6E"/>
        </w:rPr>
        <w:t>Mercantil</w:t>
      </w:r>
      <w:r>
        <w:rPr>
          <w:color w:val="6E6E6E"/>
          <w:spacing w:val="-1"/>
        </w:rPr>
        <w:t> </w:t>
      </w:r>
      <w:r>
        <w:rPr>
          <w:color w:val="6E6E6E"/>
        </w:rPr>
        <w:t>de</w:t>
      </w:r>
      <w:r>
        <w:rPr>
          <w:color w:val="6E6E6E"/>
          <w:spacing w:val="-3"/>
        </w:rPr>
        <w:t> </w:t>
      </w:r>
      <w:r>
        <w:rPr>
          <w:color w:val="6E6E6E"/>
        </w:rPr>
        <w:t>Las</w:t>
      </w:r>
      <w:r>
        <w:rPr>
          <w:color w:val="6E6E6E"/>
          <w:spacing w:val="-1"/>
        </w:rPr>
        <w:t> </w:t>
      </w:r>
      <w:r>
        <w:rPr>
          <w:color w:val="6E6E6E"/>
        </w:rPr>
        <w:t>Palmas con</w:t>
      </w:r>
      <w:r>
        <w:rPr>
          <w:color w:val="6E6E6E"/>
          <w:spacing w:val="-4"/>
        </w:rPr>
        <w:t> </w:t>
      </w:r>
      <w:r>
        <w:rPr>
          <w:color w:val="6E6E6E"/>
        </w:rPr>
        <w:t>fecha 28 de diciembre de 2022.</w:t>
      </w:r>
    </w:p>
    <w:p>
      <w:pPr>
        <w:pStyle w:val="BodyText"/>
        <w:spacing w:before="10"/>
        <w:rPr>
          <w:sz w:val="18"/>
        </w:rPr>
      </w:pPr>
    </w:p>
    <w:p>
      <w:pPr>
        <w:pStyle w:val="BodyText"/>
        <w:spacing w:line="244" w:lineRule="auto" w:before="1"/>
        <w:ind w:left="2453" w:right="1967" w:firstLine="3"/>
        <w:jc w:val="both"/>
      </w:pPr>
      <w:r>
        <w:rPr>
          <w:color w:val="6E6E6E"/>
        </w:rPr>
        <w:t>Los</w:t>
      </w:r>
      <w:r>
        <w:rPr>
          <w:color w:val="6E6E6E"/>
          <w:spacing w:val="-11"/>
        </w:rPr>
        <w:t> </w:t>
      </w:r>
      <w:r>
        <w:rPr>
          <w:color w:val="6E6E6E"/>
        </w:rPr>
        <w:t>efectos</w:t>
      </w:r>
      <w:r>
        <w:rPr>
          <w:color w:val="6E6E6E"/>
          <w:spacing w:val="-2"/>
        </w:rPr>
        <w:t> </w:t>
      </w:r>
      <w:r>
        <w:rPr>
          <w:color w:val="6E6E6E"/>
        </w:rPr>
        <w:t>contables de</w:t>
      </w:r>
      <w:r>
        <w:rPr>
          <w:color w:val="6E6E6E"/>
          <w:spacing w:val="-14"/>
        </w:rPr>
        <w:t> </w:t>
      </w:r>
      <w:r>
        <w:rPr>
          <w:color w:val="6E6E6E"/>
        </w:rPr>
        <w:t>la fusion se</w:t>
      </w:r>
      <w:r>
        <w:rPr>
          <w:color w:val="6E6E6E"/>
          <w:spacing w:val="-10"/>
        </w:rPr>
        <w:t> </w:t>
      </w:r>
      <w:r>
        <w:rPr>
          <w:color w:val="6E6E6E"/>
        </w:rPr>
        <w:t>establecen el</w:t>
      </w:r>
      <w:r>
        <w:rPr>
          <w:color w:val="6E6E6E"/>
          <w:spacing w:val="-3"/>
        </w:rPr>
        <w:t> </w:t>
      </w:r>
      <w:r>
        <w:rPr>
          <w:color w:val="6E6E6E"/>
        </w:rPr>
        <w:t>31</w:t>
      </w:r>
      <w:r>
        <w:rPr>
          <w:color w:val="6E6E6E"/>
          <w:spacing w:val="-14"/>
        </w:rPr>
        <w:t> </w:t>
      </w:r>
      <w:r>
        <w:rPr>
          <w:color w:val="6E6E6E"/>
        </w:rPr>
        <w:t>de</w:t>
      </w:r>
      <w:r>
        <w:rPr>
          <w:color w:val="6E6E6E"/>
          <w:spacing w:val="-4"/>
        </w:rPr>
        <w:t> </w:t>
      </w:r>
      <w:r>
        <w:rPr>
          <w:color w:val="6E6E6E"/>
        </w:rPr>
        <w:t>diciembre</w:t>
      </w:r>
      <w:r>
        <w:rPr>
          <w:color w:val="6E6E6E"/>
          <w:spacing w:val="-1"/>
        </w:rPr>
        <w:t> </w:t>
      </w:r>
      <w:r>
        <w:rPr>
          <w:color w:val="6E6E6E"/>
        </w:rPr>
        <w:t>de</w:t>
      </w:r>
      <w:r>
        <w:rPr>
          <w:color w:val="6E6E6E"/>
          <w:spacing w:val="-9"/>
        </w:rPr>
        <w:t> </w:t>
      </w:r>
      <w:r>
        <w:rPr>
          <w:color w:val="6E6E6E"/>
        </w:rPr>
        <w:t>2021</w:t>
      </w:r>
      <w:r>
        <w:rPr>
          <w:color w:val="B5B5B5"/>
        </w:rPr>
        <w:t>.</w:t>
      </w:r>
      <w:r>
        <w:rPr>
          <w:color w:val="B5B5B5"/>
          <w:spacing w:val="-12"/>
        </w:rPr>
        <w:t> </w:t>
      </w:r>
      <w:r>
        <w:rPr>
          <w:color w:val="6E6E6E"/>
        </w:rPr>
        <w:t>En</w:t>
      </w:r>
      <w:r>
        <w:rPr>
          <w:color w:val="6E6E6E"/>
          <w:spacing w:val="-4"/>
        </w:rPr>
        <w:t> </w:t>
      </w:r>
      <w:r>
        <w:rPr>
          <w:color w:val="6E6E6E"/>
        </w:rPr>
        <w:t>el</w:t>
      </w:r>
      <w:r>
        <w:rPr>
          <w:color w:val="6E6E6E"/>
          <w:spacing w:val="-11"/>
        </w:rPr>
        <w:t> </w:t>
      </w:r>
      <w:r>
        <w:rPr>
          <w:color w:val="6E6E6E"/>
        </w:rPr>
        <w:t>anexo IV de las cuentas anuales de dicho ejercicio se adjunta el balance de fusion de la sociedad absorbida a dicha fecha.</w:t>
      </w:r>
    </w:p>
    <w:p>
      <w:pPr>
        <w:pStyle w:val="BodyText"/>
        <w:rPr>
          <w:sz w:val="20"/>
        </w:rPr>
      </w:pPr>
    </w:p>
    <w:p>
      <w:pPr>
        <w:pStyle w:val="BodyText"/>
        <w:rPr>
          <w:sz w:val="20"/>
        </w:rPr>
      </w:pPr>
    </w:p>
    <w:p>
      <w:pPr>
        <w:pStyle w:val="BodyText"/>
        <w:spacing w:before="5"/>
        <w:rPr>
          <w:sz w:val="18"/>
        </w:rPr>
      </w:pPr>
    </w:p>
    <w:p>
      <w:pPr>
        <w:numPr>
          <w:ilvl w:val="0"/>
          <w:numId w:val="9"/>
        </w:numPr>
        <w:tabs>
          <w:tab w:pos="1780" w:val="left" w:leader="none"/>
        </w:tabs>
        <w:spacing w:before="0"/>
        <w:ind w:left="1779" w:right="0" w:hanging="348"/>
        <w:jc w:val="left"/>
        <w:rPr>
          <w:b/>
          <w:color w:val="6E6E6E"/>
          <w:sz w:val="19"/>
        </w:rPr>
      </w:pPr>
      <w:r>
        <w:rPr/>
        <w:drawing>
          <wp:anchor distT="0" distB="0" distL="0" distR="0" allowOverlap="1" layoutInCell="1" locked="0" behindDoc="0" simplePos="0" relativeHeight="15761920">
            <wp:simplePos x="0" y="0"/>
            <wp:positionH relativeFrom="page">
              <wp:posOffset>134346</wp:posOffset>
            </wp:positionH>
            <wp:positionV relativeFrom="paragraph">
              <wp:posOffset>137581</wp:posOffset>
            </wp:positionV>
            <wp:extent cx="97706" cy="2050786"/>
            <wp:effectExtent l="0" t="0" r="0" b="0"/>
            <wp:wrapNone/>
            <wp:docPr id="57" name="image29.jpeg"/>
            <wp:cNvGraphicFramePr>
              <a:graphicFrameLocks noChangeAspect="1"/>
            </wp:cNvGraphicFramePr>
            <a:graphic>
              <a:graphicData uri="http://schemas.openxmlformats.org/drawingml/2006/picture">
                <pic:pic>
                  <pic:nvPicPr>
                    <pic:cNvPr id="58" name="image29.jpeg"/>
                    <pic:cNvPicPr/>
                  </pic:nvPicPr>
                  <pic:blipFill>
                    <a:blip r:embed="rId40" cstate="print"/>
                    <a:stretch>
                      <a:fillRect/>
                    </a:stretch>
                  </pic:blipFill>
                  <pic:spPr>
                    <a:xfrm>
                      <a:off x="0" y="0"/>
                      <a:ext cx="97706" cy="2050786"/>
                    </a:xfrm>
                    <a:prstGeom prst="rect">
                      <a:avLst/>
                    </a:prstGeom>
                  </pic:spPr>
                </pic:pic>
              </a:graphicData>
            </a:graphic>
          </wp:anchor>
        </w:drawing>
      </w:r>
      <w:r>
        <w:rPr>
          <w:b/>
          <w:color w:val="6E6E6E"/>
          <w:sz w:val="19"/>
          <w:u w:val="thick" w:color="6E6E6E"/>
        </w:rPr>
        <w:t>BASES</w:t>
      </w:r>
      <w:r>
        <w:rPr>
          <w:b/>
          <w:color w:val="6E6E6E"/>
          <w:spacing w:val="2"/>
          <w:sz w:val="19"/>
          <w:u w:val="thick" w:color="6E6E6E"/>
        </w:rPr>
        <w:t> </w:t>
      </w:r>
      <w:r>
        <w:rPr>
          <w:b/>
          <w:color w:val="6E6E6E"/>
          <w:sz w:val="19"/>
          <w:u w:val="thick" w:color="6E6E6E"/>
        </w:rPr>
        <w:t>DE</w:t>
      </w:r>
      <w:r>
        <w:rPr>
          <w:b/>
          <w:color w:val="6E6E6E"/>
          <w:spacing w:val="-5"/>
          <w:sz w:val="19"/>
          <w:u w:val="thick" w:color="6E6E6E"/>
        </w:rPr>
        <w:t> </w:t>
      </w:r>
      <w:r>
        <w:rPr>
          <w:b/>
          <w:color w:val="6E6E6E"/>
          <w:sz w:val="19"/>
          <w:u w:val="thick" w:color="6E6E6E"/>
        </w:rPr>
        <w:t>PRESENTACION</w:t>
      </w:r>
      <w:r>
        <w:rPr>
          <w:b/>
          <w:color w:val="6E6E6E"/>
          <w:spacing w:val="17"/>
          <w:sz w:val="19"/>
          <w:u w:val="thick" w:color="6E6E6E"/>
        </w:rPr>
        <w:t> </w:t>
      </w:r>
      <w:r>
        <w:rPr>
          <w:b/>
          <w:color w:val="6E6E6E"/>
          <w:sz w:val="19"/>
          <w:u w:val="thick" w:color="6E6E6E"/>
        </w:rPr>
        <w:t>DE</w:t>
      </w:r>
      <w:r>
        <w:rPr>
          <w:b/>
          <w:color w:val="6E6E6E"/>
          <w:spacing w:val="-6"/>
          <w:sz w:val="19"/>
          <w:u w:val="thick" w:color="6E6E6E"/>
        </w:rPr>
        <w:t> </w:t>
      </w:r>
      <w:r>
        <w:rPr>
          <w:b/>
          <w:color w:val="6E6E6E"/>
          <w:sz w:val="19"/>
          <w:u w:val="thick" w:color="6E6E6E"/>
        </w:rPr>
        <w:t>LAS</w:t>
      </w:r>
      <w:r>
        <w:rPr>
          <w:b/>
          <w:color w:val="6E6E6E"/>
          <w:spacing w:val="-3"/>
          <w:sz w:val="19"/>
          <w:u w:val="thick" w:color="6E6E6E"/>
        </w:rPr>
        <w:t> </w:t>
      </w:r>
      <w:r>
        <w:rPr>
          <w:b/>
          <w:color w:val="6E6E6E"/>
          <w:sz w:val="19"/>
          <w:u w:val="thick" w:color="6E6E6E"/>
        </w:rPr>
        <w:t>CUENTAS</w:t>
      </w:r>
      <w:r>
        <w:rPr>
          <w:b/>
          <w:color w:val="6E6E6E"/>
          <w:spacing w:val="5"/>
          <w:sz w:val="19"/>
          <w:u w:val="thick" w:color="6E6E6E"/>
        </w:rPr>
        <w:t> </w:t>
      </w:r>
      <w:r>
        <w:rPr>
          <w:b/>
          <w:color w:val="6E6E6E"/>
          <w:spacing w:val="-2"/>
          <w:sz w:val="19"/>
          <w:u w:val="thick" w:color="6E6E6E"/>
        </w:rPr>
        <w:t>ANUALES.</w:t>
      </w:r>
    </w:p>
    <w:p>
      <w:pPr>
        <w:pStyle w:val="BodyText"/>
        <w:spacing w:before="1"/>
        <w:rPr>
          <w:b/>
          <w:sz w:val="21"/>
        </w:rPr>
      </w:pPr>
    </w:p>
    <w:p>
      <w:pPr>
        <w:pStyle w:val="ListParagraph"/>
        <w:numPr>
          <w:ilvl w:val="1"/>
          <w:numId w:val="9"/>
        </w:numPr>
        <w:tabs>
          <w:tab w:pos="2453" w:val="left" w:leader="none"/>
          <w:tab w:pos="2454" w:val="left" w:leader="none"/>
        </w:tabs>
        <w:spacing w:line="240" w:lineRule="auto" w:before="0" w:after="0"/>
        <w:ind w:left="2453" w:right="0" w:hanging="677"/>
        <w:jc w:val="left"/>
        <w:rPr>
          <w:color w:val="6E6E6E"/>
          <w:sz w:val="19"/>
        </w:rPr>
      </w:pPr>
      <w:r>
        <w:rPr>
          <w:color w:val="6E6E6E"/>
          <w:sz w:val="19"/>
        </w:rPr>
        <w:t>Imagen</w:t>
      </w:r>
      <w:r>
        <w:rPr>
          <w:color w:val="6E6E6E"/>
          <w:spacing w:val="2"/>
          <w:sz w:val="19"/>
        </w:rPr>
        <w:t> </w:t>
      </w:r>
      <w:r>
        <w:rPr>
          <w:color w:val="6E6E6E"/>
          <w:spacing w:val="-4"/>
          <w:sz w:val="19"/>
        </w:rPr>
        <w:t>fiel</w:t>
      </w:r>
    </w:p>
    <w:p>
      <w:pPr>
        <w:pStyle w:val="BodyText"/>
        <w:spacing w:before="3"/>
        <w:rPr>
          <w:sz w:val="23"/>
        </w:rPr>
      </w:pPr>
    </w:p>
    <w:p>
      <w:pPr>
        <w:pStyle w:val="BodyText"/>
        <w:spacing w:line="242" w:lineRule="auto"/>
        <w:ind w:left="1776" w:right="1969" w:hanging="2"/>
        <w:jc w:val="both"/>
      </w:pPr>
      <w:r>
        <w:rPr>
          <w:color w:val="6E6E6E"/>
        </w:rPr>
        <w:t>Las</w:t>
      </w:r>
      <w:r>
        <w:rPr>
          <w:color w:val="6E6E6E"/>
          <w:spacing w:val="-1"/>
        </w:rPr>
        <w:t> </w:t>
      </w:r>
      <w:r>
        <w:rPr>
          <w:color w:val="6E6E6E"/>
        </w:rPr>
        <w:t>cuentas anuales han</w:t>
      </w:r>
      <w:r>
        <w:rPr>
          <w:color w:val="6E6E6E"/>
          <w:spacing w:val="-12"/>
        </w:rPr>
        <w:t> </w:t>
      </w:r>
      <w:r>
        <w:rPr>
          <w:color w:val="6E6E6E"/>
        </w:rPr>
        <w:t>sido</w:t>
      </w:r>
      <w:r>
        <w:rPr>
          <w:color w:val="6E6E6E"/>
          <w:spacing w:val="-1"/>
        </w:rPr>
        <w:t> </w:t>
      </w:r>
      <w:r>
        <w:rPr>
          <w:color w:val="6E6E6E"/>
        </w:rPr>
        <w:t>preparadas a</w:t>
      </w:r>
      <w:r>
        <w:rPr>
          <w:color w:val="6E6E6E"/>
          <w:spacing w:val="-14"/>
        </w:rPr>
        <w:t> </w:t>
      </w:r>
      <w:r>
        <w:rPr>
          <w:color w:val="6E6E6E"/>
        </w:rPr>
        <w:t>partir de</w:t>
      </w:r>
      <w:r>
        <w:rPr>
          <w:color w:val="6E6E6E"/>
          <w:spacing w:val="-12"/>
        </w:rPr>
        <w:t> </w:t>
      </w:r>
      <w:r>
        <w:rPr>
          <w:color w:val="6E6E6E"/>
        </w:rPr>
        <w:t>las</w:t>
      </w:r>
      <w:r>
        <w:rPr>
          <w:color w:val="6E6E6E"/>
          <w:spacing w:val="-5"/>
        </w:rPr>
        <w:t> </w:t>
      </w:r>
      <w:r>
        <w:rPr>
          <w:color w:val="6E6E6E"/>
        </w:rPr>
        <w:t>registros contables de</w:t>
      </w:r>
      <w:r>
        <w:rPr>
          <w:color w:val="6E6E6E"/>
          <w:spacing w:val="38"/>
        </w:rPr>
        <w:t> </w:t>
      </w:r>
      <w:r>
        <w:rPr>
          <w:color w:val="6E6E6E"/>
        </w:rPr>
        <w:t>la</w:t>
      </w:r>
      <w:r>
        <w:rPr>
          <w:color w:val="6E6E6E"/>
          <w:spacing w:val="-1"/>
        </w:rPr>
        <w:t> </w:t>
      </w:r>
      <w:r>
        <w:rPr>
          <w:color w:val="6E6E6E"/>
        </w:rPr>
        <w:t>Sociedad y</w:t>
      </w:r>
      <w:r>
        <w:rPr>
          <w:color w:val="6E6E6E"/>
          <w:spacing w:val="-5"/>
        </w:rPr>
        <w:t> </w:t>
      </w:r>
      <w:r>
        <w:rPr>
          <w:color w:val="6E6E6E"/>
        </w:rPr>
        <w:t>se presentan de acuerdo con las principios de contabilidad y normas de valoraci6n generalmente aceptadas establecidos en el Plan General de Contabilidad aprobado mediante Real Decreto 1514/2007,</w:t>
      </w:r>
      <w:r>
        <w:rPr>
          <w:color w:val="6E6E6E"/>
          <w:spacing w:val="-14"/>
        </w:rPr>
        <w:t> </w:t>
      </w:r>
      <w:r>
        <w:rPr>
          <w:color w:val="6E6E6E"/>
        </w:rPr>
        <w:t>modificado</w:t>
      </w:r>
      <w:r>
        <w:rPr>
          <w:color w:val="6E6E6E"/>
          <w:spacing w:val="-2"/>
        </w:rPr>
        <w:t> </w:t>
      </w:r>
      <w:r>
        <w:rPr>
          <w:color w:val="6E6E6E"/>
        </w:rPr>
        <w:t>par</w:t>
      </w:r>
      <w:r>
        <w:rPr>
          <w:color w:val="6E6E6E"/>
          <w:spacing w:val="-9"/>
        </w:rPr>
        <w:t> </w:t>
      </w:r>
      <w:r>
        <w:rPr>
          <w:color w:val="6E6E6E"/>
        </w:rPr>
        <w:t>el</w:t>
      </w:r>
      <w:r>
        <w:rPr>
          <w:color w:val="6E6E6E"/>
          <w:spacing w:val="-14"/>
        </w:rPr>
        <w:t> </w:t>
      </w:r>
      <w:r>
        <w:rPr>
          <w:color w:val="6E6E6E"/>
        </w:rPr>
        <w:t>Real</w:t>
      </w:r>
      <w:r>
        <w:rPr>
          <w:color w:val="6E6E6E"/>
          <w:spacing w:val="-13"/>
        </w:rPr>
        <w:t> </w:t>
      </w:r>
      <w:r>
        <w:rPr>
          <w:color w:val="6E6E6E"/>
        </w:rPr>
        <w:t>Decreto</w:t>
      </w:r>
      <w:r>
        <w:rPr>
          <w:color w:val="6E6E6E"/>
          <w:spacing w:val="-2"/>
        </w:rPr>
        <w:t> </w:t>
      </w:r>
      <w:r>
        <w:rPr>
          <w:color w:val="6E6E6E"/>
        </w:rPr>
        <w:t>1159/2010, de</w:t>
      </w:r>
      <w:r>
        <w:rPr>
          <w:color w:val="6E6E6E"/>
          <w:spacing w:val="-7"/>
        </w:rPr>
        <w:t> </w:t>
      </w:r>
      <w:r>
        <w:rPr>
          <w:color w:val="6E6E6E"/>
        </w:rPr>
        <w:t>17</w:t>
      </w:r>
      <w:r>
        <w:rPr>
          <w:color w:val="6E6E6E"/>
          <w:spacing w:val="-13"/>
        </w:rPr>
        <w:t> </w:t>
      </w:r>
      <w:r>
        <w:rPr>
          <w:color w:val="6E6E6E"/>
        </w:rPr>
        <w:t>de</w:t>
      </w:r>
      <w:r>
        <w:rPr>
          <w:color w:val="6E6E6E"/>
          <w:spacing w:val="-12"/>
        </w:rPr>
        <w:t> </w:t>
      </w:r>
      <w:r>
        <w:rPr>
          <w:color w:val="6E6E6E"/>
        </w:rPr>
        <w:t>septiembre</w:t>
      </w:r>
      <w:r>
        <w:rPr>
          <w:color w:val="6E6E6E"/>
          <w:spacing w:val="13"/>
        </w:rPr>
        <w:t> </w:t>
      </w:r>
      <w:r>
        <w:rPr>
          <w:i/>
          <w:color w:val="6E6E6E"/>
          <w:sz w:val="18"/>
        </w:rPr>
        <w:t>y</w:t>
      </w:r>
      <w:r>
        <w:rPr>
          <w:i/>
          <w:color w:val="6E6E6E"/>
          <w:spacing w:val="-3"/>
          <w:sz w:val="18"/>
        </w:rPr>
        <w:t> </w:t>
      </w:r>
      <w:r>
        <w:rPr>
          <w:color w:val="6E6E6E"/>
        </w:rPr>
        <w:t>par el</w:t>
      </w:r>
      <w:r>
        <w:rPr>
          <w:color w:val="6E6E6E"/>
          <w:spacing w:val="-14"/>
        </w:rPr>
        <w:t> </w:t>
      </w:r>
      <w:r>
        <w:rPr>
          <w:color w:val="6E6E6E"/>
        </w:rPr>
        <w:t>Real</w:t>
      </w:r>
      <w:r>
        <w:rPr>
          <w:color w:val="6E6E6E"/>
          <w:spacing w:val="-13"/>
        </w:rPr>
        <w:t> </w:t>
      </w:r>
      <w:r>
        <w:rPr>
          <w:color w:val="6E6E6E"/>
        </w:rPr>
        <w:t>Decreto 602/2016 de 2 de diciembre, asr coma en</w:t>
      </w:r>
      <w:r>
        <w:rPr>
          <w:color w:val="6E6E6E"/>
          <w:spacing w:val="-6"/>
        </w:rPr>
        <w:t> </w:t>
      </w:r>
      <w:r>
        <w:rPr>
          <w:color w:val="6E6E6E"/>
        </w:rPr>
        <w:t>la demas legislaci6n mercantil vigente, de forma que muestran</w:t>
      </w:r>
      <w:r>
        <w:rPr>
          <w:color w:val="6E6E6E"/>
          <w:spacing w:val="-3"/>
        </w:rPr>
        <w:t> </w:t>
      </w:r>
      <w:r>
        <w:rPr>
          <w:color w:val="6E6E6E"/>
        </w:rPr>
        <w:t>la imagen fiel</w:t>
      </w:r>
      <w:r>
        <w:rPr>
          <w:color w:val="6E6E6E"/>
          <w:spacing w:val="-12"/>
        </w:rPr>
        <w:t> </w:t>
      </w:r>
      <w:r>
        <w:rPr>
          <w:color w:val="6E6E6E"/>
        </w:rPr>
        <w:t>del</w:t>
      </w:r>
      <w:r>
        <w:rPr>
          <w:color w:val="6E6E6E"/>
          <w:spacing w:val="-6"/>
        </w:rPr>
        <w:t> </w:t>
      </w:r>
      <w:r>
        <w:rPr>
          <w:color w:val="6E6E6E"/>
        </w:rPr>
        <w:t>patrimonio, de</w:t>
      </w:r>
      <w:r>
        <w:rPr>
          <w:color w:val="6E6E6E"/>
          <w:spacing w:val="-11"/>
        </w:rPr>
        <w:t> </w:t>
      </w:r>
      <w:r>
        <w:rPr>
          <w:color w:val="6E6E6E"/>
        </w:rPr>
        <w:t>la</w:t>
      </w:r>
      <w:r>
        <w:rPr>
          <w:color w:val="6E6E6E"/>
          <w:spacing w:val="-9"/>
        </w:rPr>
        <w:t> </w:t>
      </w:r>
      <w:r>
        <w:rPr>
          <w:color w:val="6E6E6E"/>
        </w:rPr>
        <w:t>situaci6n financiera, de</w:t>
      </w:r>
      <w:r>
        <w:rPr>
          <w:color w:val="6E6E6E"/>
          <w:spacing w:val="-5"/>
        </w:rPr>
        <w:t> </w:t>
      </w:r>
      <w:r>
        <w:rPr>
          <w:color w:val="6E6E6E"/>
        </w:rPr>
        <w:t>las resultados y</w:t>
      </w:r>
      <w:r>
        <w:rPr>
          <w:color w:val="6E6E6E"/>
          <w:spacing w:val="-3"/>
        </w:rPr>
        <w:t> </w:t>
      </w:r>
      <w:r>
        <w:rPr>
          <w:color w:val="6E6E6E"/>
        </w:rPr>
        <w:t>de</w:t>
      </w:r>
      <w:r>
        <w:rPr>
          <w:color w:val="6E6E6E"/>
          <w:spacing w:val="-14"/>
        </w:rPr>
        <w:t> </w:t>
      </w:r>
      <w:r>
        <w:rPr>
          <w:color w:val="6E6E6E"/>
        </w:rPr>
        <w:t>las</w:t>
      </w:r>
      <w:r>
        <w:rPr>
          <w:color w:val="6E6E6E"/>
          <w:spacing w:val="-3"/>
        </w:rPr>
        <w:t> </w:t>
      </w:r>
      <w:r>
        <w:rPr>
          <w:color w:val="6E6E6E"/>
        </w:rPr>
        <w:t>flujos de efectivo</w:t>
      </w:r>
    </w:p>
    <w:p>
      <w:pPr>
        <w:spacing w:after="0" w:line="242" w:lineRule="auto"/>
        <w:jc w:val="both"/>
        <w:sectPr>
          <w:headerReference w:type="even" r:id="rId36"/>
          <w:pgSz w:w="11920" w:h="16840"/>
          <w:pgMar w:header="0" w:footer="1188" w:top="340" w:bottom="138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9"/>
        <w:spacing w:line="262" w:lineRule="exact" w:before="163"/>
        <w:ind w:left="1834"/>
      </w:pPr>
      <w:r>
        <w:rPr>
          <w:color w:val="364452"/>
          <w:w w:val="90"/>
        </w:rPr>
        <w:t>HARINERA</w:t>
      </w:r>
      <w:r>
        <w:rPr>
          <w:color w:val="364452"/>
          <w:spacing w:val="7"/>
        </w:rPr>
        <w:t> </w:t>
      </w:r>
      <w:r>
        <w:rPr>
          <w:color w:val="364452"/>
          <w:w w:val="90"/>
        </w:rPr>
        <w:t>CANARIA,</w:t>
      </w:r>
      <w:r>
        <w:rPr>
          <w:color w:val="364452"/>
          <w:spacing w:val="9"/>
        </w:rPr>
        <w:t> </w:t>
      </w:r>
      <w:r>
        <w:rPr>
          <w:color w:val="364452"/>
          <w:spacing w:val="-4"/>
          <w:w w:val="90"/>
        </w:rPr>
        <w:t>S.A.</w:t>
      </w:r>
    </w:p>
    <w:p>
      <w:pPr>
        <w:spacing w:line="239" w:lineRule="exact" w:before="0"/>
        <w:ind w:left="1835" w:right="0" w:firstLine="0"/>
        <w:jc w:val="left"/>
        <w:rPr>
          <w:sz w:val="21"/>
        </w:rPr>
      </w:pPr>
      <w:r>
        <w:rPr>
          <w:color w:val="364452"/>
          <w:spacing w:val="-2"/>
          <w:w w:val="105"/>
          <w:sz w:val="21"/>
        </w:rPr>
        <w:t>Memoria</w:t>
      </w:r>
    </w:p>
    <w:p>
      <w:pPr>
        <w:spacing w:before="3"/>
        <w:ind w:left="1834" w:right="0" w:firstLine="0"/>
        <w:jc w:val="left"/>
        <w:rPr>
          <w:b/>
          <w:sz w:val="20"/>
        </w:rPr>
      </w:pPr>
      <w:r>
        <w:rPr>
          <w:color w:val="364452"/>
          <w:w w:val="105"/>
          <w:sz w:val="21"/>
          <w:u w:val="thick" w:color="364452"/>
        </w:rPr>
        <w:t>EJerciclo</w:t>
      </w:r>
      <w:r>
        <w:rPr>
          <w:color w:val="364452"/>
          <w:spacing w:val="5"/>
          <w:w w:val="105"/>
          <w:sz w:val="21"/>
          <w:u w:val="thick" w:color="364452"/>
        </w:rPr>
        <w:t> </w:t>
      </w:r>
      <w:r>
        <w:rPr>
          <w:color w:val="364452"/>
          <w:w w:val="105"/>
          <w:sz w:val="21"/>
          <w:u w:val="thick" w:color="364452"/>
        </w:rPr>
        <w:t>anual</w:t>
      </w:r>
      <w:r>
        <w:rPr>
          <w:color w:val="364452"/>
          <w:spacing w:val="-3"/>
          <w:w w:val="105"/>
          <w:sz w:val="21"/>
          <w:u w:val="thick" w:color="364452"/>
        </w:rPr>
        <w:t> </w:t>
      </w:r>
      <w:r>
        <w:rPr>
          <w:b/>
          <w:color w:val="364452"/>
          <w:w w:val="105"/>
          <w:sz w:val="20"/>
          <w:u w:val="thick" w:color="364452"/>
        </w:rPr>
        <w:t>terminado</w:t>
      </w:r>
      <w:r>
        <w:rPr>
          <w:b/>
          <w:color w:val="364452"/>
          <w:spacing w:val="8"/>
          <w:w w:val="105"/>
          <w:sz w:val="20"/>
          <w:u w:val="thick" w:color="364452"/>
        </w:rPr>
        <w:t> </w:t>
      </w:r>
      <w:r>
        <w:rPr>
          <w:color w:val="364452"/>
          <w:w w:val="105"/>
          <w:sz w:val="21"/>
          <w:u w:val="thick" w:color="364452"/>
        </w:rPr>
        <w:t>el</w:t>
      </w:r>
      <w:r>
        <w:rPr>
          <w:color w:val="364452"/>
          <w:spacing w:val="-5"/>
          <w:w w:val="105"/>
          <w:sz w:val="21"/>
          <w:u w:val="thick" w:color="364452"/>
        </w:rPr>
        <w:t> </w:t>
      </w:r>
      <w:r>
        <w:rPr>
          <w:color w:val="364452"/>
          <w:w w:val="105"/>
          <w:sz w:val="21"/>
          <w:u w:val="thick" w:color="364452"/>
        </w:rPr>
        <w:t>31</w:t>
      </w:r>
      <w:r>
        <w:rPr>
          <w:color w:val="364452"/>
          <w:spacing w:val="-19"/>
          <w:w w:val="105"/>
          <w:sz w:val="21"/>
          <w:u w:val="thick" w:color="364452"/>
        </w:rPr>
        <w:t> </w:t>
      </w:r>
      <w:r>
        <w:rPr>
          <w:b/>
          <w:color w:val="364452"/>
          <w:w w:val="105"/>
          <w:sz w:val="20"/>
          <w:u w:val="thick" w:color="364452"/>
        </w:rPr>
        <w:t>de</w:t>
      </w:r>
      <w:r>
        <w:rPr>
          <w:b/>
          <w:color w:val="364452"/>
          <w:spacing w:val="-5"/>
          <w:w w:val="105"/>
          <w:sz w:val="20"/>
          <w:u w:val="thick" w:color="364452"/>
        </w:rPr>
        <w:t> </w:t>
      </w:r>
      <w:r>
        <w:rPr>
          <w:b/>
          <w:color w:val="364452"/>
          <w:w w:val="105"/>
          <w:sz w:val="20"/>
          <w:u w:val="thick" w:color="364452"/>
        </w:rPr>
        <w:t>diciembre</w:t>
      </w:r>
      <w:r>
        <w:rPr>
          <w:b/>
          <w:color w:val="364452"/>
          <w:spacing w:val="8"/>
          <w:w w:val="105"/>
          <w:sz w:val="20"/>
          <w:u w:val="thick" w:color="364452"/>
        </w:rPr>
        <w:t> </w:t>
      </w:r>
      <w:r>
        <w:rPr>
          <w:b/>
          <w:color w:val="364452"/>
          <w:w w:val="105"/>
          <w:sz w:val="20"/>
          <w:u w:val="thick" w:color="364452"/>
        </w:rPr>
        <w:t>de</w:t>
      </w:r>
      <w:r>
        <w:rPr>
          <w:b/>
          <w:color w:val="364452"/>
          <w:spacing w:val="-2"/>
          <w:w w:val="105"/>
          <w:sz w:val="20"/>
          <w:u w:val="thick" w:color="364452"/>
        </w:rPr>
        <w:t> </w:t>
      </w:r>
      <w:r>
        <w:rPr>
          <w:b/>
          <w:color w:val="364452"/>
          <w:spacing w:val="-4"/>
          <w:w w:val="105"/>
          <w:sz w:val="20"/>
          <w:u w:val="thick" w:color="364452"/>
        </w:rPr>
        <w:t>2023</w:t>
      </w:r>
    </w:p>
    <w:p>
      <w:pPr>
        <w:pStyle w:val="BodyText"/>
        <w:rPr>
          <w:b/>
          <w:sz w:val="22"/>
        </w:rPr>
      </w:pPr>
    </w:p>
    <w:p>
      <w:pPr>
        <w:pStyle w:val="BodyText"/>
        <w:spacing w:before="2"/>
        <w:rPr>
          <w:b/>
          <w:sz w:val="22"/>
        </w:rPr>
      </w:pPr>
    </w:p>
    <w:p>
      <w:pPr>
        <w:pStyle w:val="BodyText"/>
        <w:spacing w:line="244" w:lineRule="auto"/>
        <w:ind w:left="1840" w:right="20" w:hanging="5"/>
        <w:jc w:val="both"/>
      </w:pPr>
      <w:r>
        <w:rPr>
          <w:color w:val="364452"/>
        </w:rPr>
        <w:t>Estas cuentas anuales han side formuladas par las Administradores de la Socledad, se someteran a</w:t>
      </w:r>
      <w:r>
        <w:rPr>
          <w:color w:val="364452"/>
          <w:spacing w:val="-14"/>
        </w:rPr>
        <w:t> </w:t>
      </w:r>
      <w:r>
        <w:rPr>
          <w:color w:val="364452"/>
        </w:rPr>
        <w:t>la</w:t>
      </w:r>
      <w:r>
        <w:rPr>
          <w:color w:val="364452"/>
          <w:spacing w:val="-3"/>
        </w:rPr>
        <w:t> </w:t>
      </w:r>
      <w:r>
        <w:rPr>
          <w:color w:val="364452"/>
        </w:rPr>
        <w:t>aprobaci6n de</w:t>
      </w:r>
      <w:r>
        <w:rPr>
          <w:color w:val="364452"/>
          <w:spacing w:val="-9"/>
        </w:rPr>
        <w:t> </w:t>
      </w:r>
      <w:r>
        <w:rPr>
          <w:color w:val="364452"/>
        </w:rPr>
        <w:t>la</w:t>
      </w:r>
      <w:r>
        <w:rPr>
          <w:color w:val="364452"/>
          <w:spacing w:val="-8"/>
        </w:rPr>
        <w:t> </w:t>
      </w:r>
      <w:r>
        <w:rPr>
          <w:color w:val="364452"/>
        </w:rPr>
        <w:t>Junta</w:t>
      </w:r>
      <w:r>
        <w:rPr>
          <w:color w:val="364452"/>
          <w:spacing w:val="-5"/>
        </w:rPr>
        <w:t> </w:t>
      </w:r>
      <w:r>
        <w:rPr>
          <w:color w:val="364452"/>
        </w:rPr>
        <w:t>General de</w:t>
      </w:r>
      <w:r>
        <w:rPr>
          <w:color w:val="364452"/>
          <w:spacing w:val="-1"/>
        </w:rPr>
        <w:t> </w:t>
      </w:r>
      <w:r>
        <w:rPr>
          <w:color w:val="364452"/>
        </w:rPr>
        <w:t>Accionistas y</w:t>
      </w:r>
      <w:r>
        <w:rPr>
          <w:color w:val="364452"/>
          <w:spacing w:val="-7"/>
        </w:rPr>
        <w:t> </w:t>
      </w:r>
      <w:r>
        <w:rPr>
          <w:color w:val="364452"/>
        </w:rPr>
        <w:t>se</w:t>
      </w:r>
      <w:r>
        <w:rPr>
          <w:color w:val="364452"/>
          <w:spacing w:val="-4"/>
        </w:rPr>
        <w:t> </w:t>
      </w:r>
      <w:r>
        <w:rPr>
          <w:color w:val="364452"/>
        </w:rPr>
        <w:t>estima que</w:t>
      </w:r>
      <w:r>
        <w:rPr>
          <w:color w:val="364452"/>
          <w:spacing w:val="-5"/>
        </w:rPr>
        <w:t> </w:t>
      </w:r>
      <w:r>
        <w:rPr>
          <w:color w:val="364452"/>
        </w:rPr>
        <w:t>seran aprobadas sin nlnguna modificacl6n.</w:t>
      </w:r>
    </w:p>
    <w:p>
      <w:pPr>
        <w:pStyle w:val="BodyText"/>
        <w:spacing w:before="4"/>
        <w:rPr>
          <w:sz w:val="23"/>
        </w:rPr>
      </w:pPr>
    </w:p>
    <w:p>
      <w:pPr>
        <w:pStyle w:val="BodyText"/>
        <w:ind w:left="1837"/>
      </w:pPr>
      <w:r>
        <w:rPr>
          <w:color w:val="364452"/>
        </w:rPr>
        <w:t>Las</w:t>
      </w:r>
      <w:r>
        <w:rPr>
          <w:color w:val="364452"/>
          <w:spacing w:val="-2"/>
        </w:rPr>
        <w:t> </w:t>
      </w:r>
      <w:r>
        <w:rPr>
          <w:color w:val="364452"/>
        </w:rPr>
        <w:t>cuentas anuales</w:t>
      </w:r>
      <w:r>
        <w:rPr>
          <w:color w:val="364452"/>
          <w:spacing w:val="1"/>
        </w:rPr>
        <w:t> </w:t>
      </w:r>
      <w:r>
        <w:rPr>
          <w:color w:val="364452"/>
        </w:rPr>
        <w:t>estan</w:t>
      </w:r>
      <w:r>
        <w:rPr>
          <w:color w:val="364452"/>
          <w:spacing w:val="-9"/>
        </w:rPr>
        <w:t> </w:t>
      </w:r>
      <w:r>
        <w:rPr>
          <w:color w:val="364452"/>
        </w:rPr>
        <w:t>expresadas</w:t>
      </w:r>
      <w:r>
        <w:rPr>
          <w:color w:val="364452"/>
          <w:spacing w:val="11"/>
        </w:rPr>
        <w:t> </w:t>
      </w:r>
      <w:r>
        <w:rPr>
          <w:color w:val="364452"/>
        </w:rPr>
        <w:t>en</w:t>
      </w:r>
      <w:r>
        <w:rPr>
          <w:color w:val="364452"/>
          <w:spacing w:val="-8"/>
        </w:rPr>
        <w:t> </w:t>
      </w:r>
      <w:r>
        <w:rPr>
          <w:color w:val="364452"/>
          <w:spacing w:val="-2"/>
        </w:rPr>
        <w:t>euros</w:t>
      </w:r>
      <w:r>
        <w:rPr>
          <w:color w:val="878787"/>
          <w:spacing w:val="-2"/>
        </w:rPr>
        <w:t>.</w:t>
      </w:r>
    </w:p>
    <w:p>
      <w:pPr>
        <w:pStyle w:val="BodyText"/>
        <w:rPr>
          <w:sz w:val="22"/>
        </w:rPr>
      </w:pPr>
    </w:p>
    <w:p>
      <w:pPr>
        <w:pStyle w:val="ListParagraph"/>
        <w:numPr>
          <w:ilvl w:val="1"/>
          <w:numId w:val="9"/>
        </w:numPr>
        <w:tabs>
          <w:tab w:pos="2514" w:val="left" w:leader="none"/>
          <w:tab w:pos="2516" w:val="left" w:leader="none"/>
        </w:tabs>
        <w:spacing w:line="240" w:lineRule="auto" w:before="0" w:after="0"/>
        <w:ind w:left="2515" w:right="0" w:hanging="682"/>
        <w:jc w:val="left"/>
        <w:rPr>
          <w:color w:val="364452"/>
          <w:sz w:val="19"/>
        </w:rPr>
      </w:pPr>
      <w:r>
        <w:rPr>
          <w:color w:val="364452"/>
          <w:sz w:val="19"/>
        </w:rPr>
        <w:t>Aspectos</w:t>
      </w:r>
      <w:r>
        <w:rPr>
          <w:color w:val="364452"/>
          <w:spacing w:val="13"/>
          <w:sz w:val="19"/>
        </w:rPr>
        <w:t> </w:t>
      </w:r>
      <w:r>
        <w:rPr>
          <w:color w:val="364452"/>
          <w:sz w:val="19"/>
        </w:rPr>
        <w:t>criticos de</w:t>
      </w:r>
      <w:r>
        <w:rPr>
          <w:color w:val="364452"/>
          <w:spacing w:val="-13"/>
          <w:sz w:val="19"/>
        </w:rPr>
        <w:t> </w:t>
      </w:r>
      <w:r>
        <w:rPr>
          <w:color w:val="364452"/>
          <w:sz w:val="19"/>
        </w:rPr>
        <w:t>la</w:t>
      </w:r>
      <w:r>
        <w:rPr>
          <w:color w:val="364452"/>
          <w:spacing w:val="3"/>
          <w:sz w:val="19"/>
        </w:rPr>
        <w:t> </w:t>
      </w:r>
      <w:r>
        <w:rPr>
          <w:color w:val="364452"/>
          <w:sz w:val="19"/>
        </w:rPr>
        <w:t>valoracl0n</w:t>
      </w:r>
      <w:r>
        <w:rPr>
          <w:color w:val="364452"/>
          <w:spacing w:val="13"/>
          <w:sz w:val="19"/>
        </w:rPr>
        <w:t> </w:t>
      </w:r>
      <w:r>
        <w:rPr>
          <w:color w:val="364452"/>
          <w:sz w:val="19"/>
        </w:rPr>
        <w:t>y</w:t>
      </w:r>
      <w:r>
        <w:rPr>
          <w:color w:val="364452"/>
          <w:spacing w:val="-6"/>
          <w:sz w:val="19"/>
        </w:rPr>
        <w:t> </w:t>
      </w:r>
      <w:r>
        <w:rPr>
          <w:color w:val="364452"/>
          <w:sz w:val="19"/>
        </w:rPr>
        <w:t>estimacl6n</w:t>
      </w:r>
      <w:r>
        <w:rPr>
          <w:color w:val="364452"/>
          <w:spacing w:val="7"/>
          <w:sz w:val="19"/>
        </w:rPr>
        <w:t> </w:t>
      </w:r>
      <w:r>
        <w:rPr>
          <w:color w:val="364452"/>
          <w:sz w:val="19"/>
        </w:rPr>
        <w:t>de</w:t>
      </w:r>
      <w:r>
        <w:rPr>
          <w:color w:val="364452"/>
          <w:spacing w:val="-7"/>
          <w:sz w:val="19"/>
        </w:rPr>
        <w:t> </w:t>
      </w:r>
      <w:r>
        <w:rPr>
          <w:color w:val="364452"/>
          <w:sz w:val="19"/>
        </w:rPr>
        <w:t>la</w:t>
      </w:r>
      <w:r>
        <w:rPr>
          <w:color w:val="364452"/>
          <w:spacing w:val="-13"/>
          <w:sz w:val="19"/>
        </w:rPr>
        <w:t> </w:t>
      </w:r>
      <w:r>
        <w:rPr>
          <w:color w:val="364452"/>
          <w:spacing w:val="-2"/>
          <w:sz w:val="19"/>
        </w:rPr>
        <w:t>incertidumbre</w:t>
      </w:r>
    </w:p>
    <w:p>
      <w:pPr>
        <w:pStyle w:val="BodyText"/>
        <w:spacing w:before="9"/>
        <w:rPr>
          <w:sz w:val="22"/>
        </w:rPr>
      </w:pPr>
    </w:p>
    <w:p>
      <w:pPr>
        <w:pStyle w:val="BodyText"/>
        <w:spacing w:line="244" w:lineRule="auto"/>
        <w:ind w:left="1838" w:right="3" w:hanging="2"/>
        <w:jc w:val="both"/>
      </w:pPr>
      <w:r>
        <w:rPr>
          <w:color w:val="364452"/>
        </w:rPr>
        <w:t>La preparaci6n de las cuentas anuales requiere la realizaci6n per parte de la Socledad de determlnadas estimaciones y juicios en relaci6n con la valoraci6n de determinados actives, pasivos, lngresos, gasto</w:t>
      </w:r>
      <w:r>
        <w:rPr>
          <w:color w:val="6B6E72"/>
        </w:rPr>
        <w:t>s </w:t>
      </w:r>
      <w:r>
        <w:rPr>
          <w:color w:val="364452"/>
        </w:rPr>
        <w:t>y compromises, las </w:t>
      </w:r>
      <w:r>
        <w:rPr>
          <w:color w:val="596B80"/>
        </w:rPr>
        <w:t>c</w:t>
      </w:r>
      <w:r>
        <w:rPr>
          <w:color w:val="364452"/>
        </w:rPr>
        <w:t>uales se evaluan continuamente</w:t>
      </w:r>
      <w:r>
        <w:rPr>
          <w:color w:val="6B6E72"/>
        </w:rPr>
        <w:t>, </w:t>
      </w:r>
      <w:r>
        <w:rPr>
          <w:color w:val="364452"/>
        </w:rPr>
        <w:t>basados en la experiencia hist6rica y otros factores</w:t>
      </w:r>
      <w:r>
        <w:rPr>
          <w:color w:val="6B6E72"/>
        </w:rPr>
        <w:t>,</w:t>
      </w:r>
      <w:r>
        <w:rPr>
          <w:color w:val="6B6E72"/>
          <w:spacing w:val="-2"/>
        </w:rPr>
        <w:t> </w:t>
      </w:r>
      <w:r>
        <w:rPr>
          <w:color w:val="364452"/>
        </w:rPr>
        <w:t>incluyendo las expectativas de sucesos futures</w:t>
      </w:r>
      <w:r>
        <w:rPr>
          <w:color w:val="878787"/>
        </w:rPr>
        <w:t>, </w:t>
      </w:r>
      <w:r>
        <w:rPr>
          <w:color w:val="364452"/>
        </w:rPr>
        <w:t>bajo las circunstancias</w:t>
      </w:r>
      <w:r>
        <w:rPr>
          <w:color w:val="364452"/>
          <w:spacing w:val="-10"/>
        </w:rPr>
        <w:t> </w:t>
      </w:r>
      <w:r>
        <w:rPr>
          <w:color w:val="364452"/>
        </w:rPr>
        <w:t>actuales</w:t>
      </w:r>
      <w:r>
        <w:rPr>
          <w:color w:val="9C9C9C"/>
        </w:rPr>
        <w:t>.</w:t>
      </w:r>
    </w:p>
    <w:p>
      <w:pPr>
        <w:pStyle w:val="BodyText"/>
        <w:spacing w:before="10"/>
        <w:ind w:left="1837"/>
        <w:jc w:val="both"/>
      </w:pPr>
      <w:r>
        <w:rPr>
          <w:color w:val="364452"/>
        </w:rPr>
        <w:t>Las</w:t>
      </w:r>
      <w:r>
        <w:rPr>
          <w:color w:val="364452"/>
          <w:spacing w:val="-8"/>
        </w:rPr>
        <w:t> </w:t>
      </w:r>
      <w:r>
        <w:rPr>
          <w:color w:val="364452"/>
        </w:rPr>
        <w:t>principales</w:t>
      </w:r>
      <w:r>
        <w:rPr>
          <w:color w:val="364452"/>
          <w:spacing w:val="5"/>
        </w:rPr>
        <w:t> </w:t>
      </w:r>
      <w:r>
        <w:rPr>
          <w:color w:val="364452"/>
        </w:rPr>
        <w:t>estimaciones</w:t>
      </w:r>
      <w:r>
        <w:rPr>
          <w:color w:val="364452"/>
          <w:spacing w:val="9"/>
        </w:rPr>
        <w:t> </w:t>
      </w:r>
      <w:r>
        <w:rPr>
          <w:color w:val="364452"/>
        </w:rPr>
        <w:t>se</w:t>
      </w:r>
      <w:r>
        <w:rPr>
          <w:color w:val="364452"/>
          <w:spacing w:val="-12"/>
        </w:rPr>
        <w:t> </w:t>
      </w:r>
      <w:r>
        <w:rPr>
          <w:color w:val="364452"/>
        </w:rPr>
        <w:t>refieren</w:t>
      </w:r>
      <w:r>
        <w:rPr>
          <w:color w:val="364452"/>
          <w:spacing w:val="-8"/>
        </w:rPr>
        <w:t> </w:t>
      </w:r>
      <w:r>
        <w:rPr>
          <w:color w:val="364452"/>
          <w:spacing w:val="-5"/>
        </w:rPr>
        <w:t>a:</w:t>
      </w:r>
    </w:p>
    <w:p>
      <w:pPr>
        <w:pStyle w:val="BodyText"/>
        <w:spacing w:before="4"/>
        <w:rPr>
          <w:sz w:val="20"/>
        </w:rPr>
      </w:pPr>
    </w:p>
    <w:p>
      <w:pPr>
        <w:pStyle w:val="BodyText"/>
        <w:ind w:left="2524"/>
      </w:pPr>
      <w:r>
        <w:rPr>
          <w:color w:val="364452"/>
        </w:rPr>
        <w:t>La</w:t>
      </w:r>
      <w:r>
        <w:rPr>
          <w:color w:val="364452"/>
          <w:spacing w:val="-1"/>
        </w:rPr>
        <w:t> </w:t>
      </w:r>
      <w:r>
        <w:rPr>
          <w:color w:val="364452"/>
        </w:rPr>
        <w:t>vida</w:t>
      </w:r>
      <w:r>
        <w:rPr>
          <w:color w:val="364452"/>
          <w:spacing w:val="-3"/>
        </w:rPr>
        <w:t> </w:t>
      </w:r>
      <w:r>
        <w:rPr>
          <w:color w:val="364452"/>
          <w:sz w:val="22"/>
        </w:rPr>
        <w:t>util</w:t>
      </w:r>
      <w:r>
        <w:rPr>
          <w:color w:val="364452"/>
          <w:spacing w:val="-10"/>
          <w:sz w:val="22"/>
        </w:rPr>
        <w:t> </w:t>
      </w:r>
      <w:r>
        <w:rPr>
          <w:color w:val="364452"/>
        </w:rPr>
        <w:t>de</w:t>
      </w:r>
      <w:r>
        <w:rPr>
          <w:color w:val="364452"/>
          <w:spacing w:val="-13"/>
        </w:rPr>
        <w:t> </w:t>
      </w:r>
      <w:r>
        <w:rPr>
          <w:color w:val="364452"/>
        </w:rPr>
        <w:t>los</w:t>
      </w:r>
      <w:r>
        <w:rPr>
          <w:color w:val="364452"/>
          <w:spacing w:val="-2"/>
        </w:rPr>
        <w:t> </w:t>
      </w:r>
      <w:r>
        <w:rPr>
          <w:color w:val="364452"/>
        </w:rPr>
        <w:t>actives</w:t>
      </w:r>
      <w:r>
        <w:rPr>
          <w:color w:val="364452"/>
          <w:spacing w:val="-2"/>
        </w:rPr>
        <w:t> </w:t>
      </w:r>
      <w:r>
        <w:rPr>
          <w:color w:val="364452"/>
        </w:rPr>
        <w:t>intangibles</w:t>
      </w:r>
      <w:r>
        <w:rPr>
          <w:color w:val="364452"/>
          <w:spacing w:val="7"/>
        </w:rPr>
        <w:t> </w:t>
      </w:r>
      <w:r>
        <w:rPr>
          <w:color w:val="364452"/>
        </w:rPr>
        <w:t>y</w:t>
      </w:r>
      <w:r>
        <w:rPr>
          <w:color w:val="364452"/>
          <w:spacing w:val="-11"/>
        </w:rPr>
        <w:t> </w:t>
      </w:r>
      <w:r>
        <w:rPr>
          <w:color w:val="364452"/>
        </w:rPr>
        <w:t>materiales</w:t>
      </w:r>
      <w:r>
        <w:rPr>
          <w:color w:val="364452"/>
          <w:spacing w:val="10"/>
        </w:rPr>
        <w:t> </w:t>
      </w:r>
      <w:r>
        <w:rPr>
          <w:color w:val="364452"/>
        </w:rPr>
        <w:t>(Ver</w:t>
      </w:r>
      <w:r>
        <w:rPr>
          <w:color w:val="364452"/>
          <w:spacing w:val="-5"/>
        </w:rPr>
        <w:t> </w:t>
      </w:r>
      <w:r>
        <w:rPr>
          <w:color w:val="364452"/>
        </w:rPr>
        <w:t>Notas</w:t>
      </w:r>
      <w:r>
        <w:rPr>
          <w:color w:val="364452"/>
          <w:spacing w:val="-2"/>
        </w:rPr>
        <w:t> </w:t>
      </w:r>
      <w:r>
        <w:rPr>
          <w:color w:val="364452"/>
        </w:rPr>
        <w:t>4.a,</w:t>
      </w:r>
      <w:r>
        <w:rPr>
          <w:color w:val="364452"/>
          <w:spacing w:val="-6"/>
        </w:rPr>
        <w:t> </w:t>
      </w:r>
      <w:r>
        <w:rPr>
          <w:color w:val="364452"/>
        </w:rPr>
        <w:t>4.b</w:t>
      </w:r>
      <w:r>
        <w:rPr>
          <w:color w:val="364452"/>
          <w:spacing w:val="-8"/>
        </w:rPr>
        <w:t> </w:t>
      </w:r>
      <w:r>
        <w:rPr>
          <w:color w:val="364452"/>
        </w:rPr>
        <w:t>y</w:t>
      </w:r>
      <w:r>
        <w:rPr>
          <w:color w:val="364452"/>
          <w:spacing w:val="-3"/>
        </w:rPr>
        <w:t> </w:t>
      </w:r>
      <w:r>
        <w:rPr>
          <w:color w:val="364452"/>
          <w:spacing w:val="-2"/>
        </w:rPr>
        <w:t>4.c)</w:t>
      </w:r>
      <w:r>
        <w:rPr>
          <w:color w:val="6B6E72"/>
          <w:spacing w:val="-2"/>
        </w:rPr>
        <w:t>.</w:t>
      </w:r>
    </w:p>
    <w:p>
      <w:pPr>
        <w:pStyle w:val="BodyText"/>
        <w:tabs>
          <w:tab w:pos="6224" w:val="left" w:leader="none"/>
          <w:tab w:pos="8614" w:val="left" w:leader="none"/>
        </w:tabs>
        <w:spacing w:line="254" w:lineRule="auto" w:before="16"/>
        <w:ind w:left="2524" w:right="24" w:firstLine="4"/>
      </w:pPr>
      <w:r>
        <w:rPr>
          <w:color w:val="364452"/>
        </w:rPr>
        <w:t>El valor razonable</w:t>
      </w:r>
      <w:r>
        <w:rPr>
          <w:color w:val="6B6E72"/>
        </w:rPr>
        <w:t>, </w:t>
      </w:r>
      <w:r>
        <w:rPr>
          <w:color w:val="364452"/>
        </w:rPr>
        <w:t>valor en uso y</w:t>
      </w:r>
      <w:r>
        <w:rPr>
          <w:color w:val="364452"/>
          <w:spacing w:val="80"/>
        </w:rPr>
        <w:t> </w:t>
      </w:r>
      <w:r>
        <w:rPr>
          <w:color w:val="364452"/>
        </w:rPr>
        <w:t>valor</w:t>
        <w:tab/>
        <w:t>actual</w:t>
      </w:r>
      <w:r>
        <w:rPr>
          <w:color w:val="364452"/>
          <w:spacing w:val="80"/>
        </w:rPr>
        <w:t> </w:t>
      </w:r>
      <w:r>
        <w:rPr>
          <w:color w:val="364452"/>
        </w:rPr>
        <w:t>de</w:t>
      </w:r>
      <w:r>
        <w:rPr>
          <w:color w:val="364452"/>
          <w:spacing w:val="80"/>
        </w:rPr>
        <w:t> </w:t>
      </w:r>
      <w:r>
        <w:rPr>
          <w:color w:val="364452"/>
        </w:rPr>
        <w:t>instrumentos</w:t>
        <w:tab/>
        <w:t>financieros</w:t>
      </w:r>
      <w:r>
        <w:rPr>
          <w:color w:val="364452"/>
          <w:spacing w:val="-5"/>
        </w:rPr>
        <w:t> </w:t>
      </w:r>
      <w:r>
        <w:rPr>
          <w:color w:val="364452"/>
        </w:rPr>
        <w:t>(Ver Neta 4.e.).</w:t>
      </w:r>
    </w:p>
    <w:p>
      <w:pPr>
        <w:pStyle w:val="BodyText"/>
        <w:spacing w:line="247" w:lineRule="auto" w:before="3"/>
        <w:ind w:left="2526" w:firstLine="2"/>
      </w:pPr>
      <w:r>
        <w:rPr>
          <w:color w:val="364452"/>
        </w:rPr>
        <w:t>La</w:t>
      </w:r>
      <w:r>
        <w:rPr>
          <w:color w:val="364452"/>
          <w:spacing w:val="-2"/>
        </w:rPr>
        <w:t> </w:t>
      </w:r>
      <w:r>
        <w:rPr>
          <w:color w:val="364452"/>
        </w:rPr>
        <w:t>evaluaci6n</w:t>
      </w:r>
      <w:r>
        <w:rPr>
          <w:color w:val="364452"/>
          <w:spacing w:val="80"/>
        </w:rPr>
        <w:t> </w:t>
      </w:r>
      <w:r>
        <w:rPr>
          <w:color w:val="364452"/>
        </w:rPr>
        <w:t>de</w:t>
      </w:r>
      <w:r>
        <w:rPr>
          <w:color w:val="364452"/>
          <w:spacing w:val="80"/>
        </w:rPr>
        <w:t> </w:t>
      </w:r>
      <w:r>
        <w:rPr>
          <w:color w:val="364452"/>
        </w:rPr>
        <w:t>posibles perdidas por deterioro de</w:t>
      </w:r>
      <w:r>
        <w:rPr>
          <w:color w:val="364452"/>
          <w:spacing w:val="-13"/>
        </w:rPr>
        <w:t> </w:t>
      </w:r>
      <w:r>
        <w:rPr>
          <w:color w:val="364452"/>
        </w:rPr>
        <w:t>determinados actives</w:t>
      </w:r>
      <w:r>
        <w:rPr>
          <w:color w:val="364452"/>
          <w:spacing w:val="-2"/>
        </w:rPr>
        <w:t> </w:t>
      </w:r>
      <w:r>
        <w:rPr>
          <w:color w:val="364452"/>
        </w:rPr>
        <w:t>(Ver</w:t>
      </w:r>
      <w:r>
        <w:rPr>
          <w:color w:val="364452"/>
          <w:spacing w:val="-2"/>
        </w:rPr>
        <w:t> </w:t>
      </w:r>
      <w:r>
        <w:rPr>
          <w:color w:val="364452"/>
        </w:rPr>
        <w:t>Notas 4.e.1 y 4.f).</w:t>
      </w:r>
    </w:p>
    <w:p>
      <w:pPr>
        <w:pStyle w:val="BodyText"/>
        <w:spacing w:line="247" w:lineRule="auto" w:before="11"/>
        <w:ind w:left="2527" w:firstLine="1"/>
      </w:pPr>
      <w:r>
        <w:rPr>
          <w:color w:val="364452"/>
        </w:rPr>
        <w:t>Valor recuperable de</w:t>
      </w:r>
      <w:r>
        <w:rPr>
          <w:color w:val="364452"/>
          <w:spacing w:val="-1"/>
        </w:rPr>
        <w:t> </w:t>
      </w:r>
      <w:r>
        <w:rPr>
          <w:color w:val="364452"/>
        </w:rPr>
        <w:t>las</w:t>
      </w:r>
      <w:r>
        <w:rPr>
          <w:color w:val="364452"/>
          <w:spacing w:val="-3"/>
        </w:rPr>
        <w:t> </w:t>
      </w:r>
      <w:r>
        <w:rPr>
          <w:color w:val="364452"/>
        </w:rPr>
        <w:t>inversiones de</w:t>
      </w:r>
      <w:r>
        <w:rPr>
          <w:color w:val="364452"/>
          <w:spacing w:val="-1"/>
        </w:rPr>
        <w:t> </w:t>
      </w:r>
      <w:r>
        <w:rPr>
          <w:color w:val="364452"/>
        </w:rPr>
        <w:t>patrimonio en</w:t>
      </w:r>
      <w:r>
        <w:rPr>
          <w:color w:val="364452"/>
          <w:spacing w:val="-5"/>
        </w:rPr>
        <w:t> </w:t>
      </w:r>
      <w:r>
        <w:rPr>
          <w:color w:val="364452"/>
        </w:rPr>
        <w:t>empresas del grupo y asociadas (Ver Nata 4</w:t>
      </w:r>
      <w:r>
        <w:rPr>
          <w:color w:val="6B6E72"/>
        </w:rPr>
        <w:t>.</w:t>
      </w:r>
      <w:r>
        <w:rPr>
          <w:color w:val="364452"/>
        </w:rPr>
        <w:t>e</w:t>
      </w:r>
      <w:r>
        <w:rPr>
          <w:color w:val="6B6E72"/>
        </w:rPr>
        <w:t>.</w:t>
      </w:r>
      <w:r>
        <w:rPr>
          <w:color w:val="364452"/>
        </w:rPr>
        <w:t>1)</w:t>
      </w:r>
      <w:r>
        <w:rPr>
          <w:color w:val="878787"/>
        </w:rPr>
        <w:t>.</w:t>
      </w:r>
    </w:p>
    <w:p>
      <w:pPr>
        <w:pStyle w:val="BodyText"/>
        <w:spacing w:before="9"/>
      </w:pPr>
    </w:p>
    <w:p>
      <w:pPr>
        <w:pStyle w:val="BodyText"/>
        <w:spacing w:line="242" w:lineRule="auto"/>
        <w:ind w:left="1838" w:right="12" w:hanging="2"/>
        <w:jc w:val="both"/>
      </w:pPr>
      <w:r>
        <w:rPr>
          <w:color w:val="364452"/>
        </w:rPr>
        <w:t>Las estimaciones han side realizadas sabre la mejor informaci6n disponible a la fecha de las cuentas anuales. No obstante, acontecimientos futures</w:t>
      </w:r>
      <w:r>
        <w:rPr>
          <w:color w:val="6B6E72"/>
        </w:rPr>
        <w:t>, </w:t>
      </w:r>
      <w:r>
        <w:rPr>
          <w:color w:val="364452"/>
        </w:rPr>
        <w:t>en su case, podrian dar lugar a modificaciones en los pr6ximos ejercicios, las cuales se realizarian de farma prospectiva.</w:t>
      </w:r>
    </w:p>
    <w:p>
      <w:pPr>
        <w:pStyle w:val="BodyText"/>
        <w:rPr>
          <w:sz w:val="21"/>
        </w:rPr>
      </w:pPr>
    </w:p>
    <w:p>
      <w:pPr>
        <w:pStyle w:val="ListParagraph"/>
        <w:numPr>
          <w:ilvl w:val="1"/>
          <w:numId w:val="9"/>
        </w:numPr>
        <w:tabs>
          <w:tab w:pos="2514" w:val="left" w:leader="none"/>
          <w:tab w:pos="2515" w:val="left" w:leader="none"/>
        </w:tabs>
        <w:spacing w:line="240" w:lineRule="auto" w:before="0" w:after="0"/>
        <w:ind w:left="2514" w:right="0" w:hanging="677"/>
        <w:jc w:val="left"/>
        <w:rPr>
          <w:color w:val="364452"/>
          <w:sz w:val="19"/>
        </w:rPr>
      </w:pPr>
      <w:r>
        <w:rPr>
          <w:color w:val="364452"/>
          <w:sz w:val="19"/>
        </w:rPr>
        <w:t>Comparaci6n</w:t>
      </w:r>
      <w:r>
        <w:rPr>
          <w:color w:val="364452"/>
          <w:spacing w:val="5"/>
          <w:sz w:val="19"/>
        </w:rPr>
        <w:t> </w:t>
      </w:r>
      <w:r>
        <w:rPr>
          <w:color w:val="364452"/>
          <w:sz w:val="19"/>
        </w:rPr>
        <w:t>de</w:t>
      </w:r>
      <w:r>
        <w:rPr>
          <w:color w:val="364452"/>
          <w:spacing w:val="-3"/>
          <w:sz w:val="19"/>
        </w:rPr>
        <w:t> </w:t>
      </w:r>
      <w:r>
        <w:rPr>
          <w:color w:val="364452"/>
          <w:sz w:val="19"/>
        </w:rPr>
        <w:t>la</w:t>
      </w:r>
      <w:r>
        <w:rPr>
          <w:color w:val="364452"/>
          <w:spacing w:val="-5"/>
          <w:sz w:val="19"/>
        </w:rPr>
        <w:t> </w:t>
      </w:r>
      <w:r>
        <w:rPr>
          <w:color w:val="364452"/>
          <w:spacing w:val="-2"/>
          <w:sz w:val="19"/>
        </w:rPr>
        <w:t>informaci6n</w:t>
      </w:r>
      <w:r>
        <w:rPr>
          <w:color w:val="878787"/>
          <w:spacing w:val="-2"/>
          <w:sz w:val="19"/>
        </w:rPr>
        <w:t>.</w:t>
      </w:r>
    </w:p>
    <w:p>
      <w:pPr>
        <w:pStyle w:val="BodyText"/>
        <w:spacing w:before="4"/>
        <w:rPr>
          <w:sz w:val="22"/>
        </w:rPr>
      </w:pPr>
    </w:p>
    <w:p>
      <w:pPr>
        <w:pStyle w:val="BodyText"/>
        <w:spacing w:line="244" w:lineRule="auto"/>
        <w:ind w:left="1838" w:right="19" w:hanging="3"/>
        <w:jc w:val="both"/>
      </w:pPr>
      <w:r>
        <w:rPr>
          <w:color w:val="364452"/>
        </w:rPr>
        <w:t>Per otro lade</w:t>
      </w:r>
      <w:r>
        <w:rPr>
          <w:color w:val="6B6E72"/>
        </w:rPr>
        <w:t>. </w:t>
      </w:r>
      <w:r>
        <w:rPr>
          <w:color w:val="364452"/>
        </w:rPr>
        <w:t>las cuentas anuales al 31 de diciembre de 2023, de acuerdo con la legislaci6n actual,</w:t>
      </w:r>
      <w:r>
        <w:rPr>
          <w:color w:val="364452"/>
          <w:spacing w:val="-14"/>
        </w:rPr>
        <w:t> </w:t>
      </w:r>
      <w:r>
        <w:rPr>
          <w:color w:val="364452"/>
        </w:rPr>
        <w:t>presentan</w:t>
      </w:r>
      <w:r>
        <w:rPr>
          <w:color w:val="364452"/>
          <w:spacing w:val="-2"/>
        </w:rPr>
        <w:t> </w:t>
      </w:r>
      <w:r>
        <w:rPr>
          <w:color w:val="364452"/>
        </w:rPr>
        <w:t>comparativamente</w:t>
      </w:r>
      <w:r>
        <w:rPr>
          <w:color w:val="364452"/>
          <w:spacing w:val="-8"/>
        </w:rPr>
        <w:t> </w:t>
      </w:r>
      <w:r>
        <w:rPr>
          <w:color w:val="364452"/>
        </w:rPr>
        <w:t>los</w:t>
      </w:r>
      <w:r>
        <w:rPr>
          <w:color w:val="364452"/>
          <w:spacing w:val="-2"/>
        </w:rPr>
        <w:t> </w:t>
      </w:r>
      <w:r>
        <w:rPr>
          <w:color w:val="364452"/>
        </w:rPr>
        <w:t>saldos</w:t>
      </w:r>
      <w:r>
        <w:rPr>
          <w:color w:val="364452"/>
          <w:spacing w:val="-7"/>
        </w:rPr>
        <w:t> </w:t>
      </w:r>
      <w:r>
        <w:rPr>
          <w:color w:val="364452"/>
        </w:rPr>
        <w:t>del</w:t>
      </w:r>
      <w:r>
        <w:rPr>
          <w:color w:val="364452"/>
          <w:spacing w:val="-13"/>
        </w:rPr>
        <w:t> </w:t>
      </w:r>
      <w:r>
        <w:rPr>
          <w:color w:val="364452"/>
        </w:rPr>
        <w:t>ejercicio anterior,</w:t>
      </w:r>
      <w:r>
        <w:rPr>
          <w:color w:val="364452"/>
          <w:spacing w:val="-2"/>
        </w:rPr>
        <w:t> </w:t>
      </w:r>
      <w:r>
        <w:rPr>
          <w:color w:val="364452"/>
        </w:rPr>
        <w:t>las</w:t>
      </w:r>
      <w:r>
        <w:rPr>
          <w:color w:val="364452"/>
          <w:spacing w:val="-14"/>
        </w:rPr>
        <w:t> </w:t>
      </w:r>
      <w:r>
        <w:rPr>
          <w:color w:val="364452"/>
        </w:rPr>
        <w:t>cuales son</w:t>
      </w:r>
      <w:r>
        <w:rPr>
          <w:color w:val="364452"/>
          <w:spacing w:val="-9"/>
        </w:rPr>
        <w:t> </w:t>
      </w:r>
      <w:r>
        <w:rPr>
          <w:color w:val="364452"/>
        </w:rPr>
        <w:t>coincidentes con los reflejados en</w:t>
      </w:r>
      <w:r>
        <w:rPr>
          <w:color w:val="364452"/>
          <w:spacing w:val="-6"/>
        </w:rPr>
        <w:t> </w:t>
      </w:r>
      <w:r>
        <w:rPr>
          <w:color w:val="364452"/>
        </w:rPr>
        <w:t>las cuentas anuales correspondientes al ejercicio 2022</w:t>
      </w:r>
      <w:r>
        <w:rPr>
          <w:color w:val="9C9C9C"/>
        </w:rPr>
        <w:t>.</w:t>
      </w:r>
    </w:p>
    <w:p>
      <w:pPr>
        <w:pStyle w:val="BodyText"/>
        <w:rPr>
          <w:sz w:val="20"/>
        </w:rPr>
      </w:pPr>
    </w:p>
    <w:p>
      <w:pPr>
        <w:pStyle w:val="BodyText"/>
        <w:spacing w:before="10"/>
        <w:rPr>
          <w:sz w:val="23"/>
        </w:rPr>
      </w:pPr>
    </w:p>
    <w:p>
      <w:pPr>
        <w:numPr>
          <w:ilvl w:val="0"/>
          <w:numId w:val="9"/>
        </w:numPr>
        <w:tabs>
          <w:tab w:pos="1847" w:val="left" w:leader="none"/>
        </w:tabs>
        <w:spacing w:before="0"/>
        <w:ind w:left="1846" w:right="0" w:hanging="340"/>
        <w:jc w:val="left"/>
        <w:rPr>
          <w:b/>
          <w:color w:val="364452"/>
          <w:sz w:val="19"/>
        </w:rPr>
      </w:pPr>
      <w:r>
        <w:rPr>
          <w:b/>
          <w:color w:val="364452"/>
          <w:sz w:val="19"/>
          <w:u w:val="thick" w:color="364452"/>
        </w:rPr>
        <w:t>APLICACION</w:t>
      </w:r>
      <w:r>
        <w:rPr>
          <w:b/>
          <w:color w:val="364452"/>
          <w:spacing w:val="4"/>
          <w:sz w:val="19"/>
          <w:u w:val="thick" w:color="364452"/>
        </w:rPr>
        <w:t> </w:t>
      </w:r>
      <w:r>
        <w:rPr>
          <w:color w:val="364452"/>
          <w:sz w:val="19"/>
          <w:u w:val="thick" w:color="364452"/>
        </w:rPr>
        <w:t>DE</w:t>
      </w:r>
      <w:r>
        <w:rPr>
          <w:color w:val="364452"/>
          <w:spacing w:val="-11"/>
          <w:sz w:val="19"/>
          <w:u w:val="thick" w:color="364452"/>
        </w:rPr>
        <w:t> </w:t>
      </w:r>
      <w:r>
        <w:rPr>
          <w:b/>
          <w:color w:val="364452"/>
          <w:spacing w:val="-2"/>
          <w:sz w:val="19"/>
          <w:u w:val="thick" w:color="364452"/>
        </w:rPr>
        <w:t>RESULTADOS.</w:t>
      </w:r>
    </w:p>
    <w:p>
      <w:pPr>
        <w:pStyle w:val="BodyText"/>
        <w:spacing w:before="7"/>
        <w:rPr>
          <w:b/>
          <w:sz w:val="18"/>
        </w:rPr>
      </w:pPr>
    </w:p>
    <w:p>
      <w:pPr>
        <w:pStyle w:val="BodyText"/>
        <w:spacing w:line="244" w:lineRule="auto"/>
        <w:ind w:left="1840" w:right="5" w:hanging="3"/>
        <w:jc w:val="both"/>
      </w:pPr>
      <w:r>
        <w:rPr>
          <w:color w:val="364452"/>
        </w:rPr>
        <w:t>La propuesta de distribuci6n de resultados del ejercicio 2023 a someter por el Consejo de Administraci6n</w:t>
      </w:r>
      <w:r>
        <w:rPr>
          <w:color w:val="364452"/>
          <w:spacing w:val="-5"/>
        </w:rPr>
        <w:t> </w:t>
      </w:r>
      <w:r>
        <w:rPr>
          <w:color w:val="364452"/>
        </w:rPr>
        <w:t>para su</w:t>
      </w:r>
      <w:r>
        <w:rPr>
          <w:color w:val="364452"/>
          <w:spacing w:val="-2"/>
        </w:rPr>
        <w:t> </w:t>
      </w:r>
      <w:r>
        <w:rPr>
          <w:color w:val="364452"/>
        </w:rPr>
        <w:t>aprobaci6n por</w:t>
      </w:r>
      <w:r>
        <w:rPr>
          <w:color w:val="364452"/>
          <w:spacing w:val="-2"/>
        </w:rPr>
        <w:t> </w:t>
      </w:r>
      <w:r>
        <w:rPr>
          <w:color w:val="364452"/>
        </w:rPr>
        <w:t>la Junta General de Accionistas</w:t>
      </w:r>
      <w:r>
        <w:rPr>
          <w:color w:val="6B6E72"/>
        </w:rPr>
        <w:t>,</w:t>
      </w:r>
      <w:r>
        <w:rPr>
          <w:color w:val="6B6E72"/>
          <w:spacing w:val="-7"/>
        </w:rPr>
        <w:t> </w:t>
      </w:r>
      <w:r>
        <w:rPr>
          <w:color w:val="364452"/>
        </w:rPr>
        <w:t>junta con</w:t>
      </w:r>
      <w:r>
        <w:rPr>
          <w:color w:val="364452"/>
          <w:spacing w:val="-3"/>
        </w:rPr>
        <w:t> </w:t>
      </w:r>
      <w:r>
        <w:rPr>
          <w:color w:val="364452"/>
        </w:rPr>
        <w:t>la</w:t>
      </w:r>
      <w:r>
        <w:rPr>
          <w:color w:val="364452"/>
          <w:spacing w:val="-1"/>
        </w:rPr>
        <w:t> </w:t>
      </w:r>
      <w:r>
        <w:rPr>
          <w:color w:val="364452"/>
        </w:rPr>
        <w:t>distribuci6n del</w:t>
      </w:r>
      <w:r>
        <w:rPr>
          <w:color w:val="364452"/>
          <w:spacing w:val="-6"/>
        </w:rPr>
        <w:t> </w:t>
      </w:r>
      <w:r>
        <w:rPr>
          <w:color w:val="364452"/>
        </w:rPr>
        <w:t>resultado del</w:t>
      </w:r>
      <w:r>
        <w:rPr>
          <w:color w:val="364452"/>
          <w:spacing w:val="-6"/>
        </w:rPr>
        <w:t> </w:t>
      </w:r>
      <w:r>
        <w:rPr>
          <w:color w:val="364452"/>
        </w:rPr>
        <w:t>ejercicio 2022</w:t>
      </w:r>
      <w:r>
        <w:rPr>
          <w:color w:val="364452"/>
          <w:spacing w:val="-8"/>
        </w:rPr>
        <w:t> </w:t>
      </w:r>
      <w:r>
        <w:rPr>
          <w:color w:val="364452"/>
        </w:rPr>
        <w:t>anterior aprobada por</w:t>
      </w:r>
      <w:r>
        <w:rPr>
          <w:color w:val="364452"/>
          <w:spacing w:val="-4"/>
        </w:rPr>
        <w:t> </w:t>
      </w:r>
      <w:r>
        <w:rPr>
          <w:color w:val="364452"/>
        </w:rPr>
        <w:t>la Junta General</w:t>
      </w:r>
      <w:r>
        <w:rPr>
          <w:color w:val="364452"/>
          <w:spacing w:val="-4"/>
        </w:rPr>
        <w:t> </w:t>
      </w:r>
      <w:r>
        <w:rPr>
          <w:color w:val="364452"/>
        </w:rPr>
        <w:t>de</w:t>
      </w:r>
      <w:r>
        <w:rPr>
          <w:color w:val="364452"/>
          <w:spacing w:val="-4"/>
        </w:rPr>
        <w:t> </w:t>
      </w:r>
      <w:r>
        <w:rPr>
          <w:color w:val="364452"/>
        </w:rPr>
        <w:t>Accianistas con fecha 12 de mayo de 2023, es la siguiente (en euros)</w:t>
      </w:r>
      <w:r>
        <w:rPr>
          <w:color w:val="6B6E72"/>
        </w:rPr>
        <w:t>:</w:t>
      </w:r>
    </w:p>
    <w:p>
      <w:pPr>
        <w:tabs>
          <w:tab w:pos="8237" w:val="left" w:leader="none"/>
        </w:tabs>
        <w:spacing w:before="36"/>
        <w:ind w:left="6925" w:right="0" w:firstLine="0"/>
        <w:jc w:val="both"/>
        <w:rPr>
          <w:b/>
          <w:sz w:val="18"/>
        </w:rPr>
      </w:pPr>
      <w:r>
        <w:rPr>
          <w:b/>
          <w:color w:val="364452"/>
          <w:spacing w:val="-2"/>
          <w:sz w:val="18"/>
        </w:rPr>
        <w:t>Ejercicio</w:t>
      </w:r>
      <w:r>
        <w:rPr>
          <w:b/>
          <w:color w:val="364452"/>
          <w:sz w:val="18"/>
        </w:rPr>
        <w:tab/>
      </w:r>
      <w:r>
        <w:rPr>
          <w:b/>
          <w:color w:val="364452"/>
          <w:spacing w:val="-2"/>
          <w:sz w:val="18"/>
        </w:rPr>
        <w:t>Ejercicio</w:t>
      </w:r>
    </w:p>
    <w:p>
      <w:pPr>
        <w:tabs>
          <w:tab w:pos="1312" w:val="left" w:leader="none"/>
        </w:tabs>
        <w:spacing w:before="25"/>
        <w:ind w:left="0" w:right="1147" w:firstLine="0"/>
        <w:jc w:val="right"/>
        <w:rPr>
          <w:rFonts w:ascii="Times New Roman"/>
          <w:b/>
          <w:sz w:val="20"/>
        </w:rPr>
      </w:pPr>
      <w:r>
        <w:rPr/>
        <w:pict>
          <v:line style="position:absolute;mso-position-horizontal-relative:page;mso-position-vertical-relative:paragraph;z-index:15763968" from="336.826721pt,12.027458pt" to="461.363658pt,12.027458pt" stroked="true" strokeweight=".961186pt" strokecolor="#000000">
            <v:stroke dashstyle="solid"/>
            <w10:wrap type="none"/>
          </v:line>
        </w:pict>
      </w:r>
      <w:r>
        <w:rPr>
          <w:rFonts w:ascii="Times New Roman"/>
          <w:b/>
          <w:color w:val="364452"/>
          <w:spacing w:val="-4"/>
          <w:w w:val="105"/>
          <w:sz w:val="20"/>
        </w:rPr>
        <w:t>2023</w:t>
      </w:r>
      <w:r>
        <w:rPr>
          <w:rFonts w:ascii="Times New Roman"/>
          <w:b/>
          <w:color w:val="364452"/>
          <w:sz w:val="20"/>
        </w:rPr>
        <w:tab/>
      </w:r>
      <w:r>
        <w:rPr>
          <w:rFonts w:ascii="Times New Roman"/>
          <w:b/>
          <w:color w:val="364452"/>
          <w:spacing w:val="-4"/>
          <w:w w:val="105"/>
          <w:sz w:val="20"/>
        </w:rPr>
        <w:t>2022</w:t>
      </w:r>
    </w:p>
    <w:p>
      <w:pPr>
        <w:spacing w:before="43"/>
        <w:ind w:left="2588" w:right="0" w:firstLine="0"/>
        <w:jc w:val="left"/>
        <w:rPr>
          <w:b/>
          <w:sz w:val="18"/>
        </w:rPr>
      </w:pPr>
      <w:r>
        <w:rPr>
          <w:b/>
          <w:color w:val="364452"/>
          <w:w w:val="105"/>
          <w:sz w:val="18"/>
        </w:rPr>
        <w:t>Base</w:t>
      </w:r>
      <w:r>
        <w:rPr>
          <w:b/>
          <w:color w:val="364452"/>
          <w:spacing w:val="2"/>
          <w:w w:val="105"/>
          <w:sz w:val="18"/>
        </w:rPr>
        <w:t> </w:t>
      </w:r>
      <w:r>
        <w:rPr>
          <w:b/>
          <w:color w:val="364452"/>
          <w:w w:val="105"/>
          <w:sz w:val="18"/>
        </w:rPr>
        <w:t>de</w:t>
      </w:r>
      <w:r>
        <w:rPr>
          <w:b/>
          <w:color w:val="364452"/>
          <w:spacing w:val="-6"/>
          <w:w w:val="105"/>
          <w:sz w:val="18"/>
        </w:rPr>
        <w:t> </w:t>
      </w:r>
      <w:r>
        <w:rPr>
          <w:b/>
          <w:color w:val="364452"/>
          <w:spacing w:val="-2"/>
          <w:w w:val="105"/>
          <w:sz w:val="18"/>
        </w:rPr>
        <w:t>reparto</w:t>
      </w:r>
    </w:p>
    <w:p>
      <w:pPr>
        <w:pStyle w:val="BodyText"/>
        <w:tabs>
          <w:tab w:pos="7082" w:val="left" w:leader="none"/>
          <w:tab w:pos="8417" w:val="left" w:leader="none"/>
        </w:tabs>
        <w:spacing w:line="218" w:lineRule="exact" w:before="38"/>
        <w:ind w:left="2595"/>
      </w:pPr>
      <w:r>
        <w:rPr/>
        <w:pict>
          <v:shape style="position:absolute;margin-left:336.826721pt;margin-top:14.415091pt;width:124.55pt;height:.1pt;mso-position-horizontal-relative:page;mso-position-vertical-relative:paragraph;z-index:-15694848;mso-wrap-distance-left:0;mso-wrap-distance-right:0" id="docshape43" coordorigin="6737,288" coordsize="2491,0" path="m6737,288l9227,288e" filled="false" stroked="true" strokeweight=".240296pt" strokecolor="#000000">
            <v:path arrowok="t"/>
            <v:stroke dashstyle="solid"/>
            <w10:wrap type="topAndBottom"/>
          </v:shape>
        </w:pict>
      </w:r>
      <w:r>
        <w:rPr>
          <w:color w:val="364452"/>
          <w:w w:val="95"/>
        </w:rPr>
        <w:t>Excedente</w:t>
      </w:r>
      <w:r>
        <w:rPr>
          <w:color w:val="364452"/>
          <w:spacing w:val="11"/>
        </w:rPr>
        <w:t> </w:t>
      </w:r>
      <w:r>
        <w:rPr>
          <w:color w:val="364452"/>
          <w:spacing w:val="-2"/>
        </w:rPr>
        <w:t>(positiw/negatiw)</w:t>
      </w:r>
      <w:r>
        <w:rPr>
          <w:color w:val="364452"/>
        </w:rPr>
        <w:tab/>
      </w:r>
      <w:r>
        <w:rPr>
          <w:color w:val="364452"/>
          <w:spacing w:val="-2"/>
          <w:w w:val="105"/>
        </w:rPr>
        <w:t>2.377.080</w:t>
      </w:r>
      <w:r>
        <w:rPr>
          <w:color w:val="364452"/>
        </w:rPr>
        <w:tab/>
      </w:r>
      <w:r>
        <w:rPr>
          <w:color w:val="364452"/>
          <w:spacing w:val="-2"/>
          <w:w w:val="105"/>
        </w:rPr>
        <w:t>(596</w:t>
      </w:r>
      <w:r>
        <w:rPr>
          <w:color w:val="6B6E72"/>
          <w:spacing w:val="-2"/>
          <w:w w:val="105"/>
        </w:rPr>
        <w:t>.</w:t>
      </w:r>
      <w:r>
        <w:rPr>
          <w:color w:val="364452"/>
          <w:spacing w:val="-2"/>
          <w:w w:val="105"/>
        </w:rPr>
        <w:t>003)</w:t>
      </w:r>
    </w:p>
    <w:p>
      <w:pPr>
        <w:tabs>
          <w:tab w:pos="7082" w:val="left" w:leader="none"/>
          <w:tab w:pos="8388" w:val="left" w:leader="none"/>
        </w:tabs>
        <w:spacing w:line="228" w:lineRule="exact" w:before="0" w:after="29"/>
        <w:ind w:left="4371" w:right="0" w:firstLine="0"/>
        <w:jc w:val="left"/>
        <w:rPr>
          <w:rFonts w:ascii="Times New Roman"/>
          <w:sz w:val="22"/>
        </w:rPr>
      </w:pPr>
      <w:r>
        <w:rPr>
          <w:color w:val="364452"/>
          <w:spacing w:val="-2"/>
          <w:w w:val="105"/>
          <w:sz w:val="19"/>
        </w:rPr>
        <w:t>Total</w:t>
      </w:r>
      <w:r>
        <w:rPr>
          <w:color w:val="364452"/>
          <w:sz w:val="19"/>
        </w:rPr>
        <w:tab/>
      </w:r>
      <w:r>
        <w:rPr>
          <w:rFonts w:ascii="Times New Roman"/>
          <w:color w:val="364452"/>
          <w:spacing w:val="-2"/>
          <w:w w:val="105"/>
          <w:position w:val="1"/>
          <w:sz w:val="22"/>
        </w:rPr>
        <w:t>2.3n.oso</w:t>
      </w:r>
      <w:r>
        <w:rPr>
          <w:rFonts w:ascii="Times New Roman"/>
          <w:color w:val="364452"/>
          <w:position w:val="1"/>
          <w:sz w:val="22"/>
        </w:rPr>
        <w:tab/>
      </w:r>
      <w:r>
        <w:rPr>
          <w:rFonts w:ascii="Times New Roman"/>
          <w:color w:val="364452"/>
          <w:spacing w:val="-2"/>
          <w:w w:val="105"/>
          <w:sz w:val="22"/>
        </w:rPr>
        <w:t>{596.0031</w:t>
      </w:r>
    </w:p>
    <w:p>
      <w:pPr>
        <w:pStyle w:val="BodyText"/>
        <w:spacing w:line="20" w:lineRule="exact"/>
        <w:ind w:left="6736"/>
        <w:rPr>
          <w:rFonts w:ascii="Times New Roman"/>
          <w:sz w:val="2"/>
        </w:rPr>
      </w:pPr>
      <w:r>
        <w:rPr>
          <w:rFonts w:ascii="Times New Roman"/>
          <w:sz w:val="2"/>
        </w:rPr>
        <w:pict>
          <v:group style="width:124.55pt;height:.25pt;mso-position-horizontal-relative:char;mso-position-vertical-relative:line" id="docshapegroup44" coordorigin="0,0" coordsize="2491,5">
            <v:line style="position:absolute" from="0,2" to="2491,2" stroked="true" strokeweight=".240296pt" strokecolor="#000000">
              <v:stroke dashstyle="solid"/>
            </v:line>
          </v:group>
        </w:pict>
      </w:r>
      <w:r>
        <w:rPr>
          <w:rFonts w:ascii="Times New Roman"/>
          <w:sz w:val="2"/>
        </w:rPr>
      </w:r>
    </w:p>
    <w:p>
      <w:pPr>
        <w:spacing w:before="0"/>
        <w:ind w:left="2591" w:right="0" w:firstLine="0"/>
        <w:jc w:val="left"/>
        <w:rPr>
          <w:sz w:val="21"/>
        </w:rPr>
      </w:pPr>
      <w:r>
        <w:rPr>
          <w:color w:val="364452"/>
          <w:spacing w:val="-2"/>
          <w:sz w:val="21"/>
        </w:rPr>
        <w:t>Oistrlbucion</w:t>
      </w:r>
    </w:p>
    <w:p>
      <w:pPr>
        <w:pStyle w:val="BodyText"/>
        <w:tabs>
          <w:tab w:pos="6736" w:val="left" w:leader="none"/>
          <w:tab w:pos="7082" w:val="left" w:leader="none"/>
          <w:tab w:pos="8412" w:val="left" w:leader="none"/>
          <w:tab w:pos="9214" w:val="left" w:leader="none"/>
        </w:tabs>
        <w:spacing w:line="331" w:lineRule="auto" w:before="36"/>
        <w:ind w:left="2596" w:right="747"/>
      </w:pPr>
      <w:r>
        <w:rPr>
          <w:color w:val="364452"/>
        </w:rPr>
        <w:t>A Resultados negatiws de ejercicios anteriores</w:t>
        <w:tab/>
        <w:tab/>
        <w:tab/>
      </w:r>
      <w:r>
        <w:rPr>
          <w:color w:val="364452"/>
          <w:spacing w:val="-2"/>
        </w:rPr>
        <w:t>(596</w:t>
      </w:r>
      <w:r>
        <w:rPr>
          <w:color w:val="6B6E72"/>
          <w:spacing w:val="-2"/>
        </w:rPr>
        <w:t>.</w:t>
      </w:r>
      <w:r>
        <w:rPr>
          <w:color w:val="364452"/>
          <w:spacing w:val="-2"/>
        </w:rPr>
        <w:t>003) </w:t>
      </w:r>
      <w:r>
        <w:rPr>
          <w:color w:val="364452"/>
        </w:rPr>
        <w:t>A</w:t>
      </w:r>
      <w:r>
        <w:rPr>
          <w:color w:val="364452"/>
          <w:spacing w:val="-3"/>
        </w:rPr>
        <w:t> </w:t>
      </w:r>
      <w:r>
        <w:rPr>
          <w:color w:val="364452"/>
          <w:spacing w:val="-2"/>
        </w:rPr>
        <w:t>Di'Adendos</w:t>
      </w:r>
      <w:r>
        <w:rPr>
          <w:color w:val="364452"/>
        </w:rPr>
        <w:tab/>
      </w:r>
      <w:r>
        <w:rPr>
          <w:color w:val="364452"/>
          <w:position w:val="1"/>
          <w:u w:val="single" w:color="000000"/>
        </w:rPr>
        <w:tab/>
      </w:r>
      <w:r>
        <w:rPr>
          <w:color w:val="364452"/>
          <w:spacing w:val="-2"/>
          <w:position w:val="1"/>
          <w:u w:val="single" w:color="000000"/>
        </w:rPr>
        <w:t>2.377.080</w:t>
      </w:r>
      <w:r>
        <w:rPr>
          <w:color w:val="364452"/>
          <w:position w:val="1"/>
          <w:u w:val="single" w:color="000000"/>
        </w:rPr>
        <w:tab/>
        <w:tab/>
      </w:r>
    </w:p>
    <w:p>
      <w:pPr>
        <w:tabs>
          <w:tab w:pos="7082" w:val="left" w:leader="none"/>
          <w:tab w:pos="8418" w:val="left" w:leader="none"/>
        </w:tabs>
        <w:spacing w:line="161" w:lineRule="exact" w:before="0"/>
        <w:ind w:left="4371" w:right="0" w:firstLine="0"/>
        <w:jc w:val="left"/>
        <w:rPr>
          <w:b/>
          <w:sz w:val="18"/>
        </w:rPr>
      </w:pPr>
      <w:r>
        <w:rPr>
          <w:b/>
          <w:color w:val="364452"/>
          <w:spacing w:val="-2"/>
          <w:w w:val="105"/>
          <w:sz w:val="18"/>
        </w:rPr>
        <w:t>Total</w:t>
      </w:r>
      <w:r>
        <w:rPr>
          <w:b/>
          <w:color w:val="364452"/>
          <w:sz w:val="18"/>
        </w:rPr>
        <w:tab/>
      </w:r>
      <w:r>
        <w:rPr>
          <w:b/>
          <w:color w:val="364452"/>
          <w:spacing w:val="-2"/>
          <w:w w:val="105"/>
          <w:sz w:val="18"/>
        </w:rPr>
        <w:t>2.3TT.080</w:t>
      </w:r>
      <w:r>
        <w:rPr>
          <w:b/>
          <w:color w:val="364452"/>
          <w:sz w:val="18"/>
        </w:rPr>
        <w:tab/>
      </w:r>
      <w:r>
        <w:rPr>
          <w:b/>
          <w:color w:val="364452"/>
          <w:spacing w:val="-2"/>
          <w:w w:val="105"/>
          <w:sz w:val="18"/>
        </w:rPr>
        <w:t>{596.003}</w:t>
      </w:r>
    </w:p>
    <w:p>
      <w:pPr>
        <w:pStyle w:val="BodyText"/>
        <w:spacing w:line="20" w:lineRule="exact"/>
        <w:ind w:left="6736"/>
        <w:rPr>
          <w:sz w:val="2"/>
        </w:rPr>
      </w:pPr>
      <w:r>
        <w:rPr>
          <w:sz w:val="2"/>
        </w:rPr>
        <w:pict>
          <v:group style="width:124.55pt;height:1pt;mso-position-horizontal-relative:char;mso-position-vertical-relative:line" id="docshapegroup45" coordorigin="0,0" coordsize="2491,20">
            <v:line style="position:absolute" from="0,10" to="2491,10" stroked="true" strokeweight=".961186pt" strokecolor="#000000">
              <v:stroke dashstyle="solid"/>
            </v:line>
          </v:group>
        </w:pict>
      </w:r>
      <w:r>
        <w:rPr>
          <w:sz w:val="2"/>
        </w:rPr>
      </w:r>
    </w:p>
    <w:p>
      <w:pPr>
        <w:pStyle w:val="BodyText"/>
        <w:spacing w:before="6"/>
        <w:rPr>
          <w:b/>
        </w:rPr>
      </w:pPr>
    </w:p>
    <w:p>
      <w:pPr>
        <w:pStyle w:val="BodyText"/>
        <w:ind w:left="1837"/>
        <w:jc w:val="both"/>
      </w:pPr>
      <w:r>
        <w:rPr>
          <w:color w:val="364452"/>
        </w:rPr>
        <w:t>La</w:t>
      </w:r>
      <w:r>
        <w:rPr>
          <w:color w:val="364452"/>
          <w:spacing w:val="-10"/>
        </w:rPr>
        <w:t> </w:t>
      </w:r>
      <w:r>
        <w:rPr>
          <w:color w:val="364452"/>
        </w:rPr>
        <w:t>Sociedad</w:t>
      </w:r>
      <w:r>
        <w:rPr>
          <w:color w:val="364452"/>
          <w:spacing w:val="-10"/>
        </w:rPr>
        <w:t> </w:t>
      </w:r>
      <w:r>
        <w:rPr>
          <w:color w:val="364452"/>
        </w:rPr>
        <w:t>ha</w:t>
      </w:r>
      <w:r>
        <w:rPr>
          <w:color w:val="364452"/>
          <w:spacing w:val="-24"/>
        </w:rPr>
        <w:t> </w:t>
      </w:r>
      <w:r>
        <w:rPr>
          <w:color w:val="364452"/>
        </w:rPr>
        <w:t>repartido</w:t>
      </w:r>
      <w:r>
        <w:rPr>
          <w:color w:val="364452"/>
          <w:spacing w:val="-10"/>
        </w:rPr>
        <w:t> </w:t>
      </w:r>
      <w:r>
        <w:rPr>
          <w:color w:val="364452"/>
        </w:rPr>
        <w:t>dividendos</w:t>
      </w:r>
      <w:r>
        <w:rPr>
          <w:color w:val="364452"/>
          <w:spacing w:val="1"/>
        </w:rPr>
        <w:t> </w:t>
      </w:r>
      <w:r>
        <w:rPr>
          <w:color w:val="364452"/>
        </w:rPr>
        <w:t>en</w:t>
      </w:r>
      <w:r>
        <w:rPr>
          <w:color w:val="364452"/>
          <w:spacing w:val="-20"/>
        </w:rPr>
        <w:t> </w:t>
      </w:r>
      <w:r>
        <w:rPr>
          <w:color w:val="364452"/>
        </w:rPr>
        <w:t>el</w:t>
      </w:r>
      <w:r>
        <w:rPr>
          <w:color w:val="364452"/>
          <w:spacing w:val="-22"/>
        </w:rPr>
        <w:t> </w:t>
      </w:r>
      <w:r>
        <w:rPr>
          <w:color w:val="364452"/>
        </w:rPr>
        <w:t>ejercicio</w:t>
      </w:r>
      <w:r>
        <w:rPr>
          <w:color w:val="364452"/>
          <w:spacing w:val="-15"/>
        </w:rPr>
        <w:t> </w:t>
      </w:r>
      <w:r>
        <w:rPr>
          <w:color w:val="364452"/>
        </w:rPr>
        <w:t>contra</w:t>
      </w:r>
      <w:r>
        <w:rPr>
          <w:color w:val="364452"/>
          <w:spacing w:val="-6"/>
        </w:rPr>
        <w:t> </w:t>
      </w:r>
      <w:r>
        <w:rPr>
          <w:color w:val="364452"/>
        </w:rPr>
        <w:t>reservas</w:t>
      </w:r>
      <w:r>
        <w:rPr>
          <w:color w:val="364452"/>
          <w:spacing w:val="-5"/>
        </w:rPr>
        <w:t> </w:t>
      </w:r>
      <w:r>
        <w:rPr>
          <w:color w:val="364452"/>
        </w:rPr>
        <w:t>par</w:t>
      </w:r>
      <w:r>
        <w:rPr>
          <w:color w:val="364452"/>
          <w:spacing w:val="-22"/>
        </w:rPr>
        <w:t> </w:t>
      </w:r>
      <w:r>
        <w:rPr>
          <w:color w:val="364452"/>
        </w:rPr>
        <w:t>importe</w:t>
      </w:r>
      <w:r>
        <w:rPr>
          <w:color w:val="364452"/>
          <w:spacing w:val="-11"/>
        </w:rPr>
        <w:t> </w:t>
      </w:r>
      <w:r>
        <w:rPr>
          <w:color w:val="364452"/>
        </w:rPr>
        <w:t>de</w:t>
      </w:r>
      <w:r>
        <w:rPr>
          <w:color w:val="364452"/>
          <w:spacing w:val="-15"/>
        </w:rPr>
        <w:t> </w:t>
      </w:r>
      <w:r>
        <w:rPr>
          <w:color w:val="364452"/>
        </w:rPr>
        <w:t>440</w:t>
      </w:r>
      <w:r>
        <w:rPr>
          <w:color w:val="9C9C9C"/>
        </w:rPr>
        <w:t>.</w:t>
      </w:r>
      <w:r>
        <w:rPr>
          <w:color w:val="364452"/>
        </w:rPr>
        <w:t>550</w:t>
      </w:r>
      <w:r>
        <w:rPr>
          <w:color w:val="364452"/>
          <w:spacing w:val="-16"/>
        </w:rPr>
        <w:t> </w:t>
      </w:r>
      <w:r>
        <w:rPr>
          <w:color w:val="364452"/>
          <w:spacing w:val="-2"/>
        </w:rPr>
        <w:t>euros</w:t>
      </w:r>
      <w:r>
        <w:rPr>
          <w:color w:val="6B6E72"/>
          <w:spacing w:val="-2"/>
        </w:rPr>
        <w:t>.</w:t>
      </w:r>
    </w:p>
    <w:p>
      <w:pPr>
        <w:pStyle w:val="BodyText"/>
        <w:rPr>
          <w:sz w:val="20"/>
        </w:rPr>
      </w:pPr>
    </w:p>
    <w:p>
      <w:pPr>
        <w:pStyle w:val="BodyText"/>
        <w:rPr>
          <w:sz w:val="17"/>
        </w:rPr>
      </w:pPr>
    </w:p>
    <w:p>
      <w:pPr>
        <w:spacing w:before="0"/>
        <w:ind w:left="0" w:right="0" w:firstLine="0"/>
        <w:jc w:val="right"/>
        <w:rPr>
          <w:sz w:val="17"/>
        </w:rPr>
      </w:pPr>
      <w:r>
        <w:rPr>
          <w:color w:val="364452"/>
          <w:w w:val="102"/>
          <w:sz w:val="17"/>
        </w:rPr>
        <w:t>9</w:t>
      </w:r>
    </w:p>
    <w:p>
      <w:pPr>
        <w:spacing w:line="179" w:lineRule="exact" w:before="71"/>
        <w:ind w:left="0" w:right="242" w:firstLine="0"/>
        <w:jc w:val="right"/>
        <w:rPr>
          <w:rFonts w:ascii="Times New Roman"/>
          <w:sz w:val="16"/>
        </w:rPr>
      </w:pPr>
      <w:r>
        <w:rPr/>
        <w:br w:type="column"/>
      </w:r>
      <w:r>
        <w:rPr>
          <w:rFonts w:ascii="Times New Roman"/>
          <w:color w:val="CACFD4"/>
          <w:spacing w:val="-2"/>
          <w:sz w:val="16"/>
        </w:rPr>
        <w:t>'-</w:t>
      </w:r>
      <w:r>
        <w:rPr>
          <w:rFonts w:ascii="Times New Roman"/>
          <w:color w:val="CACFD4"/>
          <w:spacing w:val="-10"/>
          <w:sz w:val="16"/>
        </w:rPr>
        <w:t>'</w:t>
      </w:r>
    </w:p>
    <w:p>
      <w:pPr>
        <w:spacing w:line="271" w:lineRule="exact" w:before="0"/>
        <w:ind w:left="0" w:right="222" w:firstLine="0"/>
        <w:jc w:val="right"/>
        <w:rPr>
          <w:sz w:val="24"/>
        </w:rPr>
      </w:pPr>
      <w:r>
        <w:rPr>
          <w:color w:val="CACFD4"/>
          <w:w w:val="102"/>
          <w:sz w:val="24"/>
        </w:rPr>
        <w:t>0</w:t>
      </w:r>
    </w:p>
    <w:p>
      <w:pPr>
        <w:spacing w:line="275" w:lineRule="exact" w:before="12"/>
        <w:ind w:left="0" w:right="222" w:firstLine="0"/>
        <w:jc w:val="right"/>
        <w:rPr>
          <w:sz w:val="24"/>
        </w:rPr>
      </w:pPr>
      <w:r>
        <w:rPr>
          <w:color w:val="CACFD4"/>
          <w:w w:val="102"/>
          <w:sz w:val="24"/>
        </w:rPr>
        <w:t>0</w:t>
      </w:r>
    </w:p>
    <w:p>
      <w:pPr>
        <w:spacing w:line="282" w:lineRule="exact" w:before="0"/>
        <w:ind w:left="0" w:right="281" w:firstLine="0"/>
        <w:jc w:val="right"/>
        <w:rPr>
          <w:sz w:val="25"/>
        </w:rPr>
      </w:pPr>
      <w:r>
        <w:rPr>
          <w:color w:val="CACFD4"/>
          <w:w w:val="106"/>
          <w:sz w:val="25"/>
        </w:rPr>
        <w:t>0</w:t>
      </w:r>
    </w:p>
    <w:p>
      <w:pPr>
        <w:pStyle w:val="Heading7"/>
        <w:spacing w:line="289" w:lineRule="exact"/>
        <w:ind w:right="206"/>
      </w:pPr>
      <w:r>
        <w:rPr>
          <w:color w:val="CACFD4"/>
          <w:w w:val="106"/>
        </w:rPr>
        <w:t>0</w:t>
      </w:r>
    </w:p>
    <w:p>
      <w:pPr>
        <w:spacing w:line="282" w:lineRule="exact" w:before="0"/>
        <w:ind w:left="0" w:right="278" w:firstLine="0"/>
        <w:jc w:val="right"/>
        <w:rPr>
          <w:sz w:val="25"/>
        </w:rPr>
      </w:pPr>
      <w:r>
        <w:rPr>
          <w:color w:val="CACFD4"/>
          <w:w w:val="108"/>
          <w:sz w:val="25"/>
        </w:rPr>
        <w:t>0</w:t>
      </w:r>
    </w:p>
    <w:p>
      <w:pPr>
        <w:spacing w:before="10"/>
        <w:ind w:left="0" w:right="279" w:firstLine="0"/>
        <w:jc w:val="right"/>
        <w:rPr>
          <w:sz w:val="24"/>
        </w:rPr>
      </w:pPr>
      <w:r>
        <w:rPr>
          <w:color w:val="CACFD4"/>
          <w:w w:val="110"/>
          <w:sz w:val="24"/>
        </w:rPr>
        <w:t>0</w:t>
      </w:r>
    </w:p>
    <w:p>
      <w:pPr>
        <w:spacing w:before="8"/>
        <w:ind w:left="0" w:right="202" w:firstLine="0"/>
        <w:jc w:val="right"/>
        <w:rPr>
          <w:sz w:val="24"/>
        </w:rPr>
      </w:pPr>
      <w:r>
        <w:rPr>
          <w:color w:val="CACFD4"/>
          <w:w w:val="110"/>
          <w:sz w:val="24"/>
        </w:rPr>
        <w:t>0</w:t>
      </w:r>
    </w:p>
    <w:p>
      <w:pPr>
        <w:spacing w:before="3"/>
        <w:ind w:left="0" w:right="281" w:firstLine="0"/>
        <w:jc w:val="right"/>
        <w:rPr>
          <w:sz w:val="25"/>
        </w:rPr>
      </w:pPr>
      <w:r>
        <w:rPr>
          <w:color w:val="CACFD4"/>
          <w:w w:val="106"/>
          <w:sz w:val="25"/>
        </w:rPr>
        <w:t>0</w:t>
      </w:r>
    </w:p>
    <w:p>
      <w:pPr>
        <w:spacing w:before="1"/>
        <w:ind w:left="0" w:right="207" w:firstLine="0"/>
        <w:jc w:val="right"/>
        <w:rPr>
          <w:sz w:val="24"/>
        </w:rPr>
      </w:pPr>
      <w:r>
        <w:rPr>
          <w:color w:val="CACFD4"/>
          <w:w w:val="106"/>
          <w:sz w:val="24"/>
        </w:rPr>
        <w:t>0</w:t>
      </w:r>
    </w:p>
    <w:p>
      <w:pPr>
        <w:spacing w:line="273" w:lineRule="exact" w:before="7"/>
        <w:ind w:left="0" w:right="202" w:firstLine="0"/>
        <w:jc w:val="right"/>
        <w:rPr>
          <w:sz w:val="24"/>
        </w:rPr>
      </w:pPr>
      <w:r>
        <w:rPr>
          <w:color w:val="CACFD4"/>
          <w:w w:val="106"/>
          <w:sz w:val="24"/>
        </w:rPr>
        <w:t>0</w:t>
      </w:r>
    </w:p>
    <w:p>
      <w:pPr>
        <w:pStyle w:val="Heading7"/>
        <w:spacing w:line="295" w:lineRule="exact"/>
        <w:ind w:right="196"/>
      </w:pPr>
      <w:r>
        <w:rPr>
          <w:color w:val="CACFD4"/>
          <w:w w:val="106"/>
        </w:rPr>
        <w:t>0</w:t>
      </w:r>
    </w:p>
    <w:p>
      <w:pPr>
        <w:spacing w:line="275" w:lineRule="exact" w:before="0"/>
        <w:ind w:left="0" w:right="273" w:firstLine="0"/>
        <w:jc w:val="right"/>
        <w:rPr>
          <w:sz w:val="24"/>
        </w:rPr>
      </w:pPr>
      <w:r>
        <w:rPr>
          <w:color w:val="CACFD4"/>
          <w:w w:val="107"/>
          <w:sz w:val="24"/>
        </w:rPr>
        <w:t>0</w:t>
      </w:r>
    </w:p>
    <w:p>
      <w:pPr>
        <w:spacing w:before="12"/>
        <w:ind w:left="0" w:right="206" w:firstLine="0"/>
        <w:jc w:val="right"/>
        <w:rPr>
          <w:sz w:val="24"/>
        </w:rPr>
      </w:pPr>
      <w:r>
        <w:rPr>
          <w:color w:val="CACFD4"/>
          <w:w w:val="107"/>
          <w:sz w:val="24"/>
        </w:rPr>
        <w:t>0</w:t>
      </w:r>
    </w:p>
    <w:p>
      <w:pPr>
        <w:spacing w:line="273" w:lineRule="exact" w:before="8"/>
        <w:ind w:left="0" w:right="201" w:firstLine="0"/>
        <w:jc w:val="right"/>
        <w:rPr>
          <w:sz w:val="24"/>
        </w:rPr>
      </w:pPr>
      <w:r>
        <w:rPr>
          <w:color w:val="CACFD4"/>
          <w:w w:val="107"/>
          <w:sz w:val="24"/>
        </w:rPr>
        <w:t>0</w:t>
      </w:r>
    </w:p>
    <w:p>
      <w:pPr>
        <w:pStyle w:val="Heading7"/>
        <w:spacing w:line="295" w:lineRule="exact"/>
        <w:ind w:right="195"/>
      </w:pPr>
      <w:r>
        <w:rPr>
          <w:color w:val="CACFD4"/>
          <w:w w:val="107"/>
        </w:rPr>
        <w:t>0</w:t>
      </w:r>
    </w:p>
    <w:p>
      <w:pPr>
        <w:spacing w:line="275" w:lineRule="exact" w:before="0"/>
        <w:ind w:left="0" w:right="206" w:firstLine="0"/>
        <w:jc w:val="right"/>
        <w:rPr>
          <w:sz w:val="24"/>
        </w:rPr>
      </w:pPr>
      <w:r>
        <w:rPr>
          <w:color w:val="CACFD4"/>
          <w:w w:val="107"/>
          <w:sz w:val="24"/>
        </w:rPr>
        <w:t>0</w:t>
      </w:r>
    </w:p>
    <w:p>
      <w:pPr>
        <w:spacing w:line="275" w:lineRule="exact" w:before="12"/>
        <w:ind w:left="0" w:right="201" w:firstLine="0"/>
        <w:jc w:val="right"/>
        <w:rPr>
          <w:sz w:val="24"/>
        </w:rPr>
      </w:pPr>
      <w:r>
        <w:rPr>
          <w:color w:val="CACFD4"/>
          <w:w w:val="107"/>
          <w:sz w:val="24"/>
        </w:rPr>
        <w:t>0</w:t>
      </w:r>
    </w:p>
    <w:p>
      <w:pPr>
        <w:spacing w:line="287" w:lineRule="exact" w:before="0"/>
        <w:ind w:left="0" w:right="186" w:firstLine="0"/>
        <w:jc w:val="right"/>
        <w:rPr>
          <w:sz w:val="25"/>
        </w:rPr>
      </w:pPr>
      <w:r>
        <w:rPr>
          <w:color w:val="CACFD4"/>
          <w:w w:val="107"/>
          <w:sz w:val="25"/>
        </w:rPr>
        <w:t>0</w:t>
      </w:r>
    </w:p>
    <w:p>
      <w:pPr>
        <w:spacing w:before="1"/>
        <w:ind w:left="0" w:right="201" w:firstLine="0"/>
        <w:jc w:val="right"/>
        <w:rPr>
          <w:sz w:val="24"/>
        </w:rPr>
      </w:pPr>
      <w:r>
        <w:rPr>
          <w:color w:val="CACFD4"/>
          <w:w w:val="107"/>
          <w:sz w:val="24"/>
        </w:rPr>
        <w:t>0</w:t>
      </w:r>
    </w:p>
    <w:p>
      <w:pPr>
        <w:spacing w:before="8"/>
        <w:ind w:left="0" w:right="201" w:firstLine="0"/>
        <w:jc w:val="right"/>
        <w:rPr>
          <w:sz w:val="24"/>
        </w:rPr>
      </w:pPr>
      <w:r>
        <w:rPr>
          <w:color w:val="CACFD4"/>
          <w:w w:val="107"/>
          <w:sz w:val="24"/>
        </w:rPr>
        <w:t>0</w:t>
      </w:r>
    </w:p>
    <w:p>
      <w:pPr>
        <w:spacing w:before="2"/>
        <w:ind w:left="0" w:right="201" w:firstLine="0"/>
        <w:jc w:val="right"/>
        <w:rPr>
          <w:sz w:val="24"/>
        </w:rPr>
      </w:pPr>
      <w:r>
        <w:rPr>
          <w:color w:val="CACFD4"/>
          <w:w w:val="107"/>
          <w:sz w:val="24"/>
        </w:rPr>
        <w:t>0</w:t>
      </w:r>
    </w:p>
    <w:p>
      <w:pPr>
        <w:spacing w:before="8"/>
        <w:ind w:left="0" w:right="271" w:firstLine="0"/>
        <w:jc w:val="right"/>
        <w:rPr>
          <w:sz w:val="24"/>
        </w:rPr>
      </w:pPr>
      <w:r>
        <w:rPr>
          <w:color w:val="CACFD4"/>
          <w:w w:val="105"/>
          <w:sz w:val="24"/>
        </w:rPr>
        <w:t>0</w:t>
      </w:r>
    </w:p>
    <w:p>
      <w:pPr>
        <w:spacing w:before="12"/>
        <w:ind w:left="0" w:right="194" w:firstLine="0"/>
        <w:jc w:val="right"/>
        <w:rPr>
          <w:sz w:val="24"/>
        </w:rPr>
      </w:pPr>
      <w:r>
        <w:rPr>
          <w:color w:val="CACFD4"/>
          <w:w w:val="105"/>
          <w:sz w:val="24"/>
        </w:rPr>
        <w:t>0</w:t>
      </w:r>
    </w:p>
    <w:p>
      <w:pPr>
        <w:spacing w:line="283" w:lineRule="exact" w:before="3"/>
        <w:ind w:left="0" w:right="267" w:firstLine="0"/>
        <w:jc w:val="right"/>
        <w:rPr>
          <w:sz w:val="25"/>
        </w:rPr>
      </w:pPr>
      <w:r>
        <w:rPr>
          <w:color w:val="CACFD4"/>
          <w:w w:val="106"/>
          <w:sz w:val="25"/>
        </w:rPr>
        <w:t>0</w:t>
      </w:r>
    </w:p>
    <w:p>
      <w:pPr>
        <w:pStyle w:val="Heading7"/>
        <w:spacing w:line="289" w:lineRule="exact"/>
        <w:ind w:right="192"/>
      </w:pPr>
      <w:r>
        <w:rPr>
          <w:color w:val="CACFD4"/>
          <w:w w:val="106"/>
        </w:rPr>
        <w:t>0</w:t>
      </w:r>
    </w:p>
    <w:p>
      <w:pPr>
        <w:spacing w:line="282" w:lineRule="exact" w:before="0"/>
        <w:ind w:left="0" w:right="267" w:firstLine="0"/>
        <w:jc w:val="right"/>
        <w:rPr>
          <w:sz w:val="25"/>
        </w:rPr>
      </w:pPr>
      <w:r>
        <w:rPr>
          <w:color w:val="CACFD4"/>
          <w:w w:val="106"/>
          <w:sz w:val="25"/>
        </w:rPr>
        <w:t>0</w:t>
      </w:r>
    </w:p>
    <w:p>
      <w:pPr>
        <w:spacing w:before="6"/>
        <w:ind w:left="0" w:right="193" w:firstLine="0"/>
        <w:jc w:val="right"/>
        <w:rPr>
          <w:sz w:val="24"/>
        </w:rPr>
      </w:pPr>
      <w:r>
        <w:rPr>
          <w:color w:val="CACFD4"/>
          <w:w w:val="106"/>
          <w:sz w:val="24"/>
        </w:rPr>
        <w:t>0</w:t>
      </w:r>
    </w:p>
    <w:p>
      <w:pPr>
        <w:spacing w:before="3"/>
        <w:ind w:left="0" w:right="193" w:firstLine="0"/>
        <w:jc w:val="right"/>
        <w:rPr>
          <w:sz w:val="24"/>
        </w:rPr>
      </w:pPr>
      <w:r>
        <w:rPr>
          <w:color w:val="CACFD4"/>
          <w:w w:val="106"/>
          <w:sz w:val="24"/>
        </w:rPr>
        <w:t>0</w:t>
      </w:r>
    </w:p>
    <w:p>
      <w:pPr>
        <w:spacing w:before="7"/>
        <w:ind w:left="0" w:right="261" w:firstLine="0"/>
        <w:jc w:val="right"/>
        <w:rPr>
          <w:sz w:val="24"/>
        </w:rPr>
      </w:pPr>
      <w:r>
        <w:rPr>
          <w:color w:val="CACFD4"/>
          <w:w w:val="105"/>
          <w:sz w:val="24"/>
        </w:rPr>
        <w:t>0</w:t>
      </w:r>
    </w:p>
    <w:p>
      <w:pPr>
        <w:spacing w:before="8"/>
        <w:ind w:left="0" w:right="194" w:firstLine="0"/>
        <w:jc w:val="right"/>
        <w:rPr>
          <w:sz w:val="24"/>
        </w:rPr>
      </w:pPr>
      <w:r>
        <w:rPr>
          <w:color w:val="CACFD4"/>
          <w:w w:val="105"/>
          <w:sz w:val="24"/>
        </w:rPr>
        <w:t>0</w:t>
      </w:r>
    </w:p>
    <w:p>
      <w:pPr>
        <w:spacing w:before="2"/>
        <w:ind w:left="0" w:right="261" w:firstLine="0"/>
        <w:jc w:val="right"/>
        <w:rPr>
          <w:sz w:val="24"/>
        </w:rPr>
      </w:pPr>
      <w:r>
        <w:rPr>
          <w:color w:val="CACFD4"/>
          <w:w w:val="105"/>
          <w:sz w:val="24"/>
        </w:rPr>
        <w:t>0</w:t>
      </w:r>
    </w:p>
    <w:p>
      <w:pPr>
        <w:spacing w:before="13"/>
        <w:ind w:left="0" w:right="194" w:firstLine="0"/>
        <w:jc w:val="right"/>
        <w:rPr>
          <w:sz w:val="24"/>
        </w:rPr>
      </w:pPr>
      <w:r>
        <w:rPr>
          <w:color w:val="CACFD4"/>
          <w:w w:val="105"/>
          <w:sz w:val="24"/>
        </w:rPr>
        <w:t>0</w:t>
      </w:r>
    </w:p>
    <w:p>
      <w:pPr>
        <w:spacing w:before="7"/>
        <w:ind w:left="0" w:right="194" w:firstLine="0"/>
        <w:jc w:val="right"/>
        <w:rPr>
          <w:sz w:val="24"/>
        </w:rPr>
      </w:pPr>
      <w:r>
        <w:rPr>
          <w:color w:val="CACFD4"/>
          <w:w w:val="105"/>
          <w:sz w:val="24"/>
        </w:rPr>
        <w:t>0</w:t>
      </w:r>
    </w:p>
    <w:p>
      <w:pPr>
        <w:spacing w:before="13"/>
        <w:ind w:left="0" w:right="194" w:firstLine="0"/>
        <w:jc w:val="right"/>
        <w:rPr>
          <w:sz w:val="24"/>
        </w:rPr>
      </w:pPr>
      <w:r>
        <w:rPr>
          <w:color w:val="CACFD4"/>
          <w:w w:val="105"/>
          <w:sz w:val="24"/>
        </w:rPr>
        <w:t>0</w:t>
      </w:r>
    </w:p>
    <w:p>
      <w:pPr>
        <w:spacing w:before="3"/>
        <w:ind w:left="0" w:right="189" w:firstLine="0"/>
        <w:jc w:val="right"/>
        <w:rPr>
          <w:sz w:val="24"/>
        </w:rPr>
      </w:pPr>
      <w:r>
        <w:rPr>
          <w:color w:val="CACFD4"/>
          <w:w w:val="105"/>
          <w:sz w:val="24"/>
        </w:rPr>
        <w:t>0</w:t>
      </w:r>
    </w:p>
    <w:p>
      <w:pPr>
        <w:spacing w:before="3"/>
        <w:ind w:left="0" w:right="254" w:firstLine="0"/>
        <w:jc w:val="right"/>
        <w:rPr>
          <w:sz w:val="25"/>
        </w:rPr>
      </w:pPr>
      <w:r>
        <w:rPr>
          <w:color w:val="CACFD4"/>
          <w:w w:val="108"/>
          <w:sz w:val="25"/>
        </w:rPr>
        <w:t>0</w:t>
      </w:r>
    </w:p>
    <w:p>
      <w:pPr>
        <w:spacing w:before="10"/>
        <w:ind w:left="0" w:right="252" w:firstLine="0"/>
        <w:jc w:val="right"/>
        <w:rPr>
          <w:sz w:val="25"/>
        </w:rPr>
      </w:pPr>
      <w:r>
        <w:rPr>
          <w:color w:val="CACFD4"/>
          <w:w w:val="106"/>
          <w:sz w:val="25"/>
        </w:rPr>
        <w:t>0</w:t>
      </w:r>
    </w:p>
    <w:p>
      <w:pPr>
        <w:spacing w:before="1"/>
        <w:ind w:left="0" w:right="188" w:firstLine="0"/>
        <w:jc w:val="right"/>
        <w:rPr>
          <w:sz w:val="24"/>
        </w:rPr>
      </w:pPr>
      <w:r>
        <w:rPr>
          <w:color w:val="CACFD4"/>
          <w:w w:val="106"/>
          <w:sz w:val="24"/>
        </w:rPr>
        <w:t>0</w:t>
      </w:r>
    </w:p>
    <w:p>
      <w:pPr>
        <w:spacing w:line="275" w:lineRule="exact" w:before="7"/>
        <w:ind w:left="0" w:right="188" w:firstLine="0"/>
        <w:jc w:val="right"/>
        <w:rPr>
          <w:sz w:val="24"/>
        </w:rPr>
      </w:pPr>
      <w:r>
        <w:rPr>
          <w:color w:val="CACFD4"/>
          <w:w w:val="106"/>
          <w:sz w:val="24"/>
        </w:rPr>
        <w:t>0</w:t>
      </w:r>
    </w:p>
    <w:p>
      <w:pPr>
        <w:spacing w:line="290" w:lineRule="exact" w:before="0"/>
        <w:ind w:left="0" w:right="177" w:firstLine="0"/>
        <w:jc w:val="right"/>
        <w:rPr>
          <w:sz w:val="26"/>
        </w:rPr>
      </w:pPr>
      <w:r>
        <w:rPr>
          <w:color w:val="CACFD4"/>
          <w:w w:val="106"/>
          <w:sz w:val="26"/>
        </w:rPr>
        <w:t>0</w:t>
      </w:r>
    </w:p>
    <w:p>
      <w:pPr>
        <w:spacing w:line="286" w:lineRule="exact" w:before="0"/>
        <w:ind w:left="0" w:right="177" w:firstLine="0"/>
        <w:jc w:val="right"/>
        <w:rPr>
          <w:sz w:val="26"/>
        </w:rPr>
      </w:pPr>
      <w:r>
        <w:rPr>
          <w:color w:val="CACFD4"/>
          <w:w w:val="106"/>
          <w:sz w:val="26"/>
        </w:rPr>
        <w:t>0</w:t>
      </w:r>
    </w:p>
    <w:p>
      <w:pPr>
        <w:spacing w:line="293" w:lineRule="exact" w:before="0"/>
        <w:ind w:left="0" w:right="167" w:firstLine="0"/>
        <w:jc w:val="right"/>
        <w:rPr>
          <w:sz w:val="26"/>
        </w:rPr>
      </w:pPr>
      <w:r>
        <w:rPr>
          <w:color w:val="CACFD4"/>
          <w:w w:val="106"/>
          <w:sz w:val="26"/>
        </w:rPr>
        <w:t>0</w:t>
      </w:r>
    </w:p>
    <w:p>
      <w:pPr>
        <w:spacing w:line="275" w:lineRule="exact" w:before="0"/>
        <w:ind w:left="0" w:right="178" w:firstLine="0"/>
        <w:jc w:val="right"/>
        <w:rPr>
          <w:sz w:val="24"/>
        </w:rPr>
      </w:pPr>
      <w:r>
        <w:rPr>
          <w:color w:val="CACFD4"/>
          <w:w w:val="106"/>
          <w:sz w:val="24"/>
        </w:rPr>
        <w:t>0</w:t>
      </w:r>
    </w:p>
    <w:p>
      <w:pPr>
        <w:spacing w:before="8"/>
        <w:ind w:left="0" w:right="178" w:firstLine="0"/>
        <w:jc w:val="right"/>
        <w:rPr>
          <w:sz w:val="24"/>
        </w:rPr>
      </w:pPr>
      <w:r>
        <w:rPr>
          <w:color w:val="CACFD4"/>
          <w:w w:val="106"/>
          <w:sz w:val="24"/>
        </w:rPr>
        <w:t>0</w:t>
      </w:r>
    </w:p>
    <w:p>
      <w:pPr>
        <w:spacing w:before="3"/>
        <w:ind w:left="0" w:right="174" w:firstLine="0"/>
        <w:jc w:val="right"/>
        <w:rPr>
          <w:sz w:val="24"/>
        </w:rPr>
      </w:pPr>
      <w:r>
        <w:rPr>
          <w:color w:val="CACFD4"/>
          <w:w w:val="106"/>
          <w:sz w:val="24"/>
        </w:rPr>
        <w:t>0</w:t>
      </w:r>
    </w:p>
    <w:p>
      <w:pPr>
        <w:spacing w:before="7"/>
        <w:ind w:left="0" w:right="247" w:firstLine="0"/>
        <w:jc w:val="right"/>
        <w:rPr>
          <w:sz w:val="24"/>
        </w:rPr>
      </w:pPr>
      <w:r>
        <w:rPr>
          <w:color w:val="CACFD4"/>
          <w:w w:val="105"/>
          <w:sz w:val="24"/>
        </w:rPr>
        <w:t>0</w:t>
      </w:r>
    </w:p>
    <w:p>
      <w:pPr>
        <w:spacing w:before="3"/>
        <w:ind w:left="0" w:right="160" w:firstLine="0"/>
        <w:jc w:val="right"/>
        <w:rPr>
          <w:sz w:val="25"/>
        </w:rPr>
      </w:pPr>
      <w:r>
        <w:rPr>
          <w:color w:val="CACFD4"/>
          <w:w w:val="105"/>
          <w:sz w:val="25"/>
        </w:rPr>
        <w:t>0</w:t>
      </w:r>
    </w:p>
    <w:p>
      <w:pPr>
        <w:spacing w:before="1"/>
        <w:ind w:left="0" w:right="175" w:firstLine="0"/>
        <w:jc w:val="right"/>
        <w:rPr>
          <w:sz w:val="24"/>
        </w:rPr>
      </w:pPr>
      <w:r>
        <w:rPr>
          <w:color w:val="CACFD4"/>
          <w:w w:val="105"/>
          <w:sz w:val="24"/>
        </w:rPr>
        <w:t>0</w:t>
      </w:r>
    </w:p>
    <w:p>
      <w:pPr>
        <w:spacing w:before="7"/>
        <w:ind w:left="0" w:right="175" w:firstLine="0"/>
        <w:jc w:val="right"/>
        <w:rPr>
          <w:sz w:val="24"/>
        </w:rPr>
      </w:pPr>
      <w:r>
        <w:rPr>
          <w:color w:val="CACFD4"/>
          <w:w w:val="105"/>
          <w:sz w:val="24"/>
        </w:rPr>
        <w:t>0</w:t>
      </w:r>
    </w:p>
    <w:p>
      <w:pPr>
        <w:spacing w:line="283" w:lineRule="exact" w:before="3"/>
        <w:ind w:left="0" w:right="160" w:firstLine="0"/>
        <w:jc w:val="right"/>
        <w:rPr>
          <w:sz w:val="25"/>
        </w:rPr>
      </w:pPr>
      <w:r>
        <w:rPr>
          <w:color w:val="CACFD4"/>
          <w:w w:val="105"/>
          <w:sz w:val="25"/>
        </w:rPr>
        <w:t>0</w:t>
      </w:r>
    </w:p>
    <w:p>
      <w:pPr>
        <w:spacing w:line="230" w:lineRule="auto" w:before="5"/>
        <w:ind w:left="1582" w:right="114" w:hanging="8"/>
        <w:jc w:val="both"/>
        <w:rPr>
          <w:sz w:val="23"/>
        </w:rPr>
      </w:pPr>
      <w:r>
        <w:rPr>
          <w:color w:val="CACFD4"/>
          <w:spacing w:val="-10"/>
          <w:w w:val="110"/>
          <w:sz w:val="25"/>
        </w:rPr>
        <w:t>C </w:t>
      </w:r>
      <w:r>
        <w:rPr>
          <w:rFonts w:ascii="Times New Roman"/>
          <w:color w:val="CACFD4"/>
          <w:spacing w:val="-10"/>
          <w:w w:val="110"/>
          <w:sz w:val="26"/>
        </w:rPr>
        <w:t>C C </w:t>
      </w:r>
      <w:r>
        <w:rPr>
          <w:color w:val="CACFD4"/>
          <w:spacing w:val="-10"/>
          <w:w w:val="110"/>
          <w:sz w:val="23"/>
        </w:rPr>
        <w:t>C</w:t>
      </w:r>
    </w:p>
    <w:p>
      <w:pPr>
        <w:spacing w:after="0" w:line="230" w:lineRule="auto"/>
        <w:jc w:val="both"/>
        <w:rPr>
          <w:sz w:val="23"/>
        </w:rPr>
        <w:sectPr>
          <w:headerReference w:type="default" r:id="rId41"/>
          <w:footerReference w:type="default" r:id="rId42"/>
          <w:footerReference w:type="even" r:id="rId43"/>
          <w:pgSz w:w="11920" w:h="16840"/>
          <w:pgMar w:header="0" w:footer="842" w:top="20" w:bottom="1040" w:left="0" w:right="0"/>
          <w:cols w:num="2" w:equalWidth="0">
            <w:col w:w="9990" w:space="40"/>
            <w:col w:w="1890"/>
          </w:cols>
        </w:sectPr>
      </w:pPr>
    </w:p>
    <w:p>
      <w:pPr>
        <w:pStyle w:val="BodyText"/>
        <w:rPr>
          <w:sz w:val="20"/>
        </w:rPr>
      </w:pPr>
      <w:r>
        <w:rPr/>
        <w:drawing>
          <wp:anchor distT="0" distB="0" distL="0" distR="0" allowOverlap="1" layoutInCell="1" locked="0" behindDoc="0" simplePos="0" relativeHeight="15766528">
            <wp:simplePos x="0" y="0"/>
            <wp:positionH relativeFrom="page">
              <wp:posOffset>232052</wp:posOffset>
            </wp:positionH>
            <wp:positionV relativeFrom="page">
              <wp:posOffset>9259069</wp:posOffset>
            </wp:positionV>
            <wp:extent cx="73279" cy="1379397"/>
            <wp:effectExtent l="0" t="0" r="0" b="0"/>
            <wp:wrapNone/>
            <wp:docPr id="59" name="image30.png"/>
            <wp:cNvGraphicFramePr>
              <a:graphicFrameLocks noChangeAspect="1"/>
            </wp:cNvGraphicFramePr>
            <a:graphic>
              <a:graphicData uri="http://schemas.openxmlformats.org/drawingml/2006/picture">
                <pic:pic>
                  <pic:nvPicPr>
                    <pic:cNvPr id="60" name="image30.png"/>
                    <pic:cNvPicPr/>
                  </pic:nvPicPr>
                  <pic:blipFill>
                    <a:blip r:embed="rId45" cstate="print"/>
                    <a:stretch>
                      <a:fillRect/>
                    </a:stretch>
                  </pic:blipFill>
                  <pic:spPr>
                    <a:xfrm>
                      <a:off x="0" y="0"/>
                      <a:ext cx="73279" cy="1379397"/>
                    </a:xfrm>
                    <a:prstGeom prst="rect">
                      <a:avLst/>
                    </a:prstGeom>
                  </pic:spPr>
                </pic:pic>
              </a:graphicData>
            </a:graphic>
          </wp:anchor>
        </w:drawing>
      </w:r>
    </w:p>
    <w:p>
      <w:pPr>
        <w:pStyle w:val="BodyText"/>
        <w:rPr>
          <w:sz w:val="20"/>
        </w:rPr>
      </w:pPr>
    </w:p>
    <w:p>
      <w:pPr>
        <w:pStyle w:val="BodyText"/>
        <w:rPr>
          <w:sz w:val="20"/>
        </w:rPr>
      </w:pPr>
    </w:p>
    <w:p>
      <w:pPr>
        <w:pStyle w:val="BodyText"/>
        <w:spacing w:before="11"/>
        <w:rPr>
          <w:sz w:val="26"/>
        </w:rPr>
      </w:pPr>
    </w:p>
    <w:p>
      <w:pPr>
        <w:spacing w:before="94"/>
        <w:ind w:left="1875" w:right="0" w:firstLine="0"/>
        <w:jc w:val="left"/>
        <w:rPr>
          <w:b/>
          <w:sz w:val="20"/>
        </w:rPr>
      </w:pPr>
      <w:r>
        <w:rPr/>
        <w:drawing>
          <wp:anchor distT="0" distB="0" distL="0" distR="0" allowOverlap="1" layoutInCell="1" locked="0" behindDoc="0" simplePos="0" relativeHeight="15765504">
            <wp:simplePos x="0" y="0"/>
            <wp:positionH relativeFrom="page">
              <wp:posOffset>146559</wp:posOffset>
            </wp:positionH>
            <wp:positionV relativeFrom="paragraph">
              <wp:posOffset>-632955</wp:posOffset>
            </wp:positionV>
            <wp:extent cx="146559" cy="6567399"/>
            <wp:effectExtent l="0" t="0" r="0" b="0"/>
            <wp:wrapNone/>
            <wp:docPr id="61" name="image31.jpeg"/>
            <wp:cNvGraphicFramePr>
              <a:graphicFrameLocks noChangeAspect="1"/>
            </wp:cNvGraphicFramePr>
            <a:graphic>
              <a:graphicData uri="http://schemas.openxmlformats.org/drawingml/2006/picture">
                <pic:pic>
                  <pic:nvPicPr>
                    <pic:cNvPr id="62" name="image31.jpeg"/>
                    <pic:cNvPicPr/>
                  </pic:nvPicPr>
                  <pic:blipFill>
                    <a:blip r:embed="rId46" cstate="print"/>
                    <a:stretch>
                      <a:fillRect/>
                    </a:stretch>
                  </pic:blipFill>
                  <pic:spPr>
                    <a:xfrm>
                      <a:off x="0" y="0"/>
                      <a:ext cx="146559" cy="6567399"/>
                    </a:xfrm>
                    <a:prstGeom prst="rect">
                      <a:avLst/>
                    </a:prstGeom>
                  </pic:spPr>
                </pic:pic>
              </a:graphicData>
            </a:graphic>
          </wp:anchor>
        </w:drawing>
      </w:r>
      <w:r>
        <w:rPr>
          <w:b/>
          <w:color w:val="6E6E6E"/>
          <w:w w:val="105"/>
          <w:sz w:val="20"/>
        </w:rPr>
        <w:t>HARINERA</w:t>
      </w:r>
      <w:r>
        <w:rPr>
          <w:b/>
          <w:color w:val="6E6E6E"/>
          <w:spacing w:val="2"/>
          <w:w w:val="105"/>
          <w:sz w:val="20"/>
        </w:rPr>
        <w:t> </w:t>
      </w:r>
      <w:r>
        <w:rPr>
          <w:b/>
          <w:color w:val="6E6E6E"/>
          <w:w w:val="105"/>
          <w:sz w:val="20"/>
        </w:rPr>
        <w:t>CANARIA, </w:t>
      </w:r>
      <w:r>
        <w:rPr>
          <w:b/>
          <w:color w:val="6E6E6E"/>
          <w:spacing w:val="-4"/>
          <w:w w:val="105"/>
          <w:sz w:val="20"/>
        </w:rPr>
        <w:t>S.A.</w:t>
      </w:r>
    </w:p>
    <w:p>
      <w:pPr>
        <w:spacing w:before="10"/>
        <w:ind w:left="1875" w:right="0" w:firstLine="0"/>
        <w:jc w:val="left"/>
        <w:rPr>
          <w:b/>
          <w:sz w:val="20"/>
        </w:rPr>
      </w:pPr>
      <w:r>
        <w:rPr>
          <w:b/>
          <w:color w:val="6E6E6E"/>
          <w:spacing w:val="-2"/>
          <w:w w:val="105"/>
          <w:sz w:val="20"/>
        </w:rPr>
        <w:t>Memorla</w:t>
      </w:r>
    </w:p>
    <w:p>
      <w:pPr>
        <w:spacing w:before="25"/>
        <w:ind w:left="1879" w:right="0" w:firstLine="0"/>
        <w:jc w:val="left"/>
        <w:rPr>
          <w:b/>
          <w:sz w:val="20"/>
        </w:rPr>
      </w:pPr>
      <w:r>
        <w:rPr/>
        <w:pict>
          <v:shape style="position:absolute;margin-left:92.320816pt;margin-top:13.75367pt;width:412.6pt;height:.1pt;mso-position-horizontal-relative:page;mso-position-vertical-relative:paragraph;z-index:-15692800;mso-wrap-distance-left:0;mso-wrap-distance-right:0" id="docshape46" coordorigin="1846,275" coordsize="8252,0" path="m1846,275l10098,275e" filled="false" stroked="true" strokeweight=".961186pt" strokecolor="#000000">
            <v:path arrowok="t"/>
            <v:stroke dashstyle="solid"/>
            <w10:wrap type="topAndBottom"/>
          </v:shape>
        </w:pict>
      </w:r>
      <w:r>
        <w:rPr>
          <w:b/>
          <w:color w:val="6E6E6E"/>
          <w:w w:val="105"/>
          <w:sz w:val="20"/>
        </w:rPr>
        <w:t>Ejerciclo</w:t>
      </w:r>
      <w:r>
        <w:rPr>
          <w:b/>
          <w:color w:val="6E6E6E"/>
          <w:spacing w:val="5"/>
          <w:w w:val="105"/>
          <w:sz w:val="20"/>
        </w:rPr>
        <w:t> </w:t>
      </w:r>
      <w:r>
        <w:rPr>
          <w:b/>
          <w:color w:val="6E6E6E"/>
          <w:w w:val="105"/>
          <w:sz w:val="20"/>
        </w:rPr>
        <w:t>anual</w:t>
      </w:r>
      <w:r>
        <w:rPr>
          <w:b/>
          <w:color w:val="6E6E6E"/>
          <w:spacing w:val="-2"/>
          <w:w w:val="105"/>
          <w:sz w:val="20"/>
        </w:rPr>
        <w:t> </w:t>
      </w:r>
      <w:r>
        <w:rPr>
          <w:b/>
          <w:color w:val="6E6E6E"/>
          <w:w w:val="105"/>
          <w:sz w:val="20"/>
        </w:rPr>
        <w:t>terminado</w:t>
      </w:r>
      <w:r>
        <w:rPr>
          <w:b/>
          <w:color w:val="6E6E6E"/>
          <w:spacing w:val="8"/>
          <w:w w:val="105"/>
          <w:sz w:val="20"/>
        </w:rPr>
        <w:t> </w:t>
      </w:r>
      <w:r>
        <w:rPr>
          <w:b/>
          <w:color w:val="6E6E6E"/>
          <w:w w:val="105"/>
          <w:sz w:val="20"/>
        </w:rPr>
        <w:t>el</w:t>
      </w:r>
      <w:r>
        <w:rPr>
          <w:b/>
          <w:color w:val="6E6E6E"/>
          <w:spacing w:val="2"/>
          <w:w w:val="105"/>
          <w:sz w:val="20"/>
        </w:rPr>
        <w:t> </w:t>
      </w:r>
      <w:r>
        <w:rPr>
          <w:b/>
          <w:color w:val="6E6E6E"/>
          <w:w w:val="105"/>
          <w:sz w:val="20"/>
        </w:rPr>
        <w:t>31</w:t>
      </w:r>
      <w:r>
        <w:rPr>
          <w:b/>
          <w:color w:val="6E6E6E"/>
          <w:spacing w:val="-12"/>
          <w:w w:val="105"/>
          <w:sz w:val="20"/>
        </w:rPr>
        <w:t> </w:t>
      </w:r>
      <w:r>
        <w:rPr>
          <w:b/>
          <w:color w:val="6E6E6E"/>
          <w:w w:val="105"/>
          <w:sz w:val="20"/>
        </w:rPr>
        <w:t>de</w:t>
      </w:r>
      <w:r>
        <w:rPr>
          <w:b/>
          <w:color w:val="6E6E6E"/>
          <w:spacing w:val="-7"/>
          <w:w w:val="105"/>
          <w:sz w:val="20"/>
        </w:rPr>
        <w:t> </w:t>
      </w:r>
      <w:r>
        <w:rPr>
          <w:b/>
          <w:color w:val="6E6E6E"/>
          <w:w w:val="105"/>
          <w:sz w:val="20"/>
        </w:rPr>
        <w:t>diciembre</w:t>
      </w:r>
      <w:r>
        <w:rPr>
          <w:b/>
          <w:color w:val="6E6E6E"/>
          <w:spacing w:val="2"/>
          <w:w w:val="105"/>
          <w:sz w:val="20"/>
        </w:rPr>
        <w:t> </w:t>
      </w:r>
      <w:r>
        <w:rPr>
          <w:b/>
          <w:color w:val="6E6E6E"/>
          <w:w w:val="105"/>
          <w:sz w:val="20"/>
        </w:rPr>
        <w:t>de</w:t>
      </w:r>
      <w:r>
        <w:rPr>
          <w:b/>
          <w:color w:val="6E6E6E"/>
          <w:spacing w:val="-4"/>
          <w:w w:val="105"/>
          <w:sz w:val="20"/>
        </w:rPr>
        <w:t> 2023</w:t>
      </w:r>
    </w:p>
    <w:p>
      <w:pPr>
        <w:pStyle w:val="BodyText"/>
        <w:rPr>
          <w:b/>
          <w:sz w:val="22"/>
        </w:rPr>
      </w:pPr>
    </w:p>
    <w:p>
      <w:pPr>
        <w:pStyle w:val="BodyText"/>
        <w:spacing w:before="6"/>
        <w:rPr>
          <w:b/>
          <w:sz w:val="20"/>
        </w:rPr>
      </w:pPr>
    </w:p>
    <w:p>
      <w:pPr>
        <w:numPr>
          <w:ilvl w:val="0"/>
          <w:numId w:val="9"/>
        </w:numPr>
        <w:tabs>
          <w:tab w:pos="1876" w:val="left" w:leader="none"/>
        </w:tabs>
        <w:spacing w:before="1"/>
        <w:ind w:left="1875" w:right="0" w:hanging="341"/>
        <w:jc w:val="left"/>
        <w:rPr>
          <w:b/>
          <w:color w:val="6E6E6E"/>
          <w:sz w:val="19"/>
        </w:rPr>
      </w:pPr>
      <w:r>
        <w:rPr>
          <w:b/>
          <w:color w:val="6E6E6E"/>
          <w:sz w:val="19"/>
          <w:u w:val="thick" w:color="6E6E6E"/>
        </w:rPr>
        <w:t>NORMAS</w:t>
      </w:r>
      <w:r>
        <w:rPr>
          <w:b/>
          <w:color w:val="6E6E6E"/>
          <w:spacing w:val="3"/>
          <w:sz w:val="19"/>
          <w:u w:val="thick" w:color="6E6E6E"/>
        </w:rPr>
        <w:t> </w:t>
      </w:r>
      <w:r>
        <w:rPr>
          <w:b/>
          <w:color w:val="6E6E6E"/>
          <w:sz w:val="19"/>
          <w:u w:val="thick" w:color="6E6E6E"/>
        </w:rPr>
        <w:t>DE</w:t>
      </w:r>
      <w:r>
        <w:rPr>
          <w:b/>
          <w:color w:val="6E6E6E"/>
          <w:spacing w:val="-7"/>
          <w:sz w:val="19"/>
          <w:u w:val="thick" w:color="6E6E6E"/>
        </w:rPr>
        <w:t> </w:t>
      </w:r>
      <w:r>
        <w:rPr>
          <w:b/>
          <w:color w:val="6E6E6E"/>
          <w:sz w:val="19"/>
          <w:u w:val="thick" w:color="6E6E6E"/>
        </w:rPr>
        <w:t>REGISTRO</w:t>
      </w:r>
      <w:r>
        <w:rPr>
          <w:b/>
          <w:color w:val="6E6E6E"/>
          <w:spacing w:val="18"/>
          <w:sz w:val="19"/>
          <w:u w:val="thick" w:color="6E6E6E"/>
        </w:rPr>
        <w:t> </w:t>
      </w:r>
      <w:r>
        <w:rPr>
          <w:b/>
          <w:color w:val="6E6E6E"/>
          <w:sz w:val="19"/>
          <w:u w:val="thick" w:color="6E6E6E"/>
        </w:rPr>
        <w:t>Y </w:t>
      </w:r>
      <w:r>
        <w:rPr>
          <w:b/>
          <w:color w:val="6E6E6E"/>
          <w:spacing w:val="-2"/>
          <w:sz w:val="19"/>
          <w:u w:val="thick" w:color="6E6E6E"/>
        </w:rPr>
        <w:t>VALORACl6N.</w:t>
      </w:r>
    </w:p>
    <w:p>
      <w:pPr>
        <w:pStyle w:val="BodyText"/>
        <w:spacing w:before="7"/>
        <w:rPr>
          <w:b/>
          <w:sz w:val="20"/>
        </w:rPr>
      </w:pPr>
    </w:p>
    <w:p>
      <w:pPr>
        <w:spacing w:line="249" w:lineRule="auto" w:before="0"/>
        <w:ind w:left="1877" w:right="1545" w:hanging="2"/>
        <w:jc w:val="left"/>
        <w:rPr>
          <w:sz w:val="18"/>
        </w:rPr>
      </w:pPr>
      <w:r>
        <w:rPr>
          <w:color w:val="6E6E6E"/>
          <w:w w:val="105"/>
          <w:sz w:val="18"/>
        </w:rPr>
        <w:t>Las cuentas anuales han sido preparadas</w:t>
      </w:r>
      <w:r>
        <w:rPr>
          <w:color w:val="6E6E6E"/>
          <w:spacing w:val="26"/>
          <w:w w:val="105"/>
          <w:sz w:val="18"/>
        </w:rPr>
        <w:t> </w:t>
      </w:r>
      <w:r>
        <w:rPr>
          <w:color w:val="6E6E6E"/>
          <w:w w:val="105"/>
          <w:sz w:val="18"/>
        </w:rPr>
        <w:t>de acuerdo con</w:t>
      </w:r>
      <w:r>
        <w:rPr>
          <w:color w:val="6E6E6E"/>
          <w:spacing w:val="-1"/>
          <w:w w:val="105"/>
          <w:sz w:val="18"/>
        </w:rPr>
        <w:t> </w:t>
      </w:r>
      <w:r>
        <w:rPr>
          <w:color w:val="6E6E6E"/>
          <w:w w:val="105"/>
          <w:sz w:val="18"/>
        </w:rPr>
        <w:t>las principios contables y normas de valoraci6n y clasificaci6n contenidos en el Plan General de Contabilidad.</w:t>
      </w:r>
    </w:p>
    <w:p>
      <w:pPr>
        <w:pStyle w:val="BodyText"/>
        <w:spacing w:before="10"/>
      </w:pPr>
    </w:p>
    <w:p>
      <w:pPr>
        <w:spacing w:line="256" w:lineRule="auto" w:before="0"/>
        <w:ind w:left="1878" w:right="1835" w:hanging="7"/>
        <w:jc w:val="left"/>
        <w:rPr>
          <w:sz w:val="18"/>
        </w:rPr>
      </w:pPr>
      <w:r>
        <w:rPr>
          <w:color w:val="6E6E6E"/>
          <w:w w:val="105"/>
          <w:sz w:val="18"/>
        </w:rPr>
        <w:t>Los principios</w:t>
      </w:r>
      <w:r>
        <w:rPr>
          <w:color w:val="6E6E6E"/>
          <w:spacing w:val="18"/>
          <w:w w:val="105"/>
          <w:sz w:val="18"/>
        </w:rPr>
        <w:t> </w:t>
      </w:r>
      <w:r>
        <w:rPr>
          <w:color w:val="6E6E6E"/>
          <w:w w:val="105"/>
          <w:sz w:val="18"/>
        </w:rPr>
        <w:t>contables</w:t>
      </w:r>
      <w:r>
        <w:rPr>
          <w:color w:val="6E6E6E"/>
          <w:spacing w:val="19"/>
          <w:w w:val="105"/>
          <w:sz w:val="18"/>
        </w:rPr>
        <w:t> </w:t>
      </w:r>
      <w:r>
        <w:rPr>
          <w:color w:val="6E6E6E"/>
          <w:w w:val="105"/>
          <w:sz w:val="18"/>
        </w:rPr>
        <w:t>y</w:t>
      </w:r>
      <w:r>
        <w:rPr>
          <w:color w:val="6E6E6E"/>
          <w:spacing w:val="-4"/>
          <w:w w:val="105"/>
          <w:sz w:val="18"/>
        </w:rPr>
        <w:t> </w:t>
      </w:r>
      <w:r>
        <w:rPr>
          <w:color w:val="6E6E6E"/>
          <w:w w:val="105"/>
          <w:sz w:val="18"/>
        </w:rPr>
        <w:t>normas de valoraci6n mas significativos aplicados</w:t>
      </w:r>
      <w:r>
        <w:rPr>
          <w:color w:val="6E6E6E"/>
          <w:spacing w:val="18"/>
          <w:w w:val="105"/>
          <w:sz w:val="18"/>
        </w:rPr>
        <w:t> </w:t>
      </w:r>
      <w:r>
        <w:rPr>
          <w:color w:val="6E6E6E"/>
          <w:w w:val="105"/>
          <w:sz w:val="18"/>
        </w:rPr>
        <w:t>par</w:t>
      </w:r>
      <w:r>
        <w:rPr>
          <w:color w:val="6E6E6E"/>
          <w:spacing w:val="-1"/>
          <w:w w:val="105"/>
          <w:sz w:val="18"/>
        </w:rPr>
        <w:t> </w:t>
      </w:r>
      <w:r>
        <w:rPr>
          <w:color w:val="6E6E6E"/>
          <w:w w:val="105"/>
          <w:sz w:val="18"/>
        </w:rPr>
        <w:t>la Sociedad en la preparaci6n de las cuentas anuales, se describen a continuaci6n:</w:t>
      </w:r>
    </w:p>
    <w:p>
      <w:pPr>
        <w:pStyle w:val="BodyText"/>
        <w:spacing w:before="1"/>
      </w:pPr>
    </w:p>
    <w:p>
      <w:pPr>
        <w:pStyle w:val="ListParagraph"/>
        <w:numPr>
          <w:ilvl w:val="1"/>
          <w:numId w:val="9"/>
        </w:numPr>
        <w:tabs>
          <w:tab w:pos="2561" w:val="left" w:leader="none"/>
        </w:tabs>
        <w:spacing w:line="513" w:lineRule="auto" w:before="1" w:after="0"/>
        <w:ind w:left="2563" w:right="7216" w:hanging="344"/>
        <w:jc w:val="left"/>
        <w:rPr>
          <w:color w:val="6E6E6E"/>
          <w:sz w:val="18"/>
        </w:rPr>
      </w:pPr>
      <w:r>
        <w:rPr>
          <w:color w:val="6E6E6E"/>
          <w:w w:val="105"/>
          <w:sz w:val="18"/>
        </w:rPr>
        <w:t>lnmovilizado intangible Aplicaciones</w:t>
      </w:r>
      <w:r>
        <w:rPr>
          <w:color w:val="6E6E6E"/>
          <w:spacing w:val="-10"/>
          <w:w w:val="105"/>
          <w:sz w:val="18"/>
        </w:rPr>
        <w:t> </w:t>
      </w:r>
      <w:r>
        <w:rPr>
          <w:color w:val="6E6E6E"/>
          <w:w w:val="105"/>
          <w:sz w:val="18"/>
        </w:rPr>
        <w:t>informaticas</w:t>
      </w:r>
    </w:p>
    <w:p>
      <w:pPr>
        <w:spacing w:line="256" w:lineRule="auto" w:before="3"/>
        <w:ind w:left="2228" w:right="1869" w:firstLine="0"/>
        <w:jc w:val="both"/>
        <w:rPr>
          <w:sz w:val="18"/>
        </w:rPr>
      </w:pPr>
      <w:r>
        <w:rPr>
          <w:color w:val="6E6E6E"/>
          <w:w w:val="105"/>
          <w:sz w:val="18"/>
        </w:rPr>
        <w:t>lmportes satisfechos por</w:t>
      </w:r>
      <w:r>
        <w:rPr>
          <w:color w:val="6E6E6E"/>
          <w:spacing w:val="-1"/>
          <w:w w:val="105"/>
          <w:sz w:val="18"/>
        </w:rPr>
        <w:t> </w:t>
      </w:r>
      <w:r>
        <w:rPr>
          <w:color w:val="6E6E6E"/>
          <w:w w:val="105"/>
          <w:sz w:val="18"/>
        </w:rPr>
        <w:t>la adquisici6n de</w:t>
      </w:r>
      <w:r>
        <w:rPr>
          <w:color w:val="6E6E6E"/>
          <w:spacing w:val="-2"/>
          <w:w w:val="105"/>
          <w:sz w:val="18"/>
        </w:rPr>
        <w:t> </w:t>
      </w:r>
      <w:r>
        <w:rPr>
          <w:color w:val="6E6E6E"/>
          <w:w w:val="105"/>
          <w:sz w:val="18"/>
        </w:rPr>
        <w:t>programas inform,lticos.</w:t>
      </w:r>
      <w:r>
        <w:rPr>
          <w:color w:val="6E6E6E"/>
          <w:spacing w:val="-14"/>
          <w:w w:val="105"/>
          <w:sz w:val="18"/>
        </w:rPr>
        <w:t> </w:t>
      </w:r>
      <w:r>
        <w:rPr>
          <w:color w:val="6E6E6E"/>
          <w:w w:val="105"/>
          <w:sz w:val="18"/>
        </w:rPr>
        <w:t>Los gastos derivados del mantenimiento de los mismos se imputan directamente</w:t>
      </w:r>
      <w:r>
        <w:rPr>
          <w:color w:val="6E6E6E"/>
          <w:spacing w:val="34"/>
          <w:w w:val="105"/>
          <w:sz w:val="18"/>
        </w:rPr>
        <w:t> </w:t>
      </w:r>
      <w:r>
        <w:rPr>
          <w:color w:val="6E6E6E"/>
          <w:w w:val="105"/>
          <w:sz w:val="18"/>
        </w:rPr>
        <w:t>como gastos en el ejercicio en que se producen.</w:t>
      </w:r>
    </w:p>
    <w:p>
      <w:pPr>
        <w:pStyle w:val="BodyText"/>
        <w:spacing w:before="6"/>
      </w:pPr>
    </w:p>
    <w:p>
      <w:pPr>
        <w:spacing w:line="256" w:lineRule="auto" w:before="0"/>
        <w:ind w:left="2224" w:right="1874" w:firstLine="3"/>
        <w:jc w:val="both"/>
        <w:rPr>
          <w:sz w:val="18"/>
        </w:rPr>
      </w:pPr>
      <w:r>
        <w:rPr>
          <w:color w:val="6E6E6E"/>
          <w:w w:val="105"/>
          <w:sz w:val="18"/>
        </w:rPr>
        <w:t>Su amortizaci6n</w:t>
      </w:r>
      <w:r>
        <w:rPr>
          <w:color w:val="6E6E6E"/>
          <w:spacing w:val="30"/>
          <w:w w:val="105"/>
          <w:sz w:val="18"/>
        </w:rPr>
        <w:t> </w:t>
      </w:r>
      <w:r>
        <w:rPr>
          <w:color w:val="6E6E6E"/>
          <w:w w:val="105"/>
          <w:sz w:val="18"/>
        </w:rPr>
        <w:t>se practica</w:t>
      </w:r>
      <w:r>
        <w:rPr>
          <w:color w:val="6E6E6E"/>
          <w:spacing w:val="19"/>
          <w:w w:val="105"/>
          <w:sz w:val="18"/>
        </w:rPr>
        <w:t> </w:t>
      </w:r>
      <w:r>
        <w:rPr>
          <w:color w:val="6E6E6E"/>
          <w:w w:val="105"/>
          <w:sz w:val="18"/>
        </w:rPr>
        <w:t>de forma lineal en un periodo de</w:t>
      </w:r>
      <w:r>
        <w:rPr>
          <w:color w:val="6E6E6E"/>
          <w:spacing w:val="19"/>
          <w:w w:val="105"/>
          <w:sz w:val="18"/>
        </w:rPr>
        <w:t> </w:t>
      </w:r>
      <w:r>
        <w:rPr>
          <w:color w:val="6E6E6E"/>
          <w:w w:val="105"/>
          <w:sz w:val="18"/>
        </w:rPr>
        <w:t>5 ai'los, a</w:t>
      </w:r>
      <w:r>
        <w:rPr>
          <w:color w:val="6E6E6E"/>
          <w:spacing w:val="19"/>
          <w:w w:val="105"/>
          <w:sz w:val="18"/>
        </w:rPr>
        <w:t> </w:t>
      </w:r>
      <w:r>
        <w:rPr>
          <w:color w:val="6E6E6E"/>
          <w:w w:val="105"/>
          <w:sz w:val="18"/>
        </w:rPr>
        <w:t>partir</w:t>
      </w:r>
      <w:r>
        <w:rPr>
          <w:color w:val="6E6E6E"/>
          <w:spacing w:val="22"/>
          <w:w w:val="105"/>
          <w:sz w:val="18"/>
        </w:rPr>
        <w:t> </w:t>
      </w:r>
      <w:r>
        <w:rPr>
          <w:color w:val="6E6E6E"/>
          <w:w w:val="105"/>
          <w:sz w:val="18"/>
        </w:rPr>
        <w:t>del memento en que se disponen para su uso.</w:t>
      </w:r>
    </w:p>
    <w:p>
      <w:pPr>
        <w:pStyle w:val="BodyText"/>
        <w:spacing w:before="2"/>
      </w:pPr>
    </w:p>
    <w:p>
      <w:pPr>
        <w:pStyle w:val="ListParagraph"/>
        <w:numPr>
          <w:ilvl w:val="1"/>
          <w:numId w:val="9"/>
        </w:numPr>
        <w:tabs>
          <w:tab w:pos="2566" w:val="left" w:leader="none"/>
        </w:tabs>
        <w:spacing w:line="240" w:lineRule="auto" w:before="0" w:after="0"/>
        <w:ind w:left="2565" w:right="0" w:hanging="342"/>
        <w:jc w:val="left"/>
        <w:rPr>
          <w:color w:val="6E6E6E"/>
          <w:sz w:val="18"/>
        </w:rPr>
      </w:pPr>
      <w:r>
        <w:rPr>
          <w:color w:val="6E6E6E"/>
          <w:w w:val="105"/>
          <w:sz w:val="18"/>
        </w:rPr>
        <w:t>lnmovilizado</w:t>
      </w:r>
      <w:r>
        <w:rPr>
          <w:color w:val="6E6E6E"/>
          <w:spacing w:val="9"/>
          <w:w w:val="105"/>
          <w:sz w:val="18"/>
        </w:rPr>
        <w:t> </w:t>
      </w:r>
      <w:r>
        <w:rPr>
          <w:color w:val="6E6E6E"/>
          <w:spacing w:val="-2"/>
          <w:w w:val="105"/>
          <w:sz w:val="18"/>
        </w:rPr>
        <w:t>material</w:t>
      </w:r>
    </w:p>
    <w:p>
      <w:pPr>
        <w:pStyle w:val="BodyText"/>
        <w:spacing w:before="5"/>
        <w:rPr>
          <w:sz w:val="20"/>
        </w:rPr>
      </w:pPr>
    </w:p>
    <w:p>
      <w:pPr>
        <w:spacing w:line="249" w:lineRule="auto" w:before="0"/>
        <w:ind w:left="2228" w:right="1862" w:firstLine="3"/>
        <w:jc w:val="both"/>
        <w:rPr>
          <w:sz w:val="18"/>
        </w:rPr>
      </w:pPr>
      <w:r>
        <w:rPr>
          <w:color w:val="6E6E6E"/>
          <w:w w:val="105"/>
          <w:sz w:val="18"/>
        </w:rPr>
        <w:t>Los elementos</w:t>
      </w:r>
      <w:r>
        <w:rPr>
          <w:color w:val="6E6E6E"/>
          <w:spacing w:val="36"/>
          <w:w w:val="105"/>
          <w:sz w:val="18"/>
        </w:rPr>
        <w:t> </w:t>
      </w:r>
      <w:r>
        <w:rPr>
          <w:color w:val="6E6E6E"/>
          <w:w w:val="105"/>
          <w:sz w:val="18"/>
        </w:rPr>
        <w:t>del inmovilizado material se reflejan par su precio de adquisici6n o caste de producci6n, menos</w:t>
      </w:r>
      <w:r>
        <w:rPr>
          <w:color w:val="6E6E6E"/>
          <w:spacing w:val="-3"/>
          <w:w w:val="105"/>
          <w:sz w:val="18"/>
        </w:rPr>
        <w:t> </w:t>
      </w:r>
      <w:r>
        <w:rPr>
          <w:color w:val="6E6E6E"/>
          <w:w w:val="105"/>
          <w:sz w:val="18"/>
        </w:rPr>
        <w:t>las amortizaciones</w:t>
      </w:r>
      <w:r>
        <w:rPr>
          <w:color w:val="6E6E6E"/>
          <w:spacing w:val="-6"/>
          <w:w w:val="105"/>
          <w:sz w:val="18"/>
        </w:rPr>
        <w:t> </w:t>
      </w:r>
      <w:r>
        <w:rPr>
          <w:color w:val="6E6E6E"/>
          <w:w w:val="105"/>
          <w:sz w:val="18"/>
        </w:rPr>
        <w:t>acumuladas y</w:t>
      </w:r>
      <w:r>
        <w:rPr>
          <w:color w:val="6E6E6E"/>
          <w:spacing w:val="-4"/>
          <w:w w:val="105"/>
          <w:sz w:val="18"/>
        </w:rPr>
        <w:t> </w:t>
      </w:r>
      <w:r>
        <w:rPr>
          <w:color w:val="6E6E6E"/>
          <w:w w:val="105"/>
          <w:sz w:val="18"/>
        </w:rPr>
        <w:t>el importe de</w:t>
      </w:r>
      <w:r>
        <w:rPr>
          <w:color w:val="6E6E6E"/>
          <w:spacing w:val="-10"/>
          <w:w w:val="105"/>
          <w:sz w:val="18"/>
        </w:rPr>
        <w:t> </w:t>
      </w:r>
      <w:r>
        <w:rPr>
          <w:color w:val="6E6E6E"/>
          <w:w w:val="105"/>
          <w:sz w:val="18"/>
        </w:rPr>
        <w:t>las</w:t>
      </w:r>
      <w:r>
        <w:rPr>
          <w:color w:val="6E6E6E"/>
          <w:spacing w:val="-15"/>
          <w:w w:val="105"/>
          <w:sz w:val="18"/>
        </w:rPr>
        <w:t> </w:t>
      </w:r>
      <w:r>
        <w:rPr>
          <w:color w:val="6E6E6E"/>
          <w:w w:val="105"/>
          <w:sz w:val="18"/>
        </w:rPr>
        <w:t>perdidas reconocidas.</w:t>
      </w:r>
    </w:p>
    <w:p>
      <w:pPr>
        <w:pStyle w:val="BodyText"/>
        <w:rPr>
          <w:sz w:val="20"/>
        </w:rPr>
      </w:pPr>
    </w:p>
    <w:p>
      <w:pPr>
        <w:pStyle w:val="BodyText"/>
        <w:spacing w:before="5"/>
      </w:pPr>
    </w:p>
    <w:p>
      <w:pPr>
        <w:spacing w:line="254" w:lineRule="auto" w:before="0"/>
        <w:ind w:left="2229" w:right="1858" w:firstLine="1"/>
        <w:jc w:val="both"/>
        <w:rPr>
          <w:sz w:val="18"/>
        </w:rPr>
      </w:pPr>
      <w:r>
        <w:rPr>
          <w:color w:val="6E6E6E"/>
          <w:w w:val="105"/>
          <w:sz w:val="18"/>
        </w:rPr>
        <w:t>El importe de</w:t>
      </w:r>
      <w:r>
        <w:rPr>
          <w:color w:val="6E6E6E"/>
          <w:spacing w:val="-8"/>
          <w:w w:val="105"/>
          <w:sz w:val="18"/>
        </w:rPr>
        <w:t> </w:t>
      </w:r>
      <w:r>
        <w:rPr>
          <w:color w:val="6E6E6E"/>
          <w:w w:val="105"/>
          <w:sz w:val="18"/>
        </w:rPr>
        <w:t>las trabajos realizados par</w:t>
      </w:r>
      <w:r>
        <w:rPr>
          <w:color w:val="6E6E6E"/>
          <w:spacing w:val="-10"/>
          <w:w w:val="105"/>
          <w:sz w:val="18"/>
        </w:rPr>
        <w:t> </w:t>
      </w:r>
      <w:r>
        <w:rPr>
          <w:color w:val="6E6E6E"/>
          <w:w w:val="105"/>
          <w:sz w:val="18"/>
        </w:rPr>
        <w:t>la Sociedad</w:t>
      </w:r>
      <w:r>
        <w:rPr>
          <w:color w:val="6E6E6E"/>
          <w:spacing w:val="-4"/>
          <w:w w:val="105"/>
          <w:sz w:val="18"/>
        </w:rPr>
        <w:t> </w:t>
      </w:r>
      <w:r>
        <w:rPr>
          <w:color w:val="6E6E6E"/>
          <w:w w:val="105"/>
          <w:sz w:val="18"/>
        </w:rPr>
        <w:t>para su</w:t>
      </w:r>
      <w:r>
        <w:rPr>
          <w:color w:val="6E6E6E"/>
          <w:spacing w:val="-5"/>
          <w:w w:val="105"/>
          <w:sz w:val="18"/>
        </w:rPr>
        <w:t> </w:t>
      </w:r>
      <w:r>
        <w:rPr>
          <w:color w:val="6E6E6E"/>
          <w:w w:val="105"/>
          <w:sz w:val="18"/>
        </w:rPr>
        <w:t>propio inmovilizado material se calcula adicionando al precio</w:t>
      </w:r>
      <w:r>
        <w:rPr>
          <w:color w:val="6E6E6E"/>
          <w:spacing w:val="-5"/>
          <w:w w:val="105"/>
          <w:sz w:val="18"/>
        </w:rPr>
        <w:t> </w:t>
      </w:r>
      <w:r>
        <w:rPr>
          <w:color w:val="6E6E6E"/>
          <w:w w:val="105"/>
          <w:sz w:val="18"/>
        </w:rPr>
        <w:t>de</w:t>
      </w:r>
      <w:r>
        <w:rPr>
          <w:color w:val="6E6E6E"/>
          <w:spacing w:val="-4"/>
          <w:w w:val="105"/>
          <w:sz w:val="18"/>
        </w:rPr>
        <w:t> </w:t>
      </w:r>
      <w:r>
        <w:rPr>
          <w:color w:val="6E6E6E"/>
          <w:w w:val="105"/>
          <w:sz w:val="18"/>
        </w:rPr>
        <w:t>adquisici6n de</w:t>
      </w:r>
      <w:r>
        <w:rPr>
          <w:color w:val="6E6E6E"/>
          <w:spacing w:val="-14"/>
          <w:w w:val="105"/>
          <w:sz w:val="18"/>
        </w:rPr>
        <w:t> </w:t>
      </w:r>
      <w:r>
        <w:rPr>
          <w:color w:val="6E6E6E"/>
          <w:w w:val="105"/>
          <w:sz w:val="18"/>
        </w:rPr>
        <w:t>las</w:t>
      </w:r>
      <w:r>
        <w:rPr>
          <w:color w:val="6E6E6E"/>
          <w:spacing w:val="-7"/>
          <w:w w:val="105"/>
          <w:sz w:val="18"/>
        </w:rPr>
        <w:t> </w:t>
      </w:r>
      <w:r>
        <w:rPr>
          <w:color w:val="6E6E6E"/>
          <w:w w:val="105"/>
          <w:sz w:val="18"/>
        </w:rPr>
        <w:t>materias consumibles, las</w:t>
      </w:r>
      <w:r>
        <w:rPr>
          <w:color w:val="6E6E6E"/>
          <w:spacing w:val="-8"/>
          <w:w w:val="105"/>
          <w:sz w:val="18"/>
        </w:rPr>
        <w:t> </w:t>
      </w:r>
      <w:r>
        <w:rPr>
          <w:color w:val="6E6E6E"/>
          <w:w w:val="105"/>
          <w:sz w:val="18"/>
        </w:rPr>
        <w:t>castes directos o indirectos imputables a dichos bienes.</w:t>
      </w:r>
    </w:p>
    <w:p>
      <w:pPr>
        <w:pStyle w:val="BodyText"/>
        <w:spacing w:before="3"/>
      </w:pPr>
    </w:p>
    <w:p>
      <w:pPr>
        <w:spacing w:line="259" w:lineRule="auto" w:before="0"/>
        <w:ind w:left="2233" w:right="1844" w:hanging="2"/>
        <w:jc w:val="both"/>
        <w:rPr>
          <w:sz w:val="18"/>
        </w:rPr>
      </w:pPr>
      <w:r>
        <w:rPr>
          <w:color w:val="6E6E6E"/>
          <w:w w:val="105"/>
          <w:sz w:val="18"/>
        </w:rPr>
        <w:t>Los</w:t>
      </w:r>
      <w:r>
        <w:rPr>
          <w:color w:val="6E6E6E"/>
          <w:spacing w:val="-8"/>
          <w:w w:val="105"/>
          <w:sz w:val="18"/>
        </w:rPr>
        <w:t> </w:t>
      </w:r>
      <w:r>
        <w:rPr>
          <w:color w:val="6E6E6E"/>
          <w:w w:val="105"/>
          <w:sz w:val="18"/>
        </w:rPr>
        <w:t>castes de</w:t>
      </w:r>
      <w:r>
        <w:rPr>
          <w:color w:val="6E6E6E"/>
          <w:spacing w:val="-10"/>
          <w:w w:val="105"/>
          <w:sz w:val="18"/>
        </w:rPr>
        <w:t> </w:t>
      </w:r>
      <w:r>
        <w:rPr>
          <w:color w:val="6E6E6E"/>
          <w:w w:val="105"/>
          <w:sz w:val="18"/>
        </w:rPr>
        <w:t>ampliaci6n, modernizaci6n o</w:t>
      </w:r>
      <w:r>
        <w:rPr>
          <w:color w:val="6E6E6E"/>
          <w:spacing w:val="-2"/>
          <w:w w:val="105"/>
          <w:sz w:val="18"/>
        </w:rPr>
        <w:t> </w:t>
      </w:r>
      <w:r>
        <w:rPr>
          <w:color w:val="6E6E6E"/>
          <w:w w:val="105"/>
          <w:sz w:val="18"/>
        </w:rPr>
        <w:t>mejora de</w:t>
      </w:r>
      <w:r>
        <w:rPr>
          <w:color w:val="6E6E6E"/>
          <w:spacing w:val="-4"/>
          <w:w w:val="105"/>
          <w:sz w:val="18"/>
        </w:rPr>
        <w:t> </w:t>
      </w:r>
      <w:r>
        <w:rPr>
          <w:color w:val="6E6E6E"/>
          <w:w w:val="105"/>
          <w:sz w:val="18"/>
        </w:rPr>
        <w:t>las</w:t>
      </w:r>
      <w:r>
        <w:rPr>
          <w:color w:val="6E6E6E"/>
          <w:spacing w:val="-3"/>
          <w:w w:val="105"/>
          <w:sz w:val="18"/>
        </w:rPr>
        <w:t> </w:t>
      </w:r>
      <w:r>
        <w:rPr>
          <w:color w:val="6E6E6E"/>
          <w:w w:val="105"/>
          <w:sz w:val="18"/>
        </w:rPr>
        <w:t>bienes</w:t>
      </w:r>
      <w:r>
        <w:rPr>
          <w:color w:val="6E6E6E"/>
          <w:spacing w:val="-1"/>
          <w:w w:val="105"/>
          <w:sz w:val="18"/>
        </w:rPr>
        <w:t> </w:t>
      </w:r>
      <w:r>
        <w:rPr>
          <w:color w:val="6E6E6E"/>
          <w:w w:val="105"/>
          <w:sz w:val="18"/>
        </w:rPr>
        <w:t>del inmovilizado material se incorporan al active como mayor valor del bien</w:t>
      </w:r>
      <w:r>
        <w:rPr>
          <w:color w:val="6E6E6E"/>
          <w:spacing w:val="-9"/>
          <w:w w:val="105"/>
          <w:sz w:val="18"/>
        </w:rPr>
        <w:t> </w:t>
      </w:r>
      <w:r>
        <w:rPr>
          <w:color w:val="6E6E6E"/>
          <w:w w:val="105"/>
          <w:sz w:val="18"/>
        </w:rPr>
        <w:t>exciusivamente</w:t>
      </w:r>
      <w:r>
        <w:rPr>
          <w:color w:val="6E6E6E"/>
          <w:spacing w:val="-14"/>
          <w:w w:val="105"/>
          <w:sz w:val="18"/>
        </w:rPr>
        <w:t> </w:t>
      </w:r>
      <w:r>
        <w:rPr>
          <w:color w:val="6E6E6E"/>
          <w:w w:val="105"/>
          <w:sz w:val="18"/>
        </w:rPr>
        <w:t>cuando suponen</w:t>
      </w:r>
      <w:r>
        <w:rPr>
          <w:color w:val="6E6E6E"/>
          <w:spacing w:val="-2"/>
          <w:w w:val="105"/>
          <w:sz w:val="18"/>
        </w:rPr>
        <w:t> </w:t>
      </w:r>
      <w:r>
        <w:rPr>
          <w:color w:val="6E6E6E"/>
          <w:w w:val="105"/>
          <w:sz w:val="18"/>
        </w:rPr>
        <w:t>un aumento de su</w:t>
      </w:r>
      <w:r>
        <w:rPr>
          <w:color w:val="6E6E6E"/>
          <w:spacing w:val="26"/>
          <w:w w:val="105"/>
          <w:sz w:val="18"/>
        </w:rPr>
        <w:t> </w:t>
      </w:r>
      <w:r>
        <w:rPr>
          <w:color w:val="6E6E6E"/>
          <w:w w:val="105"/>
          <w:sz w:val="18"/>
        </w:rPr>
        <w:t>capacidad,</w:t>
      </w:r>
      <w:r>
        <w:rPr>
          <w:color w:val="6E6E6E"/>
          <w:spacing w:val="24"/>
          <w:w w:val="105"/>
          <w:sz w:val="18"/>
        </w:rPr>
        <w:t> </w:t>
      </w:r>
      <w:r>
        <w:rPr>
          <w:color w:val="6E6E6E"/>
          <w:w w:val="105"/>
          <w:sz w:val="18"/>
        </w:rPr>
        <w:t>productividad</w:t>
      </w:r>
      <w:r>
        <w:rPr>
          <w:color w:val="6E6E6E"/>
          <w:spacing w:val="36"/>
          <w:w w:val="105"/>
          <w:sz w:val="18"/>
        </w:rPr>
        <w:t> </w:t>
      </w:r>
      <w:r>
        <w:rPr>
          <w:color w:val="6E6E6E"/>
          <w:w w:val="105"/>
          <w:sz w:val="18"/>
        </w:rPr>
        <w:t>o</w:t>
      </w:r>
      <w:r>
        <w:rPr>
          <w:color w:val="6E6E6E"/>
          <w:spacing w:val="29"/>
          <w:w w:val="105"/>
          <w:sz w:val="18"/>
        </w:rPr>
        <w:t> </w:t>
      </w:r>
      <w:r>
        <w:rPr>
          <w:color w:val="6E6E6E"/>
          <w:w w:val="105"/>
          <w:sz w:val="18"/>
        </w:rPr>
        <w:t>alargamiento</w:t>
      </w:r>
      <w:r>
        <w:rPr>
          <w:color w:val="6E6E6E"/>
          <w:spacing w:val="40"/>
          <w:w w:val="105"/>
          <w:sz w:val="18"/>
        </w:rPr>
        <w:t> </w:t>
      </w:r>
      <w:r>
        <w:rPr>
          <w:color w:val="6E6E6E"/>
          <w:w w:val="105"/>
          <w:sz w:val="18"/>
        </w:rPr>
        <w:t>de</w:t>
      </w:r>
      <w:r>
        <w:rPr>
          <w:color w:val="6E6E6E"/>
          <w:spacing w:val="32"/>
          <w:w w:val="105"/>
          <w:sz w:val="18"/>
        </w:rPr>
        <w:t> </w:t>
      </w:r>
      <w:r>
        <w:rPr>
          <w:color w:val="6E6E6E"/>
          <w:w w:val="105"/>
          <w:sz w:val="18"/>
        </w:rPr>
        <w:t>su</w:t>
      </w:r>
      <w:r>
        <w:rPr>
          <w:color w:val="6E6E6E"/>
          <w:spacing w:val="21"/>
          <w:w w:val="105"/>
          <w:sz w:val="18"/>
        </w:rPr>
        <w:t> </w:t>
      </w:r>
      <w:r>
        <w:rPr>
          <w:color w:val="6E6E6E"/>
          <w:w w:val="105"/>
          <w:sz w:val="18"/>
        </w:rPr>
        <w:t>vida</w:t>
      </w:r>
      <w:r>
        <w:rPr>
          <w:color w:val="6E6E6E"/>
          <w:spacing w:val="33"/>
          <w:w w:val="105"/>
          <w:sz w:val="18"/>
        </w:rPr>
        <w:t> </w:t>
      </w:r>
      <w:r>
        <w:rPr>
          <w:color w:val="6E6E6E"/>
          <w:w w:val="105"/>
          <w:sz w:val="18"/>
        </w:rPr>
        <w:t>util,</w:t>
      </w:r>
      <w:r>
        <w:rPr>
          <w:color w:val="6E6E6E"/>
          <w:spacing w:val="18"/>
          <w:w w:val="105"/>
          <w:sz w:val="18"/>
        </w:rPr>
        <w:t> </w:t>
      </w:r>
      <w:r>
        <w:rPr>
          <w:color w:val="6E6E6E"/>
          <w:w w:val="105"/>
          <w:sz w:val="18"/>
        </w:rPr>
        <w:t>y</w:t>
      </w:r>
      <w:r>
        <w:rPr>
          <w:color w:val="6E6E6E"/>
          <w:spacing w:val="24"/>
          <w:w w:val="105"/>
          <w:sz w:val="18"/>
        </w:rPr>
        <w:t> </w:t>
      </w:r>
      <w:r>
        <w:rPr>
          <w:color w:val="6E6E6E"/>
          <w:w w:val="105"/>
          <w:sz w:val="18"/>
        </w:rPr>
        <w:t>siempre</w:t>
      </w:r>
      <w:r>
        <w:rPr>
          <w:color w:val="6E6E6E"/>
          <w:spacing w:val="31"/>
          <w:w w:val="105"/>
          <w:sz w:val="18"/>
        </w:rPr>
        <w:t> </w:t>
      </w:r>
      <w:r>
        <w:rPr>
          <w:color w:val="6E6E6E"/>
          <w:w w:val="105"/>
          <w:sz w:val="18"/>
        </w:rPr>
        <w:t>que</w:t>
      </w:r>
      <w:r>
        <w:rPr>
          <w:color w:val="6E6E6E"/>
          <w:spacing w:val="21"/>
          <w:w w:val="105"/>
          <w:sz w:val="18"/>
        </w:rPr>
        <w:t> </w:t>
      </w:r>
      <w:r>
        <w:rPr>
          <w:color w:val="6E6E6E"/>
          <w:w w:val="105"/>
          <w:sz w:val="18"/>
        </w:rPr>
        <w:t>sea</w:t>
      </w:r>
      <w:r>
        <w:rPr>
          <w:color w:val="6E6E6E"/>
          <w:spacing w:val="26"/>
          <w:w w:val="105"/>
          <w:sz w:val="18"/>
        </w:rPr>
        <w:t> </w:t>
      </w:r>
      <w:r>
        <w:rPr>
          <w:color w:val="6E6E6E"/>
          <w:w w:val="105"/>
          <w:sz w:val="18"/>
        </w:rPr>
        <w:t>posible</w:t>
      </w:r>
    </w:p>
    <w:p>
      <w:pPr>
        <w:spacing w:line="184" w:lineRule="auto" w:before="36"/>
        <w:ind w:left="2235" w:right="1859" w:hanging="2"/>
        <w:jc w:val="both"/>
        <w:rPr>
          <w:sz w:val="18"/>
        </w:rPr>
      </w:pPr>
      <w:r>
        <w:rPr>
          <w:color w:val="6E6E6E"/>
          <w:w w:val="105"/>
          <w:sz w:val="18"/>
        </w:rPr>
        <w:t>conocer o estimar el valor contable de las elementos que resultan dados de baja por haber sido</w:t>
      </w:r>
      <w:r>
        <w:rPr>
          <w:color w:val="6E6E6E"/>
          <w:spacing w:val="10"/>
          <w:w w:val="105"/>
          <w:sz w:val="18"/>
        </w:rPr>
        <w:t> </w:t>
      </w:r>
      <w:r>
        <w:rPr>
          <w:color w:val="6E6E6E"/>
          <w:w w:val="105"/>
          <w:sz w:val="18"/>
        </w:rPr>
        <w:t>sustituidos.</w:t>
      </w:r>
      <w:r>
        <w:rPr>
          <w:color w:val="6E6E6E"/>
          <w:spacing w:val="15"/>
          <w:w w:val="105"/>
          <w:sz w:val="18"/>
        </w:rPr>
        <w:t> </w:t>
      </w:r>
      <w:r>
        <w:rPr>
          <w:color w:val="6E6E6E"/>
          <w:w w:val="105"/>
          <w:sz w:val="18"/>
        </w:rPr>
        <w:t>Las</w:t>
      </w:r>
      <w:r>
        <w:rPr>
          <w:color w:val="6E6E6E"/>
          <w:spacing w:val="13"/>
          <w:w w:val="105"/>
          <w:sz w:val="18"/>
        </w:rPr>
        <w:t> </w:t>
      </w:r>
      <w:r>
        <w:rPr>
          <w:color w:val="6E6E6E"/>
          <w:w w:val="105"/>
          <w:sz w:val="18"/>
        </w:rPr>
        <w:t>reparaciones</w:t>
      </w:r>
      <w:r>
        <w:rPr>
          <w:color w:val="6E6E6E"/>
          <w:spacing w:val="23"/>
          <w:w w:val="105"/>
          <w:sz w:val="18"/>
        </w:rPr>
        <w:t> </w:t>
      </w:r>
      <w:r>
        <w:rPr>
          <w:color w:val="6E6E6E"/>
          <w:w w:val="105"/>
          <w:sz w:val="18"/>
        </w:rPr>
        <w:t>que</w:t>
      </w:r>
      <w:r>
        <w:rPr>
          <w:color w:val="6E6E6E"/>
          <w:spacing w:val="11"/>
          <w:w w:val="105"/>
          <w:sz w:val="18"/>
        </w:rPr>
        <w:t> </w:t>
      </w:r>
      <w:r>
        <w:rPr>
          <w:color w:val="6E6E6E"/>
          <w:w w:val="105"/>
          <w:sz w:val="18"/>
        </w:rPr>
        <w:t>no</w:t>
      </w:r>
      <w:r>
        <w:rPr>
          <w:color w:val="6E6E6E"/>
          <w:spacing w:val="14"/>
          <w:w w:val="105"/>
          <w:sz w:val="18"/>
        </w:rPr>
        <w:t> </w:t>
      </w:r>
      <w:r>
        <w:rPr>
          <w:color w:val="6E6E6E"/>
          <w:w w:val="105"/>
          <w:sz w:val="18"/>
        </w:rPr>
        <w:t>representan</w:t>
      </w:r>
      <w:r>
        <w:rPr>
          <w:color w:val="6E6E6E"/>
          <w:spacing w:val="21"/>
          <w:w w:val="105"/>
          <w:sz w:val="18"/>
        </w:rPr>
        <w:t> </w:t>
      </w:r>
      <w:r>
        <w:rPr>
          <w:color w:val="6E6E6E"/>
          <w:w w:val="105"/>
          <w:sz w:val="18"/>
        </w:rPr>
        <w:t>una</w:t>
      </w:r>
      <w:r>
        <w:rPr>
          <w:color w:val="6E6E6E"/>
          <w:spacing w:val="18"/>
          <w:w w:val="105"/>
          <w:sz w:val="18"/>
        </w:rPr>
        <w:t> </w:t>
      </w:r>
      <w:r>
        <w:rPr>
          <w:color w:val="6E6E6E"/>
          <w:w w:val="105"/>
          <w:sz w:val="18"/>
        </w:rPr>
        <w:t>ampliaci6n</w:t>
      </w:r>
      <w:r>
        <w:rPr>
          <w:color w:val="6E6E6E"/>
          <w:spacing w:val="17"/>
          <w:w w:val="105"/>
          <w:sz w:val="18"/>
        </w:rPr>
        <w:t> </w:t>
      </w:r>
      <w:r>
        <w:rPr>
          <w:color w:val="6E6E6E"/>
          <w:w w:val="105"/>
          <w:sz w:val="18"/>
        </w:rPr>
        <w:t>de</w:t>
      </w:r>
      <w:r>
        <w:rPr>
          <w:color w:val="6E6E6E"/>
          <w:spacing w:val="15"/>
          <w:w w:val="105"/>
          <w:sz w:val="18"/>
        </w:rPr>
        <w:t> </w:t>
      </w:r>
      <w:r>
        <w:rPr>
          <w:color w:val="6E6E6E"/>
          <w:w w:val="105"/>
          <w:sz w:val="18"/>
        </w:rPr>
        <w:t>la</w:t>
      </w:r>
      <w:r>
        <w:rPr>
          <w:color w:val="6E6E6E"/>
          <w:spacing w:val="17"/>
          <w:w w:val="105"/>
          <w:sz w:val="18"/>
        </w:rPr>
        <w:t> </w:t>
      </w:r>
      <w:r>
        <w:rPr>
          <w:color w:val="6E6E6E"/>
          <w:w w:val="105"/>
          <w:sz w:val="18"/>
        </w:rPr>
        <w:t>vida</w:t>
      </w:r>
      <w:r>
        <w:rPr>
          <w:color w:val="6E6E6E"/>
          <w:spacing w:val="8"/>
          <w:w w:val="105"/>
          <w:sz w:val="18"/>
        </w:rPr>
        <w:t> </w:t>
      </w:r>
      <w:r>
        <w:rPr>
          <w:color w:val="6E6E6E"/>
          <w:w w:val="105"/>
          <w:sz w:val="26"/>
        </w:rPr>
        <w:t>util</w:t>
      </w:r>
      <w:r>
        <w:rPr>
          <w:color w:val="6E6E6E"/>
          <w:spacing w:val="-4"/>
          <w:w w:val="105"/>
          <w:sz w:val="26"/>
        </w:rPr>
        <w:t> </w:t>
      </w:r>
      <w:r>
        <w:rPr>
          <w:color w:val="6E6E6E"/>
          <w:w w:val="105"/>
          <w:sz w:val="18"/>
        </w:rPr>
        <w:t>y</w:t>
      </w:r>
      <w:r>
        <w:rPr>
          <w:color w:val="6E6E6E"/>
          <w:spacing w:val="5"/>
          <w:w w:val="105"/>
          <w:sz w:val="18"/>
        </w:rPr>
        <w:t> </w:t>
      </w:r>
      <w:r>
        <w:rPr>
          <w:color w:val="6E6E6E"/>
          <w:spacing w:val="-5"/>
          <w:w w:val="105"/>
          <w:sz w:val="18"/>
        </w:rPr>
        <w:t>las</w:t>
      </w:r>
    </w:p>
    <w:p>
      <w:pPr>
        <w:spacing w:before="9"/>
        <w:ind w:left="2234" w:right="0" w:firstLine="0"/>
        <w:jc w:val="both"/>
        <w:rPr>
          <w:sz w:val="18"/>
        </w:rPr>
      </w:pPr>
      <w:r>
        <w:rPr>
          <w:color w:val="6E6E6E"/>
          <w:w w:val="105"/>
          <w:sz w:val="18"/>
        </w:rPr>
        <w:t>gastos</w:t>
      </w:r>
      <w:r>
        <w:rPr>
          <w:color w:val="6E6E6E"/>
          <w:spacing w:val="9"/>
          <w:w w:val="105"/>
          <w:sz w:val="18"/>
        </w:rPr>
        <w:t> </w:t>
      </w:r>
      <w:r>
        <w:rPr>
          <w:color w:val="6E6E6E"/>
          <w:w w:val="105"/>
          <w:sz w:val="18"/>
        </w:rPr>
        <w:t>de</w:t>
      </w:r>
      <w:r>
        <w:rPr>
          <w:color w:val="6E6E6E"/>
          <w:spacing w:val="1"/>
          <w:w w:val="105"/>
          <w:sz w:val="18"/>
        </w:rPr>
        <w:t> </w:t>
      </w:r>
      <w:r>
        <w:rPr>
          <w:color w:val="6E6E6E"/>
          <w:w w:val="105"/>
          <w:sz w:val="18"/>
        </w:rPr>
        <w:t>mantenimiento</w:t>
      </w:r>
      <w:r>
        <w:rPr>
          <w:color w:val="6E6E6E"/>
          <w:spacing w:val="21"/>
          <w:w w:val="105"/>
          <w:sz w:val="18"/>
        </w:rPr>
        <w:t> </w:t>
      </w:r>
      <w:r>
        <w:rPr>
          <w:color w:val="6E6E6E"/>
          <w:w w:val="105"/>
          <w:sz w:val="18"/>
        </w:rPr>
        <w:t>son</w:t>
      </w:r>
      <w:r>
        <w:rPr>
          <w:color w:val="6E6E6E"/>
          <w:spacing w:val="-7"/>
          <w:w w:val="105"/>
          <w:sz w:val="18"/>
        </w:rPr>
        <w:t> </w:t>
      </w:r>
      <w:r>
        <w:rPr>
          <w:color w:val="6E6E6E"/>
          <w:w w:val="105"/>
          <w:sz w:val="18"/>
        </w:rPr>
        <w:t>cargados</w:t>
      </w:r>
      <w:r>
        <w:rPr>
          <w:color w:val="6E6E6E"/>
          <w:spacing w:val="15"/>
          <w:w w:val="105"/>
          <w:sz w:val="18"/>
        </w:rPr>
        <w:t> </w:t>
      </w:r>
      <w:r>
        <w:rPr>
          <w:color w:val="6E6E6E"/>
          <w:w w:val="105"/>
          <w:sz w:val="18"/>
        </w:rPr>
        <w:t>directamente</w:t>
      </w:r>
      <w:r>
        <w:rPr>
          <w:color w:val="6E6E6E"/>
          <w:spacing w:val="16"/>
          <w:w w:val="105"/>
          <w:sz w:val="18"/>
        </w:rPr>
        <w:t> </w:t>
      </w:r>
      <w:r>
        <w:rPr>
          <w:color w:val="6E6E6E"/>
          <w:w w:val="105"/>
          <w:sz w:val="18"/>
        </w:rPr>
        <w:t>a</w:t>
      </w:r>
      <w:r>
        <w:rPr>
          <w:color w:val="6E6E6E"/>
          <w:spacing w:val="-1"/>
          <w:w w:val="105"/>
          <w:sz w:val="18"/>
        </w:rPr>
        <w:t> </w:t>
      </w:r>
      <w:r>
        <w:rPr>
          <w:color w:val="6E6E6E"/>
          <w:w w:val="105"/>
          <w:sz w:val="18"/>
        </w:rPr>
        <w:t>la</w:t>
      </w:r>
      <w:r>
        <w:rPr>
          <w:color w:val="6E6E6E"/>
          <w:spacing w:val="9"/>
          <w:w w:val="105"/>
          <w:sz w:val="18"/>
        </w:rPr>
        <w:t> </w:t>
      </w:r>
      <w:r>
        <w:rPr>
          <w:color w:val="6E6E6E"/>
          <w:w w:val="105"/>
          <w:sz w:val="18"/>
        </w:rPr>
        <w:t>cuenta</w:t>
      </w:r>
      <w:r>
        <w:rPr>
          <w:color w:val="6E6E6E"/>
          <w:spacing w:val="-1"/>
          <w:w w:val="105"/>
          <w:sz w:val="18"/>
        </w:rPr>
        <w:t> </w:t>
      </w:r>
      <w:r>
        <w:rPr>
          <w:color w:val="6E6E6E"/>
          <w:w w:val="105"/>
          <w:sz w:val="18"/>
        </w:rPr>
        <w:t>de</w:t>
      </w:r>
      <w:r>
        <w:rPr>
          <w:color w:val="6E6E6E"/>
          <w:spacing w:val="6"/>
          <w:w w:val="105"/>
          <w:sz w:val="18"/>
        </w:rPr>
        <w:t> </w:t>
      </w:r>
      <w:r>
        <w:rPr>
          <w:color w:val="6E6E6E"/>
          <w:w w:val="105"/>
          <w:sz w:val="18"/>
        </w:rPr>
        <w:t>perdidas</w:t>
      </w:r>
      <w:r>
        <w:rPr>
          <w:color w:val="6E6E6E"/>
          <w:spacing w:val="2"/>
          <w:w w:val="105"/>
          <w:sz w:val="18"/>
        </w:rPr>
        <w:t> </w:t>
      </w:r>
      <w:r>
        <w:rPr>
          <w:color w:val="6E6E6E"/>
          <w:w w:val="105"/>
          <w:sz w:val="18"/>
        </w:rPr>
        <w:t>y</w:t>
      </w:r>
      <w:r>
        <w:rPr>
          <w:color w:val="6E6E6E"/>
          <w:spacing w:val="-1"/>
          <w:w w:val="105"/>
          <w:sz w:val="18"/>
        </w:rPr>
        <w:t> </w:t>
      </w:r>
      <w:r>
        <w:rPr>
          <w:color w:val="6E6E6E"/>
          <w:spacing w:val="-2"/>
          <w:w w:val="105"/>
          <w:sz w:val="18"/>
        </w:rPr>
        <w:t>ganancias.</w:t>
      </w:r>
    </w:p>
    <w:p>
      <w:pPr>
        <w:pStyle w:val="BodyText"/>
        <w:rPr>
          <w:sz w:val="20"/>
        </w:rPr>
      </w:pPr>
    </w:p>
    <w:p>
      <w:pPr>
        <w:spacing w:line="256" w:lineRule="auto" w:before="1"/>
        <w:ind w:left="2234" w:right="1852" w:firstLine="2"/>
        <w:jc w:val="both"/>
        <w:rPr>
          <w:sz w:val="18"/>
        </w:rPr>
      </w:pPr>
      <w:r>
        <w:rPr/>
        <w:drawing>
          <wp:anchor distT="0" distB="0" distL="0" distR="0" allowOverlap="1" layoutInCell="1" locked="0" behindDoc="0" simplePos="0" relativeHeight="15766016">
            <wp:simplePos x="0" y="0"/>
            <wp:positionH relativeFrom="page">
              <wp:posOffset>195412</wp:posOffset>
            </wp:positionH>
            <wp:positionV relativeFrom="paragraph">
              <wp:posOffset>135312</wp:posOffset>
            </wp:positionV>
            <wp:extent cx="97706" cy="451661"/>
            <wp:effectExtent l="0" t="0" r="0" b="0"/>
            <wp:wrapNone/>
            <wp:docPr id="63" name="image32.png"/>
            <wp:cNvGraphicFramePr>
              <a:graphicFrameLocks noChangeAspect="1"/>
            </wp:cNvGraphicFramePr>
            <a:graphic>
              <a:graphicData uri="http://schemas.openxmlformats.org/drawingml/2006/picture">
                <pic:pic>
                  <pic:nvPicPr>
                    <pic:cNvPr id="64" name="image32.png"/>
                    <pic:cNvPicPr/>
                  </pic:nvPicPr>
                  <pic:blipFill>
                    <a:blip r:embed="rId47" cstate="print"/>
                    <a:stretch>
                      <a:fillRect/>
                    </a:stretch>
                  </pic:blipFill>
                  <pic:spPr>
                    <a:xfrm>
                      <a:off x="0" y="0"/>
                      <a:ext cx="97706" cy="451661"/>
                    </a:xfrm>
                    <a:prstGeom prst="rect">
                      <a:avLst/>
                    </a:prstGeom>
                  </pic:spPr>
                </pic:pic>
              </a:graphicData>
            </a:graphic>
          </wp:anchor>
        </w:drawing>
      </w:r>
      <w:r>
        <w:rPr>
          <w:color w:val="6E6E6E"/>
          <w:w w:val="105"/>
          <w:sz w:val="18"/>
        </w:rPr>
        <w:t>Los</w:t>
      </w:r>
      <w:r>
        <w:rPr>
          <w:color w:val="6E6E6E"/>
          <w:spacing w:val="-8"/>
          <w:w w:val="105"/>
          <w:sz w:val="18"/>
        </w:rPr>
        <w:t> </w:t>
      </w:r>
      <w:r>
        <w:rPr>
          <w:color w:val="6E6E6E"/>
          <w:w w:val="105"/>
          <w:sz w:val="18"/>
        </w:rPr>
        <w:t>gastos financieros directamente atribuibles a</w:t>
      </w:r>
      <w:r>
        <w:rPr>
          <w:color w:val="6E6E6E"/>
          <w:spacing w:val="-14"/>
          <w:w w:val="105"/>
          <w:sz w:val="18"/>
        </w:rPr>
        <w:t> </w:t>
      </w:r>
      <w:r>
        <w:rPr>
          <w:color w:val="6E6E6E"/>
          <w:w w:val="105"/>
          <w:sz w:val="18"/>
        </w:rPr>
        <w:t>la adquisici6n o construcci6n de elementos de</w:t>
      </w:r>
      <w:r>
        <w:rPr>
          <w:color w:val="6E6E6E"/>
          <w:w w:val="105"/>
          <w:sz w:val="18"/>
        </w:rPr>
        <w:t> inmovilizado</w:t>
      </w:r>
      <w:r>
        <w:rPr>
          <w:color w:val="6E6E6E"/>
          <w:w w:val="105"/>
          <w:sz w:val="18"/>
        </w:rPr>
        <w:t> material</w:t>
      </w:r>
      <w:r>
        <w:rPr>
          <w:color w:val="6E6E6E"/>
          <w:w w:val="105"/>
          <w:sz w:val="18"/>
        </w:rPr>
        <w:t> que</w:t>
      </w:r>
      <w:r>
        <w:rPr>
          <w:color w:val="6E6E6E"/>
          <w:w w:val="105"/>
          <w:sz w:val="18"/>
        </w:rPr>
        <w:t> requieran</w:t>
      </w:r>
      <w:r>
        <w:rPr>
          <w:color w:val="6E6E6E"/>
          <w:w w:val="105"/>
          <w:sz w:val="18"/>
        </w:rPr>
        <w:t> un</w:t>
      </w:r>
      <w:r>
        <w:rPr>
          <w:color w:val="6E6E6E"/>
          <w:w w:val="105"/>
          <w:sz w:val="18"/>
        </w:rPr>
        <w:t> periodo</w:t>
      </w:r>
      <w:r>
        <w:rPr>
          <w:color w:val="6E6E6E"/>
          <w:w w:val="105"/>
          <w:sz w:val="18"/>
        </w:rPr>
        <w:t> superior</w:t>
      </w:r>
      <w:r>
        <w:rPr>
          <w:color w:val="6E6E6E"/>
          <w:w w:val="105"/>
          <w:sz w:val="18"/>
        </w:rPr>
        <w:t> a</w:t>
      </w:r>
      <w:r>
        <w:rPr>
          <w:color w:val="6E6E6E"/>
          <w:w w:val="105"/>
          <w:sz w:val="18"/>
        </w:rPr>
        <w:t> un</w:t>
      </w:r>
      <w:r>
        <w:rPr>
          <w:color w:val="6E6E6E"/>
          <w:w w:val="105"/>
          <w:sz w:val="18"/>
        </w:rPr>
        <w:t> ai'lo</w:t>
      </w:r>
      <w:r>
        <w:rPr>
          <w:color w:val="6E6E6E"/>
          <w:w w:val="105"/>
          <w:sz w:val="18"/>
        </w:rPr>
        <w:t> para</w:t>
      </w:r>
      <w:r>
        <w:rPr>
          <w:color w:val="6E6E6E"/>
          <w:w w:val="105"/>
          <w:sz w:val="18"/>
        </w:rPr>
        <w:t> estar</w:t>
      </w:r>
      <w:r>
        <w:rPr>
          <w:color w:val="6E6E6E"/>
          <w:w w:val="105"/>
          <w:sz w:val="18"/>
        </w:rPr>
        <w:t> en condiciones</w:t>
      </w:r>
      <w:r>
        <w:rPr>
          <w:color w:val="6E6E6E"/>
          <w:w w:val="105"/>
          <w:sz w:val="18"/>
        </w:rPr>
        <w:t> de</w:t>
      </w:r>
      <w:r>
        <w:rPr>
          <w:color w:val="6E6E6E"/>
          <w:w w:val="105"/>
          <w:sz w:val="18"/>
        </w:rPr>
        <w:t> uso,</w:t>
      </w:r>
      <w:r>
        <w:rPr>
          <w:color w:val="6E6E6E"/>
          <w:w w:val="105"/>
          <w:sz w:val="18"/>
        </w:rPr>
        <w:t> se</w:t>
      </w:r>
      <w:r>
        <w:rPr>
          <w:color w:val="6E6E6E"/>
          <w:w w:val="105"/>
          <w:sz w:val="18"/>
        </w:rPr>
        <w:t> incorporan</w:t>
      </w:r>
      <w:r>
        <w:rPr>
          <w:color w:val="6E6E6E"/>
          <w:w w:val="105"/>
          <w:sz w:val="18"/>
        </w:rPr>
        <w:t> como</w:t>
      </w:r>
      <w:r>
        <w:rPr>
          <w:color w:val="6E6E6E"/>
          <w:w w:val="105"/>
          <w:sz w:val="18"/>
        </w:rPr>
        <w:t> mayor</w:t>
      </w:r>
      <w:r>
        <w:rPr>
          <w:color w:val="6E6E6E"/>
          <w:w w:val="105"/>
          <w:sz w:val="18"/>
        </w:rPr>
        <w:t> importe</w:t>
      </w:r>
      <w:r>
        <w:rPr>
          <w:color w:val="6E6E6E"/>
          <w:w w:val="105"/>
          <w:sz w:val="18"/>
        </w:rPr>
        <w:t> de</w:t>
      </w:r>
      <w:r>
        <w:rPr>
          <w:color w:val="6E6E6E"/>
          <w:w w:val="105"/>
          <w:sz w:val="18"/>
        </w:rPr>
        <w:t> los</w:t>
      </w:r>
      <w:r>
        <w:rPr>
          <w:color w:val="6E6E6E"/>
          <w:w w:val="105"/>
          <w:sz w:val="18"/>
        </w:rPr>
        <w:t> mismos</w:t>
      </w:r>
      <w:r>
        <w:rPr>
          <w:color w:val="6E6E6E"/>
          <w:w w:val="105"/>
          <w:sz w:val="18"/>
        </w:rPr>
        <w:t> hasta</w:t>
      </w:r>
      <w:r>
        <w:rPr>
          <w:color w:val="6E6E6E"/>
          <w:w w:val="105"/>
          <w:sz w:val="18"/>
        </w:rPr>
        <w:t> que</w:t>
      </w:r>
      <w:r>
        <w:rPr>
          <w:color w:val="6E6E6E"/>
          <w:w w:val="105"/>
          <w:sz w:val="18"/>
        </w:rPr>
        <w:t> se encuentran en condiciones de funcionamiento.</w:t>
      </w:r>
    </w:p>
    <w:p>
      <w:pPr>
        <w:pStyle w:val="BodyText"/>
        <w:spacing w:before="1"/>
        <w:rPr>
          <w:sz w:val="21"/>
        </w:rPr>
      </w:pPr>
    </w:p>
    <w:p>
      <w:pPr>
        <w:spacing w:line="206" w:lineRule="auto" w:before="0"/>
        <w:ind w:left="2238" w:right="1842" w:hanging="2"/>
        <w:jc w:val="both"/>
        <w:rPr>
          <w:sz w:val="18"/>
        </w:rPr>
      </w:pPr>
      <w:r>
        <w:rPr>
          <w:color w:val="6E6E6E"/>
          <w:w w:val="105"/>
          <w:sz w:val="18"/>
        </w:rPr>
        <w:t>La amortizaci6n del inmovilizado</w:t>
      </w:r>
      <w:r>
        <w:rPr>
          <w:color w:val="6E6E6E"/>
          <w:spacing w:val="39"/>
          <w:w w:val="105"/>
          <w:sz w:val="18"/>
        </w:rPr>
        <w:t> </w:t>
      </w:r>
      <w:r>
        <w:rPr>
          <w:color w:val="6E6E6E"/>
          <w:w w:val="105"/>
          <w:sz w:val="18"/>
        </w:rPr>
        <w:t>material se calcula sistematicamente</w:t>
      </w:r>
      <w:r>
        <w:rPr>
          <w:color w:val="6E6E6E"/>
          <w:spacing w:val="-5"/>
          <w:w w:val="105"/>
          <w:sz w:val="18"/>
        </w:rPr>
        <w:t> </w:t>
      </w:r>
      <w:r>
        <w:rPr>
          <w:color w:val="6E6E6E"/>
          <w:w w:val="105"/>
          <w:sz w:val="18"/>
        </w:rPr>
        <w:t>par el metodo lineal, en</w:t>
      </w:r>
      <w:r>
        <w:rPr>
          <w:color w:val="6E6E6E"/>
          <w:spacing w:val="-14"/>
          <w:w w:val="105"/>
          <w:sz w:val="18"/>
        </w:rPr>
        <w:t> </w:t>
      </w:r>
      <w:r>
        <w:rPr>
          <w:color w:val="6E6E6E"/>
          <w:w w:val="105"/>
          <w:sz w:val="18"/>
        </w:rPr>
        <w:t>funci6n</w:t>
      </w:r>
      <w:r>
        <w:rPr>
          <w:color w:val="6E6E6E"/>
          <w:spacing w:val="-4"/>
          <w:w w:val="105"/>
          <w:sz w:val="18"/>
        </w:rPr>
        <w:t> </w:t>
      </w:r>
      <w:r>
        <w:rPr>
          <w:color w:val="6E6E6E"/>
          <w:w w:val="105"/>
          <w:sz w:val="18"/>
        </w:rPr>
        <w:t>de</w:t>
      </w:r>
      <w:r>
        <w:rPr>
          <w:color w:val="6E6E6E"/>
          <w:spacing w:val="-13"/>
          <w:w w:val="105"/>
          <w:sz w:val="18"/>
        </w:rPr>
        <w:t> </w:t>
      </w:r>
      <w:r>
        <w:rPr>
          <w:color w:val="6E6E6E"/>
          <w:w w:val="105"/>
          <w:sz w:val="18"/>
        </w:rPr>
        <w:t>la vida</w:t>
      </w:r>
      <w:r>
        <w:rPr>
          <w:color w:val="6E6E6E"/>
          <w:spacing w:val="-3"/>
          <w:w w:val="105"/>
          <w:sz w:val="18"/>
        </w:rPr>
        <w:t> </w:t>
      </w:r>
      <w:r>
        <w:rPr>
          <w:color w:val="6E6E6E"/>
          <w:w w:val="105"/>
          <w:sz w:val="26"/>
        </w:rPr>
        <w:t>util</w:t>
      </w:r>
      <w:r>
        <w:rPr>
          <w:color w:val="6E6E6E"/>
          <w:spacing w:val="-19"/>
          <w:w w:val="105"/>
          <w:sz w:val="26"/>
        </w:rPr>
        <w:t> </w:t>
      </w:r>
      <w:r>
        <w:rPr>
          <w:color w:val="6E6E6E"/>
          <w:w w:val="105"/>
          <w:sz w:val="18"/>
        </w:rPr>
        <w:t>estimada</w:t>
      </w:r>
      <w:r>
        <w:rPr>
          <w:color w:val="6E6E6E"/>
          <w:spacing w:val="-4"/>
          <w:w w:val="105"/>
          <w:sz w:val="18"/>
        </w:rPr>
        <w:t> </w:t>
      </w:r>
      <w:r>
        <w:rPr>
          <w:color w:val="6E6E6E"/>
          <w:w w:val="105"/>
          <w:sz w:val="18"/>
        </w:rPr>
        <w:t>de</w:t>
      </w:r>
      <w:r>
        <w:rPr>
          <w:color w:val="6E6E6E"/>
          <w:spacing w:val="-9"/>
          <w:w w:val="105"/>
          <w:sz w:val="18"/>
        </w:rPr>
        <w:t> </w:t>
      </w:r>
      <w:r>
        <w:rPr>
          <w:color w:val="6E6E6E"/>
          <w:w w:val="105"/>
          <w:sz w:val="18"/>
        </w:rPr>
        <w:t>los</w:t>
      </w:r>
      <w:r>
        <w:rPr>
          <w:color w:val="6E6E6E"/>
          <w:spacing w:val="-1"/>
          <w:w w:val="105"/>
          <w:sz w:val="18"/>
        </w:rPr>
        <w:t> </w:t>
      </w:r>
      <w:r>
        <w:rPr>
          <w:color w:val="6E6E6E"/>
          <w:w w:val="105"/>
          <w:sz w:val="18"/>
        </w:rPr>
        <w:t>diferentes elementos,</w:t>
      </w:r>
      <w:r>
        <w:rPr>
          <w:color w:val="6E6E6E"/>
          <w:spacing w:val="-2"/>
          <w:w w:val="105"/>
          <w:sz w:val="18"/>
        </w:rPr>
        <w:t> </w:t>
      </w:r>
      <w:r>
        <w:rPr>
          <w:color w:val="6E6E6E"/>
          <w:w w:val="105"/>
          <w:sz w:val="18"/>
        </w:rPr>
        <w:t>atendiendo a</w:t>
      </w:r>
      <w:r>
        <w:rPr>
          <w:color w:val="6E6E6E"/>
          <w:spacing w:val="-5"/>
          <w:w w:val="105"/>
          <w:sz w:val="18"/>
        </w:rPr>
        <w:t> </w:t>
      </w:r>
      <w:r>
        <w:rPr>
          <w:color w:val="6E6E6E"/>
          <w:w w:val="105"/>
          <w:sz w:val="18"/>
        </w:rPr>
        <w:t>la</w:t>
      </w:r>
      <w:r>
        <w:rPr>
          <w:color w:val="6E6E6E"/>
          <w:spacing w:val="-4"/>
          <w:w w:val="105"/>
          <w:sz w:val="18"/>
        </w:rPr>
        <w:t> </w:t>
      </w:r>
      <w:r>
        <w:rPr>
          <w:color w:val="6E6E6E"/>
          <w:w w:val="105"/>
          <w:sz w:val="18"/>
        </w:rPr>
        <w:t>depreciaci6n efectivamente sufrida par su funcionamiento, uso y disfrute.</w:t>
      </w:r>
    </w:p>
    <w:p>
      <w:pPr>
        <w:pStyle w:val="BodyText"/>
        <w:rPr>
          <w:sz w:val="12"/>
        </w:rPr>
      </w:pPr>
      <w:r>
        <w:rPr/>
        <w:drawing>
          <wp:anchor distT="0" distB="0" distL="0" distR="0" allowOverlap="1" layoutInCell="1" locked="0" behindDoc="0" simplePos="0" relativeHeight="71">
            <wp:simplePos x="0" y="0"/>
            <wp:positionH relativeFrom="page">
              <wp:posOffset>207625</wp:posOffset>
            </wp:positionH>
            <wp:positionV relativeFrom="paragraph">
              <wp:posOffset>102862</wp:posOffset>
            </wp:positionV>
            <wp:extent cx="85387" cy="646176"/>
            <wp:effectExtent l="0" t="0" r="0" b="0"/>
            <wp:wrapTopAndBottom/>
            <wp:docPr id="65" name="image33.png"/>
            <wp:cNvGraphicFramePr>
              <a:graphicFrameLocks noChangeAspect="1"/>
            </wp:cNvGraphicFramePr>
            <a:graphic>
              <a:graphicData uri="http://schemas.openxmlformats.org/drawingml/2006/picture">
                <pic:pic>
                  <pic:nvPicPr>
                    <pic:cNvPr id="66" name="image33.png"/>
                    <pic:cNvPicPr/>
                  </pic:nvPicPr>
                  <pic:blipFill>
                    <a:blip r:embed="rId48" cstate="print"/>
                    <a:stretch>
                      <a:fillRect/>
                    </a:stretch>
                  </pic:blipFill>
                  <pic:spPr>
                    <a:xfrm>
                      <a:off x="0" y="0"/>
                      <a:ext cx="85387" cy="646176"/>
                    </a:xfrm>
                    <a:prstGeom prst="rect">
                      <a:avLst/>
                    </a:prstGeom>
                  </pic:spPr>
                </pic:pic>
              </a:graphicData>
            </a:graphic>
          </wp:anchor>
        </w:drawing>
      </w:r>
    </w:p>
    <w:p>
      <w:pPr>
        <w:spacing w:after="0"/>
        <w:rPr>
          <w:sz w:val="12"/>
        </w:rPr>
        <w:sectPr>
          <w:headerReference w:type="even" r:id="rId44"/>
          <w:pgSz w:w="11920" w:h="16840"/>
          <w:pgMar w:header="0" w:footer="1164" w:top="660" w:bottom="1360" w:left="0" w:right="0"/>
        </w:sectPr>
      </w:pPr>
    </w:p>
    <w:p>
      <w:pPr>
        <w:spacing w:before="62"/>
        <w:ind w:left="0" w:right="185" w:firstLine="0"/>
        <w:jc w:val="right"/>
        <w:rPr>
          <w:sz w:val="24"/>
        </w:rPr>
      </w:pPr>
      <w:r>
        <w:rPr>
          <w:color w:val="CACFD4"/>
          <w:w w:val="83"/>
          <w:sz w:val="24"/>
        </w:rPr>
        <w:t>0</w:t>
      </w:r>
    </w:p>
    <w:p>
      <w:pPr>
        <w:spacing w:line="275" w:lineRule="exact" w:before="13"/>
        <w:ind w:left="0" w:right="221" w:firstLine="0"/>
        <w:jc w:val="right"/>
        <w:rPr>
          <w:sz w:val="24"/>
        </w:rPr>
      </w:pPr>
      <w:r>
        <w:rPr>
          <w:color w:val="CACFD4"/>
          <w:w w:val="110"/>
          <w:sz w:val="24"/>
        </w:rPr>
        <w:t>0</w:t>
      </w:r>
    </w:p>
    <w:p>
      <w:pPr>
        <w:spacing w:line="275" w:lineRule="exact" w:before="0"/>
        <w:ind w:left="0" w:right="221" w:firstLine="0"/>
        <w:jc w:val="right"/>
        <w:rPr>
          <w:sz w:val="24"/>
        </w:rPr>
      </w:pPr>
      <w:r>
        <w:rPr>
          <w:color w:val="CACFD4"/>
          <w:w w:val="110"/>
          <w:sz w:val="24"/>
        </w:rPr>
        <w:t>0</w:t>
      </w:r>
    </w:p>
    <w:p>
      <w:pPr>
        <w:spacing w:before="12"/>
        <w:ind w:left="0" w:right="220" w:firstLine="0"/>
        <w:jc w:val="right"/>
        <w:rPr>
          <w:sz w:val="24"/>
        </w:rPr>
      </w:pPr>
      <w:r>
        <w:rPr>
          <w:color w:val="CACFD4"/>
          <w:w w:val="107"/>
          <w:sz w:val="24"/>
        </w:rPr>
        <w:t>0</w:t>
      </w:r>
    </w:p>
    <w:p>
      <w:pPr>
        <w:spacing w:line="270" w:lineRule="exact" w:before="13"/>
        <w:ind w:left="0" w:right="220" w:firstLine="0"/>
        <w:jc w:val="right"/>
        <w:rPr>
          <w:sz w:val="24"/>
        </w:rPr>
      </w:pPr>
      <w:r>
        <w:rPr>
          <w:color w:val="CACFD4"/>
          <w:w w:val="107"/>
          <w:sz w:val="24"/>
        </w:rPr>
        <w:t>0</w:t>
      </w:r>
    </w:p>
    <w:p>
      <w:pPr>
        <w:pStyle w:val="Heading9"/>
        <w:tabs>
          <w:tab w:pos="11615" w:val="left" w:leader="none"/>
        </w:tabs>
        <w:spacing w:line="284" w:lineRule="exact" w:before="0"/>
        <w:ind w:left="1896"/>
        <w:rPr>
          <w:b w:val="0"/>
          <w:sz w:val="26"/>
        </w:rPr>
      </w:pPr>
      <w:r>
        <w:rPr>
          <w:color w:val="384654"/>
          <w:w w:val="90"/>
        </w:rPr>
        <w:t>HARINERA</w:t>
      </w:r>
      <w:r>
        <w:rPr>
          <w:color w:val="384654"/>
          <w:spacing w:val="8"/>
        </w:rPr>
        <w:t> </w:t>
      </w:r>
      <w:r>
        <w:rPr>
          <w:color w:val="384654"/>
          <w:w w:val="90"/>
        </w:rPr>
        <w:t>CANARIA,</w:t>
      </w:r>
      <w:r>
        <w:rPr>
          <w:color w:val="384654"/>
          <w:spacing w:val="1"/>
        </w:rPr>
        <w:t> </w:t>
      </w:r>
      <w:r>
        <w:rPr>
          <w:color w:val="384654"/>
          <w:spacing w:val="-4"/>
          <w:w w:val="90"/>
        </w:rPr>
        <w:t>S.A.</w:t>
      </w:r>
      <w:r>
        <w:rPr>
          <w:color w:val="384654"/>
        </w:rPr>
        <w:tab/>
      </w:r>
      <w:r>
        <w:rPr>
          <w:b w:val="0"/>
          <w:color w:val="CACFD4"/>
          <w:spacing w:val="-10"/>
          <w:position w:val="-3"/>
          <w:sz w:val="26"/>
        </w:rPr>
        <w:t>0</w:t>
      </w:r>
    </w:p>
    <w:p>
      <w:pPr>
        <w:tabs>
          <w:tab w:pos="11559" w:val="left" w:leader="none"/>
        </w:tabs>
        <w:spacing w:line="175" w:lineRule="auto" w:before="16"/>
        <w:ind w:left="1899" w:right="0" w:firstLine="0"/>
        <w:jc w:val="left"/>
        <w:rPr>
          <w:sz w:val="24"/>
        </w:rPr>
      </w:pPr>
      <w:r>
        <w:rPr>
          <w:b/>
          <w:color w:val="384654"/>
          <w:spacing w:val="-2"/>
          <w:w w:val="105"/>
          <w:sz w:val="20"/>
        </w:rPr>
        <w:t>Memorla</w:t>
      </w:r>
      <w:r>
        <w:rPr>
          <w:b/>
          <w:color w:val="384654"/>
          <w:sz w:val="20"/>
        </w:rPr>
        <w:tab/>
      </w:r>
      <w:r>
        <w:rPr>
          <w:color w:val="CACFD4"/>
          <w:spacing w:val="-10"/>
          <w:w w:val="105"/>
          <w:position w:val="-7"/>
          <w:sz w:val="24"/>
        </w:rPr>
        <w:t>0</w:t>
      </w:r>
    </w:p>
    <w:p>
      <w:pPr>
        <w:tabs>
          <w:tab w:pos="10252" w:val="left" w:leader="none"/>
          <w:tab w:pos="11630" w:val="left" w:leader="none"/>
        </w:tabs>
        <w:spacing w:line="163" w:lineRule="auto" w:before="0"/>
        <w:ind w:left="1865" w:right="0" w:firstLine="0"/>
        <w:jc w:val="left"/>
        <w:rPr>
          <w:sz w:val="24"/>
        </w:rPr>
      </w:pPr>
      <w:r>
        <w:rPr>
          <w:b/>
          <w:color w:val="384654"/>
          <w:spacing w:val="-21"/>
          <w:w w:val="105"/>
          <w:sz w:val="20"/>
          <w:u w:val="single" w:color="000000"/>
        </w:rPr>
        <w:t> </w:t>
      </w:r>
      <w:r>
        <w:rPr>
          <w:b/>
          <w:color w:val="384654"/>
          <w:w w:val="105"/>
          <w:sz w:val="20"/>
          <w:u w:val="single" w:color="000000"/>
        </w:rPr>
        <w:t>EJerciclo</w:t>
      </w:r>
      <w:r>
        <w:rPr>
          <w:b/>
          <w:color w:val="384654"/>
          <w:spacing w:val="-10"/>
          <w:w w:val="105"/>
          <w:sz w:val="20"/>
          <w:u w:val="single" w:color="000000"/>
        </w:rPr>
        <w:t> </w:t>
      </w:r>
      <w:r>
        <w:rPr>
          <w:b/>
          <w:color w:val="384654"/>
          <w:w w:val="105"/>
          <w:sz w:val="20"/>
          <w:u w:val="single" w:color="000000"/>
        </w:rPr>
        <w:t>anual</w:t>
      </w:r>
      <w:r>
        <w:rPr>
          <w:b/>
          <w:color w:val="384654"/>
          <w:spacing w:val="-7"/>
          <w:w w:val="105"/>
          <w:sz w:val="20"/>
          <w:u w:val="single" w:color="000000"/>
        </w:rPr>
        <w:t> </w:t>
      </w:r>
      <w:r>
        <w:rPr>
          <w:b/>
          <w:color w:val="384654"/>
          <w:w w:val="105"/>
          <w:sz w:val="20"/>
          <w:u w:val="single" w:color="000000"/>
        </w:rPr>
        <w:t>terminado</w:t>
      </w:r>
      <w:r>
        <w:rPr>
          <w:b/>
          <w:color w:val="384654"/>
          <w:spacing w:val="2"/>
          <w:w w:val="105"/>
          <w:sz w:val="20"/>
          <w:u w:val="single" w:color="000000"/>
        </w:rPr>
        <w:t> </w:t>
      </w:r>
      <w:r>
        <w:rPr>
          <w:b/>
          <w:color w:val="384654"/>
          <w:w w:val="105"/>
          <w:sz w:val="20"/>
          <w:u w:val="single" w:color="000000"/>
        </w:rPr>
        <w:t>el</w:t>
      </w:r>
      <w:r>
        <w:rPr>
          <w:b/>
          <w:color w:val="384654"/>
          <w:spacing w:val="-14"/>
          <w:w w:val="105"/>
          <w:sz w:val="20"/>
          <w:u w:val="single" w:color="000000"/>
        </w:rPr>
        <w:t> </w:t>
      </w:r>
      <w:r>
        <w:rPr>
          <w:b/>
          <w:color w:val="384654"/>
          <w:w w:val="105"/>
          <w:sz w:val="20"/>
          <w:u w:val="single" w:color="000000"/>
        </w:rPr>
        <w:t>31</w:t>
      </w:r>
      <w:r>
        <w:rPr>
          <w:b/>
          <w:color w:val="384654"/>
          <w:spacing w:val="-14"/>
          <w:w w:val="105"/>
          <w:sz w:val="20"/>
          <w:u w:val="single" w:color="000000"/>
        </w:rPr>
        <w:t> </w:t>
      </w:r>
      <w:r>
        <w:rPr>
          <w:b/>
          <w:color w:val="384654"/>
          <w:w w:val="105"/>
          <w:sz w:val="20"/>
          <w:u w:val="single" w:color="000000"/>
        </w:rPr>
        <w:t>de</w:t>
      </w:r>
      <w:r>
        <w:rPr>
          <w:b/>
          <w:color w:val="384654"/>
          <w:spacing w:val="-15"/>
          <w:w w:val="105"/>
          <w:sz w:val="20"/>
          <w:u w:val="single" w:color="000000"/>
        </w:rPr>
        <w:t> </w:t>
      </w:r>
      <w:r>
        <w:rPr>
          <w:b/>
          <w:color w:val="384654"/>
          <w:w w:val="105"/>
          <w:sz w:val="20"/>
          <w:u w:val="single" w:color="000000"/>
        </w:rPr>
        <w:t>diclembre</w:t>
      </w:r>
      <w:r>
        <w:rPr>
          <w:b/>
          <w:color w:val="384654"/>
          <w:spacing w:val="5"/>
          <w:w w:val="105"/>
          <w:sz w:val="20"/>
          <w:u w:val="single" w:color="000000"/>
        </w:rPr>
        <w:t> </w:t>
      </w:r>
      <w:r>
        <w:rPr>
          <w:b/>
          <w:color w:val="384654"/>
          <w:w w:val="105"/>
          <w:sz w:val="20"/>
          <w:u w:val="single" w:color="000000"/>
        </w:rPr>
        <w:t>de</w:t>
      </w:r>
      <w:r>
        <w:rPr>
          <w:b/>
          <w:color w:val="384654"/>
          <w:spacing w:val="-8"/>
          <w:w w:val="105"/>
          <w:sz w:val="20"/>
          <w:u w:val="single" w:color="000000"/>
        </w:rPr>
        <w:t> </w:t>
      </w:r>
      <w:r>
        <w:rPr>
          <w:b/>
          <w:color w:val="384654"/>
          <w:spacing w:val="-4"/>
          <w:w w:val="105"/>
          <w:sz w:val="20"/>
          <w:u w:val="single" w:color="000000"/>
        </w:rPr>
        <w:t>2023</w:t>
      </w:r>
      <w:r>
        <w:rPr>
          <w:b/>
          <w:color w:val="384654"/>
          <w:sz w:val="20"/>
          <w:u w:val="single" w:color="000000"/>
        </w:rPr>
        <w:tab/>
      </w:r>
      <w:r>
        <w:rPr>
          <w:b/>
          <w:color w:val="384654"/>
          <w:sz w:val="20"/>
        </w:rPr>
        <w:tab/>
      </w:r>
      <w:r>
        <w:rPr>
          <w:color w:val="CACFD4"/>
          <w:spacing w:val="-10"/>
          <w:w w:val="105"/>
          <w:position w:val="-11"/>
          <w:sz w:val="24"/>
        </w:rPr>
        <w:t>0</w:t>
      </w:r>
    </w:p>
    <w:p>
      <w:pPr>
        <w:spacing w:before="52"/>
        <w:ind w:left="11559" w:right="0" w:firstLine="0"/>
        <w:jc w:val="left"/>
        <w:rPr>
          <w:sz w:val="24"/>
        </w:rPr>
      </w:pPr>
      <w:r>
        <w:rPr>
          <w:color w:val="CACFD4"/>
          <w:w w:val="105"/>
          <w:sz w:val="24"/>
        </w:rPr>
        <w:t>0</w:t>
      </w:r>
    </w:p>
    <w:p>
      <w:pPr>
        <w:tabs>
          <w:tab w:pos="11635" w:val="left" w:leader="none"/>
        </w:tabs>
        <w:spacing w:line="292" w:lineRule="exact" w:before="6"/>
        <w:ind w:left="2246" w:right="0" w:firstLine="0"/>
        <w:jc w:val="left"/>
        <w:rPr>
          <w:sz w:val="24"/>
        </w:rPr>
      </w:pPr>
      <w:r>
        <w:rPr>
          <w:color w:val="384654"/>
          <w:w w:val="105"/>
          <w:sz w:val="18"/>
        </w:rPr>
        <w:t>Los</w:t>
      </w:r>
      <w:r>
        <w:rPr>
          <w:color w:val="384654"/>
          <w:spacing w:val="-4"/>
          <w:w w:val="105"/>
          <w:sz w:val="18"/>
        </w:rPr>
        <w:t> </w:t>
      </w:r>
      <w:r>
        <w:rPr>
          <w:color w:val="384654"/>
          <w:w w:val="105"/>
          <w:sz w:val="18"/>
        </w:rPr>
        <w:t>coeficientes</w:t>
      </w:r>
      <w:r>
        <w:rPr>
          <w:color w:val="384654"/>
          <w:spacing w:val="7"/>
          <w:w w:val="105"/>
          <w:sz w:val="18"/>
        </w:rPr>
        <w:t> </w:t>
      </w:r>
      <w:r>
        <w:rPr>
          <w:color w:val="384654"/>
          <w:w w:val="105"/>
          <w:sz w:val="18"/>
        </w:rPr>
        <w:t>anuales</w:t>
      </w:r>
      <w:r>
        <w:rPr>
          <w:color w:val="384654"/>
          <w:spacing w:val="2"/>
          <w:w w:val="105"/>
          <w:sz w:val="18"/>
        </w:rPr>
        <w:t> </w:t>
      </w:r>
      <w:r>
        <w:rPr>
          <w:color w:val="384654"/>
          <w:w w:val="105"/>
          <w:sz w:val="18"/>
        </w:rPr>
        <w:t>de</w:t>
      </w:r>
      <w:r>
        <w:rPr>
          <w:color w:val="384654"/>
          <w:spacing w:val="3"/>
          <w:w w:val="105"/>
          <w:sz w:val="18"/>
        </w:rPr>
        <w:t> </w:t>
      </w:r>
      <w:r>
        <w:rPr>
          <w:color w:val="384654"/>
          <w:w w:val="105"/>
          <w:sz w:val="18"/>
        </w:rPr>
        <w:t>amortlzaci6n</w:t>
      </w:r>
      <w:r>
        <w:rPr>
          <w:color w:val="384654"/>
          <w:spacing w:val="4"/>
          <w:w w:val="105"/>
          <w:sz w:val="18"/>
        </w:rPr>
        <w:t> </w:t>
      </w:r>
      <w:r>
        <w:rPr>
          <w:color w:val="384654"/>
          <w:w w:val="105"/>
          <w:sz w:val="18"/>
        </w:rPr>
        <w:t>aplicados</w:t>
      </w:r>
      <w:r>
        <w:rPr>
          <w:color w:val="384654"/>
          <w:spacing w:val="8"/>
          <w:w w:val="105"/>
          <w:sz w:val="18"/>
        </w:rPr>
        <w:t> </w:t>
      </w:r>
      <w:r>
        <w:rPr>
          <w:color w:val="384654"/>
          <w:w w:val="105"/>
          <w:sz w:val="18"/>
        </w:rPr>
        <w:t>son</w:t>
      </w:r>
      <w:r>
        <w:rPr>
          <w:color w:val="384654"/>
          <w:spacing w:val="-5"/>
          <w:w w:val="105"/>
          <w:sz w:val="18"/>
        </w:rPr>
        <w:t> </w:t>
      </w:r>
      <w:r>
        <w:rPr>
          <w:color w:val="384654"/>
          <w:w w:val="105"/>
          <w:sz w:val="18"/>
        </w:rPr>
        <w:t>los</w:t>
      </w:r>
      <w:r>
        <w:rPr>
          <w:color w:val="384654"/>
          <w:spacing w:val="1"/>
          <w:w w:val="105"/>
          <w:sz w:val="18"/>
        </w:rPr>
        <w:t> </w:t>
      </w:r>
      <w:r>
        <w:rPr>
          <w:color w:val="384654"/>
          <w:spacing w:val="-2"/>
          <w:w w:val="105"/>
          <w:sz w:val="18"/>
        </w:rPr>
        <w:t>siguientes:</w:t>
      </w:r>
      <w:r>
        <w:rPr>
          <w:color w:val="384654"/>
          <w:sz w:val="18"/>
        </w:rPr>
        <w:tab/>
      </w:r>
      <w:r>
        <w:rPr>
          <w:color w:val="CACFD4"/>
          <w:spacing w:val="-10"/>
          <w:w w:val="105"/>
          <w:position w:val="5"/>
          <w:sz w:val="24"/>
        </w:rPr>
        <w:t>0</w:t>
      </w:r>
    </w:p>
    <w:p>
      <w:pPr>
        <w:pStyle w:val="Heading7"/>
        <w:spacing w:line="275" w:lineRule="exact"/>
        <w:ind w:left="11625"/>
        <w:jc w:val="left"/>
      </w:pPr>
      <w:r>
        <w:rPr>
          <w:color w:val="CACFD4"/>
          <w:w w:val="105"/>
        </w:rPr>
        <w:t>0</w:t>
      </w:r>
    </w:p>
    <w:p>
      <w:pPr>
        <w:tabs>
          <w:tab w:pos="11630" w:val="left" w:leader="none"/>
        </w:tabs>
        <w:spacing w:line="271" w:lineRule="exact" w:before="0"/>
        <w:ind w:left="3554" w:right="0" w:firstLine="0"/>
        <w:jc w:val="left"/>
        <w:rPr>
          <w:sz w:val="24"/>
        </w:rPr>
      </w:pPr>
      <w:r>
        <w:rPr>
          <w:color w:val="384654"/>
          <w:w w:val="105"/>
          <w:sz w:val="18"/>
        </w:rPr>
        <w:t>Terrenos</w:t>
      </w:r>
      <w:r>
        <w:rPr>
          <w:color w:val="384654"/>
          <w:spacing w:val="-9"/>
          <w:w w:val="105"/>
          <w:sz w:val="18"/>
        </w:rPr>
        <w:t> </w:t>
      </w:r>
      <w:r>
        <w:rPr>
          <w:color w:val="384654"/>
          <w:w w:val="105"/>
          <w:sz w:val="20"/>
        </w:rPr>
        <w:t>y</w:t>
      </w:r>
      <w:r>
        <w:rPr>
          <w:color w:val="384654"/>
          <w:spacing w:val="-9"/>
          <w:w w:val="105"/>
          <w:sz w:val="20"/>
        </w:rPr>
        <w:t> </w:t>
      </w:r>
      <w:r>
        <w:rPr>
          <w:color w:val="384654"/>
          <w:spacing w:val="-2"/>
          <w:w w:val="105"/>
          <w:sz w:val="18"/>
        </w:rPr>
        <w:t>consb'ucciones</w:t>
      </w:r>
      <w:r>
        <w:rPr>
          <w:color w:val="384654"/>
          <w:sz w:val="18"/>
        </w:rPr>
        <w:tab/>
      </w:r>
      <w:r>
        <w:rPr>
          <w:color w:val="CACFD4"/>
          <w:spacing w:val="-10"/>
          <w:w w:val="105"/>
          <w:position w:val="-3"/>
          <w:sz w:val="24"/>
        </w:rPr>
        <w:t>0</w:t>
      </w:r>
    </w:p>
    <w:p>
      <w:pPr>
        <w:spacing w:after="0" w:line="271" w:lineRule="exact"/>
        <w:jc w:val="left"/>
        <w:rPr>
          <w:sz w:val="24"/>
        </w:rPr>
        <w:sectPr>
          <w:headerReference w:type="default" r:id="rId49"/>
          <w:footerReference w:type="default" r:id="rId50"/>
          <w:footerReference w:type="even" r:id="rId51"/>
          <w:pgSz w:w="11920" w:h="16840"/>
          <w:pgMar w:header="0" w:footer="769" w:top="260" w:bottom="960" w:left="0" w:right="0"/>
        </w:sectPr>
      </w:pPr>
    </w:p>
    <w:p>
      <w:pPr>
        <w:spacing w:line="206" w:lineRule="exact" w:before="0"/>
        <w:ind w:left="3933" w:right="0" w:firstLine="0"/>
        <w:jc w:val="left"/>
        <w:rPr>
          <w:sz w:val="18"/>
        </w:rPr>
      </w:pPr>
      <w:r>
        <w:rPr>
          <w:color w:val="384654"/>
          <w:spacing w:val="-2"/>
          <w:w w:val="105"/>
          <w:sz w:val="18"/>
        </w:rPr>
        <w:t>Consb'ucciones</w:t>
      </w:r>
    </w:p>
    <w:p>
      <w:pPr>
        <w:spacing w:line="285" w:lineRule="auto" w:before="179"/>
        <w:ind w:left="3924" w:right="352" w:hanging="374"/>
        <w:jc w:val="left"/>
        <w:rPr>
          <w:sz w:val="18"/>
        </w:rPr>
      </w:pPr>
      <w:r>
        <w:rPr>
          <w:color w:val="384654"/>
          <w:w w:val="105"/>
          <w:sz w:val="18"/>
        </w:rPr>
        <w:t>lnstalaciones</w:t>
      </w:r>
      <w:r>
        <w:rPr>
          <w:color w:val="384654"/>
          <w:spacing w:val="-11"/>
          <w:w w:val="105"/>
          <w:sz w:val="18"/>
        </w:rPr>
        <w:t> </w:t>
      </w:r>
      <w:r>
        <w:rPr>
          <w:color w:val="384654"/>
          <w:w w:val="105"/>
          <w:sz w:val="18"/>
        </w:rPr>
        <w:t>tecnicas</w:t>
      </w:r>
      <w:r>
        <w:rPr>
          <w:color w:val="384654"/>
          <w:spacing w:val="-14"/>
          <w:w w:val="105"/>
          <w:sz w:val="18"/>
        </w:rPr>
        <w:t> </w:t>
      </w:r>
      <w:r>
        <w:rPr>
          <w:rFonts w:ascii="Times New Roman"/>
          <w:color w:val="384654"/>
          <w:w w:val="105"/>
          <w:sz w:val="20"/>
        </w:rPr>
        <w:t>y</w:t>
      </w:r>
      <w:r>
        <w:rPr>
          <w:rFonts w:ascii="Times New Roman"/>
          <w:color w:val="384654"/>
          <w:spacing w:val="-13"/>
          <w:w w:val="105"/>
          <w:sz w:val="20"/>
        </w:rPr>
        <w:t> </w:t>
      </w:r>
      <w:r>
        <w:rPr>
          <w:color w:val="384654"/>
          <w:w w:val="105"/>
          <w:sz w:val="18"/>
        </w:rPr>
        <w:t>maquinaria lnstalaclones tecnicas </w:t>
      </w:r>
      <w:r>
        <w:rPr>
          <w:color w:val="384654"/>
          <w:spacing w:val="-2"/>
          <w:w w:val="105"/>
          <w:sz w:val="18"/>
        </w:rPr>
        <w:t>Maquinaria</w:t>
      </w:r>
    </w:p>
    <w:p>
      <w:pPr>
        <w:spacing w:line="285" w:lineRule="auto" w:before="127"/>
        <w:ind w:left="3928" w:right="0" w:hanging="380"/>
        <w:jc w:val="left"/>
        <w:rPr>
          <w:sz w:val="18"/>
        </w:rPr>
      </w:pPr>
      <w:r>
        <w:rPr>
          <w:color w:val="384654"/>
          <w:sz w:val="18"/>
        </w:rPr>
        <w:t>Otras lnstalaciones</w:t>
      </w:r>
      <w:r>
        <w:rPr>
          <w:color w:val="777777"/>
          <w:sz w:val="18"/>
        </w:rPr>
        <w:t>, </w:t>
      </w:r>
      <w:r>
        <w:rPr>
          <w:color w:val="384654"/>
          <w:sz w:val="18"/>
        </w:rPr>
        <w:t>utillaje </w:t>
      </w:r>
      <w:r>
        <w:rPr>
          <w:rFonts w:ascii="Times New Roman"/>
          <w:color w:val="384654"/>
          <w:sz w:val="21"/>
        </w:rPr>
        <w:t>y </w:t>
      </w:r>
      <w:r>
        <w:rPr>
          <w:color w:val="384654"/>
          <w:sz w:val="18"/>
        </w:rPr>
        <w:t>mobiliario </w:t>
      </w:r>
      <w:r>
        <w:rPr>
          <w:color w:val="384654"/>
          <w:spacing w:val="-2"/>
          <w:sz w:val="18"/>
        </w:rPr>
        <w:t>Utillaje</w:t>
      </w:r>
    </w:p>
    <w:p>
      <w:pPr>
        <w:spacing w:line="290" w:lineRule="auto" w:before="3"/>
        <w:ind w:left="3934" w:right="675" w:hanging="5"/>
        <w:jc w:val="left"/>
        <w:rPr>
          <w:sz w:val="18"/>
        </w:rPr>
      </w:pPr>
      <w:r>
        <w:rPr>
          <w:color w:val="384654"/>
          <w:spacing w:val="-2"/>
          <w:w w:val="105"/>
          <w:sz w:val="18"/>
        </w:rPr>
        <w:t>Otras</w:t>
      </w:r>
      <w:r>
        <w:rPr>
          <w:color w:val="384654"/>
          <w:spacing w:val="-12"/>
          <w:w w:val="105"/>
          <w:sz w:val="18"/>
        </w:rPr>
        <w:t> </w:t>
      </w:r>
      <w:r>
        <w:rPr>
          <w:color w:val="384654"/>
          <w:spacing w:val="-2"/>
          <w:w w:val="105"/>
          <w:sz w:val="18"/>
        </w:rPr>
        <w:t>lnstalaciones Mobiliario</w:t>
      </w:r>
    </w:p>
    <w:p>
      <w:pPr>
        <w:spacing w:line="283" w:lineRule="auto" w:before="153"/>
        <w:ind w:left="3933" w:right="352" w:hanging="384"/>
        <w:jc w:val="left"/>
        <w:rPr>
          <w:sz w:val="18"/>
        </w:rPr>
      </w:pPr>
      <w:r>
        <w:rPr>
          <w:color w:val="384654"/>
          <w:sz w:val="18"/>
        </w:rPr>
        <w:t>Otro inmo\11izado</w:t>
      </w:r>
      <w:r>
        <w:rPr>
          <w:color w:val="384654"/>
          <w:spacing w:val="40"/>
          <w:sz w:val="18"/>
        </w:rPr>
        <w:t> </w:t>
      </w:r>
      <w:r>
        <w:rPr>
          <w:color w:val="384654"/>
          <w:sz w:val="18"/>
        </w:rPr>
        <w:t>material Elementos de</w:t>
      </w:r>
      <w:r>
        <w:rPr>
          <w:color w:val="384654"/>
          <w:spacing w:val="-3"/>
          <w:sz w:val="18"/>
        </w:rPr>
        <w:t> </w:t>
      </w:r>
      <w:r>
        <w:rPr>
          <w:color w:val="384654"/>
          <w:sz w:val="18"/>
        </w:rPr>
        <w:t>transporte</w:t>
      </w:r>
    </w:p>
    <w:p>
      <w:pPr>
        <w:spacing w:before="16"/>
        <w:ind w:left="3928" w:right="0" w:firstLine="0"/>
        <w:jc w:val="left"/>
        <w:rPr>
          <w:sz w:val="18"/>
        </w:rPr>
      </w:pPr>
      <w:r>
        <w:rPr>
          <w:color w:val="384654"/>
          <w:w w:val="105"/>
          <w:sz w:val="18"/>
        </w:rPr>
        <w:t>Equipos</w:t>
      </w:r>
      <w:r>
        <w:rPr>
          <w:color w:val="384654"/>
          <w:spacing w:val="-3"/>
          <w:w w:val="105"/>
          <w:sz w:val="18"/>
        </w:rPr>
        <w:t> </w:t>
      </w:r>
      <w:r>
        <w:rPr>
          <w:color w:val="384654"/>
          <w:w w:val="105"/>
          <w:sz w:val="18"/>
        </w:rPr>
        <w:t>para</w:t>
      </w:r>
      <w:r>
        <w:rPr>
          <w:color w:val="384654"/>
          <w:spacing w:val="-9"/>
          <w:w w:val="105"/>
          <w:sz w:val="18"/>
        </w:rPr>
        <w:t> </w:t>
      </w:r>
      <w:r>
        <w:rPr>
          <w:color w:val="384654"/>
          <w:w w:val="105"/>
          <w:sz w:val="18"/>
        </w:rPr>
        <w:t>procesos </w:t>
      </w:r>
      <w:r>
        <w:rPr>
          <w:color w:val="384654"/>
          <w:spacing w:val="-2"/>
          <w:w w:val="105"/>
          <w:sz w:val="18"/>
        </w:rPr>
        <w:t>informaticos</w:t>
      </w:r>
    </w:p>
    <w:p>
      <w:pPr>
        <w:tabs>
          <w:tab w:pos="3716" w:val="left" w:leader="none"/>
        </w:tabs>
        <w:spacing w:line="172" w:lineRule="auto" w:before="35"/>
        <w:ind w:left="0" w:right="146" w:firstLine="0"/>
        <w:jc w:val="right"/>
        <w:rPr>
          <w:sz w:val="24"/>
        </w:rPr>
      </w:pPr>
      <w:r>
        <w:rPr/>
        <w:br w:type="column"/>
      </w:r>
      <w:r>
        <w:rPr>
          <w:color w:val="384654"/>
          <w:spacing w:val="-2"/>
          <w:w w:val="95"/>
          <w:sz w:val="18"/>
        </w:rPr>
        <w:t>2-3--</w:t>
      </w:r>
      <w:r>
        <w:rPr>
          <w:color w:val="384654"/>
          <w:spacing w:val="-7"/>
          <w:w w:val="95"/>
          <w:sz w:val="18"/>
        </w:rPr>
        <w:t>5%</w:t>
      </w:r>
      <w:r>
        <w:rPr>
          <w:color w:val="384654"/>
          <w:sz w:val="18"/>
        </w:rPr>
        <w:tab/>
      </w:r>
      <w:r>
        <w:rPr>
          <w:color w:val="CACFD4"/>
          <w:spacing w:val="-10"/>
          <w:position w:val="-7"/>
          <w:sz w:val="24"/>
        </w:rPr>
        <w:t>0</w:t>
      </w:r>
    </w:p>
    <w:p>
      <w:pPr>
        <w:spacing w:before="41"/>
        <w:ind w:left="0" w:right="213" w:firstLine="0"/>
        <w:jc w:val="right"/>
        <w:rPr>
          <w:sz w:val="24"/>
        </w:rPr>
      </w:pPr>
      <w:r>
        <w:rPr>
          <w:color w:val="CACFD4"/>
          <w:w w:val="105"/>
          <w:sz w:val="24"/>
        </w:rPr>
        <w:t>0</w:t>
      </w:r>
    </w:p>
    <w:p>
      <w:pPr>
        <w:tabs>
          <w:tab w:pos="3815" w:val="left" w:leader="none"/>
        </w:tabs>
        <w:spacing w:line="275" w:lineRule="exact" w:before="12"/>
        <w:ind w:left="0" w:right="151" w:firstLine="0"/>
        <w:jc w:val="right"/>
        <w:rPr>
          <w:sz w:val="24"/>
        </w:rPr>
      </w:pPr>
      <w:r>
        <w:rPr>
          <w:color w:val="384654"/>
          <w:spacing w:val="-2"/>
          <w:w w:val="105"/>
          <w:sz w:val="18"/>
        </w:rPr>
        <w:t>5,56-</w:t>
      </w:r>
      <w:r>
        <w:rPr>
          <w:color w:val="384654"/>
          <w:spacing w:val="-5"/>
          <w:w w:val="105"/>
          <w:sz w:val="18"/>
        </w:rPr>
        <w:t>10%</w:t>
      </w:r>
      <w:r>
        <w:rPr>
          <w:color w:val="384654"/>
          <w:sz w:val="18"/>
        </w:rPr>
        <w:tab/>
      </w:r>
      <w:r>
        <w:rPr>
          <w:color w:val="CACFD4"/>
          <w:spacing w:val="-12"/>
          <w:w w:val="105"/>
          <w:sz w:val="24"/>
        </w:rPr>
        <w:t>0</w:t>
      </w:r>
    </w:p>
    <w:p>
      <w:pPr>
        <w:tabs>
          <w:tab w:pos="3834" w:val="left" w:leader="none"/>
        </w:tabs>
        <w:spacing w:line="275" w:lineRule="exact" w:before="0"/>
        <w:ind w:left="0" w:right="210" w:firstLine="0"/>
        <w:jc w:val="right"/>
        <w:rPr>
          <w:sz w:val="24"/>
        </w:rPr>
      </w:pPr>
      <w:r>
        <w:rPr>
          <w:color w:val="384654"/>
          <w:sz w:val="18"/>
        </w:rPr>
        <w:t>5,56-</w:t>
      </w:r>
      <w:r>
        <w:rPr>
          <w:color w:val="384654"/>
          <w:spacing w:val="-2"/>
          <w:w w:val="105"/>
          <w:sz w:val="18"/>
        </w:rPr>
        <w:t>12,5%</w:t>
      </w:r>
      <w:r>
        <w:rPr>
          <w:color w:val="384654"/>
          <w:sz w:val="18"/>
        </w:rPr>
        <w:tab/>
      </w:r>
      <w:r>
        <w:rPr>
          <w:color w:val="CACFD4"/>
          <w:spacing w:val="-10"/>
          <w:position w:val="-1"/>
          <w:sz w:val="24"/>
        </w:rPr>
        <w:t>0</w:t>
      </w:r>
    </w:p>
    <w:p>
      <w:pPr>
        <w:pStyle w:val="Heading7"/>
        <w:spacing w:line="297" w:lineRule="exact" w:before="3"/>
        <w:ind w:right="132"/>
      </w:pPr>
      <w:r>
        <w:rPr>
          <w:color w:val="CACFD4"/>
          <w:w w:val="107"/>
        </w:rPr>
        <w:t>0</w:t>
      </w:r>
    </w:p>
    <w:p>
      <w:pPr>
        <w:tabs>
          <w:tab w:pos="3675" w:val="left" w:leader="none"/>
        </w:tabs>
        <w:spacing w:line="309" w:lineRule="exact" w:before="0"/>
        <w:ind w:left="0" w:right="217" w:firstLine="0"/>
        <w:jc w:val="right"/>
        <w:rPr>
          <w:sz w:val="24"/>
        </w:rPr>
      </w:pPr>
      <w:r>
        <w:rPr>
          <w:color w:val="384654"/>
          <w:spacing w:val="-2"/>
          <w:w w:val="95"/>
          <w:sz w:val="20"/>
        </w:rPr>
        <w:t>10-</w:t>
      </w:r>
      <w:r>
        <w:rPr>
          <w:color w:val="384654"/>
          <w:spacing w:val="-5"/>
          <w:sz w:val="20"/>
        </w:rPr>
        <w:t>20%</w:t>
      </w:r>
      <w:r>
        <w:rPr>
          <w:color w:val="384654"/>
          <w:sz w:val="20"/>
        </w:rPr>
        <w:tab/>
      </w:r>
      <w:r>
        <w:rPr>
          <w:color w:val="CACFD4"/>
          <w:spacing w:val="-10"/>
          <w:position w:val="7"/>
          <w:sz w:val="24"/>
        </w:rPr>
        <w:t>0</w:t>
      </w:r>
    </w:p>
    <w:p>
      <w:pPr>
        <w:tabs>
          <w:tab w:pos="3834" w:val="left" w:leader="none"/>
        </w:tabs>
        <w:spacing w:line="265" w:lineRule="exact" w:before="0"/>
        <w:ind w:left="0" w:right="213" w:firstLine="0"/>
        <w:jc w:val="right"/>
        <w:rPr>
          <w:sz w:val="24"/>
        </w:rPr>
      </w:pPr>
      <w:r>
        <w:rPr>
          <w:color w:val="384654"/>
          <w:spacing w:val="-2"/>
          <w:w w:val="105"/>
          <w:sz w:val="18"/>
        </w:rPr>
        <w:t>5,56-12,5%</w:t>
      </w:r>
      <w:r>
        <w:rPr>
          <w:color w:val="384654"/>
          <w:sz w:val="18"/>
        </w:rPr>
        <w:tab/>
      </w:r>
      <w:r>
        <w:rPr>
          <w:color w:val="CACFD4"/>
          <w:spacing w:val="-10"/>
          <w:w w:val="105"/>
          <w:position w:val="4"/>
          <w:sz w:val="24"/>
        </w:rPr>
        <w:t>0</w:t>
      </w:r>
    </w:p>
    <w:p>
      <w:pPr>
        <w:tabs>
          <w:tab w:pos="3538" w:val="left" w:leader="none"/>
        </w:tabs>
        <w:spacing w:line="264" w:lineRule="exact" w:before="0"/>
        <w:ind w:left="0" w:right="208" w:firstLine="0"/>
        <w:jc w:val="right"/>
        <w:rPr>
          <w:sz w:val="24"/>
        </w:rPr>
      </w:pPr>
      <w:r>
        <w:rPr>
          <w:color w:val="384654"/>
          <w:spacing w:val="-5"/>
          <w:w w:val="105"/>
          <w:sz w:val="18"/>
        </w:rPr>
        <w:t>10%</w:t>
      </w:r>
      <w:r>
        <w:rPr>
          <w:color w:val="384654"/>
          <w:sz w:val="18"/>
        </w:rPr>
        <w:tab/>
      </w:r>
      <w:r>
        <w:rPr>
          <w:color w:val="CACFD4"/>
          <w:spacing w:val="-10"/>
          <w:w w:val="105"/>
          <w:position w:val="1"/>
          <w:sz w:val="24"/>
        </w:rPr>
        <w:t>0</w:t>
      </w:r>
    </w:p>
    <w:p>
      <w:pPr>
        <w:spacing w:before="3"/>
        <w:ind w:left="0" w:right="208" w:firstLine="0"/>
        <w:jc w:val="right"/>
        <w:rPr>
          <w:sz w:val="24"/>
        </w:rPr>
      </w:pPr>
      <w:r>
        <w:rPr>
          <w:color w:val="CACFD4"/>
          <w:w w:val="105"/>
          <w:sz w:val="24"/>
        </w:rPr>
        <w:t>0</w:t>
      </w:r>
    </w:p>
    <w:p>
      <w:pPr>
        <w:tabs>
          <w:tab w:pos="4663" w:val="left" w:leader="none"/>
        </w:tabs>
        <w:spacing w:line="326" w:lineRule="exact" w:before="3"/>
        <w:ind w:left="932" w:right="0" w:firstLine="0"/>
        <w:jc w:val="left"/>
        <w:rPr>
          <w:sz w:val="24"/>
        </w:rPr>
      </w:pPr>
      <w:r>
        <w:rPr>
          <w:color w:val="384654"/>
          <w:spacing w:val="-2"/>
          <w:w w:val="105"/>
          <w:sz w:val="18"/>
        </w:rPr>
        <w:t>16,67%</w:t>
      </w:r>
      <w:r>
        <w:rPr>
          <w:color w:val="384654"/>
          <w:sz w:val="18"/>
        </w:rPr>
        <w:tab/>
      </w:r>
      <w:r>
        <w:rPr>
          <w:color w:val="CACFD4"/>
          <w:spacing w:val="-10"/>
          <w:w w:val="105"/>
          <w:position w:val="10"/>
          <w:sz w:val="24"/>
        </w:rPr>
        <w:t>0</w:t>
      </w:r>
    </w:p>
    <w:p>
      <w:pPr>
        <w:tabs>
          <w:tab w:pos="4591" w:val="left" w:leader="none"/>
        </w:tabs>
        <w:spacing w:line="273" w:lineRule="exact" w:before="0"/>
        <w:ind w:left="915" w:right="0" w:firstLine="0"/>
        <w:jc w:val="left"/>
        <w:rPr>
          <w:sz w:val="24"/>
        </w:rPr>
      </w:pPr>
      <w:r>
        <w:rPr>
          <w:color w:val="384654"/>
          <w:w w:val="90"/>
          <w:sz w:val="20"/>
        </w:rPr>
        <w:t>10-</w:t>
      </w:r>
      <w:r>
        <w:rPr>
          <w:color w:val="384654"/>
          <w:spacing w:val="-5"/>
          <w:sz w:val="20"/>
        </w:rPr>
        <w:t>25%</w:t>
      </w:r>
      <w:r>
        <w:rPr>
          <w:color w:val="384654"/>
          <w:sz w:val="20"/>
        </w:rPr>
        <w:tab/>
      </w:r>
      <w:r>
        <w:rPr>
          <w:color w:val="CACFD4"/>
          <w:spacing w:val="-10"/>
          <w:position w:val="7"/>
          <w:sz w:val="24"/>
        </w:rPr>
        <w:t>0</w:t>
      </w:r>
    </w:p>
    <w:p>
      <w:pPr>
        <w:spacing w:line="248" w:lineRule="exact" w:before="0"/>
        <w:ind w:left="0" w:right="213" w:firstLine="0"/>
        <w:jc w:val="right"/>
        <w:rPr>
          <w:sz w:val="24"/>
        </w:rPr>
      </w:pPr>
      <w:r>
        <w:rPr>
          <w:color w:val="CACFD4"/>
          <w:w w:val="105"/>
          <w:sz w:val="24"/>
        </w:rPr>
        <w:t>0</w:t>
      </w:r>
    </w:p>
    <w:p>
      <w:pPr>
        <w:spacing w:after="0" w:line="248" w:lineRule="exact"/>
        <w:jc w:val="right"/>
        <w:rPr>
          <w:sz w:val="24"/>
        </w:rPr>
        <w:sectPr>
          <w:type w:val="continuous"/>
          <w:pgSz w:w="11920" w:h="16840"/>
          <w:pgMar w:header="0" w:footer="1193" w:top="0" w:bottom="280" w:left="0" w:right="0"/>
          <w:cols w:num="2" w:equalWidth="0">
            <w:col w:w="6933" w:space="40"/>
            <w:col w:w="4947"/>
          </w:cols>
        </w:sectPr>
      </w:pPr>
    </w:p>
    <w:p>
      <w:pPr>
        <w:tabs>
          <w:tab w:pos="11635" w:val="left" w:leader="none"/>
        </w:tabs>
        <w:spacing w:line="267" w:lineRule="exact" w:before="0"/>
        <w:ind w:left="2242" w:right="0" w:firstLine="0"/>
        <w:jc w:val="left"/>
        <w:rPr>
          <w:sz w:val="25"/>
        </w:rPr>
      </w:pPr>
      <w:r>
        <w:rPr>
          <w:color w:val="384654"/>
          <w:w w:val="105"/>
          <w:sz w:val="18"/>
        </w:rPr>
        <w:t>Se</w:t>
      </w:r>
      <w:r>
        <w:rPr>
          <w:color w:val="384654"/>
          <w:spacing w:val="52"/>
          <w:w w:val="105"/>
          <w:sz w:val="18"/>
        </w:rPr>
        <w:t> </w:t>
      </w:r>
      <w:r>
        <w:rPr>
          <w:color w:val="384654"/>
          <w:w w:val="105"/>
          <w:sz w:val="18"/>
        </w:rPr>
        <w:t>registran</w:t>
      </w:r>
      <w:r>
        <w:rPr>
          <w:color w:val="384654"/>
          <w:spacing w:val="30"/>
          <w:w w:val="105"/>
          <w:sz w:val="18"/>
        </w:rPr>
        <w:t> </w:t>
      </w:r>
      <w:r>
        <w:rPr>
          <w:color w:val="384654"/>
          <w:w w:val="105"/>
          <w:sz w:val="18"/>
        </w:rPr>
        <w:t>perdidas</w:t>
      </w:r>
      <w:r>
        <w:rPr>
          <w:color w:val="384654"/>
          <w:spacing w:val="40"/>
          <w:w w:val="105"/>
          <w:sz w:val="18"/>
        </w:rPr>
        <w:t> </w:t>
      </w:r>
      <w:r>
        <w:rPr>
          <w:color w:val="384654"/>
          <w:w w:val="105"/>
          <w:sz w:val="18"/>
        </w:rPr>
        <w:t>por</w:t>
      </w:r>
      <w:r>
        <w:rPr>
          <w:color w:val="384654"/>
          <w:spacing w:val="32"/>
          <w:w w:val="105"/>
          <w:sz w:val="18"/>
        </w:rPr>
        <w:t> </w:t>
      </w:r>
      <w:r>
        <w:rPr>
          <w:color w:val="384654"/>
          <w:w w:val="105"/>
          <w:sz w:val="18"/>
        </w:rPr>
        <w:t>deterioro</w:t>
      </w:r>
      <w:r>
        <w:rPr>
          <w:color w:val="384654"/>
          <w:spacing w:val="34"/>
          <w:w w:val="105"/>
          <w:sz w:val="18"/>
        </w:rPr>
        <w:t> </w:t>
      </w:r>
      <w:r>
        <w:rPr>
          <w:color w:val="384654"/>
          <w:w w:val="105"/>
          <w:sz w:val="18"/>
        </w:rPr>
        <w:t>del</w:t>
      </w:r>
      <w:r>
        <w:rPr>
          <w:color w:val="384654"/>
          <w:spacing w:val="42"/>
          <w:w w:val="105"/>
          <w:sz w:val="18"/>
        </w:rPr>
        <w:t> </w:t>
      </w:r>
      <w:r>
        <w:rPr>
          <w:color w:val="384654"/>
          <w:w w:val="105"/>
          <w:sz w:val="18"/>
        </w:rPr>
        <w:t>valor</w:t>
      </w:r>
      <w:r>
        <w:rPr>
          <w:color w:val="384654"/>
          <w:spacing w:val="30"/>
          <w:w w:val="105"/>
          <w:sz w:val="18"/>
        </w:rPr>
        <w:t> </w:t>
      </w:r>
      <w:r>
        <w:rPr>
          <w:color w:val="384654"/>
          <w:w w:val="105"/>
          <w:sz w:val="18"/>
        </w:rPr>
        <w:t>de</w:t>
      </w:r>
      <w:r>
        <w:rPr>
          <w:color w:val="384654"/>
          <w:spacing w:val="31"/>
          <w:w w:val="105"/>
          <w:sz w:val="18"/>
        </w:rPr>
        <w:t> </w:t>
      </w:r>
      <w:r>
        <w:rPr>
          <w:color w:val="384654"/>
          <w:w w:val="105"/>
          <w:sz w:val="18"/>
        </w:rPr>
        <w:t>las</w:t>
      </w:r>
      <w:r>
        <w:rPr>
          <w:color w:val="384654"/>
          <w:spacing w:val="30"/>
          <w:w w:val="105"/>
          <w:sz w:val="18"/>
        </w:rPr>
        <w:t> </w:t>
      </w:r>
      <w:r>
        <w:rPr>
          <w:color w:val="384654"/>
          <w:w w:val="105"/>
          <w:sz w:val="18"/>
        </w:rPr>
        <w:t>elementos</w:t>
      </w:r>
      <w:r>
        <w:rPr>
          <w:color w:val="384654"/>
          <w:spacing w:val="38"/>
          <w:w w:val="105"/>
          <w:sz w:val="18"/>
        </w:rPr>
        <w:t> </w:t>
      </w:r>
      <w:r>
        <w:rPr>
          <w:color w:val="384654"/>
          <w:w w:val="105"/>
          <w:sz w:val="18"/>
        </w:rPr>
        <w:t>del</w:t>
      </w:r>
      <w:r>
        <w:rPr>
          <w:color w:val="384654"/>
          <w:spacing w:val="27"/>
          <w:w w:val="105"/>
          <w:sz w:val="18"/>
        </w:rPr>
        <w:t> </w:t>
      </w:r>
      <w:r>
        <w:rPr>
          <w:color w:val="384654"/>
          <w:w w:val="105"/>
          <w:sz w:val="18"/>
        </w:rPr>
        <w:t>inmovilizado</w:t>
      </w:r>
      <w:r>
        <w:rPr>
          <w:color w:val="384654"/>
          <w:spacing w:val="37"/>
          <w:w w:val="105"/>
          <w:sz w:val="18"/>
        </w:rPr>
        <w:t> </w:t>
      </w:r>
      <w:r>
        <w:rPr>
          <w:color w:val="384654"/>
          <w:spacing w:val="-2"/>
          <w:w w:val="105"/>
          <w:sz w:val="18"/>
        </w:rPr>
        <w:t>material</w:t>
      </w:r>
      <w:r>
        <w:rPr>
          <w:color w:val="384654"/>
          <w:sz w:val="18"/>
        </w:rPr>
        <w:tab/>
      </w:r>
      <w:r>
        <w:rPr>
          <w:color w:val="CACFD4"/>
          <w:spacing w:val="-10"/>
          <w:w w:val="105"/>
          <w:position w:val="-3"/>
          <w:sz w:val="25"/>
        </w:rPr>
        <w:t>0</w:t>
      </w:r>
    </w:p>
    <w:p>
      <w:pPr>
        <w:tabs>
          <w:tab w:pos="11568" w:val="left" w:leader="none"/>
        </w:tabs>
        <w:spacing w:line="156" w:lineRule="auto" w:before="19"/>
        <w:ind w:left="2243" w:right="0" w:firstLine="0"/>
        <w:jc w:val="left"/>
        <w:rPr>
          <w:sz w:val="24"/>
        </w:rPr>
      </w:pPr>
      <w:r>
        <w:rPr>
          <w:color w:val="384654"/>
          <w:w w:val="105"/>
          <w:sz w:val="18"/>
        </w:rPr>
        <w:t>cuando</w:t>
      </w:r>
      <w:r>
        <w:rPr>
          <w:color w:val="384654"/>
          <w:spacing w:val="25"/>
          <w:w w:val="105"/>
          <w:sz w:val="18"/>
        </w:rPr>
        <w:t> </w:t>
      </w:r>
      <w:r>
        <w:rPr>
          <w:color w:val="384654"/>
          <w:w w:val="105"/>
          <w:sz w:val="18"/>
        </w:rPr>
        <w:t>su</w:t>
      </w:r>
      <w:r>
        <w:rPr>
          <w:color w:val="384654"/>
          <w:spacing w:val="21"/>
          <w:w w:val="105"/>
          <w:sz w:val="18"/>
        </w:rPr>
        <w:t> </w:t>
      </w:r>
      <w:r>
        <w:rPr>
          <w:color w:val="384654"/>
          <w:w w:val="105"/>
          <w:sz w:val="18"/>
        </w:rPr>
        <w:t>valor</w:t>
      </w:r>
      <w:r>
        <w:rPr>
          <w:color w:val="384654"/>
          <w:spacing w:val="23"/>
          <w:w w:val="105"/>
          <w:sz w:val="18"/>
        </w:rPr>
        <w:t> </w:t>
      </w:r>
      <w:r>
        <w:rPr>
          <w:color w:val="384654"/>
          <w:w w:val="105"/>
          <w:sz w:val="18"/>
        </w:rPr>
        <w:t>neto</w:t>
      </w:r>
      <w:r>
        <w:rPr>
          <w:color w:val="384654"/>
          <w:spacing w:val="17"/>
          <w:w w:val="105"/>
          <w:sz w:val="18"/>
        </w:rPr>
        <w:t> </w:t>
      </w:r>
      <w:r>
        <w:rPr>
          <w:color w:val="384654"/>
          <w:w w:val="105"/>
          <w:sz w:val="18"/>
        </w:rPr>
        <w:t>contab1e</w:t>
      </w:r>
      <w:r>
        <w:rPr>
          <w:color w:val="384654"/>
          <w:spacing w:val="33"/>
          <w:w w:val="105"/>
          <w:sz w:val="18"/>
        </w:rPr>
        <w:t> </w:t>
      </w:r>
      <w:r>
        <w:rPr>
          <w:color w:val="384654"/>
          <w:w w:val="105"/>
          <w:sz w:val="18"/>
        </w:rPr>
        <w:t>supera</w:t>
      </w:r>
      <w:r>
        <w:rPr>
          <w:color w:val="384654"/>
          <w:spacing w:val="27"/>
          <w:w w:val="105"/>
          <w:sz w:val="18"/>
        </w:rPr>
        <w:t> </w:t>
      </w:r>
      <w:r>
        <w:rPr>
          <w:color w:val="384654"/>
          <w:w w:val="105"/>
          <w:sz w:val="18"/>
        </w:rPr>
        <w:t>al</w:t>
      </w:r>
      <w:r>
        <w:rPr>
          <w:color w:val="384654"/>
          <w:spacing w:val="22"/>
          <w:w w:val="105"/>
          <w:sz w:val="18"/>
        </w:rPr>
        <w:t> </w:t>
      </w:r>
      <w:r>
        <w:rPr>
          <w:color w:val="384654"/>
          <w:w w:val="105"/>
          <w:sz w:val="18"/>
        </w:rPr>
        <w:t>importe</w:t>
      </w:r>
      <w:r>
        <w:rPr>
          <w:color w:val="384654"/>
          <w:spacing w:val="22"/>
          <w:w w:val="105"/>
          <w:sz w:val="18"/>
        </w:rPr>
        <w:t> </w:t>
      </w:r>
      <w:r>
        <w:rPr>
          <w:color w:val="384654"/>
          <w:w w:val="105"/>
          <w:sz w:val="18"/>
        </w:rPr>
        <w:t>recuperable,</w:t>
      </w:r>
      <w:r>
        <w:rPr>
          <w:color w:val="384654"/>
          <w:spacing w:val="27"/>
          <w:w w:val="105"/>
          <w:sz w:val="18"/>
        </w:rPr>
        <w:t> </w:t>
      </w:r>
      <w:r>
        <w:rPr>
          <w:color w:val="384654"/>
          <w:w w:val="105"/>
          <w:sz w:val="18"/>
        </w:rPr>
        <w:t>entendiendose</w:t>
      </w:r>
      <w:r>
        <w:rPr>
          <w:color w:val="384654"/>
          <w:spacing w:val="52"/>
          <w:w w:val="105"/>
          <w:sz w:val="18"/>
        </w:rPr>
        <w:t> </w:t>
      </w:r>
      <w:r>
        <w:rPr>
          <w:color w:val="384654"/>
          <w:w w:val="105"/>
          <w:sz w:val="18"/>
        </w:rPr>
        <w:t>este</w:t>
      </w:r>
      <w:r>
        <w:rPr>
          <w:color w:val="384654"/>
          <w:spacing w:val="15"/>
          <w:w w:val="105"/>
          <w:sz w:val="18"/>
        </w:rPr>
        <w:t> </w:t>
      </w:r>
      <w:r>
        <w:rPr>
          <w:color w:val="384654"/>
          <w:spacing w:val="-2"/>
          <w:w w:val="105"/>
          <w:sz w:val="18"/>
        </w:rPr>
        <w:t>ultimo</w:t>
      </w:r>
      <w:r>
        <w:rPr>
          <w:color w:val="384654"/>
          <w:sz w:val="18"/>
        </w:rPr>
        <w:tab/>
      </w:r>
      <w:r>
        <w:rPr>
          <w:color w:val="CACFD4"/>
          <w:spacing w:val="-10"/>
          <w:w w:val="105"/>
          <w:position w:val="-10"/>
          <w:sz w:val="24"/>
        </w:rPr>
        <w:t>0</w:t>
      </w:r>
    </w:p>
    <w:p>
      <w:pPr>
        <w:tabs>
          <w:tab w:pos="11635" w:val="left" w:leader="none"/>
        </w:tabs>
        <w:spacing w:line="122" w:lineRule="auto" w:before="0"/>
        <w:ind w:left="2247" w:right="0" w:firstLine="0"/>
        <w:jc w:val="left"/>
        <w:rPr>
          <w:sz w:val="24"/>
        </w:rPr>
      </w:pPr>
      <w:r>
        <w:rPr>
          <w:color w:val="384654"/>
          <w:w w:val="105"/>
          <w:sz w:val="18"/>
        </w:rPr>
        <w:t>coma</w:t>
      </w:r>
      <w:r>
        <w:rPr>
          <w:color w:val="384654"/>
          <w:spacing w:val="-9"/>
          <w:w w:val="105"/>
          <w:sz w:val="18"/>
        </w:rPr>
        <w:t> </w:t>
      </w:r>
      <w:r>
        <w:rPr>
          <w:color w:val="384654"/>
          <w:w w:val="105"/>
          <w:sz w:val="18"/>
        </w:rPr>
        <w:t>el mayor</w:t>
      </w:r>
      <w:r>
        <w:rPr>
          <w:color w:val="384654"/>
          <w:spacing w:val="-5"/>
          <w:w w:val="105"/>
          <w:sz w:val="18"/>
        </w:rPr>
        <w:t> </w:t>
      </w:r>
      <w:r>
        <w:rPr>
          <w:color w:val="384654"/>
          <w:w w:val="105"/>
          <w:sz w:val="18"/>
        </w:rPr>
        <w:t>importe</w:t>
      </w:r>
      <w:r>
        <w:rPr>
          <w:color w:val="384654"/>
          <w:spacing w:val="2"/>
          <w:w w:val="105"/>
          <w:sz w:val="18"/>
        </w:rPr>
        <w:t> </w:t>
      </w:r>
      <w:r>
        <w:rPr>
          <w:color w:val="384654"/>
          <w:w w:val="105"/>
          <w:sz w:val="18"/>
        </w:rPr>
        <w:t>entre</w:t>
      </w:r>
      <w:r>
        <w:rPr>
          <w:color w:val="384654"/>
          <w:spacing w:val="-4"/>
          <w:w w:val="105"/>
          <w:sz w:val="18"/>
        </w:rPr>
        <w:t> </w:t>
      </w:r>
      <w:r>
        <w:rPr>
          <w:color w:val="384654"/>
          <w:w w:val="105"/>
          <w:sz w:val="18"/>
        </w:rPr>
        <w:t>su</w:t>
      </w:r>
      <w:r>
        <w:rPr>
          <w:color w:val="384654"/>
          <w:spacing w:val="-11"/>
          <w:w w:val="105"/>
          <w:sz w:val="18"/>
        </w:rPr>
        <w:t> </w:t>
      </w:r>
      <w:r>
        <w:rPr>
          <w:color w:val="384654"/>
          <w:w w:val="105"/>
          <w:sz w:val="18"/>
        </w:rPr>
        <w:t>valor</w:t>
      </w:r>
      <w:r>
        <w:rPr>
          <w:color w:val="384654"/>
          <w:spacing w:val="-9"/>
          <w:w w:val="105"/>
          <w:sz w:val="18"/>
        </w:rPr>
        <w:t> </w:t>
      </w:r>
      <w:r>
        <w:rPr>
          <w:color w:val="384654"/>
          <w:w w:val="105"/>
          <w:sz w:val="18"/>
        </w:rPr>
        <w:t>razonable</w:t>
      </w:r>
      <w:r>
        <w:rPr>
          <w:color w:val="384654"/>
          <w:spacing w:val="5"/>
          <w:w w:val="105"/>
          <w:sz w:val="18"/>
        </w:rPr>
        <w:t> </w:t>
      </w:r>
      <w:r>
        <w:rPr>
          <w:color w:val="384654"/>
          <w:w w:val="105"/>
          <w:sz w:val="18"/>
        </w:rPr>
        <w:t>menos</w:t>
      </w:r>
      <w:r>
        <w:rPr>
          <w:color w:val="384654"/>
          <w:spacing w:val="-8"/>
          <w:w w:val="105"/>
          <w:sz w:val="18"/>
        </w:rPr>
        <w:t> </w:t>
      </w:r>
      <w:r>
        <w:rPr>
          <w:color w:val="384654"/>
          <w:w w:val="105"/>
          <w:sz w:val="18"/>
        </w:rPr>
        <w:t>las</w:t>
      </w:r>
      <w:r>
        <w:rPr>
          <w:color w:val="384654"/>
          <w:spacing w:val="-10"/>
          <w:w w:val="105"/>
          <w:sz w:val="18"/>
        </w:rPr>
        <w:t> </w:t>
      </w:r>
      <w:r>
        <w:rPr>
          <w:color w:val="384654"/>
          <w:w w:val="105"/>
          <w:sz w:val="18"/>
        </w:rPr>
        <w:t>castes</w:t>
      </w:r>
      <w:r>
        <w:rPr>
          <w:color w:val="384654"/>
          <w:spacing w:val="1"/>
          <w:w w:val="105"/>
          <w:sz w:val="18"/>
        </w:rPr>
        <w:t> </w:t>
      </w:r>
      <w:r>
        <w:rPr>
          <w:color w:val="384654"/>
          <w:w w:val="105"/>
          <w:sz w:val="18"/>
        </w:rPr>
        <w:t>de</w:t>
      </w:r>
      <w:r>
        <w:rPr>
          <w:color w:val="384654"/>
          <w:spacing w:val="-10"/>
          <w:w w:val="105"/>
          <w:sz w:val="18"/>
        </w:rPr>
        <w:t> </w:t>
      </w:r>
      <w:r>
        <w:rPr>
          <w:color w:val="384654"/>
          <w:w w:val="105"/>
          <w:sz w:val="18"/>
        </w:rPr>
        <w:t>venta</w:t>
      </w:r>
      <w:r>
        <w:rPr>
          <w:color w:val="384654"/>
          <w:spacing w:val="-5"/>
          <w:w w:val="105"/>
          <w:sz w:val="18"/>
        </w:rPr>
        <w:t> </w:t>
      </w:r>
      <w:r>
        <w:rPr>
          <w:color w:val="384654"/>
          <w:w w:val="105"/>
          <w:sz w:val="18"/>
        </w:rPr>
        <w:t>y</w:t>
      </w:r>
      <w:r>
        <w:rPr>
          <w:color w:val="384654"/>
          <w:spacing w:val="6"/>
          <w:w w:val="105"/>
          <w:sz w:val="18"/>
        </w:rPr>
        <w:t> </w:t>
      </w:r>
      <w:r>
        <w:rPr>
          <w:color w:val="384654"/>
          <w:w w:val="105"/>
          <w:sz w:val="18"/>
        </w:rPr>
        <w:t>su</w:t>
      </w:r>
      <w:r>
        <w:rPr>
          <w:color w:val="384654"/>
          <w:spacing w:val="-10"/>
          <w:w w:val="105"/>
          <w:sz w:val="18"/>
        </w:rPr>
        <w:t> </w:t>
      </w:r>
      <w:r>
        <w:rPr>
          <w:color w:val="384654"/>
          <w:w w:val="105"/>
          <w:sz w:val="18"/>
        </w:rPr>
        <w:t>valor</w:t>
      </w:r>
      <w:r>
        <w:rPr>
          <w:color w:val="384654"/>
          <w:spacing w:val="-12"/>
          <w:w w:val="105"/>
          <w:sz w:val="18"/>
        </w:rPr>
        <w:t> </w:t>
      </w:r>
      <w:r>
        <w:rPr>
          <w:color w:val="384654"/>
          <w:w w:val="105"/>
          <w:sz w:val="18"/>
        </w:rPr>
        <w:t>en</w:t>
      </w:r>
      <w:r>
        <w:rPr>
          <w:color w:val="384654"/>
          <w:spacing w:val="-8"/>
          <w:w w:val="105"/>
          <w:sz w:val="18"/>
        </w:rPr>
        <w:t> </w:t>
      </w:r>
      <w:r>
        <w:rPr>
          <w:color w:val="384654"/>
          <w:spacing w:val="-4"/>
          <w:w w:val="105"/>
          <w:sz w:val="18"/>
        </w:rPr>
        <w:t>uso.</w:t>
      </w:r>
      <w:r>
        <w:rPr>
          <w:color w:val="384654"/>
          <w:sz w:val="18"/>
        </w:rPr>
        <w:tab/>
      </w:r>
      <w:r>
        <w:rPr>
          <w:color w:val="CACFD4"/>
          <w:spacing w:val="-10"/>
          <w:w w:val="105"/>
          <w:position w:val="-15"/>
          <w:sz w:val="24"/>
        </w:rPr>
        <w:t>0</w:t>
      </w:r>
    </w:p>
    <w:p>
      <w:pPr>
        <w:pStyle w:val="ListParagraph"/>
        <w:numPr>
          <w:ilvl w:val="1"/>
          <w:numId w:val="9"/>
        </w:numPr>
        <w:tabs>
          <w:tab w:pos="2458" w:val="left" w:leader="none"/>
          <w:tab w:pos="11581" w:val="left" w:leader="none"/>
        </w:tabs>
        <w:spacing w:line="240" w:lineRule="auto" w:before="92" w:after="0"/>
        <w:ind w:left="2457" w:right="0" w:hanging="215"/>
        <w:jc w:val="left"/>
        <w:rPr>
          <w:color w:val="384654"/>
          <w:sz w:val="18"/>
        </w:rPr>
      </w:pPr>
      <w:r>
        <w:rPr>
          <w:color w:val="384654"/>
          <w:spacing w:val="-2"/>
          <w:w w:val="105"/>
          <w:sz w:val="18"/>
        </w:rPr>
        <w:t>Arrendamientos</w:t>
      </w:r>
      <w:r>
        <w:rPr>
          <w:color w:val="384654"/>
          <w:sz w:val="18"/>
        </w:rPr>
        <w:tab/>
      </w:r>
      <w:r>
        <w:rPr>
          <w:color w:val="CACFD4"/>
          <w:spacing w:val="-10"/>
          <w:w w:val="105"/>
          <w:sz w:val="23"/>
        </w:rPr>
        <w:t>0</w:t>
      </w:r>
    </w:p>
    <w:p>
      <w:pPr>
        <w:spacing w:line="253" w:lineRule="exact" w:before="5"/>
        <w:ind w:left="11640" w:right="0" w:firstLine="0"/>
        <w:jc w:val="left"/>
        <w:rPr>
          <w:sz w:val="25"/>
        </w:rPr>
      </w:pPr>
      <w:r>
        <w:rPr>
          <w:color w:val="CACFD4"/>
          <w:w w:val="104"/>
          <w:sz w:val="25"/>
        </w:rPr>
        <w:t>0</w:t>
      </w:r>
    </w:p>
    <w:p>
      <w:pPr>
        <w:spacing w:line="171" w:lineRule="exact" w:before="0"/>
        <w:ind w:left="2241" w:right="0" w:firstLine="0"/>
        <w:jc w:val="left"/>
        <w:rPr>
          <w:sz w:val="18"/>
        </w:rPr>
      </w:pPr>
      <w:r>
        <w:rPr/>
        <w:pict>
          <v:shape style="position:absolute;margin-left:582.03009pt;margin-top:2.352545pt;width:7pt;height:13.45pt;mso-position-horizontal-relative:page;mso-position-vertical-relative:paragraph;z-index:15767040" type="#_x0000_t202" id="docshape49" filled="false" stroked="false">
            <v:textbox inset="0,0,0,0">
              <w:txbxContent>
                <w:p>
                  <w:pPr>
                    <w:spacing w:line="268" w:lineRule="exact" w:before="0"/>
                    <w:ind w:left="0" w:right="0" w:firstLine="0"/>
                    <w:jc w:val="left"/>
                    <w:rPr>
                      <w:sz w:val="24"/>
                    </w:rPr>
                  </w:pPr>
                  <w:r>
                    <w:rPr>
                      <w:color w:val="CACFD4"/>
                      <w:w w:val="104"/>
                      <w:sz w:val="24"/>
                    </w:rPr>
                    <w:t>0</w:t>
                  </w:r>
                </w:p>
              </w:txbxContent>
            </v:textbox>
            <w10:wrap type="none"/>
          </v:shape>
        </w:pict>
      </w:r>
      <w:r>
        <w:rPr>
          <w:color w:val="384654"/>
          <w:w w:val="105"/>
          <w:sz w:val="18"/>
        </w:rPr>
        <w:t>Los</w:t>
      </w:r>
      <w:r>
        <w:rPr>
          <w:color w:val="384654"/>
          <w:spacing w:val="-14"/>
          <w:w w:val="105"/>
          <w:sz w:val="18"/>
        </w:rPr>
        <w:t> </w:t>
      </w:r>
      <w:r>
        <w:rPr>
          <w:color w:val="384654"/>
          <w:w w:val="105"/>
          <w:sz w:val="18"/>
        </w:rPr>
        <w:t>arrendamientos</w:t>
      </w:r>
      <w:r>
        <w:rPr>
          <w:color w:val="384654"/>
          <w:spacing w:val="-12"/>
          <w:w w:val="105"/>
          <w:sz w:val="18"/>
        </w:rPr>
        <w:t> </w:t>
      </w:r>
      <w:r>
        <w:rPr>
          <w:color w:val="384654"/>
          <w:w w:val="105"/>
          <w:sz w:val="18"/>
        </w:rPr>
        <w:t>en</w:t>
      </w:r>
      <w:r>
        <w:rPr>
          <w:color w:val="384654"/>
          <w:spacing w:val="-5"/>
          <w:w w:val="105"/>
          <w:sz w:val="18"/>
        </w:rPr>
        <w:t> </w:t>
      </w:r>
      <w:r>
        <w:rPr>
          <w:color w:val="384654"/>
          <w:w w:val="105"/>
          <w:sz w:val="18"/>
        </w:rPr>
        <w:t>los</w:t>
      </w:r>
      <w:r>
        <w:rPr>
          <w:color w:val="384654"/>
          <w:spacing w:val="1"/>
          <w:w w:val="105"/>
          <w:sz w:val="18"/>
        </w:rPr>
        <w:t> </w:t>
      </w:r>
      <w:r>
        <w:rPr>
          <w:color w:val="384654"/>
          <w:w w:val="105"/>
          <w:sz w:val="18"/>
        </w:rPr>
        <w:t>que</w:t>
      </w:r>
      <w:r>
        <w:rPr>
          <w:color w:val="384654"/>
          <w:spacing w:val="-18"/>
          <w:w w:val="105"/>
          <w:sz w:val="18"/>
        </w:rPr>
        <w:t> </w:t>
      </w:r>
      <w:r>
        <w:rPr>
          <w:color w:val="384654"/>
          <w:w w:val="105"/>
          <w:sz w:val="18"/>
        </w:rPr>
        <w:t>la</w:t>
      </w:r>
      <w:r>
        <w:rPr>
          <w:color w:val="384654"/>
          <w:spacing w:val="9"/>
          <w:w w:val="105"/>
          <w:sz w:val="18"/>
        </w:rPr>
        <w:t> </w:t>
      </w:r>
      <w:r>
        <w:rPr>
          <w:color w:val="384654"/>
          <w:w w:val="105"/>
          <w:sz w:val="18"/>
        </w:rPr>
        <w:t>Sociedad</w:t>
      </w:r>
      <w:r>
        <w:rPr>
          <w:color w:val="384654"/>
          <w:spacing w:val="10"/>
          <w:w w:val="105"/>
          <w:sz w:val="18"/>
        </w:rPr>
        <w:t> </w:t>
      </w:r>
      <w:r>
        <w:rPr>
          <w:color w:val="384654"/>
          <w:w w:val="105"/>
          <w:sz w:val="18"/>
        </w:rPr>
        <w:t>coma</w:t>
      </w:r>
      <w:r>
        <w:rPr>
          <w:color w:val="384654"/>
          <w:spacing w:val="-4"/>
          <w:w w:val="105"/>
          <w:sz w:val="18"/>
        </w:rPr>
        <w:t> </w:t>
      </w:r>
      <w:r>
        <w:rPr>
          <w:color w:val="384654"/>
          <w:w w:val="105"/>
          <w:sz w:val="18"/>
        </w:rPr>
        <w:t>arrendador</w:t>
      </w:r>
      <w:r>
        <w:rPr>
          <w:color w:val="384654"/>
          <w:spacing w:val="14"/>
          <w:w w:val="105"/>
          <w:sz w:val="18"/>
        </w:rPr>
        <w:t> </w:t>
      </w:r>
      <w:r>
        <w:rPr>
          <w:color w:val="384654"/>
          <w:w w:val="105"/>
          <w:sz w:val="18"/>
        </w:rPr>
        <w:t>conserva</w:t>
      </w:r>
      <w:r>
        <w:rPr>
          <w:color w:val="384654"/>
          <w:spacing w:val="4"/>
          <w:w w:val="105"/>
          <w:sz w:val="18"/>
        </w:rPr>
        <w:t> </w:t>
      </w:r>
      <w:r>
        <w:rPr>
          <w:color w:val="384654"/>
          <w:w w:val="105"/>
          <w:sz w:val="18"/>
        </w:rPr>
        <w:t>una</w:t>
      </w:r>
      <w:r>
        <w:rPr>
          <w:color w:val="384654"/>
          <w:spacing w:val="-7"/>
          <w:w w:val="105"/>
          <w:sz w:val="18"/>
        </w:rPr>
        <w:t> </w:t>
      </w:r>
      <w:r>
        <w:rPr>
          <w:color w:val="384654"/>
          <w:w w:val="105"/>
          <w:sz w:val="18"/>
        </w:rPr>
        <w:t>parte </w:t>
      </w:r>
      <w:r>
        <w:rPr>
          <w:color w:val="384654"/>
          <w:spacing w:val="-2"/>
          <w:w w:val="105"/>
          <w:sz w:val="18"/>
        </w:rPr>
        <w:t>importante</w:t>
      </w:r>
    </w:p>
    <w:p>
      <w:pPr>
        <w:spacing w:line="192" w:lineRule="exact" w:before="0"/>
        <w:ind w:left="2244" w:right="0" w:firstLine="0"/>
        <w:jc w:val="left"/>
        <w:rPr>
          <w:sz w:val="18"/>
        </w:rPr>
      </w:pPr>
      <w:r>
        <w:rPr>
          <w:color w:val="384654"/>
          <w:w w:val="105"/>
          <w:sz w:val="18"/>
        </w:rPr>
        <w:t>de</w:t>
      </w:r>
      <w:r>
        <w:rPr>
          <w:color w:val="384654"/>
          <w:spacing w:val="23"/>
          <w:w w:val="105"/>
          <w:sz w:val="18"/>
        </w:rPr>
        <w:t> </w:t>
      </w:r>
      <w:r>
        <w:rPr>
          <w:color w:val="384654"/>
          <w:w w:val="105"/>
          <w:sz w:val="18"/>
        </w:rPr>
        <w:t>los</w:t>
      </w:r>
      <w:r>
        <w:rPr>
          <w:color w:val="384654"/>
          <w:spacing w:val="25"/>
          <w:w w:val="105"/>
          <w:sz w:val="18"/>
        </w:rPr>
        <w:t> </w:t>
      </w:r>
      <w:r>
        <w:rPr>
          <w:color w:val="384654"/>
          <w:w w:val="105"/>
          <w:sz w:val="18"/>
        </w:rPr>
        <w:t>riesgos</w:t>
      </w:r>
      <w:r>
        <w:rPr>
          <w:color w:val="384654"/>
          <w:spacing w:val="29"/>
          <w:w w:val="105"/>
          <w:sz w:val="18"/>
        </w:rPr>
        <w:t> </w:t>
      </w:r>
      <w:r>
        <w:rPr>
          <w:color w:val="384654"/>
          <w:w w:val="105"/>
          <w:sz w:val="20"/>
        </w:rPr>
        <w:t>y</w:t>
      </w:r>
      <w:r>
        <w:rPr>
          <w:color w:val="384654"/>
          <w:spacing w:val="13"/>
          <w:w w:val="105"/>
          <w:sz w:val="20"/>
        </w:rPr>
        <w:t> </w:t>
      </w:r>
      <w:r>
        <w:rPr>
          <w:color w:val="384654"/>
          <w:w w:val="105"/>
          <w:sz w:val="18"/>
        </w:rPr>
        <w:t>beneficios</w:t>
      </w:r>
      <w:r>
        <w:rPr>
          <w:color w:val="384654"/>
          <w:spacing w:val="29"/>
          <w:w w:val="105"/>
          <w:sz w:val="18"/>
        </w:rPr>
        <w:t> </w:t>
      </w:r>
      <w:r>
        <w:rPr>
          <w:color w:val="384654"/>
          <w:w w:val="105"/>
          <w:sz w:val="18"/>
        </w:rPr>
        <w:t>derivados</w:t>
      </w:r>
      <w:r>
        <w:rPr>
          <w:color w:val="384654"/>
          <w:spacing w:val="35"/>
          <w:w w:val="105"/>
          <w:sz w:val="18"/>
        </w:rPr>
        <w:t> </w:t>
      </w:r>
      <w:r>
        <w:rPr>
          <w:color w:val="384654"/>
          <w:w w:val="105"/>
          <w:sz w:val="18"/>
        </w:rPr>
        <w:t>de</w:t>
      </w:r>
      <w:r>
        <w:rPr>
          <w:color w:val="384654"/>
          <w:spacing w:val="24"/>
          <w:w w:val="105"/>
          <w:sz w:val="18"/>
        </w:rPr>
        <w:t> </w:t>
      </w:r>
      <w:r>
        <w:rPr>
          <w:color w:val="384654"/>
          <w:w w:val="105"/>
          <w:sz w:val="18"/>
        </w:rPr>
        <w:t>la</w:t>
      </w:r>
      <w:r>
        <w:rPr>
          <w:color w:val="384654"/>
          <w:spacing w:val="26"/>
          <w:w w:val="105"/>
          <w:sz w:val="18"/>
        </w:rPr>
        <w:t> </w:t>
      </w:r>
      <w:r>
        <w:rPr>
          <w:color w:val="384654"/>
          <w:w w:val="105"/>
          <w:sz w:val="18"/>
        </w:rPr>
        <w:t>titularidad</w:t>
      </w:r>
      <w:r>
        <w:rPr>
          <w:color w:val="384654"/>
          <w:spacing w:val="47"/>
          <w:w w:val="105"/>
          <w:sz w:val="18"/>
        </w:rPr>
        <w:t> </w:t>
      </w:r>
      <w:r>
        <w:rPr>
          <w:color w:val="384654"/>
          <w:w w:val="105"/>
          <w:sz w:val="18"/>
        </w:rPr>
        <w:t>se</w:t>
      </w:r>
      <w:r>
        <w:rPr>
          <w:color w:val="384654"/>
          <w:spacing w:val="19"/>
          <w:w w:val="105"/>
          <w:sz w:val="18"/>
        </w:rPr>
        <w:t> </w:t>
      </w:r>
      <w:r>
        <w:rPr>
          <w:color w:val="384654"/>
          <w:w w:val="105"/>
          <w:sz w:val="18"/>
        </w:rPr>
        <w:t>clasifican</w:t>
      </w:r>
      <w:r>
        <w:rPr>
          <w:color w:val="384654"/>
          <w:spacing w:val="30"/>
          <w:w w:val="105"/>
          <w:sz w:val="18"/>
        </w:rPr>
        <w:t> </w:t>
      </w:r>
      <w:r>
        <w:rPr>
          <w:color w:val="384654"/>
          <w:w w:val="105"/>
          <w:sz w:val="18"/>
        </w:rPr>
        <w:t>coma</w:t>
      </w:r>
      <w:r>
        <w:rPr>
          <w:color w:val="384654"/>
          <w:spacing w:val="27"/>
          <w:w w:val="105"/>
          <w:sz w:val="18"/>
        </w:rPr>
        <w:t> </w:t>
      </w:r>
      <w:r>
        <w:rPr>
          <w:color w:val="384654"/>
          <w:spacing w:val="-2"/>
          <w:w w:val="105"/>
          <w:sz w:val="18"/>
        </w:rPr>
        <w:t>arrendamientos</w:t>
      </w:r>
    </w:p>
    <w:p>
      <w:pPr>
        <w:tabs>
          <w:tab w:pos="11568" w:val="left" w:leader="none"/>
        </w:tabs>
        <w:spacing w:line="251" w:lineRule="exact" w:before="0"/>
        <w:ind w:left="2244" w:right="0" w:firstLine="0"/>
        <w:jc w:val="left"/>
        <w:rPr>
          <w:sz w:val="24"/>
        </w:rPr>
      </w:pPr>
      <w:r>
        <w:rPr>
          <w:color w:val="384654"/>
          <w:spacing w:val="-2"/>
          <w:w w:val="105"/>
          <w:sz w:val="18"/>
        </w:rPr>
        <w:t>operatives</w:t>
      </w:r>
      <w:r>
        <w:rPr>
          <w:color w:val="878A90"/>
          <w:spacing w:val="-2"/>
          <w:w w:val="105"/>
          <w:sz w:val="18"/>
        </w:rPr>
        <w:t>.</w:t>
      </w:r>
      <w:r>
        <w:rPr>
          <w:color w:val="878A90"/>
          <w:sz w:val="18"/>
        </w:rPr>
        <w:tab/>
      </w:r>
      <w:r>
        <w:rPr>
          <w:color w:val="CACFD4"/>
          <w:spacing w:val="-10"/>
          <w:w w:val="105"/>
          <w:position w:val="3"/>
          <w:sz w:val="24"/>
        </w:rPr>
        <w:t>0</w:t>
      </w:r>
    </w:p>
    <w:p>
      <w:pPr>
        <w:spacing w:line="257" w:lineRule="exact" w:before="0"/>
        <w:ind w:left="11644" w:right="0" w:firstLine="0"/>
        <w:jc w:val="left"/>
        <w:rPr>
          <w:sz w:val="25"/>
        </w:rPr>
      </w:pPr>
      <w:r>
        <w:rPr>
          <w:color w:val="CACFD4"/>
          <w:w w:val="107"/>
          <w:sz w:val="25"/>
        </w:rPr>
        <w:t>0</w:t>
      </w:r>
    </w:p>
    <w:p>
      <w:pPr>
        <w:tabs>
          <w:tab w:pos="11568" w:val="left" w:leader="none"/>
        </w:tabs>
        <w:spacing w:line="153" w:lineRule="auto" w:before="21"/>
        <w:ind w:left="2246" w:right="0" w:firstLine="0"/>
        <w:jc w:val="left"/>
        <w:rPr>
          <w:sz w:val="24"/>
        </w:rPr>
      </w:pPr>
      <w:r>
        <w:rPr>
          <w:color w:val="384654"/>
          <w:w w:val="105"/>
          <w:sz w:val="18"/>
        </w:rPr>
        <w:t>Los</w:t>
      </w:r>
      <w:r>
        <w:rPr>
          <w:color w:val="384654"/>
          <w:spacing w:val="21"/>
          <w:w w:val="105"/>
          <w:sz w:val="18"/>
        </w:rPr>
        <w:t> </w:t>
      </w:r>
      <w:r>
        <w:rPr>
          <w:color w:val="384654"/>
          <w:w w:val="105"/>
          <w:sz w:val="18"/>
        </w:rPr>
        <w:t>gastos</w:t>
      </w:r>
      <w:r>
        <w:rPr>
          <w:color w:val="384654"/>
          <w:spacing w:val="14"/>
          <w:w w:val="105"/>
          <w:sz w:val="18"/>
        </w:rPr>
        <w:t> </w:t>
      </w:r>
      <w:r>
        <w:rPr>
          <w:color w:val="384654"/>
          <w:w w:val="105"/>
          <w:sz w:val="18"/>
        </w:rPr>
        <w:t>de</w:t>
      </w:r>
      <w:r>
        <w:rPr>
          <w:color w:val="384654"/>
          <w:spacing w:val="30"/>
          <w:w w:val="105"/>
          <w:sz w:val="18"/>
        </w:rPr>
        <w:t> </w:t>
      </w:r>
      <w:r>
        <w:rPr>
          <w:color w:val="384654"/>
          <w:w w:val="105"/>
          <w:sz w:val="18"/>
        </w:rPr>
        <w:t>arrendamientos,</w:t>
      </w:r>
      <w:r>
        <w:rPr>
          <w:color w:val="384654"/>
          <w:spacing w:val="10"/>
          <w:w w:val="105"/>
          <w:sz w:val="18"/>
        </w:rPr>
        <w:t> </w:t>
      </w:r>
      <w:r>
        <w:rPr>
          <w:color w:val="384654"/>
          <w:w w:val="105"/>
          <w:sz w:val="18"/>
        </w:rPr>
        <w:t>cuando</w:t>
      </w:r>
      <w:r>
        <w:rPr>
          <w:color w:val="384654"/>
          <w:spacing w:val="23"/>
          <w:w w:val="105"/>
          <w:sz w:val="18"/>
        </w:rPr>
        <w:t> </w:t>
      </w:r>
      <w:r>
        <w:rPr>
          <w:color w:val="384654"/>
          <w:w w:val="105"/>
          <w:sz w:val="18"/>
        </w:rPr>
        <w:t>la</w:t>
      </w:r>
      <w:r>
        <w:rPr>
          <w:color w:val="384654"/>
          <w:spacing w:val="33"/>
          <w:w w:val="105"/>
          <w:sz w:val="18"/>
        </w:rPr>
        <w:t> </w:t>
      </w:r>
      <w:r>
        <w:rPr>
          <w:color w:val="384654"/>
          <w:w w:val="105"/>
          <w:sz w:val="18"/>
        </w:rPr>
        <w:t>Sociedad</w:t>
      </w:r>
      <w:r>
        <w:rPr>
          <w:color w:val="384654"/>
          <w:spacing w:val="34"/>
          <w:w w:val="105"/>
          <w:sz w:val="18"/>
        </w:rPr>
        <w:t> </w:t>
      </w:r>
      <w:r>
        <w:rPr>
          <w:color w:val="384654"/>
          <w:w w:val="105"/>
          <w:sz w:val="18"/>
        </w:rPr>
        <w:t>actua</w:t>
      </w:r>
      <w:r>
        <w:rPr>
          <w:color w:val="384654"/>
          <w:spacing w:val="32"/>
          <w:w w:val="105"/>
          <w:sz w:val="18"/>
        </w:rPr>
        <w:t> </w:t>
      </w:r>
      <w:r>
        <w:rPr>
          <w:color w:val="384654"/>
          <w:w w:val="105"/>
          <w:sz w:val="18"/>
        </w:rPr>
        <w:t>como</w:t>
      </w:r>
      <w:r>
        <w:rPr>
          <w:color w:val="384654"/>
          <w:spacing w:val="24"/>
          <w:w w:val="105"/>
          <w:sz w:val="18"/>
        </w:rPr>
        <w:t> </w:t>
      </w:r>
      <w:r>
        <w:rPr>
          <w:color w:val="384654"/>
          <w:w w:val="105"/>
          <w:sz w:val="18"/>
        </w:rPr>
        <w:t>arrendatario,</w:t>
      </w:r>
      <w:r>
        <w:rPr>
          <w:color w:val="384654"/>
          <w:spacing w:val="39"/>
          <w:w w:val="105"/>
          <w:sz w:val="18"/>
        </w:rPr>
        <w:t> </w:t>
      </w:r>
      <w:r>
        <w:rPr>
          <w:color w:val="384654"/>
          <w:w w:val="105"/>
          <w:sz w:val="18"/>
        </w:rPr>
        <w:t>se</w:t>
      </w:r>
      <w:r>
        <w:rPr>
          <w:color w:val="384654"/>
          <w:spacing w:val="12"/>
          <w:w w:val="105"/>
          <w:sz w:val="18"/>
        </w:rPr>
        <w:t> </w:t>
      </w:r>
      <w:r>
        <w:rPr>
          <w:color w:val="384654"/>
          <w:spacing w:val="-2"/>
          <w:w w:val="105"/>
          <w:sz w:val="18"/>
        </w:rPr>
        <w:t>imputan</w:t>
      </w:r>
      <w:r>
        <w:rPr>
          <w:color w:val="384654"/>
          <w:sz w:val="18"/>
        </w:rPr>
        <w:tab/>
      </w:r>
      <w:r>
        <w:rPr>
          <w:color w:val="CACFD4"/>
          <w:spacing w:val="-10"/>
          <w:w w:val="105"/>
          <w:position w:val="-9"/>
          <w:sz w:val="24"/>
        </w:rPr>
        <w:t>0</w:t>
      </w:r>
    </w:p>
    <w:p>
      <w:pPr>
        <w:spacing w:line="112" w:lineRule="exact" w:before="0"/>
        <w:ind w:left="2238" w:right="0" w:firstLine="0"/>
        <w:jc w:val="left"/>
        <w:rPr>
          <w:sz w:val="18"/>
        </w:rPr>
      </w:pPr>
      <w:r>
        <w:rPr>
          <w:color w:val="384654"/>
          <w:w w:val="105"/>
          <w:sz w:val="18"/>
        </w:rPr>
        <w:t>linealmente</w:t>
      </w:r>
      <w:r>
        <w:rPr>
          <w:color w:val="384654"/>
          <w:spacing w:val="6"/>
          <w:w w:val="105"/>
          <w:sz w:val="18"/>
        </w:rPr>
        <w:t> </w:t>
      </w:r>
      <w:r>
        <w:rPr>
          <w:color w:val="384654"/>
          <w:w w:val="105"/>
          <w:sz w:val="18"/>
        </w:rPr>
        <w:t>a</w:t>
      </w:r>
      <w:r>
        <w:rPr>
          <w:color w:val="384654"/>
          <w:spacing w:val="-3"/>
          <w:w w:val="105"/>
          <w:sz w:val="18"/>
        </w:rPr>
        <w:t> </w:t>
      </w:r>
      <w:r>
        <w:rPr>
          <w:color w:val="384654"/>
          <w:w w:val="105"/>
          <w:sz w:val="18"/>
        </w:rPr>
        <w:t>la</w:t>
      </w:r>
      <w:r>
        <w:rPr>
          <w:color w:val="384654"/>
          <w:spacing w:val="2"/>
          <w:w w:val="105"/>
          <w:sz w:val="18"/>
        </w:rPr>
        <w:t> </w:t>
      </w:r>
      <w:r>
        <w:rPr>
          <w:color w:val="384654"/>
          <w:w w:val="105"/>
          <w:sz w:val="18"/>
        </w:rPr>
        <w:t>cuenta</w:t>
      </w:r>
      <w:r>
        <w:rPr>
          <w:color w:val="384654"/>
          <w:spacing w:val="2"/>
          <w:w w:val="105"/>
          <w:sz w:val="18"/>
        </w:rPr>
        <w:t> </w:t>
      </w:r>
      <w:r>
        <w:rPr>
          <w:color w:val="384654"/>
          <w:w w:val="105"/>
          <w:sz w:val="18"/>
        </w:rPr>
        <w:t>de resultados</w:t>
      </w:r>
      <w:r>
        <w:rPr>
          <w:color w:val="384654"/>
          <w:spacing w:val="1"/>
          <w:w w:val="105"/>
          <w:sz w:val="18"/>
        </w:rPr>
        <w:t> </w:t>
      </w:r>
      <w:r>
        <w:rPr>
          <w:color w:val="384654"/>
          <w:w w:val="105"/>
          <w:sz w:val="18"/>
        </w:rPr>
        <w:t>durante</w:t>
      </w:r>
      <w:r>
        <w:rPr>
          <w:color w:val="384654"/>
          <w:spacing w:val="-3"/>
          <w:w w:val="105"/>
          <w:sz w:val="18"/>
        </w:rPr>
        <w:t> </w:t>
      </w:r>
      <w:r>
        <w:rPr>
          <w:color w:val="384654"/>
          <w:w w:val="105"/>
          <w:sz w:val="18"/>
        </w:rPr>
        <w:t>la</w:t>
      </w:r>
      <w:r>
        <w:rPr>
          <w:color w:val="384654"/>
          <w:spacing w:val="3"/>
          <w:w w:val="105"/>
          <w:sz w:val="18"/>
        </w:rPr>
        <w:t> </w:t>
      </w:r>
      <w:r>
        <w:rPr>
          <w:color w:val="384654"/>
          <w:w w:val="105"/>
          <w:sz w:val="18"/>
        </w:rPr>
        <w:t>vigencia</w:t>
      </w:r>
      <w:r>
        <w:rPr>
          <w:color w:val="384654"/>
          <w:spacing w:val="6"/>
          <w:w w:val="105"/>
          <w:sz w:val="18"/>
        </w:rPr>
        <w:t> </w:t>
      </w:r>
      <w:r>
        <w:rPr>
          <w:color w:val="384654"/>
          <w:w w:val="105"/>
          <w:sz w:val="18"/>
        </w:rPr>
        <w:t>del</w:t>
      </w:r>
      <w:r>
        <w:rPr>
          <w:color w:val="384654"/>
          <w:spacing w:val="-1"/>
          <w:w w:val="105"/>
          <w:sz w:val="18"/>
        </w:rPr>
        <w:t> </w:t>
      </w:r>
      <w:r>
        <w:rPr>
          <w:color w:val="384654"/>
          <w:w w:val="105"/>
          <w:sz w:val="18"/>
        </w:rPr>
        <w:t>contrato</w:t>
      </w:r>
      <w:r>
        <w:rPr>
          <w:color w:val="384654"/>
          <w:spacing w:val="-2"/>
          <w:w w:val="105"/>
          <w:sz w:val="18"/>
        </w:rPr>
        <w:t> </w:t>
      </w:r>
      <w:r>
        <w:rPr>
          <w:color w:val="384654"/>
          <w:w w:val="105"/>
          <w:sz w:val="18"/>
        </w:rPr>
        <w:t>con</w:t>
      </w:r>
      <w:r>
        <w:rPr>
          <w:color w:val="384654"/>
          <w:spacing w:val="-4"/>
          <w:w w:val="105"/>
          <w:sz w:val="18"/>
        </w:rPr>
        <w:t> </w:t>
      </w:r>
      <w:r>
        <w:rPr>
          <w:color w:val="384654"/>
          <w:w w:val="105"/>
          <w:sz w:val="18"/>
        </w:rPr>
        <w:t>independencia</w:t>
      </w:r>
      <w:r>
        <w:rPr>
          <w:color w:val="384654"/>
          <w:spacing w:val="19"/>
          <w:w w:val="105"/>
          <w:sz w:val="18"/>
        </w:rPr>
        <w:t> </w:t>
      </w:r>
      <w:r>
        <w:rPr>
          <w:color w:val="384654"/>
          <w:spacing w:val="-5"/>
          <w:w w:val="105"/>
          <w:sz w:val="18"/>
        </w:rPr>
        <w:t>de</w:t>
      </w:r>
    </w:p>
    <w:p>
      <w:pPr>
        <w:tabs>
          <w:tab w:pos="11573" w:val="left" w:leader="none"/>
        </w:tabs>
        <w:spacing w:line="253" w:lineRule="exact" w:before="0"/>
        <w:ind w:left="2243" w:right="0" w:firstLine="0"/>
        <w:jc w:val="left"/>
        <w:rPr>
          <w:sz w:val="24"/>
        </w:rPr>
      </w:pPr>
      <w:r>
        <w:rPr>
          <w:color w:val="384654"/>
          <w:w w:val="105"/>
          <w:sz w:val="18"/>
        </w:rPr>
        <w:t>la</w:t>
      </w:r>
      <w:r>
        <w:rPr>
          <w:color w:val="384654"/>
          <w:spacing w:val="4"/>
          <w:w w:val="105"/>
          <w:sz w:val="18"/>
        </w:rPr>
        <w:t> </w:t>
      </w:r>
      <w:r>
        <w:rPr>
          <w:color w:val="384654"/>
          <w:w w:val="105"/>
          <w:sz w:val="18"/>
        </w:rPr>
        <w:t>forma</w:t>
      </w:r>
      <w:r>
        <w:rPr>
          <w:color w:val="384654"/>
          <w:spacing w:val="5"/>
          <w:w w:val="105"/>
          <w:sz w:val="18"/>
        </w:rPr>
        <w:t> </w:t>
      </w:r>
      <w:r>
        <w:rPr>
          <w:color w:val="384654"/>
          <w:w w:val="105"/>
          <w:sz w:val="18"/>
        </w:rPr>
        <w:t>eslipulada</w:t>
      </w:r>
      <w:r>
        <w:rPr>
          <w:color w:val="384654"/>
          <w:spacing w:val="4"/>
          <w:w w:val="105"/>
          <w:sz w:val="18"/>
        </w:rPr>
        <w:t> </w:t>
      </w:r>
      <w:r>
        <w:rPr>
          <w:color w:val="384654"/>
          <w:w w:val="105"/>
          <w:sz w:val="18"/>
        </w:rPr>
        <w:t>en</w:t>
      </w:r>
      <w:r>
        <w:rPr>
          <w:color w:val="384654"/>
          <w:spacing w:val="5"/>
          <w:w w:val="105"/>
          <w:sz w:val="18"/>
        </w:rPr>
        <w:t> </w:t>
      </w:r>
      <w:r>
        <w:rPr>
          <w:color w:val="384654"/>
          <w:w w:val="105"/>
          <w:sz w:val="18"/>
        </w:rPr>
        <w:t>el</w:t>
      </w:r>
      <w:r>
        <w:rPr>
          <w:color w:val="384654"/>
          <w:spacing w:val="1"/>
          <w:w w:val="105"/>
          <w:sz w:val="18"/>
        </w:rPr>
        <w:t> </w:t>
      </w:r>
      <w:r>
        <w:rPr>
          <w:color w:val="384654"/>
          <w:w w:val="105"/>
          <w:sz w:val="18"/>
        </w:rPr>
        <w:t>mismo</w:t>
      </w:r>
      <w:r>
        <w:rPr>
          <w:color w:val="384654"/>
          <w:spacing w:val="2"/>
          <w:w w:val="105"/>
          <w:sz w:val="18"/>
        </w:rPr>
        <w:t> </w:t>
      </w:r>
      <w:r>
        <w:rPr>
          <w:color w:val="384654"/>
          <w:w w:val="105"/>
          <w:sz w:val="18"/>
        </w:rPr>
        <w:t>para</w:t>
      </w:r>
      <w:r>
        <w:rPr>
          <w:color w:val="384654"/>
          <w:spacing w:val="7"/>
          <w:w w:val="105"/>
          <w:sz w:val="18"/>
        </w:rPr>
        <w:t> </w:t>
      </w:r>
      <w:r>
        <w:rPr>
          <w:color w:val="384654"/>
          <w:w w:val="105"/>
          <w:sz w:val="18"/>
        </w:rPr>
        <w:t>su</w:t>
      </w:r>
      <w:r>
        <w:rPr>
          <w:color w:val="384654"/>
          <w:spacing w:val="-7"/>
          <w:w w:val="105"/>
          <w:sz w:val="18"/>
        </w:rPr>
        <w:t> </w:t>
      </w:r>
      <w:r>
        <w:rPr>
          <w:color w:val="384654"/>
          <w:spacing w:val="-2"/>
          <w:w w:val="105"/>
          <w:sz w:val="18"/>
        </w:rPr>
        <w:t>pago.</w:t>
      </w:r>
      <w:r>
        <w:rPr>
          <w:color w:val="384654"/>
          <w:sz w:val="18"/>
        </w:rPr>
        <w:tab/>
      </w:r>
      <w:r>
        <w:rPr>
          <w:color w:val="CACFD4"/>
          <w:spacing w:val="-10"/>
          <w:w w:val="105"/>
          <w:position w:val="6"/>
          <w:sz w:val="24"/>
        </w:rPr>
        <w:t>0</w:t>
      </w:r>
    </w:p>
    <w:p>
      <w:pPr>
        <w:spacing w:line="257" w:lineRule="exact" w:before="0"/>
        <w:ind w:left="11573" w:right="0" w:firstLine="0"/>
        <w:jc w:val="left"/>
        <w:rPr>
          <w:sz w:val="24"/>
        </w:rPr>
      </w:pPr>
      <w:r>
        <w:rPr>
          <w:color w:val="CACFD4"/>
          <w:w w:val="107"/>
          <w:sz w:val="24"/>
        </w:rPr>
        <w:t>0</w:t>
      </w:r>
    </w:p>
    <w:p>
      <w:pPr>
        <w:spacing w:line="248" w:lineRule="exact" w:before="7"/>
        <w:ind w:left="11568" w:right="0" w:firstLine="0"/>
        <w:jc w:val="left"/>
        <w:rPr>
          <w:sz w:val="24"/>
        </w:rPr>
      </w:pPr>
      <w:r>
        <w:rPr>
          <w:color w:val="CACFD4"/>
          <w:w w:val="107"/>
          <w:sz w:val="24"/>
        </w:rPr>
        <w:t>0</w:t>
      </w:r>
    </w:p>
    <w:p>
      <w:pPr>
        <w:spacing w:line="179" w:lineRule="exact" w:before="0"/>
        <w:ind w:left="2241" w:right="0" w:firstLine="0"/>
        <w:jc w:val="left"/>
        <w:rPr>
          <w:sz w:val="18"/>
        </w:rPr>
      </w:pPr>
      <w:r>
        <w:rPr/>
        <w:pict>
          <v:shape style="position:absolute;margin-left:582.228516pt;margin-top:2.220035pt;width:7.75pt;height:14.55pt;mso-position-horizontal-relative:page;mso-position-vertical-relative:paragraph;z-index:15767552" type="#_x0000_t202" id="docshape50" filled="false" stroked="false">
            <v:textbox inset="0,0,0,0">
              <w:txbxContent>
                <w:p>
                  <w:pPr>
                    <w:spacing w:line="291" w:lineRule="exact" w:before="0"/>
                    <w:ind w:left="0" w:right="0" w:firstLine="0"/>
                    <w:jc w:val="left"/>
                    <w:rPr>
                      <w:sz w:val="26"/>
                    </w:rPr>
                  </w:pPr>
                  <w:r>
                    <w:rPr>
                      <w:color w:val="CACFD4"/>
                      <w:w w:val="107"/>
                      <w:sz w:val="26"/>
                    </w:rPr>
                    <w:t>0</w:t>
                  </w:r>
                </w:p>
              </w:txbxContent>
            </v:textbox>
            <w10:wrap type="none"/>
          </v:shape>
        </w:pict>
      </w:r>
      <w:r>
        <w:rPr>
          <w:color w:val="384654"/>
          <w:w w:val="105"/>
          <w:sz w:val="18"/>
        </w:rPr>
        <w:t>Para</w:t>
      </w:r>
      <w:r>
        <w:rPr>
          <w:color w:val="384654"/>
          <w:spacing w:val="5"/>
          <w:w w:val="105"/>
          <w:sz w:val="18"/>
        </w:rPr>
        <w:t> </w:t>
      </w:r>
      <w:r>
        <w:rPr>
          <w:color w:val="384654"/>
          <w:w w:val="105"/>
          <w:sz w:val="18"/>
        </w:rPr>
        <w:t>aquellos</w:t>
      </w:r>
      <w:r>
        <w:rPr>
          <w:color w:val="384654"/>
          <w:spacing w:val="9"/>
          <w:w w:val="105"/>
          <w:sz w:val="18"/>
        </w:rPr>
        <w:t> </w:t>
      </w:r>
      <w:r>
        <w:rPr>
          <w:color w:val="384654"/>
          <w:w w:val="105"/>
          <w:sz w:val="18"/>
        </w:rPr>
        <w:t>contratos de</w:t>
      </w:r>
      <w:r>
        <w:rPr>
          <w:color w:val="384654"/>
          <w:spacing w:val="6"/>
          <w:w w:val="105"/>
          <w:sz w:val="18"/>
        </w:rPr>
        <w:t> </w:t>
      </w:r>
      <w:r>
        <w:rPr>
          <w:color w:val="384654"/>
          <w:w w:val="105"/>
          <w:sz w:val="18"/>
        </w:rPr>
        <w:t>arrendamiento</w:t>
      </w:r>
      <w:r>
        <w:rPr>
          <w:color w:val="384654"/>
          <w:spacing w:val="13"/>
          <w:w w:val="105"/>
          <w:sz w:val="18"/>
        </w:rPr>
        <w:t> </w:t>
      </w:r>
      <w:r>
        <w:rPr>
          <w:color w:val="384654"/>
          <w:w w:val="105"/>
          <w:sz w:val="18"/>
        </w:rPr>
        <w:t>para</w:t>
      </w:r>
      <w:r>
        <w:rPr>
          <w:color w:val="384654"/>
          <w:spacing w:val="-1"/>
          <w:w w:val="105"/>
          <w:sz w:val="18"/>
        </w:rPr>
        <w:t> </w:t>
      </w:r>
      <w:r>
        <w:rPr>
          <w:color w:val="384654"/>
          <w:w w:val="105"/>
          <w:sz w:val="18"/>
        </w:rPr>
        <w:t>las</w:t>
      </w:r>
      <w:r>
        <w:rPr>
          <w:color w:val="384654"/>
          <w:spacing w:val="4"/>
          <w:w w:val="105"/>
          <w:sz w:val="18"/>
        </w:rPr>
        <w:t> </w:t>
      </w:r>
      <w:r>
        <w:rPr>
          <w:color w:val="384654"/>
          <w:w w:val="105"/>
          <w:sz w:val="18"/>
        </w:rPr>
        <w:t>que</w:t>
      </w:r>
      <w:r>
        <w:rPr>
          <w:color w:val="384654"/>
          <w:spacing w:val="-4"/>
          <w:w w:val="105"/>
          <w:sz w:val="18"/>
        </w:rPr>
        <w:t> </w:t>
      </w:r>
      <w:r>
        <w:rPr>
          <w:color w:val="384654"/>
          <w:w w:val="105"/>
          <w:sz w:val="18"/>
        </w:rPr>
        <w:t>no existen</w:t>
      </w:r>
      <w:r>
        <w:rPr>
          <w:color w:val="384654"/>
          <w:spacing w:val="3"/>
          <w:w w:val="105"/>
          <w:sz w:val="18"/>
        </w:rPr>
        <w:t> </w:t>
      </w:r>
      <w:r>
        <w:rPr>
          <w:color w:val="384654"/>
          <w:w w:val="105"/>
          <w:sz w:val="18"/>
        </w:rPr>
        <w:t>dudas</w:t>
      </w:r>
      <w:r>
        <w:rPr>
          <w:color w:val="384654"/>
          <w:spacing w:val="-5"/>
          <w:w w:val="105"/>
          <w:sz w:val="18"/>
        </w:rPr>
        <w:t> </w:t>
      </w:r>
      <w:r>
        <w:rPr>
          <w:color w:val="384654"/>
          <w:w w:val="105"/>
          <w:sz w:val="18"/>
        </w:rPr>
        <w:t>razonables</w:t>
      </w:r>
      <w:r>
        <w:rPr>
          <w:color w:val="384654"/>
          <w:spacing w:val="11"/>
          <w:w w:val="105"/>
          <w:sz w:val="18"/>
        </w:rPr>
        <w:t> </w:t>
      </w:r>
      <w:r>
        <w:rPr>
          <w:color w:val="384654"/>
          <w:w w:val="105"/>
          <w:sz w:val="18"/>
        </w:rPr>
        <w:t>de</w:t>
      </w:r>
      <w:r>
        <w:rPr>
          <w:color w:val="384654"/>
          <w:spacing w:val="-11"/>
          <w:w w:val="105"/>
          <w:sz w:val="18"/>
        </w:rPr>
        <w:t> </w:t>
      </w:r>
      <w:r>
        <w:rPr>
          <w:color w:val="384654"/>
          <w:spacing w:val="-5"/>
          <w:w w:val="105"/>
          <w:sz w:val="18"/>
        </w:rPr>
        <w:t>que</w:t>
      </w:r>
    </w:p>
    <w:p>
      <w:pPr>
        <w:spacing w:line="173" w:lineRule="exact" w:before="14"/>
        <w:ind w:left="2249" w:right="0" w:firstLine="0"/>
        <w:jc w:val="left"/>
        <w:rPr>
          <w:sz w:val="18"/>
        </w:rPr>
      </w:pPr>
      <w:r>
        <w:rPr>
          <w:color w:val="384654"/>
          <w:w w:val="105"/>
          <w:sz w:val="18"/>
        </w:rPr>
        <w:t>se</w:t>
      </w:r>
      <w:r>
        <w:rPr>
          <w:color w:val="384654"/>
          <w:spacing w:val="1"/>
          <w:w w:val="105"/>
          <w:sz w:val="18"/>
        </w:rPr>
        <w:t> </w:t>
      </w:r>
      <w:r>
        <w:rPr>
          <w:color w:val="384654"/>
          <w:w w:val="105"/>
          <w:sz w:val="18"/>
        </w:rPr>
        <w:t>ejercitara</w:t>
      </w:r>
      <w:r>
        <w:rPr>
          <w:color w:val="384654"/>
          <w:spacing w:val="23"/>
          <w:w w:val="105"/>
          <w:sz w:val="18"/>
        </w:rPr>
        <w:t> </w:t>
      </w:r>
      <w:r>
        <w:rPr>
          <w:color w:val="384654"/>
          <w:w w:val="105"/>
          <w:sz w:val="18"/>
        </w:rPr>
        <w:t>la</w:t>
      </w:r>
      <w:r>
        <w:rPr>
          <w:color w:val="384654"/>
          <w:spacing w:val="14"/>
          <w:w w:val="105"/>
          <w:sz w:val="18"/>
        </w:rPr>
        <w:t> </w:t>
      </w:r>
      <w:r>
        <w:rPr>
          <w:color w:val="384654"/>
          <w:w w:val="105"/>
          <w:sz w:val="18"/>
        </w:rPr>
        <w:t>opci6n</w:t>
      </w:r>
      <w:r>
        <w:rPr>
          <w:color w:val="384654"/>
          <w:spacing w:val="14"/>
          <w:w w:val="105"/>
          <w:sz w:val="18"/>
        </w:rPr>
        <w:t> </w:t>
      </w:r>
      <w:r>
        <w:rPr>
          <w:color w:val="384654"/>
          <w:w w:val="105"/>
          <w:sz w:val="18"/>
        </w:rPr>
        <w:t>de</w:t>
      </w:r>
      <w:r>
        <w:rPr>
          <w:color w:val="384654"/>
          <w:spacing w:val="2"/>
          <w:w w:val="105"/>
          <w:sz w:val="18"/>
        </w:rPr>
        <w:t> </w:t>
      </w:r>
      <w:r>
        <w:rPr>
          <w:color w:val="384654"/>
          <w:w w:val="105"/>
          <w:sz w:val="18"/>
        </w:rPr>
        <w:t>compra</w:t>
      </w:r>
      <w:r>
        <w:rPr>
          <w:color w:val="777777"/>
          <w:w w:val="105"/>
          <w:sz w:val="18"/>
        </w:rPr>
        <w:t>,</w:t>
      </w:r>
      <w:r>
        <w:rPr>
          <w:color w:val="777777"/>
          <w:spacing w:val="4"/>
          <w:w w:val="105"/>
          <w:sz w:val="18"/>
        </w:rPr>
        <w:t> </w:t>
      </w:r>
      <w:r>
        <w:rPr>
          <w:color w:val="384654"/>
          <w:w w:val="105"/>
          <w:sz w:val="18"/>
        </w:rPr>
        <w:t>se</w:t>
      </w:r>
      <w:r>
        <w:rPr>
          <w:color w:val="384654"/>
          <w:spacing w:val="2"/>
          <w:w w:val="105"/>
          <w:sz w:val="18"/>
        </w:rPr>
        <w:t> </w:t>
      </w:r>
      <w:r>
        <w:rPr>
          <w:color w:val="384654"/>
          <w:w w:val="105"/>
          <w:sz w:val="18"/>
        </w:rPr>
        <w:t>clasifican</w:t>
      </w:r>
      <w:r>
        <w:rPr>
          <w:color w:val="384654"/>
          <w:spacing w:val="11"/>
          <w:w w:val="105"/>
          <w:sz w:val="18"/>
        </w:rPr>
        <w:t> </w:t>
      </w:r>
      <w:r>
        <w:rPr>
          <w:color w:val="384654"/>
          <w:w w:val="105"/>
          <w:sz w:val="18"/>
        </w:rPr>
        <w:t>como</w:t>
      </w:r>
      <w:r>
        <w:rPr>
          <w:color w:val="384654"/>
          <w:spacing w:val="5"/>
          <w:w w:val="105"/>
          <w:sz w:val="18"/>
        </w:rPr>
        <w:t> </w:t>
      </w:r>
      <w:r>
        <w:rPr>
          <w:color w:val="384654"/>
          <w:w w:val="105"/>
          <w:sz w:val="18"/>
        </w:rPr>
        <w:t>arrendamiento</w:t>
      </w:r>
      <w:r>
        <w:rPr>
          <w:color w:val="384654"/>
          <w:spacing w:val="30"/>
          <w:w w:val="105"/>
          <w:sz w:val="18"/>
        </w:rPr>
        <w:t> </w:t>
      </w:r>
      <w:r>
        <w:rPr>
          <w:color w:val="384654"/>
          <w:w w:val="105"/>
          <w:sz w:val="18"/>
        </w:rPr>
        <w:t>financiero.</w:t>
      </w:r>
      <w:r>
        <w:rPr>
          <w:color w:val="384654"/>
          <w:spacing w:val="21"/>
          <w:w w:val="105"/>
          <w:sz w:val="18"/>
        </w:rPr>
        <w:t> </w:t>
      </w:r>
      <w:r>
        <w:rPr>
          <w:color w:val="384654"/>
          <w:w w:val="105"/>
          <w:sz w:val="18"/>
        </w:rPr>
        <w:t>Se</w:t>
      </w:r>
      <w:r>
        <w:rPr>
          <w:color w:val="384654"/>
          <w:spacing w:val="9"/>
          <w:w w:val="105"/>
          <w:sz w:val="18"/>
        </w:rPr>
        <w:t> </w:t>
      </w:r>
      <w:r>
        <w:rPr>
          <w:color w:val="384654"/>
          <w:spacing w:val="-2"/>
          <w:w w:val="105"/>
          <w:sz w:val="18"/>
        </w:rPr>
        <w:t>valoran</w:t>
      </w:r>
    </w:p>
    <w:p>
      <w:pPr>
        <w:tabs>
          <w:tab w:pos="11645" w:val="left" w:leader="none"/>
        </w:tabs>
        <w:spacing w:line="253" w:lineRule="exact" w:before="0"/>
        <w:ind w:left="2243" w:right="0" w:firstLine="0"/>
        <w:jc w:val="left"/>
        <w:rPr>
          <w:sz w:val="24"/>
        </w:rPr>
      </w:pPr>
      <w:r>
        <w:rPr>
          <w:color w:val="384654"/>
          <w:w w:val="105"/>
          <w:sz w:val="18"/>
        </w:rPr>
        <w:t>al</w:t>
      </w:r>
      <w:r>
        <w:rPr>
          <w:color w:val="384654"/>
          <w:spacing w:val="35"/>
          <w:w w:val="105"/>
          <w:sz w:val="18"/>
        </w:rPr>
        <w:t> </w:t>
      </w:r>
      <w:r>
        <w:rPr>
          <w:color w:val="384654"/>
          <w:w w:val="105"/>
          <w:sz w:val="18"/>
        </w:rPr>
        <w:t>valor</w:t>
      </w:r>
      <w:r>
        <w:rPr>
          <w:color w:val="384654"/>
          <w:spacing w:val="35"/>
          <w:w w:val="105"/>
          <w:sz w:val="18"/>
        </w:rPr>
        <w:t> </w:t>
      </w:r>
      <w:r>
        <w:rPr>
          <w:color w:val="384654"/>
          <w:w w:val="105"/>
          <w:sz w:val="18"/>
        </w:rPr>
        <w:t>actual</w:t>
      </w:r>
      <w:r>
        <w:rPr>
          <w:color w:val="384654"/>
          <w:spacing w:val="35"/>
          <w:w w:val="105"/>
          <w:sz w:val="18"/>
        </w:rPr>
        <w:t> </w:t>
      </w:r>
      <w:r>
        <w:rPr>
          <w:color w:val="384654"/>
          <w:w w:val="105"/>
          <w:sz w:val="18"/>
        </w:rPr>
        <w:t>de</w:t>
      </w:r>
      <w:r>
        <w:rPr>
          <w:color w:val="384654"/>
          <w:spacing w:val="22"/>
          <w:w w:val="105"/>
          <w:sz w:val="18"/>
        </w:rPr>
        <w:t> </w:t>
      </w:r>
      <w:r>
        <w:rPr>
          <w:color w:val="384654"/>
          <w:w w:val="105"/>
          <w:sz w:val="18"/>
        </w:rPr>
        <w:t>las</w:t>
      </w:r>
      <w:r>
        <w:rPr>
          <w:color w:val="384654"/>
          <w:spacing w:val="28"/>
          <w:w w:val="105"/>
          <w:sz w:val="18"/>
        </w:rPr>
        <w:t> </w:t>
      </w:r>
      <w:r>
        <w:rPr>
          <w:color w:val="384654"/>
          <w:w w:val="105"/>
          <w:sz w:val="18"/>
        </w:rPr>
        <w:t>pages</w:t>
      </w:r>
      <w:r>
        <w:rPr>
          <w:color w:val="384654"/>
          <w:spacing w:val="39"/>
          <w:w w:val="105"/>
          <w:sz w:val="18"/>
        </w:rPr>
        <w:t> </w:t>
      </w:r>
      <w:r>
        <w:rPr>
          <w:color w:val="384654"/>
          <w:w w:val="105"/>
          <w:sz w:val="18"/>
        </w:rPr>
        <w:t>minimos</w:t>
      </w:r>
      <w:r>
        <w:rPr>
          <w:color w:val="384654"/>
          <w:spacing w:val="32"/>
          <w:w w:val="105"/>
          <w:sz w:val="18"/>
        </w:rPr>
        <w:t> </w:t>
      </w:r>
      <w:r>
        <w:rPr>
          <w:color w:val="384654"/>
          <w:w w:val="105"/>
          <w:sz w:val="18"/>
        </w:rPr>
        <w:t>incluyendo</w:t>
      </w:r>
      <w:r>
        <w:rPr>
          <w:color w:val="384654"/>
          <w:spacing w:val="40"/>
          <w:w w:val="105"/>
          <w:sz w:val="18"/>
        </w:rPr>
        <w:t> </w:t>
      </w:r>
      <w:r>
        <w:rPr>
          <w:color w:val="384654"/>
          <w:w w:val="105"/>
          <w:sz w:val="18"/>
        </w:rPr>
        <w:t>la</w:t>
      </w:r>
      <w:r>
        <w:rPr>
          <w:color w:val="384654"/>
          <w:spacing w:val="26"/>
          <w:w w:val="105"/>
          <w:sz w:val="18"/>
        </w:rPr>
        <w:t> </w:t>
      </w:r>
      <w:r>
        <w:rPr>
          <w:color w:val="384654"/>
          <w:w w:val="105"/>
          <w:sz w:val="18"/>
        </w:rPr>
        <w:t>opci6n</w:t>
      </w:r>
      <w:r>
        <w:rPr>
          <w:color w:val="384654"/>
          <w:spacing w:val="28"/>
          <w:w w:val="105"/>
          <w:sz w:val="18"/>
        </w:rPr>
        <w:t> </w:t>
      </w:r>
      <w:r>
        <w:rPr>
          <w:color w:val="384654"/>
          <w:w w:val="105"/>
          <w:sz w:val="18"/>
        </w:rPr>
        <w:t>de</w:t>
      </w:r>
      <w:r>
        <w:rPr>
          <w:color w:val="384654"/>
          <w:spacing w:val="21"/>
          <w:w w:val="105"/>
          <w:sz w:val="18"/>
        </w:rPr>
        <w:t> </w:t>
      </w:r>
      <w:r>
        <w:rPr>
          <w:color w:val="384654"/>
          <w:w w:val="105"/>
          <w:sz w:val="18"/>
        </w:rPr>
        <w:t>compra</w:t>
      </w:r>
      <w:r>
        <w:rPr>
          <w:color w:val="777777"/>
          <w:w w:val="105"/>
          <w:sz w:val="18"/>
        </w:rPr>
        <w:t>,</w:t>
      </w:r>
      <w:r>
        <w:rPr>
          <w:color w:val="777777"/>
          <w:spacing w:val="22"/>
          <w:w w:val="105"/>
          <w:sz w:val="18"/>
        </w:rPr>
        <w:t> </w:t>
      </w:r>
      <w:r>
        <w:rPr>
          <w:color w:val="384654"/>
          <w:w w:val="105"/>
          <w:sz w:val="18"/>
        </w:rPr>
        <w:t>utilizando</w:t>
      </w:r>
      <w:r>
        <w:rPr>
          <w:color w:val="384654"/>
          <w:spacing w:val="32"/>
          <w:w w:val="105"/>
          <w:sz w:val="18"/>
        </w:rPr>
        <w:t> </w:t>
      </w:r>
      <w:r>
        <w:rPr>
          <w:color w:val="384654"/>
          <w:w w:val="105"/>
          <w:sz w:val="18"/>
        </w:rPr>
        <w:t>para</w:t>
      </w:r>
      <w:r>
        <w:rPr>
          <w:color w:val="384654"/>
          <w:spacing w:val="31"/>
          <w:w w:val="105"/>
          <w:sz w:val="18"/>
        </w:rPr>
        <w:t> </w:t>
      </w:r>
      <w:r>
        <w:rPr>
          <w:color w:val="384654"/>
          <w:spacing w:val="-5"/>
          <w:w w:val="105"/>
          <w:sz w:val="18"/>
        </w:rPr>
        <w:t>la</w:t>
      </w:r>
      <w:r>
        <w:rPr>
          <w:color w:val="384654"/>
          <w:sz w:val="18"/>
        </w:rPr>
        <w:tab/>
      </w:r>
      <w:r>
        <w:rPr>
          <w:color w:val="CACFD4"/>
          <w:spacing w:val="-10"/>
          <w:w w:val="105"/>
          <w:position w:val="3"/>
          <w:sz w:val="24"/>
        </w:rPr>
        <w:t>0</w:t>
      </w:r>
    </w:p>
    <w:p>
      <w:pPr>
        <w:tabs>
          <w:tab w:pos="11645" w:val="left" w:leader="none"/>
        </w:tabs>
        <w:spacing w:line="256" w:lineRule="exact" w:before="0"/>
        <w:ind w:left="2248" w:right="0" w:firstLine="0"/>
        <w:jc w:val="left"/>
        <w:rPr>
          <w:sz w:val="24"/>
        </w:rPr>
      </w:pPr>
      <w:r>
        <w:rPr>
          <w:color w:val="384654"/>
          <w:w w:val="105"/>
          <w:sz w:val="18"/>
        </w:rPr>
        <w:t>actualizaci6n</w:t>
      </w:r>
      <w:r>
        <w:rPr>
          <w:color w:val="384654"/>
          <w:spacing w:val="27"/>
          <w:w w:val="105"/>
          <w:sz w:val="18"/>
        </w:rPr>
        <w:t> </w:t>
      </w:r>
      <w:r>
        <w:rPr>
          <w:color w:val="384654"/>
          <w:w w:val="105"/>
          <w:sz w:val="18"/>
        </w:rPr>
        <w:t>un</w:t>
      </w:r>
      <w:r>
        <w:rPr>
          <w:color w:val="384654"/>
          <w:spacing w:val="4"/>
          <w:w w:val="105"/>
          <w:sz w:val="18"/>
        </w:rPr>
        <w:t> </w:t>
      </w:r>
      <w:r>
        <w:rPr>
          <w:color w:val="384654"/>
          <w:w w:val="105"/>
          <w:sz w:val="18"/>
        </w:rPr>
        <w:t>tipo</w:t>
      </w:r>
      <w:r>
        <w:rPr>
          <w:color w:val="384654"/>
          <w:spacing w:val="5"/>
          <w:w w:val="105"/>
          <w:sz w:val="18"/>
        </w:rPr>
        <w:t> </w:t>
      </w:r>
      <w:r>
        <w:rPr>
          <w:color w:val="384654"/>
          <w:w w:val="105"/>
          <w:sz w:val="18"/>
        </w:rPr>
        <w:t>de</w:t>
      </w:r>
      <w:r>
        <w:rPr>
          <w:color w:val="384654"/>
          <w:spacing w:val="1"/>
          <w:w w:val="105"/>
          <w:sz w:val="18"/>
        </w:rPr>
        <w:t> </w:t>
      </w:r>
      <w:r>
        <w:rPr>
          <w:color w:val="384654"/>
          <w:w w:val="105"/>
          <w:sz w:val="18"/>
        </w:rPr>
        <w:t>interes</w:t>
      </w:r>
      <w:r>
        <w:rPr>
          <w:color w:val="384654"/>
          <w:spacing w:val="4"/>
          <w:w w:val="105"/>
          <w:sz w:val="18"/>
        </w:rPr>
        <w:t> </w:t>
      </w:r>
      <w:r>
        <w:rPr>
          <w:color w:val="384654"/>
          <w:w w:val="105"/>
          <w:sz w:val="18"/>
        </w:rPr>
        <w:t>de</w:t>
      </w:r>
      <w:r>
        <w:rPr>
          <w:color w:val="384654"/>
          <w:spacing w:val="12"/>
          <w:w w:val="105"/>
          <w:sz w:val="18"/>
        </w:rPr>
        <w:t> </w:t>
      </w:r>
      <w:r>
        <w:rPr>
          <w:color w:val="384654"/>
          <w:w w:val="105"/>
          <w:sz w:val="18"/>
        </w:rPr>
        <w:t>mercado</w:t>
      </w:r>
      <w:r>
        <w:rPr>
          <w:color w:val="384654"/>
          <w:spacing w:val="16"/>
          <w:w w:val="105"/>
          <w:sz w:val="18"/>
        </w:rPr>
        <w:t> </w:t>
      </w:r>
      <w:r>
        <w:rPr>
          <w:color w:val="384654"/>
          <w:w w:val="105"/>
          <w:sz w:val="18"/>
        </w:rPr>
        <w:t>sin</w:t>
      </w:r>
      <w:r>
        <w:rPr>
          <w:color w:val="384654"/>
          <w:spacing w:val="11"/>
          <w:w w:val="105"/>
          <w:sz w:val="18"/>
        </w:rPr>
        <w:t> </w:t>
      </w:r>
      <w:r>
        <w:rPr>
          <w:color w:val="384654"/>
          <w:w w:val="105"/>
          <w:sz w:val="18"/>
        </w:rPr>
        <w:t>riesgos</w:t>
      </w:r>
      <w:r>
        <w:rPr>
          <w:color w:val="878A90"/>
          <w:w w:val="105"/>
          <w:sz w:val="18"/>
        </w:rPr>
        <w:t>,</w:t>
      </w:r>
      <w:r>
        <w:rPr>
          <w:color w:val="878A90"/>
          <w:spacing w:val="-4"/>
          <w:w w:val="105"/>
          <w:sz w:val="18"/>
        </w:rPr>
        <w:t> </w:t>
      </w:r>
      <w:r>
        <w:rPr>
          <w:color w:val="384654"/>
          <w:w w:val="105"/>
          <w:sz w:val="18"/>
        </w:rPr>
        <w:t>ya</w:t>
      </w:r>
      <w:r>
        <w:rPr>
          <w:color w:val="384654"/>
          <w:spacing w:val="-3"/>
          <w:w w:val="105"/>
          <w:sz w:val="18"/>
        </w:rPr>
        <w:t> </w:t>
      </w:r>
      <w:r>
        <w:rPr>
          <w:color w:val="384654"/>
          <w:w w:val="105"/>
          <w:sz w:val="18"/>
        </w:rPr>
        <w:t>que</w:t>
      </w:r>
      <w:r>
        <w:rPr>
          <w:color w:val="384654"/>
          <w:spacing w:val="5"/>
          <w:w w:val="105"/>
          <w:sz w:val="18"/>
        </w:rPr>
        <w:t> </w:t>
      </w:r>
      <w:r>
        <w:rPr>
          <w:color w:val="384654"/>
          <w:w w:val="105"/>
          <w:sz w:val="18"/>
        </w:rPr>
        <w:t>este</w:t>
      </w:r>
      <w:r>
        <w:rPr>
          <w:color w:val="384654"/>
          <w:spacing w:val="5"/>
          <w:w w:val="105"/>
          <w:sz w:val="18"/>
        </w:rPr>
        <w:t> </w:t>
      </w:r>
      <w:r>
        <w:rPr>
          <w:color w:val="384654"/>
          <w:w w:val="105"/>
          <w:sz w:val="18"/>
        </w:rPr>
        <w:t>es</w:t>
      </w:r>
      <w:r>
        <w:rPr>
          <w:color w:val="384654"/>
          <w:spacing w:val="3"/>
          <w:w w:val="105"/>
          <w:sz w:val="18"/>
        </w:rPr>
        <w:t> </w:t>
      </w:r>
      <w:r>
        <w:rPr>
          <w:color w:val="384654"/>
          <w:w w:val="105"/>
          <w:sz w:val="18"/>
        </w:rPr>
        <w:t>menor</w:t>
      </w:r>
      <w:r>
        <w:rPr>
          <w:color w:val="384654"/>
          <w:spacing w:val="23"/>
          <w:w w:val="105"/>
          <w:sz w:val="18"/>
        </w:rPr>
        <w:t> </w:t>
      </w:r>
      <w:r>
        <w:rPr>
          <w:color w:val="384654"/>
          <w:w w:val="105"/>
          <w:sz w:val="18"/>
        </w:rPr>
        <w:t>que</w:t>
      </w:r>
      <w:r>
        <w:rPr>
          <w:color w:val="384654"/>
          <w:spacing w:val="6"/>
          <w:w w:val="105"/>
          <w:sz w:val="18"/>
        </w:rPr>
        <w:t> </w:t>
      </w:r>
      <w:r>
        <w:rPr>
          <w:color w:val="384654"/>
          <w:w w:val="105"/>
          <w:sz w:val="18"/>
        </w:rPr>
        <w:t>su</w:t>
      </w:r>
      <w:r>
        <w:rPr>
          <w:color w:val="384654"/>
          <w:spacing w:val="5"/>
          <w:w w:val="105"/>
          <w:sz w:val="18"/>
        </w:rPr>
        <w:t> </w:t>
      </w:r>
      <w:r>
        <w:rPr>
          <w:color w:val="384654"/>
          <w:spacing w:val="-2"/>
          <w:w w:val="105"/>
          <w:sz w:val="18"/>
        </w:rPr>
        <w:t>valor</w:t>
      </w:r>
      <w:r>
        <w:rPr>
          <w:color w:val="384654"/>
          <w:sz w:val="18"/>
        </w:rPr>
        <w:tab/>
      </w:r>
      <w:r>
        <w:rPr>
          <w:color w:val="CACFD4"/>
          <w:spacing w:val="-10"/>
          <w:w w:val="105"/>
          <w:position w:val="-2"/>
          <w:sz w:val="24"/>
        </w:rPr>
        <w:t>0</w:t>
      </w:r>
    </w:p>
    <w:p>
      <w:pPr>
        <w:tabs>
          <w:tab w:pos="11645" w:val="left" w:leader="none"/>
        </w:tabs>
        <w:spacing w:line="163" w:lineRule="auto" w:before="25"/>
        <w:ind w:left="2243" w:right="0" w:firstLine="0"/>
        <w:jc w:val="left"/>
        <w:rPr>
          <w:sz w:val="24"/>
        </w:rPr>
      </w:pPr>
      <w:r>
        <w:rPr>
          <w:color w:val="384654"/>
          <w:spacing w:val="-2"/>
          <w:w w:val="105"/>
          <w:sz w:val="18"/>
        </w:rPr>
        <w:t>razonable.</w:t>
      </w:r>
      <w:r>
        <w:rPr>
          <w:color w:val="384654"/>
          <w:sz w:val="18"/>
        </w:rPr>
        <w:tab/>
      </w:r>
      <w:r>
        <w:rPr>
          <w:color w:val="CACFD4"/>
          <w:spacing w:val="-12"/>
          <w:w w:val="105"/>
          <w:position w:val="-9"/>
          <w:sz w:val="24"/>
        </w:rPr>
        <w:t>0</w:t>
      </w:r>
    </w:p>
    <w:p>
      <w:pPr>
        <w:pStyle w:val="ListParagraph"/>
        <w:numPr>
          <w:ilvl w:val="1"/>
          <w:numId w:val="9"/>
        </w:numPr>
        <w:tabs>
          <w:tab w:pos="2581" w:val="left" w:leader="none"/>
          <w:tab w:pos="11650" w:val="left" w:leader="none"/>
        </w:tabs>
        <w:spacing w:line="312" w:lineRule="exact" w:before="43" w:after="0"/>
        <w:ind w:left="2580" w:right="0" w:hanging="337"/>
        <w:jc w:val="left"/>
        <w:rPr>
          <w:color w:val="384654"/>
          <w:sz w:val="18"/>
        </w:rPr>
      </w:pPr>
      <w:r>
        <w:rPr>
          <w:color w:val="384654"/>
          <w:w w:val="105"/>
          <w:sz w:val="18"/>
        </w:rPr>
        <w:t>lnversiones</w:t>
      </w:r>
      <w:r>
        <w:rPr>
          <w:color w:val="384654"/>
          <w:spacing w:val="8"/>
          <w:w w:val="105"/>
          <w:sz w:val="18"/>
        </w:rPr>
        <w:t> </w:t>
      </w:r>
      <w:r>
        <w:rPr>
          <w:color w:val="384654"/>
          <w:spacing w:val="-2"/>
          <w:w w:val="105"/>
          <w:sz w:val="18"/>
        </w:rPr>
        <w:t>inmobiliarias</w:t>
      </w:r>
      <w:r>
        <w:rPr>
          <w:color w:val="384654"/>
          <w:sz w:val="18"/>
        </w:rPr>
        <w:tab/>
      </w:r>
      <w:r>
        <w:rPr>
          <w:color w:val="CACFD4"/>
          <w:spacing w:val="-10"/>
          <w:w w:val="105"/>
          <w:position w:val="7"/>
          <w:sz w:val="24"/>
        </w:rPr>
        <w:t>0</w:t>
      </w:r>
    </w:p>
    <w:p>
      <w:pPr>
        <w:spacing w:line="255" w:lineRule="exact" w:before="0"/>
        <w:ind w:left="11650" w:right="0" w:firstLine="0"/>
        <w:jc w:val="left"/>
        <w:rPr>
          <w:sz w:val="24"/>
        </w:rPr>
      </w:pPr>
      <w:r>
        <w:rPr>
          <w:color w:val="CACFD4"/>
          <w:w w:val="107"/>
          <w:sz w:val="24"/>
        </w:rPr>
        <w:t>0</w:t>
      </w:r>
    </w:p>
    <w:p>
      <w:pPr>
        <w:tabs>
          <w:tab w:pos="11650" w:val="left" w:leader="none"/>
        </w:tabs>
        <w:spacing w:line="253" w:lineRule="exact" w:before="6"/>
        <w:ind w:left="2241" w:right="0" w:firstLine="0"/>
        <w:jc w:val="left"/>
        <w:rPr>
          <w:sz w:val="24"/>
        </w:rPr>
      </w:pPr>
      <w:r>
        <w:rPr>
          <w:color w:val="384654"/>
          <w:w w:val="105"/>
          <w:sz w:val="18"/>
        </w:rPr>
        <w:t>Las</w:t>
      </w:r>
      <w:r>
        <w:rPr>
          <w:color w:val="384654"/>
          <w:spacing w:val="35"/>
          <w:w w:val="105"/>
          <w:sz w:val="18"/>
        </w:rPr>
        <w:t> </w:t>
      </w:r>
      <w:r>
        <w:rPr>
          <w:color w:val="384654"/>
          <w:w w:val="105"/>
          <w:sz w:val="18"/>
        </w:rPr>
        <w:t>lnversiones</w:t>
      </w:r>
      <w:r>
        <w:rPr>
          <w:color w:val="384654"/>
          <w:spacing w:val="44"/>
          <w:w w:val="105"/>
          <w:sz w:val="18"/>
        </w:rPr>
        <w:t> </w:t>
      </w:r>
      <w:r>
        <w:rPr>
          <w:color w:val="384654"/>
          <w:w w:val="105"/>
          <w:sz w:val="18"/>
        </w:rPr>
        <w:t>inmobiliarias</w:t>
      </w:r>
      <w:r>
        <w:rPr>
          <w:color w:val="384654"/>
          <w:spacing w:val="36"/>
          <w:w w:val="105"/>
          <w:sz w:val="18"/>
        </w:rPr>
        <w:t> </w:t>
      </w:r>
      <w:r>
        <w:rPr>
          <w:color w:val="384654"/>
          <w:w w:val="105"/>
          <w:sz w:val="18"/>
        </w:rPr>
        <w:t>comprenden</w:t>
      </w:r>
      <w:r>
        <w:rPr>
          <w:color w:val="384654"/>
          <w:spacing w:val="41"/>
          <w:w w:val="105"/>
          <w:sz w:val="18"/>
        </w:rPr>
        <w:t> </w:t>
      </w:r>
      <w:r>
        <w:rPr>
          <w:color w:val="384654"/>
          <w:w w:val="105"/>
          <w:sz w:val="18"/>
        </w:rPr>
        <w:t>aquellos</w:t>
      </w:r>
      <w:r>
        <w:rPr>
          <w:color w:val="384654"/>
          <w:spacing w:val="46"/>
          <w:w w:val="105"/>
          <w:sz w:val="18"/>
        </w:rPr>
        <w:t> </w:t>
      </w:r>
      <w:r>
        <w:rPr>
          <w:color w:val="384654"/>
          <w:w w:val="105"/>
          <w:sz w:val="18"/>
        </w:rPr>
        <w:t>actives</w:t>
      </w:r>
      <w:r>
        <w:rPr>
          <w:color w:val="384654"/>
          <w:spacing w:val="37"/>
          <w:w w:val="105"/>
          <w:sz w:val="18"/>
        </w:rPr>
        <w:t> </w:t>
      </w:r>
      <w:r>
        <w:rPr>
          <w:color w:val="384654"/>
          <w:w w:val="105"/>
          <w:sz w:val="18"/>
        </w:rPr>
        <w:t>no</w:t>
      </w:r>
      <w:r>
        <w:rPr>
          <w:color w:val="384654"/>
          <w:spacing w:val="22"/>
          <w:w w:val="105"/>
          <w:sz w:val="18"/>
        </w:rPr>
        <w:t> </w:t>
      </w:r>
      <w:r>
        <w:rPr>
          <w:color w:val="384654"/>
          <w:w w:val="105"/>
          <w:sz w:val="18"/>
        </w:rPr>
        <w:t>corrientes,</w:t>
      </w:r>
      <w:r>
        <w:rPr>
          <w:color w:val="384654"/>
          <w:spacing w:val="37"/>
          <w:w w:val="105"/>
          <w:sz w:val="18"/>
        </w:rPr>
        <w:t> </w:t>
      </w:r>
      <w:r>
        <w:rPr>
          <w:color w:val="384654"/>
          <w:spacing w:val="-2"/>
          <w:w w:val="105"/>
          <w:sz w:val="18"/>
        </w:rPr>
        <w:t>concretamente</w:t>
      </w:r>
      <w:r>
        <w:rPr>
          <w:color w:val="384654"/>
          <w:sz w:val="18"/>
        </w:rPr>
        <w:tab/>
      </w:r>
      <w:r>
        <w:rPr>
          <w:color w:val="CACFD4"/>
          <w:spacing w:val="-10"/>
          <w:w w:val="105"/>
          <w:position w:val="-5"/>
          <w:sz w:val="24"/>
        </w:rPr>
        <w:t>0</w:t>
      </w:r>
    </w:p>
    <w:p>
      <w:pPr>
        <w:spacing w:line="180" w:lineRule="exact" w:before="0"/>
        <w:ind w:left="2238" w:right="0" w:firstLine="0"/>
        <w:jc w:val="left"/>
        <w:rPr>
          <w:sz w:val="18"/>
        </w:rPr>
      </w:pPr>
      <w:r>
        <w:rPr/>
        <w:pict>
          <v:shape style="position:absolute;margin-left:582.228516pt;margin-top:2.041673pt;width:7.75pt;height:14.55pt;mso-position-horizontal-relative:page;mso-position-vertical-relative:paragraph;z-index:15768064" type="#_x0000_t202" id="docshape51" filled="false" stroked="false">
            <v:textbox inset="0,0,0,0">
              <w:txbxContent>
                <w:p>
                  <w:pPr>
                    <w:spacing w:line="291" w:lineRule="exact" w:before="0"/>
                    <w:ind w:left="0" w:right="0" w:firstLine="0"/>
                    <w:jc w:val="left"/>
                    <w:rPr>
                      <w:sz w:val="26"/>
                    </w:rPr>
                  </w:pPr>
                  <w:r>
                    <w:rPr>
                      <w:color w:val="CACFD4"/>
                      <w:w w:val="107"/>
                      <w:sz w:val="26"/>
                    </w:rPr>
                    <w:t>0</w:t>
                  </w:r>
                </w:p>
              </w:txbxContent>
            </v:textbox>
            <w10:wrap type="none"/>
          </v:shape>
        </w:pict>
      </w:r>
      <w:r>
        <w:rPr>
          <w:color w:val="384654"/>
          <w:w w:val="105"/>
          <w:sz w:val="18"/>
        </w:rPr>
        <w:t>bienes</w:t>
      </w:r>
      <w:r>
        <w:rPr>
          <w:color w:val="384654"/>
          <w:spacing w:val="9"/>
          <w:w w:val="105"/>
          <w:sz w:val="18"/>
        </w:rPr>
        <w:t> </w:t>
      </w:r>
      <w:r>
        <w:rPr>
          <w:color w:val="384654"/>
          <w:w w:val="105"/>
          <w:sz w:val="18"/>
        </w:rPr>
        <w:t>inmuebles,</w:t>
      </w:r>
      <w:r>
        <w:rPr>
          <w:color w:val="384654"/>
          <w:spacing w:val="13"/>
          <w:w w:val="105"/>
          <w:sz w:val="18"/>
        </w:rPr>
        <w:t> </w:t>
      </w:r>
      <w:r>
        <w:rPr>
          <w:color w:val="384654"/>
          <w:w w:val="105"/>
          <w:sz w:val="18"/>
        </w:rPr>
        <w:t>que</w:t>
      </w:r>
      <w:r>
        <w:rPr>
          <w:color w:val="384654"/>
          <w:spacing w:val="-2"/>
          <w:w w:val="105"/>
          <w:sz w:val="18"/>
        </w:rPr>
        <w:t> </w:t>
      </w:r>
      <w:r>
        <w:rPr>
          <w:color w:val="384654"/>
          <w:w w:val="105"/>
          <w:sz w:val="18"/>
        </w:rPr>
        <w:t>se</w:t>
      </w:r>
      <w:r>
        <w:rPr>
          <w:color w:val="384654"/>
          <w:spacing w:val="-4"/>
          <w:w w:val="105"/>
          <w:sz w:val="18"/>
        </w:rPr>
        <w:t> </w:t>
      </w:r>
      <w:r>
        <w:rPr>
          <w:color w:val="384654"/>
          <w:w w:val="105"/>
          <w:sz w:val="18"/>
        </w:rPr>
        <w:t>poseen</w:t>
      </w:r>
      <w:r>
        <w:rPr>
          <w:color w:val="384654"/>
          <w:spacing w:val="-4"/>
          <w:w w:val="105"/>
          <w:sz w:val="18"/>
        </w:rPr>
        <w:t> </w:t>
      </w:r>
      <w:r>
        <w:rPr>
          <w:color w:val="384654"/>
          <w:w w:val="105"/>
          <w:sz w:val="18"/>
        </w:rPr>
        <w:t>para</w:t>
      </w:r>
      <w:r>
        <w:rPr>
          <w:color w:val="384654"/>
          <w:spacing w:val="1"/>
          <w:w w:val="105"/>
          <w:sz w:val="18"/>
        </w:rPr>
        <w:t> </w:t>
      </w:r>
      <w:r>
        <w:rPr>
          <w:color w:val="384654"/>
          <w:w w:val="105"/>
          <w:sz w:val="18"/>
        </w:rPr>
        <w:t>la</w:t>
      </w:r>
      <w:r>
        <w:rPr>
          <w:color w:val="384654"/>
          <w:spacing w:val="5"/>
          <w:w w:val="105"/>
          <w:sz w:val="18"/>
        </w:rPr>
        <w:t> </w:t>
      </w:r>
      <w:r>
        <w:rPr>
          <w:color w:val="384654"/>
          <w:w w:val="105"/>
          <w:sz w:val="18"/>
        </w:rPr>
        <w:t>obtenci6n</w:t>
      </w:r>
      <w:r>
        <w:rPr>
          <w:color w:val="384654"/>
          <w:spacing w:val="8"/>
          <w:w w:val="105"/>
          <w:sz w:val="18"/>
        </w:rPr>
        <w:t> </w:t>
      </w:r>
      <w:r>
        <w:rPr>
          <w:color w:val="384654"/>
          <w:w w:val="105"/>
          <w:sz w:val="18"/>
        </w:rPr>
        <w:t>de</w:t>
      </w:r>
      <w:r>
        <w:rPr>
          <w:color w:val="384654"/>
          <w:spacing w:val="2"/>
          <w:w w:val="105"/>
          <w:sz w:val="18"/>
        </w:rPr>
        <w:t> </w:t>
      </w:r>
      <w:r>
        <w:rPr>
          <w:color w:val="384654"/>
          <w:w w:val="105"/>
          <w:sz w:val="18"/>
        </w:rPr>
        <w:t>rentas,</w:t>
      </w:r>
      <w:r>
        <w:rPr>
          <w:color w:val="384654"/>
          <w:spacing w:val="7"/>
          <w:w w:val="105"/>
          <w:sz w:val="18"/>
        </w:rPr>
        <w:t> </w:t>
      </w:r>
      <w:r>
        <w:rPr>
          <w:color w:val="384654"/>
          <w:w w:val="105"/>
          <w:sz w:val="18"/>
        </w:rPr>
        <w:t>plusvallas</w:t>
      </w:r>
      <w:r>
        <w:rPr>
          <w:color w:val="384654"/>
          <w:spacing w:val="6"/>
          <w:w w:val="105"/>
          <w:sz w:val="18"/>
        </w:rPr>
        <w:t> </w:t>
      </w:r>
      <w:r>
        <w:rPr>
          <w:color w:val="384654"/>
          <w:w w:val="105"/>
          <w:sz w:val="18"/>
        </w:rPr>
        <w:t>o</w:t>
      </w:r>
      <w:r>
        <w:rPr>
          <w:color w:val="384654"/>
          <w:spacing w:val="1"/>
          <w:w w:val="105"/>
          <w:sz w:val="18"/>
        </w:rPr>
        <w:t> </w:t>
      </w:r>
      <w:r>
        <w:rPr>
          <w:color w:val="384654"/>
          <w:w w:val="105"/>
          <w:sz w:val="18"/>
        </w:rPr>
        <w:t>ambas,</w:t>
      </w:r>
      <w:r>
        <w:rPr>
          <w:color w:val="384654"/>
          <w:spacing w:val="12"/>
          <w:w w:val="105"/>
          <w:sz w:val="18"/>
        </w:rPr>
        <w:t> </w:t>
      </w:r>
      <w:r>
        <w:rPr>
          <w:color w:val="384654"/>
          <w:w w:val="105"/>
          <w:sz w:val="18"/>
        </w:rPr>
        <w:t>en</w:t>
      </w:r>
      <w:r>
        <w:rPr>
          <w:color w:val="384654"/>
          <w:spacing w:val="-2"/>
          <w:w w:val="105"/>
          <w:sz w:val="18"/>
        </w:rPr>
        <w:t> lugar</w:t>
      </w:r>
    </w:p>
    <w:p>
      <w:pPr>
        <w:spacing w:line="171" w:lineRule="exact" w:before="14"/>
        <w:ind w:left="2244" w:right="0" w:firstLine="0"/>
        <w:jc w:val="left"/>
        <w:rPr>
          <w:sz w:val="18"/>
        </w:rPr>
      </w:pPr>
      <w:r>
        <w:rPr>
          <w:color w:val="384654"/>
          <w:w w:val="105"/>
          <w:sz w:val="18"/>
        </w:rPr>
        <w:t>de</w:t>
      </w:r>
      <w:r>
        <w:rPr>
          <w:color w:val="384654"/>
          <w:spacing w:val="35"/>
          <w:w w:val="105"/>
          <w:sz w:val="18"/>
        </w:rPr>
        <w:t> </w:t>
      </w:r>
      <w:r>
        <w:rPr>
          <w:color w:val="384654"/>
          <w:w w:val="105"/>
          <w:sz w:val="18"/>
        </w:rPr>
        <w:t>para</w:t>
      </w:r>
      <w:r>
        <w:rPr>
          <w:color w:val="384654"/>
          <w:spacing w:val="50"/>
          <w:w w:val="105"/>
          <w:sz w:val="18"/>
        </w:rPr>
        <w:t> </w:t>
      </w:r>
      <w:r>
        <w:rPr>
          <w:color w:val="384654"/>
          <w:w w:val="105"/>
          <w:sz w:val="18"/>
        </w:rPr>
        <w:t>su</w:t>
      </w:r>
      <w:r>
        <w:rPr>
          <w:color w:val="384654"/>
          <w:spacing w:val="29"/>
          <w:w w:val="105"/>
          <w:sz w:val="18"/>
        </w:rPr>
        <w:t> </w:t>
      </w:r>
      <w:r>
        <w:rPr>
          <w:color w:val="384654"/>
          <w:w w:val="105"/>
          <w:sz w:val="18"/>
        </w:rPr>
        <w:t>uso</w:t>
      </w:r>
      <w:r>
        <w:rPr>
          <w:color w:val="384654"/>
          <w:spacing w:val="39"/>
          <w:w w:val="105"/>
          <w:sz w:val="18"/>
        </w:rPr>
        <w:t> </w:t>
      </w:r>
      <w:r>
        <w:rPr>
          <w:color w:val="384654"/>
          <w:w w:val="105"/>
          <w:sz w:val="18"/>
        </w:rPr>
        <w:t>en</w:t>
      </w:r>
      <w:r>
        <w:rPr>
          <w:color w:val="384654"/>
          <w:spacing w:val="36"/>
          <w:w w:val="105"/>
          <w:sz w:val="18"/>
        </w:rPr>
        <w:t> </w:t>
      </w:r>
      <w:r>
        <w:rPr>
          <w:color w:val="384654"/>
          <w:w w:val="105"/>
          <w:sz w:val="18"/>
        </w:rPr>
        <w:t>la</w:t>
      </w:r>
      <w:r>
        <w:rPr>
          <w:color w:val="384654"/>
          <w:spacing w:val="44"/>
          <w:w w:val="105"/>
          <w:sz w:val="18"/>
        </w:rPr>
        <w:t> </w:t>
      </w:r>
      <w:r>
        <w:rPr>
          <w:color w:val="384654"/>
          <w:w w:val="105"/>
          <w:sz w:val="18"/>
        </w:rPr>
        <w:t>producci6n</w:t>
      </w:r>
      <w:r>
        <w:rPr>
          <w:color w:val="384654"/>
          <w:spacing w:val="42"/>
          <w:w w:val="105"/>
          <w:sz w:val="18"/>
        </w:rPr>
        <w:t> </w:t>
      </w:r>
      <w:r>
        <w:rPr>
          <w:color w:val="384654"/>
          <w:w w:val="105"/>
          <w:sz w:val="18"/>
        </w:rPr>
        <w:t>o</w:t>
      </w:r>
      <w:r>
        <w:rPr>
          <w:color w:val="384654"/>
          <w:spacing w:val="49"/>
          <w:w w:val="105"/>
          <w:sz w:val="18"/>
        </w:rPr>
        <w:t> </w:t>
      </w:r>
      <w:r>
        <w:rPr>
          <w:color w:val="384654"/>
          <w:w w:val="105"/>
          <w:sz w:val="18"/>
        </w:rPr>
        <w:t>suministro</w:t>
      </w:r>
      <w:r>
        <w:rPr>
          <w:color w:val="384654"/>
          <w:spacing w:val="37"/>
          <w:w w:val="105"/>
          <w:sz w:val="18"/>
        </w:rPr>
        <w:t> </w:t>
      </w:r>
      <w:r>
        <w:rPr>
          <w:color w:val="384654"/>
          <w:w w:val="105"/>
          <w:sz w:val="18"/>
        </w:rPr>
        <w:t>de</w:t>
      </w:r>
      <w:r>
        <w:rPr>
          <w:color w:val="384654"/>
          <w:spacing w:val="41"/>
          <w:w w:val="105"/>
          <w:sz w:val="18"/>
        </w:rPr>
        <w:t> </w:t>
      </w:r>
      <w:r>
        <w:rPr>
          <w:color w:val="384654"/>
          <w:w w:val="105"/>
          <w:sz w:val="18"/>
        </w:rPr>
        <w:t>bienes</w:t>
      </w:r>
      <w:r>
        <w:rPr>
          <w:color w:val="384654"/>
          <w:spacing w:val="38"/>
          <w:w w:val="105"/>
          <w:sz w:val="18"/>
        </w:rPr>
        <w:t> </w:t>
      </w:r>
      <w:r>
        <w:rPr>
          <w:color w:val="384654"/>
          <w:w w:val="105"/>
          <w:sz w:val="18"/>
        </w:rPr>
        <w:t>o</w:t>
      </w:r>
      <w:r>
        <w:rPr>
          <w:color w:val="384654"/>
          <w:spacing w:val="48"/>
          <w:w w:val="105"/>
          <w:sz w:val="18"/>
        </w:rPr>
        <w:t> </w:t>
      </w:r>
      <w:r>
        <w:rPr>
          <w:color w:val="384654"/>
          <w:w w:val="105"/>
          <w:sz w:val="18"/>
        </w:rPr>
        <w:t>servicios</w:t>
      </w:r>
      <w:r>
        <w:rPr>
          <w:color w:val="777777"/>
          <w:w w:val="105"/>
          <w:sz w:val="18"/>
        </w:rPr>
        <w:t>.</w:t>
      </w:r>
      <w:r>
        <w:rPr>
          <w:color w:val="777777"/>
          <w:spacing w:val="36"/>
          <w:w w:val="105"/>
          <w:sz w:val="18"/>
        </w:rPr>
        <w:t> </w:t>
      </w:r>
      <w:r>
        <w:rPr>
          <w:color w:val="384654"/>
          <w:w w:val="105"/>
          <w:sz w:val="18"/>
        </w:rPr>
        <w:t>o</w:t>
      </w:r>
      <w:r>
        <w:rPr>
          <w:color w:val="384654"/>
          <w:spacing w:val="41"/>
          <w:w w:val="105"/>
          <w:sz w:val="18"/>
        </w:rPr>
        <w:t> </w:t>
      </w:r>
      <w:r>
        <w:rPr>
          <w:color w:val="384654"/>
          <w:w w:val="105"/>
          <w:sz w:val="18"/>
        </w:rPr>
        <w:t>bien</w:t>
      </w:r>
      <w:r>
        <w:rPr>
          <w:color w:val="384654"/>
          <w:spacing w:val="37"/>
          <w:w w:val="105"/>
          <w:sz w:val="18"/>
        </w:rPr>
        <w:t> </w:t>
      </w:r>
      <w:r>
        <w:rPr>
          <w:color w:val="384654"/>
          <w:w w:val="105"/>
          <w:sz w:val="18"/>
        </w:rPr>
        <w:t>para</w:t>
      </w:r>
      <w:r>
        <w:rPr>
          <w:color w:val="384654"/>
          <w:spacing w:val="62"/>
          <w:w w:val="105"/>
          <w:sz w:val="18"/>
        </w:rPr>
        <w:t> </w:t>
      </w:r>
      <w:r>
        <w:rPr>
          <w:color w:val="384654"/>
          <w:spacing w:val="-2"/>
          <w:w w:val="105"/>
          <w:sz w:val="18"/>
        </w:rPr>
        <w:t>fines</w:t>
      </w:r>
    </w:p>
    <w:p>
      <w:pPr>
        <w:tabs>
          <w:tab w:pos="11578" w:val="left" w:leader="none"/>
        </w:tabs>
        <w:spacing w:line="239" w:lineRule="exact" w:before="0"/>
        <w:ind w:left="2239" w:right="0" w:firstLine="0"/>
        <w:jc w:val="left"/>
        <w:rPr>
          <w:sz w:val="24"/>
        </w:rPr>
      </w:pPr>
      <w:r>
        <w:rPr>
          <w:color w:val="384654"/>
          <w:w w:val="105"/>
          <w:sz w:val="18"/>
        </w:rPr>
        <w:t>administrativos,</w:t>
      </w:r>
      <w:r>
        <w:rPr>
          <w:color w:val="384654"/>
          <w:spacing w:val="-10"/>
          <w:w w:val="105"/>
          <w:sz w:val="18"/>
        </w:rPr>
        <w:t> </w:t>
      </w:r>
      <w:r>
        <w:rPr>
          <w:color w:val="384654"/>
          <w:w w:val="105"/>
          <w:sz w:val="18"/>
        </w:rPr>
        <w:t>o</w:t>
      </w:r>
      <w:r>
        <w:rPr>
          <w:color w:val="384654"/>
          <w:spacing w:val="2"/>
          <w:w w:val="105"/>
          <w:sz w:val="18"/>
        </w:rPr>
        <w:t> </w:t>
      </w:r>
      <w:r>
        <w:rPr>
          <w:color w:val="384654"/>
          <w:w w:val="105"/>
          <w:sz w:val="18"/>
        </w:rPr>
        <w:t>para</w:t>
      </w:r>
      <w:r>
        <w:rPr>
          <w:color w:val="384654"/>
          <w:spacing w:val="1"/>
          <w:w w:val="105"/>
          <w:sz w:val="18"/>
        </w:rPr>
        <w:t> </w:t>
      </w:r>
      <w:r>
        <w:rPr>
          <w:color w:val="384654"/>
          <w:w w:val="105"/>
          <w:sz w:val="18"/>
        </w:rPr>
        <w:t>su</w:t>
      </w:r>
      <w:r>
        <w:rPr>
          <w:color w:val="384654"/>
          <w:spacing w:val="3"/>
          <w:w w:val="105"/>
          <w:sz w:val="18"/>
        </w:rPr>
        <w:t> </w:t>
      </w:r>
      <w:r>
        <w:rPr>
          <w:color w:val="384654"/>
          <w:w w:val="105"/>
          <w:sz w:val="18"/>
        </w:rPr>
        <w:t>venta</w:t>
      </w:r>
      <w:r>
        <w:rPr>
          <w:color w:val="384654"/>
          <w:spacing w:val="3"/>
          <w:w w:val="105"/>
          <w:sz w:val="18"/>
        </w:rPr>
        <w:t> </w:t>
      </w:r>
      <w:r>
        <w:rPr>
          <w:color w:val="384654"/>
          <w:w w:val="105"/>
          <w:sz w:val="18"/>
        </w:rPr>
        <w:t>en</w:t>
      </w:r>
      <w:r>
        <w:rPr>
          <w:color w:val="384654"/>
          <w:spacing w:val="10"/>
          <w:w w:val="105"/>
          <w:sz w:val="18"/>
        </w:rPr>
        <w:t> </w:t>
      </w:r>
      <w:r>
        <w:rPr>
          <w:color w:val="384654"/>
          <w:w w:val="105"/>
          <w:sz w:val="18"/>
        </w:rPr>
        <w:t>el</w:t>
      </w:r>
      <w:r>
        <w:rPr>
          <w:color w:val="384654"/>
          <w:spacing w:val="6"/>
          <w:w w:val="105"/>
          <w:sz w:val="18"/>
        </w:rPr>
        <w:t> </w:t>
      </w:r>
      <w:r>
        <w:rPr>
          <w:color w:val="384654"/>
          <w:w w:val="105"/>
          <w:sz w:val="18"/>
        </w:rPr>
        <w:t>curse ordinario</w:t>
      </w:r>
      <w:r>
        <w:rPr>
          <w:color w:val="384654"/>
          <w:spacing w:val="6"/>
          <w:w w:val="105"/>
          <w:sz w:val="18"/>
        </w:rPr>
        <w:t> </w:t>
      </w:r>
      <w:r>
        <w:rPr>
          <w:color w:val="384654"/>
          <w:w w:val="105"/>
          <w:sz w:val="18"/>
        </w:rPr>
        <w:t>de</w:t>
      </w:r>
      <w:r>
        <w:rPr>
          <w:color w:val="384654"/>
          <w:spacing w:val="-4"/>
          <w:w w:val="105"/>
          <w:sz w:val="18"/>
        </w:rPr>
        <w:t> </w:t>
      </w:r>
      <w:r>
        <w:rPr>
          <w:color w:val="384654"/>
          <w:w w:val="105"/>
          <w:sz w:val="18"/>
        </w:rPr>
        <w:t>las</w:t>
      </w:r>
      <w:r>
        <w:rPr>
          <w:color w:val="384654"/>
          <w:spacing w:val="-1"/>
          <w:w w:val="105"/>
          <w:sz w:val="18"/>
        </w:rPr>
        <w:t> </w:t>
      </w:r>
      <w:r>
        <w:rPr>
          <w:color w:val="384654"/>
          <w:spacing w:val="-2"/>
          <w:w w:val="105"/>
          <w:sz w:val="18"/>
        </w:rPr>
        <w:t>operaciones.</w:t>
      </w:r>
      <w:r>
        <w:rPr>
          <w:color w:val="384654"/>
          <w:sz w:val="18"/>
        </w:rPr>
        <w:tab/>
      </w:r>
      <w:r>
        <w:rPr>
          <w:color w:val="CACFD4"/>
          <w:spacing w:val="-10"/>
          <w:w w:val="105"/>
          <w:position w:val="2"/>
          <w:sz w:val="24"/>
        </w:rPr>
        <w:t>0</w:t>
      </w:r>
    </w:p>
    <w:p>
      <w:pPr>
        <w:spacing w:line="259" w:lineRule="exact" w:before="0"/>
        <w:ind w:left="11651" w:right="0" w:firstLine="0"/>
        <w:jc w:val="left"/>
        <w:rPr>
          <w:rFonts w:ascii="Times New Roman"/>
          <w:sz w:val="25"/>
        </w:rPr>
      </w:pPr>
      <w:r>
        <w:rPr>
          <w:rFonts w:ascii="Times New Roman"/>
          <w:color w:val="CACFD4"/>
          <w:w w:val="105"/>
          <w:sz w:val="25"/>
        </w:rPr>
        <w:t>C</w:t>
      </w:r>
    </w:p>
    <w:p>
      <w:pPr>
        <w:tabs>
          <w:tab w:pos="11660" w:val="left" w:leader="none"/>
        </w:tabs>
        <w:spacing w:line="146" w:lineRule="auto" w:before="36"/>
        <w:ind w:left="2246" w:right="0" w:firstLine="0"/>
        <w:jc w:val="left"/>
        <w:rPr>
          <w:rFonts w:ascii="Times New Roman"/>
          <w:sz w:val="26"/>
        </w:rPr>
      </w:pPr>
      <w:r>
        <w:rPr>
          <w:color w:val="384654"/>
          <w:w w:val="105"/>
          <w:sz w:val="18"/>
        </w:rPr>
        <w:t>Los</w:t>
      </w:r>
      <w:r>
        <w:rPr>
          <w:color w:val="384654"/>
          <w:spacing w:val="-8"/>
          <w:w w:val="105"/>
          <w:sz w:val="18"/>
        </w:rPr>
        <w:t> </w:t>
      </w:r>
      <w:r>
        <w:rPr>
          <w:color w:val="384654"/>
          <w:w w:val="105"/>
          <w:sz w:val="18"/>
        </w:rPr>
        <w:t>elementos</w:t>
      </w:r>
      <w:r>
        <w:rPr>
          <w:color w:val="384654"/>
          <w:spacing w:val="-12"/>
          <w:w w:val="105"/>
          <w:sz w:val="18"/>
        </w:rPr>
        <w:t> </w:t>
      </w:r>
      <w:r>
        <w:rPr>
          <w:color w:val="384654"/>
          <w:w w:val="105"/>
          <w:sz w:val="18"/>
        </w:rPr>
        <w:t>incluidos</w:t>
      </w:r>
      <w:r>
        <w:rPr>
          <w:color w:val="384654"/>
          <w:spacing w:val="-8"/>
          <w:w w:val="105"/>
          <w:sz w:val="18"/>
        </w:rPr>
        <w:t> </w:t>
      </w:r>
      <w:r>
        <w:rPr>
          <w:color w:val="384654"/>
          <w:w w:val="105"/>
          <w:sz w:val="18"/>
        </w:rPr>
        <w:t>en</w:t>
      </w:r>
      <w:r>
        <w:rPr>
          <w:color w:val="384654"/>
          <w:spacing w:val="-16"/>
          <w:w w:val="105"/>
          <w:sz w:val="18"/>
        </w:rPr>
        <w:t> </w:t>
      </w:r>
      <w:r>
        <w:rPr>
          <w:color w:val="384654"/>
          <w:w w:val="105"/>
          <w:sz w:val="18"/>
        </w:rPr>
        <w:t>este</w:t>
      </w:r>
      <w:r>
        <w:rPr>
          <w:color w:val="384654"/>
          <w:spacing w:val="-12"/>
          <w:w w:val="105"/>
          <w:sz w:val="18"/>
        </w:rPr>
        <w:t> </w:t>
      </w:r>
      <w:r>
        <w:rPr>
          <w:color w:val="384654"/>
          <w:w w:val="105"/>
          <w:sz w:val="18"/>
        </w:rPr>
        <w:t>epigrafe</w:t>
      </w:r>
      <w:r>
        <w:rPr>
          <w:color w:val="384654"/>
          <w:spacing w:val="-7"/>
          <w:w w:val="105"/>
          <w:sz w:val="18"/>
        </w:rPr>
        <w:t> </w:t>
      </w:r>
      <w:r>
        <w:rPr>
          <w:color w:val="384654"/>
          <w:w w:val="105"/>
          <w:sz w:val="18"/>
        </w:rPr>
        <w:t>se</w:t>
      </w:r>
      <w:r>
        <w:rPr>
          <w:color w:val="384654"/>
          <w:spacing w:val="-21"/>
          <w:w w:val="105"/>
          <w:sz w:val="18"/>
        </w:rPr>
        <w:t> </w:t>
      </w:r>
      <w:r>
        <w:rPr>
          <w:color w:val="384654"/>
          <w:w w:val="105"/>
          <w:sz w:val="18"/>
        </w:rPr>
        <w:t>presentan</w:t>
      </w:r>
      <w:r>
        <w:rPr>
          <w:color w:val="384654"/>
          <w:spacing w:val="-2"/>
          <w:w w:val="105"/>
          <w:sz w:val="18"/>
        </w:rPr>
        <w:t> </w:t>
      </w:r>
      <w:r>
        <w:rPr>
          <w:color w:val="384654"/>
          <w:w w:val="105"/>
          <w:sz w:val="18"/>
        </w:rPr>
        <w:t>valorados</w:t>
      </w:r>
      <w:r>
        <w:rPr>
          <w:color w:val="384654"/>
          <w:spacing w:val="-2"/>
          <w:w w:val="105"/>
          <w:sz w:val="18"/>
        </w:rPr>
        <w:t> </w:t>
      </w:r>
      <w:r>
        <w:rPr>
          <w:color w:val="384654"/>
          <w:w w:val="105"/>
          <w:sz w:val="18"/>
        </w:rPr>
        <w:t>utilizando</w:t>
      </w:r>
      <w:r>
        <w:rPr>
          <w:color w:val="384654"/>
          <w:spacing w:val="-5"/>
          <w:w w:val="105"/>
          <w:sz w:val="18"/>
        </w:rPr>
        <w:t> </w:t>
      </w:r>
      <w:r>
        <w:rPr>
          <w:color w:val="384654"/>
          <w:w w:val="105"/>
          <w:sz w:val="18"/>
        </w:rPr>
        <w:t>identicos</w:t>
      </w:r>
      <w:r>
        <w:rPr>
          <w:color w:val="384654"/>
          <w:spacing w:val="-4"/>
          <w:w w:val="105"/>
          <w:sz w:val="18"/>
        </w:rPr>
        <w:t> </w:t>
      </w:r>
      <w:r>
        <w:rPr>
          <w:color w:val="384654"/>
          <w:spacing w:val="-2"/>
          <w:w w:val="105"/>
          <w:sz w:val="18"/>
        </w:rPr>
        <w:t>criterios</w:t>
      </w:r>
      <w:r>
        <w:rPr>
          <w:color w:val="384654"/>
          <w:sz w:val="18"/>
        </w:rPr>
        <w:tab/>
      </w:r>
      <w:r>
        <w:rPr>
          <w:rFonts w:ascii="Times New Roman"/>
          <w:color w:val="CACFD4"/>
          <w:spacing w:val="-10"/>
          <w:w w:val="105"/>
          <w:position w:val="-9"/>
          <w:sz w:val="26"/>
        </w:rPr>
        <w:t>C</w:t>
      </w:r>
    </w:p>
    <w:p>
      <w:pPr>
        <w:spacing w:line="117" w:lineRule="exact" w:before="0"/>
        <w:ind w:left="2239" w:right="0" w:firstLine="0"/>
        <w:jc w:val="left"/>
        <w:rPr>
          <w:sz w:val="18"/>
        </w:rPr>
      </w:pPr>
      <w:r>
        <w:rPr>
          <w:color w:val="384654"/>
          <w:w w:val="105"/>
          <w:sz w:val="18"/>
        </w:rPr>
        <w:t>que</w:t>
      </w:r>
      <w:r>
        <w:rPr>
          <w:color w:val="384654"/>
          <w:spacing w:val="3"/>
          <w:w w:val="105"/>
          <w:sz w:val="18"/>
        </w:rPr>
        <w:t> </w:t>
      </w:r>
      <w:r>
        <w:rPr>
          <w:color w:val="384654"/>
          <w:w w:val="105"/>
          <w:sz w:val="18"/>
        </w:rPr>
        <w:t>para</w:t>
      </w:r>
      <w:r>
        <w:rPr>
          <w:color w:val="384654"/>
          <w:spacing w:val="13"/>
          <w:w w:val="105"/>
          <w:sz w:val="18"/>
        </w:rPr>
        <w:t> </w:t>
      </w:r>
      <w:r>
        <w:rPr>
          <w:color w:val="384654"/>
          <w:w w:val="105"/>
          <w:sz w:val="18"/>
        </w:rPr>
        <w:t>el</w:t>
      </w:r>
      <w:r>
        <w:rPr>
          <w:color w:val="384654"/>
          <w:spacing w:val="6"/>
          <w:w w:val="105"/>
          <w:sz w:val="18"/>
        </w:rPr>
        <w:t> </w:t>
      </w:r>
      <w:r>
        <w:rPr>
          <w:color w:val="384654"/>
          <w:w w:val="105"/>
          <w:sz w:val="18"/>
        </w:rPr>
        <w:t>lnmovilizado</w:t>
      </w:r>
      <w:r>
        <w:rPr>
          <w:color w:val="384654"/>
          <w:spacing w:val="16"/>
          <w:w w:val="105"/>
          <w:sz w:val="18"/>
        </w:rPr>
        <w:t> </w:t>
      </w:r>
      <w:r>
        <w:rPr>
          <w:color w:val="384654"/>
          <w:w w:val="105"/>
          <w:sz w:val="18"/>
        </w:rPr>
        <w:t>material</w:t>
      </w:r>
      <w:r>
        <w:rPr>
          <w:color w:val="384654"/>
          <w:spacing w:val="15"/>
          <w:w w:val="105"/>
          <w:sz w:val="18"/>
        </w:rPr>
        <w:t> </w:t>
      </w:r>
      <w:r>
        <w:rPr>
          <w:color w:val="384654"/>
          <w:w w:val="105"/>
          <w:sz w:val="18"/>
        </w:rPr>
        <w:t>para</w:t>
      </w:r>
      <w:r>
        <w:rPr>
          <w:color w:val="384654"/>
          <w:spacing w:val="8"/>
          <w:w w:val="105"/>
          <w:sz w:val="18"/>
        </w:rPr>
        <w:t> </w:t>
      </w:r>
      <w:r>
        <w:rPr>
          <w:color w:val="384654"/>
          <w:w w:val="105"/>
          <w:sz w:val="18"/>
        </w:rPr>
        <w:t>los</w:t>
      </w:r>
      <w:r>
        <w:rPr>
          <w:color w:val="384654"/>
          <w:spacing w:val="8"/>
          <w:w w:val="105"/>
          <w:sz w:val="18"/>
        </w:rPr>
        <w:t> </w:t>
      </w:r>
      <w:r>
        <w:rPr>
          <w:color w:val="384654"/>
          <w:w w:val="105"/>
          <w:sz w:val="18"/>
        </w:rPr>
        <w:t>terrenos</w:t>
      </w:r>
      <w:r>
        <w:rPr>
          <w:color w:val="384654"/>
          <w:spacing w:val="17"/>
          <w:w w:val="105"/>
          <w:sz w:val="18"/>
        </w:rPr>
        <w:t> </w:t>
      </w:r>
      <w:r>
        <w:rPr>
          <w:color w:val="384654"/>
          <w:w w:val="105"/>
          <w:sz w:val="18"/>
        </w:rPr>
        <w:t>y</w:t>
      </w:r>
      <w:r>
        <w:rPr>
          <w:color w:val="384654"/>
          <w:spacing w:val="3"/>
          <w:w w:val="105"/>
          <w:sz w:val="18"/>
        </w:rPr>
        <w:t> </w:t>
      </w:r>
      <w:r>
        <w:rPr>
          <w:color w:val="384654"/>
          <w:w w:val="105"/>
          <w:sz w:val="18"/>
        </w:rPr>
        <w:t>construcciones</w:t>
      </w:r>
      <w:r>
        <w:rPr>
          <w:color w:val="777777"/>
          <w:w w:val="105"/>
          <w:sz w:val="18"/>
        </w:rPr>
        <w:t>,</w:t>
      </w:r>
      <w:r>
        <w:rPr>
          <w:color w:val="777777"/>
          <w:spacing w:val="1"/>
          <w:w w:val="105"/>
          <w:sz w:val="18"/>
        </w:rPr>
        <w:t> </w:t>
      </w:r>
      <w:r>
        <w:rPr>
          <w:color w:val="384654"/>
          <w:w w:val="105"/>
          <w:sz w:val="18"/>
        </w:rPr>
        <w:t>concretamente</w:t>
      </w:r>
      <w:r>
        <w:rPr>
          <w:color w:val="384654"/>
          <w:spacing w:val="24"/>
          <w:w w:val="105"/>
          <w:sz w:val="18"/>
        </w:rPr>
        <w:t> </w:t>
      </w:r>
      <w:r>
        <w:rPr>
          <w:color w:val="384654"/>
          <w:w w:val="105"/>
          <w:sz w:val="18"/>
        </w:rPr>
        <w:t>por</w:t>
      </w:r>
      <w:r>
        <w:rPr>
          <w:color w:val="384654"/>
          <w:spacing w:val="6"/>
          <w:w w:val="105"/>
          <w:sz w:val="18"/>
        </w:rPr>
        <w:t> </w:t>
      </w:r>
      <w:r>
        <w:rPr>
          <w:color w:val="384654"/>
          <w:spacing w:val="-5"/>
          <w:w w:val="105"/>
          <w:sz w:val="18"/>
        </w:rPr>
        <w:t>su</w:t>
      </w:r>
    </w:p>
    <w:p>
      <w:pPr>
        <w:tabs>
          <w:tab w:pos="11653" w:val="left" w:leader="none"/>
        </w:tabs>
        <w:spacing w:line="247" w:lineRule="exact" w:before="0"/>
        <w:ind w:left="2247" w:right="0" w:firstLine="0"/>
        <w:jc w:val="left"/>
        <w:rPr>
          <w:sz w:val="23"/>
        </w:rPr>
      </w:pPr>
      <w:r>
        <w:rPr>
          <w:color w:val="384654"/>
          <w:w w:val="105"/>
          <w:sz w:val="18"/>
        </w:rPr>
        <w:t>caste</w:t>
      </w:r>
      <w:r>
        <w:rPr>
          <w:color w:val="384654"/>
          <w:spacing w:val="-13"/>
          <w:w w:val="105"/>
          <w:sz w:val="18"/>
        </w:rPr>
        <w:t> </w:t>
      </w:r>
      <w:r>
        <w:rPr>
          <w:color w:val="384654"/>
          <w:w w:val="105"/>
          <w:sz w:val="18"/>
        </w:rPr>
        <w:t>de</w:t>
      </w:r>
      <w:r>
        <w:rPr>
          <w:color w:val="384654"/>
          <w:spacing w:val="-12"/>
          <w:w w:val="105"/>
          <w:sz w:val="18"/>
        </w:rPr>
        <w:t> </w:t>
      </w:r>
      <w:r>
        <w:rPr>
          <w:color w:val="384654"/>
          <w:w w:val="105"/>
          <w:sz w:val="18"/>
        </w:rPr>
        <w:t>adquisici6n,</w:t>
      </w:r>
      <w:r>
        <w:rPr>
          <w:color w:val="384654"/>
          <w:spacing w:val="-4"/>
          <w:w w:val="105"/>
          <w:sz w:val="18"/>
        </w:rPr>
        <w:t> </w:t>
      </w:r>
      <w:r>
        <w:rPr>
          <w:color w:val="384654"/>
          <w:w w:val="105"/>
          <w:sz w:val="18"/>
        </w:rPr>
        <w:t>menos</w:t>
      </w:r>
      <w:r>
        <w:rPr>
          <w:color w:val="384654"/>
          <w:spacing w:val="-5"/>
          <w:w w:val="105"/>
          <w:sz w:val="18"/>
        </w:rPr>
        <w:t> </w:t>
      </w:r>
      <w:r>
        <w:rPr>
          <w:color w:val="384654"/>
          <w:w w:val="105"/>
          <w:sz w:val="18"/>
        </w:rPr>
        <w:t>las</w:t>
      </w:r>
      <w:r>
        <w:rPr>
          <w:color w:val="384654"/>
          <w:spacing w:val="-12"/>
          <w:w w:val="105"/>
          <w:sz w:val="18"/>
        </w:rPr>
        <w:t> </w:t>
      </w:r>
      <w:r>
        <w:rPr>
          <w:color w:val="384654"/>
          <w:w w:val="105"/>
          <w:sz w:val="18"/>
        </w:rPr>
        <w:t>correspondientes</w:t>
      </w:r>
      <w:r>
        <w:rPr>
          <w:color w:val="384654"/>
          <w:spacing w:val="-12"/>
          <w:w w:val="105"/>
          <w:sz w:val="18"/>
        </w:rPr>
        <w:t> </w:t>
      </w:r>
      <w:r>
        <w:rPr>
          <w:color w:val="384654"/>
          <w:w w:val="105"/>
          <w:sz w:val="18"/>
        </w:rPr>
        <w:t>amortizaciones</w:t>
      </w:r>
      <w:r>
        <w:rPr>
          <w:color w:val="384654"/>
          <w:spacing w:val="-5"/>
          <w:w w:val="105"/>
          <w:sz w:val="18"/>
        </w:rPr>
        <w:t> </w:t>
      </w:r>
      <w:r>
        <w:rPr>
          <w:color w:val="384654"/>
          <w:w w:val="105"/>
          <w:sz w:val="18"/>
        </w:rPr>
        <w:t>acumuladas</w:t>
      </w:r>
      <w:r>
        <w:rPr>
          <w:color w:val="384654"/>
          <w:spacing w:val="11"/>
          <w:w w:val="105"/>
          <w:sz w:val="18"/>
        </w:rPr>
        <w:t> </w:t>
      </w:r>
      <w:r>
        <w:rPr>
          <w:color w:val="384654"/>
          <w:w w:val="105"/>
          <w:sz w:val="18"/>
        </w:rPr>
        <w:t>y</w:t>
      </w:r>
      <w:r>
        <w:rPr>
          <w:color w:val="384654"/>
          <w:spacing w:val="-7"/>
          <w:w w:val="105"/>
          <w:sz w:val="18"/>
        </w:rPr>
        <w:t> </w:t>
      </w:r>
      <w:r>
        <w:rPr>
          <w:color w:val="384654"/>
          <w:w w:val="105"/>
          <w:sz w:val="18"/>
        </w:rPr>
        <w:t>las</w:t>
      </w:r>
      <w:r>
        <w:rPr>
          <w:color w:val="384654"/>
          <w:spacing w:val="-11"/>
          <w:w w:val="105"/>
          <w:sz w:val="18"/>
        </w:rPr>
        <w:t> </w:t>
      </w:r>
      <w:r>
        <w:rPr>
          <w:color w:val="384654"/>
          <w:spacing w:val="-2"/>
          <w:w w:val="105"/>
          <w:sz w:val="18"/>
        </w:rPr>
        <w:t>perdidas</w:t>
      </w:r>
      <w:r>
        <w:rPr>
          <w:color w:val="384654"/>
          <w:sz w:val="18"/>
        </w:rPr>
        <w:tab/>
      </w:r>
      <w:r>
        <w:rPr>
          <w:color w:val="CACFD4"/>
          <w:spacing w:val="-10"/>
          <w:w w:val="105"/>
          <w:position w:val="7"/>
          <w:sz w:val="23"/>
        </w:rPr>
        <w:t>C</w:t>
      </w:r>
    </w:p>
    <w:p>
      <w:pPr>
        <w:tabs>
          <w:tab w:pos="11656" w:val="left" w:leader="none"/>
        </w:tabs>
        <w:spacing w:line="273" w:lineRule="exact" w:before="0"/>
        <w:ind w:left="2243" w:right="0" w:firstLine="0"/>
        <w:jc w:val="left"/>
        <w:rPr>
          <w:sz w:val="26"/>
        </w:rPr>
      </w:pPr>
      <w:r>
        <w:rPr>
          <w:color w:val="384654"/>
          <w:w w:val="105"/>
          <w:sz w:val="18"/>
        </w:rPr>
        <w:t>por</w:t>
      </w:r>
      <w:r>
        <w:rPr>
          <w:color w:val="384654"/>
          <w:spacing w:val="-6"/>
          <w:w w:val="105"/>
          <w:sz w:val="18"/>
        </w:rPr>
        <w:t> </w:t>
      </w:r>
      <w:r>
        <w:rPr>
          <w:color w:val="384654"/>
          <w:spacing w:val="-2"/>
          <w:w w:val="105"/>
          <w:sz w:val="18"/>
        </w:rPr>
        <w:t>deterioro.</w:t>
      </w:r>
      <w:r>
        <w:rPr>
          <w:color w:val="384654"/>
          <w:sz w:val="18"/>
        </w:rPr>
        <w:tab/>
      </w:r>
      <w:r>
        <w:rPr>
          <w:color w:val="CACFD4"/>
          <w:spacing w:val="-10"/>
          <w:w w:val="105"/>
          <w:sz w:val="26"/>
        </w:rPr>
        <w:t>C</w:t>
      </w:r>
    </w:p>
    <w:p>
      <w:pPr>
        <w:spacing w:line="242" w:lineRule="exact" w:before="0"/>
        <w:ind w:left="11662" w:right="0" w:firstLine="0"/>
        <w:jc w:val="left"/>
        <w:rPr>
          <w:sz w:val="24"/>
        </w:rPr>
      </w:pPr>
      <w:r>
        <w:rPr>
          <w:color w:val="CACFD4"/>
          <w:w w:val="99"/>
          <w:sz w:val="24"/>
        </w:rPr>
        <w:t>C</w:t>
      </w:r>
    </w:p>
    <w:p>
      <w:pPr>
        <w:spacing w:line="174" w:lineRule="exact" w:before="0"/>
        <w:ind w:left="2242" w:right="0" w:firstLine="0"/>
        <w:jc w:val="left"/>
        <w:rPr>
          <w:sz w:val="18"/>
        </w:rPr>
      </w:pPr>
      <w:r>
        <w:rPr/>
        <w:pict>
          <v:shape style="position:absolute;margin-left:582.89563pt;margin-top:2.405513pt;width:8.6pt;height:13.45pt;mso-position-horizontal-relative:page;mso-position-vertical-relative:paragraph;z-index:15768576" type="#_x0000_t202" id="docshape52" filled="false" stroked="false">
            <v:textbox inset="0,0,0,0">
              <w:txbxContent>
                <w:p>
                  <w:pPr>
                    <w:spacing w:line="268" w:lineRule="exact" w:before="0"/>
                    <w:ind w:left="0" w:right="0" w:firstLine="0"/>
                    <w:jc w:val="left"/>
                    <w:rPr>
                      <w:sz w:val="24"/>
                    </w:rPr>
                  </w:pPr>
                  <w:r>
                    <w:rPr>
                      <w:color w:val="CACFD4"/>
                      <w:w w:val="99"/>
                      <w:sz w:val="24"/>
                    </w:rPr>
                    <w:t>C</w:t>
                  </w:r>
                </w:p>
              </w:txbxContent>
            </v:textbox>
            <w10:wrap type="none"/>
          </v:shape>
        </w:pict>
      </w:r>
      <w:r>
        <w:rPr>
          <w:color w:val="384654"/>
          <w:spacing w:val="-2"/>
          <w:w w:val="110"/>
          <w:sz w:val="18"/>
        </w:rPr>
        <w:t>Su</w:t>
      </w:r>
      <w:r>
        <w:rPr>
          <w:color w:val="384654"/>
          <w:spacing w:val="-12"/>
          <w:w w:val="110"/>
          <w:sz w:val="18"/>
        </w:rPr>
        <w:t> </w:t>
      </w:r>
      <w:r>
        <w:rPr>
          <w:color w:val="384654"/>
          <w:spacing w:val="-2"/>
          <w:w w:val="110"/>
          <w:sz w:val="18"/>
        </w:rPr>
        <w:t>amortizaci6n se</w:t>
      </w:r>
      <w:r>
        <w:rPr>
          <w:color w:val="384654"/>
          <w:spacing w:val="-10"/>
          <w:w w:val="110"/>
          <w:sz w:val="18"/>
        </w:rPr>
        <w:t> </w:t>
      </w:r>
      <w:r>
        <w:rPr>
          <w:color w:val="384654"/>
          <w:spacing w:val="-2"/>
          <w:w w:val="110"/>
          <w:sz w:val="18"/>
        </w:rPr>
        <w:t>practica</w:t>
      </w:r>
      <w:r>
        <w:rPr>
          <w:color w:val="384654"/>
          <w:spacing w:val="-1"/>
          <w:w w:val="110"/>
          <w:sz w:val="18"/>
        </w:rPr>
        <w:t> </w:t>
      </w:r>
      <w:r>
        <w:rPr>
          <w:color w:val="384654"/>
          <w:spacing w:val="-2"/>
          <w:w w:val="110"/>
          <w:sz w:val="18"/>
        </w:rPr>
        <w:t>de</w:t>
      </w:r>
      <w:r>
        <w:rPr>
          <w:color w:val="384654"/>
          <w:spacing w:val="-3"/>
          <w:w w:val="110"/>
          <w:sz w:val="18"/>
        </w:rPr>
        <w:t> </w:t>
      </w:r>
      <w:r>
        <w:rPr>
          <w:color w:val="384654"/>
          <w:spacing w:val="-2"/>
          <w:w w:val="110"/>
          <w:sz w:val="18"/>
        </w:rPr>
        <w:t>forma</w:t>
      </w:r>
      <w:r>
        <w:rPr>
          <w:color w:val="384654"/>
          <w:spacing w:val="-4"/>
          <w:w w:val="110"/>
          <w:sz w:val="18"/>
        </w:rPr>
        <w:t> </w:t>
      </w:r>
      <w:r>
        <w:rPr>
          <w:color w:val="384654"/>
          <w:spacing w:val="-2"/>
          <w:w w:val="110"/>
          <w:sz w:val="18"/>
        </w:rPr>
        <w:t>lineal</w:t>
      </w:r>
      <w:r>
        <w:rPr>
          <w:color w:val="384654"/>
          <w:spacing w:val="-18"/>
          <w:w w:val="110"/>
          <w:sz w:val="18"/>
        </w:rPr>
        <w:t> </w:t>
      </w:r>
      <w:r>
        <w:rPr>
          <w:color w:val="384654"/>
          <w:spacing w:val="-2"/>
          <w:w w:val="110"/>
          <w:sz w:val="18"/>
        </w:rPr>
        <w:t>en</w:t>
      </w:r>
      <w:r>
        <w:rPr>
          <w:color w:val="384654"/>
          <w:spacing w:val="-3"/>
          <w:w w:val="110"/>
          <w:sz w:val="18"/>
        </w:rPr>
        <w:t> </w:t>
      </w:r>
      <w:r>
        <w:rPr>
          <w:color w:val="384654"/>
          <w:spacing w:val="-2"/>
          <w:w w:val="110"/>
          <w:sz w:val="18"/>
        </w:rPr>
        <w:t>un</w:t>
      </w:r>
      <w:r>
        <w:rPr>
          <w:color w:val="384654"/>
          <w:spacing w:val="-12"/>
          <w:w w:val="110"/>
          <w:sz w:val="18"/>
        </w:rPr>
        <w:t> </w:t>
      </w:r>
      <w:r>
        <w:rPr>
          <w:color w:val="384654"/>
          <w:spacing w:val="-2"/>
          <w:w w:val="110"/>
          <w:sz w:val="18"/>
        </w:rPr>
        <w:t>periodo</w:t>
      </w:r>
      <w:r>
        <w:rPr>
          <w:color w:val="384654"/>
          <w:spacing w:val="-6"/>
          <w:w w:val="110"/>
          <w:sz w:val="18"/>
        </w:rPr>
        <w:t> </w:t>
      </w:r>
      <w:r>
        <w:rPr>
          <w:color w:val="384654"/>
          <w:spacing w:val="-2"/>
          <w:w w:val="110"/>
          <w:sz w:val="18"/>
        </w:rPr>
        <w:t>de</w:t>
      </w:r>
      <w:r>
        <w:rPr>
          <w:color w:val="384654"/>
          <w:spacing w:val="-6"/>
          <w:w w:val="110"/>
          <w:sz w:val="18"/>
        </w:rPr>
        <w:t> </w:t>
      </w:r>
      <w:r>
        <w:rPr>
          <w:color w:val="384654"/>
          <w:spacing w:val="-2"/>
          <w:w w:val="110"/>
          <w:sz w:val="18"/>
        </w:rPr>
        <w:t>50</w:t>
      </w:r>
      <w:r>
        <w:rPr>
          <w:color w:val="384654"/>
          <w:spacing w:val="-10"/>
          <w:w w:val="110"/>
          <w:sz w:val="18"/>
        </w:rPr>
        <w:t> </w:t>
      </w:r>
      <w:r>
        <w:rPr>
          <w:color w:val="384654"/>
          <w:spacing w:val="-2"/>
          <w:w w:val="110"/>
          <w:sz w:val="18"/>
        </w:rPr>
        <w:t>anos</w:t>
      </w:r>
      <w:r>
        <w:rPr>
          <w:color w:val="777777"/>
          <w:spacing w:val="-2"/>
          <w:w w:val="110"/>
          <w:sz w:val="18"/>
        </w:rPr>
        <w:t>,</w:t>
      </w:r>
      <w:r>
        <w:rPr>
          <w:color w:val="777777"/>
          <w:spacing w:val="-12"/>
          <w:w w:val="110"/>
          <w:sz w:val="18"/>
        </w:rPr>
        <w:t> </w:t>
      </w:r>
      <w:r>
        <w:rPr>
          <w:color w:val="384654"/>
          <w:spacing w:val="-2"/>
          <w:w w:val="110"/>
          <w:sz w:val="18"/>
        </w:rPr>
        <w:t>a</w:t>
      </w:r>
      <w:r>
        <w:rPr>
          <w:color w:val="384654"/>
          <w:spacing w:val="-11"/>
          <w:w w:val="110"/>
          <w:sz w:val="18"/>
        </w:rPr>
        <w:t> </w:t>
      </w:r>
      <w:r>
        <w:rPr>
          <w:color w:val="384654"/>
          <w:spacing w:val="-2"/>
          <w:w w:val="110"/>
          <w:sz w:val="18"/>
        </w:rPr>
        <w:t>partir</w:t>
      </w:r>
      <w:r>
        <w:rPr>
          <w:color w:val="384654"/>
          <w:spacing w:val="-8"/>
          <w:w w:val="110"/>
          <w:sz w:val="18"/>
        </w:rPr>
        <w:t> </w:t>
      </w:r>
      <w:r>
        <w:rPr>
          <w:color w:val="384654"/>
          <w:spacing w:val="-2"/>
          <w:w w:val="110"/>
          <w:sz w:val="18"/>
        </w:rPr>
        <w:t>del</w:t>
      </w:r>
      <w:r>
        <w:rPr>
          <w:color w:val="384654"/>
          <w:spacing w:val="-8"/>
          <w:w w:val="110"/>
          <w:sz w:val="18"/>
        </w:rPr>
        <w:t> </w:t>
      </w:r>
      <w:r>
        <w:rPr>
          <w:color w:val="384654"/>
          <w:spacing w:val="-2"/>
          <w:w w:val="110"/>
          <w:sz w:val="18"/>
        </w:rPr>
        <w:t>momenta</w:t>
      </w:r>
    </w:p>
    <w:p>
      <w:pPr>
        <w:spacing w:line="170" w:lineRule="exact" w:before="14"/>
        <w:ind w:left="2243" w:right="0" w:firstLine="0"/>
        <w:jc w:val="left"/>
        <w:rPr>
          <w:sz w:val="18"/>
        </w:rPr>
      </w:pPr>
      <w:r>
        <w:rPr>
          <w:color w:val="384654"/>
          <w:w w:val="105"/>
          <w:sz w:val="18"/>
        </w:rPr>
        <w:t>en</w:t>
      </w:r>
      <w:r>
        <w:rPr>
          <w:color w:val="384654"/>
          <w:spacing w:val="-7"/>
          <w:w w:val="105"/>
          <w:sz w:val="18"/>
        </w:rPr>
        <w:t> </w:t>
      </w:r>
      <w:r>
        <w:rPr>
          <w:color w:val="384654"/>
          <w:w w:val="105"/>
          <w:sz w:val="18"/>
        </w:rPr>
        <w:t>que se</w:t>
      </w:r>
      <w:r>
        <w:rPr>
          <w:color w:val="384654"/>
          <w:spacing w:val="-1"/>
          <w:w w:val="105"/>
          <w:sz w:val="18"/>
        </w:rPr>
        <w:t> </w:t>
      </w:r>
      <w:r>
        <w:rPr>
          <w:color w:val="384654"/>
          <w:w w:val="105"/>
          <w:sz w:val="18"/>
        </w:rPr>
        <w:t>disponen</w:t>
      </w:r>
      <w:r>
        <w:rPr>
          <w:color w:val="384654"/>
          <w:spacing w:val="9"/>
          <w:w w:val="105"/>
          <w:sz w:val="18"/>
        </w:rPr>
        <w:t> </w:t>
      </w:r>
      <w:r>
        <w:rPr>
          <w:color w:val="384654"/>
          <w:w w:val="105"/>
          <w:sz w:val="18"/>
        </w:rPr>
        <w:t>para</w:t>
      </w:r>
      <w:r>
        <w:rPr>
          <w:color w:val="384654"/>
          <w:spacing w:val="11"/>
          <w:w w:val="105"/>
          <w:sz w:val="18"/>
        </w:rPr>
        <w:t> </w:t>
      </w:r>
      <w:r>
        <w:rPr>
          <w:color w:val="384654"/>
          <w:w w:val="105"/>
          <w:sz w:val="18"/>
        </w:rPr>
        <w:t>su</w:t>
      </w:r>
      <w:r>
        <w:rPr>
          <w:color w:val="384654"/>
          <w:spacing w:val="-3"/>
          <w:w w:val="105"/>
          <w:sz w:val="18"/>
        </w:rPr>
        <w:t> </w:t>
      </w:r>
      <w:r>
        <w:rPr>
          <w:color w:val="384654"/>
          <w:spacing w:val="-4"/>
          <w:w w:val="105"/>
          <w:sz w:val="18"/>
        </w:rPr>
        <w:t>uso.</w:t>
      </w:r>
    </w:p>
    <w:p>
      <w:pPr>
        <w:spacing w:line="239" w:lineRule="exact" w:before="0"/>
        <w:ind w:left="11661" w:right="0" w:firstLine="0"/>
        <w:jc w:val="left"/>
        <w:rPr>
          <w:rFonts w:ascii="Times New Roman"/>
          <w:sz w:val="24"/>
        </w:rPr>
      </w:pPr>
      <w:r>
        <w:rPr>
          <w:rFonts w:ascii="Times New Roman"/>
          <w:color w:val="CACFD4"/>
          <w:w w:val="106"/>
          <w:sz w:val="24"/>
        </w:rPr>
        <w:t>C</w:t>
      </w:r>
    </w:p>
    <w:p>
      <w:pPr>
        <w:spacing w:line="217" w:lineRule="exact" w:before="6"/>
        <w:ind w:left="11657" w:right="0" w:firstLine="0"/>
        <w:jc w:val="left"/>
        <w:rPr>
          <w:sz w:val="24"/>
        </w:rPr>
      </w:pPr>
      <w:r>
        <w:rPr>
          <w:color w:val="CACFD4"/>
          <w:w w:val="96"/>
          <w:sz w:val="24"/>
        </w:rPr>
        <w:t>C</w:t>
      </w:r>
    </w:p>
    <w:p>
      <w:pPr>
        <w:tabs>
          <w:tab w:pos="1805" w:val="left" w:leader="none"/>
        </w:tabs>
        <w:spacing w:line="366" w:lineRule="exact" w:before="0"/>
        <w:ind w:left="0" w:right="108" w:firstLine="0"/>
        <w:jc w:val="right"/>
        <w:rPr>
          <w:rFonts w:ascii="Times New Roman"/>
          <w:sz w:val="37"/>
        </w:rPr>
      </w:pPr>
      <w:r>
        <w:rPr>
          <w:color w:val="777777"/>
          <w:spacing w:val="-5"/>
          <w:sz w:val="18"/>
        </w:rPr>
        <w:t>11</w:t>
      </w:r>
      <w:r>
        <w:rPr>
          <w:color w:val="777777"/>
          <w:sz w:val="18"/>
        </w:rPr>
        <w:tab/>
      </w:r>
      <w:r>
        <w:rPr>
          <w:rFonts w:ascii="Times New Roman"/>
          <w:color w:val="CACFD4"/>
          <w:spacing w:val="-10"/>
          <w:position w:val="2"/>
          <w:sz w:val="37"/>
        </w:rPr>
        <w:t>r</w:t>
      </w:r>
    </w:p>
    <w:p>
      <w:pPr>
        <w:spacing w:after="0" w:line="366" w:lineRule="exact"/>
        <w:jc w:val="right"/>
        <w:rPr>
          <w:rFonts w:ascii="Times New Roman"/>
          <w:sz w:val="37"/>
        </w:rPr>
        <w:sectPr>
          <w:type w:val="continuous"/>
          <w:pgSz w:w="11920" w:h="16840"/>
          <w:pgMar w:header="0" w:footer="1193"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p>
      <w:pPr>
        <w:spacing w:after="0"/>
        <w:rPr>
          <w:rFonts w:ascii="Times New Roman"/>
          <w:sz w:val="20"/>
        </w:rPr>
        <w:sectPr>
          <w:headerReference w:type="even" r:id="rId52"/>
          <w:pgSz w:w="11920" w:h="16840"/>
          <w:pgMar w:header="0" w:footer="1193" w:top="260" w:bottom="1380" w:left="0" w:right="0"/>
        </w:sectPr>
      </w:pPr>
    </w:p>
    <w:p>
      <w:pPr>
        <w:pStyle w:val="BodyText"/>
        <w:rPr>
          <w:rFonts w:ascii="Times New Roman"/>
          <w:sz w:val="28"/>
        </w:rPr>
      </w:pPr>
      <w:r>
        <w:rPr/>
        <w:drawing>
          <wp:anchor distT="0" distB="0" distL="0" distR="0" allowOverlap="1" layoutInCell="1" locked="0" behindDoc="0" simplePos="0" relativeHeight="15770624">
            <wp:simplePos x="0" y="0"/>
            <wp:positionH relativeFrom="page">
              <wp:posOffset>146559</wp:posOffset>
            </wp:positionH>
            <wp:positionV relativeFrom="page">
              <wp:posOffset>7611116</wp:posOffset>
            </wp:positionV>
            <wp:extent cx="73279" cy="3002937"/>
            <wp:effectExtent l="0" t="0" r="0" b="0"/>
            <wp:wrapNone/>
            <wp:docPr id="67" name="image34.jpeg"/>
            <wp:cNvGraphicFramePr>
              <a:graphicFrameLocks noChangeAspect="1"/>
            </wp:cNvGraphicFramePr>
            <a:graphic>
              <a:graphicData uri="http://schemas.openxmlformats.org/drawingml/2006/picture">
                <pic:pic>
                  <pic:nvPicPr>
                    <pic:cNvPr id="68" name="image34.jpeg"/>
                    <pic:cNvPicPr/>
                  </pic:nvPicPr>
                  <pic:blipFill>
                    <a:blip r:embed="rId53" cstate="print"/>
                    <a:stretch>
                      <a:fillRect/>
                    </a:stretch>
                  </pic:blipFill>
                  <pic:spPr>
                    <a:xfrm>
                      <a:off x="0" y="0"/>
                      <a:ext cx="73279" cy="3002937"/>
                    </a:xfrm>
                    <a:prstGeom prst="rect">
                      <a:avLst/>
                    </a:prstGeom>
                  </pic:spPr>
                </pic:pic>
              </a:graphicData>
            </a:graphic>
          </wp:anchor>
        </w:drawing>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
        <w:rPr>
          <w:rFonts w:ascii="Times New Roman"/>
          <w:sz w:val="35"/>
        </w:rPr>
      </w:pPr>
    </w:p>
    <w:p>
      <w:pPr>
        <w:spacing w:before="1"/>
        <w:ind w:left="183" w:right="0" w:firstLine="0"/>
        <w:jc w:val="left"/>
        <w:rPr>
          <w:rFonts w:ascii="Times New Roman"/>
          <w:sz w:val="26"/>
        </w:rPr>
      </w:pPr>
      <w:r>
        <w:rPr/>
        <w:drawing>
          <wp:anchor distT="0" distB="0" distL="0" distR="0" allowOverlap="1" layoutInCell="1" locked="0" behindDoc="1" simplePos="0" relativeHeight="482077184">
            <wp:simplePos x="0" y="0"/>
            <wp:positionH relativeFrom="page">
              <wp:posOffset>85492</wp:posOffset>
            </wp:positionH>
            <wp:positionV relativeFrom="paragraph">
              <wp:posOffset>-4816554</wp:posOffset>
            </wp:positionV>
            <wp:extent cx="122132" cy="4846203"/>
            <wp:effectExtent l="0" t="0" r="0" b="0"/>
            <wp:wrapNone/>
            <wp:docPr id="69" name="image35.jpeg"/>
            <wp:cNvGraphicFramePr>
              <a:graphicFrameLocks noChangeAspect="1"/>
            </wp:cNvGraphicFramePr>
            <a:graphic>
              <a:graphicData uri="http://schemas.openxmlformats.org/drawingml/2006/picture">
                <pic:pic>
                  <pic:nvPicPr>
                    <pic:cNvPr id="70" name="image35.jpeg"/>
                    <pic:cNvPicPr/>
                  </pic:nvPicPr>
                  <pic:blipFill>
                    <a:blip r:embed="rId54" cstate="print"/>
                    <a:stretch>
                      <a:fillRect/>
                    </a:stretch>
                  </pic:blipFill>
                  <pic:spPr>
                    <a:xfrm>
                      <a:off x="0" y="0"/>
                      <a:ext cx="122132" cy="4846203"/>
                    </a:xfrm>
                    <a:prstGeom prst="rect">
                      <a:avLst/>
                    </a:prstGeom>
                  </pic:spPr>
                </pic:pic>
              </a:graphicData>
            </a:graphic>
          </wp:anchor>
        </w:drawing>
      </w:r>
      <w:r>
        <w:rPr>
          <w:rFonts w:ascii="Times New Roman"/>
          <w:color w:val="C4C4C4"/>
          <w:spacing w:val="-4"/>
          <w:w w:val="65"/>
          <w:sz w:val="26"/>
        </w:rPr>
        <w:t>....</w:t>
      </w:r>
    </w:p>
    <w:p>
      <w:pPr>
        <w:pStyle w:val="BodyText"/>
        <w:ind w:left="192" w:right="-15"/>
        <w:rPr>
          <w:rFonts w:ascii="Times New Roman"/>
          <w:sz w:val="20"/>
        </w:rPr>
      </w:pPr>
      <w:r>
        <w:rPr>
          <w:rFonts w:ascii="Times New Roman"/>
          <w:sz w:val="20"/>
        </w:rPr>
        <w:drawing>
          <wp:inline distT="0" distB="0" distL="0" distR="0">
            <wp:extent cx="97739" cy="1438655"/>
            <wp:effectExtent l="0" t="0" r="0" b="0"/>
            <wp:docPr id="71" name="image36.jpeg"/>
            <wp:cNvGraphicFramePr>
              <a:graphicFrameLocks noChangeAspect="1"/>
            </wp:cNvGraphicFramePr>
            <a:graphic>
              <a:graphicData uri="http://schemas.openxmlformats.org/drawingml/2006/picture">
                <pic:pic>
                  <pic:nvPicPr>
                    <pic:cNvPr id="72" name="image36.jpeg"/>
                    <pic:cNvPicPr/>
                  </pic:nvPicPr>
                  <pic:blipFill>
                    <a:blip r:embed="rId55" cstate="print"/>
                    <a:stretch>
                      <a:fillRect/>
                    </a:stretch>
                  </pic:blipFill>
                  <pic:spPr>
                    <a:xfrm>
                      <a:off x="0" y="0"/>
                      <a:ext cx="97739" cy="1438655"/>
                    </a:xfrm>
                    <a:prstGeom prst="rect">
                      <a:avLst/>
                    </a:prstGeom>
                  </pic:spPr>
                </pic:pic>
              </a:graphicData>
            </a:graphic>
          </wp:inline>
        </w:drawing>
      </w:r>
      <w:r>
        <w:rPr>
          <w:rFonts w:ascii="Times New Roman"/>
          <w:sz w:val="20"/>
        </w:rPr>
      </w:r>
    </w:p>
    <w:p>
      <w:pPr>
        <w:pStyle w:val="BodyText"/>
        <w:spacing w:before="2"/>
        <w:rPr>
          <w:rFonts w:ascii="Times New Roman"/>
          <w:sz w:val="11"/>
        </w:rPr>
      </w:pPr>
      <w:r>
        <w:rPr/>
        <w:drawing>
          <wp:anchor distT="0" distB="0" distL="0" distR="0" allowOverlap="1" layoutInCell="1" locked="0" behindDoc="0" simplePos="0" relativeHeight="79">
            <wp:simplePos x="0" y="0"/>
            <wp:positionH relativeFrom="page">
              <wp:posOffset>134346</wp:posOffset>
            </wp:positionH>
            <wp:positionV relativeFrom="paragraph">
              <wp:posOffset>96916</wp:posOffset>
            </wp:positionV>
            <wp:extent cx="85387" cy="755904"/>
            <wp:effectExtent l="0" t="0" r="0" b="0"/>
            <wp:wrapTopAndBottom/>
            <wp:docPr id="73" name="image37.jpeg"/>
            <wp:cNvGraphicFramePr>
              <a:graphicFrameLocks noChangeAspect="1"/>
            </wp:cNvGraphicFramePr>
            <a:graphic>
              <a:graphicData uri="http://schemas.openxmlformats.org/drawingml/2006/picture">
                <pic:pic>
                  <pic:nvPicPr>
                    <pic:cNvPr id="74" name="image37.jpeg"/>
                    <pic:cNvPicPr/>
                  </pic:nvPicPr>
                  <pic:blipFill>
                    <a:blip r:embed="rId56" cstate="print"/>
                    <a:stretch>
                      <a:fillRect/>
                    </a:stretch>
                  </pic:blipFill>
                  <pic:spPr>
                    <a:xfrm>
                      <a:off x="0" y="0"/>
                      <a:ext cx="85387" cy="755904"/>
                    </a:xfrm>
                    <a:prstGeom prst="rect">
                      <a:avLst/>
                    </a:prstGeom>
                  </pic:spPr>
                </pic:pic>
              </a:graphicData>
            </a:graphic>
          </wp:anchor>
        </w:drawing>
      </w:r>
    </w:p>
    <w:p>
      <w:pPr>
        <w:spacing w:before="93"/>
        <w:ind w:left="134" w:right="0" w:firstLine="0"/>
        <w:jc w:val="left"/>
        <w:rPr>
          <w:b/>
          <w:sz w:val="20"/>
        </w:rPr>
      </w:pPr>
      <w:r>
        <w:rPr/>
        <w:br w:type="column"/>
      </w:r>
      <w:r>
        <w:rPr>
          <w:b/>
          <w:color w:val="6E6E6E"/>
          <w:w w:val="105"/>
          <w:sz w:val="20"/>
        </w:rPr>
        <w:t>HARINERA</w:t>
      </w:r>
      <w:r>
        <w:rPr>
          <w:b/>
          <w:color w:val="6E6E6E"/>
          <w:spacing w:val="-2"/>
          <w:w w:val="105"/>
          <w:sz w:val="20"/>
        </w:rPr>
        <w:t> </w:t>
      </w:r>
      <w:r>
        <w:rPr>
          <w:b/>
          <w:color w:val="6E6E6E"/>
          <w:w w:val="105"/>
          <w:sz w:val="20"/>
        </w:rPr>
        <w:t>CANARIA,</w:t>
      </w:r>
      <w:r>
        <w:rPr>
          <w:b/>
          <w:color w:val="6E6E6E"/>
          <w:spacing w:val="-2"/>
          <w:w w:val="105"/>
          <w:sz w:val="20"/>
        </w:rPr>
        <w:t> </w:t>
      </w:r>
      <w:r>
        <w:rPr>
          <w:b/>
          <w:color w:val="6E6E6E"/>
          <w:spacing w:val="-4"/>
          <w:w w:val="105"/>
          <w:sz w:val="20"/>
        </w:rPr>
        <w:t>5.A.</w:t>
      </w:r>
    </w:p>
    <w:p>
      <w:pPr>
        <w:spacing w:before="16"/>
        <w:ind w:left="135" w:right="0" w:firstLine="0"/>
        <w:jc w:val="left"/>
        <w:rPr>
          <w:b/>
          <w:sz w:val="20"/>
        </w:rPr>
      </w:pPr>
      <w:r>
        <w:rPr>
          <w:b/>
          <w:color w:val="6E6E6E"/>
          <w:spacing w:val="-2"/>
          <w:w w:val="105"/>
          <w:sz w:val="20"/>
        </w:rPr>
        <w:t>Memoria</w:t>
      </w:r>
    </w:p>
    <w:p>
      <w:pPr>
        <w:spacing w:before="10"/>
        <w:ind w:left="139" w:right="0" w:firstLine="0"/>
        <w:jc w:val="left"/>
        <w:rPr>
          <w:b/>
          <w:sz w:val="20"/>
        </w:rPr>
      </w:pPr>
      <w:r>
        <w:rPr>
          <w:b/>
          <w:color w:val="6E6E6E"/>
          <w:w w:val="105"/>
          <w:sz w:val="20"/>
        </w:rPr>
        <w:t>Ejerclcio</w:t>
      </w:r>
      <w:r>
        <w:rPr>
          <w:b/>
          <w:color w:val="6E6E6E"/>
          <w:spacing w:val="3"/>
          <w:w w:val="105"/>
          <w:sz w:val="20"/>
        </w:rPr>
        <w:t> </w:t>
      </w:r>
      <w:r>
        <w:rPr>
          <w:b/>
          <w:color w:val="6E6E6E"/>
          <w:w w:val="105"/>
          <w:sz w:val="20"/>
        </w:rPr>
        <w:t>anual</w:t>
      </w:r>
      <w:r>
        <w:rPr>
          <w:b/>
          <w:color w:val="6E6E6E"/>
          <w:spacing w:val="-1"/>
          <w:w w:val="105"/>
          <w:sz w:val="20"/>
        </w:rPr>
        <w:t> </w:t>
      </w:r>
      <w:r>
        <w:rPr>
          <w:b/>
          <w:color w:val="6E6E6E"/>
          <w:w w:val="105"/>
          <w:sz w:val="20"/>
        </w:rPr>
        <w:t>terminado</w:t>
      </w:r>
      <w:r>
        <w:rPr>
          <w:b/>
          <w:color w:val="6E6E6E"/>
          <w:spacing w:val="9"/>
          <w:w w:val="105"/>
          <w:sz w:val="20"/>
        </w:rPr>
        <w:t> </w:t>
      </w:r>
      <w:r>
        <w:rPr>
          <w:b/>
          <w:color w:val="6E6E6E"/>
          <w:w w:val="105"/>
          <w:sz w:val="20"/>
        </w:rPr>
        <w:t>el</w:t>
      </w:r>
      <w:r>
        <w:rPr>
          <w:b/>
          <w:color w:val="6E6E6E"/>
          <w:spacing w:val="-9"/>
          <w:w w:val="105"/>
          <w:sz w:val="20"/>
        </w:rPr>
        <w:t> </w:t>
      </w:r>
      <w:r>
        <w:rPr>
          <w:b/>
          <w:color w:val="6E6E6E"/>
          <w:w w:val="105"/>
          <w:sz w:val="20"/>
        </w:rPr>
        <w:t>31</w:t>
      </w:r>
      <w:r>
        <w:rPr>
          <w:b/>
          <w:color w:val="6E6E6E"/>
          <w:spacing w:val="-7"/>
          <w:w w:val="105"/>
          <w:sz w:val="20"/>
        </w:rPr>
        <w:t> </w:t>
      </w:r>
      <w:r>
        <w:rPr>
          <w:b/>
          <w:color w:val="6E6E6E"/>
          <w:w w:val="105"/>
          <w:sz w:val="20"/>
        </w:rPr>
        <w:t>de</w:t>
      </w:r>
      <w:r>
        <w:rPr>
          <w:b/>
          <w:color w:val="6E6E6E"/>
          <w:spacing w:val="-6"/>
          <w:w w:val="105"/>
          <w:sz w:val="20"/>
        </w:rPr>
        <w:t> </w:t>
      </w:r>
      <w:r>
        <w:rPr>
          <w:b/>
          <w:color w:val="6E6E6E"/>
          <w:w w:val="105"/>
          <w:sz w:val="20"/>
        </w:rPr>
        <w:t>diciembre</w:t>
      </w:r>
      <w:r>
        <w:rPr>
          <w:b/>
          <w:color w:val="6E6E6E"/>
          <w:spacing w:val="8"/>
          <w:w w:val="105"/>
          <w:sz w:val="20"/>
        </w:rPr>
        <w:t> </w:t>
      </w:r>
      <w:r>
        <w:rPr>
          <w:b/>
          <w:color w:val="6E6E6E"/>
          <w:w w:val="105"/>
          <w:sz w:val="20"/>
        </w:rPr>
        <w:t>de</w:t>
      </w:r>
      <w:r>
        <w:rPr>
          <w:b/>
          <w:color w:val="6E6E6E"/>
          <w:spacing w:val="-4"/>
          <w:w w:val="105"/>
          <w:sz w:val="20"/>
        </w:rPr>
        <w:t> 2023</w:t>
      </w:r>
    </w:p>
    <w:p>
      <w:pPr>
        <w:pStyle w:val="BodyText"/>
        <w:spacing w:line="20" w:lineRule="exact"/>
        <w:ind w:left="91"/>
        <w:rPr>
          <w:sz w:val="2"/>
        </w:rPr>
      </w:pPr>
      <w:r>
        <w:rPr>
          <w:sz w:val="2"/>
        </w:rPr>
        <w:pict>
          <v:group style="width:413.55pt;height:1pt;mso-position-horizontal-relative:char;mso-position-vertical-relative:line" id="docshapegroup53" coordorigin="0,0" coordsize="8271,20">
            <v:line style="position:absolute" from="0,10" to="8270,10" stroked="true" strokeweight=".961186pt" strokecolor="#000000">
              <v:stroke dashstyle="solid"/>
            </v:line>
          </v:group>
        </w:pict>
      </w:r>
      <w:r>
        <w:rPr>
          <w:sz w:val="2"/>
        </w:rPr>
      </w:r>
    </w:p>
    <w:p>
      <w:pPr>
        <w:pStyle w:val="BodyText"/>
        <w:rPr>
          <w:b/>
          <w:sz w:val="22"/>
        </w:rPr>
      </w:pPr>
    </w:p>
    <w:p>
      <w:pPr>
        <w:pStyle w:val="BodyText"/>
        <w:spacing w:before="5"/>
        <w:rPr>
          <w:b/>
          <w:sz w:val="21"/>
        </w:rPr>
      </w:pPr>
    </w:p>
    <w:p>
      <w:pPr>
        <w:pStyle w:val="ListParagraph"/>
        <w:numPr>
          <w:ilvl w:val="1"/>
          <w:numId w:val="9"/>
        </w:numPr>
        <w:tabs>
          <w:tab w:pos="820" w:val="left" w:leader="none"/>
        </w:tabs>
        <w:spacing w:line="240" w:lineRule="auto" w:before="0" w:after="0"/>
        <w:ind w:left="819" w:right="0" w:hanging="337"/>
        <w:jc w:val="left"/>
        <w:rPr>
          <w:color w:val="6E6E6E"/>
          <w:sz w:val="19"/>
        </w:rPr>
      </w:pPr>
      <w:r>
        <w:rPr>
          <w:color w:val="6E6E6E"/>
          <w:sz w:val="19"/>
        </w:rPr>
        <w:t>lnstrumentos</w:t>
      </w:r>
      <w:r>
        <w:rPr>
          <w:color w:val="6E6E6E"/>
          <w:spacing w:val="11"/>
          <w:sz w:val="19"/>
        </w:rPr>
        <w:t> </w:t>
      </w:r>
      <w:r>
        <w:rPr>
          <w:color w:val="6E6E6E"/>
          <w:spacing w:val="-2"/>
          <w:sz w:val="19"/>
        </w:rPr>
        <w:t>financieros</w:t>
      </w:r>
    </w:p>
    <w:p>
      <w:pPr>
        <w:pStyle w:val="BodyText"/>
        <w:spacing w:before="5"/>
      </w:pPr>
    </w:p>
    <w:p>
      <w:pPr>
        <w:pStyle w:val="ListParagraph"/>
        <w:numPr>
          <w:ilvl w:val="2"/>
          <w:numId w:val="9"/>
        </w:numPr>
        <w:tabs>
          <w:tab w:pos="838" w:val="left" w:leader="none"/>
        </w:tabs>
        <w:spacing w:line="240" w:lineRule="auto" w:before="0" w:after="0"/>
        <w:ind w:left="837" w:right="0" w:hanging="354"/>
        <w:jc w:val="left"/>
        <w:rPr>
          <w:color w:val="6E6E6E"/>
          <w:sz w:val="19"/>
        </w:rPr>
      </w:pPr>
      <w:r>
        <w:rPr>
          <w:color w:val="6E6E6E"/>
          <w:sz w:val="19"/>
        </w:rPr>
        <w:t>Activos</w:t>
      </w:r>
      <w:r>
        <w:rPr>
          <w:color w:val="6E6E6E"/>
          <w:spacing w:val="-6"/>
          <w:sz w:val="19"/>
        </w:rPr>
        <w:t> </w:t>
      </w:r>
      <w:r>
        <w:rPr>
          <w:color w:val="6E6E6E"/>
          <w:spacing w:val="-2"/>
          <w:sz w:val="19"/>
        </w:rPr>
        <w:t>financieros:</w:t>
      </w:r>
    </w:p>
    <w:p>
      <w:pPr>
        <w:pStyle w:val="BodyText"/>
      </w:pPr>
    </w:p>
    <w:p>
      <w:pPr>
        <w:pStyle w:val="BodyText"/>
        <w:spacing w:line="217" w:lineRule="exact"/>
        <w:ind w:left="812"/>
        <w:jc w:val="both"/>
      </w:pPr>
      <w:r>
        <w:rPr>
          <w:color w:val="6E6E6E"/>
        </w:rPr>
        <w:t>Efectivo</w:t>
      </w:r>
      <w:r>
        <w:rPr>
          <w:color w:val="6E6E6E"/>
          <w:spacing w:val="-2"/>
        </w:rPr>
        <w:t> </w:t>
      </w:r>
      <w:r>
        <w:rPr>
          <w:color w:val="6E6E6E"/>
        </w:rPr>
        <w:t>y</w:t>
      </w:r>
      <w:r>
        <w:rPr>
          <w:color w:val="6E6E6E"/>
          <w:spacing w:val="-4"/>
        </w:rPr>
        <w:t> </w:t>
      </w:r>
      <w:r>
        <w:rPr>
          <w:color w:val="6E6E6E"/>
        </w:rPr>
        <w:t>otros</w:t>
      </w:r>
      <w:r>
        <w:rPr>
          <w:color w:val="6E6E6E"/>
          <w:spacing w:val="6"/>
        </w:rPr>
        <w:t> </w:t>
      </w:r>
      <w:r>
        <w:rPr>
          <w:color w:val="6E6E6E"/>
        </w:rPr>
        <w:t>activos</w:t>
      </w:r>
      <w:r>
        <w:rPr>
          <w:color w:val="6E6E6E"/>
          <w:spacing w:val="2"/>
        </w:rPr>
        <w:t> </w:t>
      </w:r>
      <w:r>
        <w:rPr>
          <w:color w:val="6E6E6E"/>
        </w:rPr>
        <w:t>liquidos</w:t>
      </w:r>
      <w:r>
        <w:rPr>
          <w:color w:val="6E6E6E"/>
          <w:spacing w:val="10"/>
        </w:rPr>
        <w:t> </w:t>
      </w:r>
      <w:r>
        <w:rPr>
          <w:color w:val="6E6E6E"/>
          <w:spacing w:val="-2"/>
        </w:rPr>
        <w:t>equivalentes.</w:t>
      </w:r>
    </w:p>
    <w:p>
      <w:pPr>
        <w:pStyle w:val="BodyText"/>
        <w:spacing w:line="222" w:lineRule="exact"/>
        <w:ind w:left="822"/>
        <w:jc w:val="both"/>
      </w:pPr>
      <w:r>
        <w:rPr>
          <w:color w:val="6E6E6E"/>
        </w:rPr>
        <w:t>Creditos</w:t>
      </w:r>
      <w:r>
        <w:rPr>
          <w:color w:val="6E6E6E"/>
          <w:spacing w:val="3"/>
        </w:rPr>
        <w:t> </w:t>
      </w:r>
      <w:r>
        <w:rPr>
          <w:color w:val="6E6E6E"/>
        </w:rPr>
        <w:t>por</w:t>
      </w:r>
      <w:r>
        <w:rPr>
          <w:color w:val="6E6E6E"/>
          <w:spacing w:val="-1"/>
        </w:rPr>
        <w:t> </w:t>
      </w:r>
      <w:r>
        <w:rPr>
          <w:color w:val="6E6E6E"/>
        </w:rPr>
        <w:t>operaciones</w:t>
      </w:r>
      <w:r>
        <w:rPr>
          <w:color w:val="6E6E6E"/>
          <w:spacing w:val="6"/>
        </w:rPr>
        <w:t> </w:t>
      </w:r>
      <w:r>
        <w:rPr>
          <w:color w:val="6E6E6E"/>
        </w:rPr>
        <w:t>comerciales:</w:t>
      </w:r>
      <w:r>
        <w:rPr>
          <w:color w:val="6E6E6E"/>
          <w:spacing w:val="10"/>
        </w:rPr>
        <w:t> </w:t>
      </w:r>
      <w:r>
        <w:rPr>
          <w:color w:val="6E6E6E"/>
        </w:rPr>
        <w:t>clientes</w:t>
      </w:r>
      <w:r>
        <w:rPr>
          <w:color w:val="6E6E6E"/>
          <w:spacing w:val="2"/>
        </w:rPr>
        <w:t> </w:t>
      </w:r>
      <w:r>
        <w:rPr>
          <w:color w:val="6E6E6E"/>
          <w:sz w:val="20"/>
        </w:rPr>
        <w:t>y</w:t>
      </w:r>
      <w:r>
        <w:rPr>
          <w:color w:val="6E6E6E"/>
          <w:spacing w:val="-12"/>
          <w:sz w:val="20"/>
        </w:rPr>
        <w:t> </w:t>
      </w:r>
      <w:r>
        <w:rPr>
          <w:color w:val="6E6E6E"/>
        </w:rPr>
        <w:t>deudores</w:t>
      </w:r>
      <w:r>
        <w:rPr>
          <w:color w:val="6E6E6E"/>
          <w:spacing w:val="-1"/>
        </w:rPr>
        <w:t> </w:t>
      </w:r>
      <w:r>
        <w:rPr>
          <w:color w:val="6E6E6E"/>
          <w:spacing w:val="-2"/>
        </w:rPr>
        <w:t>varfos;</w:t>
      </w:r>
    </w:p>
    <w:p>
      <w:pPr>
        <w:pStyle w:val="BodyText"/>
        <w:spacing w:line="244" w:lineRule="auto"/>
        <w:ind w:left="482" w:right="2009" w:firstLine="334"/>
        <w:jc w:val="both"/>
      </w:pPr>
      <w:r>
        <w:rPr>
          <w:color w:val="6E6E6E"/>
        </w:rPr>
        <w:t>Creditos a terceros: tales coma las prestamos </w:t>
      </w:r>
      <w:r>
        <w:rPr>
          <w:i/>
          <w:color w:val="6E6E6E"/>
          <w:sz w:val="20"/>
        </w:rPr>
        <w:t>y </w:t>
      </w:r>
      <w:r>
        <w:rPr>
          <w:color w:val="6E6E6E"/>
        </w:rPr>
        <w:t>creditos financieros concedidos, incluidos los surgidos de la venta de actives no corrientes;</w:t>
      </w:r>
    </w:p>
    <w:p>
      <w:pPr>
        <w:pStyle w:val="BodyText"/>
        <w:spacing w:line="220" w:lineRule="auto" w:before="7"/>
        <w:ind w:left="484" w:right="1985" w:firstLine="337"/>
        <w:jc w:val="both"/>
      </w:pPr>
      <w:r>
        <w:rPr>
          <w:color w:val="6E6E6E"/>
        </w:rPr>
        <w:t>Valores representatives de deuda de otras empresas adquiridos: tales coma las obligaciones, bones </w:t>
      </w:r>
      <w:r>
        <w:rPr>
          <w:rFonts w:ascii="Times New Roman"/>
          <w:color w:val="6E6E6E"/>
          <w:sz w:val="21"/>
        </w:rPr>
        <w:t>y </w:t>
      </w:r>
      <w:r>
        <w:rPr>
          <w:color w:val="6E6E6E"/>
        </w:rPr>
        <w:t>pagares;</w:t>
      </w:r>
    </w:p>
    <w:p>
      <w:pPr>
        <w:pStyle w:val="BodyText"/>
        <w:spacing w:line="237" w:lineRule="auto"/>
        <w:ind w:left="492" w:right="1983" w:firstLine="332"/>
        <w:jc w:val="both"/>
      </w:pPr>
      <w:r>
        <w:rPr>
          <w:color w:val="6E6E6E"/>
        </w:rPr>
        <w:t>lnstrumentos de</w:t>
      </w:r>
      <w:r>
        <w:rPr>
          <w:color w:val="6E6E6E"/>
          <w:spacing w:val="-1"/>
        </w:rPr>
        <w:t> </w:t>
      </w:r>
      <w:r>
        <w:rPr>
          <w:color w:val="6E6E6E"/>
        </w:rPr>
        <w:t>patrimonio de olras empresas adquiridos: acciones, participaciones en instituciones de inversi6n colectiva </w:t>
      </w:r>
      <w:r>
        <w:rPr>
          <w:i/>
          <w:color w:val="6E6E6E"/>
          <w:sz w:val="20"/>
        </w:rPr>
        <w:t>y </w:t>
      </w:r>
      <w:r>
        <w:rPr>
          <w:color w:val="6E6E6E"/>
        </w:rPr>
        <w:t>otros instrumentos de</w:t>
      </w:r>
      <w:r>
        <w:rPr>
          <w:color w:val="6E6E6E"/>
          <w:spacing w:val="-3"/>
        </w:rPr>
        <w:t> </w:t>
      </w:r>
      <w:r>
        <w:rPr>
          <w:color w:val="6E6E6E"/>
        </w:rPr>
        <w:t>patrimonio;</w:t>
      </w:r>
    </w:p>
    <w:p>
      <w:pPr>
        <w:pStyle w:val="BodyText"/>
        <w:spacing w:line="237" w:lineRule="auto"/>
        <w:ind w:left="493" w:right="2007" w:firstLine="328"/>
        <w:jc w:val="both"/>
        <w:rPr>
          <w:sz w:val="20"/>
        </w:rPr>
      </w:pPr>
      <w:r>
        <w:rPr>
          <w:color w:val="6E6E6E"/>
        </w:rPr>
        <w:t>Derivados</w:t>
      </w:r>
      <w:r>
        <w:rPr>
          <w:color w:val="6E6E6E"/>
          <w:spacing w:val="16"/>
        </w:rPr>
        <w:t> </w:t>
      </w:r>
      <w:r>
        <w:rPr>
          <w:color w:val="6E6E6E"/>
        </w:rPr>
        <w:t>con valoraci6n favorable para la empresa:</w:t>
      </w:r>
      <w:r>
        <w:rPr>
          <w:color w:val="6E6E6E"/>
          <w:spacing w:val="16"/>
        </w:rPr>
        <w:t> </w:t>
      </w:r>
      <w:r>
        <w:rPr>
          <w:color w:val="6E6E6E"/>
        </w:rPr>
        <w:t>entre ellos, futuros u operaciones</w:t>
      </w:r>
      <w:r>
        <w:rPr>
          <w:color w:val="6E6E6E"/>
          <w:spacing w:val="40"/>
        </w:rPr>
        <w:t> </w:t>
      </w:r>
      <w:r>
        <w:rPr>
          <w:color w:val="6E6E6E"/>
        </w:rPr>
        <w:t>a plaza, opciones, permulas financieras </w:t>
      </w:r>
      <w:r>
        <w:rPr>
          <w:i/>
          <w:color w:val="6E6E6E"/>
          <w:sz w:val="20"/>
        </w:rPr>
        <w:t>y </w:t>
      </w:r>
      <w:r>
        <w:rPr>
          <w:color w:val="6E6E6E"/>
        </w:rPr>
        <w:t>compraventa de moneda extranjera a</w:t>
      </w:r>
      <w:r>
        <w:rPr>
          <w:color w:val="6E6E6E"/>
          <w:spacing w:val="-2"/>
        </w:rPr>
        <w:t> </w:t>
      </w:r>
      <w:r>
        <w:rPr>
          <w:color w:val="6E6E6E"/>
        </w:rPr>
        <w:t>plaza, </w:t>
      </w:r>
      <w:r>
        <w:rPr>
          <w:color w:val="6E6E6E"/>
          <w:sz w:val="20"/>
        </w:rPr>
        <w:t>y</w:t>
      </w:r>
    </w:p>
    <w:p>
      <w:pPr>
        <w:pStyle w:val="BodyText"/>
        <w:ind w:left="487" w:right="2001" w:firstLine="335"/>
        <w:jc w:val="both"/>
      </w:pPr>
      <w:r>
        <w:rPr>
          <w:color w:val="6E6E6E"/>
        </w:rPr>
        <w:t>Otros actives financieros: tales coma dep6sitos en entidades de credito, anticipos </w:t>
      </w:r>
      <w:r>
        <w:rPr>
          <w:i/>
          <w:color w:val="6E6E6E"/>
        </w:rPr>
        <w:t>y</w:t>
      </w:r>
      <w:r>
        <w:rPr>
          <w:i/>
          <w:color w:val="6E6E6E"/>
        </w:rPr>
        <w:t> </w:t>
      </w:r>
      <w:r>
        <w:rPr>
          <w:color w:val="6E6E6E"/>
        </w:rPr>
        <w:t>creditos al personal, fianzas y dep6sitos constituidos, dividendos a cobrar y desembolsos exigidos sabre instrumentos de patrimonio propio.</w:t>
      </w:r>
    </w:p>
    <w:p>
      <w:pPr>
        <w:pStyle w:val="BodyText"/>
        <w:spacing w:before="11"/>
      </w:pPr>
    </w:p>
    <w:p>
      <w:pPr>
        <w:spacing w:before="0"/>
        <w:ind w:left="487" w:right="0" w:firstLine="0"/>
        <w:jc w:val="both"/>
        <w:rPr>
          <w:b/>
          <w:sz w:val="18"/>
        </w:rPr>
      </w:pPr>
      <w:r>
        <w:rPr>
          <w:b/>
          <w:color w:val="6E6E6E"/>
          <w:w w:val="105"/>
          <w:sz w:val="18"/>
          <w:u w:val="thick" w:color="6E6E6E"/>
        </w:rPr>
        <w:t>lnversiones</w:t>
      </w:r>
      <w:r>
        <w:rPr>
          <w:b/>
          <w:color w:val="6E6E6E"/>
          <w:spacing w:val="23"/>
          <w:w w:val="105"/>
          <w:sz w:val="18"/>
          <w:u w:val="thick" w:color="6E6E6E"/>
        </w:rPr>
        <w:t> </w:t>
      </w:r>
      <w:r>
        <w:rPr>
          <w:b/>
          <w:color w:val="6E6E6E"/>
          <w:w w:val="105"/>
          <w:sz w:val="18"/>
          <w:u w:val="thick" w:color="6E6E6E"/>
        </w:rPr>
        <w:t>financieras</w:t>
      </w:r>
      <w:r>
        <w:rPr>
          <w:b/>
          <w:color w:val="6E6E6E"/>
          <w:spacing w:val="21"/>
          <w:w w:val="105"/>
          <w:sz w:val="18"/>
          <w:u w:val="thick" w:color="6E6E6E"/>
        </w:rPr>
        <w:t> </w:t>
      </w:r>
      <w:r>
        <w:rPr>
          <w:b/>
          <w:color w:val="6E6E6E"/>
          <w:w w:val="105"/>
          <w:sz w:val="18"/>
          <w:u w:val="thick" w:color="6E6E6E"/>
        </w:rPr>
        <w:t>a</w:t>
      </w:r>
      <w:r>
        <w:rPr>
          <w:b/>
          <w:color w:val="6E6E6E"/>
          <w:spacing w:val="-5"/>
          <w:w w:val="105"/>
          <w:sz w:val="18"/>
          <w:u w:val="thick" w:color="6E6E6E"/>
        </w:rPr>
        <w:t> </w:t>
      </w:r>
      <w:r>
        <w:rPr>
          <w:b/>
          <w:color w:val="6E6E6E"/>
          <w:w w:val="105"/>
          <w:sz w:val="18"/>
          <w:u w:val="thick" w:color="6E6E6E"/>
        </w:rPr>
        <w:t>largo</w:t>
      </w:r>
      <w:r>
        <w:rPr>
          <w:b/>
          <w:color w:val="6E6E6E"/>
          <w:spacing w:val="5"/>
          <w:w w:val="105"/>
          <w:sz w:val="18"/>
          <w:u w:val="thick" w:color="6E6E6E"/>
        </w:rPr>
        <w:t> </w:t>
      </w:r>
      <w:r>
        <w:rPr>
          <w:b/>
          <w:color w:val="6E6E6E"/>
          <w:w w:val="105"/>
          <w:sz w:val="18"/>
          <w:u w:val="thick" w:color="6E6E6E"/>
        </w:rPr>
        <w:t>y</w:t>
      </w:r>
      <w:r>
        <w:rPr>
          <w:b/>
          <w:color w:val="6E6E6E"/>
          <w:spacing w:val="1"/>
          <w:w w:val="105"/>
          <w:sz w:val="18"/>
          <w:u w:val="thick" w:color="6E6E6E"/>
        </w:rPr>
        <w:t> </w:t>
      </w:r>
      <w:r>
        <w:rPr>
          <w:b/>
          <w:color w:val="6E6E6E"/>
          <w:w w:val="105"/>
          <w:sz w:val="18"/>
          <w:u w:val="thick" w:color="6E6E6E"/>
        </w:rPr>
        <w:t>corto</w:t>
      </w:r>
      <w:r>
        <w:rPr>
          <w:b/>
          <w:color w:val="6E6E6E"/>
          <w:spacing w:val="9"/>
          <w:w w:val="105"/>
          <w:sz w:val="18"/>
          <w:u w:val="thick" w:color="6E6E6E"/>
        </w:rPr>
        <w:t> </w:t>
      </w:r>
      <w:r>
        <w:rPr>
          <w:b/>
          <w:color w:val="6E6E6E"/>
          <w:spacing w:val="-2"/>
          <w:w w:val="105"/>
          <w:sz w:val="18"/>
          <w:u w:val="thick" w:color="6E6E6E"/>
        </w:rPr>
        <w:t>plazo</w:t>
      </w:r>
    </w:p>
    <w:p>
      <w:pPr>
        <w:pStyle w:val="BodyText"/>
        <w:spacing w:before="7"/>
        <w:rPr>
          <w:b/>
        </w:rPr>
      </w:pPr>
    </w:p>
    <w:p>
      <w:pPr>
        <w:pStyle w:val="BodyText"/>
        <w:spacing w:line="242" w:lineRule="auto"/>
        <w:ind w:left="487" w:right="1965" w:firstLine="339"/>
        <w:jc w:val="both"/>
      </w:pPr>
      <w:r>
        <w:rPr>
          <w:color w:val="6E6E6E"/>
          <w:u w:val="thick" w:color="6E6E6E"/>
        </w:rPr>
        <w:t>Actives Financieros a caste Amortizado.</w:t>
      </w:r>
      <w:r>
        <w:rPr>
          <w:color w:val="6E6E6E"/>
        </w:rPr>
        <w:t> Un activo financiero se incluye en esta categoria, incluso cuando este admitido a negociaci6n en un mercado organizado, si la empresa</w:t>
      </w:r>
      <w:r>
        <w:rPr>
          <w:color w:val="6E6E6E"/>
          <w:spacing w:val="22"/>
        </w:rPr>
        <w:t> </w:t>
      </w:r>
      <w:r>
        <w:rPr>
          <w:color w:val="6E6E6E"/>
        </w:rPr>
        <w:t>mantiene la inversion con</w:t>
      </w:r>
      <w:r>
        <w:rPr>
          <w:color w:val="6E6E6E"/>
          <w:spacing w:val="-1"/>
        </w:rPr>
        <w:t> </w:t>
      </w:r>
      <w:r>
        <w:rPr>
          <w:color w:val="6E6E6E"/>
        </w:rPr>
        <w:t>el objetivo de percibir los flujos de efectivo derivados de la ejecuci6n del</w:t>
      </w:r>
      <w:r>
        <w:rPr>
          <w:color w:val="6E6E6E"/>
          <w:spacing w:val="-3"/>
        </w:rPr>
        <w:t> </w:t>
      </w:r>
      <w:r>
        <w:rPr>
          <w:color w:val="6E6E6E"/>
        </w:rPr>
        <w:t>contrato, y las condiciones contractuales del activo financiero dan lugar, en fechas</w:t>
      </w:r>
      <w:r>
        <w:rPr>
          <w:color w:val="6E6E6E"/>
          <w:spacing w:val="-4"/>
        </w:rPr>
        <w:t> </w:t>
      </w:r>
      <w:r>
        <w:rPr>
          <w:color w:val="6E6E6E"/>
        </w:rPr>
        <w:t>especificadas,</w:t>
      </w:r>
      <w:r>
        <w:rPr>
          <w:color w:val="6E6E6E"/>
          <w:spacing w:val="-14"/>
        </w:rPr>
        <w:t> </w:t>
      </w:r>
      <w:r>
        <w:rPr>
          <w:color w:val="6E6E6E"/>
        </w:rPr>
        <w:t>a</w:t>
      </w:r>
      <w:r>
        <w:rPr>
          <w:color w:val="6E6E6E"/>
          <w:spacing w:val="-3"/>
        </w:rPr>
        <w:t> </w:t>
      </w:r>
      <w:r>
        <w:rPr>
          <w:color w:val="6E6E6E"/>
        </w:rPr>
        <w:t>flujos</w:t>
      </w:r>
      <w:r>
        <w:rPr>
          <w:color w:val="6E6E6E"/>
          <w:spacing w:val="-1"/>
        </w:rPr>
        <w:t> </w:t>
      </w:r>
      <w:r>
        <w:rPr>
          <w:color w:val="6E6E6E"/>
        </w:rPr>
        <w:t>de</w:t>
      </w:r>
      <w:r>
        <w:rPr>
          <w:color w:val="6E6E6E"/>
          <w:spacing w:val="-8"/>
        </w:rPr>
        <w:t> </w:t>
      </w:r>
      <w:r>
        <w:rPr>
          <w:color w:val="6E6E6E"/>
        </w:rPr>
        <w:t>efectivo que</w:t>
      </w:r>
      <w:r>
        <w:rPr>
          <w:color w:val="6E6E6E"/>
          <w:spacing w:val="-4"/>
        </w:rPr>
        <w:t> </w:t>
      </w:r>
      <w:r>
        <w:rPr>
          <w:color w:val="6E6E6E"/>
        </w:rPr>
        <w:t>son</w:t>
      </w:r>
      <w:r>
        <w:rPr>
          <w:color w:val="6E6E6E"/>
          <w:spacing w:val="-14"/>
        </w:rPr>
        <w:t> </w:t>
      </w:r>
      <w:r>
        <w:rPr>
          <w:color w:val="6E6E6E"/>
        </w:rPr>
        <w:t>unicamente cobras de</w:t>
      </w:r>
      <w:r>
        <w:rPr>
          <w:color w:val="6E6E6E"/>
          <w:spacing w:val="-9"/>
        </w:rPr>
        <w:t> </w:t>
      </w:r>
      <w:r>
        <w:rPr>
          <w:color w:val="6E6E6E"/>
        </w:rPr>
        <w:t>principal e</w:t>
      </w:r>
      <w:r>
        <w:rPr>
          <w:color w:val="6E6E6E"/>
          <w:spacing w:val="-7"/>
        </w:rPr>
        <w:t> </w:t>
      </w:r>
      <w:r>
        <w:rPr>
          <w:color w:val="6E6E6E"/>
        </w:rPr>
        <w:t>intereses sabre el importe del principal pendiente. Los flujos de efectivo contractuales que son unicamente cobras de principal e interes sabre el importe del principal pendiente son inherentes a</w:t>
      </w:r>
      <w:r>
        <w:rPr>
          <w:color w:val="6E6E6E"/>
          <w:spacing w:val="-5"/>
        </w:rPr>
        <w:t> </w:t>
      </w:r>
      <w:r>
        <w:rPr>
          <w:color w:val="6E6E6E"/>
        </w:rPr>
        <w:t>un</w:t>
      </w:r>
      <w:r>
        <w:rPr>
          <w:color w:val="6E6E6E"/>
          <w:spacing w:val="-14"/>
        </w:rPr>
        <w:t> </w:t>
      </w:r>
      <w:r>
        <w:rPr>
          <w:color w:val="6E6E6E"/>
        </w:rPr>
        <w:t>acuerdo que</w:t>
      </w:r>
      <w:r>
        <w:rPr>
          <w:color w:val="6E6E6E"/>
          <w:spacing w:val="-3"/>
        </w:rPr>
        <w:t> </w:t>
      </w:r>
      <w:r>
        <w:rPr>
          <w:color w:val="6E6E6E"/>
        </w:rPr>
        <w:t>tiene</w:t>
      </w:r>
      <w:r>
        <w:rPr>
          <w:color w:val="6E6E6E"/>
          <w:spacing w:val="-5"/>
        </w:rPr>
        <w:t> </w:t>
      </w:r>
      <w:r>
        <w:rPr>
          <w:color w:val="6E6E6E"/>
        </w:rPr>
        <w:t>la</w:t>
      </w:r>
      <w:r>
        <w:rPr>
          <w:color w:val="6E6E6E"/>
          <w:spacing w:val="-6"/>
        </w:rPr>
        <w:t> </w:t>
      </w:r>
      <w:r>
        <w:rPr>
          <w:color w:val="6E6E6E"/>
        </w:rPr>
        <w:t>naturaleza de</w:t>
      </w:r>
      <w:r>
        <w:rPr>
          <w:color w:val="6E6E6E"/>
          <w:spacing w:val="-5"/>
        </w:rPr>
        <w:t> </w:t>
      </w:r>
      <w:r>
        <w:rPr>
          <w:color w:val="6E6E6E"/>
        </w:rPr>
        <w:t>prestamo ordinario o comun, sin</w:t>
      </w:r>
      <w:r>
        <w:rPr>
          <w:color w:val="6E6E6E"/>
          <w:spacing w:val="-9"/>
        </w:rPr>
        <w:t> </w:t>
      </w:r>
      <w:r>
        <w:rPr>
          <w:color w:val="6E6E6E"/>
        </w:rPr>
        <w:t>perjuicio de que la operaci6n se acuerde a un tipo de interes cero o por debajo de mercado. Con caracter general, se incluyen en esta categoria las creditos par operaciones comerciales (aquellos</w:t>
      </w:r>
      <w:r>
        <w:rPr>
          <w:color w:val="6E6E6E"/>
          <w:spacing w:val="-14"/>
        </w:rPr>
        <w:t> </w:t>
      </w:r>
      <w:r>
        <w:rPr>
          <w:color w:val="6E6E6E"/>
        </w:rPr>
        <w:t>activos</w:t>
      </w:r>
      <w:r>
        <w:rPr>
          <w:color w:val="6E6E6E"/>
          <w:spacing w:val="-6"/>
        </w:rPr>
        <w:t> </w:t>
      </w:r>
      <w:r>
        <w:rPr>
          <w:color w:val="6E6E6E"/>
        </w:rPr>
        <w:t>financieros que</w:t>
      </w:r>
      <w:r>
        <w:rPr>
          <w:color w:val="6E6E6E"/>
          <w:spacing w:val="-14"/>
        </w:rPr>
        <w:t> </w:t>
      </w:r>
      <w:r>
        <w:rPr>
          <w:color w:val="6E6E6E"/>
        </w:rPr>
        <w:t>se</w:t>
      </w:r>
      <w:r>
        <w:rPr>
          <w:color w:val="6E6E6E"/>
          <w:spacing w:val="-13"/>
        </w:rPr>
        <w:t> </w:t>
      </w:r>
      <w:r>
        <w:rPr>
          <w:color w:val="6E6E6E"/>
        </w:rPr>
        <w:t>originan</w:t>
      </w:r>
      <w:r>
        <w:rPr>
          <w:color w:val="6E6E6E"/>
          <w:spacing w:val="-11"/>
        </w:rPr>
        <w:t> </w:t>
      </w:r>
      <w:r>
        <w:rPr>
          <w:color w:val="6E6E6E"/>
        </w:rPr>
        <w:t>en</w:t>
      </w:r>
      <w:r>
        <w:rPr>
          <w:color w:val="6E6E6E"/>
          <w:spacing w:val="-14"/>
        </w:rPr>
        <w:t> </w:t>
      </w:r>
      <w:r>
        <w:rPr>
          <w:color w:val="6E6E6E"/>
        </w:rPr>
        <w:t>la</w:t>
      </w:r>
      <w:r>
        <w:rPr>
          <w:color w:val="6E6E6E"/>
          <w:spacing w:val="-7"/>
        </w:rPr>
        <w:t> </w:t>
      </w:r>
      <w:r>
        <w:rPr>
          <w:color w:val="6E6E6E"/>
        </w:rPr>
        <w:t>venta</w:t>
      </w:r>
      <w:r>
        <w:rPr>
          <w:color w:val="6E6E6E"/>
          <w:spacing w:val="-7"/>
        </w:rPr>
        <w:t> </w:t>
      </w:r>
      <w:r>
        <w:rPr>
          <w:color w:val="6E6E6E"/>
        </w:rPr>
        <w:t>de</w:t>
      </w:r>
      <w:r>
        <w:rPr>
          <w:color w:val="6E6E6E"/>
          <w:spacing w:val="-14"/>
        </w:rPr>
        <w:t> </w:t>
      </w:r>
      <w:r>
        <w:rPr>
          <w:color w:val="6E6E6E"/>
        </w:rPr>
        <w:t>bienes</w:t>
      </w:r>
      <w:r>
        <w:rPr>
          <w:color w:val="6E6E6E"/>
          <w:spacing w:val="-9"/>
        </w:rPr>
        <w:t> </w:t>
      </w:r>
      <w:r>
        <w:rPr>
          <w:color w:val="6E6E6E"/>
        </w:rPr>
        <w:t>y</w:t>
      </w:r>
      <w:r>
        <w:rPr>
          <w:color w:val="6E6E6E"/>
          <w:spacing w:val="-6"/>
        </w:rPr>
        <w:t> </w:t>
      </w:r>
      <w:r>
        <w:rPr>
          <w:color w:val="6E6E6E"/>
        </w:rPr>
        <w:t>la</w:t>
      </w:r>
      <w:r>
        <w:rPr>
          <w:color w:val="6E6E6E"/>
          <w:spacing w:val="-14"/>
        </w:rPr>
        <w:t> </w:t>
      </w:r>
      <w:r>
        <w:rPr>
          <w:color w:val="6E6E6E"/>
        </w:rPr>
        <w:t>prestaci6n</w:t>
      </w:r>
      <w:r>
        <w:rPr>
          <w:color w:val="6E6E6E"/>
          <w:spacing w:val="6"/>
        </w:rPr>
        <w:t> </w:t>
      </w:r>
      <w:r>
        <w:rPr>
          <w:color w:val="6E6E6E"/>
        </w:rPr>
        <w:t>de</w:t>
      </w:r>
      <w:r>
        <w:rPr>
          <w:color w:val="6E6E6E"/>
          <w:spacing w:val="-11"/>
        </w:rPr>
        <w:t> </w:t>
      </w:r>
      <w:r>
        <w:rPr>
          <w:color w:val="6E6E6E"/>
        </w:rPr>
        <w:t>servicios por</w:t>
      </w:r>
      <w:r>
        <w:rPr>
          <w:color w:val="6E6E6E"/>
          <w:spacing w:val="-14"/>
        </w:rPr>
        <w:t> </w:t>
      </w:r>
      <w:r>
        <w:rPr>
          <w:color w:val="6E6E6E"/>
        </w:rPr>
        <w:t>operaciones de</w:t>
      </w:r>
      <w:r>
        <w:rPr>
          <w:color w:val="6E6E6E"/>
          <w:spacing w:val="-12"/>
        </w:rPr>
        <w:t> </w:t>
      </w:r>
      <w:r>
        <w:rPr>
          <w:color w:val="6E6E6E"/>
        </w:rPr>
        <w:t>trafico de</w:t>
      </w:r>
      <w:r>
        <w:rPr>
          <w:color w:val="6E6E6E"/>
          <w:spacing w:val="-14"/>
        </w:rPr>
        <w:t> </w:t>
      </w:r>
      <w:r>
        <w:rPr>
          <w:color w:val="6E6E6E"/>
        </w:rPr>
        <w:t>la</w:t>
      </w:r>
      <w:r>
        <w:rPr>
          <w:color w:val="6E6E6E"/>
          <w:spacing w:val="-11"/>
        </w:rPr>
        <w:t> </w:t>
      </w:r>
      <w:r>
        <w:rPr>
          <w:color w:val="6E6E6E"/>
        </w:rPr>
        <w:t>empresa con</w:t>
      </w:r>
      <w:r>
        <w:rPr>
          <w:color w:val="6E6E6E"/>
          <w:spacing w:val="-14"/>
        </w:rPr>
        <w:t> </w:t>
      </w:r>
      <w:r>
        <w:rPr>
          <w:color w:val="6E6E6E"/>
        </w:rPr>
        <w:t>cobra</w:t>
      </w:r>
      <w:r>
        <w:rPr>
          <w:color w:val="6E6E6E"/>
          <w:spacing w:val="-2"/>
        </w:rPr>
        <w:t> </w:t>
      </w:r>
      <w:r>
        <w:rPr>
          <w:color w:val="6E6E6E"/>
        </w:rPr>
        <w:t>aplazado), </w:t>
      </w:r>
      <w:r>
        <w:rPr>
          <w:i/>
          <w:color w:val="6E6E6E"/>
          <w:sz w:val="20"/>
        </w:rPr>
        <w:t>y </w:t>
      </w:r>
      <w:r>
        <w:rPr>
          <w:color w:val="6E6E6E"/>
        </w:rPr>
        <w:t>las</w:t>
      </w:r>
      <w:r>
        <w:rPr>
          <w:color w:val="6E6E6E"/>
          <w:spacing w:val="-5"/>
        </w:rPr>
        <w:t> </w:t>
      </w:r>
      <w:r>
        <w:rPr>
          <w:color w:val="6E6E6E"/>
        </w:rPr>
        <w:t>creditos</w:t>
      </w:r>
      <w:r>
        <w:rPr>
          <w:color w:val="6E6E6E"/>
          <w:spacing w:val="-2"/>
        </w:rPr>
        <w:t> </w:t>
      </w:r>
      <w:r>
        <w:rPr>
          <w:color w:val="6E6E6E"/>
        </w:rPr>
        <w:t>por</w:t>
      </w:r>
      <w:r>
        <w:rPr>
          <w:color w:val="6E6E6E"/>
          <w:spacing w:val="-6"/>
        </w:rPr>
        <w:t> </w:t>
      </w:r>
      <w:r>
        <w:rPr>
          <w:color w:val="6E6E6E"/>
        </w:rPr>
        <w:t>operaciones no comerciales aquellos activos financieros que, no siendo instrumentos de patrimonio ni derivados, no tienen origen comercial y cuyos cobras son de cuantia determinada o determinable, que proceden de operaciones de prestamo o credito concedidos por la empresa). Es</w:t>
      </w:r>
      <w:r>
        <w:rPr>
          <w:color w:val="6E6E6E"/>
          <w:spacing w:val="-1"/>
        </w:rPr>
        <w:t> </w:t>
      </w:r>
      <w:r>
        <w:rPr>
          <w:color w:val="6E6E6E"/>
        </w:rPr>
        <w:t>decir, dentro de</w:t>
      </w:r>
      <w:r>
        <w:rPr>
          <w:color w:val="6E6E6E"/>
          <w:spacing w:val="-2"/>
        </w:rPr>
        <w:t> </w:t>
      </w:r>
      <w:r>
        <w:rPr>
          <w:color w:val="6E6E6E"/>
        </w:rPr>
        <w:t>esla categorla estarian los prestamos y cuentas a cobrar, asi coma aquellos valores representatives de deuda, con una fecha de vencimiento fijada, cobras de</w:t>
      </w:r>
      <w:r>
        <w:rPr>
          <w:color w:val="6E6E6E"/>
          <w:spacing w:val="-11"/>
        </w:rPr>
        <w:t> </w:t>
      </w:r>
      <w:r>
        <w:rPr>
          <w:color w:val="6E6E6E"/>
        </w:rPr>
        <w:t>cuantia</w:t>
      </w:r>
      <w:r>
        <w:rPr>
          <w:color w:val="6E6E6E"/>
          <w:spacing w:val="-3"/>
        </w:rPr>
        <w:t> </w:t>
      </w:r>
      <w:r>
        <w:rPr>
          <w:color w:val="6E6E6E"/>
        </w:rPr>
        <w:t>determinada</w:t>
      </w:r>
      <w:r>
        <w:rPr>
          <w:color w:val="6E6E6E"/>
          <w:spacing w:val="19"/>
        </w:rPr>
        <w:t> </w:t>
      </w:r>
      <w:r>
        <w:rPr>
          <w:color w:val="6E6E6E"/>
        </w:rPr>
        <w:t>o</w:t>
      </w:r>
      <w:r>
        <w:rPr>
          <w:color w:val="6E6E6E"/>
          <w:spacing w:val="-11"/>
        </w:rPr>
        <w:t> </w:t>
      </w:r>
      <w:r>
        <w:rPr>
          <w:color w:val="6E6E6E"/>
        </w:rPr>
        <w:t>determinable, que se</w:t>
      </w:r>
      <w:r>
        <w:rPr>
          <w:color w:val="6E6E6E"/>
          <w:spacing w:val="-11"/>
        </w:rPr>
        <w:t> </w:t>
      </w:r>
      <w:r>
        <w:rPr>
          <w:color w:val="6E6E6E"/>
        </w:rPr>
        <w:t>negocien</w:t>
      </w:r>
      <w:r>
        <w:rPr>
          <w:color w:val="6E6E6E"/>
          <w:spacing w:val="-3"/>
        </w:rPr>
        <w:t> </w:t>
      </w:r>
      <w:r>
        <w:rPr>
          <w:color w:val="6E6E6E"/>
        </w:rPr>
        <w:t>en</w:t>
      </w:r>
      <w:r>
        <w:rPr>
          <w:color w:val="6E6E6E"/>
          <w:spacing w:val="-12"/>
        </w:rPr>
        <w:t> </w:t>
      </w:r>
      <w:r>
        <w:rPr>
          <w:color w:val="6E6E6E"/>
        </w:rPr>
        <w:t>un</w:t>
      </w:r>
      <w:r>
        <w:rPr>
          <w:color w:val="6E6E6E"/>
          <w:spacing w:val="-12"/>
        </w:rPr>
        <w:t> </w:t>
      </w:r>
      <w:r>
        <w:rPr>
          <w:color w:val="6E6E6E"/>
        </w:rPr>
        <w:t>mercado active </w:t>
      </w:r>
      <w:r>
        <w:rPr>
          <w:i/>
          <w:color w:val="6E6E6E"/>
          <w:sz w:val="20"/>
        </w:rPr>
        <w:t>y </w:t>
      </w:r>
      <w:r>
        <w:rPr>
          <w:color w:val="6E6E6E"/>
        </w:rPr>
        <w:t>que la Sociedad tiene inlenci6n y capacidad de conservar hasta su vencimiento.</w:t>
      </w:r>
    </w:p>
    <w:p>
      <w:pPr>
        <w:pStyle w:val="BodyText"/>
        <w:spacing w:before="7"/>
        <w:rPr>
          <w:sz w:val="17"/>
        </w:rPr>
      </w:pPr>
    </w:p>
    <w:p>
      <w:pPr>
        <w:pStyle w:val="BodyText"/>
        <w:spacing w:line="237" w:lineRule="auto"/>
        <w:ind w:left="497" w:right="1966" w:firstLine="333"/>
        <w:jc w:val="both"/>
      </w:pPr>
      <w:r>
        <w:rPr>
          <w:color w:val="6E6E6E"/>
        </w:rPr>
        <w:t>Valoraci6n inicial: lnicialmente se valoran por su valor razanable, mas los castes de transacci6n que</w:t>
      </w:r>
      <w:r>
        <w:rPr>
          <w:color w:val="6E6E6E"/>
          <w:spacing w:val="-3"/>
        </w:rPr>
        <w:t> </w:t>
      </w:r>
      <w:r>
        <w:rPr>
          <w:color w:val="6E6E6E"/>
        </w:rPr>
        <w:t>les sean directamente atribuibles. No</w:t>
      </w:r>
      <w:r>
        <w:rPr>
          <w:color w:val="6E6E6E"/>
          <w:spacing w:val="-9"/>
        </w:rPr>
        <w:t> </w:t>
      </w:r>
      <w:r>
        <w:rPr>
          <w:color w:val="6E6E6E"/>
        </w:rPr>
        <w:t>obstante,</w:t>
      </w:r>
      <w:r>
        <w:rPr>
          <w:color w:val="6E6E6E"/>
          <w:spacing w:val="-3"/>
        </w:rPr>
        <w:t> </w:t>
      </w:r>
      <w:r>
        <w:rPr>
          <w:color w:val="6E6E6E"/>
        </w:rPr>
        <w:t>los</w:t>
      </w:r>
      <w:r>
        <w:rPr>
          <w:color w:val="6E6E6E"/>
          <w:spacing w:val="-5"/>
        </w:rPr>
        <w:t> </w:t>
      </w:r>
      <w:r>
        <w:rPr>
          <w:color w:val="6E6E6E"/>
        </w:rPr>
        <w:t>creditos</w:t>
      </w:r>
      <w:r>
        <w:rPr>
          <w:color w:val="6E6E6E"/>
          <w:spacing w:val="-2"/>
        </w:rPr>
        <w:t> </w:t>
      </w:r>
      <w:r>
        <w:rPr>
          <w:color w:val="6E6E6E"/>
        </w:rPr>
        <w:t>por</w:t>
      </w:r>
      <w:r>
        <w:rPr>
          <w:color w:val="6E6E6E"/>
          <w:spacing w:val="-2"/>
        </w:rPr>
        <w:t> </w:t>
      </w:r>
      <w:r>
        <w:rPr>
          <w:color w:val="6E6E6E"/>
        </w:rPr>
        <w:t>operacianes comerciales con vencimiento no superior a un ano </w:t>
      </w:r>
      <w:r>
        <w:rPr>
          <w:rFonts w:ascii="Times New Roman"/>
          <w:color w:val="6E6E6E"/>
          <w:sz w:val="21"/>
        </w:rPr>
        <w:t>y </w:t>
      </w:r>
      <w:r>
        <w:rPr>
          <w:color w:val="6E6E6E"/>
        </w:rPr>
        <w:t>que no tienen un tipo de interes contractual explicito, asi coma los creditos al personal, los dividendos a cobrar </w:t>
      </w:r>
      <w:r>
        <w:rPr>
          <w:i/>
          <w:color w:val="6E6E6E"/>
          <w:sz w:val="20"/>
        </w:rPr>
        <w:t>y </w:t>
      </w:r>
      <w:r>
        <w:rPr>
          <w:color w:val="6E6E6E"/>
        </w:rPr>
        <w:t>los desembolsos</w:t>
      </w:r>
      <w:r>
        <w:rPr>
          <w:color w:val="6E6E6E"/>
          <w:spacing w:val="24"/>
        </w:rPr>
        <w:t> </w:t>
      </w:r>
      <w:r>
        <w:rPr>
          <w:color w:val="6E6E6E"/>
        </w:rPr>
        <w:t>exigidos</w:t>
      </w:r>
      <w:r>
        <w:rPr>
          <w:color w:val="6E6E6E"/>
          <w:spacing w:val="23"/>
        </w:rPr>
        <w:t> </w:t>
      </w:r>
      <w:r>
        <w:rPr>
          <w:color w:val="6E6E6E"/>
        </w:rPr>
        <w:t>sobre instrumentos de patrimonio, cuyo importe se espera recibir en el</w:t>
      </w:r>
      <w:r>
        <w:rPr>
          <w:color w:val="6E6E6E"/>
          <w:spacing w:val="-3"/>
        </w:rPr>
        <w:t> </w:t>
      </w:r>
      <w:r>
        <w:rPr>
          <w:color w:val="6E6E6E"/>
        </w:rPr>
        <w:t>corto plazo, se podran valorar por su valor nominal cuando el efecto de no actualizar los flujos de efectivo no sea significativo.</w:t>
      </w:r>
    </w:p>
    <w:p>
      <w:pPr>
        <w:pStyle w:val="BodyText"/>
      </w:pPr>
    </w:p>
    <w:p>
      <w:pPr>
        <w:pStyle w:val="BodyText"/>
        <w:ind w:left="497" w:right="1970" w:firstLine="343"/>
        <w:jc w:val="both"/>
      </w:pPr>
      <w:r>
        <w:rPr>
          <w:color w:val="6E6E6E"/>
        </w:rPr>
        <w:t>Valoraci6n posterior: se hace a coste amortizado y las intereses devengados se contabilizan en la cuenta de perdidas y ganancias, aplicando el metoda del tipo de interes </w:t>
      </w:r>
      <w:r>
        <w:rPr>
          <w:color w:val="6E6E6E"/>
          <w:spacing w:val="-2"/>
        </w:rPr>
        <w:t>efectivo.</w:t>
      </w:r>
    </w:p>
    <w:p>
      <w:pPr>
        <w:pStyle w:val="BodyText"/>
        <w:spacing w:before="4"/>
        <w:rPr>
          <w:sz w:val="20"/>
        </w:rPr>
      </w:pPr>
    </w:p>
    <w:p>
      <w:pPr>
        <w:pStyle w:val="BodyText"/>
        <w:spacing w:line="247" w:lineRule="auto"/>
        <w:ind w:left="498" w:right="1963" w:firstLine="1"/>
        <w:jc w:val="both"/>
      </w:pPr>
      <w:r>
        <w:rPr>
          <w:color w:val="6E6E6E"/>
        </w:rPr>
        <w:t>No obstante, los creditos con vencimiento no superior a un ano que, de acuerdo con lo dispuesto en el apartado anterior, se valoren inicialmente par su valor nominal, continuaran valorandose por dicho importe, salvo que se hubieran deteriorado.</w:t>
      </w:r>
    </w:p>
    <w:p>
      <w:pPr>
        <w:spacing w:after="0" w:line="247" w:lineRule="auto"/>
        <w:jc w:val="both"/>
        <w:sectPr>
          <w:type w:val="continuous"/>
          <w:pgSz w:w="11920" w:h="16840"/>
          <w:pgMar w:header="0" w:footer="769" w:top="0" w:bottom="280" w:left="0" w:right="0"/>
          <w:cols w:num="2" w:equalWidth="0">
            <w:col w:w="387" w:space="1234"/>
            <w:col w:w="10299"/>
          </w:cols>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before="188"/>
        <w:ind w:left="1879" w:right="0" w:firstLine="0"/>
        <w:jc w:val="left"/>
        <w:rPr>
          <w:b/>
          <w:sz w:val="20"/>
        </w:rPr>
      </w:pPr>
      <w:r>
        <w:rPr>
          <w:b/>
          <w:color w:val="384654"/>
          <w:w w:val="105"/>
          <w:sz w:val="20"/>
        </w:rPr>
        <w:t>HARINERA</w:t>
      </w:r>
      <w:r>
        <w:rPr>
          <w:b/>
          <w:color w:val="384654"/>
          <w:spacing w:val="-4"/>
          <w:w w:val="105"/>
          <w:sz w:val="20"/>
        </w:rPr>
        <w:t> </w:t>
      </w:r>
      <w:r>
        <w:rPr>
          <w:b/>
          <w:color w:val="384654"/>
          <w:w w:val="105"/>
          <w:sz w:val="20"/>
        </w:rPr>
        <w:t>CANARIA,</w:t>
      </w:r>
      <w:r>
        <w:rPr>
          <w:b/>
          <w:color w:val="384654"/>
          <w:spacing w:val="-13"/>
          <w:w w:val="105"/>
          <w:sz w:val="20"/>
        </w:rPr>
        <w:t> </w:t>
      </w:r>
      <w:r>
        <w:rPr>
          <w:b/>
          <w:color w:val="384654"/>
          <w:spacing w:val="-4"/>
          <w:w w:val="105"/>
          <w:sz w:val="20"/>
        </w:rPr>
        <w:t>S.A.</w:t>
      </w:r>
    </w:p>
    <w:p>
      <w:pPr>
        <w:spacing w:line="228" w:lineRule="exact" w:before="10"/>
        <w:ind w:left="1875" w:right="0" w:firstLine="0"/>
        <w:jc w:val="left"/>
        <w:rPr>
          <w:b/>
          <w:sz w:val="20"/>
        </w:rPr>
      </w:pPr>
      <w:r>
        <w:rPr>
          <w:b/>
          <w:color w:val="384654"/>
          <w:spacing w:val="-2"/>
          <w:w w:val="105"/>
          <w:sz w:val="20"/>
        </w:rPr>
        <w:t>Memoria</w:t>
      </w:r>
    </w:p>
    <w:p>
      <w:pPr>
        <w:tabs>
          <w:tab w:pos="9942" w:val="left" w:leader="none"/>
        </w:tabs>
        <w:spacing w:line="251" w:lineRule="exact" w:before="0"/>
        <w:ind w:left="1827" w:right="0" w:firstLine="0"/>
        <w:jc w:val="left"/>
        <w:rPr>
          <w:sz w:val="22"/>
        </w:rPr>
      </w:pPr>
      <w:r>
        <w:rPr>
          <w:color w:val="384654"/>
          <w:spacing w:val="-19"/>
          <w:w w:val="105"/>
          <w:sz w:val="22"/>
          <w:u w:val="single" w:color="000000"/>
        </w:rPr>
        <w:t> </w:t>
      </w:r>
      <w:r>
        <w:rPr>
          <w:color w:val="384654"/>
          <w:w w:val="105"/>
          <w:sz w:val="22"/>
          <w:u w:val="single" w:color="000000"/>
        </w:rPr>
        <w:t>Ejerclclo</w:t>
      </w:r>
      <w:r>
        <w:rPr>
          <w:color w:val="384654"/>
          <w:spacing w:val="-16"/>
          <w:w w:val="105"/>
          <w:sz w:val="22"/>
          <w:u w:val="single" w:color="000000"/>
        </w:rPr>
        <w:t> </w:t>
      </w:r>
      <w:r>
        <w:rPr>
          <w:color w:val="384654"/>
          <w:w w:val="105"/>
          <w:sz w:val="22"/>
          <w:u w:val="single" w:color="000000"/>
        </w:rPr>
        <w:t>anual</w:t>
      </w:r>
      <w:r>
        <w:rPr>
          <w:color w:val="384654"/>
          <w:spacing w:val="-16"/>
          <w:w w:val="105"/>
          <w:sz w:val="22"/>
          <w:u w:val="single" w:color="000000"/>
        </w:rPr>
        <w:t> </w:t>
      </w:r>
      <w:r>
        <w:rPr>
          <w:color w:val="384654"/>
          <w:w w:val="105"/>
          <w:sz w:val="22"/>
          <w:u w:val="single" w:color="000000"/>
        </w:rPr>
        <w:t>tennlnado</w:t>
      </w:r>
      <w:r>
        <w:rPr>
          <w:color w:val="384654"/>
          <w:spacing w:val="-16"/>
          <w:w w:val="105"/>
          <w:sz w:val="22"/>
          <w:u w:val="single" w:color="000000"/>
        </w:rPr>
        <w:t> </w:t>
      </w:r>
      <w:r>
        <w:rPr>
          <w:color w:val="384654"/>
          <w:w w:val="105"/>
          <w:sz w:val="22"/>
          <w:u w:val="single" w:color="000000"/>
        </w:rPr>
        <w:t>el</w:t>
      </w:r>
      <w:r>
        <w:rPr>
          <w:color w:val="384654"/>
          <w:spacing w:val="-18"/>
          <w:w w:val="105"/>
          <w:sz w:val="22"/>
          <w:u w:val="single" w:color="000000"/>
        </w:rPr>
        <w:t> </w:t>
      </w:r>
      <w:r>
        <w:rPr>
          <w:color w:val="384654"/>
          <w:w w:val="105"/>
          <w:sz w:val="22"/>
          <w:u w:val="single" w:color="000000"/>
        </w:rPr>
        <w:t>31</w:t>
      </w:r>
      <w:r>
        <w:rPr>
          <w:color w:val="384654"/>
          <w:spacing w:val="-18"/>
          <w:w w:val="105"/>
          <w:sz w:val="22"/>
          <w:u w:val="single" w:color="000000"/>
        </w:rPr>
        <w:t> </w:t>
      </w:r>
      <w:r>
        <w:rPr>
          <w:color w:val="384654"/>
          <w:w w:val="105"/>
          <w:sz w:val="22"/>
          <w:u w:val="single" w:color="000000"/>
        </w:rPr>
        <w:t>de</w:t>
      </w:r>
      <w:r>
        <w:rPr>
          <w:color w:val="384654"/>
          <w:spacing w:val="-16"/>
          <w:w w:val="105"/>
          <w:sz w:val="22"/>
          <w:u w:val="single" w:color="000000"/>
        </w:rPr>
        <w:t> </w:t>
      </w:r>
      <w:r>
        <w:rPr>
          <w:color w:val="384654"/>
          <w:w w:val="105"/>
          <w:sz w:val="22"/>
          <w:u w:val="single" w:color="000000"/>
        </w:rPr>
        <w:t>diclembre</w:t>
      </w:r>
      <w:r>
        <w:rPr>
          <w:color w:val="384654"/>
          <w:spacing w:val="-10"/>
          <w:w w:val="105"/>
          <w:sz w:val="22"/>
          <w:u w:val="single" w:color="000000"/>
        </w:rPr>
        <w:t> </w:t>
      </w:r>
      <w:r>
        <w:rPr>
          <w:color w:val="384654"/>
          <w:w w:val="105"/>
          <w:sz w:val="22"/>
          <w:u w:val="single" w:color="000000"/>
        </w:rPr>
        <w:t>de</w:t>
      </w:r>
      <w:r>
        <w:rPr>
          <w:color w:val="384654"/>
          <w:spacing w:val="-16"/>
          <w:w w:val="105"/>
          <w:sz w:val="22"/>
          <w:u w:val="single" w:color="000000"/>
        </w:rPr>
        <w:t> </w:t>
      </w:r>
      <w:r>
        <w:rPr>
          <w:color w:val="384654"/>
          <w:spacing w:val="-4"/>
          <w:w w:val="105"/>
          <w:sz w:val="22"/>
          <w:u w:val="single" w:color="000000"/>
        </w:rPr>
        <w:t>2023</w:t>
      </w:r>
      <w:r>
        <w:rPr>
          <w:color w:val="384654"/>
          <w:sz w:val="22"/>
          <w:u w:val="single" w:color="000000"/>
        </w:rPr>
        <w:tab/>
      </w:r>
    </w:p>
    <w:p>
      <w:pPr>
        <w:pStyle w:val="BodyText"/>
        <w:rPr>
          <w:sz w:val="24"/>
        </w:rPr>
      </w:pPr>
    </w:p>
    <w:p>
      <w:pPr>
        <w:pStyle w:val="BodyText"/>
        <w:spacing w:before="9"/>
        <w:rPr>
          <w:sz w:val="20"/>
        </w:rPr>
      </w:pPr>
    </w:p>
    <w:p>
      <w:pPr>
        <w:pStyle w:val="BodyText"/>
        <w:spacing w:line="242" w:lineRule="auto"/>
        <w:ind w:left="2219" w:right="6" w:firstLine="6"/>
        <w:jc w:val="both"/>
      </w:pPr>
      <w:r>
        <w:rPr>
          <w:color w:val="384654"/>
        </w:rPr>
        <w:t>Cuando</w:t>
      </w:r>
      <w:r>
        <w:rPr>
          <w:color w:val="384654"/>
          <w:spacing w:val="-4"/>
        </w:rPr>
        <w:t> </w:t>
      </w:r>
      <w:r>
        <w:rPr>
          <w:color w:val="384654"/>
        </w:rPr>
        <w:t>los</w:t>
      </w:r>
      <w:r>
        <w:rPr>
          <w:color w:val="384654"/>
          <w:spacing w:val="-14"/>
        </w:rPr>
        <w:t> </w:t>
      </w:r>
      <w:r>
        <w:rPr>
          <w:color w:val="384654"/>
        </w:rPr>
        <w:t>Hujos</w:t>
      </w:r>
      <w:r>
        <w:rPr>
          <w:color w:val="384654"/>
          <w:spacing w:val="-1"/>
        </w:rPr>
        <w:t> </w:t>
      </w:r>
      <w:r>
        <w:rPr>
          <w:color w:val="384654"/>
        </w:rPr>
        <w:t>de</w:t>
      </w:r>
      <w:r>
        <w:rPr>
          <w:color w:val="384654"/>
          <w:spacing w:val="-4"/>
        </w:rPr>
        <w:t> </w:t>
      </w:r>
      <w:r>
        <w:rPr>
          <w:color w:val="384654"/>
        </w:rPr>
        <w:t>efectlvo</w:t>
      </w:r>
      <w:r>
        <w:rPr>
          <w:color w:val="384654"/>
          <w:spacing w:val="-4"/>
        </w:rPr>
        <w:t> </w:t>
      </w:r>
      <w:r>
        <w:rPr>
          <w:color w:val="384654"/>
        </w:rPr>
        <w:t>contractuales de</w:t>
      </w:r>
      <w:r>
        <w:rPr>
          <w:color w:val="384654"/>
          <w:spacing w:val="-9"/>
        </w:rPr>
        <w:t> </w:t>
      </w:r>
      <w:r>
        <w:rPr>
          <w:color w:val="384654"/>
        </w:rPr>
        <w:t>un</w:t>
      </w:r>
      <w:r>
        <w:rPr>
          <w:color w:val="384654"/>
          <w:spacing w:val="-5"/>
        </w:rPr>
        <w:t> </w:t>
      </w:r>
      <w:r>
        <w:rPr>
          <w:color w:val="384654"/>
        </w:rPr>
        <w:t>activo</w:t>
      </w:r>
      <w:r>
        <w:rPr>
          <w:color w:val="384654"/>
          <w:spacing w:val="-8"/>
        </w:rPr>
        <w:t> </w:t>
      </w:r>
      <w:r>
        <w:rPr>
          <w:color w:val="384654"/>
        </w:rPr>
        <w:t>financiero se</w:t>
      </w:r>
      <w:r>
        <w:rPr>
          <w:color w:val="384654"/>
          <w:spacing w:val="-8"/>
        </w:rPr>
        <w:t> </w:t>
      </w:r>
      <w:r>
        <w:rPr>
          <w:color w:val="384654"/>
        </w:rPr>
        <w:t>modifican debido</w:t>
      </w:r>
      <w:r>
        <w:rPr>
          <w:color w:val="384654"/>
          <w:spacing w:val="-7"/>
        </w:rPr>
        <w:t> </w:t>
      </w:r>
      <w:r>
        <w:rPr>
          <w:color w:val="384654"/>
        </w:rPr>
        <w:t>a</w:t>
      </w:r>
      <w:r>
        <w:rPr>
          <w:color w:val="384654"/>
          <w:spacing w:val="-14"/>
        </w:rPr>
        <w:t> </w:t>
      </w:r>
      <w:r>
        <w:rPr>
          <w:color w:val="384654"/>
        </w:rPr>
        <w:t>las dificultades financieras del</w:t>
      </w:r>
      <w:r>
        <w:rPr>
          <w:color w:val="384654"/>
          <w:spacing w:val="-9"/>
        </w:rPr>
        <w:t> </w:t>
      </w:r>
      <w:r>
        <w:rPr>
          <w:color w:val="384654"/>
        </w:rPr>
        <w:t>emisor,</w:t>
      </w:r>
      <w:r>
        <w:rPr>
          <w:color w:val="384654"/>
          <w:spacing w:val="-1"/>
        </w:rPr>
        <w:t> </w:t>
      </w:r>
      <w:r>
        <w:rPr>
          <w:color w:val="384654"/>
        </w:rPr>
        <w:t>la empresa analizara si</w:t>
      </w:r>
      <w:r>
        <w:rPr>
          <w:color w:val="384654"/>
          <w:spacing w:val="-11"/>
        </w:rPr>
        <w:t> </w:t>
      </w:r>
      <w:r>
        <w:rPr>
          <w:color w:val="384654"/>
        </w:rPr>
        <w:t>precede contabilizar una</w:t>
      </w:r>
      <w:r>
        <w:rPr>
          <w:color w:val="384654"/>
          <w:spacing w:val="-4"/>
        </w:rPr>
        <w:t> </w:t>
      </w:r>
      <w:r>
        <w:rPr>
          <w:color w:val="384654"/>
        </w:rPr>
        <w:t>perdida por deterloro de valor.</w:t>
      </w:r>
    </w:p>
    <w:p>
      <w:pPr>
        <w:pStyle w:val="BodyText"/>
        <w:spacing w:before="11"/>
        <w:rPr>
          <w:sz w:val="18"/>
        </w:rPr>
      </w:pPr>
    </w:p>
    <w:p>
      <w:pPr>
        <w:pStyle w:val="BodyText"/>
        <w:spacing w:line="242" w:lineRule="auto"/>
        <w:ind w:left="2214" w:right="12" w:firstLine="333"/>
        <w:jc w:val="both"/>
      </w:pPr>
      <w:r>
        <w:rPr>
          <w:color w:val="384654"/>
        </w:rPr>
        <w:t>Deterioro</w:t>
      </w:r>
      <w:r>
        <w:rPr>
          <w:color w:val="6B6E72"/>
        </w:rPr>
        <w:t>: </w:t>
      </w:r>
      <w:r>
        <w:rPr>
          <w:color w:val="384654"/>
        </w:rPr>
        <w:t>La Sociedad registra los correspondientes deterioros por la diferencia existente</w:t>
      </w:r>
      <w:r>
        <w:rPr>
          <w:color w:val="384654"/>
          <w:spacing w:val="-3"/>
        </w:rPr>
        <w:t> </w:t>
      </w:r>
      <w:r>
        <w:rPr>
          <w:color w:val="384654"/>
        </w:rPr>
        <w:t>entre</w:t>
      </w:r>
      <w:r>
        <w:rPr>
          <w:color w:val="384654"/>
          <w:spacing w:val="-3"/>
        </w:rPr>
        <w:t> </w:t>
      </w:r>
      <w:r>
        <w:rPr>
          <w:color w:val="384654"/>
        </w:rPr>
        <w:t>el</w:t>
      </w:r>
      <w:r>
        <w:rPr>
          <w:color w:val="384654"/>
          <w:spacing w:val="-2"/>
        </w:rPr>
        <w:t> </w:t>
      </w:r>
      <w:r>
        <w:rPr>
          <w:color w:val="384654"/>
        </w:rPr>
        <w:t>importe a</w:t>
      </w:r>
      <w:r>
        <w:rPr>
          <w:color w:val="384654"/>
          <w:spacing w:val="-14"/>
        </w:rPr>
        <w:t> </w:t>
      </w:r>
      <w:r>
        <w:rPr>
          <w:color w:val="384654"/>
        </w:rPr>
        <w:t>recuperar de</w:t>
      </w:r>
      <w:r>
        <w:rPr>
          <w:color w:val="384654"/>
          <w:spacing w:val="-11"/>
        </w:rPr>
        <w:t> </w:t>
      </w:r>
      <w:r>
        <w:rPr>
          <w:color w:val="384654"/>
        </w:rPr>
        <w:t>las</w:t>
      </w:r>
      <w:r>
        <w:rPr>
          <w:color w:val="384654"/>
          <w:spacing w:val="-9"/>
        </w:rPr>
        <w:t> </w:t>
      </w:r>
      <w:r>
        <w:rPr>
          <w:color w:val="384654"/>
        </w:rPr>
        <w:t>cuentas</w:t>
      </w:r>
      <w:r>
        <w:rPr>
          <w:color w:val="384654"/>
          <w:spacing w:val="-8"/>
        </w:rPr>
        <w:t> </w:t>
      </w:r>
      <w:r>
        <w:rPr>
          <w:color w:val="384654"/>
        </w:rPr>
        <w:t>por</w:t>
      </w:r>
      <w:r>
        <w:rPr>
          <w:color w:val="384654"/>
          <w:spacing w:val="-2"/>
        </w:rPr>
        <w:t> </w:t>
      </w:r>
      <w:r>
        <w:rPr>
          <w:color w:val="384654"/>
        </w:rPr>
        <w:t>cobrar y</w:t>
      </w:r>
      <w:r>
        <w:rPr>
          <w:color w:val="384654"/>
          <w:spacing w:val="-14"/>
        </w:rPr>
        <w:t> </w:t>
      </w:r>
      <w:r>
        <w:rPr>
          <w:color w:val="384654"/>
        </w:rPr>
        <w:t>el</w:t>
      </w:r>
      <w:r>
        <w:rPr>
          <w:color w:val="384654"/>
          <w:spacing w:val="-11"/>
        </w:rPr>
        <w:t> </w:t>
      </w:r>
      <w:r>
        <w:rPr>
          <w:color w:val="384654"/>
        </w:rPr>
        <w:t>valor</w:t>
      </w:r>
      <w:r>
        <w:rPr>
          <w:color w:val="384654"/>
          <w:spacing w:val="-2"/>
        </w:rPr>
        <w:t> </w:t>
      </w:r>
      <w:r>
        <w:rPr>
          <w:color w:val="384654"/>
        </w:rPr>
        <w:t>en</w:t>
      </w:r>
      <w:r>
        <w:rPr>
          <w:color w:val="384654"/>
          <w:spacing w:val="-14"/>
        </w:rPr>
        <w:t> </w:t>
      </w:r>
      <w:r>
        <w:rPr>
          <w:color w:val="384654"/>
        </w:rPr>
        <w:t>libros</w:t>
      </w:r>
      <w:r>
        <w:rPr>
          <w:color w:val="384654"/>
          <w:spacing w:val="-5"/>
        </w:rPr>
        <w:t> </w:t>
      </w:r>
      <w:r>
        <w:rPr>
          <w:color w:val="384654"/>
        </w:rPr>
        <w:t>por</w:t>
      </w:r>
      <w:r>
        <w:rPr>
          <w:color w:val="384654"/>
          <w:spacing w:val="-5"/>
        </w:rPr>
        <w:t> </w:t>
      </w:r>
      <w:r>
        <w:rPr>
          <w:color w:val="384654"/>
        </w:rPr>
        <w:t>el</w:t>
      </w:r>
      <w:r>
        <w:rPr>
          <w:color w:val="384654"/>
          <w:spacing w:val="-2"/>
        </w:rPr>
        <w:t> </w:t>
      </w:r>
      <w:r>
        <w:rPr>
          <w:color w:val="384654"/>
        </w:rPr>
        <w:t>que se encuentran reglstradas.</w:t>
      </w:r>
    </w:p>
    <w:p>
      <w:pPr>
        <w:pStyle w:val="BodyText"/>
        <w:spacing w:before="4"/>
      </w:pPr>
    </w:p>
    <w:p>
      <w:pPr>
        <w:pStyle w:val="BodyText"/>
        <w:spacing w:line="242" w:lineRule="auto"/>
        <w:ind w:left="2214" w:right="2" w:firstLine="59"/>
        <w:jc w:val="both"/>
      </w:pPr>
      <w:r>
        <w:rPr>
          <w:color w:val="384654"/>
        </w:rPr>
        <w:t>Al</w:t>
      </w:r>
      <w:r>
        <w:rPr>
          <w:color w:val="384654"/>
          <w:spacing w:val="-14"/>
        </w:rPr>
        <w:t> </w:t>
      </w:r>
      <w:r>
        <w:rPr>
          <w:color w:val="384654"/>
        </w:rPr>
        <w:t>menos</w:t>
      </w:r>
      <w:r>
        <w:rPr>
          <w:color w:val="384654"/>
          <w:spacing w:val="-12"/>
        </w:rPr>
        <w:t> </w:t>
      </w:r>
      <w:r>
        <w:rPr>
          <w:color w:val="384654"/>
        </w:rPr>
        <w:t>al</w:t>
      </w:r>
      <w:r>
        <w:rPr>
          <w:color w:val="384654"/>
          <w:spacing w:val="-6"/>
        </w:rPr>
        <w:t> </w:t>
      </w:r>
      <w:r>
        <w:rPr>
          <w:color w:val="384654"/>
        </w:rPr>
        <w:t>cierre</w:t>
      </w:r>
      <w:r>
        <w:rPr>
          <w:color w:val="384654"/>
          <w:spacing w:val="-4"/>
        </w:rPr>
        <w:t> </w:t>
      </w:r>
      <w:r>
        <w:rPr>
          <w:color w:val="384654"/>
        </w:rPr>
        <w:t>del</w:t>
      </w:r>
      <w:r>
        <w:rPr>
          <w:color w:val="384654"/>
          <w:spacing w:val="-14"/>
        </w:rPr>
        <w:t> </w:t>
      </w:r>
      <w:r>
        <w:rPr>
          <w:color w:val="384654"/>
        </w:rPr>
        <w:t>ejercicio, se</w:t>
      </w:r>
      <w:r>
        <w:rPr>
          <w:color w:val="384654"/>
          <w:spacing w:val="-11"/>
        </w:rPr>
        <w:t> </w:t>
      </w:r>
      <w:r>
        <w:rPr>
          <w:color w:val="384654"/>
        </w:rPr>
        <w:t>efectuan las</w:t>
      </w:r>
      <w:r>
        <w:rPr>
          <w:color w:val="384654"/>
          <w:spacing w:val="-11"/>
        </w:rPr>
        <w:t> </w:t>
      </w:r>
      <w:r>
        <w:rPr>
          <w:color w:val="384654"/>
        </w:rPr>
        <w:t>correcciones valorativas</w:t>
      </w:r>
      <w:r>
        <w:rPr>
          <w:color w:val="384654"/>
          <w:spacing w:val="-7"/>
        </w:rPr>
        <w:t> </w:t>
      </w:r>
      <w:r>
        <w:rPr>
          <w:color w:val="384654"/>
        </w:rPr>
        <w:t>necesarias</w:t>
      </w:r>
      <w:r>
        <w:rPr>
          <w:color w:val="384654"/>
          <w:spacing w:val="15"/>
        </w:rPr>
        <w:t> </w:t>
      </w:r>
      <w:r>
        <w:rPr>
          <w:color w:val="384654"/>
        </w:rPr>
        <w:t>siempre que existe evidencla objeliva de que el valor de un activo financiero incluido en esta categorla, o de un grupo de actlvos financieros con similares caracteristicas de riesgo valorados colectivamente, se ha deteriorado como resultado de uno o mas eventos que hayan</w:t>
      </w:r>
      <w:r>
        <w:rPr>
          <w:color w:val="384654"/>
          <w:spacing w:val="-14"/>
        </w:rPr>
        <w:t> </w:t>
      </w:r>
      <w:r>
        <w:rPr>
          <w:color w:val="384654"/>
        </w:rPr>
        <w:t>ocurrido</w:t>
      </w:r>
      <w:r>
        <w:rPr>
          <w:color w:val="384654"/>
          <w:spacing w:val="-13"/>
        </w:rPr>
        <w:t> </w:t>
      </w:r>
      <w:r>
        <w:rPr>
          <w:color w:val="384654"/>
        </w:rPr>
        <w:t>despues</w:t>
      </w:r>
      <w:r>
        <w:rPr>
          <w:color w:val="384654"/>
          <w:spacing w:val="-13"/>
        </w:rPr>
        <w:t> </w:t>
      </w:r>
      <w:r>
        <w:rPr>
          <w:color w:val="384654"/>
        </w:rPr>
        <w:t>de</w:t>
      </w:r>
      <w:r>
        <w:rPr>
          <w:color w:val="384654"/>
          <w:spacing w:val="-13"/>
        </w:rPr>
        <w:t> </w:t>
      </w:r>
      <w:r>
        <w:rPr>
          <w:color w:val="384654"/>
        </w:rPr>
        <w:t>su</w:t>
      </w:r>
      <w:r>
        <w:rPr>
          <w:color w:val="384654"/>
          <w:spacing w:val="-13"/>
        </w:rPr>
        <w:t> </w:t>
      </w:r>
      <w:r>
        <w:rPr>
          <w:color w:val="384654"/>
        </w:rPr>
        <w:t>reconocimiento</w:t>
      </w:r>
      <w:r>
        <w:rPr>
          <w:color w:val="384654"/>
          <w:spacing w:val="-14"/>
        </w:rPr>
        <w:t> </w:t>
      </w:r>
      <w:r>
        <w:rPr>
          <w:color w:val="384654"/>
        </w:rPr>
        <w:t>inicial</w:t>
      </w:r>
      <w:r>
        <w:rPr>
          <w:color w:val="384654"/>
          <w:spacing w:val="-9"/>
        </w:rPr>
        <w:t> </w:t>
      </w:r>
      <w:r>
        <w:rPr>
          <w:color w:val="384654"/>
        </w:rPr>
        <w:t>y</w:t>
      </w:r>
      <w:r>
        <w:rPr>
          <w:color w:val="384654"/>
          <w:spacing w:val="-13"/>
        </w:rPr>
        <w:t> </w:t>
      </w:r>
      <w:r>
        <w:rPr>
          <w:color w:val="384654"/>
        </w:rPr>
        <w:t>que</w:t>
      </w:r>
      <w:r>
        <w:rPr>
          <w:color w:val="384654"/>
          <w:spacing w:val="-13"/>
        </w:rPr>
        <w:t> </w:t>
      </w:r>
      <w:r>
        <w:rPr>
          <w:color w:val="384654"/>
        </w:rPr>
        <w:t>ocasionen</w:t>
      </w:r>
      <w:r>
        <w:rPr>
          <w:color w:val="384654"/>
          <w:spacing w:val="-1"/>
        </w:rPr>
        <w:t> </w:t>
      </w:r>
      <w:r>
        <w:rPr>
          <w:color w:val="384654"/>
        </w:rPr>
        <w:t>una</w:t>
      </w:r>
      <w:r>
        <w:rPr>
          <w:color w:val="384654"/>
          <w:spacing w:val="-11"/>
        </w:rPr>
        <w:t> </w:t>
      </w:r>
      <w:r>
        <w:rPr>
          <w:color w:val="384654"/>
        </w:rPr>
        <w:t>reduccl6n o</w:t>
      </w:r>
      <w:r>
        <w:rPr>
          <w:color w:val="384654"/>
          <w:spacing w:val="-14"/>
        </w:rPr>
        <w:t> </w:t>
      </w:r>
      <w:r>
        <w:rPr>
          <w:color w:val="384654"/>
        </w:rPr>
        <w:t>retraso en los flujos de efectlv</w:t>
      </w:r>
      <w:r>
        <w:rPr>
          <w:color w:val="6B6E72"/>
        </w:rPr>
        <w:t>o </w:t>
      </w:r>
      <w:r>
        <w:rPr>
          <w:color w:val="384654"/>
        </w:rPr>
        <w:t>eslimados futures</w:t>
      </w:r>
      <w:r>
        <w:rPr>
          <w:color w:val="808080"/>
        </w:rPr>
        <w:t>, </w:t>
      </w:r>
      <w:r>
        <w:rPr>
          <w:color w:val="384654"/>
        </w:rPr>
        <w:t>que pueden venir motivados por la insolvenc</w:t>
      </w:r>
      <w:r>
        <w:rPr>
          <w:color w:val="939393"/>
        </w:rPr>
        <w:t>·</w:t>
      </w:r>
      <w:r>
        <w:rPr>
          <w:color w:val="384654"/>
        </w:rPr>
        <w:t>Ia del</w:t>
      </w:r>
      <w:r>
        <w:rPr>
          <w:color w:val="384654"/>
          <w:spacing w:val="-12"/>
        </w:rPr>
        <w:t> </w:t>
      </w:r>
      <w:r>
        <w:rPr>
          <w:color w:val="384654"/>
        </w:rPr>
        <w:t>deudor.</w:t>
      </w:r>
    </w:p>
    <w:p>
      <w:pPr>
        <w:pStyle w:val="BodyText"/>
        <w:spacing w:before="5"/>
      </w:pPr>
    </w:p>
    <w:p>
      <w:pPr>
        <w:pStyle w:val="BodyText"/>
        <w:spacing w:line="242" w:lineRule="auto"/>
        <w:ind w:left="2218" w:hanging="2"/>
        <w:jc w:val="both"/>
      </w:pPr>
      <w:r>
        <w:rPr>
          <w:color w:val="384654"/>
        </w:rPr>
        <w:t>La</w:t>
      </w:r>
      <w:r>
        <w:rPr>
          <w:color w:val="384654"/>
          <w:spacing w:val="-2"/>
        </w:rPr>
        <w:t> </w:t>
      </w:r>
      <w:r>
        <w:rPr>
          <w:color w:val="384654"/>
        </w:rPr>
        <w:t>perdida por deterloro del</w:t>
      </w:r>
      <w:r>
        <w:rPr>
          <w:color w:val="384654"/>
          <w:spacing w:val="-13"/>
        </w:rPr>
        <w:t> </w:t>
      </w:r>
      <w:r>
        <w:rPr>
          <w:color w:val="384654"/>
        </w:rPr>
        <w:t>valor de</w:t>
      </w:r>
      <w:r>
        <w:rPr>
          <w:color w:val="384654"/>
          <w:spacing w:val="-2"/>
        </w:rPr>
        <w:t> </w:t>
      </w:r>
      <w:r>
        <w:rPr>
          <w:color w:val="384654"/>
        </w:rPr>
        <w:t>estos activos financieros es</w:t>
      </w:r>
      <w:r>
        <w:rPr>
          <w:color w:val="384654"/>
          <w:spacing w:val="-7"/>
        </w:rPr>
        <w:t> </w:t>
      </w:r>
      <w:r>
        <w:rPr>
          <w:color w:val="384654"/>
        </w:rPr>
        <w:t>la</w:t>
      </w:r>
      <w:r>
        <w:rPr>
          <w:color w:val="384654"/>
          <w:spacing w:val="-4"/>
        </w:rPr>
        <w:t> </w:t>
      </w:r>
      <w:r>
        <w:rPr>
          <w:color w:val="384654"/>
        </w:rPr>
        <w:t>diferencia entre su valor en </w:t>
      </w:r>
      <w:r>
        <w:rPr>
          <w:color w:val="6B6E72"/>
        </w:rPr>
        <w:t>l</w:t>
      </w:r>
      <w:r>
        <w:rPr>
          <w:color w:val="384654"/>
        </w:rPr>
        <w:t>ibros y el valor actual de los flujos de efectivo futures</w:t>
      </w:r>
      <w:r>
        <w:rPr>
          <w:color w:val="6B6E72"/>
        </w:rPr>
        <w:t>, </w:t>
      </w:r>
      <w:r>
        <w:rPr>
          <w:color w:val="384654"/>
        </w:rPr>
        <w:t>incluidos, en su caso</w:t>
      </w:r>
      <w:r>
        <w:rPr>
          <w:color w:val="6B6E72"/>
        </w:rPr>
        <w:t>, </w:t>
      </w:r>
      <w:r>
        <w:rPr>
          <w:color w:val="384654"/>
        </w:rPr>
        <w:t>los procedentes de la ejecuci6n de las garantias reales y personales, que se estima van a generar</w:t>
      </w:r>
      <w:r>
        <w:rPr>
          <w:color w:val="808080"/>
        </w:rPr>
        <w:t>, </w:t>
      </w:r>
      <w:r>
        <w:rPr>
          <w:color w:val="384654"/>
        </w:rPr>
        <w:t>descontados al tipo de interes efectiv</w:t>
      </w:r>
      <w:r>
        <w:rPr>
          <w:color w:val="6B6E72"/>
        </w:rPr>
        <w:t>o </w:t>
      </w:r>
      <w:r>
        <w:rPr>
          <w:color w:val="384654"/>
        </w:rPr>
        <w:t>calculado en el momenta de su reconocimiento</w:t>
      </w:r>
      <w:r>
        <w:rPr>
          <w:color w:val="384654"/>
          <w:spacing w:val="-10"/>
        </w:rPr>
        <w:t> </w:t>
      </w:r>
      <w:r>
        <w:rPr>
          <w:color w:val="384654"/>
        </w:rPr>
        <w:t>inicial.</w:t>
      </w:r>
    </w:p>
    <w:p>
      <w:pPr>
        <w:pStyle w:val="BodyText"/>
      </w:pPr>
    </w:p>
    <w:p>
      <w:pPr>
        <w:pStyle w:val="BodyText"/>
        <w:ind w:left="2218" w:right="7" w:hanging="2"/>
        <w:jc w:val="both"/>
      </w:pPr>
      <w:r>
        <w:rPr>
          <w:color w:val="384654"/>
        </w:rPr>
        <w:t>Las correcciones de valor por deterioro, asi coma su reversi6n cuando el importe de dicha perdida disminuyese por causas relacionadas con un</w:t>
      </w:r>
      <w:r>
        <w:rPr>
          <w:color w:val="384654"/>
          <w:spacing w:val="-3"/>
        </w:rPr>
        <w:t> </w:t>
      </w:r>
      <w:r>
        <w:rPr>
          <w:color w:val="384654"/>
        </w:rPr>
        <w:t>evento posterior, se</w:t>
      </w:r>
      <w:r>
        <w:rPr>
          <w:color w:val="384654"/>
          <w:spacing w:val="-1"/>
        </w:rPr>
        <w:t> </w:t>
      </w:r>
      <w:r>
        <w:rPr>
          <w:color w:val="384654"/>
        </w:rPr>
        <w:t>reconocen como un</w:t>
      </w:r>
      <w:r>
        <w:rPr>
          <w:color w:val="384654"/>
          <w:spacing w:val="-10"/>
        </w:rPr>
        <w:t> </w:t>
      </w:r>
      <w:r>
        <w:rPr>
          <w:color w:val="384654"/>
        </w:rPr>
        <w:t>gasto o un</w:t>
      </w:r>
      <w:r>
        <w:rPr>
          <w:color w:val="384654"/>
          <w:spacing w:val="-14"/>
        </w:rPr>
        <w:t> </w:t>
      </w:r>
      <w:r>
        <w:rPr>
          <w:color w:val="384654"/>
        </w:rPr>
        <w:t>ingreso, respectivamente,</w:t>
      </w:r>
      <w:r>
        <w:rPr>
          <w:color w:val="384654"/>
          <w:spacing w:val="-9"/>
        </w:rPr>
        <w:t> </w:t>
      </w:r>
      <w:r>
        <w:rPr>
          <w:color w:val="384654"/>
        </w:rPr>
        <w:t>en</w:t>
      </w:r>
      <w:r>
        <w:rPr>
          <w:color w:val="384654"/>
          <w:spacing w:val="-11"/>
        </w:rPr>
        <w:t> </w:t>
      </w:r>
      <w:r>
        <w:rPr>
          <w:color w:val="384654"/>
        </w:rPr>
        <w:t>la cuenta de</w:t>
      </w:r>
      <w:r>
        <w:rPr>
          <w:color w:val="384654"/>
          <w:spacing w:val="-6"/>
        </w:rPr>
        <w:t> </w:t>
      </w:r>
      <w:r>
        <w:rPr>
          <w:color w:val="384654"/>
        </w:rPr>
        <w:t>perdidas y ganancias</w:t>
      </w:r>
      <w:r>
        <w:rPr>
          <w:color w:val="939393"/>
        </w:rPr>
        <w:t>.</w:t>
      </w:r>
      <w:r>
        <w:rPr>
          <w:color w:val="939393"/>
          <w:spacing w:val="-5"/>
        </w:rPr>
        <w:t> </w:t>
      </w:r>
      <w:r>
        <w:rPr>
          <w:color w:val="384654"/>
        </w:rPr>
        <w:t>La reversion del</w:t>
      </w:r>
      <w:r>
        <w:rPr>
          <w:color w:val="384654"/>
          <w:spacing w:val="-14"/>
        </w:rPr>
        <w:t> </w:t>
      </w:r>
      <w:r>
        <w:rPr>
          <w:color w:val="384654"/>
        </w:rPr>
        <w:t>deterioro</w:t>
      </w:r>
      <w:r>
        <w:rPr>
          <w:color w:val="384654"/>
          <w:spacing w:val="3"/>
        </w:rPr>
        <w:t> </w:t>
      </w:r>
      <w:r>
        <w:rPr>
          <w:color w:val="384654"/>
        </w:rPr>
        <w:t>tiene</w:t>
      </w:r>
      <w:r>
        <w:rPr>
          <w:color w:val="384654"/>
          <w:spacing w:val="-1"/>
        </w:rPr>
        <w:t> </w:t>
      </w:r>
      <w:r>
        <w:rPr>
          <w:color w:val="384654"/>
        </w:rPr>
        <w:t>coma</w:t>
      </w:r>
      <w:r>
        <w:rPr>
          <w:color w:val="384654"/>
          <w:spacing w:val="-14"/>
        </w:rPr>
        <w:t> </w:t>
      </w:r>
      <w:r>
        <w:rPr>
          <w:color w:val="384654"/>
          <w:sz w:val="20"/>
        </w:rPr>
        <w:t>Ii</w:t>
      </w:r>
      <w:r>
        <w:rPr>
          <w:color w:val="384654"/>
        </w:rPr>
        <w:t>mite</w:t>
      </w:r>
      <w:r>
        <w:rPr>
          <w:color w:val="384654"/>
          <w:spacing w:val="-7"/>
        </w:rPr>
        <w:t> </w:t>
      </w:r>
      <w:r>
        <w:rPr>
          <w:color w:val="384654"/>
        </w:rPr>
        <w:t>el</w:t>
      </w:r>
      <w:r>
        <w:rPr>
          <w:color w:val="384654"/>
          <w:spacing w:val="-2"/>
        </w:rPr>
        <w:t> </w:t>
      </w:r>
      <w:r>
        <w:rPr>
          <w:color w:val="384654"/>
        </w:rPr>
        <w:t>valor</w:t>
      </w:r>
      <w:r>
        <w:rPr>
          <w:color w:val="384654"/>
          <w:spacing w:val="-2"/>
        </w:rPr>
        <w:t> </w:t>
      </w:r>
      <w:r>
        <w:rPr>
          <w:color w:val="384654"/>
        </w:rPr>
        <w:t>en</w:t>
      </w:r>
      <w:r>
        <w:rPr>
          <w:color w:val="384654"/>
          <w:spacing w:val="-6"/>
        </w:rPr>
        <w:t> </w:t>
      </w:r>
      <w:r>
        <w:rPr>
          <w:color w:val="384654"/>
        </w:rPr>
        <w:t>hbros del</w:t>
      </w:r>
      <w:r>
        <w:rPr>
          <w:color w:val="384654"/>
          <w:spacing w:val="-14"/>
        </w:rPr>
        <w:t> </w:t>
      </w:r>
      <w:r>
        <w:rPr>
          <w:color w:val="384654"/>
        </w:rPr>
        <w:t>activo</w:t>
      </w:r>
      <w:r>
        <w:rPr>
          <w:color w:val="384654"/>
          <w:spacing w:val="-5"/>
        </w:rPr>
        <w:t> </w:t>
      </w:r>
      <w:r>
        <w:rPr>
          <w:color w:val="384654"/>
        </w:rPr>
        <w:t>que</w:t>
      </w:r>
      <w:r>
        <w:rPr>
          <w:color w:val="384654"/>
          <w:spacing w:val="-9"/>
        </w:rPr>
        <w:t> </w:t>
      </w:r>
      <w:r>
        <w:rPr>
          <w:color w:val="384654"/>
        </w:rPr>
        <w:t>estaria</w:t>
      </w:r>
      <w:r>
        <w:rPr>
          <w:color w:val="384654"/>
          <w:spacing w:val="-5"/>
        </w:rPr>
        <w:t> </w:t>
      </w:r>
      <w:r>
        <w:rPr>
          <w:color w:val="384654"/>
        </w:rPr>
        <w:t>reconocido en</w:t>
      </w:r>
      <w:r>
        <w:rPr>
          <w:color w:val="384654"/>
          <w:spacing w:val="-12"/>
        </w:rPr>
        <w:t> </w:t>
      </w:r>
      <w:r>
        <w:rPr>
          <w:color w:val="384654"/>
        </w:rPr>
        <w:t>la</w:t>
      </w:r>
      <w:r>
        <w:rPr>
          <w:color w:val="384654"/>
          <w:spacing w:val="-2"/>
        </w:rPr>
        <w:t> </w:t>
      </w:r>
      <w:r>
        <w:rPr>
          <w:color w:val="384654"/>
        </w:rPr>
        <w:t>fecha de reversi6n si nose hubiese registrado el deterioro del valor</w:t>
      </w:r>
      <w:r>
        <w:rPr>
          <w:color w:val="808080"/>
        </w:rPr>
        <w:t>.</w:t>
      </w:r>
    </w:p>
    <w:p>
      <w:pPr>
        <w:pStyle w:val="BodyText"/>
        <w:spacing w:before="4"/>
      </w:pPr>
    </w:p>
    <w:p>
      <w:pPr>
        <w:pStyle w:val="BodyText"/>
        <w:spacing w:line="244" w:lineRule="auto"/>
        <w:ind w:left="2213" w:right="10" w:firstLine="339"/>
        <w:jc w:val="both"/>
      </w:pPr>
      <w:r>
        <w:rPr>
          <w:color w:val="384654"/>
          <w:u w:val="thick" w:color="384654"/>
        </w:rPr>
        <w:t>Activos financieros a caste</w:t>
      </w:r>
      <w:r>
        <w:rPr>
          <w:color w:val="384654"/>
        </w:rPr>
        <w:t>. Dentro de esta categoria se incluyen, entre otras, las inversiones en</w:t>
      </w:r>
      <w:r>
        <w:rPr>
          <w:color w:val="384654"/>
          <w:spacing w:val="-2"/>
        </w:rPr>
        <w:t> </w:t>
      </w:r>
      <w:r>
        <w:rPr>
          <w:color w:val="384654"/>
        </w:rPr>
        <w:t>el patrimonio de empresas del grupo, multigrupo y asociadas</w:t>
      </w:r>
      <w:r>
        <w:rPr>
          <w:color w:val="808080"/>
        </w:rPr>
        <w:t>, </w:t>
      </w:r>
      <w:r>
        <w:rPr>
          <w:color w:val="384654"/>
        </w:rPr>
        <w:t>asi como las restantes inversiones en instrumentos de patrimonio cuyo valor razonable no puede determinarse por referencia a</w:t>
      </w:r>
      <w:r>
        <w:rPr>
          <w:color w:val="384654"/>
          <w:spacing w:val="-2"/>
        </w:rPr>
        <w:t> </w:t>
      </w:r>
      <w:r>
        <w:rPr>
          <w:color w:val="384654"/>
        </w:rPr>
        <w:t>un precio cotizado en</w:t>
      </w:r>
      <w:r>
        <w:rPr>
          <w:color w:val="384654"/>
          <w:spacing w:val="-5"/>
        </w:rPr>
        <w:t> </w:t>
      </w:r>
      <w:r>
        <w:rPr>
          <w:color w:val="384654"/>
        </w:rPr>
        <w:t>un</w:t>
      </w:r>
      <w:r>
        <w:rPr>
          <w:color w:val="384654"/>
          <w:spacing w:val="-6"/>
        </w:rPr>
        <w:t> </w:t>
      </w:r>
      <w:r>
        <w:rPr>
          <w:color w:val="384654"/>
        </w:rPr>
        <w:t>mercado activo para un</w:t>
      </w:r>
      <w:r>
        <w:rPr>
          <w:color w:val="384654"/>
          <w:spacing w:val="-5"/>
        </w:rPr>
        <w:t> </w:t>
      </w:r>
      <w:r>
        <w:rPr>
          <w:color w:val="384654"/>
        </w:rPr>
        <w:t>instrumento identico, o no puede obtenerse una estimaci6n fiable del mismo.</w:t>
      </w:r>
    </w:p>
    <w:p>
      <w:pPr>
        <w:pStyle w:val="BodyText"/>
        <w:spacing w:before="10"/>
        <w:rPr>
          <w:sz w:val="18"/>
        </w:rPr>
      </w:pPr>
    </w:p>
    <w:p>
      <w:pPr>
        <w:pStyle w:val="BodyText"/>
        <w:spacing w:line="244" w:lineRule="auto"/>
        <w:ind w:left="2214" w:right="2" w:firstLine="12"/>
        <w:jc w:val="both"/>
      </w:pPr>
      <w:r>
        <w:rPr>
          <w:color w:val="384654"/>
        </w:rPr>
        <w:t>Se</w:t>
      </w:r>
      <w:r>
        <w:rPr>
          <w:color w:val="384654"/>
          <w:spacing w:val="-1"/>
        </w:rPr>
        <w:t> </w:t>
      </w:r>
      <w:r>
        <w:rPr>
          <w:color w:val="384654"/>
        </w:rPr>
        <w:t>incluiran tambien en</w:t>
      </w:r>
      <w:r>
        <w:rPr>
          <w:color w:val="384654"/>
          <w:spacing w:val="-4"/>
        </w:rPr>
        <w:t> </w:t>
      </w:r>
      <w:r>
        <w:rPr>
          <w:color w:val="384654"/>
        </w:rPr>
        <w:t>esta categoria los prestamos participativos cuyos</w:t>
      </w:r>
      <w:r>
        <w:rPr>
          <w:color w:val="384654"/>
          <w:spacing w:val="-3"/>
        </w:rPr>
        <w:t> </w:t>
      </w:r>
      <w:r>
        <w:rPr>
          <w:color w:val="384654"/>
        </w:rPr>
        <w:t>intereses tengan caracter contingente y</w:t>
      </w:r>
      <w:r>
        <w:rPr>
          <w:color w:val="384654"/>
          <w:spacing w:val="-4"/>
        </w:rPr>
        <w:t> </w:t>
      </w:r>
      <w:r>
        <w:rPr>
          <w:color w:val="384654"/>
        </w:rPr>
        <w:t>cualquier otro activo financiero que</w:t>
      </w:r>
      <w:r>
        <w:rPr>
          <w:color w:val="384654"/>
          <w:spacing w:val="-10"/>
        </w:rPr>
        <w:t> </w:t>
      </w:r>
      <w:r>
        <w:rPr>
          <w:color w:val="384654"/>
        </w:rPr>
        <w:t>lnicialmente procediese clasificar en</w:t>
      </w:r>
      <w:r>
        <w:rPr>
          <w:color w:val="384654"/>
          <w:spacing w:val="-10"/>
        </w:rPr>
        <w:t> </w:t>
      </w:r>
      <w:r>
        <w:rPr>
          <w:color w:val="384654"/>
        </w:rPr>
        <w:t>la</w:t>
      </w:r>
      <w:r>
        <w:rPr>
          <w:color w:val="384654"/>
          <w:spacing w:val="-1"/>
        </w:rPr>
        <w:t> </w:t>
      </w:r>
      <w:r>
        <w:rPr>
          <w:color w:val="384654"/>
        </w:rPr>
        <w:t>cartera de</w:t>
      </w:r>
      <w:r>
        <w:rPr>
          <w:color w:val="384654"/>
          <w:spacing w:val="-3"/>
        </w:rPr>
        <w:t> </w:t>
      </w:r>
      <w:r>
        <w:rPr>
          <w:color w:val="384654"/>
        </w:rPr>
        <w:t>valor razonable con</w:t>
      </w:r>
      <w:r>
        <w:rPr>
          <w:color w:val="384654"/>
          <w:spacing w:val="-4"/>
        </w:rPr>
        <w:t> </w:t>
      </w:r>
      <w:r>
        <w:rPr>
          <w:color w:val="384654"/>
        </w:rPr>
        <w:t>cambios en</w:t>
      </w:r>
      <w:r>
        <w:rPr>
          <w:color w:val="384654"/>
          <w:spacing w:val="-10"/>
        </w:rPr>
        <w:t> </w:t>
      </w:r>
      <w:r>
        <w:rPr>
          <w:color w:val="384654"/>
        </w:rPr>
        <w:t>la cuenta de</w:t>
      </w:r>
      <w:r>
        <w:rPr>
          <w:color w:val="384654"/>
          <w:spacing w:val="-4"/>
        </w:rPr>
        <w:t> </w:t>
      </w:r>
      <w:r>
        <w:rPr>
          <w:color w:val="384654"/>
        </w:rPr>
        <w:t>perdidas</w:t>
      </w:r>
      <w:r>
        <w:rPr>
          <w:color w:val="384654"/>
          <w:spacing w:val="26"/>
        </w:rPr>
        <w:t> </w:t>
      </w:r>
      <w:r>
        <w:rPr>
          <w:i/>
          <w:color w:val="384654"/>
          <w:sz w:val="20"/>
        </w:rPr>
        <w:t>y </w:t>
      </w:r>
      <w:r>
        <w:rPr>
          <w:color w:val="384654"/>
        </w:rPr>
        <w:t>ganancias</w:t>
      </w:r>
      <w:r>
        <w:rPr>
          <w:color w:val="384654"/>
          <w:spacing w:val="25"/>
        </w:rPr>
        <w:t> </w:t>
      </w:r>
      <w:r>
        <w:rPr>
          <w:color w:val="384654"/>
        </w:rPr>
        <w:t>cuando no sea posible obtener una estimaci6n fiable de su valor razonable.</w:t>
      </w:r>
    </w:p>
    <w:p>
      <w:pPr>
        <w:pStyle w:val="BodyText"/>
        <w:spacing w:before="10"/>
        <w:rPr>
          <w:sz w:val="18"/>
        </w:rPr>
      </w:pPr>
    </w:p>
    <w:p>
      <w:pPr>
        <w:pStyle w:val="ListParagraph"/>
        <w:numPr>
          <w:ilvl w:val="0"/>
          <w:numId w:val="10"/>
        </w:numPr>
        <w:tabs>
          <w:tab w:pos="2553" w:val="left" w:leader="none"/>
        </w:tabs>
        <w:spacing w:line="244" w:lineRule="auto" w:before="0" w:after="0"/>
        <w:ind w:left="2223" w:right="7" w:hanging="8"/>
        <w:jc w:val="both"/>
        <w:rPr>
          <w:sz w:val="19"/>
        </w:rPr>
      </w:pPr>
      <w:r>
        <w:rPr>
          <w:color w:val="384654"/>
          <w:sz w:val="19"/>
        </w:rPr>
        <w:t>Valoracion inicial</w:t>
      </w:r>
      <w:r>
        <w:rPr>
          <w:color w:val="939393"/>
          <w:sz w:val="19"/>
        </w:rPr>
        <w:t>: </w:t>
      </w:r>
      <w:r>
        <w:rPr>
          <w:color w:val="384654"/>
          <w:sz w:val="19"/>
        </w:rPr>
        <w:t>Se valoran al coste, que equivale al valor razonable de la contraprestaci6n entregada mas los castes de transacci6n que les sean directamente </w:t>
      </w:r>
      <w:r>
        <w:rPr>
          <w:color w:val="384654"/>
          <w:spacing w:val="-2"/>
          <w:sz w:val="19"/>
        </w:rPr>
        <w:t>atribuibles.</w:t>
      </w:r>
    </w:p>
    <w:p>
      <w:pPr>
        <w:pStyle w:val="BodyText"/>
        <w:spacing w:before="2"/>
      </w:pPr>
    </w:p>
    <w:p>
      <w:pPr>
        <w:pStyle w:val="BodyText"/>
        <w:spacing w:line="242" w:lineRule="auto"/>
        <w:ind w:left="2219" w:right="9" w:firstLine="333"/>
        <w:jc w:val="both"/>
      </w:pPr>
      <w:r>
        <w:rPr>
          <w:color w:val="384654"/>
        </w:rPr>
        <w:t>Valoraci6n posterior</w:t>
      </w:r>
      <w:r>
        <w:rPr>
          <w:color w:val="6B6E72"/>
        </w:rPr>
        <w:t>: </w:t>
      </w:r>
      <w:r>
        <w:rPr>
          <w:color w:val="384654"/>
        </w:rPr>
        <w:t>Los instrumentos de patrimonio incluidos en esta categoria se valoran por su coste, menos, en su caso, el importe acumulado de las correcciones valorativas por deterioro</w:t>
      </w:r>
      <w:r>
        <w:rPr>
          <w:color w:val="6B6E72"/>
        </w:rPr>
        <w:t>.</w:t>
      </w:r>
    </w:p>
    <w:p>
      <w:pPr>
        <w:pStyle w:val="BodyText"/>
        <w:spacing w:before="3"/>
      </w:pPr>
    </w:p>
    <w:p>
      <w:pPr>
        <w:pStyle w:val="ListParagraph"/>
        <w:numPr>
          <w:ilvl w:val="0"/>
          <w:numId w:val="10"/>
        </w:numPr>
        <w:tabs>
          <w:tab w:pos="2549" w:val="left" w:leader="none"/>
        </w:tabs>
        <w:spacing w:line="244" w:lineRule="auto" w:before="1" w:after="0"/>
        <w:ind w:left="2213" w:right="0" w:firstLine="2"/>
        <w:jc w:val="both"/>
        <w:rPr>
          <w:sz w:val="19"/>
        </w:rPr>
      </w:pPr>
      <w:r>
        <w:rPr>
          <w:color w:val="384654"/>
          <w:sz w:val="19"/>
        </w:rPr>
        <w:t>Deterioro: Al menos al cierre del ejercicio</w:t>
      </w:r>
      <w:r>
        <w:rPr>
          <w:color w:val="6B6E72"/>
          <w:sz w:val="19"/>
        </w:rPr>
        <w:t>, </w:t>
      </w:r>
      <w:r>
        <w:rPr>
          <w:color w:val="384654"/>
          <w:sz w:val="19"/>
        </w:rPr>
        <w:t>se efectuan las correcciones valorativas necesarias siempre que</w:t>
      </w:r>
      <w:r>
        <w:rPr>
          <w:color w:val="384654"/>
          <w:spacing w:val="-4"/>
          <w:sz w:val="19"/>
        </w:rPr>
        <w:t> </w:t>
      </w:r>
      <w:r>
        <w:rPr>
          <w:color w:val="384654"/>
          <w:sz w:val="19"/>
        </w:rPr>
        <w:t>existe evidencia objeliva de</w:t>
      </w:r>
      <w:r>
        <w:rPr>
          <w:color w:val="384654"/>
          <w:spacing w:val="-1"/>
          <w:sz w:val="19"/>
        </w:rPr>
        <w:t> </w:t>
      </w:r>
      <w:r>
        <w:rPr>
          <w:color w:val="384654"/>
          <w:sz w:val="19"/>
        </w:rPr>
        <w:t>que el valor en libros de</w:t>
      </w:r>
      <w:r>
        <w:rPr>
          <w:color w:val="384654"/>
          <w:spacing w:val="-1"/>
          <w:sz w:val="19"/>
        </w:rPr>
        <w:t> </w:t>
      </w:r>
      <w:r>
        <w:rPr>
          <w:color w:val="384654"/>
          <w:sz w:val="19"/>
        </w:rPr>
        <w:t>una inversion no es recuperable</w:t>
      </w:r>
      <w:r>
        <w:rPr>
          <w:color w:val="808080"/>
          <w:sz w:val="19"/>
        </w:rPr>
        <w:t>. </w:t>
      </w:r>
      <w:r>
        <w:rPr>
          <w:color w:val="384654"/>
          <w:sz w:val="19"/>
        </w:rPr>
        <w:t>La Sociedad</w:t>
      </w:r>
      <w:r>
        <w:rPr>
          <w:color w:val="384654"/>
          <w:spacing w:val="40"/>
          <w:sz w:val="19"/>
        </w:rPr>
        <w:t> </w:t>
      </w:r>
      <w:r>
        <w:rPr>
          <w:color w:val="384654"/>
          <w:sz w:val="19"/>
        </w:rPr>
        <w:t>registra los correspondientes deterioros por la diferencia existente entre el valor en libros y el importe recuperable, entendido este como el mayor importe entre su</w:t>
      </w:r>
      <w:r>
        <w:rPr>
          <w:color w:val="384654"/>
          <w:spacing w:val="-8"/>
          <w:sz w:val="19"/>
        </w:rPr>
        <w:t> </w:t>
      </w:r>
      <w:r>
        <w:rPr>
          <w:color w:val="384654"/>
          <w:sz w:val="19"/>
        </w:rPr>
        <w:t>valor razonable menos los</w:t>
      </w:r>
      <w:r>
        <w:rPr>
          <w:color w:val="384654"/>
          <w:spacing w:val="-5"/>
          <w:sz w:val="19"/>
        </w:rPr>
        <w:t> </w:t>
      </w:r>
      <w:r>
        <w:rPr>
          <w:color w:val="384654"/>
          <w:sz w:val="19"/>
        </w:rPr>
        <w:t>costes de venta y</w:t>
      </w:r>
      <w:r>
        <w:rPr>
          <w:color w:val="384654"/>
          <w:spacing w:val="-1"/>
          <w:sz w:val="19"/>
        </w:rPr>
        <w:t> </w:t>
      </w:r>
      <w:r>
        <w:rPr>
          <w:color w:val="384654"/>
          <w:sz w:val="19"/>
        </w:rPr>
        <w:t>el valor actual</w:t>
      </w:r>
      <w:r>
        <w:rPr>
          <w:color w:val="384654"/>
          <w:spacing w:val="-2"/>
          <w:sz w:val="19"/>
        </w:rPr>
        <w:t> </w:t>
      </w:r>
      <w:r>
        <w:rPr>
          <w:color w:val="384654"/>
          <w:sz w:val="19"/>
        </w:rPr>
        <w:t>de</w:t>
      </w:r>
      <w:r>
        <w:rPr>
          <w:color w:val="384654"/>
          <w:spacing w:val="-7"/>
          <w:sz w:val="19"/>
        </w:rPr>
        <w:t> </w:t>
      </w:r>
      <w:r>
        <w:rPr>
          <w:color w:val="384654"/>
          <w:sz w:val="19"/>
        </w:rPr>
        <w:t>los</w:t>
      </w:r>
      <w:r>
        <w:rPr>
          <w:color w:val="384654"/>
          <w:spacing w:val="-4"/>
          <w:sz w:val="19"/>
        </w:rPr>
        <w:t> </w:t>
      </w:r>
      <w:r>
        <w:rPr>
          <w:color w:val="384654"/>
          <w:sz w:val="19"/>
        </w:rPr>
        <w:t>flujos</w:t>
      </w:r>
      <w:r>
        <w:rPr>
          <w:color w:val="384654"/>
          <w:spacing w:val="-5"/>
          <w:sz w:val="19"/>
        </w:rPr>
        <w:t> </w:t>
      </w:r>
      <w:r>
        <w:rPr>
          <w:color w:val="384654"/>
          <w:sz w:val="19"/>
        </w:rPr>
        <w:t>de efectivo</w:t>
      </w:r>
      <w:r>
        <w:rPr>
          <w:color w:val="384654"/>
          <w:spacing w:val="-14"/>
          <w:sz w:val="19"/>
        </w:rPr>
        <w:t> </w:t>
      </w:r>
      <w:r>
        <w:rPr>
          <w:color w:val="384654"/>
          <w:sz w:val="19"/>
        </w:rPr>
        <w:t>futuros</w:t>
      </w:r>
      <w:r>
        <w:rPr>
          <w:color w:val="384654"/>
          <w:spacing w:val="-13"/>
          <w:sz w:val="19"/>
        </w:rPr>
        <w:t> </w:t>
      </w:r>
      <w:r>
        <w:rPr>
          <w:color w:val="384654"/>
          <w:sz w:val="19"/>
        </w:rPr>
        <w:t>derivados</w:t>
      </w:r>
      <w:r>
        <w:rPr>
          <w:color w:val="384654"/>
          <w:spacing w:val="-13"/>
          <w:sz w:val="19"/>
        </w:rPr>
        <w:t> </w:t>
      </w:r>
      <w:r>
        <w:rPr>
          <w:color w:val="384654"/>
          <w:sz w:val="19"/>
        </w:rPr>
        <w:t>de</w:t>
      </w:r>
      <w:r>
        <w:rPr>
          <w:color w:val="384654"/>
          <w:spacing w:val="-13"/>
          <w:sz w:val="19"/>
        </w:rPr>
        <w:t> </w:t>
      </w:r>
      <w:r>
        <w:rPr>
          <w:color w:val="384654"/>
          <w:sz w:val="19"/>
        </w:rPr>
        <w:t>1a</w:t>
      </w:r>
      <w:r>
        <w:rPr>
          <w:color w:val="384654"/>
          <w:spacing w:val="-10"/>
          <w:sz w:val="19"/>
        </w:rPr>
        <w:t> </w:t>
      </w:r>
      <w:r>
        <w:rPr>
          <w:color w:val="384654"/>
          <w:sz w:val="19"/>
        </w:rPr>
        <w:t>inversi6n</w:t>
      </w:r>
      <w:r>
        <w:rPr>
          <w:color w:val="6B6E72"/>
          <w:sz w:val="19"/>
        </w:rPr>
        <w:t>,</w:t>
      </w:r>
      <w:r>
        <w:rPr>
          <w:color w:val="6B6E72"/>
          <w:spacing w:val="-14"/>
          <w:sz w:val="19"/>
        </w:rPr>
        <w:t> </w:t>
      </w:r>
      <w:r>
        <w:rPr>
          <w:color w:val="384654"/>
          <w:sz w:val="19"/>
        </w:rPr>
        <w:t>que</w:t>
      </w:r>
      <w:r>
        <w:rPr>
          <w:color w:val="384654"/>
          <w:spacing w:val="-5"/>
          <w:sz w:val="19"/>
        </w:rPr>
        <w:t> </w:t>
      </w:r>
      <w:r>
        <w:rPr>
          <w:color w:val="384654"/>
          <w:sz w:val="19"/>
        </w:rPr>
        <w:t>para</w:t>
      </w:r>
      <w:r>
        <w:rPr>
          <w:color w:val="384654"/>
          <w:spacing w:val="-3"/>
          <w:sz w:val="19"/>
        </w:rPr>
        <w:t> </w:t>
      </w:r>
      <w:r>
        <w:rPr>
          <w:color w:val="384654"/>
          <w:sz w:val="19"/>
        </w:rPr>
        <w:t>el</w:t>
      </w:r>
      <w:r>
        <w:rPr>
          <w:color w:val="384654"/>
          <w:spacing w:val="-4"/>
          <w:sz w:val="19"/>
        </w:rPr>
        <w:t> </w:t>
      </w:r>
      <w:r>
        <w:rPr>
          <w:color w:val="384654"/>
          <w:sz w:val="19"/>
        </w:rPr>
        <w:t>caso</w:t>
      </w:r>
      <w:r>
        <w:rPr>
          <w:color w:val="384654"/>
          <w:spacing w:val="-14"/>
          <w:sz w:val="19"/>
        </w:rPr>
        <w:t> </w:t>
      </w:r>
      <w:r>
        <w:rPr>
          <w:color w:val="384654"/>
          <w:sz w:val="19"/>
        </w:rPr>
        <w:t>de</w:t>
      </w:r>
      <w:r>
        <w:rPr>
          <w:color w:val="384654"/>
          <w:spacing w:val="-13"/>
          <w:sz w:val="19"/>
        </w:rPr>
        <w:t> </w:t>
      </w:r>
      <w:r>
        <w:rPr>
          <w:color w:val="384654"/>
          <w:sz w:val="19"/>
        </w:rPr>
        <w:t>instrumentos</w:t>
      </w:r>
      <w:r>
        <w:rPr>
          <w:color w:val="384654"/>
          <w:spacing w:val="7"/>
          <w:sz w:val="19"/>
        </w:rPr>
        <w:t> </w:t>
      </w:r>
      <w:r>
        <w:rPr>
          <w:color w:val="384654"/>
          <w:sz w:val="19"/>
        </w:rPr>
        <w:t>de</w:t>
      </w:r>
      <w:r>
        <w:rPr>
          <w:color w:val="384654"/>
          <w:spacing w:val="-14"/>
          <w:sz w:val="19"/>
        </w:rPr>
        <w:t> </w:t>
      </w:r>
      <w:r>
        <w:rPr>
          <w:color w:val="384654"/>
          <w:sz w:val="19"/>
        </w:rPr>
        <w:t>patrimonio</w:t>
      </w:r>
      <w:r>
        <w:rPr>
          <w:color w:val="384654"/>
          <w:spacing w:val="6"/>
          <w:sz w:val="19"/>
        </w:rPr>
        <w:t> </w:t>
      </w:r>
      <w:r>
        <w:rPr>
          <w:color w:val="384654"/>
          <w:sz w:val="19"/>
        </w:rPr>
        <w:t>se calculan</w:t>
      </w:r>
      <w:r>
        <w:rPr>
          <w:color w:val="808080"/>
          <w:sz w:val="19"/>
        </w:rPr>
        <w:t>, </w:t>
      </w:r>
      <w:r>
        <w:rPr>
          <w:color w:val="384654"/>
          <w:sz w:val="19"/>
        </w:rPr>
        <w:t>bien mediante la estimaci6n de los que se espera recibir como consecuencia del reparto</w:t>
      </w:r>
      <w:r>
        <w:rPr>
          <w:color w:val="384654"/>
          <w:spacing w:val="21"/>
          <w:sz w:val="19"/>
        </w:rPr>
        <w:t> </w:t>
      </w:r>
      <w:r>
        <w:rPr>
          <w:color w:val="384654"/>
          <w:sz w:val="19"/>
        </w:rPr>
        <w:t>de</w:t>
      </w:r>
      <w:r>
        <w:rPr>
          <w:color w:val="384654"/>
          <w:spacing w:val="15"/>
          <w:sz w:val="19"/>
        </w:rPr>
        <w:t> </w:t>
      </w:r>
      <w:r>
        <w:rPr>
          <w:color w:val="384654"/>
          <w:sz w:val="19"/>
        </w:rPr>
        <w:t>dividendos</w:t>
      </w:r>
      <w:r>
        <w:rPr>
          <w:color w:val="384654"/>
          <w:spacing w:val="19"/>
          <w:sz w:val="19"/>
        </w:rPr>
        <w:t> </w:t>
      </w:r>
      <w:r>
        <w:rPr>
          <w:color w:val="384654"/>
          <w:sz w:val="19"/>
        </w:rPr>
        <w:t>realizado</w:t>
      </w:r>
      <w:r>
        <w:rPr>
          <w:color w:val="384654"/>
          <w:spacing w:val="16"/>
          <w:sz w:val="19"/>
        </w:rPr>
        <w:t> </w:t>
      </w:r>
      <w:r>
        <w:rPr>
          <w:color w:val="384654"/>
          <w:sz w:val="19"/>
        </w:rPr>
        <w:t>por la</w:t>
      </w:r>
      <w:r>
        <w:rPr>
          <w:color w:val="384654"/>
          <w:spacing w:val="14"/>
          <w:sz w:val="19"/>
        </w:rPr>
        <w:t> </w:t>
      </w:r>
      <w:r>
        <w:rPr>
          <w:color w:val="384654"/>
          <w:sz w:val="19"/>
        </w:rPr>
        <w:t>empresa</w:t>
      </w:r>
      <w:r>
        <w:rPr>
          <w:color w:val="384654"/>
          <w:spacing w:val="28"/>
          <w:sz w:val="19"/>
        </w:rPr>
        <w:t> </w:t>
      </w:r>
      <w:r>
        <w:rPr>
          <w:color w:val="384654"/>
          <w:sz w:val="19"/>
        </w:rPr>
        <w:t>participada</w:t>
      </w:r>
      <w:r>
        <w:rPr>
          <w:color w:val="384654"/>
          <w:spacing w:val="32"/>
          <w:sz w:val="19"/>
        </w:rPr>
        <w:t> </w:t>
      </w:r>
      <w:r>
        <w:rPr>
          <w:color w:val="384654"/>
          <w:sz w:val="19"/>
        </w:rPr>
        <w:t>y</w:t>
      </w:r>
      <w:r>
        <w:rPr>
          <w:color w:val="384654"/>
          <w:spacing w:val="16"/>
          <w:sz w:val="19"/>
        </w:rPr>
        <w:t> </w:t>
      </w:r>
      <w:r>
        <w:rPr>
          <w:color w:val="384654"/>
          <w:sz w:val="19"/>
        </w:rPr>
        <w:t>de</w:t>
      </w:r>
      <w:r>
        <w:rPr>
          <w:color w:val="384654"/>
          <w:spacing w:val="18"/>
          <w:sz w:val="19"/>
        </w:rPr>
        <w:t> </w:t>
      </w:r>
      <w:r>
        <w:rPr>
          <w:color w:val="384654"/>
          <w:sz w:val="19"/>
        </w:rPr>
        <w:t>ta</w:t>
      </w:r>
      <w:r>
        <w:rPr>
          <w:color w:val="384654"/>
          <w:spacing w:val="16"/>
          <w:sz w:val="19"/>
        </w:rPr>
        <w:t> </w:t>
      </w:r>
      <w:r>
        <w:rPr>
          <w:color w:val="384654"/>
          <w:sz w:val="19"/>
        </w:rPr>
        <w:t>enajenaci6n</w:t>
      </w:r>
      <w:r>
        <w:rPr>
          <w:color w:val="384654"/>
          <w:spacing w:val="30"/>
          <w:sz w:val="19"/>
        </w:rPr>
        <w:t> </w:t>
      </w:r>
      <w:r>
        <w:rPr>
          <w:color w:val="384654"/>
          <w:sz w:val="19"/>
        </w:rPr>
        <w:t>o</w:t>
      </w:r>
      <w:r>
        <w:rPr>
          <w:color w:val="384654"/>
          <w:spacing w:val="17"/>
          <w:sz w:val="19"/>
        </w:rPr>
        <w:t> </w:t>
      </w:r>
      <w:r>
        <w:rPr>
          <w:color w:val="384654"/>
          <w:sz w:val="19"/>
        </w:rPr>
        <w:t>baja</w:t>
      </w:r>
      <w:r>
        <w:rPr>
          <w:color w:val="384654"/>
          <w:spacing w:val="19"/>
          <w:sz w:val="19"/>
        </w:rPr>
        <w:t> </w:t>
      </w:r>
      <w:r>
        <w:rPr>
          <w:color w:val="384654"/>
          <w:sz w:val="19"/>
        </w:rPr>
        <w:t>en</w:t>
      </w:r>
    </w:p>
    <w:p>
      <w:pPr>
        <w:pStyle w:val="BodyText"/>
        <w:spacing w:before="5"/>
        <w:rPr>
          <w:sz w:val="25"/>
        </w:rPr>
      </w:pPr>
    </w:p>
    <w:p>
      <w:pPr>
        <w:spacing w:before="0"/>
        <w:ind w:left="0" w:right="0" w:firstLine="0"/>
        <w:jc w:val="right"/>
        <w:rPr>
          <w:sz w:val="18"/>
        </w:rPr>
      </w:pPr>
      <w:r>
        <w:rPr>
          <w:color w:val="6B6E72"/>
          <w:spacing w:val="-5"/>
          <w:w w:val="95"/>
          <w:sz w:val="18"/>
        </w:rPr>
        <w:t>13</w:t>
      </w:r>
    </w:p>
    <w:p>
      <w:pPr>
        <w:spacing w:line="235" w:lineRule="exact" w:before="0"/>
        <w:ind w:left="1553" w:right="0" w:firstLine="0"/>
        <w:jc w:val="left"/>
        <w:rPr>
          <w:rFonts w:ascii="Times New Roman"/>
          <w:sz w:val="22"/>
        </w:rPr>
      </w:pPr>
      <w:r>
        <w:rPr/>
        <w:br w:type="column"/>
      </w:r>
      <w:r>
        <w:rPr>
          <w:rFonts w:ascii="Times New Roman"/>
          <w:color w:val="CACFD4"/>
          <w:spacing w:val="-4"/>
          <w:w w:val="80"/>
          <w:sz w:val="22"/>
        </w:rPr>
        <w:t>.._,</w:t>
      </w:r>
    </w:p>
    <w:p>
      <w:pPr>
        <w:spacing w:line="275" w:lineRule="exact" w:before="54"/>
        <w:ind w:left="0" w:right="228" w:firstLine="0"/>
        <w:jc w:val="right"/>
        <w:rPr>
          <w:sz w:val="24"/>
        </w:rPr>
      </w:pPr>
      <w:r>
        <w:rPr>
          <w:color w:val="CACFD4"/>
          <w:w w:val="105"/>
          <w:sz w:val="24"/>
        </w:rPr>
        <w:t>0</w:t>
      </w:r>
    </w:p>
    <w:p>
      <w:pPr>
        <w:spacing w:line="282" w:lineRule="exact" w:before="0"/>
        <w:ind w:left="0" w:right="233" w:firstLine="0"/>
        <w:jc w:val="right"/>
        <w:rPr>
          <w:sz w:val="25"/>
        </w:rPr>
      </w:pPr>
      <w:r>
        <w:rPr>
          <w:color w:val="CACFD4"/>
          <w:w w:val="106"/>
          <w:sz w:val="25"/>
        </w:rPr>
        <w:t>0</w:t>
      </w:r>
    </w:p>
    <w:p>
      <w:pPr>
        <w:spacing w:line="283" w:lineRule="exact" w:before="0"/>
        <w:ind w:left="0" w:right="242" w:firstLine="0"/>
        <w:jc w:val="right"/>
        <w:rPr>
          <w:sz w:val="25"/>
        </w:rPr>
      </w:pPr>
      <w:r>
        <w:rPr>
          <w:color w:val="CACFD4"/>
          <w:w w:val="103"/>
          <w:sz w:val="25"/>
        </w:rPr>
        <w:t>0</w:t>
      </w:r>
    </w:p>
    <w:p>
      <w:pPr>
        <w:spacing w:line="286" w:lineRule="exact" w:before="1"/>
        <w:ind w:left="0" w:right="172" w:firstLine="0"/>
        <w:jc w:val="right"/>
        <w:rPr>
          <w:sz w:val="25"/>
        </w:rPr>
      </w:pPr>
      <w:r>
        <w:rPr>
          <w:color w:val="CACFD4"/>
          <w:w w:val="103"/>
          <w:sz w:val="25"/>
        </w:rPr>
        <w:t>0</w:t>
      </w:r>
    </w:p>
    <w:p>
      <w:pPr>
        <w:spacing w:line="286" w:lineRule="exact" w:before="0"/>
        <w:ind w:left="0" w:right="168" w:firstLine="0"/>
        <w:jc w:val="right"/>
        <w:rPr>
          <w:sz w:val="25"/>
        </w:rPr>
      </w:pPr>
      <w:r>
        <w:rPr>
          <w:color w:val="CACFD4"/>
          <w:w w:val="103"/>
          <w:sz w:val="25"/>
        </w:rPr>
        <w:t>0</w:t>
      </w:r>
    </w:p>
    <w:p>
      <w:pPr>
        <w:spacing w:line="275" w:lineRule="exact" w:before="0"/>
        <w:ind w:left="0" w:right="168" w:firstLine="0"/>
        <w:jc w:val="right"/>
        <w:rPr>
          <w:sz w:val="24"/>
        </w:rPr>
      </w:pPr>
      <w:r>
        <w:rPr>
          <w:color w:val="CACFD4"/>
          <w:w w:val="103"/>
          <w:sz w:val="24"/>
        </w:rPr>
        <w:t>0</w:t>
      </w:r>
    </w:p>
    <w:p>
      <w:pPr>
        <w:spacing w:line="287" w:lineRule="exact" w:before="0"/>
        <w:ind w:left="0" w:right="163" w:firstLine="0"/>
        <w:jc w:val="right"/>
        <w:rPr>
          <w:sz w:val="25"/>
        </w:rPr>
      </w:pPr>
      <w:r>
        <w:rPr>
          <w:color w:val="CACFD4"/>
          <w:w w:val="103"/>
          <w:sz w:val="25"/>
        </w:rPr>
        <w:t>0</w:t>
      </w:r>
    </w:p>
    <w:p>
      <w:pPr>
        <w:spacing w:before="1"/>
        <w:ind w:left="0" w:right="232" w:firstLine="0"/>
        <w:jc w:val="right"/>
        <w:rPr>
          <w:sz w:val="24"/>
        </w:rPr>
      </w:pPr>
      <w:r>
        <w:rPr>
          <w:color w:val="CACFD4"/>
          <w:w w:val="105"/>
          <w:sz w:val="24"/>
        </w:rPr>
        <w:t>0</w:t>
      </w:r>
    </w:p>
    <w:p>
      <w:pPr>
        <w:spacing w:before="8"/>
        <w:ind w:left="0" w:right="161" w:firstLine="0"/>
        <w:jc w:val="right"/>
        <w:rPr>
          <w:sz w:val="24"/>
        </w:rPr>
      </w:pPr>
      <w:r>
        <w:rPr>
          <w:color w:val="CACFD4"/>
          <w:w w:val="105"/>
          <w:sz w:val="24"/>
        </w:rPr>
        <w:t>0</w:t>
      </w:r>
    </w:p>
    <w:p>
      <w:pPr>
        <w:spacing w:before="3"/>
        <w:ind w:left="0" w:right="155" w:firstLine="0"/>
        <w:jc w:val="right"/>
        <w:rPr>
          <w:sz w:val="25"/>
        </w:rPr>
      </w:pPr>
      <w:r>
        <w:rPr>
          <w:color w:val="CACFD4"/>
          <w:w w:val="105"/>
          <w:sz w:val="25"/>
        </w:rPr>
        <w:t>0</w:t>
      </w:r>
    </w:p>
    <w:p>
      <w:pPr>
        <w:spacing w:line="283" w:lineRule="exact" w:before="0"/>
        <w:ind w:left="0" w:right="160" w:firstLine="0"/>
        <w:jc w:val="right"/>
        <w:rPr>
          <w:sz w:val="25"/>
        </w:rPr>
      </w:pPr>
      <w:r>
        <w:rPr>
          <w:color w:val="CACFD4"/>
          <w:w w:val="105"/>
          <w:sz w:val="25"/>
        </w:rPr>
        <w:t>0</w:t>
      </w:r>
    </w:p>
    <w:p>
      <w:pPr>
        <w:spacing w:line="283" w:lineRule="exact" w:before="0"/>
        <w:ind w:left="0" w:right="160" w:firstLine="0"/>
        <w:jc w:val="right"/>
        <w:rPr>
          <w:sz w:val="25"/>
        </w:rPr>
      </w:pPr>
      <w:r>
        <w:rPr>
          <w:color w:val="CACFD4"/>
          <w:w w:val="105"/>
          <w:sz w:val="25"/>
        </w:rPr>
        <w:t>0</w:t>
      </w:r>
    </w:p>
    <w:p>
      <w:pPr>
        <w:spacing w:line="273" w:lineRule="exact" w:before="6"/>
        <w:ind w:left="0" w:right="232" w:firstLine="0"/>
        <w:jc w:val="right"/>
        <w:rPr>
          <w:sz w:val="24"/>
        </w:rPr>
      </w:pPr>
      <w:r>
        <w:rPr>
          <w:color w:val="CACFD4"/>
          <w:w w:val="105"/>
          <w:sz w:val="24"/>
        </w:rPr>
        <w:t>0</w:t>
      </w:r>
    </w:p>
    <w:p>
      <w:pPr>
        <w:spacing w:line="282" w:lineRule="exact" w:before="0"/>
        <w:ind w:left="0" w:right="160" w:firstLine="0"/>
        <w:jc w:val="right"/>
        <w:rPr>
          <w:sz w:val="25"/>
        </w:rPr>
      </w:pPr>
      <w:r>
        <w:rPr>
          <w:color w:val="CACFD4"/>
          <w:w w:val="105"/>
          <w:sz w:val="25"/>
        </w:rPr>
        <w:t>0</w:t>
      </w:r>
    </w:p>
    <w:p>
      <w:pPr>
        <w:spacing w:line="286" w:lineRule="exact" w:before="0"/>
        <w:ind w:left="0" w:right="165" w:firstLine="0"/>
        <w:jc w:val="right"/>
        <w:rPr>
          <w:sz w:val="25"/>
        </w:rPr>
      </w:pPr>
      <w:r>
        <w:rPr>
          <w:color w:val="CACFD4"/>
          <w:w w:val="105"/>
          <w:sz w:val="25"/>
        </w:rPr>
        <w:t>0</w:t>
      </w:r>
    </w:p>
    <w:p>
      <w:pPr>
        <w:spacing w:line="283" w:lineRule="exact" w:before="1"/>
        <w:ind w:left="0" w:right="237" w:firstLine="0"/>
        <w:jc w:val="right"/>
        <w:rPr>
          <w:sz w:val="25"/>
        </w:rPr>
      </w:pPr>
      <w:r>
        <w:rPr>
          <w:color w:val="CACFD4"/>
          <w:w w:val="103"/>
          <w:sz w:val="25"/>
        </w:rPr>
        <w:t>0</w:t>
      </w:r>
    </w:p>
    <w:p>
      <w:pPr>
        <w:pStyle w:val="Heading7"/>
        <w:spacing w:line="289" w:lineRule="exact"/>
        <w:ind w:right="157"/>
      </w:pPr>
      <w:r>
        <w:rPr>
          <w:color w:val="CACFD4"/>
          <w:w w:val="103"/>
        </w:rPr>
        <w:t>0</w:t>
      </w:r>
    </w:p>
    <w:p>
      <w:pPr>
        <w:spacing w:line="280" w:lineRule="exact" w:before="0"/>
        <w:ind w:left="0" w:right="153" w:firstLine="0"/>
        <w:jc w:val="right"/>
        <w:rPr>
          <w:sz w:val="25"/>
        </w:rPr>
      </w:pPr>
      <w:r>
        <w:rPr>
          <w:color w:val="CACFD4"/>
          <w:w w:val="103"/>
          <w:sz w:val="25"/>
        </w:rPr>
        <w:t>0</w:t>
      </w:r>
    </w:p>
    <w:p>
      <w:pPr>
        <w:spacing w:line="273" w:lineRule="exact" w:before="0"/>
        <w:ind w:left="0" w:right="232" w:firstLine="0"/>
        <w:jc w:val="right"/>
        <w:rPr>
          <w:sz w:val="24"/>
        </w:rPr>
      </w:pPr>
      <w:r>
        <w:rPr>
          <w:color w:val="CACFD4"/>
          <w:w w:val="105"/>
          <w:sz w:val="24"/>
        </w:rPr>
        <w:t>0</w:t>
      </w:r>
    </w:p>
    <w:p>
      <w:pPr>
        <w:spacing w:line="287" w:lineRule="exact" w:before="0"/>
        <w:ind w:left="0" w:right="150" w:firstLine="0"/>
        <w:jc w:val="right"/>
        <w:rPr>
          <w:sz w:val="25"/>
        </w:rPr>
      </w:pPr>
      <w:r>
        <w:rPr>
          <w:color w:val="CACFD4"/>
          <w:w w:val="105"/>
          <w:sz w:val="25"/>
        </w:rPr>
        <w:t>0</w:t>
      </w:r>
    </w:p>
    <w:p>
      <w:pPr>
        <w:spacing w:line="286" w:lineRule="exact" w:before="1"/>
        <w:ind w:left="0" w:right="150" w:firstLine="0"/>
        <w:jc w:val="right"/>
        <w:rPr>
          <w:sz w:val="25"/>
        </w:rPr>
      </w:pPr>
      <w:r>
        <w:rPr>
          <w:color w:val="CACFD4"/>
          <w:w w:val="105"/>
          <w:sz w:val="25"/>
        </w:rPr>
        <w:t>0</w:t>
      </w:r>
    </w:p>
    <w:p>
      <w:pPr>
        <w:spacing w:line="286" w:lineRule="exact" w:before="0"/>
        <w:ind w:left="0" w:right="155" w:firstLine="0"/>
        <w:jc w:val="right"/>
        <w:rPr>
          <w:sz w:val="25"/>
        </w:rPr>
      </w:pPr>
      <w:r>
        <w:rPr>
          <w:color w:val="CACFD4"/>
          <w:w w:val="105"/>
          <w:sz w:val="25"/>
        </w:rPr>
        <w:t>0</w:t>
      </w:r>
    </w:p>
    <w:p>
      <w:pPr>
        <w:spacing w:before="1"/>
        <w:ind w:left="0" w:right="155" w:firstLine="0"/>
        <w:jc w:val="right"/>
        <w:rPr>
          <w:sz w:val="25"/>
        </w:rPr>
      </w:pPr>
      <w:r>
        <w:rPr>
          <w:color w:val="CACFD4"/>
          <w:w w:val="105"/>
          <w:sz w:val="25"/>
        </w:rPr>
        <w:t>0</w:t>
      </w:r>
    </w:p>
    <w:p>
      <w:pPr>
        <w:spacing w:line="283" w:lineRule="exact" w:before="0"/>
        <w:ind w:left="0" w:right="155" w:firstLine="0"/>
        <w:jc w:val="right"/>
        <w:rPr>
          <w:sz w:val="25"/>
        </w:rPr>
      </w:pPr>
      <w:r>
        <w:rPr>
          <w:color w:val="CACFD4"/>
          <w:w w:val="105"/>
          <w:sz w:val="25"/>
        </w:rPr>
        <w:t>0</w:t>
      </w:r>
    </w:p>
    <w:p>
      <w:pPr>
        <w:spacing w:line="281" w:lineRule="exact" w:before="0"/>
        <w:ind w:left="0" w:right="155" w:firstLine="0"/>
        <w:jc w:val="right"/>
        <w:rPr>
          <w:sz w:val="25"/>
        </w:rPr>
      </w:pPr>
      <w:r>
        <w:rPr>
          <w:color w:val="CACFD4"/>
          <w:w w:val="105"/>
          <w:sz w:val="25"/>
        </w:rPr>
        <w:t>0</w:t>
      </w:r>
    </w:p>
    <w:p>
      <w:pPr>
        <w:spacing w:line="281" w:lineRule="exact" w:before="0"/>
        <w:ind w:left="0" w:right="155" w:firstLine="0"/>
        <w:jc w:val="right"/>
        <w:rPr>
          <w:sz w:val="25"/>
        </w:rPr>
      </w:pPr>
      <w:r>
        <w:rPr>
          <w:color w:val="CACFD4"/>
          <w:w w:val="105"/>
          <w:sz w:val="25"/>
        </w:rPr>
        <w:t>0</w:t>
      </w:r>
    </w:p>
    <w:p>
      <w:pPr>
        <w:spacing w:line="283" w:lineRule="exact" w:before="0"/>
        <w:ind w:left="0" w:right="228" w:firstLine="0"/>
        <w:jc w:val="right"/>
        <w:rPr>
          <w:sz w:val="25"/>
        </w:rPr>
      </w:pPr>
      <w:r>
        <w:rPr>
          <w:color w:val="CACFD4"/>
          <w:w w:val="103"/>
          <w:sz w:val="25"/>
        </w:rPr>
        <w:t>0</w:t>
      </w:r>
    </w:p>
    <w:p>
      <w:pPr>
        <w:spacing w:line="286" w:lineRule="exact" w:before="1"/>
        <w:ind w:left="0" w:right="153" w:firstLine="0"/>
        <w:jc w:val="right"/>
        <w:rPr>
          <w:sz w:val="25"/>
        </w:rPr>
      </w:pPr>
      <w:r>
        <w:rPr>
          <w:color w:val="CACFD4"/>
          <w:w w:val="103"/>
          <w:sz w:val="25"/>
        </w:rPr>
        <w:t>0</w:t>
      </w:r>
    </w:p>
    <w:p>
      <w:pPr>
        <w:spacing w:line="286" w:lineRule="exact" w:before="0"/>
        <w:ind w:left="0" w:right="158" w:firstLine="0"/>
        <w:jc w:val="right"/>
        <w:rPr>
          <w:sz w:val="25"/>
        </w:rPr>
      </w:pPr>
      <w:r>
        <w:rPr>
          <w:color w:val="CACFD4"/>
          <w:w w:val="103"/>
          <w:sz w:val="25"/>
        </w:rPr>
        <w:t>0</w:t>
      </w:r>
    </w:p>
    <w:p>
      <w:pPr>
        <w:spacing w:before="1"/>
        <w:ind w:left="0" w:right="154" w:firstLine="0"/>
        <w:jc w:val="right"/>
        <w:rPr>
          <w:sz w:val="24"/>
        </w:rPr>
      </w:pPr>
      <w:r>
        <w:rPr>
          <w:color w:val="CACFD4"/>
          <w:w w:val="103"/>
          <w:sz w:val="24"/>
        </w:rPr>
        <w:t>0</w:t>
      </w:r>
    </w:p>
    <w:p>
      <w:pPr>
        <w:spacing w:before="8"/>
        <w:ind w:left="0" w:right="225" w:firstLine="0"/>
        <w:jc w:val="right"/>
        <w:rPr>
          <w:sz w:val="24"/>
        </w:rPr>
      </w:pPr>
      <w:r>
        <w:rPr>
          <w:color w:val="CACFD4"/>
          <w:w w:val="107"/>
          <w:sz w:val="24"/>
        </w:rPr>
        <w:t>0</w:t>
      </w:r>
    </w:p>
    <w:p>
      <w:pPr>
        <w:spacing w:before="12"/>
        <w:ind w:left="0" w:right="148" w:firstLine="0"/>
        <w:jc w:val="right"/>
        <w:rPr>
          <w:sz w:val="24"/>
        </w:rPr>
      </w:pPr>
      <w:r>
        <w:rPr>
          <w:color w:val="CACFD4"/>
          <w:w w:val="107"/>
          <w:sz w:val="24"/>
        </w:rPr>
        <w:t>0</w:t>
      </w:r>
    </w:p>
    <w:p>
      <w:pPr>
        <w:spacing w:before="3"/>
        <w:ind w:left="0" w:right="222" w:firstLine="0"/>
        <w:jc w:val="right"/>
        <w:rPr>
          <w:i/>
          <w:sz w:val="24"/>
        </w:rPr>
      </w:pPr>
      <w:r>
        <w:rPr>
          <w:i/>
          <w:color w:val="CACFD4"/>
          <w:w w:val="102"/>
          <w:sz w:val="24"/>
        </w:rPr>
        <w:t>0</w:t>
      </w:r>
    </w:p>
    <w:p>
      <w:pPr>
        <w:spacing w:before="12"/>
        <w:ind w:left="0" w:right="222" w:firstLine="0"/>
        <w:jc w:val="right"/>
        <w:rPr>
          <w:i/>
          <w:sz w:val="24"/>
        </w:rPr>
      </w:pPr>
      <w:r>
        <w:rPr>
          <w:i/>
          <w:color w:val="CACFD4"/>
          <w:w w:val="102"/>
          <w:sz w:val="24"/>
        </w:rPr>
        <w:t>0</w:t>
      </w:r>
    </w:p>
    <w:p>
      <w:pPr>
        <w:spacing w:before="8"/>
        <w:ind w:left="0" w:right="155" w:firstLine="0"/>
        <w:jc w:val="right"/>
        <w:rPr>
          <w:sz w:val="24"/>
        </w:rPr>
      </w:pPr>
      <w:r>
        <w:rPr>
          <w:color w:val="CACFD4"/>
          <w:w w:val="102"/>
          <w:sz w:val="24"/>
        </w:rPr>
        <w:t>0</w:t>
      </w:r>
    </w:p>
    <w:p>
      <w:pPr>
        <w:spacing w:line="276" w:lineRule="exact" w:before="12"/>
        <w:ind w:left="0" w:right="155" w:firstLine="0"/>
        <w:jc w:val="right"/>
        <w:rPr>
          <w:sz w:val="24"/>
        </w:rPr>
      </w:pPr>
      <w:r>
        <w:rPr>
          <w:color w:val="CACFD4"/>
          <w:w w:val="102"/>
          <w:sz w:val="24"/>
        </w:rPr>
        <w:t>0</w:t>
      </w:r>
    </w:p>
    <w:p>
      <w:pPr>
        <w:pStyle w:val="Heading6"/>
        <w:spacing w:line="232" w:lineRule="auto" w:before="7"/>
        <w:ind w:left="1569" w:right="100" w:firstLine="4"/>
        <w:jc w:val="both"/>
        <w:rPr>
          <w:rFonts w:ascii="Arial"/>
          <w:sz w:val="23"/>
        </w:rPr>
      </w:pPr>
      <w:r>
        <w:rPr>
          <w:color w:val="CACFD4"/>
          <w:spacing w:val="-10"/>
          <w:w w:val="105"/>
        </w:rPr>
        <w:t>C </w:t>
      </w:r>
      <w:r>
        <w:rPr>
          <w:rFonts w:ascii="Arial"/>
          <w:color w:val="CACFD4"/>
          <w:spacing w:val="-10"/>
          <w:w w:val="105"/>
          <w:sz w:val="25"/>
        </w:rPr>
        <w:t>0 </w:t>
      </w:r>
      <w:r>
        <w:rPr>
          <w:color w:val="CACFD4"/>
          <w:spacing w:val="-10"/>
          <w:w w:val="105"/>
        </w:rPr>
        <w:t>C </w:t>
      </w:r>
      <w:r>
        <w:rPr>
          <w:rFonts w:ascii="Arial"/>
          <w:color w:val="CACFD4"/>
          <w:spacing w:val="-10"/>
        </w:rPr>
        <w:t>C </w:t>
      </w:r>
      <w:r>
        <w:rPr>
          <w:color w:val="CACFD4"/>
          <w:spacing w:val="-10"/>
          <w:w w:val="105"/>
        </w:rPr>
        <w:t>C C C C C </w:t>
      </w:r>
      <w:r>
        <w:rPr>
          <w:rFonts w:ascii="Arial"/>
          <w:color w:val="CACFD4"/>
          <w:spacing w:val="-10"/>
          <w:w w:val="105"/>
          <w:sz w:val="23"/>
        </w:rPr>
        <w:t>C</w:t>
      </w:r>
    </w:p>
    <w:p>
      <w:pPr>
        <w:pStyle w:val="BodyText"/>
        <w:spacing w:before="4"/>
        <w:rPr>
          <w:sz w:val="24"/>
        </w:rPr>
      </w:pPr>
    </w:p>
    <w:p>
      <w:pPr>
        <w:spacing w:line="263" w:lineRule="exact" w:before="0"/>
        <w:ind w:left="1579" w:right="0" w:firstLine="0"/>
        <w:jc w:val="left"/>
        <w:rPr>
          <w:rFonts w:ascii="Times New Roman"/>
          <w:sz w:val="25"/>
        </w:rPr>
      </w:pPr>
      <w:r>
        <w:rPr>
          <w:rFonts w:ascii="Times New Roman"/>
          <w:color w:val="CACFD4"/>
          <w:w w:val="104"/>
          <w:sz w:val="25"/>
        </w:rPr>
        <w:t>C</w:t>
      </w:r>
    </w:p>
    <w:p>
      <w:pPr>
        <w:spacing w:line="158" w:lineRule="exact" w:before="0"/>
        <w:ind w:left="1589" w:right="0" w:firstLine="0"/>
        <w:jc w:val="left"/>
        <w:rPr>
          <w:rFonts w:ascii="Times New Roman" w:hAnsi="Times New Roman"/>
          <w:sz w:val="16"/>
        </w:rPr>
      </w:pPr>
      <w:r>
        <w:rPr>
          <w:rFonts w:ascii="Times New Roman" w:hAnsi="Times New Roman"/>
          <w:color w:val="CACFD4"/>
          <w:spacing w:val="-5"/>
          <w:w w:val="105"/>
          <w:sz w:val="16"/>
        </w:rPr>
        <w:t>,­</w:t>
      </w:r>
    </w:p>
    <w:p>
      <w:pPr>
        <w:spacing w:line="157" w:lineRule="exact" w:before="0"/>
        <w:ind w:left="1592" w:right="0" w:firstLine="0"/>
        <w:jc w:val="left"/>
        <w:rPr>
          <w:sz w:val="14"/>
        </w:rPr>
      </w:pPr>
      <w:r>
        <w:rPr>
          <w:color w:val="CACFD4"/>
          <w:sz w:val="14"/>
        </w:rPr>
        <w:t>'-</w:t>
      </w:r>
      <w:r>
        <w:rPr>
          <w:color w:val="CACFD4"/>
          <w:spacing w:val="-10"/>
          <w:w w:val="105"/>
          <w:sz w:val="14"/>
        </w:rPr>
        <w:t>'</w:t>
      </w:r>
    </w:p>
    <w:p>
      <w:pPr>
        <w:spacing w:line="244" w:lineRule="auto" w:before="0"/>
        <w:ind w:left="1582" w:right="107" w:firstLine="4"/>
        <w:jc w:val="both"/>
        <w:rPr>
          <w:i/>
          <w:sz w:val="23"/>
        </w:rPr>
      </w:pPr>
      <w:r>
        <w:rPr>
          <w:color w:val="CACFD4"/>
          <w:spacing w:val="-12"/>
          <w:w w:val="95"/>
          <w:sz w:val="24"/>
        </w:rPr>
        <w:t>C </w:t>
      </w:r>
      <w:r>
        <w:rPr>
          <w:color w:val="CACFD4"/>
          <w:spacing w:val="-10"/>
          <w:w w:val="95"/>
          <w:sz w:val="25"/>
        </w:rPr>
        <w:t>C C </w:t>
      </w:r>
      <w:r>
        <w:rPr>
          <w:color w:val="CACFD4"/>
          <w:spacing w:val="-10"/>
          <w:w w:val="95"/>
          <w:sz w:val="24"/>
        </w:rPr>
        <w:t>C </w:t>
      </w:r>
      <w:r>
        <w:rPr>
          <w:i/>
          <w:color w:val="CACFD4"/>
          <w:spacing w:val="-10"/>
          <w:sz w:val="23"/>
        </w:rPr>
        <w:t>C</w:t>
      </w:r>
    </w:p>
    <w:p>
      <w:pPr>
        <w:spacing w:after="0" w:line="244" w:lineRule="auto"/>
        <w:jc w:val="both"/>
        <w:rPr>
          <w:sz w:val="23"/>
        </w:rPr>
        <w:sectPr>
          <w:headerReference w:type="default" r:id="rId57"/>
          <w:footerReference w:type="default" r:id="rId58"/>
          <w:footerReference w:type="even" r:id="rId59"/>
          <w:pgSz w:w="11920" w:h="16840"/>
          <w:pgMar w:header="0" w:footer="811" w:top="0" w:bottom="1000" w:left="0" w:right="0"/>
          <w:cols w:num="2" w:equalWidth="0">
            <w:col w:w="10018" w:space="40"/>
            <w:col w:w="1862"/>
          </w:cols>
        </w:sectPr>
      </w:pPr>
    </w:p>
    <w:p>
      <w:pPr>
        <w:pStyle w:val="BodyText"/>
        <w:rPr>
          <w:i/>
          <w:sz w:val="20"/>
        </w:rPr>
      </w:pPr>
      <w:r>
        <w:rPr/>
        <w:drawing>
          <wp:anchor distT="0" distB="0" distL="0" distR="0" allowOverlap="1" layoutInCell="1" locked="0" behindDoc="0" simplePos="0" relativeHeight="15772160">
            <wp:simplePos x="0" y="0"/>
            <wp:positionH relativeFrom="page">
              <wp:posOffset>170985</wp:posOffset>
            </wp:positionH>
            <wp:positionV relativeFrom="page">
              <wp:posOffset>8514439</wp:posOffset>
            </wp:positionV>
            <wp:extent cx="85492" cy="1757816"/>
            <wp:effectExtent l="0" t="0" r="0" b="0"/>
            <wp:wrapNone/>
            <wp:docPr id="75" name="image38.png"/>
            <wp:cNvGraphicFramePr>
              <a:graphicFrameLocks noChangeAspect="1"/>
            </wp:cNvGraphicFramePr>
            <a:graphic>
              <a:graphicData uri="http://schemas.openxmlformats.org/drawingml/2006/picture">
                <pic:pic>
                  <pic:nvPicPr>
                    <pic:cNvPr id="76" name="image38.png"/>
                    <pic:cNvPicPr/>
                  </pic:nvPicPr>
                  <pic:blipFill>
                    <a:blip r:embed="rId61" cstate="print"/>
                    <a:stretch>
                      <a:fillRect/>
                    </a:stretch>
                  </pic:blipFill>
                  <pic:spPr>
                    <a:xfrm>
                      <a:off x="0" y="0"/>
                      <a:ext cx="85492" cy="1757816"/>
                    </a:xfrm>
                    <a:prstGeom prst="rect">
                      <a:avLst/>
                    </a:prstGeom>
                  </pic:spPr>
                </pic:pic>
              </a:graphicData>
            </a:graphic>
          </wp:anchor>
        </w:drawing>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p>
    <w:p>
      <w:pPr>
        <w:spacing w:before="0"/>
        <w:ind w:left="1778" w:right="0" w:firstLine="0"/>
        <w:jc w:val="left"/>
        <w:rPr>
          <w:b/>
          <w:sz w:val="20"/>
        </w:rPr>
      </w:pPr>
      <w:r>
        <w:rPr/>
        <w:drawing>
          <wp:anchor distT="0" distB="0" distL="0" distR="0" allowOverlap="1" layoutInCell="1" locked="0" behindDoc="0" simplePos="0" relativeHeight="15771648">
            <wp:simplePos x="0" y="0"/>
            <wp:positionH relativeFrom="page">
              <wp:posOffset>85492</wp:posOffset>
            </wp:positionH>
            <wp:positionV relativeFrom="paragraph">
              <wp:posOffset>-881854</wp:posOffset>
            </wp:positionV>
            <wp:extent cx="146559" cy="7128923"/>
            <wp:effectExtent l="0" t="0" r="0" b="0"/>
            <wp:wrapNone/>
            <wp:docPr id="77" name="image39.jpeg"/>
            <wp:cNvGraphicFramePr>
              <a:graphicFrameLocks noChangeAspect="1"/>
            </wp:cNvGraphicFramePr>
            <a:graphic>
              <a:graphicData uri="http://schemas.openxmlformats.org/drawingml/2006/picture">
                <pic:pic>
                  <pic:nvPicPr>
                    <pic:cNvPr id="78" name="image39.jpeg"/>
                    <pic:cNvPicPr/>
                  </pic:nvPicPr>
                  <pic:blipFill>
                    <a:blip r:embed="rId62" cstate="print"/>
                    <a:stretch>
                      <a:fillRect/>
                    </a:stretch>
                  </pic:blipFill>
                  <pic:spPr>
                    <a:xfrm>
                      <a:off x="0" y="0"/>
                      <a:ext cx="146559" cy="7128923"/>
                    </a:xfrm>
                    <a:prstGeom prst="rect">
                      <a:avLst/>
                    </a:prstGeom>
                  </pic:spPr>
                </pic:pic>
              </a:graphicData>
            </a:graphic>
          </wp:anchor>
        </w:drawing>
      </w:r>
      <w:r>
        <w:rPr>
          <w:b/>
          <w:color w:val="6E6E6E"/>
          <w:w w:val="105"/>
          <w:sz w:val="20"/>
        </w:rPr>
        <w:t>HARINERA</w:t>
      </w:r>
      <w:r>
        <w:rPr>
          <w:b/>
          <w:color w:val="6E6E6E"/>
          <w:spacing w:val="2"/>
          <w:w w:val="105"/>
          <w:sz w:val="20"/>
        </w:rPr>
        <w:t> </w:t>
      </w:r>
      <w:r>
        <w:rPr>
          <w:b/>
          <w:color w:val="6E6E6E"/>
          <w:w w:val="105"/>
          <w:sz w:val="20"/>
        </w:rPr>
        <w:t>CANARIA,</w:t>
      </w:r>
      <w:r>
        <w:rPr>
          <w:b/>
          <w:color w:val="6E6E6E"/>
          <w:spacing w:val="-1"/>
          <w:w w:val="105"/>
          <w:sz w:val="20"/>
        </w:rPr>
        <w:t> </w:t>
      </w:r>
      <w:r>
        <w:rPr>
          <w:b/>
          <w:color w:val="6E6E6E"/>
          <w:spacing w:val="-4"/>
          <w:w w:val="105"/>
          <w:sz w:val="20"/>
        </w:rPr>
        <w:t>S.A.</w:t>
      </w:r>
    </w:p>
    <w:p>
      <w:pPr>
        <w:spacing w:before="11"/>
        <w:ind w:left="1784" w:right="0" w:firstLine="0"/>
        <w:jc w:val="left"/>
        <w:rPr>
          <w:b/>
          <w:sz w:val="20"/>
        </w:rPr>
      </w:pPr>
      <w:r>
        <w:rPr>
          <w:b/>
          <w:color w:val="6E6E6E"/>
          <w:spacing w:val="-2"/>
          <w:w w:val="105"/>
          <w:sz w:val="20"/>
        </w:rPr>
        <w:t>Memoria</w:t>
      </w:r>
    </w:p>
    <w:p>
      <w:pPr>
        <w:spacing w:before="19"/>
        <w:ind w:left="1774" w:right="0" w:firstLine="0"/>
        <w:jc w:val="left"/>
        <w:rPr>
          <w:b/>
          <w:sz w:val="20"/>
        </w:rPr>
      </w:pPr>
      <w:r>
        <w:rPr/>
        <w:pict>
          <v:shape style="position:absolute;margin-left:87.512444pt;margin-top:13.694024pt;width:412.6pt;height:.1pt;mso-position-horizontal-relative:page;mso-position-vertical-relative:paragraph;z-index:-15686144;mso-wrap-distance-left:0;mso-wrap-distance-right:0" id="docshape56" coordorigin="1750,274" coordsize="8252,0" path="m1750,274l10001,274e" filled="false" stroked="true" strokeweight=".961186pt" strokecolor="#000000">
            <v:path arrowok="t"/>
            <v:stroke dashstyle="solid"/>
            <w10:wrap type="topAndBottom"/>
          </v:shape>
        </w:pict>
      </w:r>
      <w:r>
        <w:rPr>
          <w:b/>
          <w:color w:val="6E6E6E"/>
          <w:w w:val="105"/>
          <w:sz w:val="20"/>
        </w:rPr>
        <w:t>Ejercicio</w:t>
      </w:r>
      <w:r>
        <w:rPr>
          <w:b/>
          <w:color w:val="6E6E6E"/>
          <w:spacing w:val="4"/>
          <w:w w:val="105"/>
          <w:sz w:val="20"/>
        </w:rPr>
        <w:t> </w:t>
      </w:r>
      <w:r>
        <w:rPr>
          <w:b/>
          <w:color w:val="6E6E6E"/>
          <w:w w:val="105"/>
          <w:sz w:val="20"/>
        </w:rPr>
        <w:t>anual terminado</w:t>
      </w:r>
      <w:r>
        <w:rPr>
          <w:b/>
          <w:color w:val="6E6E6E"/>
          <w:spacing w:val="14"/>
          <w:w w:val="105"/>
          <w:sz w:val="20"/>
        </w:rPr>
        <w:t> </w:t>
      </w:r>
      <w:r>
        <w:rPr>
          <w:b/>
          <w:color w:val="6E6E6E"/>
          <w:w w:val="105"/>
          <w:sz w:val="20"/>
        </w:rPr>
        <w:t>el</w:t>
      </w:r>
      <w:r>
        <w:rPr>
          <w:b/>
          <w:color w:val="6E6E6E"/>
          <w:spacing w:val="-14"/>
          <w:w w:val="105"/>
          <w:sz w:val="20"/>
        </w:rPr>
        <w:t> </w:t>
      </w:r>
      <w:r>
        <w:rPr>
          <w:b/>
          <w:color w:val="6E6E6E"/>
          <w:w w:val="105"/>
          <w:sz w:val="20"/>
        </w:rPr>
        <w:t>31</w:t>
      </w:r>
      <w:r>
        <w:rPr>
          <w:b/>
          <w:color w:val="6E6E6E"/>
          <w:spacing w:val="-2"/>
          <w:w w:val="105"/>
          <w:sz w:val="20"/>
        </w:rPr>
        <w:t> </w:t>
      </w:r>
      <w:r>
        <w:rPr>
          <w:b/>
          <w:color w:val="6E6E6E"/>
          <w:w w:val="105"/>
          <w:sz w:val="20"/>
        </w:rPr>
        <w:t>de</w:t>
      </w:r>
      <w:r>
        <w:rPr>
          <w:b/>
          <w:color w:val="6E6E6E"/>
          <w:spacing w:val="-6"/>
          <w:w w:val="105"/>
          <w:sz w:val="20"/>
        </w:rPr>
        <w:t> </w:t>
      </w:r>
      <w:r>
        <w:rPr>
          <w:b/>
          <w:color w:val="6E6E6E"/>
          <w:w w:val="105"/>
          <w:sz w:val="20"/>
        </w:rPr>
        <w:t>diciembre</w:t>
      </w:r>
      <w:r>
        <w:rPr>
          <w:b/>
          <w:color w:val="6E6E6E"/>
          <w:spacing w:val="9"/>
          <w:w w:val="105"/>
          <w:sz w:val="20"/>
        </w:rPr>
        <w:t> </w:t>
      </w:r>
      <w:r>
        <w:rPr>
          <w:b/>
          <w:color w:val="6E6E6E"/>
          <w:w w:val="105"/>
          <w:sz w:val="20"/>
        </w:rPr>
        <w:t>de</w:t>
      </w:r>
      <w:r>
        <w:rPr>
          <w:b/>
          <w:color w:val="6E6E6E"/>
          <w:spacing w:val="-3"/>
          <w:w w:val="105"/>
          <w:sz w:val="20"/>
        </w:rPr>
        <w:t> </w:t>
      </w:r>
      <w:r>
        <w:rPr>
          <w:b/>
          <w:color w:val="6E6E6E"/>
          <w:spacing w:val="-4"/>
          <w:w w:val="105"/>
          <w:sz w:val="20"/>
        </w:rPr>
        <w:t>2023</w:t>
      </w:r>
    </w:p>
    <w:p>
      <w:pPr>
        <w:pStyle w:val="BodyText"/>
        <w:rPr>
          <w:b/>
          <w:sz w:val="22"/>
        </w:rPr>
      </w:pPr>
    </w:p>
    <w:p>
      <w:pPr>
        <w:pStyle w:val="BodyText"/>
        <w:spacing w:before="2"/>
        <w:rPr>
          <w:b/>
          <w:sz w:val="20"/>
        </w:rPr>
      </w:pPr>
    </w:p>
    <w:p>
      <w:pPr>
        <w:pStyle w:val="BodyText"/>
        <w:spacing w:line="244" w:lineRule="auto"/>
        <w:ind w:left="2127" w:right="1971" w:hanging="5"/>
        <w:jc w:val="both"/>
      </w:pPr>
      <w:r>
        <w:rPr>
          <w:color w:val="6E6E6E"/>
        </w:rPr>
        <w:t>cuentas de la inversi6n en</w:t>
      </w:r>
      <w:r>
        <w:rPr>
          <w:color w:val="6E6E6E"/>
          <w:spacing w:val="-3"/>
        </w:rPr>
        <w:t> </w:t>
      </w:r>
      <w:r>
        <w:rPr>
          <w:color w:val="6E6E6E"/>
        </w:rPr>
        <w:t>la misma, bien</w:t>
      </w:r>
      <w:r>
        <w:rPr>
          <w:color w:val="6E6E6E"/>
          <w:spacing w:val="-3"/>
        </w:rPr>
        <w:t> </w:t>
      </w:r>
      <w:r>
        <w:rPr>
          <w:color w:val="6E6E6E"/>
        </w:rPr>
        <w:t>mediante la estimaci6n de su</w:t>
      </w:r>
      <w:r>
        <w:rPr>
          <w:color w:val="6E6E6E"/>
          <w:spacing w:val="-5"/>
        </w:rPr>
        <w:t> </w:t>
      </w:r>
      <w:r>
        <w:rPr>
          <w:color w:val="6E6E6E"/>
        </w:rPr>
        <w:t>participacl6n en</w:t>
      </w:r>
      <w:r>
        <w:rPr>
          <w:color w:val="6E6E6E"/>
          <w:spacing w:val="-8"/>
        </w:rPr>
        <w:t> </w:t>
      </w:r>
      <w:r>
        <w:rPr>
          <w:color w:val="6E6E6E"/>
        </w:rPr>
        <w:t>las flujos de efectiva que se espera sean generadas par la empresa participada, procedentes tanto de sus actividades ardinarias coma de su enajenaci6n o baja en cuentas</w:t>
      </w:r>
      <w:r>
        <w:rPr>
          <w:color w:val="9E9E9E"/>
        </w:rPr>
        <w:t>.</w:t>
      </w:r>
    </w:p>
    <w:p>
      <w:pPr>
        <w:pStyle w:val="BodyText"/>
        <w:spacing w:before="2"/>
      </w:pPr>
    </w:p>
    <w:p>
      <w:pPr>
        <w:pStyle w:val="BodyText"/>
        <w:spacing w:line="242" w:lineRule="auto"/>
        <w:ind w:left="2122" w:right="1955" w:firstLine="8"/>
        <w:jc w:val="both"/>
      </w:pPr>
      <w:r>
        <w:rPr>
          <w:color w:val="6E6E6E"/>
        </w:rPr>
        <w:t>Salvo mejar evidencia del importe recuperable de las inversiones en instrumentos de patrimonio, la estimaci6n de la perdida par deterioro de esta clase de actives se calcula en funci6n del</w:t>
      </w:r>
      <w:r>
        <w:rPr>
          <w:color w:val="6E6E6E"/>
          <w:spacing w:val="-4"/>
        </w:rPr>
        <w:t> </w:t>
      </w:r>
      <w:r>
        <w:rPr>
          <w:color w:val="6E6E6E"/>
        </w:rPr>
        <w:t>patrimonio neto</w:t>
      </w:r>
      <w:r>
        <w:rPr>
          <w:color w:val="6E6E6E"/>
          <w:spacing w:val="-2"/>
        </w:rPr>
        <w:t> </w:t>
      </w:r>
      <w:r>
        <w:rPr>
          <w:color w:val="6E6E6E"/>
        </w:rPr>
        <w:t>de</w:t>
      </w:r>
      <w:r>
        <w:rPr>
          <w:color w:val="6E6E6E"/>
          <w:spacing w:val="-14"/>
        </w:rPr>
        <w:t> </w:t>
      </w:r>
      <w:r>
        <w:rPr>
          <w:color w:val="6E6E6E"/>
        </w:rPr>
        <w:t>la entidad participada</w:t>
      </w:r>
      <w:r>
        <w:rPr>
          <w:color w:val="6E6E6E"/>
          <w:spacing w:val="23"/>
        </w:rPr>
        <w:t> </w:t>
      </w:r>
      <w:r>
        <w:rPr>
          <w:color w:val="6E6E6E"/>
        </w:rPr>
        <w:t>y</w:t>
      </w:r>
      <w:r>
        <w:rPr>
          <w:color w:val="6E6E6E"/>
          <w:spacing w:val="-14"/>
        </w:rPr>
        <w:t> </w:t>
      </w:r>
      <w:r>
        <w:rPr>
          <w:color w:val="6E6E6E"/>
        </w:rPr>
        <w:t>de</w:t>
      </w:r>
      <w:r>
        <w:rPr>
          <w:color w:val="6E6E6E"/>
          <w:spacing w:val="-10"/>
        </w:rPr>
        <w:t> </w:t>
      </w:r>
      <w:r>
        <w:rPr>
          <w:color w:val="6E6E6E"/>
        </w:rPr>
        <w:t>las</w:t>
      </w:r>
      <w:r>
        <w:rPr>
          <w:color w:val="6E6E6E"/>
          <w:spacing w:val="-7"/>
        </w:rPr>
        <w:t> </w:t>
      </w:r>
      <w:r>
        <w:rPr>
          <w:color w:val="6E6E6E"/>
        </w:rPr>
        <w:t>plusvallas tacitas existentes en la fecha de la valoraci6n, netas del efecto impositivo. En la determinaci6n de ese valor, y siempre que la empresa participada haya invertido a su vez en otra, se tiene en cuenta el patrimonio neto incluido en las cuentas anuales consolidadas elaboradas aplicando las criterios del C6digo de Comercio y sus normas de desarrollo.</w:t>
      </w:r>
    </w:p>
    <w:p>
      <w:pPr>
        <w:pStyle w:val="BodyText"/>
        <w:spacing w:before="5"/>
      </w:pPr>
    </w:p>
    <w:p>
      <w:pPr>
        <w:pStyle w:val="BodyText"/>
        <w:spacing w:line="242" w:lineRule="auto"/>
        <w:ind w:left="2122" w:right="1963" w:firstLine="6"/>
        <w:jc w:val="both"/>
      </w:pPr>
      <w:r>
        <w:rPr>
          <w:color w:val="6E6E6E"/>
        </w:rPr>
        <w:t>El reconocimiento de las correcciones valorativas par deterioro de valor y, en su caso, su reversion</w:t>
      </w:r>
      <w:r>
        <w:rPr>
          <w:color w:val="9E9E9E"/>
        </w:rPr>
        <w:t>, </w:t>
      </w:r>
      <w:r>
        <w:rPr>
          <w:color w:val="6E6E6E"/>
        </w:rPr>
        <w:t>se registran coma un gasto o un ingreso, respectivamente</w:t>
      </w:r>
      <w:r>
        <w:rPr>
          <w:color w:val="9E9E9E"/>
        </w:rPr>
        <w:t>, </w:t>
      </w:r>
      <w:r>
        <w:rPr>
          <w:color w:val="6E6E6E"/>
        </w:rPr>
        <w:t>en la cuenta de perdidas y ganancias</w:t>
      </w:r>
      <w:r>
        <w:rPr>
          <w:color w:val="6E6E6E"/>
          <w:spacing w:val="40"/>
        </w:rPr>
        <w:t> </w:t>
      </w:r>
      <w:r>
        <w:rPr>
          <w:color w:val="6E6E6E"/>
        </w:rPr>
        <w:t>La reversion del</w:t>
      </w:r>
      <w:r>
        <w:rPr>
          <w:color w:val="6E6E6E"/>
          <w:spacing w:val="-4"/>
        </w:rPr>
        <w:t> </w:t>
      </w:r>
      <w:r>
        <w:rPr>
          <w:color w:val="6E6E6E"/>
        </w:rPr>
        <w:t>deterioro tendra coma Hmite el valor en libros de la inversion que estaria reconocida en la fecha de reversion si no se hubiese registrada el deterioro del valor</w:t>
      </w:r>
      <w:r>
        <w:rPr>
          <w:color w:val="9E9E9E"/>
        </w:rPr>
        <w:t>.</w:t>
      </w:r>
    </w:p>
    <w:p>
      <w:pPr>
        <w:pStyle w:val="BodyText"/>
        <w:spacing w:before="9"/>
      </w:pPr>
    </w:p>
    <w:p>
      <w:pPr>
        <w:pStyle w:val="BodyText"/>
        <w:spacing w:line="244" w:lineRule="auto" w:before="1"/>
        <w:ind w:left="2131" w:right="1954" w:firstLine="335"/>
        <w:jc w:val="both"/>
      </w:pPr>
      <w:r>
        <w:rPr>
          <w:color w:val="6E6E6E"/>
          <w:u w:val="thick" w:color="B8B8B8"/>
        </w:rPr>
        <w:t>Actives financieros a valor razonable con cambios en el patnmonio neto</w:t>
      </w:r>
      <w:r>
        <w:rPr>
          <w:color w:val="B8B8B8"/>
        </w:rPr>
        <w:t>. </w:t>
      </w:r>
      <w:r>
        <w:rPr>
          <w:color w:val="6E6E6E"/>
        </w:rPr>
        <w:t>Un aclivo financiero se incluye en esta categorla cuando las condiciones contractuales del active financiero dan</w:t>
      </w:r>
      <w:r>
        <w:rPr>
          <w:color w:val="6E6E6E"/>
          <w:spacing w:val="-11"/>
        </w:rPr>
        <w:t> </w:t>
      </w:r>
      <w:r>
        <w:rPr>
          <w:color w:val="6E6E6E"/>
        </w:rPr>
        <w:t>lugar</w:t>
      </w:r>
      <w:r>
        <w:rPr>
          <w:color w:val="9E9E9E"/>
        </w:rPr>
        <w:t>,</w:t>
      </w:r>
      <w:r>
        <w:rPr>
          <w:color w:val="9E9E9E"/>
          <w:spacing w:val="-14"/>
        </w:rPr>
        <w:t> </w:t>
      </w:r>
      <w:r>
        <w:rPr>
          <w:color w:val="6E6E6E"/>
        </w:rPr>
        <w:t>en</w:t>
      </w:r>
      <w:r>
        <w:rPr>
          <w:color w:val="6E6E6E"/>
          <w:spacing w:val="-9"/>
        </w:rPr>
        <w:t> </w:t>
      </w:r>
      <w:r>
        <w:rPr>
          <w:color w:val="6E6E6E"/>
        </w:rPr>
        <w:t>fechas</w:t>
      </w:r>
      <w:r>
        <w:rPr>
          <w:color w:val="6E6E6E"/>
          <w:spacing w:val="-10"/>
        </w:rPr>
        <w:t> </w:t>
      </w:r>
      <w:r>
        <w:rPr>
          <w:color w:val="6E6E6E"/>
        </w:rPr>
        <w:t>especificadas,</w:t>
      </w:r>
      <w:r>
        <w:rPr>
          <w:color w:val="6E6E6E"/>
          <w:spacing w:val="-14"/>
        </w:rPr>
        <w:t> </w:t>
      </w:r>
      <w:r>
        <w:rPr>
          <w:color w:val="6E6E6E"/>
        </w:rPr>
        <w:t>a</w:t>
      </w:r>
      <w:r>
        <w:rPr>
          <w:color w:val="6E6E6E"/>
          <w:spacing w:val="-10"/>
        </w:rPr>
        <w:t> </w:t>
      </w:r>
      <w:r>
        <w:rPr>
          <w:color w:val="6E6E6E"/>
        </w:rPr>
        <w:t>flujos</w:t>
      </w:r>
      <w:r>
        <w:rPr>
          <w:color w:val="6E6E6E"/>
          <w:spacing w:val="-2"/>
        </w:rPr>
        <w:t> </w:t>
      </w:r>
      <w:r>
        <w:rPr>
          <w:color w:val="6E6E6E"/>
        </w:rPr>
        <w:t>de</w:t>
      </w:r>
      <w:r>
        <w:rPr>
          <w:color w:val="6E6E6E"/>
          <w:spacing w:val="-14"/>
        </w:rPr>
        <w:t> </w:t>
      </w:r>
      <w:r>
        <w:rPr>
          <w:color w:val="6E6E6E"/>
        </w:rPr>
        <w:t>efectivo que</w:t>
      </w:r>
      <w:r>
        <w:rPr>
          <w:color w:val="6E6E6E"/>
          <w:spacing w:val="-9"/>
        </w:rPr>
        <w:t> </w:t>
      </w:r>
      <w:r>
        <w:rPr>
          <w:color w:val="6E6E6E"/>
        </w:rPr>
        <w:t>soo (micamente</w:t>
      </w:r>
      <w:r>
        <w:rPr>
          <w:color w:val="6E6E6E"/>
          <w:spacing w:val="-1"/>
        </w:rPr>
        <w:t> </w:t>
      </w:r>
      <w:r>
        <w:rPr>
          <w:color w:val="6E6E6E"/>
        </w:rPr>
        <w:t>cobras de principal e 1ntereses sabre el lmporte del principal pendiente</w:t>
      </w:r>
      <w:r>
        <w:rPr>
          <w:color w:val="9E9E9E"/>
        </w:rPr>
        <w:t>, </w:t>
      </w:r>
      <w:r>
        <w:rPr>
          <w:color w:val="6E6E6E"/>
        </w:rPr>
        <w:t>y no se mantiene para negociar ni proceda clasificarlo en la categoria de actives financieros a caste amortizado. Tambien se inctuyen en esta categoria las inverslones en instrumentos de patrimonio para las</w:t>
      </w:r>
      <w:r>
        <w:rPr>
          <w:color w:val="6E6E6E"/>
          <w:spacing w:val="-6"/>
        </w:rPr>
        <w:t> </w:t>
      </w:r>
      <w:r>
        <w:rPr>
          <w:color w:val="6E6E6E"/>
        </w:rPr>
        <w:t>que,</w:t>
      </w:r>
      <w:r>
        <w:rPr>
          <w:color w:val="6E6E6E"/>
          <w:spacing w:val="-7"/>
        </w:rPr>
        <w:t> </w:t>
      </w:r>
      <w:r>
        <w:rPr>
          <w:color w:val="6E6E6E"/>
        </w:rPr>
        <w:t>debiendose haberse incluido</w:t>
      </w:r>
      <w:r>
        <w:rPr>
          <w:color w:val="6E6E6E"/>
          <w:spacing w:val="-4"/>
        </w:rPr>
        <w:t> </w:t>
      </w:r>
      <w:r>
        <w:rPr>
          <w:color w:val="6E6E6E"/>
        </w:rPr>
        <w:t>en</w:t>
      </w:r>
      <w:r>
        <w:rPr>
          <w:color w:val="6E6E6E"/>
          <w:spacing w:val="-13"/>
        </w:rPr>
        <w:t> </w:t>
      </w:r>
      <w:r>
        <w:rPr>
          <w:color w:val="6E6E6E"/>
        </w:rPr>
        <w:t>la</w:t>
      </w:r>
      <w:r>
        <w:rPr>
          <w:color w:val="6E6E6E"/>
          <w:spacing w:val="-14"/>
        </w:rPr>
        <w:t> </w:t>
      </w:r>
      <w:r>
        <w:rPr>
          <w:color w:val="6E6E6E"/>
        </w:rPr>
        <w:t>categorla de</w:t>
      </w:r>
      <w:r>
        <w:rPr>
          <w:color w:val="6E6E6E"/>
          <w:spacing w:val="-13"/>
        </w:rPr>
        <w:t> </w:t>
      </w:r>
      <w:r>
        <w:rPr>
          <w:color w:val="6E6E6E"/>
        </w:rPr>
        <w:t>aclivos</w:t>
      </w:r>
      <w:r>
        <w:rPr>
          <w:color w:val="6E6E6E"/>
          <w:spacing w:val="-2"/>
        </w:rPr>
        <w:t> </w:t>
      </w:r>
      <w:r>
        <w:rPr>
          <w:color w:val="6E6E6E"/>
        </w:rPr>
        <w:t>financieros</w:t>
      </w:r>
      <w:r>
        <w:rPr>
          <w:color w:val="6E6E6E"/>
          <w:spacing w:val="16"/>
        </w:rPr>
        <w:t> </w:t>
      </w:r>
      <w:r>
        <w:rPr>
          <w:color w:val="6E6E6E"/>
        </w:rPr>
        <w:t>a</w:t>
      </w:r>
      <w:r>
        <w:rPr>
          <w:color w:val="6E6E6E"/>
          <w:spacing w:val="-10"/>
        </w:rPr>
        <w:t> </w:t>
      </w:r>
      <w:r>
        <w:rPr>
          <w:color w:val="6E6E6E"/>
        </w:rPr>
        <w:t>valor razonable con</w:t>
      </w:r>
      <w:r>
        <w:rPr>
          <w:color w:val="6E6E6E"/>
          <w:spacing w:val="-3"/>
        </w:rPr>
        <w:t> </w:t>
      </w:r>
      <w:r>
        <w:rPr>
          <w:color w:val="6E6E6E"/>
        </w:rPr>
        <w:t>cambios en</w:t>
      </w:r>
      <w:r>
        <w:rPr>
          <w:color w:val="6E6E6E"/>
          <w:spacing w:val="-5"/>
        </w:rPr>
        <w:t> </w:t>
      </w:r>
      <w:r>
        <w:rPr>
          <w:color w:val="6E6E6E"/>
        </w:rPr>
        <w:t>perdidas</w:t>
      </w:r>
      <w:r>
        <w:rPr>
          <w:color w:val="6E6E6E"/>
          <w:spacing w:val="25"/>
        </w:rPr>
        <w:t> </w:t>
      </w:r>
      <w:r>
        <w:rPr>
          <w:color w:val="6E6E6E"/>
        </w:rPr>
        <w:t>y</w:t>
      </w:r>
      <w:r>
        <w:rPr>
          <w:color w:val="6E6E6E"/>
          <w:spacing w:val="-3"/>
        </w:rPr>
        <w:t> </w:t>
      </w:r>
      <w:r>
        <w:rPr>
          <w:color w:val="6E6E6E"/>
        </w:rPr>
        <w:t>ganancias, se ha</w:t>
      </w:r>
      <w:r>
        <w:rPr>
          <w:color w:val="6E6E6E"/>
          <w:spacing w:val="-5"/>
        </w:rPr>
        <w:t> </w:t>
      </w:r>
      <w:r>
        <w:rPr>
          <w:color w:val="6E6E6E"/>
        </w:rPr>
        <w:t>ejercitado la opci6n irrevocable de clasificarlas en esta categoria.</w:t>
      </w:r>
    </w:p>
    <w:p>
      <w:pPr>
        <w:pStyle w:val="BodyText"/>
        <w:spacing w:before="9"/>
        <w:rPr>
          <w:sz w:val="17"/>
        </w:rPr>
      </w:pPr>
    </w:p>
    <w:p>
      <w:pPr>
        <w:pStyle w:val="BodyText"/>
        <w:spacing w:line="242" w:lineRule="auto"/>
        <w:ind w:left="2141" w:right="1957" w:firstLine="333"/>
        <w:jc w:val="both"/>
      </w:pPr>
      <w:r>
        <w:rPr>
          <w:color w:val="6E6E6E"/>
        </w:rPr>
        <w:t>Valoraci6n inicial: Valor razonable, que, salvo evidencia en contrario, es el precio de</w:t>
      </w:r>
      <w:r>
        <w:rPr>
          <w:color w:val="6E6E6E"/>
          <w:spacing w:val="-6"/>
        </w:rPr>
        <w:t> </w:t>
      </w:r>
      <w:r>
        <w:rPr>
          <w:color w:val="6E6E6E"/>
        </w:rPr>
        <w:t>la transaccion, que equivale al valor razonable de la contraprestaci6n entregada, mas las castes de transacci6n que les son directamenle atribuibles</w:t>
      </w:r>
      <w:r>
        <w:rPr>
          <w:color w:val="B8B8B8"/>
        </w:rPr>
        <w:t>.</w:t>
      </w:r>
    </w:p>
    <w:p>
      <w:pPr>
        <w:pStyle w:val="BodyText"/>
        <w:spacing w:before="9"/>
      </w:pPr>
    </w:p>
    <w:p>
      <w:pPr>
        <w:pStyle w:val="BodyText"/>
        <w:spacing w:line="242" w:lineRule="auto"/>
        <w:ind w:left="2136" w:right="1940" w:firstLine="343"/>
        <w:jc w:val="both"/>
      </w:pPr>
      <w:r>
        <w:rPr>
          <w:color w:val="6E6E6E"/>
        </w:rPr>
        <w:t>Valoracion posterior</w:t>
      </w:r>
      <w:r>
        <w:rPr>
          <w:color w:val="9E9E9E"/>
        </w:rPr>
        <w:t>: </w:t>
      </w:r>
      <w:r>
        <w:rPr>
          <w:color w:val="6E6E6E"/>
        </w:rPr>
        <w:t>Valor razonable, sin deducir las castes de transacci6n en que se pueda incurrir en su enajenaci6n. Los cambios que se producen en el valor razonable se registran directamenle en el patrimonio neto, hasla que el active financiero causa baja del balance o se</w:t>
      </w:r>
      <w:r>
        <w:rPr>
          <w:color w:val="6E6E6E"/>
          <w:spacing w:val="-3"/>
        </w:rPr>
        <w:t> </w:t>
      </w:r>
      <w:r>
        <w:rPr>
          <w:color w:val="6E6E6E"/>
        </w:rPr>
        <w:t>deteriora</w:t>
      </w:r>
      <w:r>
        <w:rPr>
          <w:color w:val="9E9E9E"/>
        </w:rPr>
        <w:t>,</w:t>
      </w:r>
      <w:r>
        <w:rPr>
          <w:color w:val="9E9E9E"/>
          <w:spacing w:val="-8"/>
        </w:rPr>
        <w:t> </w:t>
      </w:r>
      <w:r>
        <w:rPr>
          <w:color w:val="6E6E6E"/>
        </w:rPr>
        <w:t>momenta en qua el</w:t>
      </w:r>
      <w:r>
        <w:rPr>
          <w:color w:val="6E6E6E"/>
          <w:spacing w:val="-2"/>
        </w:rPr>
        <w:t> </w:t>
      </w:r>
      <w:r>
        <w:rPr>
          <w:color w:val="6E6E6E"/>
        </w:rPr>
        <w:t>importe asl</w:t>
      </w:r>
      <w:r>
        <w:rPr>
          <w:color w:val="6E6E6E"/>
          <w:spacing w:val="-11"/>
        </w:rPr>
        <w:t> </w:t>
      </w:r>
      <w:r>
        <w:rPr>
          <w:color w:val="6E6E6E"/>
        </w:rPr>
        <w:t>reconocido</w:t>
      </w:r>
      <w:r>
        <w:rPr>
          <w:color w:val="9E9E9E"/>
        </w:rPr>
        <w:t>, </w:t>
      </w:r>
      <w:r>
        <w:rPr>
          <w:color w:val="6E6E6E"/>
        </w:rPr>
        <w:t>se</w:t>
      </w:r>
      <w:r>
        <w:rPr>
          <w:color w:val="6E6E6E"/>
          <w:spacing w:val="-3"/>
        </w:rPr>
        <w:t> </w:t>
      </w:r>
      <w:r>
        <w:rPr>
          <w:color w:val="6E6E6E"/>
        </w:rPr>
        <w:t>imputa a</w:t>
      </w:r>
      <w:r>
        <w:rPr>
          <w:color w:val="6E6E6E"/>
          <w:spacing w:val="-2"/>
        </w:rPr>
        <w:t> </w:t>
      </w:r>
      <w:r>
        <w:rPr>
          <w:color w:val="6E6E6E"/>
        </w:rPr>
        <w:t>la cuenta de perdidas y ganancias.</w:t>
      </w:r>
    </w:p>
    <w:p>
      <w:pPr>
        <w:pStyle w:val="BodyText"/>
        <w:spacing w:before="4"/>
      </w:pPr>
    </w:p>
    <w:p>
      <w:pPr>
        <w:pStyle w:val="BodyText"/>
        <w:spacing w:line="242" w:lineRule="auto"/>
        <w:ind w:left="2136" w:right="1934" w:firstLine="339"/>
        <w:jc w:val="both"/>
      </w:pPr>
      <w:r>
        <w:rPr>
          <w:color w:val="6E6E6E"/>
        </w:rPr>
        <w:t>Deterioro: Al menos al cierre del ejercicio, se efectuan las correcciones valorativas necesarias</w:t>
      </w:r>
      <w:r>
        <w:rPr>
          <w:color w:val="6E6E6E"/>
          <w:spacing w:val="22"/>
        </w:rPr>
        <w:t> </w:t>
      </w:r>
      <w:r>
        <w:rPr>
          <w:color w:val="6E6E6E"/>
        </w:rPr>
        <w:t>siempre que existe evidencia</w:t>
      </w:r>
      <w:r>
        <w:rPr>
          <w:color w:val="6E6E6E"/>
          <w:spacing w:val="22"/>
        </w:rPr>
        <w:t> </w:t>
      </w:r>
      <w:r>
        <w:rPr>
          <w:color w:val="6E6E6E"/>
        </w:rPr>
        <w:t>objetiva de que el valor de un active financiero</w:t>
      </w:r>
      <w:r>
        <w:rPr>
          <w:color w:val="6E6E6E"/>
          <w:spacing w:val="26"/>
        </w:rPr>
        <w:t> </w:t>
      </w:r>
      <w:r>
        <w:rPr>
          <w:color w:val="6E6E6E"/>
        </w:rPr>
        <w:t>se ha deteriorado coma resultado de uno o mas eventos que hayan ocurrido despues de su reconocimiento</w:t>
      </w:r>
      <w:r>
        <w:rPr>
          <w:color w:val="6E6E6E"/>
          <w:spacing w:val="-5"/>
        </w:rPr>
        <w:t> </w:t>
      </w:r>
      <w:r>
        <w:rPr>
          <w:color w:val="6E6E6E"/>
        </w:rPr>
        <w:t>inicial</w:t>
      </w:r>
      <w:r>
        <w:rPr>
          <w:color w:val="9E9E9E"/>
        </w:rPr>
        <w:t>,</w:t>
      </w:r>
      <w:r>
        <w:rPr>
          <w:color w:val="9E9E9E"/>
          <w:spacing w:val="-8"/>
        </w:rPr>
        <w:t> </w:t>
      </w:r>
      <w:r>
        <w:rPr>
          <w:color w:val="6E6E6E"/>
        </w:rPr>
        <w:t>y que ocasionen</w:t>
      </w:r>
      <w:r>
        <w:rPr>
          <w:color w:val="9E9E9E"/>
        </w:rPr>
        <w:t>: </w:t>
      </w:r>
      <w:r>
        <w:rPr>
          <w:color w:val="6E6E6E"/>
        </w:rPr>
        <w:t>- retraso en</w:t>
      </w:r>
      <w:r>
        <w:rPr>
          <w:color w:val="6E6E6E"/>
          <w:spacing w:val="-5"/>
        </w:rPr>
        <w:t> </w:t>
      </w:r>
      <w:r>
        <w:rPr>
          <w:color w:val="6E6E6E"/>
        </w:rPr>
        <w:t>las flujos de</w:t>
      </w:r>
      <w:r>
        <w:rPr>
          <w:color w:val="6E6E6E"/>
          <w:spacing w:val="-3"/>
        </w:rPr>
        <w:t> </w:t>
      </w:r>
      <w:r>
        <w:rPr>
          <w:color w:val="6E6E6E"/>
        </w:rPr>
        <w:t>efectivo</w:t>
      </w:r>
      <w:r>
        <w:rPr>
          <w:color w:val="6E6E6E"/>
          <w:spacing w:val="20"/>
        </w:rPr>
        <w:t> </w:t>
      </w:r>
      <w:r>
        <w:rPr>
          <w:color w:val="6E6E6E"/>
        </w:rPr>
        <w:t>eslimados</w:t>
      </w:r>
      <w:r>
        <w:rPr>
          <w:color w:val="6E6E6E"/>
          <w:spacing w:val="32"/>
        </w:rPr>
        <w:t> </w:t>
      </w:r>
      <w:r>
        <w:rPr>
          <w:color w:val="6E6E6E"/>
        </w:rPr>
        <w:t>futures: o - </w:t>
      </w:r>
      <w:r>
        <w:rPr>
          <w:color w:val="9E9E9E"/>
        </w:rPr>
        <w:t>l</w:t>
      </w:r>
      <w:r>
        <w:rPr>
          <w:color w:val="6E6E6E"/>
        </w:rPr>
        <w:t>a falta de recuperabilidad</w:t>
      </w:r>
      <w:r>
        <w:rPr>
          <w:color w:val="6E6E6E"/>
          <w:spacing w:val="-3"/>
        </w:rPr>
        <w:t> </w:t>
      </w:r>
      <w:r>
        <w:rPr>
          <w:color w:val="6E6E6E"/>
        </w:rPr>
        <w:t>del</w:t>
      </w:r>
      <w:r>
        <w:rPr>
          <w:color w:val="6E6E6E"/>
          <w:spacing w:val="-1"/>
        </w:rPr>
        <w:t> </w:t>
      </w:r>
      <w:r>
        <w:rPr>
          <w:color w:val="6E6E6E"/>
        </w:rPr>
        <w:t>valor en libros del activo</w:t>
      </w:r>
      <w:r>
        <w:rPr>
          <w:color w:val="9E9E9E"/>
        </w:rPr>
        <w:t>,</w:t>
      </w:r>
      <w:r>
        <w:rPr>
          <w:color w:val="9E9E9E"/>
          <w:spacing w:val="-5"/>
        </w:rPr>
        <w:t> </w:t>
      </w:r>
      <w:r>
        <w:rPr>
          <w:color w:val="6E6E6E"/>
        </w:rPr>
        <w:t>evidenciada,</w:t>
      </w:r>
      <w:r>
        <w:rPr>
          <w:color w:val="6E6E6E"/>
          <w:spacing w:val="22"/>
        </w:rPr>
        <w:t> </w:t>
      </w:r>
      <w:r>
        <w:rPr>
          <w:color w:val="6E6E6E"/>
        </w:rPr>
        <w:t>par ejemplo</w:t>
      </w:r>
      <w:r>
        <w:rPr>
          <w:color w:val="9E9E9E"/>
        </w:rPr>
        <w:t>,</w:t>
      </w:r>
      <w:r>
        <w:rPr>
          <w:color w:val="9E9E9E"/>
          <w:spacing w:val="-5"/>
        </w:rPr>
        <w:t> </w:t>
      </w:r>
      <w:r>
        <w:rPr>
          <w:color w:val="6E6E6E"/>
        </w:rPr>
        <w:t>par un</w:t>
      </w:r>
    </w:p>
    <w:p>
      <w:pPr>
        <w:pStyle w:val="BodyText"/>
        <w:tabs>
          <w:tab w:pos="2147" w:val="left" w:leader="none"/>
        </w:tabs>
        <w:spacing w:before="3"/>
        <w:ind w:left="261"/>
      </w:pPr>
      <w:r>
        <w:rPr>
          <w:color w:val="D4D4D4"/>
          <w:spacing w:val="-10"/>
          <w:position w:val="-6"/>
          <w:sz w:val="23"/>
        </w:rPr>
        <w:t>D</w:t>
      </w:r>
      <w:r>
        <w:rPr>
          <w:color w:val="D4D4D4"/>
          <w:position w:val="-6"/>
          <w:sz w:val="23"/>
        </w:rPr>
        <w:tab/>
      </w:r>
      <w:r>
        <w:rPr>
          <w:color w:val="6E6E6E"/>
        </w:rPr>
        <w:t>descenso</w:t>
      </w:r>
      <w:r>
        <w:rPr>
          <w:color w:val="6E6E6E"/>
          <w:spacing w:val="-9"/>
        </w:rPr>
        <w:t> </w:t>
      </w:r>
      <w:r>
        <w:rPr>
          <w:color w:val="6E6E6E"/>
        </w:rPr>
        <w:t>prolongado</w:t>
      </w:r>
      <w:r>
        <w:rPr>
          <w:color w:val="6E6E6E"/>
          <w:spacing w:val="-7"/>
        </w:rPr>
        <w:t> </w:t>
      </w:r>
      <w:r>
        <w:rPr>
          <w:color w:val="6E6E6E"/>
        </w:rPr>
        <w:t>o</w:t>
      </w:r>
      <w:r>
        <w:rPr>
          <w:color w:val="6E6E6E"/>
          <w:spacing w:val="-3"/>
        </w:rPr>
        <w:t> </w:t>
      </w:r>
      <w:r>
        <w:rPr>
          <w:color w:val="6E6E6E"/>
        </w:rPr>
        <w:t>significat1vo</w:t>
      </w:r>
      <w:r>
        <w:rPr>
          <w:color w:val="6E6E6E"/>
          <w:spacing w:val="1"/>
        </w:rPr>
        <w:t> </w:t>
      </w:r>
      <w:r>
        <w:rPr>
          <w:color w:val="6E6E6E"/>
        </w:rPr>
        <w:t>en</w:t>
      </w:r>
      <w:r>
        <w:rPr>
          <w:color w:val="6E6E6E"/>
          <w:spacing w:val="-12"/>
        </w:rPr>
        <w:t> </w:t>
      </w:r>
      <w:r>
        <w:rPr>
          <w:color w:val="6E6E6E"/>
        </w:rPr>
        <w:t>su</w:t>
      </w:r>
      <w:r>
        <w:rPr>
          <w:color w:val="6E6E6E"/>
          <w:spacing w:val="-13"/>
        </w:rPr>
        <w:t> </w:t>
      </w:r>
      <w:r>
        <w:rPr>
          <w:color w:val="6E6E6E"/>
        </w:rPr>
        <w:t>valor</w:t>
      </w:r>
      <w:r>
        <w:rPr>
          <w:color w:val="6E6E6E"/>
          <w:spacing w:val="-11"/>
        </w:rPr>
        <w:t> </w:t>
      </w:r>
      <w:r>
        <w:rPr>
          <w:color w:val="6E6E6E"/>
          <w:spacing w:val="-2"/>
        </w:rPr>
        <w:t>razonable</w:t>
      </w:r>
      <w:r>
        <w:rPr>
          <w:color w:val="9E9E9E"/>
          <w:spacing w:val="-2"/>
        </w:rPr>
        <w:t>.</w:t>
      </w:r>
    </w:p>
    <w:p>
      <w:pPr>
        <w:pStyle w:val="BodyText"/>
        <w:spacing w:line="242" w:lineRule="auto" w:before="140"/>
        <w:ind w:left="2138" w:right="1936" w:firstLine="2"/>
        <w:jc w:val="both"/>
      </w:pPr>
      <w:r>
        <w:rPr>
          <w:color w:val="6E6E6E"/>
        </w:rPr>
        <w:t>La correcci6n valoraliva por deterioro del valor de estos actives financieros es la diferencia entre su caste o caste amortizado menos, en su caso, cualquier correcci6n valorativa par deterioro previamente reconocida en</w:t>
      </w:r>
      <w:r>
        <w:rPr>
          <w:color w:val="6E6E6E"/>
          <w:spacing w:val="-7"/>
        </w:rPr>
        <w:t> </w:t>
      </w:r>
      <w:r>
        <w:rPr>
          <w:color w:val="6E6E6E"/>
        </w:rPr>
        <w:t>la cuenta de</w:t>
      </w:r>
      <w:r>
        <w:rPr>
          <w:color w:val="6E6E6E"/>
          <w:spacing w:val="-2"/>
        </w:rPr>
        <w:t> </w:t>
      </w:r>
      <w:r>
        <w:rPr>
          <w:color w:val="6E6E6E"/>
        </w:rPr>
        <w:t>perdidas y ganancias y el</w:t>
      </w:r>
      <w:r>
        <w:rPr>
          <w:color w:val="6E6E6E"/>
          <w:spacing w:val="-7"/>
        </w:rPr>
        <w:t> </w:t>
      </w:r>
      <w:r>
        <w:rPr>
          <w:color w:val="6E6E6E"/>
        </w:rPr>
        <w:t>valor</w:t>
      </w:r>
      <w:r>
        <w:rPr>
          <w:color w:val="6E6E6E"/>
          <w:spacing w:val="-5"/>
        </w:rPr>
        <w:t> </w:t>
      </w:r>
      <w:r>
        <w:rPr>
          <w:color w:val="6E6E6E"/>
        </w:rPr>
        <w:t>razonable en</w:t>
      </w:r>
      <w:r>
        <w:rPr>
          <w:color w:val="6E6E6E"/>
          <w:spacing w:val="-9"/>
        </w:rPr>
        <w:t> </w:t>
      </w:r>
      <w:r>
        <w:rPr>
          <w:color w:val="6E6E6E"/>
        </w:rPr>
        <w:t>el momenta en</w:t>
      </w:r>
      <w:r>
        <w:rPr>
          <w:color w:val="6E6E6E"/>
          <w:spacing w:val="-3"/>
        </w:rPr>
        <w:t> </w:t>
      </w:r>
      <w:r>
        <w:rPr>
          <w:color w:val="6E6E6E"/>
        </w:rPr>
        <w:t>que se</w:t>
      </w:r>
      <w:r>
        <w:rPr>
          <w:color w:val="6E6E6E"/>
          <w:spacing w:val="-7"/>
        </w:rPr>
        <w:t> </w:t>
      </w:r>
      <w:r>
        <w:rPr>
          <w:color w:val="6E6E6E"/>
        </w:rPr>
        <w:t>efectue la valoraci6n. Las</w:t>
      </w:r>
      <w:r>
        <w:rPr>
          <w:color w:val="6E6E6E"/>
          <w:spacing w:val="-1"/>
        </w:rPr>
        <w:t> </w:t>
      </w:r>
      <w:r>
        <w:rPr>
          <w:color w:val="6E6E6E"/>
        </w:rPr>
        <w:t>perdidas acumuladas reconocidas en</w:t>
      </w:r>
      <w:r>
        <w:rPr>
          <w:color w:val="6E6E6E"/>
          <w:spacing w:val="-2"/>
        </w:rPr>
        <w:t> </w:t>
      </w:r>
      <w:r>
        <w:rPr>
          <w:color w:val="6E6E6E"/>
        </w:rPr>
        <w:t>el patrimomo neto par disminuci6n del valor razonable</w:t>
      </w:r>
      <w:r>
        <w:rPr>
          <w:color w:val="9E9E9E"/>
        </w:rPr>
        <w:t>, </w:t>
      </w:r>
      <w:r>
        <w:rPr>
          <w:color w:val="6E6E6E"/>
        </w:rPr>
        <w:t>siempre que exista una ev1dencia objet1va de deterioro en el valor del active</w:t>
      </w:r>
      <w:r>
        <w:rPr>
          <w:color w:val="9E9E9E"/>
        </w:rPr>
        <w:t>, </w:t>
      </w:r>
      <w:r>
        <w:rPr>
          <w:color w:val="6E6E6E"/>
        </w:rPr>
        <w:t>se reconocen en la cuenta de perdidas y </w:t>
      </w:r>
      <w:r>
        <w:rPr>
          <w:color w:val="6E6E6E"/>
          <w:spacing w:val="-2"/>
        </w:rPr>
        <w:t>ganancias</w:t>
      </w:r>
    </w:p>
    <w:p>
      <w:pPr>
        <w:spacing w:after="0" w:line="242" w:lineRule="auto"/>
        <w:jc w:val="both"/>
        <w:sectPr>
          <w:headerReference w:type="even" r:id="rId60"/>
          <w:pgSz w:w="11920" w:h="16840"/>
          <w:pgMar w:header="0" w:footer="1145" w:top="360" w:bottom="134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9"/>
        <w:rPr>
          <w:sz w:val="21"/>
        </w:rPr>
      </w:pPr>
    </w:p>
    <w:p>
      <w:pPr>
        <w:spacing w:before="1"/>
        <w:ind w:left="1858" w:right="0" w:firstLine="0"/>
        <w:jc w:val="left"/>
        <w:rPr>
          <w:b/>
          <w:sz w:val="20"/>
        </w:rPr>
      </w:pPr>
      <w:r>
        <w:rPr>
          <w:color w:val="384654"/>
          <w:sz w:val="21"/>
        </w:rPr>
        <w:t>HARINERA</w:t>
      </w:r>
      <w:r>
        <w:rPr>
          <w:color w:val="384654"/>
          <w:spacing w:val="34"/>
          <w:sz w:val="21"/>
        </w:rPr>
        <w:t> </w:t>
      </w:r>
      <w:r>
        <w:rPr>
          <w:b/>
          <w:color w:val="384654"/>
          <w:sz w:val="20"/>
        </w:rPr>
        <w:t>CANARIA,</w:t>
      </w:r>
      <w:r>
        <w:rPr>
          <w:b/>
          <w:color w:val="384654"/>
          <w:spacing w:val="33"/>
          <w:sz w:val="20"/>
        </w:rPr>
        <w:t> </w:t>
      </w:r>
      <w:r>
        <w:rPr>
          <w:b/>
          <w:color w:val="384654"/>
          <w:spacing w:val="-4"/>
          <w:sz w:val="20"/>
        </w:rPr>
        <w:t>S.A.</w:t>
      </w:r>
    </w:p>
    <w:p>
      <w:pPr>
        <w:spacing w:before="13"/>
        <w:ind w:left="1861" w:right="0" w:firstLine="0"/>
        <w:jc w:val="left"/>
        <w:rPr>
          <w:b/>
          <w:sz w:val="20"/>
        </w:rPr>
      </w:pPr>
      <w:r>
        <w:rPr>
          <w:b/>
          <w:color w:val="384654"/>
          <w:spacing w:val="-2"/>
          <w:w w:val="105"/>
          <w:sz w:val="20"/>
        </w:rPr>
        <w:t>Memoria</w:t>
      </w:r>
    </w:p>
    <w:p>
      <w:pPr>
        <w:tabs>
          <w:tab w:pos="10214" w:val="left" w:leader="none"/>
        </w:tabs>
        <w:spacing w:before="10"/>
        <w:ind w:left="1807" w:right="0" w:firstLine="0"/>
        <w:jc w:val="left"/>
        <w:rPr>
          <w:b/>
          <w:sz w:val="20"/>
        </w:rPr>
      </w:pPr>
      <w:r>
        <w:rPr>
          <w:b/>
          <w:color w:val="384654"/>
          <w:spacing w:val="-11"/>
          <w:w w:val="105"/>
          <w:sz w:val="20"/>
          <w:u w:val="single" w:color="000000"/>
        </w:rPr>
        <w:t> </w:t>
      </w:r>
      <w:r>
        <w:rPr>
          <w:b/>
          <w:color w:val="384654"/>
          <w:w w:val="105"/>
          <w:sz w:val="20"/>
          <w:u w:val="single" w:color="000000"/>
        </w:rPr>
        <w:t>Ejercicio</w:t>
      </w:r>
      <w:r>
        <w:rPr>
          <w:b/>
          <w:color w:val="384654"/>
          <w:spacing w:val="6"/>
          <w:w w:val="105"/>
          <w:sz w:val="20"/>
          <w:u w:val="single" w:color="000000"/>
        </w:rPr>
        <w:t> </w:t>
      </w:r>
      <w:r>
        <w:rPr>
          <w:b/>
          <w:color w:val="384654"/>
          <w:w w:val="105"/>
          <w:sz w:val="20"/>
          <w:u w:val="single" w:color="000000"/>
        </w:rPr>
        <w:t>anual</w:t>
      </w:r>
      <w:r>
        <w:rPr>
          <w:b/>
          <w:color w:val="384654"/>
          <w:spacing w:val="5"/>
          <w:w w:val="105"/>
          <w:sz w:val="20"/>
          <w:u w:val="single" w:color="000000"/>
        </w:rPr>
        <w:t> </w:t>
      </w:r>
      <w:r>
        <w:rPr>
          <w:b/>
          <w:color w:val="384654"/>
          <w:w w:val="105"/>
          <w:sz w:val="20"/>
          <w:u w:val="single" w:color="000000"/>
        </w:rPr>
        <w:t>terminado</w:t>
      </w:r>
      <w:r>
        <w:rPr>
          <w:b/>
          <w:color w:val="384654"/>
          <w:spacing w:val="12"/>
          <w:w w:val="105"/>
          <w:sz w:val="20"/>
          <w:u w:val="single" w:color="000000"/>
        </w:rPr>
        <w:t> </w:t>
      </w:r>
      <w:r>
        <w:rPr>
          <w:b/>
          <w:color w:val="384654"/>
          <w:w w:val="105"/>
          <w:sz w:val="20"/>
          <w:u w:val="single" w:color="000000"/>
        </w:rPr>
        <w:t>el</w:t>
      </w:r>
      <w:r>
        <w:rPr>
          <w:b/>
          <w:color w:val="384654"/>
          <w:spacing w:val="-6"/>
          <w:w w:val="105"/>
          <w:sz w:val="20"/>
          <w:u w:val="single" w:color="000000"/>
        </w:rPr>
        <w:t> </w:t>
      </w:r>
      <w:r>
        <w:rPr>
          <w:b/>
          <w:color w:val="384654"/>
          <w:w w:val="105"/>
          <w:sz w:val="20"/>
          <w:u w:val="single" w:color="000000"/>
        </w:rPr>
        <w:t>31</w:t>
      </w:r>
      <w:r>
        <w:rPr>
          <w:b/>
          <w:color w:val="384654"/>
          <w:spacing w:val="-14"/>
          <w:w w:val="105"/>
          <w:sz w:val="20"/>
          <w:u w:val="single" w:color="000000"/>
        </w:rPr>
        <w:t> </w:t>
      </w:r>
      <w:r>
        <w:rPr>
          <w:b/>
          <w:color w:val="384654"/>
          <w:w w:val="105"/>
          <w:sz w:val="20"/>
          <w:u w:val="single" w:color="000000"/>
        </w:rPr>
        <w:t>de</w:t>
      </w:r>
      <w:r>
        <w:rPr>
          <w:b/>
          <w:color w:val="384654"/>
          <w:spacing w:val="-10"/>
          <w:w w:val="105"/>
          <w:sz w:val="20"/>
          <w:u w:val="single" w:color="000000"/>
        </w:rPr>
        <w:t> </w:t>
      </w:r>
      <w:r>
        <w:rPr>
          <w:b/>
          <w:color w:val="384654"/>
          <w:w w:val="105"/>
          <w:sz w:val="20"/>
          <w:u w:val="single" w:color="000000"/>
        </w:rPr>
        <w:t>diciembre</w:t>
      </w:r>
      <w:r>
        <w:rPr>
          <w:b/>
          <w:color w:val="384654"/>
          <w:spacing w:val="17"/>
          <w:w w:val="105"/>
          <w:sz w:val="20"/>
          <w:u w:val="single" w:color="000000"/>
        </w:rPr>
        <w:t> </w:t>
      </w:r>
      <w:r>
        <w:rPr>
          <w:b/>
          <w:color w:val="384654"/>
          <w:w w:val="105"/>
          <w:sz w:val="20"/>
          <w:u w:val="single" w:color="000000"/>
        </w:rPr>
        <w:t>de</w:t>
      </w:r>
      <w:r>
        <w:rPr>
          <w:b/>
          <w:color w:val="384654"/>
          <w:spacing w:val="-5"/>
          <w:w w:val="105"/>
          <w:sz w:val="20"/>
          <w:u w:val="single" w:color="000000"/>
        </w:rPr>
        <w:t> </w:t>
      </w:r>
      <w:r>
        <w:rPr>
          <w:b/>
          <w:color w:val="384654"/>
          <w:spacing w:val="-4"/>
          <w:w w:val="105"/>
          <w:sz w:val="20"/>
          <w:u w:val="single" w:color="000000"/>
        </w:rPr>
        <w:t>2023</w:t>
      </w:r>
      <w:r>
        <w:rPr>
          <w:b/>
          <w:color w:val="384654"/>
          <w:sz w:val="20"/>
          <w:u w:val="single" w:color="000000"/>
        </w:rPr>
        <w:tab/>
      </w:r>
    </w:p>
    <w:p>
      <w:pPr>
        <w:pStyle w:val="BodyText"/>
        <w:rPr>
          <w:b/>
          <w:sz w:val="22"/>
        </w:rPr>
      </w:pPr>
    </w:p>
    <w:p>
      <w:pPr>
        <w:pStyle w:val="BodyText"/>
        <w:spacing w:before="7"/>
        <w:rPr>
          <w:b/>
          <w:sz w:val="23"/>
        </w:rPr>
      </w:pPr>
    </w:p>
    <w:p>
      <w:pPr>
        <w:spacing w:line="256" w:lineRule="auto" w:before="0"/>
        <w:ind w:left="2195" w:right="221" w:firstLine="8"/>
        <w:jc w:val="both"/>
        <w:rPr>
          <w:sz w:val="18"/>
        </w:rPr>
      </w:pPr>
      <w:r>
        <w:rPr>
          <w:color w:val="384654"/>
          <w:w w:val="105"/>
          <w:sz w:val="18"/>
        </w:rPr>
        <w:t>Si</w:t>
      </w:r>
      <w:r>
        <w:rPr>
          <w:color w:val="384654"/>
          <w:w w:val="105"/>
          <w:sz w:val="18"/>
        </w:rPr>
        <w:t> en</w:t>
      </w:r>
      <w:r>
        <w:rPr>
          <w:color w:val="384654"/>
          <w:w w:val="105"/>
          <w:sz w:val="18"/>
        </w:rPr>
        <w:t> ejerc1c10s</w:t>
      </w:r>
      <w:r>
        <w:rPr>
          <w:color w:val="384654"/>
          <w:w w:val="105"/>
          <w:sz w:val="18"/>
        </w:rPr>
        <w:t> posteriores</w:t>
      </w:r>
      <w:r>
        <w:rPr>
          <w:color w:val="384654"/>
          <w:w w:val="105"/>
          <w:sz w:val="18"/>
        </w:rPr>
        <w:t> se</w:t>
      </w:r>
      <w:r>
        <w:rPr>
          <w:color w:val="384654"/>
          <w:w w:val="105"/>
          <w:sz w:val="18"/>
        </w:rPr>
        <w:t> incrementa</w:t>
      </w:r>
      <w:r>
        <w:rPr>
          <w:color w:val="384654"/>
          <w:w w:val="105"/>
          <w:sz w:val="18"/>
        </w:rPr>
        <w:t> el</w:t>
      </w:r>
      <w:r>
        <w:rPr>
          <w:color w:val="384654"/>
          <w:w w:val="105"/>
          <w:sz w:val="18"/>
        </w:rPr>
        <w:t> valor</w:t>
      </w:r>
      <w:r>
        <w:rPr>
          <w:color w:val="384654"/>
          <w:w w:val="105"/>
          <w:sz w:val="18"/>
        </w:rPr>
        <w:t> razonable,</w:t>
      </w:r>
      <w:r>
        <w:rPr>
          <w:color w:val="384654"/>
          <w:w w:val="105"/>
          <w:sz w:val="18"/>
        </w:rPr>
        <w:t> la</w:t>
      </w:r>
      <w:r>
        <w:rPr>
          <w:color w:val="384654"/>
          <w:w w:val="105"/>
          <w:sz w:val="18"/>
        </w:rPr>
        <w:t> correcci6n</w:t>
      </w:r>
      <w:r>
        <w:rPr>
          <w:color w:val="384654"/>
          <w:w w:val="105"/>
          <w:sz w:val="18"/>
        </w:rPr>
        <w:t> valorativa reconocida en ejercicios anteriores revierte con abono a la cuenta de perdidas y ganancias del</w:t>
      </w:r>
      <w:r>
        <w:rPr>
          <w:color w:val="384654"/>
          <w:w w:val="105"/>
          <w:sz w:val="18"/>
        </w:rPr>
        <w:t> ejercicio</w:t>
      </w:r>
      <w:r>
        <w:rPr>
          <w:color w:val="646970"/>
          <w:w w:val="105"/>
          <w:sz w:val="18"/>
        </w:rPr>
        <w:t>.</w:t>
      </w:r>
      <w:r>
        <w:rPr>
          <w:color w:val="646970"/>
          <w:w w:val="105"/>
          <w:sz w:val="18"/>
        </w:rPr>
        <w:t> </w:t>
      </w:r>
      <w:r>
        <w:rPr>
          <w:color w:val="384654"/>
          <w:w w:val="105"/>
          <w:sz w:val="18"/>
        </w:rPr>
        <w:t>No</w:t>
      </w:r>
      <w:r>
        <w:rPr>
          <w:color w:val="384654"/>
          <w:w w:val="105"/>
          <w:sz w:val="18"/>
        </w:rPr>
        <w:t> obstante,</w:t>
      </w:r>
      <w:r>
        <w:rPr>
          <w:color w:val="384654"/>
          <w:w w:val="105"/>
          <w:sz w:val="18"/>
        </w:rPr>
        <w:t> en</w:t>
      </w:r>
      <w:r>
        <w:rPr>
          <w:color w:val="384654"/>
          <w:w w:val="105"/>
          <w:sz w:val="18"/>
        </w:rPr>
        <w:t> el</w:t>
      </w:r>
      <w:r>
        <w:rPr>
          <w:color w:val="384654"/>
          <w:w w:val="105"/>
          <w:sz w:val="18"/>
        </w:rPr>
        <w:t> caso</w:t>
      </w:r>
      <w:r>
        <w:rPr>
          <w:color w:val="384654"/>
          <w:w w:val="105"/>
          <w:sz w:val="18"/>
        </w:rPr>
        <w:t> de</w:t>
      </w:r>
      <w:r>
        <w:rPr>
          <w:color w:val="384654"/>
          <w:w w:val="105"/>
          <w:sz w:val="18"/>
        </w:rPr>
        <w:t> que</w:t>
      </w:r>
      <w:r>
        <w:rPr>
          <w:color w:val="384654"/>
          <w:w w:val="105"/>
          <w:sz w:val="18"/>
        </w:rPr>
        <w:t> se</w:t>
      </w:r>
      <w:r>
        <w:rPr>
          <w:color w:val="384654"/>
          <w:w w:val="105"/>
          <w:sz w:val="18"/>
        </w:rPr>
        <w:t> incrementase</w:t>
      </w:r>
      <w:r>
        <w:rPr>
          <w:color w:val="384654"/>
          <w:w w:val="105"/>
          <w:sz w:val="18"/>
        </w:rPr>
        <w:t> el</w:t>
      </w:r>
      <w:r>
        <w:rPr>
          <w:color w:val="384654"/>
          <w:w w:val="105"/>
          <w:sz w:val="18"/>
        </w:rPr>
        <w:t> valor</w:t>
      </w:r>
      <w:r>
        <w:rPr>
          <w:color w:val="384654"/>
          <w:w w:val="105"/>
          <w:sz w:val="18"/>
        </w:rPr>
        <w:t> razonable correspondiente</w:t>
      </w:r>
      <w:r>
        <w:rPr>
          <w:color w:val="384654"/>
          <w:w w:val="105"/>
          <w:sz w:val="18"/>
        </w:rPr>
        <w:t> a</w:t>
      </w:r>
      <w:r>
        <w:rPr>
          <w:color w:val="384654"/>
          <w:w w:val="105"/>
          <w:sz w:val="18"/>
        </w:rPr>
        <w:t> un</w:t>
      </w:r>
      <w:r>
        <w:rPr>
          <w:color w:val="384654"/>
          <w:w w:val="105"/>
          <w:sz w:val="18"/>
        </w:rPr>
        <w:t> instrumento</w:t>
      </w:r>
      <w:r>
        <w:rPr>
          <w:color w:val="384654"/>
          <w:w w:val="105"/>
          <w:sz w:val="18"/>
        </w:rPr>
        <w:t> de</w:t>
      </w:r>
      <w:r>
        <w:rPr>
          <w:color w:val="384654"/>
          <w:w w:val="105"/>
          <w:sz w:val="18"/>
        </w:rPr>
        <w:t> patrimonio,</w:t>
      </w:r>
      <w:r>
        <w:rPr>
          <w:color w:val="384654"/>
          <w:w w:val="105"/>
          <w:sz w:val="18"/>
        </w:rPr>
        <w:t> fa</w:t>
      </w:r>
      <w:r>
        <w:rPr>
          <w:color w:val="384654"/>
          <w:w w:val="105"/>
          <w:sz w:val="18"/>
        </w:rPr>
        <w:t> correcci6n</w:t>
      </w:r>
      <w:r>
        <w:rPr>
          <w:color w:val="384654"/>
          <w:w w:val="105"/>
          <w:sz w:val="18"/>
        </w:rPr>
        <w:t> valorativa</w:t>
      </w:r>
      <w:r>
        <w:rPr>
          <w:color w:val="384654"/>
          <w:w w:val="105"/>
          <w:sz w:val="18"/>
        </w:rPr>
        <w:t> reconocida</w:t>
      </w:r>
      <w:r>
        <w:rPr>
          <w:color w:val="384654"/>
          <w:w w:val="105"/>
          <w:sz w:val="18"/>
        </w:rPr>
        <w:t> en ejercicios</w:t>
      </w:r>
      <w:r>
        <w:rPr>
          <w:color w:val="384654"/>
          <w:spacing w:val="-5"/>
          <w:w w:val="105"/>
          <w:sz w:val="18"/>
        </w:rPr>
        <w:t> </w:t>
      </w:r>
      <w:r>
        <w:rPr>
          <w:color w:val="384654"/>
          <w:w w:val="105"/>
          <w:sz w:val="18"/>
        </w:rPr>
        <w:t>anteriores no</w:t>
      </w:r>
      <w:r>
        <w:rPr>
          <w:color w:val="384654"/>
          <w:spacing w:val="-1"/>
          <w:w w:val="105"/>
          <w:sz w:val="18"/>
        </w:rPr>
        <w:t> </w:t>
      </w:r>
      <w:r>
        <w:rPr>
          <w:color w:val="384654"/>
          <w:w w:val="105"/>
          <w:sz w:val="18"/>
        </w:rPr>
        <w:t>revertira con abono</w:t>
      </w:r>
      <w:r>
        <w:rPr>
          <w:color w:val="384654"/>
          <w:spacing w:val="-10"/>
          <w:w w:val="105"/>
          <w:sz w:val="18"/>
        </w:rPr>
        <w:t> </w:t>
      </w:r>
      <w:r>
        <w:rPr>
          <w:color w:val="384654"/>
          <w:w w:val="105"/>
          <w:sz w:val="18"/>
        </w:rPr>
        <w:t>a</w:t>
      </w:r>
      <w:r>
        <w:rPr>
          <w:color w:val="384654"/>
          <w:spacing w:val="-4"/>
          <w:w w:val="105"/>
          <w:sz w:val="18"/>
        </w:rPr>
        <w:t> </w:t>
      </w:r>
      <w:r>
        <w:rPr>
          <w:color w:val="384654"/>
          <w:w w:val="105"/>
          <w:sz w:val="18"/>
        </w:rPr>
        <w:t>la</w:t>
      </w:r>
      <w:r>
        <w:rPr>
          <w:color w:val="384654"/>
          <w:spacing w:val="-12"/>
          <w:w w:val="105"/>
          <w:sz w:val="18"/>
        </w:rPr>
        <w:t> </w:t>
      </w:r>
      <w:r>
        <w:rPr>
          <w:color w:val="384654"/>
          <w:w w:val="105"/>
          <w:sz w:val="18"/>
        </w:rPr>
        <w:t>cuenta</w:t>
      </w:r>
      <w:r>
        <w:rPr>
          <w:color w:val="384654"/>
          <w:spacing w:val="-3"/>
          <w:w w:val="105"/>
          <w:sz w:val="18"/>
        </w:rPr>
        <w:t> </w:t>
      </w:r>
      <w:r>
        <w:rPr>
          <w:color w:val="384654"/>
          <w:w w:val="105"/>
          <w:sz w:val="18"/>
        </w:rPr>
        <w:t>de perdidas</w:t>
      </w:r>
      <w:r>
        <w:rPr>
          <w:color w:val="384654"/>
          <w:spacing w:val="-5"/>
          <w:w w:val="105"/>
          <w:sz w:val="18"/>
        </w:rPr>
        <w:t> </w:t>
      </w:r>
      <w:r>
        <w:rPr>
          <w:color w:val="384654"/>
          <w:w w:val="105"/>
          <w:sz w:val="18"/>
        </w:rPr>
        <w:t>y</w:t>
      </w:r>
      <w:r>
        <w:rPr>
          <w:color w:val="384654"/>
          <w:spacing w:val="-5"/>
          <w:w w:val="105"/>
          <w:sz w:val="18"/>
        </w:rPr>
        <w:t> </w:t>
      </w:r>
      <w:r>
        <w:rPr>
          <w:color w:val="384654"/>
          <w:w w:val="105"/>
          <w:sz w:val="18"/>
        </w:rPr>
        <w:t>ganancias y</w:t>
      </w:r>
      <w:r>
        <w:rPr>
          <w:color w:val="384654"/>
          <w:spacing w:val="-4"/>
          <w:w w:val="105"/>
          <w:sz w:val="18"/>
        </w:rPr>
        <w:t> </w:t>
      </w:r>
      <w:r>
        <w:rPr>
          <w:color w:val="384654"/>
          <w:w w:val="105"/>
          <w:sz w:val="18"/>
        </w:rPr>
        <w:t>se</w:t>
      </w:r>
      <w:r>
        <w:rPr>
          <w:color w:val="384654"/>
          <w:spacing w:val="-2"/>
          <w:w w:val="105"/>
          <w:sz w:val="18"/>
        </w:rPr>
        <w:t> </w:t>
      </w:r>
      <w:r>
        <w:rPr>
          <w:color w:val="384654"/>
          <w:w w:val="105"/>
          <w:sz w:val="18"/>
        </w:rPr>
        <w:t>registra el incremento de valor razonable directamente contra el patrimonio neto.</w:t>
      </w:r>
    </w:p>
    <w:p>
      <w:pPr>
        <w:pStyle w:val="BodyText"/>
        <w:spacing w:before="7"/>
        <w:rPr>
          <w:sz w:val="18"/>
        </w:rPr>
      </w:pPr>
    </w:p>
    <w:p>
      <w:pPr>
        <w:spacing w:before="0"/>
        <w:ind w:left="2534" w:right="0" w:firstLine="0"/>
        <w:jc w:val="both"/>
        <w:rPr>
          <w:sz w:val="18"/>
        </w:rPr>
      </w:pPr>
      <w:r>
        <w:rPr>
          <w:color w:val="384654"/>
          <w:w w:val="105"/>
          <w:sz w:val="18"/>
        </w:rPr>
        <w:t>Efectivo</w:t>
      </w:r>
      <w:r>
        <w:rPr>
          <w:color w:val="384654"/>
          <w:spacing w:val="1"/>
          <w:w w:val="105"/>
          <w:sz w:val="18"/>
        </w:rPr>
        <w:t> </w:t>
      </w:r>
      <w:r>
        <w:rPr>
          <w:color w:val="384654"/>
          <w:w w:val="105"/>
          <w:sz w:val="19"/>
          <w:u w:val="thick" w:color="384654"/>
        </w:rPr>
        <w:t>y</w:t>
      </w:r>
      <w:r>
        <w:rPr>
          <w:color w:val="384654"/>
          <w:spacing w:val="-4"/>
          <w:w w:val="105"/>
          <w:sz w:val="19"/>
          <w:u w:val="thick" w:color="384654"/>
        </w:rPr>
        <w:t> </w:t>
      </w:r>
      <w:r>
        <w:rPr>
          <w:color w:val="384654"/>
          <w:w w:val="105"/>
          <w:sz w:val="18"/>
          <w:u w:val="thick" w:color="384654"/>
        </w:rPr>
        <w:t>otros</w:t>
      </w:r>
      <w:r>
        <w:rPr>
          <w:color w:val="384654"/>
          <w:spacing w:val="7"/>
          <w:w w:val="105"/>
          <w:sz w:val="18"/>
          <w:u w:val="thick" w:color="384654"/>
        </w:rPr>
        <w:t> </w:t>
      </w:r>
      <w:r>
        <w:rPr>
          <w:color w:val="384654"/>
          <w:w w:val="105"/>
          <w:sz w:val="18"/>
          <w:u w:val="thick" w:color="384654"/>
        </w:rPr>
        <w:t>medios</w:t>
      </w:r>
      <w:r>
        <w:rPr>
          <w:color w:val="384654"/>
          <w:spacing w:val="4"/>
          <w:w w:val="105"/>
          <w:sz w:val="18"/>
          <w:u w:val="thick" w:color="384654"/>
        </w:rPr>
        <w:t> </w:t>
      </w:r>
      <w:r>
        <w:rPr>
          <w:color w:val="384654"/>
          <w:w w:val="105"/>
          <w:sz w:val="18"/>
          <w:u w:val="thick" w:color="384654"/>
        </w:rPr>
        <w:t>liquidos</w:t>
      </w:r>
      <w:r>
        <w:rPr>
          <w:color w:val="384654"/>
          <w:spacing w:val="9"/>
          <w:w w:val="105"/>
          <w:sz w:val="18"/>
          <w:u w:val="thick" w:color="384654"/>
        </w:rPr>
        <w:t> </w:t>
      </w:r>
      <w:r>
        <w:rPr>
          <w:color w:val="384654"/>
          <w:spacing w:val="-2"/>
          <w:w w:val="105"/>
          <w:sz w:val="18"/>
          <w:u w:val="thick" w:color="384654"/>
        </w:rPr>
        <w:t>eguivalentes.</w:t>
      </w:r>
    </w:p>
    <w:p>
      <w:pPr>
        <w:pStyle w:val="BodyText"/>
        <w:spacing w:before="1"/>
      </w:pPr>
    </w:p>
    <w:p>
      <w:pPr>
        <w:spacing w:line="249" w:lineRule="auto" w:before="0"/>
        <w:ind w:left="2195" w:right="231" w:firstLine="7"/>
        <w:jc w:val="both"/>
        <w:rPr>
          <w:sz w:val="18"/>
        </w:rPr>
      </w:pPr>
      <w:r>
        <w:rPr>
          <w:color w:val="384654"/>
          <w:w w:val="105"/>
          <w:sz w:val="18"/>
        </w:rPr>
        <w:t>Baja</w:t>
      </w:r>
      <w:r>
        <w:rPr>
          <w:color w:val="384654"/>
          <w:spacing w:val="-3"/>
          <w:w w:val="105"/>
          <w:sz w:val="18"/>
        </w:rPr>
        <w:t> </w:t>
      </w:r>
      <w:r>
        <w:rPr>
          <w:color w:val="384654"/>
          <w:w w:val="105"/>
          <w:sz w:val="18"/>
        </w:rPr>
        <w:t>este epigrafe del balance de situaci6n adjunto se</w:t>
      </w:r>
      <w:r>
        <w:rPr>
          <w:color w:val="384654"/>
          <w:spacing w:val="-5"/>
          <w:w w:val="105"/>
          <w:sz w:val="18"/>
        </w:rPr>
        <w:t> </w:t>
      </w:r>
      <w:r>
        <w:rPr>
          <w:color w:val="384654"/>
          <w:w w:val="105"/>
          <w:sz w:val="18"/>
        </w:rPr>
        <w:t>registra el</w:t>
      </w:r>
      <w:r>
        <w:rPr>
          <w:color w:val="384654"/>
          <w:spacing w:val="-1"/>
          <w:w w:val="105"/>
          <w:sz w:val="18"/>
        </w:rPr>
        <w:t> </w:t>
      </w:r>
      <w:r>
        <w:rPr>
          <w:color w:val="384654"/>
          <w:w w:val="105"/>
          <w:sz w:val="18"/>
        </w:rPr>
        <w:t>efectivo en caja </w:t>
      </w:r>
      <w:r>
        <w:rPr>
          <w:color w:val="384654"/>
          <w:w w:val="105"/>
          <w:sz w:val="20"/>
        </w:rPr>
        <w:t>y </w:t>
      </w:r>
      <w:r>
        <w:rPr>
          <w:color w:val="384654"/>
          <w:w w:val="105"/>
          <w:sz w:val="18"/>
        </w:rPr>
        <w:t>bancos, dep6sitos</w:t>
      </w:r>
      <w:r>
        <w:rPr>
          <w:color w:val="384654"/>
          <w:spacing w:val="26"/>
          <w:w w:val="105"/>
          <w:sz w:val="18"/>
        </w:rPr>
        <w:t> </w:t>
      </w:r>
      <w:r>
        <w:rPr>
          <w:color w:val="384654"/>
          <w:w w:val="105"/>
          <w:sz w:val="18"/>
        </w:rPr>
        <w:t>a la vista y otras inversiones a corto plazo con vencimiento</w:t>
      </w:r>
      <w:r>
        <w:rPr>
          <w:color w:val="384654"/>
          <w:spacing w:val="31"/>
          <w:w w:val="105"/>
          <w:sz w:val="18"/>
        </w:rPr>
        <w:t> </w:t>
      </w:r>
      <w:r>
        <w:rPr>
          <w:color w:val="384654"/>
          <w:w w:val="105"/>
          <w:sz w:val="18"/>
        </w:rPr>
        <w:t>inferior a tres meses de alta liquidez qua son</w:t>
      </w:r>
      <w:r>
        <w:rPr>
          <w:color w:val="384654"/>
          <w:spacing w:val="-1"/>
          <w:w w:val="105"/>
          <w:sz w:val="18"/>
        </w:rPr>
        <w:t> </w:t>
      </w:r>
      <w:r>
        <w:rPr>
          <w:color w:val="384654"/>
          <w:w w:val="105"/>
          <w:sz w:val="18"/>
        </w:rPr>
        <w:t>rapidamente realizables</w:t>
      </w:r>
      <w:r>
        <w:rPr>
          <w:color w:val="384654"/>
          <w:spacing w:val="23"/>
          <w:w w:val="105"/>
          <w:sz w:val="18"/>
        </w:rPr>
        <w:t> </w:t>
      </w:r>
      <w:r>
        <w:rPr>
          <w:color w:val="384654"/>
          <w:w w:val="105"/>
          <w:sz w:val="18"/>
        </w:rPr>
        <w:t>en caja </w:t>
      </w:r>
      <w:r>
        <w:rPr>
          <w:color w:val="384654"/>
          <w:w w:val="105"/>
          <w:sz w:val="20"/>
        </w:rPr>
        <w:t>y </w:t>
      </w:r>
      <w:r>
        <w:rPr>
          <w:color w:val="384654"/>
          <w:w w:val="105"/>
          <w:sz w:val="18"/>
        </w:rPr>
        <w:t>que no tienen riesgo de cambios en su valor.</w:t>
      </w:r>
    </w:p>
    <w:p>
      <w:pPr>
        <w:pStyle w:val="BodyText"/>
        <w:spacing w:before="5"/>
        <w:rPr>
          <w:sz w:val="20"/>
        </w:rPr>
      </w:pPr>
    </w:p>
    <w:p>
      <w:pPr>
        <w:pStyle w:val="ListParagraph"/>
        <w:numPr>
          <w:ilvl w:val="2"/>
          <w:numId w:val="9"/>
        </w:numPr>
        <w:tabs>
          <w:tab w:pos="2405" w:val="left" w:leader="none"/>
        </w:tabs>
        <w:spacing w:line="240" w:lineRule="auto" w:before="0" w:after="0"/>
        <w:ind w:left="2404" w:right="0" w:hanging="208"/>
        <w:jc w:val="left"/>
        <w:rPr>
          <w:color w:val="384654"/>
          <w:sz w:val="18"/>
        </w:rPr>
      </w:pPr>
      <w:r>
        <w:rPr>
          <w:color w:val="384654"/>
          <w:w w:val="105"/>
          <w:sz w:val="18"/>
        </w:rPr>
        <w:t>Pasivos</w:t>
      </w:r>
      <w:r>
        <w:rPr>
          <w:color w:val="384654"/>
          <w:spacing w:val="8"/>
          <w:w w:val="105"/>
          <w:sz w:val="18"/>
        </w:rPr>
        <w:t> </w:t>
      </w:r>
      <w:r>
        <w:rPr>
          <w:color w:val="384654"/>
          <w:spacing w:val="-2"/>
          <w:w w:val="105"/>
          <w:sz w:val="18"/>
        </w:rPr>
        <w:t>financieros</w:t>
      </w:r>
      <w:r>
        <w:rPr>
          <w:color w:val="646970"/>
          <w:spacing w:val="-2"/>
          <w:w w:val="105"/>
          <w:sz w:val="18"/>
        </w:rPr>
        <w:t>:</w:t>
      </w:r>
    </w:p>
    <w:p>
      <w:pPr>
        <w:pStyle w:val="BodyText"/>
        <w:spacing w:before="3"/>
      </w:pPr>
    </w:p>
    <w:p>
      <w:pPr>
        <w:spacing w:line="244" w:lineRule="auto" w:before="0"/>
        <w:ind w:left="2529" w:right="1592" w:firstLine="0"/>
        <w:jc w:val="both"/>
        <w:rPr>
          <w:sz w:val="18"/>
        </w:rPr>
      </w:pPr>
      <w:r>
        <w:rPr>
          <w:color w:val="384654"/>
          <w:w w:val="105"/>
          <w:sz w:val="18"/>
        </w:rPr>
        <w:t>Debitos</w:t>
      </w:r>
      <w:r>
        <w:rPr>
          <w:color w:val="384654"/>
          <w:spacing w:val="-4"/>
          <w:w w:val="105"/>
          <w:sz w:val="18"/>
        </w:rPr>
        <w:t> </w:t>
      </w:r>
      <w:r>
        <w:rPr>
          <w:color w:val="384654"/>
          <w:w w:val="105"/>
          <w:sz w:val="18"/>
        </w:rPr>
        <w:t>por</w:t>
      </w:r>
      <w:r>
        <w:rPr>
          <w:color w:val="384654"/>
          <w:spacing w:val="-1"/>
          <w:w w:val="105"/>
          <w:sz w:val="18"/>
        </w:rPr>
        <w:t> </w:t>
      </w:r>
      <w:r>
        <w:rPr>
          <w:color w:val="384654"/>
          <w:w w:val="105"/>
          <w:sz w:val="18"/>
        </w:rPr>
        <w:t>operaciones comerciales: proveedores </w:t>
      </w:r>
      <w:r>
        <w:rPr>
          <w:color w:val="384654"/>
          <w:w w:val="105"/>
          <w:sz w:val="20"/>
        </w:rPr>
        <w:t>y</w:t>
      </w:r>
      <w:r>
        <w:rPr>
          <w:color w:val="384654"/>
          <w:spacing w:val="-6"/>
          <w:w w:val="105"/>
          <w:sz w:val="20"/>
        </w:rPr>
        <w:t> </w:t>
      </w:r>
      <w:r>
        <w:rPr>
          <w:color w:val="384654"/>
          <w:w w:val="105"/>
          <w:sz w:val="18"/>
        </w:rPr>
        <w:t>acreedores varies; Deudas con entidades de credito;</w:t>
      </w:r>
    </w:p>
    <w:p>
      <w:pPr>
        <w:spacing w:line="254" w:lineRule="auto" w:before="10"/>
        <w:ind w:left="2195" w:right="225" w:firstLine="339"/>
        <w:jc w:val="both"/>
        <w:rPr>
          <w:sz w:val="18"/>
        </w:rPr>
      </w:pPr>
      <w:r>
        <w:rPr>
          <w:color w:val="384654"/>
          <w:w w:val="105"/>
          <w:sz w:val="18"/>
        </w:rPr>
        <w:t>Otros</w:t>
      </w:r>
      <w:r>
        <w:rPr>
          <w:color w:val="384654"/>
          <w:w w:val="105"/>
          <w:sz w:val="18"/>
        </w:rPr>
        <w:t> pasivos</w:t>
      </w:r>
      <w:r>
        <w:rPr>
          <w:color w:val="384654"/>
          <w:w w:val="105"/>
          <w:sz w:val="18"/>
        </w:rPr>
        <w:t> financieros</w:t>
      </w:r>
      <w:r>
        <w:rPr>
          <w:color w:val="646970"/>
          <w:w w:val="105"/>
          <w:sz w:val="18"/>
        </w:rPr>
        <w:t>:</w:t>
      </w:r>
      <w:r>
        <w:rPr>
          <w:color w:val="646970"/>
          <w:w w:val="105"/>
          <w:sz w:val="18"/>
        </w:rPr>
        <w:t> </w:t>
      </w:r>
      <w:r>
        <w:rPr>
          <w:color w:val="384654"/>
          <w:w w:val="105"/>
          <w:sz w:val="18"/>
        </w:rPr>
        <w:t>deudas</w:t>
      </w:r>
      <w:r>
        <w:rPr>
          <w:color w:val="384654"/>
          <w:w w:val="105"/>
          <w:sz w:val="18"/>
        </w:rPr>
        <w:t> con</w:t>
      </w:r>
      <w:r>
        <w:rPr>
          <w:color w:val="384654"/>
          <w:w w:val="105"/>
          <w:sz w:val="18"/>
        </w:rPr>
        <w:t> terceros,</w:t>
      </w:r>
      <w:r>
        <w:rPr>
          <w:color w:val="384654"/>
          <w:w w:val="105"/>
          <w:sz w:val="18"/>
        </w:rPr>
        <w:t> tales</w:t>
      </w:r>
      <w:r>
        <w:rPr>
          <w:color w:val="384654"/>
          <w:w w:val="105"/>
          <w:sz w:val="18"/>
        </w:rPr>
        <w:t> coma</w:t>
      </w:r>
      <w:r>
        <w:rPr>
          <w:color w:val="384654"/>
          <w:w w:val="105"/>
          <w:sz w:val="18"/>
        </w:rPr>
        <w:t> los</w:t>
      </w:r>
      <w:r>
        <w:rPr>
          <w:color w:val="384654"/>
          <w:w w:val="105"/>
          <w:sz w:val="18"/>
        </w:rPr>
        <w:t> prestamos</w:t>
      </w:r>
      <w:r>
        <w:rPr>
          <w:color w:val="384654"/>
          <w:w w:val="105"/>
          <w:sz w:val="18"/>
        </w:rPr>
        <w:t> y</w:t>
      </w:r>
      <w:r>
        <w:rPr>
          <w:color w:val="384654"/>
          <w:w w:val="105"/>
          <w:sz w:val="18"/>
        </w:rPr>
        <w:t> creditos financieros recibidos de</w:t>
      </w:r>
      <w:r>
        <w:rPr>
          <w:color w:val="384654"/>
          <w:spacing w:val="-12"/>
          <w:w w:val="105"/>
          <w:sz w:val="18"/>
        </w:rPr>
        <w:t> </w:t>
      </w:r>
      <w:r>
        <w:rPr>
          <w:color w:val="384654"/>
          <w:w w:val="105"/>
          <w:sz w:val="18"/>
        </w:rPr>
        <w:t>personas</w:t>
      </w:r>
      <w:r>
        <w:rPr>
          <w:color w:val="384654"/>
          <w:spacing w:val="-9"/>
          <w:w w:val="105"/>
          <w:sz w:val="18"/>
        </w:rPr>
        <w:t> </w:t>
      </w:r>
      <w:r>
        <w:rPr>
          <w:color w:val="384654"/>
          <w:w w:val="105"/>
          <w:sz w:val="18"/>
        </w:rPr>
        <w:t>o empresas que</w:t>
      </w:r>
      <w:r>
        <w:rPr>
          <w:color w:val="384654"/>
          <w:spacing w:val="-10"/>
          <w:w w:val="105"/>
          <w:sz w:val="18"/>
        </w:rPr>
        <w:t> </w:t>
      </w:r>
      <w:r>
        <w:rPr>
          <w:color w:val="384654"/>
          <w:w w:val="105"/>
          <w:sz w:val="18"/>
        </w:rPr>
        <w:t>no</w:t>
      </w:r>
      <w:r>
        <w:rPr>
          <w:color w:val="384654"/>
          <w:spacing w:val="-9"/>
          <w:w w:val="105"/>
          <w:sz w:val="18"/>
        </w:rPr>
        <w:t> </w:t>
      </w:r>
      <w:r>
        <w:rPr>
          <w:color w:val="384654"/>
          <w:w w:val="105"/>
          <w:sz w:val="18"/>
        </w:rPr>
        <w:t>sean</w:t>
      </w:r>
      <w:r>
        <w:rPr>
          <w:color w:val="384654"/>
          <w:spacing w:val="-2"/>
          <w:w w:val="105"/>
          <w:sz w:val="18"/>
        </w:rPr>
        <w:t> </w:t>
      </w:r>
      <w:r>
        <w:rPr>
          <w:color w:val="384654"/>
          <w:w w:val="105"/>
          <w:sz w:val="18"/>
        </w:rPr>
        <w:t>entidades de</w:t>
      </w:r>
      <w:r>
        <w:rPr>
          <w:color w:val="384654"/>
          <w:spacing w:val="-12"/>
          <w:w w:val="105"/>
          <w:sz w:val="18"/>
        </w:rPr>
        <w:t> </w:t>
      </w:r>
      <w:r>
        <w:rPr>
          <w:color w:val="384654"/>
          <w:w w:val="105"/>
          <w:sz w:val="18"/>
        </w:rPr>
        <w:t>credito incluidos</w:t>
      </w:r>
      <w:r>
        <w:rPr>
          <w:color w:val="384654"/>
          <w:spacing w:val="-4"/>
          <w:w w:val="105"/>
          <w:sz w:val="18"/>
        </w:rPr>
        <w:t> </w:t>
      </w:r>
      <w:r>
        <w:rPr>
          <w:color w:val="384654"/>
          <w:w w:val="105"/>
          <w:sz w:val="18"/>
        </w:rPr>
        <w:t>los surgidos en</w:t>
      </w:r>
      <w:r>
        <w:rPr>
          <w:color w:val="384654"/>
          <w:spacing w:val="-3"/>
          <w:w w:val="105"/>
          <w:sz w:val="18"/>
        </w:rPr>
        <w:t> </w:t>
      </w:r>
      <w:r>
        <w:rPr>
          <w:color w:val="384654"/>
          <w:w w:val="105"/>
          <w:sz w:val="18"/>
        </w:rPr>
        <w:t>la compra de actives</w:t>
      </w:r>
      <w:r>
        <w:rPr>
          <w:color w:val="384654"/>
          <w:spacing w:val="-5"/>
          <w:w w:val="105"/>
          <w:sz w:val="18"/>
        </w:rPr>
        <w:t> </w:t>
      </w:r>
      <w:r>
        <w:rPr>
          <w:color w:val="384654"/>
          <w:w w:val="105"/>
          <w:sz w:val="18"/>
        </w:rPr>
        <w:t>no corrientes, fianzas </w:t>
      </w:r>
      <w:r>
        <w:rPr>
          <w:color w:val="384654"/>
          <w:w w:val="105"/>
          <w:sz w:val="19"/>
        </w:rPr>
        <w:t>y</w:t>
      </w:r>
      <w:r>
        <w:rPr>
          <w:color w:val="384654"/>
          <w:spacing w:val="-12"/>
          <w:w w:val="105"/>
          <w:sz w:val="19"/>
        </w:rPr>
        <w:t> </w:t>
      </w:r>
      <w:r>
        <w:rPr>
          <w:color w:val="384654"/>
          <w:w w:val="105"/>
          <w:sz w:val="18"/>
        </w:rPr>
        <w:t>dep6sitos recibidos y</w:t>
      </w:r>
      <w:r>
        <w:rPr>
          <w:color w:val="384654"/>
          <w:spacing w:val="-4"/>
          <w:w w:val="105"/>
          <w:sz w:val="18"/>
        </w:rPr>
        <w:t> </w:t>
      </w:r>
      <w:r>
        <w:rPr>
          <w:color w:val="384654"/>
          <w:w w:val="105"/>
          <w:sz w:val="18"/>
        </w:rPr>
        <w:t>desembolsos exigidos por terceros sobre participaciones</w:t>
      </w:r>
      <w:r>
        <w:rPr>
          <w:color w:val="646970"/>
          <w:w w:val="105"/>
          <w:sz w:val="18"/>
        </w:rPr>
        <w:t>.</w:t>
      </w:r>
    </w:p>
    <w:p>
      <w:pPr>
        <w:pStyle w:val="BodyText"/>
        <w:spacing w:before="9"/>
        <w:rPr>
          <w:sz w:val="18"/>
        </w:rPr>
      </w:pPr>
    </w:p>
    <w:p>
      <w:pPr>
        <w:spacing w:line="256" w:lineRule="auto" w:before="0"/>
        <w:ind w:left="2190" w:right="235" w:firstLine="3"/>
        <w:jc w:val="both"/>
        <w:rPr>
          <w:sz w:val="18"/>
        </w:rPr>
      </w:pPr>
      <w:r>
        <w:rPr>
          <w:color w:val="384654"/>
          <w:w w:val="105"/>
          <w:sz w:val="18"/>
        </w:rPr>
        <w:t>Los</w:t>
      </w:r>
      <w:r>
        <w:rPr>
          <w:color w:val="384654"/>
          <w:spacing w:val="-4"/>
          <w:w w:val="105"/>
          <w:sz w:val="18"/>
        </w:rPr>
        <w:t> </w:t>
      </w:r>
      <w:r>
        <w:rPr>
          <w:color w:val="384654"/>
          <w:w w:val="105"/>
          <w:sz w:val="18"/>
        </w:rPr>
        <w:t>pasivos financieros, a efectos de su valoraci6n, se incluyen</w:t>
      </w:r>
      <w:r>
        <w:rPr>
          <w:color w:val="384654"/>
          <w:spacing w:val="-4"/>
          <w:w w:val="105"/>
          <w:sz w:val="18"/>
        </w:rPr>
        <w:t> </w:t>
      </w:r>
      <w:r>
        <w:rPr>
          <w:color w:val="384654"/>
          <w:w w:val="105"/>
          <w:sz w:val="18"/>
        </w:rPr>
        <w:t>en alguna de las siguientes </w:t>
      </w:r>
      <w:r>
        <w:rPr>
          <w:color w:val="384654"/>
          <w:spacing w:val="-2"/>
          <w:w w:val="105"/>
          <w:sz w:val="18"/>
        </w:rPr>
        <w:t>categorias</w:t>
      </w:r>
      <w:r>
        <w:rPr>
          <w:color w:val="646970"/>
          <w:spacing w:val="-2"/>
          <w:w w:val="105"/>
          <w:sz w:val="18"/>
        </w:rPr>
        <w:t>:</w:t>
      </w:r>
    </w:p>
    <w:p>
      <w:pPr>
        <w:pStyle w:val="BodyText"/>
        <w:rPr>
          <w:sz w:val="20"/>
        </w:rPr>
      </w:pPr>
    </w:p>
    <w:p>
      <w:pPr>
        <w:spacing w:line="244" w:lineRule="auto" w:before="0"/>
        <w:ind w:left="2191" w:right="230" w:firstLine="333"/>
        <w:jc w:val="both"/>
        <w:rPr>
          <w:sz w:val="18"/>
        </w:rPr>
      </w:pPr>
      <w:r>
        <w:rPr>
          <w:color w:val="384654"/>
          <w:w w:val="105"/>
          <w:sz w:val="18"/>
          <w:u w:val="thick" w:color="828589"/>
        </w:rPr>
        <w:t>Pasivos</w:t>
      </w:r>
      <w:r>
        <w:rPr>
          <w:color w:val="384654"/>
          <w:spacing w:val="-14"/>
          <w:w w:val="105"/>
          <w:sz w:val="18"/>
          <w:u w:val="thick" w:color="828589"/>
        </w:rPr>
        <w:t> </w:t>
      </w:r>
      <w:r>
        <w:rPr>
          <w:color w:val="384654"/>
          <w:w w:val="105"/>
          <w:sz w:val="18"/>
          <w:u w:val="thick" w:color="828589"/>
        </w:rPr>
        <w:t>Financieros</w:t>
      </w:r>
      <w:r>
        <w:rPr>
          <w:color w:val="384654"/>
          <w:spacing w:val="17"/>
          <w:w w:val="105"/>
          <w:sz w:val="18"/>
          <w:u w:val="thick" w:color="828589"/>
        </w:rPr>
        <w:t> </w:t>
      </w:r>
      <w:r>
        <w:rPr>
          <w:color w:val="384654"/>
          <w:w w:val="105"/>
          <w:sz w:val="18"/>
          <w:u w:val="thick" w:color="828589"/>
        </w:rPr>
        <w:t>a caste</w:t>
      </w:r>
      <w:r>
        <w:rPr>
          <w:color w:val="384654"/>
          <w:spacing w:val="-4"/>
          <w:w w:val="105"/>
          <w:sz w:val="18"/>
          <w:u w:val="thick" w:color="828589"/>
        </w:rPr>
        <w:t> </w:t>
      </w:r>
      <w:r>
        <w:rPr>
          <w:color w:val="384654"/>
          <w:w w:val="105"/>
          <w:sz w:val="18"/>
          <w:u w:val="thick" w:color="828589"/>
        </w:rPr>
        <w:t>Amortizado</w:t>
      </w:r>
      <w:r>
        <w:rPr>
          <w:color w:val="828589"/>
          <w:w w:val="105"/>
          <w:sz w:val="18"/>
        </w:rPr>
        <w:t>.</w:t>
      </w:r>
      <w:r>
        <w:rPr>
          <w:color w:val="828589"/>
          <w:spacing w:val="-14"/>
          <w:w w:val="105"/>
          <w:sz w:val="18"/>
        </w:rPr>
        <w:t> </w:t>
      </w:r>
      <w:r>
        <w:rPr>
          <w:color w:val="384654"/>
          <w:w w:val="105"/>
          <w:sz w:val="18"/>
        </w:rPr>
        <w:t>Dentro de</w:t>
      </w:r>
      <w:r>
        <w:rPr>
          <w:color w:val="384654"/>
          <w:spacing w:val="-14"/>
          <w:w w:val="105"/>
          <w:sz w:val="18"/>
        </w:rPr>
        <w:t> </w:t>
      </w:r>
      <w:r>
        <w:rPr>
          <w:color w:val="384654"/>
          <w:w w:val="105"/>
          <w:sz w:val="18"/>
        </w:rPr>
        <w:t>esta</w:t>
      </w:r>
      <w:r>
        <w:rPr>
          <w:color w:val="384654"/>
          <w:spacing w:val="-3"/>
          <w:w w:val="105"/>
          <w:sz w:val="18"/>
        </w:rPr>
        <w:t> </w:t>
      </w:r>
      <w:r>
        <w:rPr>
          <w:color w:val="384654"/>
          <w:w w:val="105"/>
          <w:sz w:val="18"/>
        </w:rPr>
        <w:t>categorla se</w:t>
      </w:r>
      <w:r>
        <w:rPr>
          <w:color w:val="384654"/>
          <w:spacing w:val="-9"/>
          <w:w w:val="105"/>
          <w:sz w:val="18"/>
        </w:rPr>
        <w:t> </w:t>
      </w:r>
      <w:r>
        <w:rPr>
          <w:color w:val="384654"/>
          <w:w w:val="105"/>
          <w:sz w:val="18"/>
        </w:rPr>
        <w:t>clasifican</w:t>
      </w:r>
      <w:r>
        <w:rPr>
          <w:color w:val="384654"/>
          <w:spacing w:val="17"/>
          <w:w w:val="105"/>
          <w:sz w:val="18"/>
        </w:rPr>
        <w:t> </w:t>
      </w:r>
      <w:r>
        <w:rPr>
          <w:color w:val="384654"/>
          <w:w w:val="105"/>
          <w:sz w:val="18"/>
        </w:rPr>
        <w:t>todos</w:t>
      </w:r>
      <w:r>
        <w:rPr>
          <w:color w:val="384654"/>
          <w:spacing w:val="-6"/>
          <w:w w:val="105"/>
          <w:sz w:val="18"/>
        </w:rPr>
        <w:t> </w:t>
      </w:r>
      <w:r>
        <w:rPr>
          <w:color w:val="384654"/>
          <w:w w:val="105"/>
          <w:sz w:val="18"/>
        </w:rPr>
        <w:t>los pasivos financieros</w:t>
      </w:r>
      <w:r>
        <w:rPr>
          <w:color w:val="384654"/>
          <w:w w:val="105"/>
          <w:sz w:val="18"/>
        </w:rPr>
        <w:t> excepto</w:t>
      </w:r>
      <w:r>
        <w:rPr>
          <w:color w:val="384654"/>
          <w:w w:val="105"/>
          <w:sz w:val="18"/>
        </w:rPr>
        <w:t> cuando deben valorarse</w:t>
      </w:r>
      <w:r>
        <w:rPr>
          <w:color w:val="384654"/>
          <w:w w:val="105"/>
          <w:sz w:val="18"/>
        </w:rPr>
        <w:t> a valor razonable con cambios</w:t>
      </w:r>
      <w:r>
        <w:rPr>
          <w:color w:val="384654"/>
          <w:w w:val="105"/>
          <w:sz w:val="18"/>
        </w:rPr>
        <w:t> en la cuenta</w:t>
      </w:r>
      <w:r>
        <w:rPr>
          <w:color w:val="384654"/>
          <w:w w:val="105"/>
          <w:sz w:val="18"/>
        </w:rPr>
        <w:t> de</w:t>
      </w:r>
      <w:r>
        <w:rPr>
          <w:color w:val="384654"/>
          <w:w w:val="105"/>
          <w:sz w:val="18"/>
        </w:rPr>
        <w:t> perdldas</w:t>
      </w:r>
      <w:r>
        <w:rPr>
          <w:color w:val="384654"/>
          <w:w w:val="105"/>
          <w:sz w:val="18"/>
        </w:rPr>
        <w:t> y</w:t>
      </w:r>
      <w:r>
        <w:rPr>
          <w:color w:val="384654"/>
          <w:w w:val="105"/>
          <w:sz w:val="18"/>
        </w:rPr>
        <w:t> ganancias.</w:t>
      </w:r>
      <w:r>
        <w:rPr>
          <w:color w:val="384654"/>
          <w:w w:val="105"/>
          <w:sz w:val="18"/>
        </w:rPr>
        <w:t> Con</w:t>
      </w:r>
      <w:r>
        <w:rPr>
          <w:color w:val="384654"/>
          <w:w w:val="105"/>
          <w:sz w:val="18"/>
        </w:rPr>
        <w:t> caracter</w:t>
      </w:r>
      <w:r>
        <w:rPr>
          <w:color w:val="384654"/>
          <w:w w:val="105"/>
          <w:sz w:val="18"/>
        </w:rPr>
        <w:t> general,</w:t>
      </w:r>
      <w:r>
        <w:rPr>
          <w:color w:val="384654"/>
          <w:w w:val="105"/>
          <w:sz w:val="18"/>
        </w:rPr>
        <w:t> se incluyen</w:t>
      </w:r>
      <w:r>
        <w:rPr>
          <w:color w:val="384654"/>
          <w:w w:val="105"/>
          <w:sz w:val="18"/>
        </w:rPr>
        <w:t> en esta categoria</w:t>
      </w:r>
      <w:r>
        <w:rPr>
          <w:color w:val="384654"/>
          <w:w w:val="105"/>
          <w:sz w:val="18"/>
        </w:rPr>
        <w:t> los debitos por operaciones comerciales </w:t>
      </w:r>
      <w:r>
        <w:rPr>
          <w:color w:val="384654"/>
          <w:w w:val="105"/>
          <w:sz w:val="20"/>
        </w:rPr>
        <w:t>y </w:t>
      </w:r>
      <w:r>
        <w:rPr>
          <w:color w:val="384654"/>
          <w:w w:val="105"/>
          <w:sz w:val="18"/>
        </w:rPr>
        <w:t>los debitos por operaciones no comerciales.</w:t>
      </w:r>
    </w:p>
    <w:p>
      <w:pPr>
        <w:pStyle w:val="BodyText"/>
        <w:spacing w:before="3"/>
        <w:rPr>
          <w:sz w:val="20"/>
        </w:rPr>
      </w:pPr>
    </w:p>
    <w:p>
      <w:pPr>
        <w:spacing w:line="254" w:lineRule="auto" w:before="0"/>
        <w:ind w:left="2195" w:right="227" w:hanging="2"/>
        <w:jc w:val="both"/>
        <w:rPr>
          <w:sz w:val="18"/>
        </w:rPr>
      </w:pPr>
      <w:r>
        <w:rPr>
          <w:color w:val="384654"/>
          <w:w w:val="105"/>
          <w:sz w:val="18"/>
        </w:rPr>
        <w:t>Los</w:t>
      </w:r>
      <w:r>
        <w:rPr>
          <w:color w:val="384654"/>
          <w:w w:val="105"/>
          <w:sz w:val="18"/>
        </w:rPr>
        <w:t> prestamos</w:t>
      </w:r>
      <w:r>
        <w:rPr>
          <w:color w:val="384654"/>
          <w:w w:val="105"/>
          <w:sz w:val="18"/>
        </w:rPr>
        <w:t> participativos</w:t>
      </w:r>
      <w:r>
        <w:rPr>
          <w:color w:val="384654"/>
          <w:w w:val="105"/>
          <w:sz w:val="18"/>
        </w:rPr>
        <w:t> que</w:t>
      </w:r>
      <w:r>
        <w:rPr>
          <w:color w:val="384654"/>
          <w:w w:val="105"/>
          <w:sz w:val="18"/>
        </w:rPr>
        <w:t> tengan</w:t>
      </w:r>
      <w:r>
        <w:rPr>
          <w:color w:val="384654"/>
          <w:w w:val="105"/>
          <w:sz w:val="18"/>
        </w:rPr>
        <w:t> las</w:t>
      </w:r>
      <w:r>
        <w:rPr>
          <w:color w:val="384654"/>
          <w:w w:val="105"/>
          <w:sz w:val="18"/>
        </w:rPr>
        <w:t> caracteristicas</w:t>
      </w:r>
      <w:r>
        <w:rPr>
          <w:color w:val="384654"/>
          <w:w w:val="105"/>
          <w:sz w:val="18"/>
        </w:rPr>
        <w:t> de</w:t>
      </w:r>
      <w:r>
        <w:rPr>
          <w:color w:val="384654"/>
          <w:w w:val="105"/>
          <w:sz w:val="18"/>
        </w:rPr>
        <w:t> un</w:t>
      </w:r>
      <w:r>
        <w:rPr>
          <w:color w:val="384654"/>
          <w:w w:val="105"/>
          <w:sz w:val="18"/>
        </w:rPr>
        <w:t> prestamo</w:t>
      </w:r>
      <w:r>
        <w:rPr>
          <w:color w:val="384654"/>
          <w:w w:val="105"/>
          <w:sz w:val="18"/>
        </w:rPr>
        <w:t> ordinario</w:t>
      </w:r>
      <w:r>
        <w:rPr>
          <w:color w:val="384654"/>
          <w:w w:val="105"/>
          <w:sz w:val="18"/>
        </w:rPr>
        <w:t> o comun tambien se</w:t>
      </w:r>
      <w:r>
        <w:rPr>
          <w:color w:val="384654"/>
          <w:spacing w:val="-10"/>
          <w:w w:val="105"/>
          <w:sz w:val="18"/>
        </w:rPr>
        <w:t> </w:t>
      </w:r>
      <w:r>
        <w:rPr>
          <w:color w:val="384654"/>
          <w:w w:val="105"/>
          <w:sz w:val="18"/>
        </w:rPr>
        <w:t>incluiran en esta categoria sin</w:t>
      </w:r>
      <w:r>
        <w:rPr>
          <w:color w:val="384654"/>
          <w:spacing w:val="-3"/>
          <w:w w:val="105"/>
          <w:sz w:val="18"/>
        </w:rPr>
        <w:t> </w:t>
      </w:r>
      <w:r>
        <w:rPr>
          <w:color w:val="384654"/>
          <w:w w:val="105"/>
          <w:sz w:val="18"/>
        </w:rPr>
        <w:t>perjuicio</w:t>
      </w:r>
      <w:r>
        <w:rPr>
          <w:color w:val="384654"/>
          <w:spacing w:val="-4"/>
          <w:w w:val="105"/>
          <w:sz w:val="18"/>
        </w:rPr>
        <w:t> </w:t>
      </w:r>
      <w:r>
        <w:rPr>
          <w:color w:val="384654"/>
          <w:w w:val="105"/>
          <w:sz w:val="18"/>
        </w:rPr>
        <w:t>de que</w:t>
      </w:r>
      <w:r>
        <w:rPr>
          <w:color w:val="384654"/>
          <w:spacing w:val="-6"/>
          <w:w w:val="105"/>
          <w:sz w:val="18"/>
        </w:rPr>
        <w:t> </w:t>
      </w:r>
      <w:r>
        <w:rPr>
          <w:color w:val="384654"/>
          <w:w w:val="105"/>
          <w:sz w:val="18"/>
        </w:rPr>
        <w:t>la operaci6n se</w:t>
      </w:r>
      <w:r>
        <w:rPr>
          <w:color w:val="384654"/>
          <w:spacing w:val="-7"/>
          <w:w w:val="105"/>
          <w:sz w:val="18"/>
        </w:rPr>
        <w:t> </w:t>
      </w:r>
      <w:r>
        <w:rPr>
          <w:color w:val="384654"/>
          <w:w w:val="105"/>
          <w:sz w:val="18"/>
        </w:rPr>
        <w:t>acuerde a un tipo de interes cero o por debajo de mercado</w:t>
      </w:r>
      <w:r>
        <w:rPr>
          <w:color w:val="828589"/>
          <w:w w:val="105"/>
          <w:sz w:val="18"/>
        </w:rPr>
        <w:t>.</w:t>
      </w:r>
    </w:p>
    <w:p>
      <w:pPr>
        <w:pStyle w:val="BodyText"/>
        <w:spacing w:before="8"/>
      </w:pPr>
    </w:p>
    <w:p>
      <w:pPr>
        <w:spacing w:line="256" w:lineRule="auto" w:before="0"/>
        <w:ind w:left="2190" w:right="232" w:firstLine="333"/>
        <w:jc w:val="both"/>
        <w:rPr>
          <w:sz w:val="18"/>
        </w:rPr>
      </w:pPr>
      <w:r>
        <w:rPr>
          <w:color w:val="384654"/>
          <w:w w:val="105"/>
          <w:sz w:val="18"/>
        </w:rPr>
        <w:t>Valoraci6n</w:t>
      </w:r>
      <w:r>
        <w:rPr>
          <w:color w:val="384654"/>
          <w:spacing w:val="29"/>
          <w:w w:val="105"/>
          <w:sz w:val="18"/>
        </w:rPr>
        <w:t> </w:t>
      </w:r>
      <w:r>
        <w:rPr>
          <w:color w:val="384654"/>
          <w:w w:val="105"/>
          <w:sz w:val="18"/>
        </w:rPr>
        <w:t>inicial</w:t>
      </w:r>
      <w:r>
        <w:rPr>
          <w:color w:val="828589"/>
          <w:w w:val="105"/>
          <w:sz w:val="18"/>
        </w:rPr>
        <w:t>: </w:t>
      </w:r>
      <w:r>
        <w:rPr>
          <w:color w:val="384654"/>
          <w:w w:val="105"/>
          <w:sz w:val="18"/>
        </w:rPr>
        <w:t>lnicialmente</w:t>
      </w:r>
      <w:r>
        <w:rPr>
          <w:color w:val="384654"/>
          <w:spacing w:val="31"/>
          <w:w w:val="105"/>
          <w:sz w:val="18"/>
        </w:rPr>
        <w:t> </w:t>
      </w:r>
      <w:r>
        <w:rPr>
          <w:color w:val="384654"/>
          <w:w w:val="105"/>
          <w:sz w:val="18"/>
        </w:rPr>
        <w:t>se valoran por su valor razonable,</w:t>
      </w:r>
      <w:r>
        <w:rPr>
          <w:color w:val="384654"/>
          <w:spacing w:val="27"/>
          <w:w w:val="105"/>
          <w:sz w:val="18"/>
        </w:rPr>
        <w:t> </w:t>
      </w:r>
      <w:r>
        <w:rPr>
          <w:color w:val="384654"/>
          <w:w w:val="105"/>
          <w:sz w:val="18"/>
        </w:rPr>
        <w:t>que, salvo evidencia en</w:t>
      </w:r>
      <w:r>
        <w:rPr>
          <w:color w:val="384654"/>
          <w:w w:val="105"/>
          <w:sz w:val="18"/>
        </w:rPr>
        <w:t> contrario,</w:t>
      </w:r>
      <w:r>
        <w:rPr>
          <w:color w:val="384654"/>
          <w:w w:val="105"/>
          <w:sz w:val="18"/>
        </w:rPr>
        <w:t> es</w:t>
      </w:r>
      <w:r>
        <w:rPr>
          <w:color w:val="384654"/>
          <w:w w:val="105"/>
          <w:sz w:val="18"/>
        </w:rPr>
        <w:t> el</w:t>
      </w:r>
      <w:r>
        <w:rPr>
          <w:color w:val="384654"/>
          <w:w w:val="105"/>
          <w:sz w:val="18"/>
        </w:rPr>
        <w:t> precio</w:t>
      </w:r>
      <w:r>
        <w:rPr>
          <w:color w:val="384654"/>
          <w:w w:val="105"/>
          <w:sz w:val="18"/>
        </w:rPr>
        <w:t> de</w:t>
      </w:r>
      <w:r>
        <w:rPr>
          <w:color w:val="384654"/>
          <w:w w:val="105"/>
          <w:sz w:val="18"/>
        </w:rPr>
        <w:t> la</w:t>
      </w:r>
      <w:r>
        <w:rPr>
          <w:color w:val="384654"/>
          <w:w w:val="105"/>
          <w:sz w:val="18"/>
        </w:rPr>
        <w:t> transacci6n,</w:t>
      </w:r>
      <w:r>
        <w:rPr>
          <w:color w:val="384654"/>
          <w:w w:val="105"/>
          <w:sz w:val="18"/>
        </w:rPr>
        <w:t> que</w:t>
      </w:r>
      <w:r>
        <w:rPr>
          <w:color w:val="384654"/>
          <w:w w:val="105"/>
          <w:sz w:val="18"/>
        </w:rPr>
        <w:t> equivale</w:t>
      </w:r>
      <w:r>
        <w:rPr>
          <w:color w:val="384654"/>
          <w:w w:val="105"/>
          <w:sz w:val="18"/>
        </w:rPr>
        <w:t> al</w:t>
      </w:r>
      <w:r>
        <w:rPr>
          <w:color w:val="384654"/>
          <w:w w:val="105"/>
          <w:sz w:val="18"/>
        </w:rPr>
        <w:t> valor</w:t>
      </w:r>
      <w:r>
        <w:rPr>
          <w:color w:val="384654"/>
          <w:w w:val="105"/>
          <w:sz w:val="18"/>
        </w:rPr>
        <w:t> razonable</w:t>
      </w:r>
      <w:r>
        <w:rPr>
          <w:color w:val="384654"/>
          <w:w w:val="105"/>
          <w:sz w:val="18"/>
        </w:rPr>
        <w:t> de</w:t>
      </w:r>
      <w:r>
        <w:rPr>
          <w:color w:val="384654"/>
          <w:w w:val="105"/>
          <w:sz w:val="18"/>
        </w:rPr>
        <w:t> la contraprestaci6n</w:t>
      </w:r>
      <w:r>
        <w:rPr>
          <w:color w:val="384654"/>
          <w:spacing w:val="-3"/>
          <w:w w:val="105"/>
          <w:sz w:val="18"/>
        </w:rPr>
        <w:t> </w:t>
      </w:r>
      <w:r>
        <w:rPr>
          <w:color w:val="384654"/>
          <w:w w:val="105"/>
          <w:sz w:val="18"/>
        </w:rPr>
        <w:t>recibida ajustado par los castes de transacci6n que le sean directamente atribuibles</w:t>
      </w:r>
      <w:r>
        <w:rPr>
          <w:color w:val="646970"/>
          <w:w w:val="105"/>
          <w:sz w:val="18"/>
        </w:rPr>
        <w:t>.</w:t>
      </w:r>
      <w:r>
        <w:rPr>
          <w:color w:val="646970"/>
          <w:w w:val="105"/>
          <w:sz w:val="18"/>
        </w:rPr>
        <w:t> </w:t>
      </w:r>
      <w:r>
        <w:rPr>
          <w:color w:val="384654"/>
          <w:w w:val="105"/>
          <w:sz w:val="18"/>
        </w:rPr>
        <w:t>No obstante,</w:t>
      </w:r>
      <w:r>
        <w:rPr>
          <w:color w:val="384654"/>
          <w:w w:val="105"/>
          <w:sz w:val="18"/>
        </w:rPr>
        <w:t> los debitos</w:t>
      </w:r>
      <w:r>
        <w:rPr>
          <w:color w:val="384654"/>
          <w:w w:val="105"/>
          <w:sz w:val="18"/>
        </w:rPr>
        <w:t> por</w:t>
      </w:r>
      <w:r>
        <w:rPr>
          <w:color w:val="384654"/>
          <w:w w:val="105"/>
          <w:sz w:val="18"/>
        </w:rPr>
        <w:t> operaciones</w:t>
      </w:r>
      <w:r>
        <w:rPr>
          <w:color w:val="384654"/>
          <w:w w:val="105"/>
          <w:sz w:val="18"/>
        </w:rPr>
        <w:t> comerciales</w:t>
      </w:r>
      <w:r>
        <w:rPr>
          <w:color w:val="384654"/>
          <w:w w:val="105"/>
          <w:sz w:val="18"/>
        </w:rPr>
        <w:t> con</w:t>
      </w:r>
      <w:r>
        <w:rPr>
          <w:color w:val="384654"/>
          <w:w w:val="105"/>
          <w:sz w:val="18"/>
        </w:rPr>
        <w:t> vencimiento</w:t>
      </w:r>
      <w:r>
        <w:rPr>
          <w:color w:val="384654"/>
          <w:w w:val="105"/>
          <w:sz w:val="18"/>
        </w:rPr>
        <w:t> no superior a</w:t>
      </w:r>
      <w:r>
        <w:rPr>
          <w:color w:val="384654"/>
          <w:spacing w:val="-1"/>
          <w:w w:val="105"/>
          <w:sz w:val="18"/>
        </w:rPr>
        <w:t> </w:t>
      </w:r>
      <w:r>
        <w:rPr>
          <w:color w:val="384654"/>
          <w:w w:val="105"/>
          <w:sz w:val="18"/>
        </w:rPr>
        <w:t>un ano y que</w:t>
      </w:r>
      <w:r>
        <w:rPr>
          <w:color w:val="384654"/>
          <w:spacing w:val="-3"/>
          <w:w w:val="105"/>
          <w:sz w:val="18"/>
        </w:rPr>
        <w:t> </w:t>
      </w:r>
      <w:r>
        <w:rPr>
          <w:color w:val="384654"/>
          <w:w w:val="105"/>
          <w:sz w:val="18"/>
        </w:rPr>
        <w:t>no tengan un</w:t>
      </w:r>
      <w:r>
        <w:rPr>
          <w:color w:val="384654"/>
          <w:spacing w:val="-3"/>
          <w:w w:val="105"/>
          <w:sz w:val="18"/>
        </w:rPr>
        <w:t> </w:t>
      </w:r>
      <w:r>
        <w:rPr>
          <w:color w:val="384654"/>
          <w:w w:val="105"/>
          <w:sz w:val="18"/>
        </w:rPr>
        <w:t>tipo</w:t>
      </w:r>
      <w:r>
        <w:rPr>
          <w:color w:val="384654"/>
          <w:spacing w:val="-6"/>
          <w:w w:val="105"/>
          <w:sz w:val="18"/>
        </w:rPr>
        <w:t> </w:t>
      </w:r>
      <w:r>
        <w:rPr>
          <w:color w:val="384654"/>
          <w:w w:val="105"/>
          <w:sz w:val="18"/>
        </w:rPr>
        <w:t>de</w:t>
      </w:r>
      <w:r>
        <w:rPr>
          <w:color w:val="384654"/>
          <w:spacing w:val="-1"/>
          <w:w w:val="105"/>
          <w:sz w:val="18"/>
        </w:rPr>
        <w:t> </w:t>
      </w:r>
      <w:r>
        <w:rPr>
          <w:color w:val="384654"/>
          <w:w w:val="105"/>
          <w:sz w:val="18"/>
        </w:rPr>
        <w:t>interes contractual. asi coma los</w:t>
      </w:r>
      <w:r>
        <w:rPr>
          <w:color w:val="384654"/>
          <w:spacing w:val="-3"/>
          <w:w w:val="105"/>
          <w:sz w:val="18"/>
        </w:rPr>
        <w:t> </w:t>
      </w:r>
      <w:r>
        <w:rPr>
          <w:color w:val="384654"/>
          <w:w w:val="105"/>
          <w:sz w:val="18"/>
        </w:rPr>
        <w:t>desembolsos exigidos por terceros sabre participaciones,</w:t>
      </w:r>
      <w:r>
        <w:rPr>
          <w:color w:val="384654"/>
          <w:spacing w:val="-10"/>
          <w:w w:val="105"/>
          <w:sz w:val="18"/>
        </w:rPr>
        <w:t> </w:t>
      </w:r>
      <w:r>
        <w:rPr>
          <w:color w:val="384654"/>
          <w:w w:val="105"/>
          <w:sz w:val="18"/>
        </w:rPr>
        <w:t>cuyo</w:t>
      </w:r>
      <w:r>
        <w:rPr>
          <w:color w:val="384654"/>
          <w:spacing w:val="-4"/>
          <w:w w:val="105"/>
          <w:sz w:val="18"/>
        </w:rPr>
        <w:t> </w:t>
      </w:r>
      <w:r>
        <w:rPr>
          <w:color w:val="384654"/>
          <w:w w:val="105"/>
          <w:sz w:val="18"/>
        </w:rPr>
        <w:t>importe se espera pagar en</w:t>
      </w:r>
      <w:r>
        <w:rPr>
          <w:color w:val="384654"/>
          <w:spacing w:val="-4"/>
          <w:w w:val="105"/>
          <w:sz w:val="18"/>
        </w:rPr>
        <w:t> </w:t>
      </w:r>
      <w:r>
        <w:rPr>
          <w:color w:val="384654"/>
          <w:w w:val="105"/>
          <w:sz w:val="18"/>
        </w:rPr>
        <w:t>el corto plaza, se</w:t>
      </w:r>
      <w:r>
        <w:rPr>
          <w:color w:val="384654"/>
          <w:spacing w:val="-14"/>
          <w:w w:val="105"/>
          <w:sz w:val="18"/>
        </w:rPr>
        <w:t> </w:t>
      </w:r>
      <w:r>
        <w:rPr>
          <w:color w:val="384654"/>
          <w:w w:val="105"/>
          <w:sz w:val="18"/>
        </w:rPr>
        <w:t>pueden</w:t>
      </w:r>
      <w:r>
        <w:rPr>
          <w:color w:val="384654"/>
          <w:spacing w:val="-13"/>
          <w:w w:val="105"/>
          <w:sz w:val="18"/>
        </w:rPr>
        <w:t> </w:t>
      </w:r>
      <w:r>
        <w:rPr>
          <w:color w:val="384654"/>
          <w:w w:val="105"/>
          <w:sz w:val="18"/>
        </w:rPr>
        <w:t>valorar</w:t>
      </w:r>
      <w:r>
        <w:rPr>
          <w:color w:val="384654"/>
          <w:spacing w:val="-13"/>
          <w:w w:val="105"/>
          <w:sz w:val="18"/>
        </w:rPr>
        <w:t> </w:t>
      </w:r>
      <w:r>
        <w:rPr>
          <w:color w:val="384654"/>
          <w:w w:val="105"/>
          <w:sz w:val="18"/>
        </w:rPr>
        <w:t>por</w:t>
      </w:r>
      <w:r>
        <w:rPr>
          <w:color w:val="384654"/>
          <w:spacing w:val="-13"/>
          <w:w w:val="105"/>
          <w:sz w:val="18"/>
        </w:rPr>
        <w:t> </w:t>
      </w:r>
      <w:r>
        <w:rPr>
          <w:color w:val="384654"/>
          <w:w w:val="105"/>
          <w:sz w:val="18"/>
        </w:rPr>
        <w:t>su</w:t>
      </w:r>
      <w:r>
        <w:rPr>
          <w:color w:val="384654"/>
          <w:spacing w:val="-9"/>
          <w:w w:val="105"/>
          <w:sz w:val="18"/>
        </w:rPr>
        <w:t> </w:t>
      </w:r>
      <w:r>
        <w:rPr>
          <w:color w:val="384654"/>
          <w:w w:val="105"/>
          <w:sz w:val="18"/>
        </w:rPr>
        <w:t>valor</w:t>
      </w:r>
      <w:r>
        <w:rPr>
          <w:color w:val="384654"/>
          <w:spacing w:val="-6"/>
          <w:w w:val="105"/>
          <w:sz w:val="18"/>
        </w:rPr>
        <w:t> </w:t>
      </w:r>
      <w:r>
        <w:rPr>
          <w:color w:val="384654"/>
          <w:w w:val="105"/>
          <w:sz w:val="18"/>
        </w:rPr>
        <w:t>nominal,</w:t>
      </w:r>
      <w:r>
        <w:rPr>
          <w:color w:val="384654"/>
          <w:spacing w:val="-5"/>
          <w:w w:val="105"/>
          <w:sz w:val="18"/>
        </w:rPr>
        <w:t> </w:t>
      </w:r>
      <w:r>
        <w:rPr>
          <w:color w:val="384654"/>
          <w:w w:val="105"/>
          <w:sz w:val="18"/>
        </w:rPr>
        <w:t>cuando</w:t>
      </w:r>
      <w:r>
        <w:rPr>
          <w:color w:val="384654"/>
          <w:spacing w:val="-11"/>
          <w:w w:val="105"/>
          <w:sz w:val="18"/>
        </w:rPr>
        <w:t> </w:t>
      </w:r>
      <w:r>
        <w:rPr>
          <w:color w:val="384654"/>
          <w:w w:val="105"/>
          <w:sz w:val="18"/>
        </w:rPr>
        <w:t>el</w:t>
      </w:r>
      <w:r>
        <w:rPr>
          <w:color w:val="384654"/>
          <w:spacing w:val="-4"/>
          <w:w w:val="105"/>
          <w:sz w:val="18"/>
        </w:rPr>
        <w:t> </w:t>
      </w:r>
      <w:r>
        <w:rPr>
          <w:color w:val="384654"/>
          <w:w w:val="105"/>
          <w:sz w:val="18"/>
        </w:rPr>
        <w:t>efecto</w:t>
      </w:r>
      <w:r>
        <w:rPr>
          <w:color w:val="384654"/>
          <w:spacing w:val="-14"/>
          <w:w w:val="105"/>
          <w:sz w:val="18"/>
        </w:rPr>
        <w:t> </w:t>
      </w:r>
      <w:r>
        <w:rPr>
          <w:color w:val="384654"/>
          <w:w w:val="105"/>
          <w:sz w:val="18"/>
        </w:rPr>
        <w:t>de</w:t>
      </w:r>
      <w:r>
        <w:rPr>
          <w:color w:val="384654"/>
          <w:spacing w:val="-12"/>
          <w:w w:val="105"/>
          <w:sz w:val="18"/>
        </w:rPr>
        <w:t> </w:t>
      </w:r>
      <w:r>
        <w:rPr>
          <w:color w:val="384654"/>
          <w:w w:val="105"/>
          <w:sz w:val="18"/>
        </w:rPr>
        <w:t>no</w:t>
      </w:r>
      <w:r>
        <w:rPr>
          <w:color w:val="384654"/>
          <w:spacing w:val="-14"/>
          <w:w w:val="105"/>
          <w:sz w:val="18"/>
        </w:rPr>
        <w:t> </w:t>
      </w:r>
      <w:r>
        <w:rPr>
          <w:color w:val="384654"/>
          <w:w w:val="105"/>
          <w:sz w:val="18"/>
        </w:rPr>
        <w:t>actualizar</w:t>
      </w:r>
      <w:r>
        <w:rPr>
          <w:color w:val="384654"/>
          <w:spacing w:val="5"/>
          <w:w w:val="105"/>
          <w:sz w:val="18"/>
        </w:rPr>
        <w:t> </w:t>
      </w:r>
      <w:r>
        <w:rPr>
          <w:color w:val="384654"/>
          <w:w w:val="105"/>
          <w:sz w:val="18"/>
        </w:rPr>
        <w:t>las</w:t>
      </w:r>
      <w:r>
        <w:rPr>
          <w:color w:val="384654"/>
          <w:spacing w:val="-11"/>
          <w:w w:val="105"/>
          <w:sz w:val="18"/>
        </w:rPr>
        <w:t> </w:t>
      </w:r>
      <w:r>
        <w:rPr>
          <w:color w:val="384654"/>
          <w:w w:val="105"/>
          <w:sz w:val="18"/>
        </w:rPr>
        <w:t>flujos</w:t>
      </w:r>
      <w:r>
        <w:rPr>
          <w:color w:val="384654"/>
          <w:spacing w:val="-7"/>
          <w:w w:val="105"/>
          <w:sz w:val="18"/>
        </w:rPr>
        <w:t> </w:t>
      </w:r>
      <w:r>
        <w:rPr>
          <w:color w:val="384654"/>
          <w:w w:val="105"/>
          <w:sz w:val="18"/>
        </w:rPr>
        <w:t>de</w:t>
      </w:r>
      <w:r>
        <w:rPr>
          <w:color w:val="384654"/>
          <w:spacing w:val="-13"/>
          <w:w w:val="105"/>
          <w:sz w:val="18"/>
        </w:rPr>
        <w:t> </w:t>
      </w:r>
      <w:r>
        <w:rPr>
          <w:color w:val="384654"/>
          <w:w w:val="105"/>
          <w:sz w:val="18"/>
        </w:rPr>
        <w:t>efectivo no sea significativo.</w:t>
      </w:r>
    </w:p>
    <w:p>
      <w:pPr>
        <w:pStyle w:val="BodyText"/>
        <w:spacing w:before="7"/>
        <w:rPr>
          <w:sz w:val="18"/>
        </w:rPr>
      </w:pPr>
    </w:p>
    <w:p>
      <w:pPr>
        <w:spacing w:line="256" w:lineRule="auto" w:before="0"/>
        <w:ind w:left="2185" w:right="224" w:firstLine="337"/>
        <w:jc w:val="both"/>
        <w:rPr>
          <w:sz w:val="18"/>
        </w:rPr>
      </w:pPr>
      <w:r>
        <w:rPr>
          <w:color w:val="384654"/>
          <w:w w:val="105"/>
          <w:sz w:val="18"/>
        </w:rPr>
        <w:t>Valoraci6n</w:t>
      </w:r>
      <w:r>
        <w:rPr>
          <w:color w:val="384654"/>
          <w:w w:val="105"/>
          <w:sz w:val="18"/>
        </w:rPr>
        <w:t> posterior</w:t>
      </w:r>
      <w:r>
        <w:rPr>
          <w:color w:val="9A9A9A"/>
          <w:w w:val="105"/>
          <w:sz w:val="18"/>
        </w:rPr>
        <w:t>:</w:t>
      </w:r>
      <w:r>
        <w:rPr>
          <w:color w:val="9A9A9A"/>
          <w:w w:val="105"/>
          <w:sz w:val="18"/>
        </w:rPr>
        <w:t> </w:t>
      </w:r>
      <w:r>
        <w:rPr>
          <w:color w:val="384654"/>
          <w:w w:val="105"/>
          <w:sz w:val="18"/>
        </w:rPr>
        <w:t>se</w:t>
      </w:r>
      <w:r>
        <w:rPr>
          <w:color w:val="384654"/>
          <w:w w:val="105"/>
          <w:sz w:val="18"/>
        </w:rPr>
        <w:t> hace</w:t>
      </w:r>
      <w:r>
        <w:rPr>
          <w:color w:val="384654"/>
          <w:w w:val="105"/>
          <w:sz w:val="18"/>
        </w:rPr>
        <w:t> a</w:t>
      </w:r>
      <w:r>
        <w:rPr>
          <w:color w:val="384654"/>
          <w:w w:val="105"/>
          <w:sz w:val="18"/>
        </w:rPr>
        <w:t> caste</w:t>
      </w:r>
      <w:r>
        <w:rPr>
          <w:color w:val="384654"/>
          <w:w w:val="105"/>
          <w:sz w:val="18"/>
        </w:rPr>
        <w:t> amortizado.</w:t>
      </w:r>
      <w:r>
        <w:rPr>
          <w:color w:val="384654"/>
          <w:w w:val="105"/>
          <w:sz w:val="18"/>
        </w:rPr>
        <w:t> Los</w:t>
      </w:r>
      <w:r>
        <w:rPr>
          <w:color w:val="384654"/>
          <w:w w:val="105"/>
          <w:sz w:val="18"/>
        </w:rPr>
        <w:t> intereses</w:t>
      </w:r>
      <w:r>
        <w:rPr>
          <w:color w:val="384654"/>
          <w:w w:val="105"/>
          <w:sz w:val="18"/>
        </w:rPr>
        <w:t> devengados</w:t>
      </w:r>
      <w:r>
        <w:rPr>
          <w:color w:val="384654"/>
          <w:w w:val="105"/>
          <w:sz w:val="18"/>
        </w:rPr>
        <w:t> se contabilizan</w:t>
      </w:r>
      <w:r>
        <w:rPr>
          <w:color w:val="384654"/>
          <w:w w:val="105"/>
          <w:sz w:val="18"/>
        </w:rPr>
        <w:t> en la</w:t>
      </w:r>
      <w:r>
        <w:rPr>
          <w:color w:val="384654"/>
          <w:w w:val="105"/>
          <w:sz w:val="18"/>
        </w:rPr>
        <w:t> cuenta de</w:t>
      </w:r>
      <w:r>
        <w:rPr>
          <w:color w:val="384654"/>
          <w:spacing w:val="-1"/>
          <w:w w:val="105"/>
          <w:sz w:val="18"/>
        </w:rPr>
        <w:t> </w:t>
      </w:r>
      <w:r>
        <w:rPr>
          <w:color w:val="384654"/>
          <w:w w:val="105"/>
          <w:sz w:val="18"/>
        </w:rPr>
        <w:t>perdidas y ganancias,</w:t>
      </w:r>
      <w:r>
        <w:rPr>
          <w:color w:val="384654"/>
          <w:w w:val="105"/>
          <w:sz w:val="18"/>
        </w:rPr>
        <w:t> aplicando el metodo del tipo de interes efectivo</w:t>
      </w:r>
      <w:r>
        <w:rPr>
          <w:color w:val="828589"/>
          <w:w w:val="105"/>
          <w:sz w:val="18"/>
        </w:rPr>
        <w:t>.</w:t>
      </w:r>
      <w:r>
        <w:rPr>
          <w:color w:val="828589"/>
          <w:spacing w:val="-14"/>
          <w:w w:val="105"/>
          <w:sz w:val="18"/>
        </w:rPr>
        <w:t> </w:t>
      </w:r>
      <w:r>
        <w:rPr>
          <w:color w:val="384654"/>
          <w:w w:val="105"/>
          <w:sz w:val="18"/>
        </w:rPr>
        <w:t>No</w:t>
      </w:r>
      <w:r>
        <w:rPr>
          <w:color w:val="384654"/>
          <w:spacing w:val="-3"/>
          <w:w w:val="105"/>
          <w:sz w:val="18"/>
        </w:rPr>
        <w:t> </w:t>
      </w:r>
      <w:r>
        <w:rPr>
          <w:color w:val="384654"/>
          <w:w w:val="105"/>
          <w:sz w:val="18"/>
        </w:rPr>
        <w:t>obstante, los</w:t>
      </w:r>
      <w:r>
        <w:rPr>
          <w:color w:val="384654"/>
          <w:spacing w:val="-5"/>
          <w:w w:val="105"/>
          <w:sz w:val="18"/>
        </w:rPr>
        <w:t> </w:t>
      </w:r>
      <w:r>
        <w:rPr>
          <w:color w:val="384654"/>
          <w:w w:val="105"/>
          <w:sz w:val="18"/>
        </w:rPr>
        <w:t>debitos con</w:t>
      </w:r>
      <w:r>
        <w:rPr>
          <w:color w:val="384654"/>
          <w:spacing w:val="-5"/>
          <w:w w:val="105"/>
          <w:sz w:val="18"/>
        </w:rPr>
        <w:t> </w:t>
      </w:r>
      <w:r>
        <w:rPr>
          <w:color w:val="384654"/>
          <w:w w:val="105"/>
          <w:sz w:val="18"/>
        </w:rPr>
        <w:t>vencimiento no superior</w:t>
      </w:r>
      <w:r>
        <w:rPr>
          <w:color w:val="384654"/>
          <w:spacing w:val="-2"/>
          <w:w w:val="105"/>
          <w:sz w:val="18"/>
        </w:rPr>
        <w:t> </w:t>
      </w:r>
      <w:r>
        <w:rPr>
          <w:color w:val="384654"/>
          <w:w w:val="105"/>
          <w:sz w:val="18"/>
        </w:rPr>
        <w:t>a</w:t>
      </w:r>
      <w:r>
        <w:rPr>
          <w:color w:val="384654"/>
          <w:spacing w:val="-3"/>
          <w:w w:val="105"/>
          <w:sz w:val="18"/>
        </w:rPr>
        <w:t> </w:t>
      </w:r>
      <w:r>
        <w:rPr>
          <w:color w:val="384654"/>
          <w:w w:val="105"/>
          <w:sz w:val="18"/>
        </w:rPr>
        <w:t>un</w:t>
      </w:r>
      <w:r>
        <w:rPr>
          <w:color w:val="384654"/>
          <w:spacing w:val="-2"/>
          <w:w w:val="105"/>
          <w:sz w:val="18"/>
        </w:rPr>
        <w:t> </w:t>
      </w:r>
      <w:r>
        <w:rPr>
          <w:color w:val="384654"/>
          <w:w w:val="105"/>
          <w:sz w:val="18"/>
        </w:rPr>
        <w:t>ano</w:t>
      </w:r>
      <w:r>
        <w:rPr>
          <w:color w:val="384654"/>
          <w:spacing w:val="-3"/>
          <w:w w:val="105"/>
          <w:sz w:val="18"/>
        </w:rPr>
        <w:t> </w:t>
      </w:r>
      <w:r>
        <w:rPr>
          <w:color w:val="384654"/>
          <w:w w:val="105"/>
          <w:sz w:val="18"/>
        </w:rPr>
        <w:t>que,</w:t>
      </w:r>
      <w:r>
        <w:rPr>
          <w:color w:val="384654"/>
          <w:spacing w:val="-8"/>
          <w:w w:val="105"/>
          <w:sz w:val="18"/>
        </w:rPr>
        <w:t> </w:t>
      </w:r>
      <w:r>
        <w:rPr>
          <w:color w:val="384654"/>
          <w:w w:val="105"/>
          <w:sz w:val="18"/>
        </w:rPr>
        <w:t>de acuerdo</w:t>
      </w:r>
      <w:r>
        <w:rPr>
          <w:color w:val="384654"/>
          <w:spacing w:val="-5"/>
          <w:w w:val="105"/>
          <w:sz w:val="18"/>
        </w:rPr>
        <w:t> </w:t>
      </w:r>
      <w:r>
        <w:rPr>
          <w:color w:val="384654"/>
          <w:w w:val="105"/>
          <w:sz w:val="18"/>
        </w:rPr>
        <w:t>con lo</w:t>
      </w:r>
      <w:r>
        <w:rPr>
          <w:color w:val="384654"/>
          <w:spacing w:val="-10"/>
          <w:w w:val="105"/>
          <w:sz w:val="18"/>
        </w:rPr>
        <w:t> </w:t>
      </w:r>
      <w:r>
        <w:rPr>
          <w:color w:val="384654"/>
          <w:w w:val="105"/>
          <w:sz w:val="18"/>
        </w:rPr>
        <w:t>dispuesto</w:t>
      </w:r>
      <w:r>
        <w:rPr>
          <w:color w:val="384654"/>
          <w:spacing w:val="-4"/>
          <w:w w:val="105"/>
          <w:sz w:val="18"/>
        </w:rPr>
        <w:t> </w:t>
      </w:r>
      <w:r>
        <w:rPr>
          <w:color w:val="384654"/>
          <w:w w:val="105"/>
          <w:sz w:val="18"/>
        </w:rPr>
        <w:t>en el</w:t>
      </w:r>
      <w:r>
        <w:rPr>
          <w:color w:val="384654"/>
          <w:spacing w:val="-8"/>
          <w:w w:val="105"/>
          <w:sz w:val="18"/>
        </w:rPr>
        <w:t> </w:t>
      </w:r>
      <w:r>
        <w:rPr>
          <w:color w:val="384654"/>
          <w:w w:val="105"/>
          <w:sz w:val="18"/>
        </w:rPr>
        <w:t>apartado anterior,</w:t>
      </w:r>
      <w:r>
        <w:rPr>
          <w:color w:val="384654"/>
          <w:spacing w:val="-8"/>
          <w:w w:val="105"/>
          <w:sz w:val="18"/>
        </w:rPr>
        <w:t> </w:t>
      </w:r>
      <w:r>
        <w:rPr>
          <w:color w:val="384654"/>
          <w:w w:val="105"/>
          <w:sz w:val="18"/>
        </w:rPr>
        <w:t>se</w:t>
      </w:r>
      <w:r>
        <w:rPr>
          <w:color w:val="384654"/>
          <w:spacing w:val="-13"/>
          <w:w w:val="105"/>
          <w:sz w:val="18"/>
        </w:rPr>
        <w:t> </w:t>
      </w:r>
      <w:r>
        <w:rPr>
          <w:color w:val="384654"/>
          <w:w w:val="105"/>
          <w:sz w:val="18"/>
        </w:rPr>
        <w:t>valoren</w:t>
      </w:r>
      <w:r>
        <w:rPr>
          <w:color w:val="384654"/>
          <w:spacing w:val="-7"/>
          <w:w w:val="105"/>
          <w:sz w:val="18"/>
        </w:rPr>
        <w:t> </w:t>
      </w:r>
      <w:r>
        <w:rPr>
          <w:color w:val="384654"/>
          <w:w w:val="105"/>
          <w:sz w:val="18"/>
        </w:rPr>
        <w:t>inicialmente par</w:t>
      </w:r>
      <w:r>
        <w:rPr>
          <w:color w:val="384654"/>
          <w:spacing w:val="-9"/>
          <w:w w:val="105"/>
          <w:sz w:val="18"/>
        </w:rPr>
        <w:t> </w:t>
      </w:r>
      <w:r>
        <w:rPr>
          <w:color w:val="384654"/>
          <w:w w:val="105"/>
          <w:sz w:val="18"/>
        </w:rPr>
        <w:t>su</w:t>
      </w:r>
      <w:r>
        <w:rPr>
          <w:color w:val="384654"/>
          <w:spacing w:val="-8"/>
          <w:w w:val="105"/>
          <w:sz w:val="18"/>
        </w:rPr>
        <w:t> </w:t>
      </w:r>
      <w:r>
        <w:rPr>
          <w:color w:val="384654"/>
          <w:w w:val="105"/>
          <w:sz w:val="18"/>
        </w:rPr>
        <w:t>valor</w:t>
      </w:r>
      <w:r>
        <w:rPr>
          <w:color w:val="384654"/>
          <w:spacing w:val="-12"/>
          <w:w w:val="105"/>
          <w:sz w:val="18"/>
        </w:rPr>
        <w:t> </w:t>
      </w:r>
      <w:r>
        <w:rPr>
          <w:color w:val="384654"/>
          <w:w w:val="105"/>
          <w:sz w:val="18"/>
        </w:rPr>
        <w:t>nominal,</w:t>
      </w:r>
      <w:r>
        <w:rPr>
          <w:color w:val="384654"/>
          <w:spacing w:val="-8"/>
          <w:w w:val="105"/>
          <w:sz w:val="18"/>
        </w:rPr>
        <w:t> </w:t>
      </w:r>
      <w:r>
        <w:rPr>
          <w:color w:val="384654"/>
          <w:w w:val="105"/>
          <w:sz w:val="18"/>
        </w:rPr>
        <w:t>continuaran valorandose par dicho importe.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before="0"/>
        <w:ind w:left="0" w:right="227" w:firstLine="0"/>
        <w:jc w:val="right"/>
        <w:rPr>
          <w:b/>
          <w:sz w:val="18"/>
        </w:rPr>
      </w:pPr>
      <w:r>
        <w:rPr>
          <w:b/>
          <w:color w:val="646970"/>
          <w:spacing w:val="-5"/>
          <w:w w:val="90"/>
          <w:sz w:val="18"/>
        </w:rPr>
        <w:t>15</w:t>
      </w:r>
    </w:p>
    <w:p>
      <w:pPr>
        <w:spacing w:before="22"/>
        <w:ind w:left="1338" w:right="0" w:firstLine="0"/>
        <w:jc w:val="left"/>
        <w:rPr>
          <w:rFonts w:ascii="Times New Roman"/>
          <w:sz w:val="28"/>
        </w:rPr>
      </w:pPr>
      <w:r>
        <w:rPr/>
        <w:br w:type="column"/>
      </w:r>
      <w:r>
        <w:rPr>
          <w:rFonts w:ascii="Times New Roman"/>
          <w:color w:val="CCCFD4"/>
          <w:spacing w:val="-10"/>
          <w:w w:val="90"/>
          <w:sz w:val="28"/>
        </w:rPr>
        <w:t>u</w:t>
      </w:r>
    </w:p>
    <w:p>
      <w:pPr>
        <w:spacing w:before="3"/>
        <w:ind w:left="0" w:right="223" w:firstLine="0"/>
        <w:jc w:val="right"/>
        <w:rPr>
          <w:sz w:val="24"/>
        </w:rPr>
      </w:pPr>
      <w:r>
        <w:rPr>
          <w:color w:val="CCCFD4"/>
          <w:w w:val="80"/>
          <w:sz w:val="24"/>
        </w:rPr>
        <w:t>0</w:t>
      </w:r>
    </w:p>
    <w:p>
      <w:pPr>
        <w:spacing w:before="3"/>
        <w:ind w:left="0" w:right="228" w:firstLine="0"/>
        <w:jc w:val="right"/>
        <w:rPr>
          <w:sz w:val="24"/>
        </w:rPr>
      </w:pPr>
      <w:r>
        <w:rPr>
          <w:color w:val="CCCFD4"/>
          <w:w w:val="80"/>
          <w:sz w:val="24"/>
        </w:rPr>
        <w:t>0</w:t>
      </w:r>
    </w:p>
    <w:p>
      <w:pPr>
        <w:spacing w:before="12"/>
        <w:ind w:left="0" w:right="260" w:firstLine="0"/>
        <w:jc w:val="right"/>
        <w:rPr>
          <w:sz w:val="24"/>
        </w:rPr>
      </w:pPr>
      <w:r>
        <w:rPr>
          <w:color w:val="CCCFD4"/>
          <w:w w:val="107"/>
          <w:sz w:val="24"/>
        </w:rPr>
        <w:t>0</w:t>
      </w:r>
    </w:p>
    <w:p>
      <w:pPr>
        <w:spacing w:before="3"/>
        <w:ind w:left="0" w:right="186" w:firstLine="0"/>
        <w:jc w:val="right"/>
        <w:rPr>
          <w:sz w:val="25"/>
        </w:rPr>
      </w:pPr>
      <w:r>
        <w:rPr>
          <w:color w:val="CCCFD4"/>
          <w:w w:val="107"/>
          <w:sz w:val="25"/>
        </w:rPr>
        <w:t>0</w:t>
      </w:r>
    </w:p>
    <w:p>
      <w:pPr>
        <w:spacing w:before="10"/>
        <w:ind w:left="0" w:right="192" w:firstLine="0"/>
        <w:jc w:val="right"/>
        <w:rPr>
          <w:sz w:val="24"/>
        </w:rPr>
      </w:pPr>
      <w:r>
        <w:rPr>
          <w:color w:val="CCCFD4"/>
          <w:w w:val="107"/>
          <w:sz w:val="24"/>
        </w:rPr>
        <w:t>0</w:t>
      </w:r>
    </w:p>
    <w:p>
      <w:pPr>
        <w:spacing w:before="13"/>
        <w:ind w:left="0" w:right="192" w:firstLine="0"/>
        <w:jc w:val="right"/>
        <w:rPr>
          <w:sz w:val="24"/>
        </w:rPr>
      </w:pPr>
      <w:r>
        <w:rPr>
          <w:color w:val="CCCFD4"/>
          <w:w w:val="107"/>
          <w:sz w:val="24"/>
        </w:rPr>
        <w:t>0</w:t>
      </w:r>
    </w:p>
    <w:p>
      <w:pPr>
        <w:spacing w:line="285" w:lineRule="exact" w:before="3"/>
        <w:ind w:left="0" w:right="176" w:firstLine="0"/>
        <w:jc w:val="right"/>
        <w:rPr>
          <w:sz w:val="25"/>
        </w:rPr>
      </w:pPr>
      <w:r>
        <w:rPr>
          <w:color w:val="CCCFD4"/>
          <w:w w:val="107"/>
          <w:sz w:val="25"/>
        </w:rPr>
        <w:t>0</w:t>
      </w:r>
    </w:p>
    <w:p>
      <w:pPr>
        <w:spacing w:line="274" w:lineRule="exact" w:before="0"/>
        <w:ind w:left="0" w:right="256" w:firstLine="0"/>
        <w:jc w:val="right"/>
        <w:rPr>
          <w:sz w:val="24"/>
        </w:rPr>
      </w:pPr>
      <w:r>
        <w:rPr>
          <w:color w:val="CCCFD4"/>
          <w:w w:val="102"/>
          <w:sz w:val="24"/>
        </w:rPr>
        <w:t>0</w:t>
      </w:r>
    </w:p>
    <w:p>
      <w:pPr>
        <w:spacing w:line="275" w:lineRule="exact" w:before="12"/>
        <w:ind w:left="0" w:right="189" w:firstLine="0"/>
        <w:jc w:val="right"/>
        <w:rPr>
          <w:sz w:val="24"/>
        </w:rPr>
      </w:pPr>
      <w:r>
        <w:rPr>
          <w:color w:val="CCCFD4"/>
          <w:w w:val="102"/>
          <w:sz w:val="24"/>
        </w:rPr>
        <w:t>0</w:t>
      </w:r>
    </w:p>
    <w:p>
      <w:pPr>
        <w:spacing w:line="275" w:lineRule="exact" w:before="0"/>
        <w:ind w:left="0" w:right="189" w:firstLine="0"/>
        <w:jc w:val="right"/>
        <w:rPr>
          <w:sz w:val="24"/>
        </w:rPr>
      </w:pPr>
      <w:r>
        <w:rPr>
          <w:color w:val="CCCFD4"/>
          <w:w w:val="102"/>
          <w:sz w:val="24"/>
        </w:rPr>
        <w:t>0</w:t>
      </w:r>
    </w:p>
    <w:p>
      <w:pPr>
        <w:spacing w:before="13"/>
        <w:ind w:left="0" w:right="193" w:firstLine="0"/>
        <w:jc w:val="right"/>
        <w:rPr>
          <w:sz w:val="24"/>
        </w:rPr>
      </w:pPr>
      <w:r>
        <w:rPr>
          <w:color w:val="CCCFD4"/>
          <w:w w:val="102"/>
          <w:sz w:val="24"/>
        </w:rPr>
        <w:t>0</w:t>
      </w:r>
    </w:p>
    <w:p>
      <w:pPr>
        <w:spacing w:before="8"/>
        <w:ind w:left="0" w:right="266" w:firstLine="0"/>
        <w:jc w:val="right"/>
        <w:rPr>
          <w:sz w:val="24"/>
        </w:rPr>
      </w:pPr>
      <w:r>
        <w:rPr>
          <w:color w:val="CCCFD4"/>
          <w:w w:val="105"/>
          <w:sz w:val="24"/>
        </w:rPr>
        <w:t>0</w:t>
      </w:r>
    </w:p>
    <w:p>
      <w:pPr>
        <w:spacing w:before="12"/>
        <w:ind w:left="0" w:right="189" w:firstLine="0"/>
        <w:jc w:val="right"/>
        <w:rPr>
          <w:sz w:val="24"/>
        </w:rPr>
      </w:pPr>
      <w:r>
        <w:rPr>
          <w:color w:val="CCCFD4"/>
          <w:w w:val="105"/>
          <w:sz w:val="24"/>
        </w:rPr>
        <w:t>0</w:t>
      </w:r>
    </w:p>
    <w:p>
      <w:pPr>
        <w:spacing w:before="3"/>
        <w:ind w:left="0" w:right="260" w:firstLine="0"/>
        <w:jc w:val="right"/>
        <w:rPr>
          <w:sz w:val="24"/>
        </w:rPr>
      </w:pPr>
      <w:r>
        <w:rPr>
          <w:color w:val="CCCFD4"/>
          <w:w w:val="102"/>
          <w:sz w:val="24"/>
        </w:rPr>
        <w:t>0</w:t>
      </w:r>
    </w:p>
    <w:p>
      <w:pPr>
        <w:spacing w:before="8"/>
        <w:ind w:left="0" w:right="193" w:firstLine="0"/>
        <w:jc w:val="right"/>
        <w:rPr>
          <w:sz w:val="24"/>
        </w:rPr>
      </w:pPr>
      <w:r>
        <w:rPr>
          <w:color w:val="CCCFD4"/>
          <w:w w:val="102"/>
          <w:sz w:val="24"/>
        </w:rPr>
        <w:t>0</w:t>
      </w:r>
    </w:p>
    <w:p>
      <w:pPr>
        <w:spacing w:before="12"/>
        <w:ind w:left="0" w:right="193" w:firstLine="0"/>
        <w:jc w:val="right"/>
        <w:rPr>
          <w:sz w:val="24"/>
        </w:rPr>
      </w:pPr>
      <w:r>
        <w:rPr>
          <w:color w:val="CCCFD4"/>
          <w:w w:val="102"/>
          <w:sz w:val="24"/>
        </w:rPr>
        <w:t>0</w:t>
      </w:r>
    </w:p>
    <w:p>
      <w:pPr>
        <w:spacing w:before="12"/>
        <w:ind w:left="0" w:right="193" w:firstLine="0"/>
        <w:jc w:val="right"/>
        <w:rPr>
          <w:sz w:val="24"/>
        </w:rPr>
      </w:pPr>
      <w:r>
        <w:rPr>
          <w:color w:val="CCCFD4"/>
          <w:w w:val="102"/>
          <w:sz w:val="24"/>
        </w:rPr>
        <w:t>0</w:t>
      </w:r>
    </w:p>
    <w:p>
      <w:pPr>
        <w:spacing w:line="264" w:lineRule="exact" w:before="13"/>
        <w:ind w:left="0" w:right="189" w:firstLine="0"/>
        <w:jc w:val="right"/>
        <w:rPr>
          <w:sz w:val="24"/>
        </w:rPr>
      </w:pPr>
      <w:r>
        <w:rPr>
          <w:color w:val="CCCFD4"/>
          <w:w w:val="102"/>
          <w:sz w:val="24"/>
        </w:rPr>
        <w:t>0</w:t>
      </w:r>
    </w:p>
    <w:p>
      <w:pPr>
        <w:pStyle w:val="Heading4"/>
        <w:spacing w:line="307" w:lineRule="exact"/>
        <w:ind w:left="1328"/>
      </w:pPr>
      <w:r>
        <w:rPr>
          <w:color w:val="CCCFD4"/>
          <w:w w:val="110"/>
        </w:rPr>
        <w:t>C</w:t>
      </w:r>
    </w:p>
    <w:p>
      <w:pPr>
        <w:spacing w:line="273" w:lineRule="exact" w:before="0"/>
        <w:ind w:left="0" w:right="183" w:firstLine="0"/>
        <w:jc w:val="right"/>
        <w:rPr>
          <w:sz w:val="24"/>
        </w:rPr>
      </w:pPr>
      <w:r>
        <w:rPr>
          <w:color w:val="CCCFD4"/>
          <w:w w:val="110"/>
          <w:sz w:val="24"/>
        </w:rPr>
        <w:t>0</w:t>
      </w:r>
    </w:p>
    <w:p>
      <w:pPr>
        <w:spacing w:before="12"/>
        <w:ind w:left="0" w:right="183" w:firstLine="0"/>
        <w:jc w:val="right"/>
        <w:rPr>
          <w:sz w:val="24"/>
        </w:rPr>
      </w:pPr>
      <w:r>
        <w:rPr>
          <w:color w:val="CCCFD4"/>
          <w:w w:val="110"/>
          <w:sz w:val="24"/>
        </w:rPr>
        <w:t>0</w:t>
      </w:r>
    </w:p>
    <w:p>
      <w:pPr>
        <w:spacing w:before="13"/>
        <w:ind w:left="0" w:right="256" w:firstLine="0"/>
        <w:jc w:val="right"/>
        <w:rPr>
          <w:sz w:val="24"/>
        </w:rPr>
      </w:pPr>
      <w:r>
        <w:rPr>
          <w:color w:val="CCCFD4"/>
          <w:w w:val="105"/>
          <w:sz w:val="24"/>
        </w:rPr>
        <w:t>0</w:t>
      </w:r>
    </w:p>
    <w:p>
      <w:pPr>
        <w:spacing w:before="12"/>
        <w:ind w:left="0" w:right="189" w:firstLine="0"/>
        <w:jc w:val="right"/>
        <w:rPr>
          <w:sz w:val="24"/>
        </w:rPr>
      </w:pPr>
      <w:r>
        <w:rPr>
          <w:color w:val="CCCFD4"/>
          <w:w w:val="105"/>
          <w:sz w:val="24"/>
        </w:rPr>
        <w:t>0</w:t>
      </w:r>
    </w:p>
    <w:p>
      <w:pPr>
        <w:spacing w:before="13"/>
        <w:ind w:left="0" w:right="189" w:firstLine="0"/>
        <w:jc w:val="right"/>
        <w:rPr>
          <w:sz w:val="24"/>
        </w:rPr>
      </w:pPr>
      <w:r>
        <w:rPr>
          <w:color w:val="CCCFD4"/>
          <w:w w:val="105"/>
          <w:sz w:val="24"/>
        </w:rPr>
        <w:t>0</w:t>
      </w:r>
    </w:p>
    <w:p>
      <w:pPr>
        <w:spacing w:before="7"/>
        <w:ind w:left="0" w:right="189" w:firstLine="0"/>
        <w:jc w:val="right"/>
        <w:rPr>
          <w:sz w:val="24"/>
        </w:rPr>
      </w:pPr>
      <w:r>
        <w:rPr>
          <w:color w:val="CCCFD4"/>
          <w:w w:val="105"/>
          <w:sz w:val="24"/>
        </w:rPr>
        <w:t>0</w:t>
      </w:r>
    </w:p>
    <w:p>
      <w:pPr>
        <w:spacing w:line="273" w:lineRule="exact" w:before="13"/>
        <w:ind w:left="0" w:right="189" w:firstLine="0"/>
        <w:jc w:val="right"/>
        <w:rPr>
          <w:sz w:val="24"/>
        </w:rPr>
      </w:pPr>
      <w:r>
        <w:rPr>
          <w:color w:val="CCCFD4"/>
          <w:w w:val="105"/>
          <w:sz w:val="24"/>
        </w:rPr>
        <w:t>0</w:t>
      </w:r>
    </w:p>
    <w:p>
      <w:pPr>
        <w:spacing w:line="284" w:lineRule="exact" w:before="0"/>
        <w:ind w:left="0" w:right="174" w:firstLine="0"/>
        <w:jc w:val="right"/>
        <w:rPr>
          <w:sz w:val="25"/>
        </w:rPr>
      </w:pPr>
      <w:r>
        <w:rPr>
          <w:color w:val="CCCFD4"/>
          <w:w w:val="105"/>
          <w:sz w:val="25"/>
        </w:rPr>
        <w:t>0</w:t>
      </w:r>
    </w:p>
    <w:p>
      <w:pPr>
        <w:spacing w:before="5"/>
        <w:ind w:left="0" w:right="249" w:firstLine="0"/>
        <w:jc w:val="right"/>
        <w:rPr>
          <w:sz w:val="24"/>
        </w:rPr>
      </w:pPr>
      <w:r>
        <w:rPr>
          <w:color w:val="CCCFD4"/>
          <w:w w:val="107"/>
          <w:sz w:val="24"/>
        </w:rPr>
        <w:t>0</w:t>
      </w:r>
    </w:p>
    <w:p>
      <w:pPr>
        <w:spacing w:line="275" w:lineRule="exact" w:before="13"/>
        <w:ind w:left="0" w:right="182" w:firstLine="0"/>
        <w:jc w:val="right"/>
        <w:rPr>
          <w:sz w:val="24"/>
        </w:rPr>
      </w:pPr>
      <w:r>
        <w:rPr>
          <w:color w:val="CCCFD4"/>
          <w:w w:val="107"/>
          <w:sz w:val="24"/>
        </w:rPr>
        <w:t>0</w:t>
      </w:r>
    </w:p>
    <w:p>
      <w:pPr>
        <w:spacing w:line="287" w:lineRule="exact" w:before="0"/>
        <w:ind w:left="0" w:right="172" w:firstLine="0"/>
        <w:jc w:val="right"/>
        <w:rPr>
          <w:sz w:val="25"/>
        </w:rPr>
      </w:pPr>
      <w:r>
        <w:rPr>
          <w:color w:val="CCCFD4"/>
          <w:w w:val="107"/>
          <w:sz w:val="25"/>
        </w:rPr>
        <w:t>0</w:t>
      </w:r>
    </w:p>
    <w:p>
      <w:pPr>
        <w:spacing w:before="1"/>
        <w:ind w:left="0" w:right="256" w:firstLine="0"/>
        <w:jc w:val="right"/>
        <w:rPr>
          <w:sz w:val="24"/>
        </w:rPr>
      </w:pPr>
      <w:r>
        <w:rPr>
          <w:color w:val="CCCFD4"/>
          <w:w w:val="102"/>
          <w:sz w:val="24"/>
        </w:rPr>
        <w:t>0</w:t>
      </w:r>
    </w:p>
    <w:p>
      <w:pPr>
        <w:spacing w:before="12"/>
        <w:ind w:left="0" w:right="184" w:firstLine="0"/>
        <w:jc w:val="right"/>
        <w:rPr>
          <w:sz w:val="24"/>
        </w:rPr>
      </w:pPr>
      <w:r>
        <w:rPr>
          <w:color w:val="CCCFD4"/>
          <w:w w:val="102"/>
          <w:sz w:val="24"/>
        </w:rPr>
        <w:t>0</w:t>
      </w:r>
    </w:p>
    <w:p>
      <w:pPr>
        <w:spacing w:before="8"/>
        <w:ind w:left="0" w:right="249" w:firstLine="0"/>
        <w:jc w:val="right"/>
        <w:rPr>
          <w:sz w:val="24"/>
        </w:rPr>
      </w:pPr>
      <w:r>
        <w:rPr>
          <w:color w:val="CCCFD4"/>
          <w:w w:val="107"/>
          <w:sz w:val="24"/>
        </w:rPr>
        <w:t>0</w:t>
      </w:r>
    </w:p>
    <w:p>
      <w:pPr>
        <w:spacing w:before="3"/>
        <w:ind w:left="0" w:right="172" w:firstLine="0"/>
        <w:jc w:val="right"/>
        <w:rPr>
          <w:sz w:val="25"/>
        </w:rPr>
      </w:pPr>
      <w:r>
        <w:rPr>
          <w:color w:val="CCCFD4"/>
          <w:w w:val="107"/>
          <w:sz w:val="25"/>
        </w:rPr>
        <w:t>0</w:t>
      </w:r>
    </w:p>
    <w:p>
      <w:pPr>
        <w:spacing w:before="1"/>
        <w:ind w:left="0" w:right="177" w:firstLine="0"/>
        <w:jc w:val="right"/>
        <w:rPr>
          <w:sz w:val="24"/>
        </w:rPr>
      </w:pPr>
      <w:r>
        <w:rPr>
          <w:color w:val="CCCFD4"/>
          <w:w w:val="107"/>
          <w:sz w:val="24"/>
        </w:rPr>
        <w:t>0</w:t>
      </w:r>
    </w:p>
    <w:p>
      <w:pPr>
        <w:spacing w:before="7"/>
        <w:ind w:left="0" w:right="177" w:firstLine="0"/>
        <w:jc w:val="right"/>
        <w:rPr>
          <w:sz w:val="24"/>
        </w:rPr>
      </w:pPr>
      <w:r>
        <w:rPr>
          <w:color w:val="CCCFD4"/>
          <w:w w:val="107"/>
          <w:sz w:val="24"/>
        </w:rPr>
        <w:t>0</w:t>
      </w:r>
    </w:p>
    <w:p>
      <w:pPr>
        <w:spacing w:line="281" w:lineRule="exact" w:before="8"/>
        <w:ind w:left="0" w:right="167" w:firstLine="0"/>
        <w:jc w:val="right"/>
        <w:rPr>
          <w:sz w:val="25"/>
        </w:rPr>
      </w:pPr>
      <w:r>
        <w:rPr>
          <w:color w:val="CCCFD4"/>
          <w:w w:val="107"/>
          <w:sz w:val="25"/>
        </w:rPr>
        <w:t>0</w:t>
      </w:r>
    </w:p>
    <w:p>
      <w:pPr>
        <w:spacing w:line="281" w:lineRule="exact" w:before="0"/>
        <w:ind w:left="0" w:right="167" w:firstLine="0"/>
        <w:jc w:val="right"/>
        <w:rPr>
          <w:sz w:val="25"/>
        </w:rPr>
      </w:pPr>
      <w:r>
        <w:rPr>
          <w:color w:val="CCCFD4"/>
          <w:w w:val="107"/>
          <w:sz w:val="25"/>
        </w:rPr>
        <w:t>0</w:t>
      </w:r>
    </w:p>
    <w:p>
      <w:pPr>
        <w:spacing w:before="6"/>
        <w:ind w:left="0" w:right="172" w:firstLine="0"/>
        <w:jc w:val="right"/>
        <w:rPr>
          <w:sz w:val="24"/>
        </w:rPr>
      </w:pPr>
      <w:r>
        <w:rPr>
          <w:color w:val="CCCFD4"/>
          <w:w w:val="107"/>
          <w:sz w:val="24"/>
        </w:rPr>
        <w:t>0</w:t>
      </w:r>
    </w:p>
    <w:p>
      <w:pPr>
        <w:spacing w:before="3"/>
        <w:ind w:left="0" w:right="167" w:firstLine="0"/>
        <w:jc w:val="right"/>
        <w:rPr>
          <w:sz w:val="25"/>
        </w:rPr>
      </w:pPr>
      <w:r>
        <w:rPr>
          <w:color w:val="CCCFD4"/>
          <w:w w:val="107"/>
          <w:sz w:val="25"/>
        </w:rPr>
        <w:t>0</w:t>
      </w:r>
    </w:p>
    <w:p>
      <w:pPr>
        <w:spacing w:before="0"/>
        <w:ind w:left="0" w:right="177" w:firstLine="0"/>
        <w:jc w:val="right"/>
        <w:rPr>
          <w:sz w:val="24"/>
        </w:rPr>
      </w:pPr>
      <w:r>
        <w:rPr>
          <w:color w:val="CCCFD4"/>
          <w:w w:val="107"/>
          <w:sz w:val="24"/>
        </w:rPr>
        <w:t>0</w:t>
      </w:r>
    </w:p>
    <w:p>
      <w:pPr>
        <w:spacing w:before="8"/>
        <w:ind w:left="0" w:right="242" w:firstLine="0"/>
        <w:jc w:val="right"/>
        <w:rPr>
          <w:sz w:val="24"/>
        </w:rPr>
      </w:pPr>
      <w:r>
        <w:rPr>
          <w:color w:val="CCCFD4"/>
          <w:w w:val="105"/>
          <w:sz w:val="24"/>
        </w:rPr>
        <w:t>0</w:t>
      </w:r>
    </w:p>
    <w:p>
      <w:pPr>
        <w:spacing w:line="285" w:lineRule="exact" w:before="8"/>
        <w:ind w:left="0" w:right="170" w:firstLine="0"/>
        <w:jc w:val="right"/>
        <w:rPr>
          <w:sz w:val="25"/>
        </w:rPr>
      </w:pPr>
      <w:r>
        <w:rPr>
          <w:color w:val="CCCFD4"/>
          <w:w w:val="105"/>
          <w:sz w:val="25"/>
        </w:rPr>
        <w:t>0</w:t>
      </w:r>
    </w:p>
    <w:p>
      <w:pPr>
        <w:spacing w:line="274" w:lineRule="exact" w:before="0"/>
        <w:ind w:left="0" w:right="170" w:firstLine="0"/>
        <w:jc w:val="right"/>
        <w:rPr>
          <w:sz w:val="24"/>
        </w:rPr>
      </w:pPr>
      <w:r>
        <w:rPr>
          <w:color w:val="CCCFD4"/>
          <w:w w:val="105"/>
          <w:sz w:val="24"/>
        </w:rPr>
        <w:t>0</w:t>
      </w:r>
    </w:p>
    <w:p>
      <w:pPr>
        <w:spacing w:before="3"/>
        <w:ind w:left="0" w:right="170" w:firstLine="0"/>
        <w:jc w:val="right"/>
        <w:rPr>
          <w:sz w:val="25"/>
        </w:rPr>
      </w:pPr>
      <w:r>
        <w:rPr>
          <w:color w:val="CCCFD4"/>
          <w:w w:val="105"/>
          <w:sz w:val="25"/>
        </w:rPr>
        <w:t>0</w:t>
      </w:r>
    </w:p>
    <w:p>
      <w:pPr>
        <w:spacing w:line="273" w:lineRule="exact" w:before="6"/>
        <w:ind w:left="0" w:right="175" w:firstLine="0"/>
        <w:jc w:val="right"/>
        <w:rPr>
          <w:sz w:val="24"/>
        </w:rPr>
      </w:pPr>
      <w:r>
        <w:rPr>
          <w:color w:val="CCCFD4"/>
          <w:w w:val="105"/>
          <w:sz w:val="24"/>
        </w:rPr>
        <w:t>0</w:t>
      </w:r>
    </w:p>
    <w:p>
      <w:pPr>
        <w:spacing w:line="284" w:lineRule="exact" w:before="0"/>
        <w:ind w:left="0" w:right="160" w:firstLine="0"/>
        <w:jc w:val="right"/>
        <w:rPr>
          <w:sz w:val="25"/>
        </w:rPr>
      </w:pPr>
      <w:r>
        <w:rPr>
          <w:color w:val="CCCFD4"/>
          <w:w w:val="105"/>
          <w:sz w:val="25"/>
        </w:rPr>
        <w:t>0</w:t>
      </w:r>
    </w:p>
    <w:p>
      <w:pPr>
        <w:spacing w:before="5"/>
        <w:ind w:left="0" w:right="170" w:firstLine="0"/>
        <w:jc w:val="right"/>
        <w:rPr>
          <w:sz w:val="24"/>
        </w:rPr>
      </w:pPr>
      <w:r>
        <w:rPr>
          <w:color w:val="CCCFD4"/>
          <w:w w:val="105"/>
          <w:sz w:val="24"/>
        </w:rPr>
        <w:t>0</w:t>
      </w:r>
    </w:p>
    <w:p>
      <w:pPr>
        <w:spacing w:before="3"/>
        <w:ind w:left="0" w:right="165" w:firstLine="0"/>
        <w:jc w:val="right"/>
        <w:rPr>
          <w:sz w:val="24"/>
        </w:rPr>
      </w:pPr>
      <w:r>
        <w:rPr>
          <w:color w:val="CCCFD4"/>
          <w:w w:val="105"/>
          <w:sz w:val="24"/>
        </w:rPr>
        <w:t>0</w:t>
      </w:r>
    </w:p>
    <w:p>
      <w:pPr>
        <w:spacing w:before="8"/>
        <w:ind w:left="0" w:right="165" w:firstLine="0"/>
        <w:jc w:val="right"/>
        <w:rPr>
          <w:sz w:val="24"/>
        </w:rPr>
      </w:pPr>
      <w:r>
        <w:rPr>
          <w:color w:val="CCCFD4"/>
          <w:w w:val="105"/>
          <w:sz w:val="24"/>
        </w:rPr>
        <w:t>0</w:t>
      </w:r>
    </w:p>
    <w:p>
      <w:pPr>
        <w:spacing w:line="285" w:lineRule="exact" w:before="3"/>
        <w:ind w:left="0" w:right="155" w:firstLine="0"/>
        <w:jc w:val="right"/>
        <w:rPr>
          <w:sz w:val="25"/>
        </w:rPr>
      </w:pPr>
      <w:r>
        <w:rPr>
          <w:color w:val="CCCFD4"/>
          <w:w w:val="105"/>
          <w:sz w:val="25"/>
        </w:rPr>
        <w:t>0</w:t>
      </w:r>
    </w:p>
    <w:p>
      <w:pPr>
        <w:spacing w:line="274" w:lineRule="exact" w:before="0"/>
        <w:ind w:left="0" w:right="228" w:firstLine="0"/>
        <w:jc w:val="right"/>
        <w:rPr>
          <w:sz w:val="24"/>
        </w:rPr>
      </w:pPr>
      <w:r>
        <w:rPr>
          <w:color w:val="CCCFD4"/>
          <w:w w:val="105"/>
          <w:sz w:val="24"/>
        </w:rPr>
        <w:t>0</w:t>
      </w:r>
    </w:p>
    <w:p>
      <w:pPr>
        <w:spacing w:line="286" w:lineRule="exact" w:before="8"/>
        <w:ind w:left="0" w:right="155" w:firstLine="0"/>
        <w:jc w:val="right"/>
        <w:rPr>
          <w:sz w:val="25"/>
        </w:rPr>
      </w:pPr>
      <w:r>
        <w:rPr>
          <w:color w:val="CCCFD4"/>
          <w:w w:val="105"/>
          <w:sz w:val="25"/>
        </w:rPr>
        <w:t>0</w:t>
      </w:r>
    </w:p>
    <w:p>
      <w:pPr>
        <w:spacing w:line="221" w:lineRule="exact" w:before="0"/>
        <w:ind w:left="0" w:right="150" w:firstLine="0"/>
        <w:jc w:val="right"/>
        <w:rPr>
          <w:sz w:val="25"/>
        </w:rPr>
      </w:pPr>
      <w:r>
        <w:rPr>
          <w:color w:val="CCCFD4"/>
          <w:w w:val="105"/>
          <w:sz w:val="25"/>
        </w:rPr>
        <w:t>0</w:t>
      </w:r>
    </w:p>
    <w:p>
      <w:pPr>
        <w:spacing w:line="184" w:lineRule="exact" w:before="0"/>
        <w:ind w:left="1370" w:right="0" w:firstLine="0"/>
        <w:jc w:val="left"/>
        <w:rPr>
          <w:rFonts w:ascii="Times New Roman"/>
          <w:sz w:val="22"/>
        </w:rPr>
      </w:pPr>
      <w:r>
        <w:rPr>
          <w:rFonts w:ascii="Times New Roman"/>
          <w:color w:val="CCCFD4"/>
          <w:spacing w:val="-2"/>
          <w:w w:val="60"/>
          <w:sz w:val="22"/>
        </w:rPr>
        <w:t>,.....</w:t>
      </w:r>
    </w:p>
    <w:p>
      <w:pPr>
        <w:spacing w:line="144" w:lineRule="exact" w:before="0"/>
        <w:ind w:left="1380" w:right="0" w:firstLine="0"/>
        <w:jc w:val="left"/>
        <w:rPr>
          <w:rFonts w:ascii="Times New Roman"/>
          <w:sz w:val="13"/>
        </w:rPr>
      </w:pPr>
      <w:r>
        <w:rPr>
          <w:rFonts w:ascii="Times New Roman"/>
          <w:color w:val="CCCFD4"/>
          <w:w w:val="52"/>
          <w:sz w:val="13"/>
        </w:rPr>
        <w:t>V</w:t>
      </w:r>
    </w:p>
    <w:p>
      <w:pPr>
        <w:spacing w:line="281" w:lineRule="exact" w:before="16"/>
        <w:ind w:left="0" w:right="219" w:firstLine="0"/>
        <w:jc w:val="right"/>
        <w:rPr>
          <w:sz w:val="25"/>
        </w:rPr>
      </w:pPr>
      <w:r>
        <w:rPr>
          <w:color w:val="CCCFD4"/>
          <w:w w:val="52"/>
          <w:sz w:val="25"/>
        </w:rPr>
        <w:t>0</w:t>
      </w:r>
    </w:p>
    <w:p>
      <w:pPr>
        <w:spacing w:line="224" w:lineRule="exact" w:before="0"/>
        <w:ind w:left="1372" w:right="0" w:firstLine="0"/>
        <w:jc w:val="left"/>
        <w:rPr>
          <w:rFonts w:ascii="Times New Roman"/>
          <w:sz w:val="25"/>
        </w:rPr>
      </w:pPr>
      <w:r>
        <w:rPr>
          <w:rFonts w:ascii="Times New Roman"/>
          <w:color w:val="CCCFD4"/>
          <w:w w:val="52"/>
          <w:sz w:val="25"/>
        </w:rPr>
        <w:t>C</w:t>
      </w:r>
    </w:p>
    <w:p>
      <w:pPr>
        <w:spacing w:line="184" w:lineRule="exact" w:before="0"/>
        <w:ind w:left="1380" w:right="0" w:firstLine="0"/>
        <w:jc w:val="left"/>
        <w:rPr>
          <w:rFonts w:ascii="Times New Roman"/>
          <w:sz w:val="21"/>
        </w:rPr>
      </w:pPr>
      <w:r>
        <w:rPr>
          <w:rFonts w:ascii="Times New Roman"/>
          <w:color w:val="CCCFD4"/>
          <w:spacing w:val="-2"/>
          <w:w w:val="60"/>
          <w:sz w:val="21"/>
        </w:rPr>
        <w:t>,.....</w:t>
      </w:r>
    </w:p>
    <w:p>
      <w:pPr>
        <w:spacing w:after="0" w:line="184" w:lineRule="exact"/>
        <w:jc w:val="left"/>
        <w:rPr>
          <w:rFonts w:ascii="Times New Roman"/>
          <w:sz w:val="21"/>
        </w:rPr>
        <w:sectPr>
          <w:headerReference w:type="default" r:id="rId63"/>
          <w:footerReference w:type="default" r:id="rId64"/>
          <w:pgSz w:w="11920" w:h="16840"/>
          <w:pgMar w:header="0" w:footer="0" w:top="0" w:bottom="0" w:left="0" w:right="0"/>
          <w:cols w:num="2" w:equalWidth="0">
            <w:col w:w="10215" w:space="40"/>
            <w:col w:w="1665"/>
          </w:cols>
        </w:sectPr>
      </w:pPr>
    </w:p>
    <w:p>
      <w:pPr>
        <w:spacing w:before="82"/>
        <w:ind w:left="152" w:right="0" w:firstLine="0"/>
        <w:jc w:val="left"/>
        <w:rPr>
          <w:sz w:val="23"/>
        </w:rPr>
      </w:pPr>
      <w:r>
        <w:rPr/>
        <w:drawing>
          <wp:anchor distT="0" distB="0" distL="0" distR="0" allowOverlap="1" layoutInCell="1" locked="0" behindDoc="0" simplePos="0" relativeHeight="15774208">
            <wp:simplePos x="0" y="0"/>
            <wp:positionH relativeFrom="page">
              <wp:posOffset>170985</wp:posOffset>
            </wp:positionH>
            <wp:positionV relativeFrom="page">
              <wp:posOffset>7158449</wp:posOffset>
            </wp:positionV>
            <wp:extent cx="122132" cy="3480003"/>
            <wp:effectExtent l="0" t="0" r="0" b="0"/>
            <wp:wrapNone/>
            <wp:docPr id="79" name="image40.jpeg"/>
            <wp:cNvGraphicFramePr>
              <a:graphicFrameLocks noChangeAspect="1"/>
            </wp:cNvGraphicFramePr>
            <a:graphic>
              <a:graphicData uri="http://schemas.openxmlformats.org/drawingml/2006/picture">
                <pic:pic>
                  <pic:nvPicPr>
                    <pic:cNvPr id="80" name="image40.jpeg"/>
                    <pic:cNvPicPr/>
                  </pic:nvPicPr>
                  <pic:blipFill>
                    <a:blip r:embed="rId67" cstate="print"/>
                    <a:stretch>
                      <a:fillRect/>
                    </a:stretch>
                  </pic:blipFill>
                  <pic:spPr>
                    <a:xfrm>
                      <a:off x="0" y="0"/>
                      <a:ext cx="122132" cy="3480003"/>
                    </a:xfrm>
                    <a:prstGeom prst="rect">
                      <a:avLst/>
                    </a:prstGeom>
                  </pic:spPr>
                </pic:pic>
              </a:graphicData>
            </a:graphic>
          </wp:anchor>
        </w:drawing>
      </w:r>
      <w:r>
        <w:rPr>
          <w:color w:val="C1C1C1"/>
          <w:w w:val="51"/>
          <w:sz w:val="23"/>
        </w:rPr>
        <w:t>0</w:t>
      </w:r>
    </w:p>
    <w:p>
      <w:pPr>
        <w:spacing w:before="5"/>
        <w:ind w:left="163" w:right="0" w:firstLine="0"/>
        <w:jc w:val="left"/>
        <w:rPr>
          <w:sz w:val="24"/>
        </w:rPr>
      </w:pPr>
      <w:r>
        <w:rPr>
          <w:color w:val="C1C1C1"/>
          <w:w w:val="105"/>
          <w:sz w:val="24"/>
        </w:rPr>
        <w:t>0</w:t>
      </w:r>
    </w:p>
    <w:p>
      <w:pPr>
        <w:pStyle w:val="BodyText"/>
        <w:spacing w:before="1"/>
        <w:rPr>
          <w:sz w:val="24"/>
        </w:rPr>
      </w:pPr>
    </w:p>
    <w:p>
      <w:pPr>
        <w:pStyle w:val="Heading7"/>
        <w:spacing w:line="240" w:lineRule="auto"/>
        <w:ind w:left="224"/>
        <w:jc w:val="left"/>
      </w:pPr>
      <w:r>
        <w:rPr>
          <w:color w:val="C1C1C1"/>
          <w:w w:val="105"/>
        </w:rPr>
        <w:t>0</w:t>
      </w:r>
    </w:p>
    <w:p>
      <w:pPr>
        <w:spacing w:line="275" w:lineRule="exact" w:before="18"/>
        <w:ind w:left="235" w:right="0" w:firstLine="0"/>
        <w:jc w:val="left"/>
        <w:rPr>
          <w:sz w:val="24"/>
        </w:rPr>
      </w:pPr>
      <w:r>
        <w:rPr>
          <w:color w:val="C1C1C1"/>
          <w:w w:val="105"/>
          <w:sz w:val="24"/>
        </w:rPr>
        <w:t>0</w:t>
      </w:r>
    </w:p>
    <w:p>
      <w:pPr>
        <w:tabs>
          <w:tab w:pos="1870" w:val="left" w:leader="none"/>
        </w:tabs>
        <w:spacing w:line="253" w:lineRule="exact" w:before="0"/>
        <w:ind w:left="163" w:right="0" w:firstLine="0"/>
        <w:jc w:val="left"/>
        <w:rPr>
          <w:b/>
          <w:sz w:val="20"/>
        </w:rPr>
      </w:pPr>
      <w:r>
        <w:rPr>
          <w:color w:val="C1C1C1"/>
          <w:spacing w:val="-10"/>
          <w:w w:val="105"/>
          <w:position w:val="-3"/>
          <w:sz w:val="24"/>
        </w:rPr>
        <w:t>0</w:t>
      </w:r>
      <w:r>
        <w:rPr>
          <w:color w:val="C1C1C1"/>
          <w:position w:val="-3"/>
          <w:sz w:val="24"/>
        </w:rPr>
        <w:tab/>
      </w:r>
      <w:r>
        <w:rPr>
          <w:b/>
          <w:color w:val="6D6D6D"/>
          <w:w w:val="105"/>
          <w:sz w:val="20"/>
        </w:rPr>
        <w:t>HARINERA</w:t>
      </w:r>
      <w:r>
        <w:rPr>
          <w:b/>
          <w:color w:val="6D6D6D"/>
          <w:spacing w:val="5"/>
          <w:w w:val="105"/>
          <w:sz w:val="20"/>
        </w:rPr>
        <w:t> </w:t>
      </w:r>
      <w:r>
        <w:rPr>
          <w:b/>
          <w:color w:val="6D6D6D"/>
          <w:w w:val="105"/>
          <w:sz w:val="20"/>
        </w:rPr>
        <w:t>CANARIA,</w:t>
      </w:r>
      <w:r>
        <w:rPr>
          <w:b/>
          <w:color w:val="6D6D6D"/>
          <w:spacing w:val="-3"/>
          <w:w w:val="105"/>
          <w:sz w:val="20"/>
        </w:rPr>
        <w:t> </w:t>
      </w:r>
      <w:r>
        <w:rPr>
          <w:b/>
          <w:color w:val="6D6D6D"/>
          <w:spacing w:val="-4"/>
          <w:w w:val="105"/>
          <w:sz w:val="20"/>
        </w:rPr>
        <w:t>S.A.</w:t>
      </w:r>
    </w:p>
    <w:p>
      <w:pPr>
        <w:tabs>
          <w:tab w:pos="1869" w:val="left" w:leader="none"/>
        </w:tabs>
        <w:spacing w:line="160" w:lineRule="auto" w:before="21"/>
        <w:ind w:left="230" w:right="0" w:firstLine="0"/>
        <w:jc w:val="left"/>
        <w:rPr>
          <w:sz w:val="21"/>
        </w:rPr>
      </w:pPr>
      <w:r>
        <w:rPr>
          <w:color w:val="C1C1C1"/>
          <w:spacing w:val="-10"/>
          <w:w w:val="105"/>
          <w:position w:val="-8"/>
          <w:sz w:val="24"/>
        </w:rPr>
        <w:t>0</w:t>
      </w:r>
      <w:r>
        <w:rPr>
          <w:color w:val="C1C1C1"/>
          <w:position w:val="-8"/>
          <w:sz w:val="24"/>
        </w:rPr>
        <w:tab/>
      </w:r>
      <w:r>
        <w:rPr>
          <w:color w:val="6D6D6D"/>
          <w:spacing w:val="-2"/>
          <w:w w:val="105"/>
          <w:sz w:val="21"/>
        </w:rPr>
        <w:t>Memorla</w:t>
      </w:r>
    </w:p>
    <w:p>
      <w:pPr>
        <w:tabs>
          <w:tab w:pos="1834" w:val="left" w:leader="none"/>
          <w:tab w:pos="9706" w:val="left" w:leader="none"/>
        </w:tabs>
        <w:spacing w:line="158" w:lineRule="auto" w:before="0"/>
        <w:ind w:left="163" w:right="0" w:firstLine="0"/>
        <w:jc w:val="left"/>
        <w:rPr>
          <w:sz w:val="21"/>
        </w:rPr>
      </w:pPr>
      <w:r>
        <w:rPr>
          <w:color w:val="C1C1C1"/>
          <w:spacing w:val="-10"/>
          <w:w w:val="120"/>
          <w:position w:val="-11"/>
          <w:sz w:val="24"/>
        </w:rPr>
        <w:t>0</w:t>
      </w:r>
      <w:r>
        <w:rPr>
          <w:color w:val="C1C1C1"/>
          <w:position w:val="-11"/>
          <w:sz w:val="24"/>
        </w:rPr>
        <w:tab/>
      </w:r>
      <w:r>
        <w:rPr>
          <w:color w:val="6D6D6D"/>
          <w:w w:val="110"/>
          <w:sz w:val="21"/>
          <w:u w:val="thick" w:color="6D6D6D"/>
        </w:rPr>
        <w:t>Ejercicio</w:t>
      </w:r>
      <w:r>
        <w:rPr>
          <w:color w:val="6D6D6D"/>
          <w:spacing w:val="-2"/>
          <w:w w:val="110"/>
          <w:sz w:val="21"/>
        </w:rPr>
        <w:t> </w:t>
      </w:r>
      <w:r>
        <w:rPr>
          <w:color w:val="6D6D6D"/>
          <w:w w:val="110"/>
          <w:sz w:val="21"/>
          <w:u w:val="thick" w:color="6D6D6D"/>
        </w:rPr>
        <w:t>anual</w:t>
      </w:r>
      <w:r>
        <w:rPr>
          <w:color w:val="6D6D6D"/>
          <w:spacing w:val="-3"/>
          <w:w w:val="110"/>
          <w:sz w:val="21"/>
          <w:u w:val="thick" w:color="6D6D6D"/>
        </w:rPr>
        <w:t> </w:t>
      </w:r>
      <w:r>
        <w:rPr>
          <w:color w:val="6D6D6D"/>
          <w:w w:val="110"/>
          <w:sz w:val="21"/>
          <w:u w:val="thick" w:color="6D6D6D"/>
        </w:rPr>
        <w:t>terminado el</w:t>
      </w:r>
      <w:r>
        <w:rPr>
          <w:color w:val="6D6D6D"/>
          <w:spacing w:val="-9"/>
          <w:w w:val="110"/>
          <w:sz w:val="21"/>
          <w:u w:val="thick" w:color="6D6D6D"/>
        </w:rPr>
        <w:t> </w:t>
      </w:r>
      <w:r>
        <w:rPr>
          <w:color w:val="6D6D6D"/>
          <w:w w:val="110"/>
          <w:sz w:val="21"/>
          <w:u w:val="thick" w:color="6D6D6D"/>
        </w:rPr>
        <w:t>31</w:t>
      </w:r>
      <w:r>
        <w:rPr>
          <w:color w:val="6D6D6D"/>
          <w:spacing w:val="-16"/>
          <w:w w:val="110"/>
          <w:sz w:val="21"/>
          <w:u w:val="thick" w:color="6D6D6D"/>
        </w:rPr>
        <w:t> </w:t>
      </w:r>
      <w:r>
        <w:rPr>
          <w:color w:val="6D6D6D"/>
          <w:w w:val="110"/>
          <w:sz w:val="21"/>
          <w:u w:val="thick" w:color="6D6D6D"/>
        </w:rPr>
        <w:t>de</w:t>
      </w:r>
      <w:r>
        <w:rPr>
          <w:color w:val="6D6D6D"/>
          <w:spacing w:val="-13"/>
          <w:w w:val="110"/>
          <w:sz w:val="21"/>
          <w:u w:val="thick" w:color="6D6D6D"/>
        </w:rPr>
        <w:t> </w:t>
      </w:r>
      <w:r>
        <w:rPr>
          <w:color w:val="6D6D6D"/>
          <w:spacing w:val="-2"/>
          <w:w w:val="95"/>
          <w:sz w:val="21"/>
          <w:u w:val="thick" w:color="6D6D6D"/>
        </w:rPr>
        <w:t>dicie</w:t>
      </w:r>
      <w:r>
        <w:rPr>
          <w:color w:val="A8A8A8"/>
          <w:spacing w:val="-2"/>
          <w:w w:val="95"/>
          <w:sz w:val="21"/>
          <w:u w:val="thick" w:color="6D6D6D"/>
        </w:rPr>
        <w:t>_</w:t>
      </w:r>
      <w:r>
        <w:rPr>
          <w:color w:val="6D6D6D"/>
          <w:spacing w:val="-2"/>
          <w:w w:val="95"/>
          <w:sz w:val="21"/>
          <w:u w:val="thick" w:color="6D6D6D"/>
        </w:rPr>
        <w:t>m</w:t>
      </w:r>
      <w:r>
        <w:rPr>
          <w:color w:val="979797"/>
          <w:spacing w:val="-2"/>
          <w:w w:val="95"/>
          <w:sz w:val="21"/>
          <w:u w:val="thick" w:color="6D6D6D"/>
        </w:rPr>
        <w:t>_</w:t>
      </w:r>
      <w:r>
        <w:rPr>
          <w:color w:val="6D6D6D"/>
          <w:spacing w:val="-2"/>
          <w:w w:val="95"/>
          <w:sz w:val="21"/>
          <w:u w:val="thick" w:color="6D6D6D"/>
        </w:rPr>
        <w:t>b</w:t>
      </w:r>
      <w:r>
        <w:rPr>
          <w:color w:val="979797"/>
          <w:spacing w:val="-2"/>
          <w:w w:val="95"/>
          <w:sz w:val="21"/>
          <w:u w:val="thick" w:color="6D6D6D"/>
        </w:rPr>
        <w:t>_</w:t>
      </w:r>
      <w:r>
        <w:rPr>
          <w:color w:val="6D6D6D"/>
          <w:spacing w:val="-2"/>
          <w:w w:val="95"/>
          <w:sz w:val="21"/>
          <w:u w:val="thick" w:color="6D6D6D"/>
        </w:rPr>
        <w:t>re</w:t>
      </w:r>
      <w:r>
        <w:rPr>
          <w:color w:val="979797"/>
          <w:spacing w:val="-2"/>
          <w:w w:val="95"/>
          <w:sz w:val="21"/>
          <w:u w:val="thick" w:color="6D6D6D"/>
        </w:rPr>
        <w:t>_</w:t>
      </w:r>
      <w:r>
        <w:rPr>
          <w:color w:val="6D6D6D"/>
          <w:spacing w:val="-2"/>
          <w:w w:val="95"/>
          <w:sz w:val="21"/>
          <w:u w:val="thick" w:color="6D6D6D"/>
        </w:rPr>
        <w:t>de</w:t>
      </w:r>
      <w:r>
        <w:rPr>
          <w:color w:val="979797"/>
          <w:spacing w:val="-2"/>
          <w:w w:val="95"/>
          <w:sz w:val="21"/>
          <w:u w:val="thick" w:color="6D6D6D"/>
        </w:rPr>
        <w:t>_</w:t>
      </w:r>
      <w:r>
        <w:rPr>
          <w:color w:val="6D6D6D"/>
          <w:spacing w:val="-2"/>
          <w:w w:val="95"/>
          <w:sz w:val="21"/>
          <w:u w:val="thick" w:color="6D6D6D"/>
        </w:rPr>
        <w:t>2</w:t>
      </w:r>
      <w:r>
        <w:rPr>
          <w:color w:val="979797"/>
          <w:spacing w:val="-2"/>
          <w:w w:val="95"/>
          <w:sz w:val="21"/>
          <w:u w:val="thick" w:color="6D6D6D"/>
        </w:rPr>
        <w:t>_</w:t>
      </w:r>
      <w:r>
        <w:rPr>
          <w:color w:val="6D6D6D"/>
          <w:spacing w:val="-2"/>
          <w:w w:val="95"/>
          <w:sz w:val="21"/>
          <w:u w:val="thick" w:color="6D6D6D"/>
        </w:rPr>
        <w:t>02</w:t>
      </w:r>
      <w:r>
        <w:rPr>
          <w:color w:val="979797"/>
          <w:spacing w:val="-2"/>
          <w:w w:val="95"/>
          <w:sz w:val="21"/>
          <w:u w:val="thick" w:color="6D6D6D"/>
        </w:rPr>
        <w:t>_</w:t>
      </w:r>
      <w:r>
        <w:rPr>
          <w:color w:val="6D6D6D"/>
          <w:spacing w:val="-2"/>
          <w:w w:val="95"/>
          <w:sz w:val="21"/>
          <w:u w:val="thick" w:color="6D6D6D"/>
        </w:rPr>
        <w:t>3</w:t>
      </w:r>
      <w:r>
        <w:rPr>
          <w:color w:val="6D6D6D"/>
          <w:sz w:val="21"/>
        </w:rPr>
        <w:tab/>
      </w:r>
      <w:r>
        <w:rPr>
          <w:color w:val="A8A8A8"/>
          <w:spacing w:val="-10"/>
          <w:w w:val="200"/>
          <w:sz w:val="21"/>
        </w:rPr>
        <w:t>_</w:t>
      </w:r>
    </w:p>
    <w:p>
      <w:pPr>
        <w:spacing w:before="62"/>
        <w:ind w:left="235" w:right="0" w:firstLine="0"/>
        <w:jc w:val="left"/>
        <w:rPr>
          <w:sz w:val="24"/>
        </w:rPr>
      </w:pPr>
      <w:r>
        <w:rPr>
          <w:color w:val="C1C1C1"/>
          <w:w w:val="105"/>
          <w:sz w:val="24"/>
        </w:rPr>
        <w:t>0</w:t>
      </w:r>
    </w:p>
    <w:p>
      <w:pPr>
        <w:tabs>
          <w:tab w:pos="2556" w:val="left" w:leader="none"/>
        </w:tabs>
        <w:spacing w:before="1"/>
        <w:ind w:left="168" w:right="0" w:firstLine="0"/>
        <w:jc w:val="left"/>
        <w:rPr>
          <w:sz w:val="18"/>
        </w:rPr>
      </w:pPr>
      <w:r>
        <w:rPr>
          <w:color w:val="C1C1C1"/>
          <w:spacing w:val="-10"/>
          <w:w w:val="105"/>
          <w:position w:val="5"/>
          <w:sz w:val="24"/>
        </w:rPr>
        <w:t>0</w:t>
      </w:r>
      <w:r>
        <w:rPr>
          <w:color w:val="C1C1C1"/>
          <w:position w:val="5"/>
          <w:sz w:val="24"/>
        </w:rPr>
        <w:tab/>
      </w:r>
      <w:r>
        <w:rPr>
          <w:color w:val="6D6D6D"/>
          <w:w w:val="105"/>
          <w:sz w:val="18"/>
        </w:rPr>
        <w:t>lnstrumentos</w:t>
      </w:r>
      <w:r>
        <w:rPr>
          <w:color w:val="6D6D6D"/>
          <w:spacing w:val="15"/>
          <w:w w:val="105"/>
          <w:sz w:val="18"/>
        </w:rPr>
        <w:t> </w:t>
      </w:r>
      <w:r>
        <w:rPr>
          <w:color w:val="6D6D6D"/>
          <w:w w:val="105"/>
          <w:sz w:val="18"/>
          <w:u w:val="thick" w:color="6D6D6D"/>
        </w:rPr>
        <w:t>financieros</w:t>
      </w:r>
      <w:r>
        <w:rPr>
          <w:color w:val="6D6D6D"/>
          <w:spacing w:val="20"/>
          <w:w w:val="105"/>
          <w:sz w:val="18"/>
          <w:u w:val="thick" w:color="6D6D6D"/>
        </w:rPr>
        <w:t> </w:t>
      </w:r>
      <w:r>
        <w:rPr>
          <w:color w:val="6D6D6D"/>
          <w:w w:val="105"/>
          <w:sz w:val="18"/>
          <w:u w:val="thick" w:color="6D6D6D"/>
        </w:rPr>
        <w:t>derivados</w:t>
      </w:r>
      <w:r>
        <w:rPr>
          <w:color w:val="6D6D6D"/>
          <w:spacing w:val="13"/>
          <w:w w:val="105"/>
          <w:sz w:val="18"/>
          <w:u w:val="thick" w:color="6D6D6D"/>
        </w:rPr>
        <w:t> </w:t>
      </w:r>
      <w:r>
        <w:rPr>
          <w:color w:val="6D6D6D"/>
          <w:w w:val="105"/>
          <w:sz w:val="18"/>
          <w:u w:val="thick" w:color="6D6D6D"/>
        </w:rPr>
        <w:t>y</w:t>
      </w:r>
      <w:r>
        <w:rPr>
          <w:color w:val="6D6D6D"/>
          <w:spacing w:val="14"/>
          <w:w w:val="105"/>
          <w:sz w:val="18"/>
          <w:u w:val="thick" w:color="6D6D6D"/>
        </w:rPr>
        <w:t> </w:t>
      </w:r>
      <w:r>
        <w:rPr>
          <w:color w:val="6D6D6D"/>
          <w:w w:val="105"/>
          <w:sz w:val="18"/>
          <w:u w:val="thick" w:color="6D6D6D"/>
        </w:rPr>
        <w:t>contabilizaci6n</w:t>
      </w:r>
      <w:r>
        <w:rPr>
          <w:color w:val="6D6D6D"/>
          <w:spacing w:val="-7"/>
          <w:w w:val="105"/>
          <w:sz w:val="18"/>
          <w:u w:val="thick" w:color="6D6D6D"/>
        </w:rPr>
        <w:t> </w:t>
      </w:r>
      <w:r>
        <w:rPr>
          <w:color w:val="6D6D6D"/>
          <w:w w:val="105"/>
          <w:sz w:val="18"/>
          <w:u w:val="thick" w:color="6D6D6D"/>
        </w:rPr>
        <w:t>de</w:t>
      </w:r>
      <w:r>
        <w:rPr>
          <w:color w:val="6D6D6D"/>
          <w:spacing w:val="3"/>
          <w:w w:val="105"/>
          <w:sz w:val="18"/>
          <w:u w:val="thick" w:color="6D6D6D"/>
        </w:rPr>
        <w:t> </w:t>
      </w:r>
      <w:r>
        <w:rPr>
          <w:color w:val="6D6D6D"/>
          <w:spacing w:val="-2"/>
          <w:w w:val="105"/>
          <w:sz w:val="18"/>
          <w:u w:val="thick" w:color="6D6D6D"/>
        </w:rPr>
        <w:t>coberturas</w:t>
      </w:r>
    </w:p>
    <w:p>
      <w:pPr>
        <w:pStyle w:val="BodyText"/>
        <w:spacing w:before="5"/>
        <w:rPr>
          <w:sz w:val="11"/>
        </w:rPr>
      </w:pPr>
    </w:p>
    <w:p>
      <w:pPr>
        <w:spacing w:before="95"/>
        <w:ind w:left="2566" w:right="0" w:hanging="3"/>
        <w:jc w:val="both"/>
        <w:rPr>
          <w:sz w:val="18"/>
        </w:rPr>
      </w:pPr>
      <w:r>
        <w:rPr/>
        <w:drawing>
          <wp:anchor distT="0" distB="0" distL="0" distR="0" allowOverlap="1" layoutInCell="1" locked="0" behindDoc="0" simplePos="0" relativeHeight="15772672">
            <wp:simplePos x="0" y="0"/>
            <wp:positionH relativeFrom="page">
              <wp:posOffset>146559</wp:posOffset>
            </wp:positionH>
            <wp:positionV relativeFrom="paragraph">
              <wp:posOffset>-79875</wp:posOffset>
            </wp:positionV>
            <wp:extent cx="122132" cy="488421"/>
            <wp:effectExtent l="0" t="0" r="0" b="0"/>
            <wp:wrapNone/>
            <wp:docPr id="81" name="image41.jpeg"/>
            <wp:cNvGraphicFramePr>
              <a:graphicFrameLocks noChangeAspect="1"/>
            </wp:cNvGraphicFramePr>
            <a:graphic>
              <a:graphicData uri="http://schemas.openxmlformats.org/drawingml/2006/picture">
                <pic:pic>
                  <pic:nvPicPr>
                    <pic:cNvPr id="82" name="image41.jpeg"/>
                    <pic:cNvPicPr/>
                  </pic:nvPicPr>
                  <pic:blipFill>
                    <a:blip r:embed="rId68" cstate="print"/>
                    <a:stretch>
                      <a:fillRect/>
                    </a:stretch>
                  </pic:blipFill>
                  <pic:spPr>
                    <a:xfrm>
                      <a:off x="0" y="0"/>
                      <a:ext cx="122132" cy="488421"/>
                    </a:xfrm>
                    <a:prstGeom prst="rect">
                      <a:avLst/>
                    </a:prstGeom>
                  </pic:spPr>
                </pic:pic>
              </a:graphicData>
            </a:graphic>
          </wp:anchor>
        </w:drawing>
      </w:r>
      <w:r>
        <w:rPr>
          <w:b/>
          <w:color w:val="6D6D6D"/>
          <w:w w:val="105"/>
          <w:sz w:val="19"/>
        </w:rPr>
        <w:t>Cobertura</w:t>
      </w:r>
      <w:r>
        <w:rPr>
          <w:b/>
          <w:color w:val="6D6D6D"/>
          <w:spacing w:val="2"/>
          <w:w w:val="105"/>
          <w:sz w:val="19"/>
        </w:rPr>
        <w:t> </w:t>
      </w:r>
      <w:r>
        <w:rPr>
          <w:b/>
          <w:color w:val="6D6D6D"/>
          <w:w w:val="105"/>
          <w:sz w:val="19"/>
        </w:rPr>
        <w:t>de</w:t>
      </w:r>
      <w:r>
        <w:rPr>
          <w:b/>
          <w:color w:val="6D6D6D"/>
          <w:spacing w:val="-14"/>
          <w:w w:val="105"/>
          <w:sz w:val="19"/>
        </w:rPr>
        <w:t> </w:t>
      </w:r>
      <w:r>
        <w:rPr>
          <w:b/>
          <w:color w:val="6D6D6D"/>
          <w:w w:val="105"/>
          <w:sz w:val="19"/>
        </w:rPr>
        <w:t>valor</w:t>
      </w:r>
      <w:r>
        <w:rPr>
          <w:b/>
          <w:color w:val="6D6D6D"/>
          <w:spacing w:val="-6"/>
          <w:w w:val="105"/>
          <w:sz w:val="19"/>
        </w:rPr>
        <w:t> </w:t>
      </w:r>
      <w:r>
        <w:rPr>
          <w:b/>
          <w:color w:val="6D6D6D"/>
          <w:w w:val="105"/>
          <w:sz w:val="19"/>
        </w:rPr>
        <w:t>razonable:</w:t>
      </w:r>
      <w:r>
        <w:rPr>
          <w:b/>
          <w:color w:val="6D6D6D"/>
          <w:spacing w:val="-5"/>
          <w:w w:val="105"/>
          <w:sz w:val="19"/>
        </w:rPr>
        <w:t> </w:t>
      </w:r>
      <w:r>
        <w:rPr>
          <w:color w:val="6D6D6D"/>
          <w:w w:val="105"/>
          <w:sz w:val="18"/>
        </w:rPr>
        <w:t>cubre</w:t>
      </w:r>
      <w:r>
        <w:rPr>
          <w:color w:val="6D6D6D"/>
          <w:spacing w:val="-11"/>
          <w:w w:val="105"/>
          <w:sz w:val="18"/>
        </w:rPr>
        <w:t> </w:t>
      </w:r>
      <w:r>
        <w:rPr>
          <w:color w:val="6D6D6D"/>
          <w:w w:val="105"/>
          <w:sz w:val="18"/>
        </w:rPr>
        <w:t>la</w:t>
      </w:r>
      <w:r>
        <w:rPr>
          <w:color w:val="6D6D6D"/>
          <w:spacing w:val="-6"/>
          <w:w w:val="105"/>
          <w:sz w:val="18"/>
        </w:rPr>
        <w:t> </w:t>
      </w:r>
      <w:r>
        <w:rPr>
          <w:color w:val="6D6D6D"/>
          <w:w w:val="105"/>
          <w:sz w:val="18"/>
        </w:rPr>
        <w:t>exposici6n</w:t>
      </w:r>
      <w:r>
        <w:rPr>
          <w:color w:val="6D6D6D"/>
          <w:spacing w:val="-9"/>
          <w:w w:val="105"/>
          <w:sz w:val="18"/>
        </w:rPr>
        <w:t> </w:t>
      </w:r>
      <w:r>
        <w:rPr>
          <w:color w:val="6D6D6D"/>
          <w:w w:val="105"/>
          <w:sz w:val="18"/>
        </w:rPr>
        <w:t>a</w:t>
      </w:r>
      <w:r>
        <w:rPr>
          <w:color w:val="6D6D6D"/>
          <w:spacing w:val="-11"/>
          <w:w w:val="105"/>
          <w:sz w:val="18"/>
        </w:rPr>
        <w:t> </w:t>
      </w:r>
      <w:r>
        <w:rPr>
          <w:color w:val="6D6D6D"/>
          <w:w w:val="105"/>
          <w:sz w:val="18"/>
        </w:rPr>
        <w:t>las</w:t>
      </w:r>
      <w:r>
        <w:rPr>
          <w:color w:val="6D6D6D"/>
          <w:spacing w:val="-6"/>
          <w:w w:val="105"/>
          <w:sz w:val="18"/>
        </w:rPr>
        <w:t> </w:t>
      </w:r>
      <w:r>
        <w:rPr>
          <w:color w:val="6D6D6D"/>
          <w:w w:val="105"/>
          <w:sz w:val="18"/>
        </w:rPr>
        <w:t>cambios</w:t>
      </w:r>
      <w:r>
        <w:rPr>
          <w:color w:val="6D6D6D"/>
          <w:spacing w:val="-2"/>
          <w:w w:val="105"/>
          <w:sz w:val="18"/>
        </w:rPr>
        <w:t> </w:t>
      </w:r>
      <w:r>
        <w:rPr>
          <w:color w:val="6D6D6D"/>
          <w:w w:val="105"/>
          <w:sz w:val="18"/>
        </w:rPr>
        <w:t>en</w:t>
      </w:r>
      <w:r>
        <w:rPr>
          <w:color w:val="6D6D6D"/>
          <w:spacing w:val="-13"/>
          <w:w w:val="105"/>
          <w:sz w:val="18"/>
        </w:rPr>
        <w:t> </w:t>
      </w:r>
      <w:r>
        <w:rPr>
          <w:color w:val="6D6D6D"/>
          <w:w w:val="105"/>
          <w:sz w:val="18"/>
        </w:rPr>
        <w:t>el</w:t>
      </w:r>
      <w:r>
        <w:rPr>
          <w:color w:val="6D6D6D"/>
          <w:spacing w:val="-10"/>
          <w:w w:val="105"/>
          <w:sz w:val="18"/>
        </w:rPr>
        <w:t> </w:t>
      </w:r>
      <w:r>
        <w:rPr>
          <w:color w:val="6D6D6D"/>
          <w:w w:val="105"/>
          <w:sz w:val="18"/>
        </w:rPr>
        <w:t>valor</w:t>
      </w:r>
      <w:r>
        <w:rPr>
          <w:color w:val="6D6D6D"/>
          <w:spacing w:val="-8"/>
          <w:w w:val="105"/>
          <w:sz w:val="18"/>
        </w:rPr>
        <w:t> </w:t>
      </w:r>
      <w:r>
        <w:rPr>
          <w:color w:val="6D6D6D"/>
          <w:spacing w:val="-2"/>
          <w:w w:val="105"/>
          <w:sz w:val="18"/>
        </w:rPr>
        <w:t>razonable</w:t>
      </w:r>
    </w:p>
    <w:p>
      <w:pPr>
        <w:spacing w:line="210" w:lineRule="atLeast" w:before="13"/>
        <w:ind w:left="2560" w:right="1876" w:firstLine="5"/>
        <w:jc w:val="both"/>
        <w:rPr>
          <w:sz w:val="18"/>
        </w:rPr>
      </w:pPr>
      <w:r>
        <w:rPr>
          <w:color w:val="6D6D6D"/>
          <w:w w:val="105"/>
          <w:sz w:val="18"/>
        </w:rPr>
        <w:t>de activos o pasivos reconocidos o de compromises en firme aun no reconocidos, o de una</w:t>
      </w:r>
      <w:r>
        <w:rPr>
          <w:color w:val="6D6D6D"/>
          <w:spacing w:val="6"/>
          <w:w w:val="105"/>
          <w:sz w:val="18"/>
        </w:rPr>
        <w:t> </w:t>
      </w:r>
      <w:r>
        <w:rPr>
          <w:color w:val="6D6D6D"/>
          <w:w w:val="105"/>
          <w:sz w:val="18"/>
        </w:rPr>
        <w:t>parte</w:t>
      </w:r>
      <w:r>
        <w:rPr>
          <w:color w:val="6D6D6D"/>
          <w:spacing w:val="2"/>
          <w:w w:val="105"/>
          <w:sz w:val="18"/>
        </w:rPr>
        <w:t> </w:t>
      </w:r>
      <w:r>
        <w:rPr>
          <w:color w:val="6D6D6D"/>
          <w:w w:val="105"/>
          <w:sz w:val="18"/>
        </w:rPr>
        <w:t>concreta</w:t>
      </w:r>
      <w:r>
        <w:rPr>
          <w:color w:val="6D6D6D"/>
          <w:spacing w:val="3"/>
          <w:w w:val="105"/>
          <w:sz w:val="18"/>
        </w:rPr>
        <w:t> </w:t>
      </w:r>
      <w:r>
        <w:rPr>
          <w:color w:val="6D6D6D"/>
          <w:w w:val="105"/>
          <w:sz w:val="18"/>
        </w:rPr>
        <w:t>de</w:t>
      </w:r>
      <w:r>
        <w:rPr>
          <w:color w:val="6D6D6D"/>
          <w:spacing w:val="-8"/>
          <w:w w:val="105"/>
          <w:sz w:val="18"/>
        </w:rPr>
        <w:t> </w:t>
      </w:r>
      <w:r>
        <w:rPr>
          <w:color w:val="6D6D6D"/>
          <w:w w:val="105"/>
          <w:sz w:val="18"/>
        </w:rPr>
        <w:t>las</w:t>
      </w:r>
      <w:r>
        <w:rPr>
          <w:color w:val="6D6D6D"/>
          <w:spacing w:val="5"/>
          <w:w w:val="105"/>
          <w:sz w:val="18"/>
        </w:rPr>
        <w:t> </w:t>
      </w:r>
      <w:r>
        <w:rPr>
          <w:color w:val="6D6D6D"/>
          <w:w w:val="105"/>
          <w:sz w:val="18"/>
        </w:rPr>
        <w:t>mismos,</w:t>
      </w:r>
      <w:r>
        <w:rPr>
          <w:color w:val="6D6D6D"/>
          <w:spacing w:val="-3"/>
          <w:w w:val="105"/>
          <w:sz w:val="18"/>
        </w:rPr>
        <w:t> </w:t>
      </w:r>
      <w:r>
        <w:rPr>
          <w:color w:val="6D6D6D"/>
          <w:w w:val="105"/>
          <w:sz w:val="18"/>
        </w:rPr>
        <w:t>atribuible</w:t>
      </w:r>
      <w:r>
        <w:rPr>
          <w:color w:val="6D6D6D"/>
          <w:spacing w:val="3"/>
          <w:w w:val="105"/>
          <w:sz w:val="18"/>
        </w:rPr>
        <w:t> </w:t>
      </w:r>
      <w:r>
        <w:rPr>
          <w:color w:val="6D6D6D"/>
          <w:w w:val="105"/>
          <w:sz w:val="18"/>
        </w:rPr>
        <w:t>a</w:t>
      </w:r>
      <w:r>
        <w:rPr>
          <w:color w:val="6D6D6D"/>
          <w:spacing w:val="-4"/>
          <w:w w:val="105"/>
          <w:sz w:val="18"/>
        </w:rPr>
        <w:t> </w:t>
      </w:r>
      <w:r>
        <w:rPr>
          <w:color w:val="6D6D6D"/>
          <w:w w:val="105"/>
          <w:sz w:val="18"/>
        </w:rPr>
        <w:t>un</w:t>
      </w:r>
      <w:r>
        <w:rPr>
          <w:color w:val="6D6D6D"/>
          <w:spacing w:val="-4"/>
          <w:w w:val="105"/>
          <w:sz w:val="18"/>
        </w:rPr>
        <w:t> </w:t>
      </w:r>
      <w:r>
        <w:rPr>
          <w:color w:val="6D6D6D"/>
          <w:w w:val="105"/>
          <w:sz w:val="18"/>
        </w:rPr>
        <w:t>riesgo</w:t>
      </w:r>
      <w:r>
        <w:rPr>
          <w:color w:val="6D6D6D"/>
          <w:spacing w:val="-1"/>
          <w:w w:val="105"/>
          <w:sz w:val="18"/>
        </w:rPr>
        <w:t> </w:t>
      </w:r>
      <w:r>
        <w:rPr>
          <w:color w:val="6D6D6D"/>
          <w:w w:val="105"/>
          <w:sz w:val="18"/>
        </w:rPr>
        <w:t>concrete</w:t>
      </w:r>
      <w:r>
        <w:rPr>
          <w:color w:val="6D6D6D"/>
          <w:spacing w:val="5"/>
          <w:w w:val="105"/>
          <w:sz w:val="18"/>
        </w:rPr>
        <w:t> </w:t>
      </w:r>
      <w:r>
        <w:rPr>
          <w:color w:val="6D6D6D"/>
          <w:w w:val="105"/>
          <w:sz w:val="18"/>
        </w:rPr>
        <w:t>que</w:t>
      </w:r>
      <w:r>
        <w:rPr>
          <w:color w:val="6D6D6D"/>
          <w:spacing w:val="-6"/>
          <w:w w:val="105"/>
          <w:sz w:val="18"/>
        </w:rPr>
        <w:t> </w:t>
      </w:r>
      <w:r>
        <w:rPr>
          <w:color w:val="6D6D6D"/>
          <w:w w:val="105"/>
          <w:sz w:val="18"/>
        </w:rPr>
        <w:t>pueda</w:t>
      </w:r>
      <w:r>
        <w:rPr>
          <w:color w:val="6D6D6D"/>
          <w:spacing w:val="15"/>
          <w:w w:val="105"/>
          <w:sz w:val="18"/>
        </w:rPr>
        <w:t> </w:t>
      </w:r>
      <w:r>
        <w:rPr>
          <w:color w:val="6D6D6D"/>
          <w:w w:val="105"/>
          <w:sz w:val="18"/>
        </w:rPr>
        <w:t>afectar</w:t>
      </w:r>
      <w:r>
        <w:rPr>
          <w:color w:val="6D6D6D"/>
          <w:spacing w:val="10"/>
          <w:w w:val="105"/>
          <w:sz w:val="18"/>
        </w:rPr>
        <w:t> </w:t>
      </w:r>
      <w:r>
        <w:rPr>
          <w:color w:val="6D6D6D"/>
          <w:w w:val="105"/>
          <w:sz w:val="18"/>
        </w:rPr>
        <w:t>a</w:t>
      </w:r>
      <w:r>
        <w:rPr>
          <w:color w:val="6D6D6D"/>
          <w:spacing w:val="-4"/>
          <w:w w:val="105"/>
          <w:sz w:val="18"/>
        </w:rPr>
        <w:t> </w:t>
      </w:r>
      <w:r>
        <w:rPr>
          <w:color w:val="6D6D6D"/>
          <w:spacing w:val="-5"/>
          <w:w w:val="105"/>
          <w:sz w:val="18"/>
        </w:rPr>
        <w:t>la</w:t>
      </w:r>
    </w:p>
    <w:p>
      <w:pPr>
        <w:tabs>
          <w:tab w:pos="2569" w:val="left" w:leader="none"/>
        </w:tabs>
        <w:spacing w:line="227" w:lineRule="exact" w:before="0"/>
        <w:ind w:left="172" w:right="0" w:firstLine="0"/>
        <w:jc w:val="left"/>
        <w:rPr>
          <w:sz w:val="18"/>
        </w:rPr>
      </w:pPr>
      <w:r>
        <w:rPr>
          <w:color w:val="C1C1C1"/>
          <w:spacing w:val="-10"/>
          <w:w w:val="105"/>
          <w:position w:val="2"/>
          <w:sz w:val="24"/>
        </w:rPr>
        <w:t>0</w:t>
      </w:r>
      <w:r>
        <w:rPr>
          <w:color w:val="C1C1C1"/>
          <w:position w:val="2"/>
          <w:sz w:val="24"/>
        </w:rPr>
        <w:tab/>
      </w:r>
      <w:r>
        <w:rPr>
          <w:color w:val="6D6D6D"/>
          <w:w w:val="105"/>
          <w:sz w:val="18"/>
        </w:rPr>
        <w:t>cuenta de</w:t>
      </w:r>
      <w:r>
        <w:rPr>
          <w:color w:val="6D6D6D"/>
          <w:spacing w:val="-3"/>
          <w:w w:val="105"/>
          <w:sz w:val="18"/>
        </w:rPr>
        <w:t> </w:t>
      </w:r>
      <w:r>
        <w:rPr>
          <w:color w:val="6D6D6D"/>
          <w:w w:val="105"/>
          <w:sz w:val="18"/>
        </w:rPr>
        <w:t>perdidas</w:t>
      </w:r>
      <w:r>
        <w:rPr>
          <w:color w:val="6D6D6D"/>
          <w:spacing w:val="15"/>
          <w:w w:val="105"/>
          <w:sz w:val="18"/>
        </w:rPr>
        <w:t> </w:t>
      </w:r>
      <w:r>
        <w:rPr>
          <w:i/>
          <w:color w:val="6D6D6D"/>
          <w:w w:val="105"/>
          <w:sz w:val="19"/>
        </w:rPr>
        <w:t>y</w:t>
      </w:r>
      <w:r>
        <w:rPr>
          <w:i/>
          <w:color w:val="6D6D6D"/>
          <w:spacing w:val="3"/>
          <w:w w:val="105"/>
          <w:sz w:val="19"/>
        </w:rPr>
        <w:t> </w:t>
      </w:r>
      <w:r>
        <w:rPr>
          <w:color w:val="6D6D6D"/>
          <w:w w:val="105"/>
          <w:sz w:val="18"/>
        </w:rPr>
        <w:t>ganancias</w:t>
      </w:r>
      <w:r>
        <w:rPr>
          <w:color w:val="6D6D6D"/>
          <w:spacing w:val="9"/>
          <w:w w:val="105"/>
          <w:sz w:val="18"/>
        </w:rPr>
        <w:t> </w:t>
      </w:r>
      <w:r>
        <w:rPr>
          <w:color w:val="6D6D6D"/>
          <w:w w:val="105"/>
          <w:sz w:val="18"/>
        </w:rPr>
        <w:t>(par</w:t>
      </w:r>
      <w:r>
        <w:rPr>
          <w:color w:val="6D6D6D"/>
          <w:spacing w:val="-2"/>
          <w:w w:val="105"/>
          <w:sz w:val="18"/>
        </w:rPr>
        <w:t> </w:t>
      </w:r>
      <w:r>
        <w:rPr>
          <w:color w:val="6D6D6D"/>
          <w:w w:val="105"/>
          <w:sz w:val="18"/>
        </w:rPr>
        <w:t>ejemplo,</w:t>
      </w:r>
      <w:r>
        <w:rPr>
          <w:color w:val="6D6D6D"/>
          <w:spacing w:val="-1"/>
          <w:w w:val="105"/>
          <w:sz w:val="18"/>
        </w:rPr>
        <w:t> </w:t>
      </w:r>
      <w:r>
        <w:rPr>
          <w:color w:val="6D6D6D"/>
          <w:w w:val="105"/>
          <w:sz w:val="18"/>
        </w:rPr>
        <w:t>la</w:t>
      </w:r>
      <w:r>
        <w:rPr>
          <w:color w:val="6D6D6D"/>
          <w:spacing w:val="5"/>
          <w:w w:val="105"/>
          <w:sz w:val="18"/>
        </w:rPr>
        <w:t> </w:t>
      </w:r>
      <w:r>
        <w:rPr>
          <w:color w:val="6D6D6D"/>
          <w:w w:val="105"/>
          <w:sz w:val="18"/>
        </w:rPr>
        <w:t>contrataci6n</w:t>
      </w:r>
      <w:r>
        <w:rPr>
          <w:color w:val="6D6D6D"/>
          <w:spacing w:val="14"/>
          <w:w w:val="105"/>
          <w:sz w:val="18"/>
        </w:rPr>
        <w:t> </w:t>
      </w:r>
      <w:r>
        <w:rPr>
          <w:color w:val="6D6D6D"/>
          <w:w w:val="105"/>
          <w:sz w:val="18"/>
        </w:rPr>
        <w:t>de</w:t>
      </w:r>
      <w:r>
        <w:rPr>
          <w:color w:val="6D6D6D"/>
          <w:spacing w:val="5"/>
          <w:w w:val="105"/>
          <w:sz w:val="18"/>
        </w:rPr>
        <w:t> </w:t>
      </w:r>
      <w:r>
        <w:rPr>
          <w:color w:val="6D6D6D"/>
          <w:w w:val="105"/>
          <w:sz w:val="18"/>
        </w:rPr>
        <w:t>una pennuta</w:t>
      </w:r>
      <w:r>
        <w:rPr>
          <w:color w:val="6D6D6D"/>
          <w:spacing w:val="12"/>
          <w:w w:val="105"/>
          <w:sz w:val="18"/>
        </w:rPr>
        <w:t> </w:t>
      </w:r>
      <w:r>
        <w:rPr>
          <w:color w:val="6D6D6D"/>
          <w:spacing w:val="-2"/>
          <w:w w:val="105"/>
          <w:sz w:val="18"/>
        </w:rPr>
        <w:t>financiera</w:t>
      </w:r>
    </w:p>
    <w:p>
      <w:pPr>
        <w:tabs>
          <w:tab w:pos="2565" w:val="left" w:leader="none"/>
        </w:tabs>
        <w:spacing w:line="274" w:lineRule="exact" w:before="0"/>
        <w:ind w:left="177" w:right="0" w:firstLine="0"/>
        <w:jc w:val="left"/>
        <w:rPr>
          <w:sz w:val="18"/>
        </w:rPr>
      </w:pPr>
      <w:r>
        <w:rPr>
          <w:color w:val="C1C1C1"/>
          <w:spacing w:val="-10"/>
          <w:w w:val="105"/>
          <w:position w:val="-3"/>
          <w:sz w:val="24"/>
        </w:rPr>
        <w:t>0</w:t>
      </w:r>
      <w:r>
        <w:rPr>
          <w:color w:val="C1C1C1"/>
          <w:position w:val="-3"/>
          <w:sz w:val="24"/>
        </w:rPr>
        <w:tab/>
      </w:r>
      <w:r>
        <w:rPr>
          <w:color w:val="6D6D6D"/>
          <w:w w:val="105"/>
          <w:sz w:val="18"/>
        </w:rPr>
        <w:t>para</w:t>
      </w:r>
      <w:r>
        <w:rPr>
          <w:color w:val="6D6D6D"/>
          <w:spacing w:val="6"/>
          <w:w w:val="105"/>
          <w:sz w:val="18"/>
        </w:rPr>
        <w:t> </w:t>
      </w:r>
      <w:r>
        <w:rPr>
          <w:color w:val="6D6D6D"/>
          <w:w w:val="105"/>
          <w:sz w:val="18"/>
        </w:rPr>
        <w:t>cubrir</w:t>
      </w:r>
      <w:r>
        <w:rPr>
          <w:color w:val="6D6D6D"/>
          <w:spacing w:val="3"/>
          <w:w w:val="105"/>
          <w:sz w:val="18"/>
        </w:rPr>
        <w:t> </w:t>
      </w:r>
      <w:r>
        <w:rPr>
          <w:color w:val="6D6D6D"/>
          <w:w w:val="105"/>
          <w:sz w:val="18"/>
        </w:rPr>
        <w:t>el</w:t>
      </w:r>
      <w:r>
        <w:rPr>
          <w:color w:val="6D6D6D"/>
          <w:spacing w:val="3"/>
          <w:w w:val="105"/>
          <w:sz w:val="18"/>
        </w:rPr>
        <w:t> </w:t>
      </w:r>
      <w:r>
        <w:rPr>
          <w:color w:val="6D6D6D"/>
          <w:w w:val="105"/>
          <w:sz w:val="18"/>
        </w:rPr>
        <w:t>riesgo</w:t>
      </w:r>
      <w:r>
        <w:rPr>
          <w:color w:val="6D6D6D"/>
          <w:spacing w:val="5"/>
          <w:w w:val="105"/>
          <w:sz w:val="18"/>
        </w:rPr>
        <w:t> </w:t>
      </w:r>
      <w:r>
        <w:rPr>
          <w:color w:val="6D6D6D"/>
          <w:w w:val="105"/>
          <w:sz w:val="18"/>
        </w:rPr>
        <w:t>de</w:t>
      </w:r>
      <w:r>
        <w:rPr>
          <w:color w:val="6D6D6D"/>
          <w:spacing w:val="-4"/>
          <w:w w:val="105"/>
          <w:sz w:val="18"/>
        </w:rPr>
        <w:t> </w:t>
      </w:r>
      <w:r>
        <w:rPr>
          <w:color w:val="6D6D6D"/>
          <w:w w:val="105"/>
          <w:sz w:val="18"/>
        </w:rPr>
        <w:t>una</w:t>
      </w:r>
      <w:r>
        <w:rPr>
          <w:color w:val="6D6D6D"/>
          <w:spacing w:val="-1"/>
          <w:w w:val="105"/>
          <w:sz w:val="18"/>
        </w:rPr>
        <w:t> </w:t>
      </w:r>
      <w:r>
        <w:rPr>
          <w:color w:val="6D6D6D"/>
          <w:w w:val="105"/>
          <w:sz w:val="18"/>
        </w:rPr>
        <w:t>financiaci6n</w:t>
      </w:r>
      <w:r>
        <w:rPr>
          <w:color w:val="6D6D6D"/>
          <w:spacing w:val="18"/>
          <w:w w:val="105"/>
          <w:sz w:val="18"/>
        </w:rPr>
        <w:t> </w:t>
      </w:r>
      <w:r>
        <w:rPr>
          <w:color w:val="6D6D6D"/>
          <w:w w:val="105"/>
          <w:sz w:val="18"/>
        </w:rPr>
        <w:t>a</w:t>
      </w:r>
      <w:r>
        <w:rPr>
          <w:color w:val="6D6D6D"/>
          <w:spacing w:val="3"/>
          <w:w w:val="105"/>
          <w:sz w:val="18"/>
        </w:rPr>
        <w:t> </w:t>
      </w:r>
      <w:r>
        <w:rPr>
          <w:color w:val="6D6D6D"/>
          <w:w w:val="105"/>
          <w:sz w:val="18"/>
        </w:rPr>
        <w:t>tipo</w:t>
      </w:r>
      <w:r>
        <w:rPr>
          <w:color w:val="6D6D6D"/>
          <w:spacing w:val="7"/>
          <w:w w:val="105"/>
          <w:sz w:val="18"/>
        </w:rPr>
        <w:t> </w:t>
      </w:r>
      <w:r>
        <w:rPr>
          <w:color w:val="6D6D6D"/>
          <w:w w:val="105"/>
          <w:sz w:val="18"/>
        </w:rPr>
        <w:t>de</w:t>
      </w:r>
      <w:r>
        <w:rPr>
          <w:color w:val="6D6D6D"/>
          <w:spacing w:val="-10"/>
          <w:w w:val="105"/>
          <w:sz w:val="18"/>
        </w:rPr>
        <w:t> </w:t>
      </w:r>
      <w:r>
        <w:rPr>
          <w:color w:val="6D6D6D"/>
          <w:w w:val="105"/>
          <w:sz w:val="18"/>
        </w:rPr>
        <w:t>interes</w:t>
      </w:r>
      <w:r>
        <w:rPr>
          <w:color w:val="6D6D6D"/>
          <w:spacing w:val="15"/>
          <w:w w:val="105"/>
          <w:sz w:val="18"/>
        </w:rPr>
        <w:t> </w:t>
      </w:r>
      <w:r>
        <w:rPr>
          <w:color w:val="6D6D6D"/>
          <w:spacing w:val="-2"/>
          <w:w w:val="105"/>
          <w:sz w:val="18"/>
        </w:rPr>
        <w:t>fijo).</w:t>
      </w:r>
    </w:p>
    <w:p>
      <w:pPr>
        <w:spacing w:line="174" w:lineRule="exact" w:before="174"/>
        <w:ind w:left="2554" w:right="0" w:firstLine="0"/>
        <w:jc w:val="both"/>
        <w:rPr>
          <w:sz w:val="18"/>
        </w:rPr>
      </w:pPr>
      <w:r>
        <w:rPr>
          <w:color w:val="6D6D6D"/>
          <w:w w:val="105"/>
          <w:sz w:val="18"/>
        </w:rPr>
        <w:t>Los</w:t>
      </w:r>
      <w:r>
        <w:rPr>
          <w:color w:val="6D6D6D"/>
          <w:spacing w:val="-3"/>
          <w:w w:val="105"/>
          <w:sz w:val="18"/>
        </w:rPr>
        <w:t> </w:t>
      </w:r>
      <w:r>
        <w:rPr>
          <w:color w:val="6D6D6D"/>
          <w:w w:val="105"/>
          <w:sz w:val="18"/>
        </w:rPr>
        <w:t>cambios</w:t>
      </w:r>
      <w:r>
        <w:rPr>
          <w:color w:val="6D6D6D"/>
          <w:spacing w:val="3"/>
          <w:w w:val="105"/>
          <w:sz w:val="18"/>
        </w:rPr>
        <w:t> </w:t>
      </w:r>
      <w:r>
        <w:rPr>
          <w:color w:val="6D6D6D"/>
          <w:w w:val="105"/>
          <w:sz w:val="18"/>
        </w:rPr>
        <w:t>de</w:t>
      </w:r>
      <w:r>
        <w:rPr>
          <w:color w:val="6D6D6D"/>
          <w:spacing w:val="5"/>
          <w:w w:val="105"/>
          <w:sz w:val="18"/>
        </w:rPr>
        <w:t> </w:t>
      </w:r>
      <w:r>
        <w:rPr>
          <w:color w:val="6D6D6D"/>
          <w:w w:val="105"/>
          <w:sz w:val="18"/>
        </w:rPr>
        <w:t>valor</w:t>
      </w:r>
      <w:r>
        <w:rPr>
          <w:color w:val="6D6D6D"/>
          <w:spacing w:val="6"/>
          <w:w w:val="105"/>
          <w:sz w:val="18"/>
        </w:rPr>
        <w:t> </w:t>
      </w:r>
      <w:r>
        <w:rPr>
          <w:color w:val="6D6D6D"/>
          <w:w w:val="105"/>
          <w:sz w:val="18"/>
        </w:rPr>
        <w:t>del</w:t>
      </w:r>
      <w:r>
        <w:rPr>
          <w:color w:val="6D6D6D"/>
          <w:spacing w:val="-8"/>
          <w:w w:val="105"/>
          <w:sz w:val="18"/>
        </w:rPr>
        <w:t> </w:t>
      </w:r>
      <w:r>
        <w:rPr>
          <w:color w:val="6D6D6D"/>
          <w:w w:val="105"/>
          <w:sz w:val="18"/>
        </w:rPr>
        <w:t>instrumento</w:t>
      </w:r>
      <w:r>
        <w:rPr>
          <w:color w:val="6D6D6D"/>
          <w:spacing w:val="5"/>
          <w:w w:val="105"/>
          <w:sz w:val="18"/>
        </w:rPr>
        <w:t> </w:t>
      </w:r>
      <w:r>
        <w:rPr>
          <w:color w:val="6D6D6D"/>
          <w:w w:val="105"/>
          <w:sz w:val="18"/>
        </w:rPr>
        <w:t>de</w:t>
      </w:r>
      <w:r>
        <w:rPr>
          <w:color w:val="6D6D6D"/>
          <w:spacing w:val="5"/>
          <w:w w:val="105"/>
          <w:sz w:val="18"/>
        </w:rPr>
        <w:t> </w:t>
      </w:r>
      <w:r>
        <w:rPr>
          <w:color w:val="6D6D6D"/>
          <w:w w:val="105"/>
          <w:sz w:val="18"/>
        </w:rPr>
        <w:t>cobertura</w:t>
      </w:r>
      <w:r>
        <w:rPr>
          <w:color w:val="6D6D6D"/>
          <w:spacing w:val="10"/>
          <w:w w:val="105"/>
          <w:sz w:val="18"/>
        </w:rPr>
        <w:t> </w:t>
      </w:r>
      <w:r>
        <w:rPr>
          <w:i/>
          <w:color w:val="6D6D6D"/>
          <w:w w:val="105"/>
          <w:sz w:val="19"/>
        </w:rPr>
        <w:t>y</w:t>
      </w:r>
      <w:r>
        <w:rPr>
          <w:i/>
          <w:color w:val="6D6D6D"/>
          <w:spacing w:val="5"/>
          <w:w w:val="105"/>
          <w:sz w:val="19"/>
        </w:rPr>
        <w:t> </w:t>
      </w:r>
      <w:r>
        <w:rPr>
          <w:color w:val="6D6D6D"/>
          <w:w w:val="105"/>
          <w:sz w:val="18"/>
        </w:rPr>
        <w:t>de</w:t>
      </w:r>
      <w:r>
        <w:rPr>
          <w:color w:val="6D6D6D"/>
          <w:spacing w:val="44"/>
          <w:w w:val="105"/>
          <w:sz w:val="18"/>
        </w:rPr>
        <w:t> </w:t>
      </w:r>
      <w:r>
        <w:rPr>
          <w:color w:val="6D6D6D"/>
          <w:w w:val="105"/>
          <w:sz w:val="18"/>
        </w:rPr>
        <w:t>la</w:t>
      </w:r>
      <w:r>
        <w:rPr>
          <w:color w:val="6D6D6D"/>
          <w:spacing w:val="4"/>
          <w:w w:val="105"/>
          <w:sz w:val="18"/>
        </w:rPr>
        <w:t> </w:t>
      </w:r>
      <w:r>
        <w:rPr>
          <w:color w:val="6D6D6D"/>
          <w:w w:val="105"/>
          <w:sz w:val="18"/>
        </w:rPr>
        <w:t>partida</w:t>
      </w:r>
      <w:r>
        <w:rPr>
          <w:color w:val="6D6D6D"/>
          <w:spacing w:val="5"/>
          <w:w w:val="105"/>
          <w:sz w:val="18"/>
        </w:rPr>
        <w:t> </w:t>
      </w:r>
      <w:r>
        <w:rPr>
          <w:color w:val="6D6D6D"/>
          <w:w w:val="105"/>
          <w:sz w:val="18"/>
        </w:rPr>
        <w:t>cubierta</w:t>
      </w:r>
      <w:r>
        <w:rPr>
          <w:color w:val="6D6D6D"/>
          <w:spacing w:val="12"/>
          <w:w w:val="105"/>
          <w:sz w:val="18"/>
        </w:rPr>
        <w:t> </w:t>
      </w:r>
      <w:r>
        <w:rPr>
          <w:color w:val="6D6D6D"/>
          <w:w w:val="105"/>
          <w:sz w:val="18"/>
        </w:rPr>
        <w:t>atribuibles</w:t>
      </w:r>
      <w:r>
        <w:rPr>
          <w:color w:val="6D6D6D"/>
          <w:spacing w:val="11"/>
          <w:w w:val="105"/>
          <w:sz w:val="18"/>
        </w:rPr>
        <w:t> </w:t>
      </w:r>
      <w:r>
        <w:rPr>
          <w:color w:val="6D6D6D"/>
          <w:spacing w:val="-5"/>
          <w:w w:val="105"/>
          <w:sz w:val="18"/>
        </w:rPr>
        <w:t>al</w:t>
      </w:r>
    </w:p>
    <w:p>
      <w:pPr>
        <w:tabs>
          <w:tab w:pos="2555" w:val="left" w:leader="none"/>
        </w:tabs>
        <w:spacing w:line="261" w:lineRule="exact" w:before="0"/>
        <w:ind w:left="180" w:right="0" w:firstLine="0"/>
        <w:jc w:val="left"/>
        <w:rPr>
          <w:sz w:val="18"/>
        </w:rPr>
      </w:pPr>
      <w:r>
        <w:rPr>
          <w:color w:val="C1C1C1"/>
          <w:spacing w:val="-10"/>
          <w:w w:val="105"/>
          <w:position w:val="5"/>
          <w:sz w:val="23"/>
        </w:rPr>
        <w:t>0</w:t>
      </w:r>
      <w:r>
        <w:rPr>
          <w:color w:val="C1C1C1"/>
          <w:position w:val="5"/>
          <w:sz w:val="23"/>
        </w:rPr>
        <w:tab/>
      </w:r>
      <w:r>
        <w:rPr>
          <w:color w:val="6D6D6D"/>
          <w:w w:val="105"/>
          <w:sz w:val="18"/>
        </w:rPr>
        <w:t>riesgo</w:t>
      </w:r>
      <w:r>
        <w:rPr>
          <w:color w:val="6D6D6D"/>
          <w:spacing w:val="2"/>
          <w:w w:val="105"/>
          <w:sz w:val="18"/>
        </w:rPr>
        <w:t> </w:t>
      </w:r>
      <w:r>
        <w:rPr>
          <w:color w:val="6D6D6D"/>
          <w:w w:val="105"/>
          <w:sz w:val="18"/>
        </w:rPr>
        <w:t>cubierto</w:t>
      </w:r>
      <w:r>
        <w:rPr>
          <w:color w:val="6D6D6D"/>
          <w:spacing w:val="13"/>
          <w:w w:val="105"/>
          <w:sz w:val="18"/>
        </w:rPr>
        <w:t> </w:t>
      </w:r>
      <w:r>
        <w:rPr>
          <w:color w:val="6D6D6D"/>
          <w:w w:val="105"/>
          <w:sz w:val="18"/>
        </w:rPr>
        <w:t>se</w:t>
      </w:r>
      <w:r>
        <w:rPr>
          <w:color w:val="6D6D6D"/>
          <w:spacing w:val="-5"/>
          <w:w w:val="105"/>
          <w:sz w:val="18"/>
        </w:rPr>
        <w:t> </w:t>
      </w:r>
      <w:r>
        <w:rPr>
          <w:color w:val="6D6D6D"/>
          <w:w w:val="105"/>
          <w:sz w:val="18"/>
        </w:rPr>
        <w:t>reconoceran</w:t>
      </w:r>
      <w:r>
        <w:rPr>
          <w:color w:val="6D6D6D"/>
          <w:spacing w:val="10"/>
          <w:w w:val="105"/>
          <w:sz w:val="18"/>
        </w:rPr>
        <w:t> </w:t>
      </w:r>
      <w:r>
        <w:rPr>
          <w:color w:val="6D6D6D"/>
          <w:w w:val="105"/>
          <w:sz w:val="18"/>
        </w:rPr>
        <w:t>en</w:t>
      </w:r>
      <w:r>
        <w:rPr>
          <w:color w:val="6D6D6D"/>
          <w:spacing w:val="8"/>
          <w:w w:val="105"/>
          <w:sz w:val="18"/>
        </w:rPr>
        <w:t> </w:t>
      </w:r>
      <w:r>
        <w:rPr>
          <w:color w:val="6D6D6D"/>
          <w:w w:val="105"/>
          <w:sz w:val="18"/>
        </w:rPr>
        <w:t>la</w:t>
      </w:r>
      <w:r>
        <w:rPr>
          <w:color w:val="6D6D6D"/>
          <w:spacing w:val="5"/>
          <w:w w:val="105"/>
          <w:sz w:val="18"/>
        </w:rPr>
        <w:t> </w:t>
      </w:r>
      <w:r>
        <w:rPr>
          <w:color w:val="6D6D6D"/>
          <w:w w:val="105"/>
          <w:sz w:val="18"/>
        </w:rPr>
        <w:t>cuenta</w:t>
      </w:r>
      <w:r>
        <w:rPr>
          <w:color w:val="6D6D6D"/>
          <w:spacing w:val="4"/>
          <w:w w:val="105"/>
          <w:sz w:val="18"/>
        </w:rPr>
        <w:t> </w:t>
      </w:r>
      <w:r>
        <w:rPr>
          <w:color w:val="6D6D6D"/>
          <w:w w:val="105"/>
          <w:sz w:val="18"/>
        </w:rPr>
        <w:t>de perdidas</w:t>
      </w:r>
      <w:r>
        <w:rPr>
          <w:color w:val="6D6D6D"/>
          <w:spacing w:val="6"/>
          <w:w w:val="105"/>
          <w:sz w:val="18"/>
        </w:rPr>
        <w:t> </w:t>
      </w:r>
      <w:r>
        <w:rPr>
          <w:color w:val="6D6D6D"/>
          <w:w w:val="105"/>
          <w:sz w:val="19"/>
        </w:rPr>
        <w:t>y</w:t>
      </w:r>
      <w:r>
        <w:rPr>
          <w:color w:val="6D6D6D"/>
          <w:spacing w:val="6"/>
          <w:w w:val="105"/>
          <w:sz w:val="19"/>
        </w:rPr>
        <w:t> </w:t>
      </w:r>
      <w:r>
        <w:rPr>
          <w:color w:val="6D6D6D"/>
          <w:spacing w:val="-2"/>
          <w:w w:val="105"/>
          <w:sz w:val="18"/>
        </w:rPr>
        <w:t>ganancias.</w:t>
      </w:r>
    </w:p>
    <w:p>
      <w:pPr>
        <w:tabs>
          <w:tab w:pos="2553" w:val="left" w:leader="none"/>
        </w:tabs>
        <w:spacing w:line="184" w:lineRule="auto" w:before="266"/>
        <w:ind w:left="2556" w:right="1869" w:hanging="2372"/>
        <w:jc w:val="both"/>
        <w:rPr>
          <w:sz w:val="18"/>
        </w:rPr>
      </w:pPr>
      <w:r>
        <w:rPr/>
        <w:drawing>
          <wp:anchor distT="0" distB="0" distL="0" distR="0" allowOverlap="1" layoutInCell="1" locked="0" behindDoc="1" simplePos="0" relativeHeight="482080256">
            <wp:simplePos x="0" y="0"/>
            <wp:positionH relativeFrom="page">
              <wp:posOffset>158772</wp:posOffset>
            </wp:positionH>
            <wp:positionV relativeFrom="paragraph">
              <wp:posOffset>364731</wp:posOffset>
            </wp:positionV>
            <wp:extent cx="122132" cy="842527"/>
            <wp:effectExtent l="0" t="0" r="0" b="0"/>
            <wp:wrapNone/>
            <wp:docPr id="83" name="image42.jpeg"/>
            <wp:cNvGraphicFramePr>
              <a:graphicFrameLocks noChangeAspect="1"/>
            </wp:cNvGraphicFramePr>
            <a:graphic>
              <a:graphicData uri="http://schemas.openxmlformats.org/drawingml/2006/picture">
                <pic:pic>
                  <pic:nvPicPr>
                    <pic:cNvPr id="84" name="image42.jpeg"/>
                    <pic:cNvPicPr/>
                  </pic:nvPicPr>
                  <pic:blipFill>
                    <a:blip r:embed="rId69" cstate="print"/>
                    <a:stretch>
                      <a:fillRect/>
                    </a:stretch>
                  </pic:blipFill>
                  <pic:spPr>
                    <a:xfrm>
                      <a:off x="0" y="0"/>
                      <a:ext cx="122132" cy="842527"/>
                    </a:xfrm>
                    <a:prstGeom prst="rect">
                      <a:avLst/>
                    </a:prstGeom>
                  </pic:spPr>
                </pic:pic>
              </a:graphicData>
            </a:graphic>
          </wp:anchor>
        </w:drawing>
      </w:r>
      <w:r>
        <w:rPr>
          <w:color w:val="C1C1C1"/>
          <w:spacing w:val="-10"/>
          <w:w w:val="105"/>
          <w:position w:val="-6"/>
          <w:sz w:val="23"/>
        </w:rPr>
        <w:t>0</w:t>
      </w:r>
      <w:r>
        <w:rPr>
          <w:color w:val="C1C1C1"/>
          <w:position w:val="-6"/>
          <w:sz w:val="23"/>
        </w:rPr>
        <w:tab/>
      </w:r>
      <w:r>
        <w:rPr>
          <w:color w:val="6D6D6D"/>
          <w:w w:val="105"/>
          <w:sz w:val="18"/>
        </w:rPr>
        <w:t>Cuando</w:t>
      </w:r>
      <w:r>
        <w:rPr>
          <w:color w:val="6D6D6D"/>
          <w:spacing w:val="-6"/>
          <w:w w:val="105"/>
          <w:sz w:val="18"/>
        </w:rPr>
        <w:t> </w:t>
      </w:r>
      <w:r>
        <w:rPr>
          <w:color w:val="6D6D6D"/>
          <w:w w:val="105"/>
          <w:sz w:val="18"/>
        </w:rPr>
        <w:t>la partida cubierta sea un compromiso en firme</w:t>
      </w:r>
      <w:r>
        <w:rPr>
          <w:color w:val="6D6D6D"/>
          <w:spacing w:val="-3"/>
          <w:w w:val="105"/>
          <w:sz w:val="18"/>
        </w:rPr>
        <w:t> </w:t>
      </w:r>
      <w:r>
        <w:rPr>
          <w:color w:val="6D6D6D"/>
          <w:w w:val="105"/>
          <w:sz w:val="18"/>
        </w:rPr>
        <w:t>no</w:t>
      </w:r>
      <w:r>
        <w:rPr>
          <w:color w:val="6D6D6D"/>
          <w:spacing w:val="-2"/>
          <w:w w:val="105"/>
          <w:sz w:val="18"/>
        </w:rPr>
        <w:t> </w:t>
      </w:r>
      <w:r>
        <w:rPr>
          <w:color w:val="6D6D6D"/>
          <w:w w:val="105"/>
          <w:sz w:val="18"/>
        </w:rPr>
        <w:t>reconocido o un componente de</w:t>
      </w:r>
      <w:r>
        <w:rPr>
          <w:color w:val="6D6D6D"/>
          <w:spacing w:val="62"/>
          <w:w w:val="105"/>
          <w:sz w:val="18"/>
        </w:rPr>
        <w:t> </w:t>
      </w:r>
      <w:r>
        <w:rPr>
          <w:color w:val="6D6D6D"/>
          <w:w w:val="105"/>
          <w:sz w:val="18"/>
        </w:rPr>
        <w:t>este,</w:t>
      </w:r>
      <w:r>
        <w:rPr>
          <w:color w:val="6D6D6D"/>
          <w:spacing w:val="72"/>
          <w:w w:val="105"/>
          <w:sz w:val="18"/>
        </w:rPr>
        <w:t> </w:t>
      </w:r>
      <w:r>
        <w:rPr>
          <w:color w:val="6D6D6D"/>
          <w:w w:val="105"/>
          <w:sz w:val="18"/>
        </w:rPr>
        <w:t>el</w:t>
      </w:r>
      <w:r>
        <w:rPr>
          <w:color w:val="6D6D6D"/>
          <w:spacing w:val="61"/>
          <w:w w:val="105"/>
          <w:sz w:val="18"/>
        </w:rPr>
        <w:t> </w:t>
      </w:r>
      <w:r>
        <w:rPr>
          <w:color w:val="6D6D6D"/>
          <w:w w:val="105"/>
          <w:sz w:val="18"/>
        </w:rPr>
        <w:t>cambio</w:t>
      </w:r>
      <w:r>
        <w:rPr>
          <w:color w:val="6D6D6D"/>
          <w:spacing w:val="75"/>
          <w:w w:val="105"/>
          <w:sz w:val="18"/>
        </w:rPr>
        <w:t> </w:t>
      </w:r>
      <w:r>
        <w:rPr>
          <w:color w:val="6D6D6D"/>
          <w:w w:val="105"/>
          <w:sz w:val="18"/>
        </w:rPr>
        <w:t>acumulado</w:t>
      </w:r>
      <w:r>
        <w:rPr>
          <w:color w:val="6D6D6D"/>
          <w:spacing w:val="70"/>
          <w:w w:val="150"/>
          <w:sz w:val="18"/>
        </w:rPr>
        <w:t> </w:t>
      </w:r>
      <w:r>
        <w:rPr>
          <w:color w:val="6D6D6D"/>
          <w:w w:val="105"/>
          <w:sz w:val="18"/>
        </w:rPr>
        <w:t>en</w:t>
      </w:r>
      <w:r>
        <w:rPr>
          <w:color w:val="6D6D6D"/>
          <w:spacing w:val="68"/>
          <w:w w:val="105"/>
          <w:sz w:val="18"/>
        </w:rPr>
        <w:t> </w:t>
      </w:r>
      <w:r>
        <w:rPr>
          <w:color w:val="6D6D6D"/>
          <w:w w:val="105"/>
          <w:sz w:val="18"/>
        </w:rPr>
        <w:t>el</w:t>
      </w:r>
      <w:r>
        <w:rPr>
          <w:color w:val="6D6D6D"/>
          <w:spacing w:val="57"/>
          <w:w w:val="150"/>
          <w:sz w:val="18"/>
        </w:rPr>
        <w:t> </w:t>
      </w:r>
      <w:r>
        <w:rPr>
          <w:color w:val="6D6D6D"/>
          <w:w w:val="105"/>
          <w:sz w:val="18"/>
        </w:rPr>
        <w:t>valor</w:t>
      </w:r>
      <w:r>
        <w:rPr>
          <w:color w:val="6D6D6D"/>
          <w:spacing w:val="73"/>
          <w:w w:val="105"/>
          <w:sz w:val="18"/>
        </w:rPr>
        <w:t> </w:t>
      </w:r>
      <w:r>
        <w:rPr>
          <w:color w:val="6D6D6D"/>
          <w:w w:val="105"/>
          <w:sz w:val="18"/>
        </w:rPr>
        <w:t>razonable</w:t>
      </w:r>
      <w:r>
        <w:rPr>
          <w:color w:val="6D6D6D"/>
          <w:spacing w:val="64"/>
          <w:w w:val="150"/>
          <w:sz w:val="18"/>
        </w:rPr>
        <w:t> </w:t>
      </w:r>
      <w:r>
        <w:rPr>
          <w:color w:val="6D6D6D"/>
          <w:w w:val="105"/>
          <w:sz w:val="18"/>
        </w:rPr>
        <w:t>de</w:t>
      </w:r>
      <w:r>
        <w:rPr>
          <w:color w:val="6D6D6D"/>
          <w:spacing w:val="63"/>
          <w:w w:val="105"/>
          <w:sz w:val="18"/>
        </w:rPr>
        <w:t> </w:t>
      </w:r>
      <w:r>
        <w:rPr>
          <w:color w:val="6D6D6D"/>
          <w:w w:val="105"/>
          <w:sz w:val="18"/>
        </w:rPr>
        <w:t>la</w:t>
      </w:r>
      <w:r>
        <w:rPr>
          <w:color w:val="6D6D6D"/>
          <w:spacing w:val="71"/>
          <w:w w:val="105"/>
          <w:sz w:val="18"/>
        </w:rPr>
        <w:t> </w:t>
      </w:r>
      <w:r>
        <w:rPr>
          <w:color w:val="6D6D6D"/>
          <w:w w:val="105"/>
          <w:sz w:val="18"/>
        </w:rPr>
        <w:t>partida</w:t>
      </w:r>
      <w:r>
        <w:rPr>
          <w:color w:val="6D6D6D"/>
          <w:spacing w:val="72"/>
          <w:w w:val="105"/>
          <w:sz w:val="18"/>
        </w:rPr>
        <w:t> </w:t>
      </w:r>
      <w:r>
        <w:rPr>
          <w:color w:val="6D6D6D"/>
          <w:w w:val="105"/>
          <w:sz w:val="18"/>
        </w:rPr>
        <w:t>cubierta</w:t>
      </w:r>
      <w:r>
        <w:rPr>
          <w:color w:val="6D6D6D"/>
          <w:spacing w:val="74"/>
          <w:w w:val="105"/>
          <w:sz w:val="18"/>
        </w:rPr>
        <w:t> </w:t>
      </w:r>
      <w:r>
        <w:rPr>
          <w:color w:val="6D6D6D"/>
          <w:spacing w:val="-5"/>
          <w:w w:val="105"/>
          <w:sz w:val="18"/>
        </w:rPr>
        <w:t>con</w:t>
      </w:r>
    </w:p>
    <w:p>
      <w:pPr>
        <w:spacing w:line="254" w:lineRule="auto" w:before="4"/>
        <w:ind w:left="2556" w:right="1880" w:hanging="6"/>
        <w:jc w:val="both"/>
        <w:rPr>
          <w:sz w:val="18"/>
        </w:rPr>
      </w:pPr>
      <w:r>
        <w:rPr>
          <w:color w:val="6D6D6D"/>
          <w:w w:val="105"/>
          <w:sz w:val="18"/>
        </w:rPr>
        <w:t>posterioridad</w:t>
      </w:r>
      <w:r>
        <w:rPr>
          <w:color w:val="6D6D6D"/>
          <w:spacing w:val="23"/>
          <w:w w:val="105"/>
          <w:sz w:val="18"/>
        </w:rPr>
        <w:t> </w:t>
      </w:r>
      <w:r>
        <w:rPr>
          <w:color w:val="6D6D6D"/>
          <w:w w:val="105"/>
          <w:sz w:val="18"/>
        </w:rPr>
        <w:t>a su</w:t>
      </w:r>
      <w:r>
        <w:rPr>
          <w:color w:val="6D6D6D"/>
          <w:spacing w:val="-3"/>
          <w:w w:val="105"/>
          <w:sz w:val="18"/>
        </w:rPr>
        <w:t> </w:t>
      </w:r>
      <w:r>
        <w:rPr>
          <w:color w:val="6D6D6D"/>
          <w:w w:val="105"/>
          <w:sz w:val="18"/>
        </w:rPr>
        <w:t>designaci6n se</w:t>
      </w:r>
      <w:r>
        <w:rPr>
          <w:color w:val="6D6D6D"/>
          <w:spacing w:val="-3"/>
          <w:w w:val="105"/>
          <w:sz w:val="18"/>
        </w:rPr>
        <w:t> </w:t>
      </w:r>
      <w:r>
        <w:rPr>
          <w:color w:val="6D6D6D"/>
          <w:w w:val="105"/>
          <w:sz w:val="18"/>
        </w:rPr>
        <w:t>reconocera coma</w:t>
      </w:r>
      <w:r>
        <w:rPr>
          <w:color w:val="6D6D6D"/>
          <w:spacing w:val="-5"/>
          <w:w w:val="105"/>
          <w:sz w:val="18"/>
        </w:rPr>
        <w:t> </w:t>
      </w:r>
      <w:r>
        <w:rPr>
          <w:color w:val="6D6D6D"/>
          <w:w w:val="105"/>
          <w:sz w:val="18"/>
        </w:rPr>
        <w:t>un activo</w:t>
      </w:r>
      <w:r>
        <w:rPr>
          <w:color w:val="6D6D6D"/>
          <w:spacing w:val="-4"/>
          <w:w w:val="105"/>
          <w:sz w:val="18"/>
        </w:rPr>
        <w:t> </w:t>
      </w:r>
      <w:r>
        <w:rPr>
          <w:color w:val="6D6D6D"/>
          <w:w w:val="105"/>
          <w:sz w:val="18"/>
        </w:rPr>
        <w:t>o un pasivo, </w:t>
      </w:r>
      <w:r>
        <w:rPr>
          <w:color w:val="6D6D6D"/>
          <w:w w:val="105"/>
          <w:sz w:val="20"/>
        </w:rPr>
        <w:t>y</w:t>
      </w:r>
      <w:r>
        <w:rPr>
          <w:color w:val="6D6D6D"/>
          <w:spacing w:val="-14"/>
          <w:w w:val="105"/>
          <w:sz w:val="20"/>
        </w:rPr>
        <w:t> </w:t>
      </w:r>
      <w:r>
        <w:rPr>
          <w:color w:val="6D6D6D"/>
          <w:w w:val="105"/>
          <w:sz w:val="18"/>
        </w:rPr>
        <w:t>la</w:t>
      </w:r>
      <w:r>
        <w:rPr>
          <w:color w:val="6D6D6D"/>
          <w:spacing w:val="28"/>
          <w:w w:val="105"/>
          <w:sz w:val="18"/>
        </w:rPr>
        <w:t> </w:t>
      </w:r>
      <w:r>
        <w:rPr>
          <w:color w:val="6D6D6D"/>
          <w:w w:val="105"/>
          <w:sz w:val="18"/>
        </w:rPr>
        <w:t>ganancia a perdida correspondiente se reflejara en la cuenta de perdidas y ganancias.</w:t>
      </w:r>
    </w:p>
    <w:p>
      <w:pPr>
        <w:pStyle w:val="BodyText"/>
      </w:pPr>
    </w:p>
    <w:p>
      <w:pPr>
        <w:spacing w:line="254" w:lineRule="auto" w:before="1"/>
        <w:ind w:left="2555" w:right="1866" w:hanging="2"/>
        <w:jc w:val="both"/>
        <w:rPr>
          <w:sz w:val="18"/>
        </w:rPr>
      </w:pPr>
      <w:r>
        <w:rPr>
          <w:color w:val="6D6D6D"/>
          <w:w w:val="105"/>
          <w:sz w:val="18"/>
        </w:rPr>
        <w:t>Las modificaciones en el importe</w:t>
      </w:r>
      <w:r>
        <w:rPr>
          <w:color w:val="6D6D6D"/>
          <w:w w:val="105"/>
          <w:sz w:val="18"/>
        </w:rPr>
        <w:t> en libros de las partidas</w:t>
      </w:r>
      <w:r>
        <w:rPr>
          <w:color w:val="6D6D6D"/>
          <w:w w:val="105"/>
          <w:sz w:val="18"/>
        </w:rPr>
        <w:t> cubiertas</w:t>
      </w:r>
      <w:r>
        <w:rPr>
          <w:color w:val="6D6D6D"/>
          <w:w w:val="105"/>
          <w:sz w:val="18"/>
        </w:rPr>
        <w:t> que se</w:t>
      </w:r>
      <w:r>
        <w:rPr>
          <w:color w:val="6D6D6D"/>
          <w:spacing w:val="40"/>
          <w:w w:val="105"/>
          <w:sz w:val="18"/>
        </w:rPr>
        <w:t> </w:t>
      </w:r>
      <w:r>
        <w:rPr>
          <w:color w:val="6D6D6D"/>
          <w:w w:val="105"/>
          <w:sz w:val="18"/>
        </w:rPr>
        <w:t>valoren</w:t>
      </w:r>
      <w:r>
        <w:rPr>
          <w:color w:val="6D6D6D"/>
          <w:w w:val="105"/>
          <w:sz w:val="18"/>
        </w:rPr>
        <w:t> a caste amortizado</w:t>
      </w:r>
      <w:r>
        <w:rPr>
          <w:color w:val="6D6D6D"/>
          <w:w w:val="105"/>
          <w:sz w:val="18"/>
        </w:rPr>
        <w:t> implicaran la correcci6n,</w:t>
      </w:r>
      <w:r>
        <w:rPr>
          <w:color w:val="6D6D6D"/>
          <w:w w:val="105"/>
          <w:sz w:val="18"/>
        </w:rPr>
        <w:t> bien desde el momenta de</w:t>
      </w:r>
      <w:r>
        <w:rPr>
          <w:color w:val="6D6D6D"/>
          <w:w w:val="105"/>
          <w:sz w:val="18"/>
        </w:rPr>
        <w:t> la modificaci6n, bien</w:t>
      </w:r>
      <w:r>
        <w:rPr>
          <w:color w:val="6D6D6D"/>
          <w:spacing w:val="33"/>
          <w:w w:val="105"/>
          <w:sz w:val="18"/>
        </w:rPr>
        <w:t> </w:t>
      </w:r>
      <w:r>
        <w:rPr>
          <w:color w:val="6D6D6D"/>
          <w:w w:val="105"/>
          <w:sz w:val="18"/>
        </w:rPr>
        <w:t>(coma</w:t>
      </w:r>
      <w:r>
        <w:rPr>
          <w:color w:val="6D6D6D"/>
          <w:spacing w:val="39"/>
          <w:w w:val="105"/>
          <w:sz w:val="18"/>
        </w:rPr>
        <w:t> </w:t>
      </w:r>
      <w:r>
        <w:rPr>
          <w:color w:val="6D6D6D"/>
          <w:w w:val="105"/>
          <w:sz w:val="18"/>
        </w:rPr>
        <w:t>tarde)</w:t>
      </w:r>
      <w:r>
        <w:rPr>
          <w:color w:val="6D6D6D"/>
          <w:spacing w:val="40"/>
          <w:w w:val="105"/>
          <w:sz w:val="18"/>
        </w:rPr>
        <w:t> </w:t>
      </w:r>
      <w:r>
        <w:rPr>
          <w:color w:val="6D6D6D"/>
          <w:w w:val="105"/>
          <w:sz w:val="18"/>
        </w:rPr>
        <w:t>desde</w:t>
      </w:r>
      <w:r>
        <w:rPr>
          <w:color w:val="6D6D6D"/>
          <w:spacing w:val="40"/>
          <w:w w:val="105"/>
          <w:sz w:val="18"/>
        </w:rPr>
        <w:t> </w:t>
      </w:r>
      <w:r>
        <w:rPr>
          <w:color w:val="6D6D6D"/>
          <w:w w:val="105"/>
          <w:sz w:val="18"/>
        </w:rPr>
        <w:t>que</w:t>
      </w:r>
      <w:r>
        <w:rPr>
          <w:color w:val="6D6D6D"/>
          <w:spacing w:val="27"/>
          <w:w w:val="105"/>
          <w:sz w:val="18"/>
        </w:rPr>
        <w:t> </w:t>
      </w:r>
      <w:r>
        <w:rPr>
          <w:color w:val="6D6D6D"/>
          <w:w w:val="105"/>
          <w:sz w:val="18"/>
        </w:rPr>
        <w:t>case</w:t>
      </w:r>
      <w:r>
        <w:rPr>
          <w:color w:val="6D6D6D"/>
          <w:spacing w:val="36"/>
          <w:w w:val="105"/>
          <w:sz w:val="18"/>
        </w:rPr>
        <w:t> </w:t>
      </w:r>
      <w:r>
        <w:rPr>
          <w:color w:val="6D6D6D"/>
          <w:w w:val="105"/>
          <w:sz w:val="18"/>
        </w:rPr>
        <w:t>la</w:t>
      </w:r>
      <w:r>
        <w:rPr>
          <w:color w:val="6D6D6D"/>
          <w:spacing w:val="40"/>
          <w:w w:val="105"/>
          <w:sz w:val="18"/>
        </w:rPr>
        <w:t> </w:t>
      </w:r>
      <w:r>
        <w:rPr>
          <w:color w:val="6D6D6D"/>
          <w:w w:val="105"/>
          <w:sz w:val="18"/>
        </w:rPr>
        <w:t>contabilidad</w:t>
      </w:r>
      <w:r>
        <w:rPr>
          <w:color w:val="6D6D6D"/>
          <w:spacing w:val="40"/>
          <w:w w:val="105"/>
          <w:sz w:val="18"/>
        </w:rPr>
        <w:t> </w:t>
      </w:r>
      <w:r>
        <w:rPr>
          <w:color w:val="6D6D6D"/>
          <w:w w:val="105"/>
          <w:sz w:val="18"/>
        </w:rPr>
        <w:t>de</w:t>
      </w:r>
      <w:r>
        <w:rPr>
          <w:color w:val="6D6D6D"/>
          <w:spacing w:val="40"/>
          <w:w w:val="105"/>
          <w:sz w:val="18"/>
        </w:rPr>
        <w:t> </w:t>
      </w:r>
      <w:r>
        <w:rPr>
          <w:color w:val="6D6D6D"/>
          <w:w w:val="105"/>
          <w:sz w:val="18"/>
        </w:rPr>
        <w:t>coberturas,</w:t>
      </w:r>
      <w:r>
        <w:rPr>
          <w:color w:val="6D6D6D"/>
          <w:spacing w:val="40"/>
          <w:w w:val="105"/>
          <w:sz w:val="18"/>
        </w:rPr>
        <w:t> </w:t>
      </w:r>
      <w:r>
        <w:rPr>
          <w:color w:val="6D6D6D"/>
          <w:w w:val="105"/>
          <w:sz w:val="18"/>
        </w:rPr>
        <w:t>del</w:t>
      </w:r>
      <w:r>
        <w:rPr>
          <w:color w:val="6D6D6D"/>
          <w:spacing w:val="40"/>
          <w:w w:val="105"/>
          <w:sz w:val="18"/>
        </w:rPr>
        <w:t> </w:t>
      </w:r>
      <w:r>
        <w:rPr>
          <w:color w:val="6D6D6D"/>
          <w:w w:val="105"/>
          <w:sz w:val="18"/>
        </w:rPr>
        <w:t>tipo</w:t>
      </w:r>
      <w:r>
        <w:rPr>
          <w:color w:val="6D6D6D"/>
          <w:spacing w:val="34"/>
          <w:w w:val="105"/>
          <w:sz w:val="18"/>
        </w:rPr>
        <w:t> </w:t>
      </w:r>
      <w:r>
        <w:rPr>
          <w:color w:val="6D6D6D"/>
          <w:w w:val="105"/>
          <w:sz w:val="18"/>
        </w:rPr>
        <w:t>de</w:t>
      </w:r>
      <w:r>
        <w:rPr>
          <w:color w:val="6D6D6D"/>
          <w:spacing w:val="35"/>
          <w:w w:val="105"/>
          <w:sz w:val="18"/>
        </w:rPr>
        <w:t> </w:t>
      </w:r>
      <w:r>
        <w:rPr>
          <w:color w:val="6D6D6D"/>
          <w:w w:val="105"/>
          <w:sz w:val="18"/>
        </w:rPr>
        <w:t>interes</w:t>
      </w:r>
    </w:p>
    <w:p>
      <w:pPr>
        <w:tabs>
          <w:tab w:pos="2565" w:val="left" w:leader="none"/>
        </w:tabs>
        <w:spacing w:line="230" w:lineRule="exact" w:before="0"/>
        <w:ind w:left="187" w:right="0" w:firstLine="0"/>
        <w:jc w:val="left"/>
        <w:rPr>
          <w:sz w:val="18"/>
        </w:rPr>
      </w:pPr>
      <w:r>
        <w:rPr>
          <w:color w:val="C1C1C1"/>
          <w:spacing w:val="-10"/>
          <w:w w:val="105"/>
          <w:sz w:val="24"/>
        </w:rPr>
        <w:t>0</w:t>
      </w:r>
      <w:r>
        <w:rPr>
          <w:color w:val="C1C1C1"/>
          <w:sz w:val="24"/>
        </w:rPr>
        <w:tab/>
      </w:r>
      <w:r>
        <w:rPr>
          <w:color w:val="6D6D6D"/>
          <w:w w:val="105"/>
          <w:sz w:val="18"/>
        </w:rPr>
        <w:t>efectivo del</w:t>
      </w:r>
      <w:r>
        <w:rPr>
          <w:color w:val="6D6D6D"/>
          <w:spacing w:val="-2"/>
          <w:w w:val="105"/>
          <w:sz w:val="18"/>
        </w:rPr>
        <w:t> instrumento</w:t>
      </w:r>
    </w:p>
    <w:p>
      <w:pPr>
        <w:tabs>
          <w:tab w:pos="2565" w:val="left" w:leader="none"/>
        </w:tabs>
        <w:spacing w:before="213"/>
        <w:ind w:left="195" w:right="0" w:firstLine="0"/>
        <w:jc w:val="left"/>
        <w:rPr>
          <w:sz w:val="18"/>
        </w:rPr>
      </w:pPr>
      <w:r>
        <w:rPr>
          <w:color w:val="C1C1C1"/>
          <w:spacing w:val="-10"/>
          <w:w w:val="105"/>
          <w:position w:val="-12"/>
          <w:sz w:val="23"/>
        </w:rPr>
        <w:t>0</w:t>
      </w:r>
      <w:r>
        <w:rPr>
          <w:color w:val="C1C1C1"/>
          <w:position w:val="-12"/>
          <w:sz w:val="23"/>
        </w:rPr>
        <w:tab/>
      </w:r>
      <w:r>
        <w:rPr>
          <w:color w:val="6D6D6D"/>
          <w:w w:val="105"/>
          <w:sz w:val="18"/>
          <w:u w:val="thick" w:color="6D6D6D"/>
        </w:rPr>
        <w:t>lnversiones</w:t>
      </w:r>
      <w:r>
        <w:rPr>
          <w:color w:val="6D6D6D"/>
          <w:spacing w:val="18"/>
          <w:w w:val="105"/>
          <w:sz w:val="18"/>
          <w:u w:val="thick" w:color="6D6D6D"/>
        </w:rPr>
        <w:t> </w:t>
      </w:r>
      <w:r>
        <w:rPr>
          <w:color w:val="6D6D6D"/>
          <w:w w:val="105"/>
          <w:sz w:val="18"/>
          <w:u w:val="thick" w:color="6D6D6D"/>
        </w:rPr>
        <w:t>en</w:t>
      </w:r>
      <w:r>
        <w:rPr>
          <w:color w:val="6D6D6D"/>
          <w:spacing w:val="11"/>
          <w:w w:val="105"/>
          <w:sz w:val="18"/>
          <w:u w:val="thick" w:color="6D6D6D"/>
        </w:rPr>
        <w:t> </w:t>
      </w:r>
      <w:r>
        <w:rPr>
          <w:color w:val="6D6D6D"/>
          <w:w w:val="105"/>
          <w:sz w:val="18"/>
          <w:u w:val="thick" w:color="6D6D6D"/>
        </w:rPr>
        <w:t>empresas</w:t>
      </w:r>
      <w:r>
        <w:rPr>
          <w:color w:val="6D6D6D"/>
          <w:spacing w:val="16"/>
          <w:w w:val="105"/>
          <w:sz w:val="18"/>
          <w:u w:val="thick" w:color="6D6D6D"/>
        </w:rPr>
        <w:t> </w:t>
      </w:r>
      <w:r>
        <w:rPr>
          <w:color w:val="6D6D6D"/>
          <w:w w:val="105"/>
          <w:sz w:val="18"/>
          <w:u w:val="thick" w:color="6D6D6D"/>
        </w:rPr>
        <w:t>del</w:t>
      </w:r>
      <w:r>
        <w:rPr>
          <w:color w:val="6D6D6D"/>
          <w:spacing w:val="8"/>
          <w:w w:val="105"/>
          <w:sz w:val="18"/>
          <w:u w:val="thick" w:color="6D6D6D"/>
        </w:rPr>
        <w:t> </w:t>
      </w:r>
      <w:r>
        <w:rPr>
          <w:color w:val="6D6D6D"/>
          <w:w w:val="105"/>
          <w:sz w:val="18"/>
          <w:u w:val="thick" w:color="6D6D6D"/>
        </w:rPr>
        <w:t>grupo,</w:t>
      </w:r>
      <w:r>
        <w:rPr>
          <w:color w:val="6D6D6D"/>
          <w:spacing w:val="2"/>
          <w:w w:val="105"/>
          <w:sz w:val="18"/>
          <w:u w:val="thick" w:color="6D6D6D"/>
        </w:rPr>
        <w:t> </w:t>
      </w:r>
      <w:r>
        <w:rPr>
          <w:color w:val="6D6D6D"/>
          <w:w w:val="105"/>
          <w:sz w:val="18"/>
          <w:u w:val="thick" w:color="6D6D6D"/>
        </w:rPr>
        <w:t>multigrupo</w:t>
      </w:r>
      <w:r>
        <w:rPr>
          <w:color w:val="6D6D6D"/>
          <w:spacing w:val="11"/>
          <w:w w:val="105"/>
          <w:sz w:val="18"/>
          <w:u w:val="thick" w:color="6D6D6D"/>
        </w:rPr>
        <w:t> </w:t>
      </w:r>
      <w:r>
        <w:rPr>
          <w:color w:val="6D6D6D"/>
          <w:w w:val="105"/>
          <w:sz w:val="18"/>
          <w:u w:val="thick" w:color="6D6D6D"/>
        </w:rPr>
        <w:t>y</w:t>
      </w:r>
      <w:r>
        <w:rPr>
          <w:color w:val="6D6D6D"/>
          <w:spacing w:val="-3"/>
          <w:w w:val="105"/>
          <w:sz w:val="18"/>
        </w:rPr>
        <w:t> </w:t>
      </w:r>
      <w:r>
        <w:rPr>
          <w:color w:val="6D6D6D"/>
          <w:spacing w:val="-2"/>
          <w:w w:val="105"/>
          <w:sz w:val="18"/>
        </w:rPr>
        <w:t>asociadas</w:t>
      </w:r>
    </w:p>
    <w:p>
      <w:pPr>
        <w:tabs>
          <w:tab w:pos="2564" w:val="left" w:leader="none"/>
        </w:tabs>
        <w:spacing w:line="254" w:lineRule="auto" w:before="18"/>
        <w:ind w:left="2565" w:right="1866" w:hanging="2374"/>
        <w:jc w:val="both"/>
        <w:rPr>
          <w:sz w:val="18"/>
        </w:rPr>
      </w:pPr>
      <w:r>
        <w:rPr/>
        <w:drawing>
          <wp:anchor distT="0" distB="0" distL="0" distR="0" allowOverlap="1" layoutInCell="1" locked="0" behindDoc="1" simplePos="0" relativeHeight="482080768">
            <wp:simplePos x="0" y="0"/>
            <wp:positionH relativeFrom="page">
              <wp:posOffset>158772</wp:posOffset>
            </wp:positionH>
            <wp:positionV relativeFrom="paragraph">
              <wp:posOffset>218974</wp:posOffset>
            </wp:positionV>
            <wp:extent cx="134346" cy="1379790"/>
            <wp:effectExtent l="0" t="0" r="0" b="0"/>
            <wp:wrapNone/>
            <wp:docPr id="85" name="image43.jpeg"/>
            <wp:cNvGraphicFramePr>
              <a:graphicFrameLocks noChangeAspect="1"/>
            </wp:cNvGraphicFramePr>
            <a:graphic>
              <a:graphicData uri="http://schemas.openxmlformats.org/drawingml/2006/picture">
                <pic:pic>
                  <pic:nvPicPr>
                    <pic:cNvPr id="86" name="image43.jpeg"/>
                    <pic:cNvPicPr/>
                  </pic:nvPicPr>
                  <pic:blipFill>
                    <a:blip r:embed="rId70" cstate="print"/>
                    <a:stretch>
                      <a:fillRect/>
                    </a:stretch>
                  </pic:blipFill>
                  <pic:spPr>
                    <a:xfrm>
                      <a:off x="0" y="0"/>
                      <a:ext cx="134346" cy="1379790"/>
                    </a:xfrm>
                    <a:prstGeom prst="rect">
                      <a:avLst/>
                    </a:prstGeom>
                  </pic:spPr>
                </pic:pic>
              </a:graphicData>
            </a:graphic>
          </wp:anchor>
        </w:drawing>
      </w:r>
      <w:r>
        <w:rPr>
          <w:color w:val="C1C1C1"/>
          <w:spacing w:val="-10"/>
          <w:w w:val="105"/>
          <w:position w:val="2"/>
          <w:sz w:val="24"/>
        </w:rPr>
        <w:t>0</w:t>
      </w:r>
      <w:r>
        <w:rPr>
          <w:color w:val="C1C1C1"/>
          <w:position w:val="2"/>
          <w:sz w:val="24"/>
        </w:rPr>
        <w:tab/>
      </w:r>
      <w:r>
        <w:rPr>
          <w:color w:val="6D6D6D"/>
          <w:w w:val="105"/>
          <w:sz w:val="18"/>
        </w:rPr>
        <w:t>Las inversiones en empresas del</w:t>
      </w:r>
      <w:r>
        <w:rPr>
          <w:color w:val="6D6D6D"/>
          <w:spacing w:val="-3"/>
          <w:w w:val="105"/>
          <w:sz w:val="18"/>
        </w:rPr>
        <w:t> </w:t>
      </w:r>
      <w:r>
        <w:rPr>
          <w:color w:val="6D6D6D"/>
          <w:w w:val="105"/>
          <w:sz w:val="18"/>
        </w:rPr>
        <w:t>grupo, multigrupo </w:t>
      </w:r>
      <w:r>
        <w:rPr>
          <w:color w:val="6D6D6D"/>
          <w:w w:val="105"/>
          <w:sz w:val="20"/>
        </w:rPr>
        <w:t>y</w:t>
      </w:r>
      <w:r>
        <w:rPr>
          <w:color w:val="6D6D6D"/>
          <w:spacing w:val="-1"/>
          <w:w w:val="105"/>
          <w:sz w:val="20"/>
        </w:rPr>
        <w:t> </w:t>
      </w:r>
      <w:r>
        <w:rPr>
          <w:color w:val="6D6D6D"/>
          <w:w w:val="105"/>
          <w:sz w:val="18"/>
        </w:rPr>
        <w:t>asociadas, se valoran inicialmente par su caste, que equivale al valor razonable de la contraprestaci6n</w:t>
      </w:r>
      <w:r>
        <w:rPr>
          <w:color w:val="6D6D6D"/>
          <w:spacing w:val="-1"/>
          <w:w w:val="105"/>
          <w:sz w:val="18"/>
        </w:rPr>
        <w:t> </w:t>
      </w:r>
      <w:r>
        <w:rPr>
          <w:color w:val="6D6D6D"/>
          <w:w w:val="105"/>
          <w:sz w:val="18"/>
        </w:rPr>
        <w:t>entregada mas los castes de transacci6n.</w:t>
      </w:r>
    </w:p>
    <w:p>
      <w:pPr>
        <w:spacing w:line="249" w:lineRule="auto" w:before="0"/>
        <w:ind w:left="2565" w:right="1849" w:firstLine="2"/>
        <w:jc w:val="both"/>
        <w:rPr>
          <w:sz w:val="18"/>
        </w:rPr>
      </w:pPr>
      <w:r>
        <w:rPr>
          <w:color w:val="6D6D6D"/>
          <w:w w:val="105"/>
          <w:sz w:val="18"/>
        </w:rPr>
        <w:t>Al</w:t>
      </w:r>
      <w:r>
        <w:rPr>
          <w:color w:val="6D6D6D"/>
          <w:spacing w:val="-3"/>
          <w:w w:val="105"/>
          <w:sz w:val="18"/>
        </w:rPr>
        <w:t> </w:t>
      </w:r>
      <w:r>
        <w:rPr>
          <w:color w:val="6D6D6D"/>
          <w:w w:val="105"/>
          <w:sz w:val="18"/>
        </w:rPr>
        <w:t>menos</w:t>
      </w:r>
      <w:r>
        <w:rPr>
          <w:color w:val="6D6D6D"/>
          <w:spacing w:val="-1"/>
          <w:w w:val="105"/>
          <w:sz w:val="18"/>
        </w:rPr>
        <w:t> </w:t>
      </w:r>
      <w:r>
        <w:rPr>
          <w:color w:val="6D6D6D"/>
          <w:w w:val="105"/>
          <w:sz w:val="18"/>
        </w:rPr>
        <w:t>al</w:t>
      </w:r>
      <w:r>
        <w:rPr>
          <w:color w:val="6D6D6D"/>
          <w:spacing w:val="-7"/>
          <w:w w:val="105"/>
          <w:sz w:val="18"/>
        </w:rPr>
        <w:t> </w:t>
      </w:r>
      <w:r>
        <w:rPr>
          <w:color w:val="6D6D6D"/>
          <w:w w:val="105"/>
          <w:sz w:val="18"/>
        </w:rPr>
        <w:t>cierre del ejercicio, la Sociedad precede a evaluar si</w:t>
      </w:r>
      <w:r>
        <w:rPr>
          <w:color w:val="6D6D6D"/>
          <w:spacing w:val="-3"/>
          <w:w w:val="105"/>
          <w:sz w:val="18"/>
        </w:rPr>
        <w:t> </w:t>
      </w:r>
      <w:r>
        <w:rPr>
          <w:color w:val="6D6D6D"/>
          <w:w w:val="105"/>
          <w:sz w:val="18"/>
        </w:rPr>
        <w:t>ha</w:t>
      </w:r>
      <w:r>
        <w:rPr>
          <w:color w:val="6D6D6D"/>
          <w:spacing w:val="-9"/>
          <w:w w:val="105"/>
          <w:sz w:val="18"/>
        </w:rPr>
        <w:t> </w:t>
      </w:r>
      <w:r>
        <w:rPr>
          <w:color w:val="6D6D6D"/>
          <w:w w:val="105"/>
          <w:sz w:val="18"/>
        </w:rPr>
        <w:t>existido deterioro</w:t>
      </w:r>
      <w:r>
        <w:rPr>
          <w:color w:val="6D6D6D"/>
          <w:spacing w:val="-3"/>
          <w:w w:val="105"/>
          <w:sz w:val="18"/>
        </w:rPr>
        <w:t> </w:t>
      </w:r>
      <w:r>
        <w:rPr>
          <w:color w:val="6D6D6D"/>
          <w:w w:val="105"/>
          <w:sz w:val="18"/>
        </w:rPr>
        <w:t>de </w:t>
      </w:r>
      <w:r>
        <w:rPr>
          <w:color w:val="6D6D6D"/>
          <w:w w:val="110"/>
          <w:sz w:val="18"/>
        </w:rPr>
        <w:t>valor</w:t>
      </w:r>
      <w:r>
        <w:rPr>
          <w:color w:val="6D6D6D"/>
          <w:w w:val="110"/>
          <w:sz w:val="18"/>
        </w:rPr>
        <w:t> de</w:t>
      </w:r>
      <w:r>
        <w:rPr>
          <w:color w:val="6D6D6D"/>
          <w:w w:val="110"/>
          <w:sz w:val="18"/>
        </w:rPr>
        <w:t> las</w:t>
      </w:r>
      <w:r>
        <w:rPr>
          <w:color w:val="6D6D6D"/>
          <w:w w:val="110"/>
          <w:sz w:val="18"/>
        </w:rPr>
        <w:t> inversiones</w:t>
      </w:r>
      <w:r>
        <w:rPr>
          <w:color w:val="979797"/>
          <w:w w:val="110"/>
          <w:sz w:val="18"/>
        </w:rPr>
        <w:t>. </w:t>
      </w:r>
      <w:r>
        <w:rPr>
          <w:color w:val="6D6D6D"/>
          <w:w w:val="110"/>
          <w:sz w:val="18"/>
        </w:rPr>
        <w:t>Las</w:t>
      </w:r>
      <w:r>
        <w:rPr>
          <w:color w:val="6D6D6D"/>
          <w:w w:val="110"/>
          <w:sz w:val="18"/>
        </w:rPr>
        <w:t> correcciones</w:t>
      </w:r>
      <w:r>
        <w:rPr>
          <w:color w:val="6D6D6D"/>
          <w:w w:val="110"/>
          <w:sz w:val="18"/>
        </w:rPr>
        <w:t> valorativas</w:t>
      </w:r>
      <w:r>
        <w:rPr>
          <w:color w:val="6D6D6D"/>
          <w:w w:val="110"/>
          <w:sz w:val="18"/>
        </w:rPr>
        <w:t> por</w:t>
      </w:r>
      <w:r>
        <w:rPr>
          <w:color w:val="6D6D6D"/>
          <w:w w:val="110"/>
          <w:sz w:val="18"/>
        </w:rPr>
        <w:t> deterioro</w:t>
      </w:r>
      <w:r>
        <w:rPr>
          <w:color w:val="6D6D6D"/>
          <w:w w:val="110"/>
          <w:sz w:val="18"/>
        </w:rPr>
        <w:t> y</w:t>
      </w:r>
      <w:r>
        <w:rPr>
          <w:color w:val="6D6D6D"/>
          <w:w w:val="110"/>
          <w:sz w:val="18"/>
        </w:rPr>
        <w:t> en</w:t>
      </w:r>
      <w:r>
        <w:rPr>
          <w:color w:val="6D6D6D"/>
          <w:w w:val="110"/>
          <w:sz w:val="18"/>
        </w:rPr>
        <w:t> su</w:t>
      </w:r>
      <w:r>
        <w:rPr>
          <w:color w:val="6D6D6D"/>
          <w:w w:val="110"/>
          <w:sz w:val="18"/>
        </w:rPr>
        <w:t> caso</w:t>
      </w:r>
      <w:r>
        <w:rPr>
          <w:color w:val="6D6D6D"/>
          <w:w w:val="110"/>
          <w:sz w:val="18"/>
        </w:rPr>
        <w:t> la </w:t>
      </w:r>
      <w:r>
        <w:rPr>
          <w:color w:val="6D6D6D"/>
          <w:w w:val="105"/>
          <w:sz w:val="18"/>
        </w:rPr>
        <w:t>revers16n,</w:t>
      </w:r>
      <w:r>
        <w:rPr>
          <w:color w:val="6D6D6D"/>
          <w:w w:val="105"/>
          <w:sz w:val="18"/>
        </w:rPr>
        <w:t> se</w:t>
      </w:r>
      <w:r>
        <w:rPr>
          <w:color w:val="6D6D6D"/>
          <w:spacing w:val="-2"/>
          <w:w w:val="105"/>
          <w:sz w:val="18"/>
        </w:rPr>
        <w:t> </w:t>
      </w:r>
      <w:r>
        <w:rPr>
          <w:color w:val="6D6D6D"/>
          <w:w w:val="105"/>
          <w:sz w:val="18"/>
        </w:rPr>
        <w:t>llevan coma gasto o ingreso, respectivamente,</w:t>
      </w:r>
      <w:r>
        <w:rPr>
          <w:color w:val="6D6D6D"/>
          <w:spacing w:val="-14"/>
          <w:w w:val="105"/>
          <w:sz w:val="18"/>
        </w:rPr>
        <w:t> </w:t>
      </w:r>
      <w:r>
        <w:rPr>
          <w:color w:val="6D6D6D"/>
          <w:w w:val="105"/>
          <w:sz w:val="18"/>
        </w:rPr>
        <w:t>en la cuenta de</w:t>
      </w:r>
      <w:r>
        <w:rPr>
          <w:color w:val="6D6D6D"/>
          <w:spacing w:val="-2"/>
          <w:w w:val="105"/>
          <w:sz w:val="18"/>
        </w:rPr>
        <w:t> </w:t>
      </w:r>
      <w:r>
        <w:rPr>
          <w:color w:val="6D6D6D"/>
          <w:w w:val="105"/>
          <w:sz w:val="18"/>
        </w:rPr>
        <w:t>perdidas </w:t>
      </w:r>
      <w:r>
        <w:rPr>
          <w:color w:val="6D6D6D"/>
          <w:w w:val="105"/>
          <w:sz w:val="20"/>
        </w:rPr>
        <w:t>y </w:t>
      </w:r>
      <w:r>
        <w:rPr>
          <w:color w:val="6D6D6D"/>
          <w:spacing w:val="-2"/>
          <w:w w:val="110"/>
          <w:sz w:val="18"/>
        </w:rPr>
        <w:t>gananc1as.</w:t>
      </w:r>
    </w:p>
    <w:p>
      <w:pPr>
        <w:spacing w:line="259" w:lineRule="auto" w:before="0"/>
        <w:ind w:left="2570" w:right="1843" w:hanging="7"/>
        <w:jc w:val="both"/>
        <w:rPr>
          <w:sz w:val="18"/>
        </w:rPr>
      </w:pPr>
      <w:r>
        <w:rPr>
          <w:color w:val="6D6D6D"/>
          <w:w w:val="105"/>
          <w:sz w:val="18"/>
        </w:rPr>
        <w:t>La</w:t>
      </w:r>
      <w:r>
        <w:rPr>
          <w:color w:val="6D6D6D"/>
          <w:spacing w:val="35"/>
          <w:w w:val="105"/>
          <w:sz w:val="18"/>
        </w:rPr>
        <w:t> </w:t>
      </w:r>
      <w:r>
        <w:rPr>
          <w:color w:val="6D6D6D"/>
          <w:w w:val="105"/>
          <w:sz w:val="18"/>
        </w:rPr>
        <w:t>correcc16n por deterioro se aplicara siempre que exista evidencia objetiva de que el valor en</w:t>
      </w:r>
      <w:r>
        <w:rPr>
          <w:color w:val="6D6D6D"/>
          <w:spacing w:val="-2"/>
          <w:w w:val="105"/>
          <w:sz w:val="18"/>
        </w:rPr>
        <w:t> </w:t>
      </w:r>
      <w:r>
        <w:rPr>
          <w:color w:val="6D6D6D"/>
          <w:w w:val="105"/>
          <w:sz w:val="18"/>
        </w:rPr>
        <w:t>libros de una inversion no sera recuperable. Se entiende par valor recuperable, el</w:t>
      </w:r>
      <w:r>
        <w:rPr>
          <w:color w:val="6D6D6D"/>
          <w:spacing w:val="-4"/>
          <w:w w:val="105"/>
          <w:sz w:val="18"/>
        </w:rPr>
        <w:t> </w:t>
      </w:r>
      <w:r>
        <w:rPr>
          <w:color w:val="6D6D6D"/>
          <w:w w:val="105"/>
          <w:sz w:val="18"/>
        </w:rPr>
        <w:t>mayor importe entre</w:t>
      </w:r>
      <w:r>
        <w:rPr>
          <w:color w:val="6D6D6D"/>
          <w:spacing w:val="-1"/>
          <w:w w:val="105"/>
          <w:sz w:val="18"/>
        </w:rPr>
        <w:t> </w:t>
      </w:r>
      <w:r>
        <w:rPr>
          <w:color w:val="6D6D6D"/>
          <w:w w:val="105"/>
          <w:sz w:val="18"/>
        </w:rPr>
        <w:t>su</w:t>
      </w:r>
      <w:r>
        <w:rPr>
          <w:color w:val="6D6D6D"/>
          <w:spacing w:val="-4"/>
          <w:w w:val="105"/>
          <w:sz w:val="18"/>
        </w:rPr>
        <w:t> </w:t>
      </w:r>
      <w:r>
        <w:rPr>
          <w:color w:val="6D6D6D"/>
          <w:w w:val="105"/>
          <w:sz w:val="18"/>
        </w:rPr>
        <w:t>valor</w:t>
      </w:r>
      <w:r>
        <w:rPr>
          <w:color w:val="6D6D6D"/>
          <w:spacing w:val="-2"/>
          <w:w w:val="105"/>
          <w:sz w:val="18"/>
        </w:rPr>
        <w:t> </w:t>
      </w:r>
      <w:r>
        <w:rPr>
          <w:color w:val="6D6D6D"/>
          <w:w w:val="105"/>
          <w:sz w:val="18"/>
        </w:rPr>
        <w:t>razonable menos los</w:t>
      </w:r>
      <w:r>
        <w:rPr>
          <w:color w:val="6D6D6D"/>
          <w:spacing w:val="-6"/>
          <w:w w:val="105"/>
          <w:sz w:val="18"/>
        </w:rPr>
        <w:t> </w:t>
      </w:r>
      <w:r>
        <w:rPr>
          <w:color w:val="6D6D6D"/>
          <w:w w:val="105"/>
          <w:sz w:val="18"/>
        </w:rPr>
        <w:t>castes</w:t>
      </w:r>
      <w:r>
        <w:rPr>
          <w:color w:val="6D6D6D"/>
          <w:spacing w:val="-3"/>
          <w:w w:val="105"/>
          <w:sz w:val="18"/>
        </w:rPr>
        <w:t> </w:t>
      </w:r>
      <w:r>
        <w:rPr>
          <w:color w:val="6D6D6D"/>
          <w:w w:val="105"/>
          <w:sz w:val="18"/>
        </w:rPr>
        <w:t>de</w:t>
      </w:r>
      <w:r>
        <w:rPr>
          <w:color w:val="6D6D6D"/>
          <w:spacing w:val="-8"/>
          <w:w w:val="105"/>
          <w:sz w:val="18"/>
        </w:rPr>
        <w:t> </w:t>
      </w:r>
      <w:r>
        <w:rPr>
          <w:color w:val="6D6D6D"/>
          <w:w w:val="105"/>
          <w:sz w:val="18"/>
        </w:rPr>
        <w:t>venta </w:t>
      </w:r>
      <w:r>
        <w:rPr>
          <w:i/>
          <w:color w:val="6D6D6D"/>
          <w:w w:val="105"/>
          <w:sz w:val="18"/>
        </w:rPr>
        <w:t>y </w:t>
      </w:r>
      <w:r>
        <w:rPr>
          <w:color w:val="6D6D6D"/>
          <w:w w:val="105"/>
          <w:sz w:val="18"/>
        </w:rPr>
        <w:t>el</w:t>
      </w:r>
      <w:r>
        <w:rPr>
          <w:color w:val="6D6D6D"/>
          <w:spacing w:val="31"/>
          <w:w w:val="105"/>
          <w:sz w:val="18"/>
        </w:rPr>
        <w:t> </w:t>
      </w:r>
      <w:r>
        <w:rPr>
          <w:color w:val="6D6D6D"/>
          <w:w w:val="105"/>
          <w:sz w:val="18"/>
        </w:rPr>
        <w:t>valor actual de los</w:t>
      </w:r>
      <w:r>
        <w:rPr>
          <w:color w:val="6D6D6D"/>
          <w:spacing w:val="40"/>
          <w:w w:val="105"/>
          <w:sz w:val="18"/>
        </w:rPr>
        <w:t> </w:t>
      </w:r>
      <w:r>
        <w:rPr>
          <w:color w:val="6D6D6D"/>
          <w:w w:val="105"/>
          <w:sz w:val="18"/>
        </w:rPr>
        <w:t>flujos</w:t>
      </w:r>
      <w:r>
        <w:rPr>
          <w:color w:val="6D6D6D"/>
          <w:spacing w:val="40"/>
          <w:w w:val="105"/>
          <w:sz w:val="18"/>
        </w:rPr>
        <w:t> </w:t>
      </w:r>
      <w:r>
        <w:rPr>
          <w:color w:val="6D6D6D"/>
          <w:w w:val="105"/>
          <w:sz w:val="18"/>
        </w:rPr>
        <w:t>de</w:t>
      </w:r>
      <w:r>
        <w:rPr>
          <w:color w:val="6D6D6D"/>
          <w:spacing w:val="40"/>
          <w:w w:val="105"/>
          <w:sz w:val="18"/>
        </w:rPr>
        <w:t> </w:t>
      </w:r>
      <w:r>
        <w:rPr>
          <w:color w:val="6D6D6D"/>
          <w:w w:val="105"/>
          <w:sz w:val="18"/>
        </w:rPr>
        <w:t>efectivo</w:t>
      </w:r>
      <w:r>
        <w:rPr>
          <w:color w:val="6D6D6D"/>
          <w:spacing w:val="40"/>
          <w:w w:val="105"/>
          <w:sz w:val="18"/>
        </w:rPr>
        <w:t> </w:t>
      </w:r>
      <w:r>
        <w:rPr>
          <w:color w:val="6D6D6D"/>
          <w:w w:val="105"/>
          <w:sz w:val="18"/>
        </w:rPr>
        <w:t>futures</w:t>
      </w:r>
      <w:r>
        <w:rPr>
          <w:color w:val="6D6D6D"/>
          <w:spacing w:val="40"/>
          <w:w w:val="105"/>
          <w:sz w:val="18"/>
        </w:rPr>
        <w:t> </w:t>
      </w:r>
      <w:r>
        <w:rPr>
          <w:color w:val="6D6D6D"/>
          <w:w w:val="105"/>
          <w:sz w:val="18"/>
        </w:rPr>
        <w:t>derivados</w:t>
      </w:r>
      <w:r>
        <w:rPr>
          <w:color w:val="6D6D6D"/>
          <w:spacing w:val="40"/>
          <w:w w:val="105"/>
          <w:sz w:val="18"/>
        </w:rPr>
        <w:t> </w:t>
      </w:r>
      <w:r>
        <w:rPr>
          <w:color w:val="6D6D6D"/>
          <w:w w:val="105"/>
          <w:sz w:val="18"/>
        </w:rPr>
        <w:t>de</w:t>
      </w:r>
      <w:r>
        <w:rPr>
          <w:color w:val="6D6D6D"/>
          <w:spacing w:val="40"/>
          <w:w w:val="105"/>
          <w:sz w:val="18"/>
        </w:rPr>
        <w:t> </w:t>
      </w:r>
      <w:r>
        <w:rPr>
          <w:color w:val="6D6D6D"/>
          <w:w w:val="105"/>
          <w:sz w:val="18"/>
        </w:rPr>
        <w:t>la</w:t>
      </w:r>
      <w:r>
        <w:rPr>
          <w:color w:val="6D6D6D"/>
          <w:spacing w:val="34"/>
          <w:w w:val="105"/>
          <w:sz w:val="18"/>
        </w:rPr>
        <w:t> </w:t>
      </w:r>
      <w:r>
        <w:rPr>
          <w:color w:val="6D6D6D"/>
          <w:w w:val="105"/>
          <w:sz w:val="18"/>
        </w:rPr>
        <w:t>inversi6n,</w:t>
      </w:r>
      <w:r>
        <w:rPr>
          <w:color w:val="6D6D6D"/>
          <w:spacing w:val="40"/>
          <w:w w:val="105"/>
          <w:sz w:val="18"/>
        </w:rPr>
        <w:t> </w:t>
      </w:r>
      <w:r>
        <w:rPr>
          <w:color w:val="6D6D6D"/>
          <w:w w:val="105"/>
          <w:sz w:val="18"/>
        </w:rPr>
        <w:t>calculados</w:t>
      </w:r>
      <w:r>
        <w:rPr>
          <w:color w:val="6D6D6D"/>
          <w:spacing w:val="40"/>
          <w:w w:val="105"/>
          <w:sz w:val="18"/>
        </w:rPr>
        <w:t> </w:t>
      </w:r>
      <w:r>
        <w:rPr>
          <w:color w:val="6D6D6D"/>
          <w:w w:val="105"/>
          <w:sz w:val="18"/>
        </w:rPr>
        <w:t>bien</w:t>
      </w:r>
      <w:r>
        <w:rPr>
          <w:color w:val="6D6D6D"/>
          <w:spacing w:val="37"/>
          <w:w w:val="105"/>
          <w:sz w:val="18"/>
        </w:rPr>
        <w:t> </w:t>
      </w:r>
      <w:r>
        <w:rPr>
          <w:color w:val="6D6D6D"/>
          <w:w w:val="105"/>
          <w:sz w:val="18"/>
        </w:rPr>
        <w:t>mediante</w:t>
      </w:r>
      <w:r>
        <w:rPr>
          <w:color w:val="6D6D6D"/>
          <w:spacing w:val="40"/>
          <w:w w:val="105"/>
          <w:sz w:val="18"/>
        </w:rPr>
        <w:t> </w:t>
      </w:r>
      <w:r>
        <w:rPr>
          <w:color w:val="6D6D6D"/>
          <w:w w:val="105"/>
          <w:sz w:val="18"/>
        </w:rPr>
        <w:t>la</w:t>
      </w:r>
    </w:p>
    <w:p>
      <w:pPr>
        <w:tabs>
          <w:tab w:pos="2575" w:val="left" w:leader="none"/>
        </w:tabs>
        <w:spacing w:line="160" w:lineRule="auto" w:before="33"/>
        <w:ind w:left="2570" w:right="1843" w:hanging="2302"/>
        <w:jc w:val="both"/>
        <w:rPr>
          <w:sz w:val="18"/>
        </w:rPr>
      </w:pPr>
      <w:r>
        <w:rPr/>
        <w:pict>
          <v:shape style="position:absolute;margin-left:10.0909pt;margin-top:16.136442pt;width:7.05pt;height:13.45pt;mso-position-horizontal-relative:page;mso-position-vertical-relative:paragraph;z-index:-21234688" type="#_x0000_t202" id="docshape58" filled="false" stroked="false">
            <v:textbox inset="0,0,0,0">
              <w:txbxContent>
                <w:p>
                  <w:pPr>
                    <w:spacing w:line="268" w:lineRule="exact" w:before="0"/>
                    <w:ind w:left="0" w:right="0" w:firstLine="0"/>
                    <w:jc w:val="left"/>
                    <w:rPr>
                      <w:sz w:val="24"/>
                    </w:rPr>
                  </w:pPr>
                  <w:r>
                    <w:rPr>
                      <w:color w:val="C1C1C1"/>
                      <w:w w:val="105"/>
                      <w:sz w:val="24"/>
                    </w:rPr>
                    <w:t>0</w:t>
                  </w:r>
                </w:p>
              </w:txbxContent>
            </v:textbox>
            <w10:wrap type="none"/>
          </v:shape>
        </w:pict>
      </w:r>
      <w:r>
        <w:rPr>
          <w:color w:val="C1C1C1"/>
          <w:spacing w:val="-10"/>
          <w:w w:val="105"/>
          <w:position w:val="-9"/>
          <w:sz w:val="24"/>
        </w:rPr>
        <w:t>0</w:t>
      </w:r>
      <w:r>
        <w:rPr>
          <w:color w:val="C1C1C1"/>
          <w:position w:val="-9"/>
          <w:sz w:val="24"/>
        </w:rPr>
        <w:tab/>
        <w:tab/>
      </w:r>
      <w:r>
        <w:rPr>
          <w:color w:val="6D6D6D"/>
          <w:w w:val="105"/>
          <w:sz w:val="18"/>
        </w:rPr>
        <w:t>estimaci6n</w:t>
      </w:r>
      <w:r>
        <w:rPr>
          <w:color w:val="6D6D6D"/>
          <w:w w:val="105"/>
          <w:sz w:val="18"/>
        </w:rPr>
        <w:t> de los que se espera recibir como consecuencia</w:t>
      </w:r>
      <w:r>
        <w:rPr>
          <w:color w:val="6D6D6D"/>
          <w:w w:val="105"/>
          <w:sz w:val="18"/>
        </w:rPr>
        <w:t> del reparto de dividendos realizados</w:t>
      </w:r>
      <w:r>
        <w:rPr>
          <w:color w:val="6D6D6D"/>
          <w:spacing w:val="57"/>
          <w:w w:val="105"/>
          <w:sz w:val="18"/>
        </w:rPr>
        <w:t> </w:t>
      </w:r>
      <w:r>
        <w:rPr>
          <w:color w:val="6D6D6D"/>
          <w:w w:val="105"/>
          <w:sz w:val="18"/>
        </w:rPr>
        <w:t>por</w:t>
      </w:r>
      <w:r>
        <w:rPr>
          <w:color w:val="6D6D6D"/>
          <w:spacing w:val="30"/>
          <w:w w:val="105"/>
          <w:sz w:val="18"/>
        </w:rPr>
        <w:t> </w:t>
      </w:r>
      <w:r>
        <w:rPr>
          <w:color w:val="6D6D6D"/>
          <w:w w:val="105"/>
          <w:sz w:val="18"/>
        </w:rPr>
        <w:t>la</w:t>
      </w:r>
      <w:r>
        <w:rPr>
          <w:color w:val="6D6D6D"/>
          <w:spacing w:val="40"/>
          <w:w w:val="105"/>
          <w:sz w:val="18"/>
        </w:rPr>
        <w:t> </w:t>
      </w:r>
      <w:r>
        <w:rPr>
          <w:color w:val="6D6D6D"/>
          <w:w w:val="105"/>
          <w:sz w:val="18"/>
        </w:rPr>
        <w:t>empresa</w:t>
      </w:r>
      <w:r>
        <w:rPr>
          <w:color w:val="6D6D6D"/>
          <w:spacing w:val="40"/>
          <w:w w:val="105"/>
          <w:sz w:val="18"/>
        </w:rPr>
        <w:t> </w:t>
      </w:r>
      <w:r>
        <w:rPr>
          <w:color w:val="6D6D6D"/>
          <w:w w:val="105"/>
          <w:sz w:val="18"/>
        </w:rPr>
        <w:t>participada</w:t>
      </w:r>
      <w:r>
        <w:rPr>
          <w:color w:val="6D6D6D"/>
          <w:spacing w:val="59"/>
          <w:w w:val="105"/>
          <w:sz w:val="18"/>
        </w:rPr>
        <w:t> </w:t>
      </w:r>
      <w:r>
        <w:rPr>
          <w:i/>
          <w:color w:val="6D6D6D"/>
          <w:w w:val="105"/>
          <w:sz w:val="19"/>
        </w:rPr>
        <w:t>y</w:t>
      </w:r>
      <w:r>
        <w:rPr>
          <w:i/>
          <w:color w:val="6D6D6D"/>
          <w:spacing w:val="40"/>
          <w:w w:val="105"/>
          <w:sz w:val="19"/>
        </w:rPr>
        <w:t> </w:t>
      </w:r>
      <w:r>
        <w:rPr>
          <w:color w:val="6D6D6D"/>
          <w:w w:val="105"/>
          <w:sz w:val="18"/>
        </w:rPr>
        <w:t>de</w:t>
      </w:r>
      <w:r>
        <w:rPr>
          <w:color w:val="6D6D6D"/>
          <w:spacing w:val="31"/>
          <w:w w:val="105"/>
          <w:sz w:val="18"/>
        </w:rPr>
        <w:t> </w:t>
      </w:r>
      <w:r>
        <w:rPr>
          <w:color w:val="6D6D6D"/>
          <w:w w:val="105"/>
          <w:sz w:val="18"/>
        </w:rPr>
        <w:t>la</w:t>
      </w:r>
      <w:r>
        <w:rPr>
          <w:color w:val="6D6D6D"/>
          <w:spacing w:val="40"/>
          <w:w w:val="105"/>
          <w:sz w:val="18"/>
        </w:rPr>
        <w:t> </w:t>
      </w:r>
      <w:r>
        <w:rPr>
          <w:color w:val="6D6D6D"/>
          <w:w w:val="105"/>
          <w:sz w:val="18"/>
        </w:rPr>
        <w:t>enajenaci6n</w:t>
      </w:r>
      <w:r>
        <w:rPr>
          <w:color w:val="6D6D6D"/>
          <w:spacing w:val="40"/>
          <w:w w:val="105"/>
          <w:sz w:val="18"/>
        </w:rPr>
        <w:t> </w:t>
      </w:r>
      <w:r>
        <w:rPr>
          <w:color w:val="6D6D6D"/>
          <w:w w:val="105"/>
          <w:sz w:val="18"/>
        </w:rPr>
        <w:t>o</w:t>
      </w:r>
      <w:r>
        <w:rPr>
          <w:color w:val="6D6D6D"/>
          <w:spacing w:val="39"/>
          <w:w w:val="105"/>
          <w:sz w:val="18"/>
        </w:rPr>
        <w:t> </w:t>
      </w:r>
      <w:r>
        <w:rPr>
          <w:color w:val="6D6D6D"/>
          <w:w w:val="105"/>
          <w:sz w:val="18"/>
        </w:rPr>
        <w:t>baja</w:t>
      </w:r>
      <w:r>
        <w:rPr>
          <w:color w:val="6D6D6D"/>
          <w:spacing w:val="33"/>
          <w:w w:val="105"/>
          <w:sz w:val="18"/>
        </w:rPr>
        <w:t> </w:t>
      </w:r>
      <w:r>
        <w:rPr>
          <w:color w:val="6D6D6D"/>
          <w:w w:val="105"/>
          <w:sz w:val="18"/>
        </w:rPr>
        <w:t>en</w:t>
      </w:r>
      <w:r>
        <w:rPr>
          <w:color w:val="6D6D6D"/>
          <w:spacing w:val="31"/>
          <w:w w:val="105"/>
          <w:sz w:val="18"/>
        </w:rPr>
        <w:t> </w:t>
      </w:r>
      <w:r>
        <w:rPr>
          <w:color w:val="6D6D6D"/>
          <w:w w:val="105"/>
          <w:sz w:val="18"/>
        </w:rPr>
        <w:t>cuentas</w:t>
      </w:r>
      <w:r>
        <w:rPr>
          <w:color w:val="6D6D6D"/>
          <w:spacing w:val="40"/>
          <w:w w:val="105"/>
          <w:sz w:val="18"/>
        </w:rPr>
        <w:t> </w:t>
      </w:r>
      <w:r>
        <w:rPr>
          <w:color w:val="6D6D6D"/>
          <w:w w:val="105"/>
          <w:sz w:val="18"/>
        </w:rPr>
        <w:t>de</w:t>
      </w:r>
      <w:r>
        <w:rPr>
          <w:color w:val="6D6D6D"/>
          <w:spacing w:val="37"/>
          <w:w w:val="105"/>
          <w:sz w:val="18"/>
        </w:rPr>
        <w:t> </w:t>
      </w:r>
      <w:r>
        <w:rPr>
          <w:color w:val="6D6D6D"/>
          <w:w w:val="105"/>
          <w:sz w:val="18"/>
        </w:rPr>
        <w:t>la</w:t>
      </w:r>
    </w:p>
    <w:p>
      <w:pPr>
        <w:spacing w:line="256" w:lineRule="auto" w:before="26"/>
        <w:ind w:left="2570" w:right="1846" w:firstLine="4"/>
        <w:jc w:val="both"/>
        <w:rPr>
          <w:sz w:val="18"/>
        </w:rPr>
      </w:pPr>
      <w:r>
        <w:rPr>
          <w:color w:val="6D6D6D"/>
          <w:w w:val="105"/>
          <w:sz w:val="18"/>
        </w:rPr>
        <w:t>inversi6n misma,</w:t>
      </w:r>
      <w:r>
        <w:rPr>
          <w:color w:val="6D6D6D"/>
          <w:spacing w:val="-10"/>
          <w:w w:val="105"/>
          <w:sz w:val="18"/>
        </w:rPr>
        <w:t> </w:t>
      </w:r>
      <w:r>
        <w:rPr>
          <w:color w:val="6D6D6D"/>
          <w:w w:val="105"/>
          <w:sz w:val="18"/>
        </w:rPr>
        <w:t>bien</w:t>
      </w:r>
      <w:r>
        <w:rPr>
          <w:color w:val="6D6D6D"/>
          <w:spacing w:val="-14"/>
          <w:w w:val="105"/>
          <w:sz w:val="18"/>
        </w:rPr>
        <w:t> </w:t>
      </w:r>
      <w:r>
        <w:rPr>
          <w:color w:val="6D6D6D"/>
          <w:w w:val="105"/>
          <w:sz w:val="18"/>
        </w:rPr>
        <w:t>mediante la</w:t>
      </w:r>
      <w:r>
        <w:rPr>
          <w:color w:val="6D6D6D"/>
          <w:spacing w:val="-7"/>
          <w:w w:val="105"/>
          <w:sz w:val="18"/>
        </w:rPr>
        <w:t> </w:t>
      </w:r>
      <w:r>
        <w:rPr>
          <w:color w:val="6D6D6D"/>
          <w:w w:val="105"/>
          <w:sz w:val="18"/>
        </w:rPr>
        <w:t>estimaci6n de</w:t>
      </w:r>
      <w:r>
        <w:rPr>
          <w:color w:val="6D6D6D"/>
          <w:spacing w:val="-4"/>
          <w:w w:val="105"/>
          <w:sz w:val="18"/>
        </w:rPr>
        <w:t> </w:t>
      </w:r>
      <w:r>
        <w:rPr>
          <w:color w:val="6D6D6D"/>
          <w:w w:val="105"/>
          <w:sz w:val="18"/>
        </w:rPr>
        <w:t>su</w:t>
      </w:r>
      <w:r>
        <w:rPr>
          <w:color w:val="6D6D6D"/>
          <w:spacing w:val="-13"/>
          <w:w w:val="105"/>
          <w:sz w:val="18"/>
        </w:rPr>
        <w:t> </w:t>
      </w:r>
      <w:r>
        <w:rPr>
          <w:color w:val="6D6D6D"/>
          <w:w w:val="105"/>
          <w:sz w:val="18"/>
        </w:rPr>
        <w:t>participaci6n en</w:t>
      </w:r>
      <w:r>
        <w:rPr>
          <w:color w:val="6D6D6D"/>
          <w:spacing w:val="-10"/>
          <w:w w:val="105"/>
          <w:sz w:val="18"/>
        </w:rPr>
        <w:t> </w:t>
      </w:r>
      <w:r>
        <w:rPr>
          <w:color w:val="6D6D6D"/>
          <w:w w:val="105"/>
          <w:sz w:val="18"/>
        </w:rPr>
        <w:t>los flujos de</w:t>
      </w:r>
      <w:r>
        <w:rPr>
          <w:color w:val="6D6D6D"/>
          <w:spacing w:val="-6"/>
          <w:w w:val="105"/>
          <w:sz w:val="18"/>
        </w:rPr>
        <w:t> </w:t>
      </w:r>
      <w:r>
        <w:rPr>
          <w:color w:val="6D6D6D"/>
          <w:w w:val="105"/>
          <w:sz w:val="18"/>
        </w:rPr>
        <w:t>efectivo que se espera que sean generados</w:t>
      </w:r>
      <w:r>
        <w:rPr>
          <w:color w:val="6D6D6D"/>
          <w:spacing w:val="34"/>
          <w:w w:val="105"/>
          <w:sz w:val="18"/>
        </w:rPr>
        <w:t> </w:t>
      </w:r>
      <w:r>
        <w:rPr>
          <w:color w:val="6D6D6D"/>
          <w:w w:val="105"/>
          <w:sz w:val="18"/>
        </w:rPr>
        <w:t>par la empresa</w:t>
      </w:r>
      <w:r>
        <w:rPr>
          <w:color w:val="6D6D6D"/>
          <w:spacing w:val="31"/>
          <w:w w:val="105"/>
          <w:sz w:val="18"/>
        </w:rPr>
        <w:t> </w:t>
      </w:r>
      <w:r>
        <w:rPr>
          <w:color w:val="6D6D6D"/>
          <w:w w:val="105"/>
          <w:sz w:val="18"/>
        </w:rPr>
        <w:t>participada.</w:t>
      </w:r>
      <w:r>
        <w:rPr>
          <w:color w:val="6D6D6D"/>
          <w:spacing w:val="32"/>
          <w:w w:val="105"/>
          <w:sz w:val="18"/>
        </w:rPr>
        <w:t> </w:t>
      </w:r>
      <w:r>
        <w:rPr>
          <w:color w:val="6D6D6D"/>
          <w:w w:val="105"/>
          <w:sz w:val="18"/>
        </w:rPr>
        <w:t>Salvo mejor evidencia del importe recuperable,</w:t>
      </w:r>
      <w:r>
        <w:rPr>
          <w:color w:val="6D6D6D"/>
          <w:w w:val="105"/>
          <w:sz w:val="18"/>
        </w:rPr>
        <w:t> se tomara</w:t>
      </w:r>
      <w:r>
        <w:rPr>
          <w:color w:val="6D6D6D"/>
          <w:w w:val="105"/>
          <w:sz w:val="18"/>
        </w:rPr>
        <w:t> en</w:t>
      </w:r>
      <w:r>
        <w:rPr>
          <w:color w:val="6D6D6D"/>
          <w:w w:val="105"/>
          <w:sz w:val="18"/>
        </w:rPr>
        <w:t> consideraci6n</w:t>
      </w:r>
      <w:r>
        <w:rPr>
          <w:color w:val="6D6D6D"/>
          <w:w w:val="105"/>
          <w:sz w:val="18"/>
        </w:rPr>
        <w:t> el</w:t>
      </w:r>
      <w:r>
        <w:rPr>
          <w:color w:val="6D6D6D"/>
          <w:w w:val="105"/>
          <w:sz w:val="18"/>
        </w:rPr>
        <w:t> patrimonio</w:t>
      </w:r>
      <w:r>
        <w:rPr>
          <w:color w:val="6D6D6D"/>
          <w:w w:val="105"/>
          <w:sz w:val="18"/>
        </w:rPr>
        <w:t> neto de la</w:t>
      </w:r>
      <w:r>
        <w:rPr>
          <w:color w:val="6D6D6D"/>
          <w:w w:val="105"/>
          <w:sz w:val="18"/>
        </w:rPr>
        <w:t> Entidad participada corregido par las plusvalias tacitas existentes en la fecha de</w:t>
      </w:r>
      <w:r>
        <w:rPr>
          <w:color w:val="6D6D6D"/>
          <w:spacing w:val="-1"/>
          <w:w w:val="105"/>
          <w:sz w:val="18"/>
        </w:rPr>
        <w:t> </w:t>
      </w:r>
      <w:r>
        <w:rPr>
          <w:color w:val="6D6D6D"/>
          <w:w w:val="105"/>
          <w:sz w:val="18"/>
        </w:rPr>
        <w:t>la valoraci6n.</w:t>
      </w:r>
    </w:p>
    <w:p>
      <w:pPr>
        <w:spacing w:line="254" w:lineRule="auto" w:before="0"/>
        <w:ind w:left="2574" w:right="1844" w:firstLine="3"/>
        <w:jc w:val="both"/>
        <w:rPr>
          <w:sz w:val="18"/>
        </w:rPr>
      </w:pPr>
      <w:r>
        <w:rPr>
          <w:color w:val="6D6D6D"/>
          <w:w w:val="105"/>
          <w:sz w:val="18"/>
        </w:rPr>
        <w:t>Los</w:t>
      </w:r>
      <w:r>
        <w:rPr>
          <w:color w:val="6D6D6D"/>
          <w:w w:val="105"/>
          <w:sz w:val="18"/>
        </w:rPr>
        <w:t> pasivos</w:t>
      </w:r>
      <w:r>
        <w:rPr>
          <w:color w:val="6D6D6D"/>
          <w:w w:val="105"/>
          <w:sz w:val="18"/>
        </w:rPr>
        <w:t> financieros</w:t>
      </w:r>
      <w:r>
        <w:rPr>
          <w:color w:val="6D6D6D"/>
          <w:w w:val="105"/>
          <w:sz w:val="18"/>
        </w:rPr>
        <w:t> </w:t>
      </w:r>
      <w:r>
        <w:rPr>
          <w:i/>
          <w:color w:val="6D6D6D"/>
          <w:w w:val="105"/>
          <w:sz w:val="19"/>
        </w:rPr>
        <w:t>y </w:t>
      </w:r>
      <w:r>
        <w:rPr>
          <w:color w:val="6D6D6D"/>
          <w:w w:val="105"/>
          <w:sz w:val="18"/>
        </w:rPr>
        <w:t>los</w:t>
      </w:r>
      <w:r>
        <w:rPr>
          <w:color w:val="6D6D6D"/>
          <w:w w:val="105"/>
          <w:sz w:val="18"/>
        </w:rPr>
        <w:t> instrumentos</w:t>
      </w:r>
      <w:r>
        <w:rPr>
          <w:color w:val="6D6D6D"/>
          <w:w w:val="105"/>
          <w:sz w:val="18"/>
        </w:rPr>
        <w:t> de</w:t>
      </w:r>
      <w:r>
        <w:rPr>
          <w:color w:val="6D6D6D"/>
          <w:w w:val="105"/>
          <w:sz w:val="18"/>
        </w:rPr>
        <w:t> patrimonio</w:t>
      </w:r>
      <w:r>
        <w:rPr>
          <w:color w:val="6D6D6D"/>
          <w:w w:val="105"/>
          <w:sz w:val="18"/>
        </w:rPr>
        <w:t> se</w:t>
      </w:r>
      <w:r>
        <w:rPr>
          <w:color w:val="6D6D6D"/>
          <w:w w:val="105"/>
          <w:sz w:val="18"/>
        </w:rPr>
        <w:t> clasifican</w:t>
      </w:r>
      <w:r>
        <w:rPr>
          <w:color w:val="6D6D6D"/>
          <w:w w:val="105"/>
          <w:sz w:val="18"/>
        </w:rPr>
        <w:t> conforms</w:t>
      </w:r>
      <w:r>
        <w:rPr>
          <w:color w:val="6D6D6D"/>
          <w:w w:val="105"/>
          <w:sz w:val="18"/>
        </w:rPr>
        <w:t> al conlenido</w:t>
      </w:r>
      <w:r>
        <w:rPr>
          <w:color w:val="6D6D6D"/>
          <w:w w:val="105"/>
          <w:sz w:val="18"/>
        </w:rPr>
        <w:t> de</w:t>
      </w:r>
      <w:r>
        <w:rPr>
          <w:color w:val="6D6D6D"/>
          <w:w w:val="105"/>
          <w:sz w:val="18"/>
        </w:rPr>
        <w:t> las</w:t>
      </w:r>
      <w:r>
        <w:rPr>
          <w:color w:val="6D6D6D"/>
          <w:w w:val="105"/>
          <w:sz w:val="18"/>
        </w:rPr>
        <w:t> acuerdos</w:t>
      </w:r>
      <w:r>
        <w:rPr>
          <w:color w:val="6D6D6D"/>
          <w:w w:val="105"/>
          <w:sz w:val="18"/>
        </w:rPr>
        <w:t> contractuales</w:t>
      </w:r>
      <w:r>
        <w:rPr>
          <w:color w:val="6D6D6D"/>
          <w:w w:val="105"/>
          <w:sz w:val="18"/>
        </w:rPr>
        <w:t> pactados</w:t>
      </w:r>
      <w:r>
        <w:rPr>
          <w:color w:val="6D6D6D"/>
          <w:w w:val="105"/>
          <w:sz w:val="18"/>
        </w:rPr>
        <w:t> y</w:t>
      </w:r>
      <w:r>
        <w:rPr>
          <w:color w:val="6D6D6D"/>
          <w:w w:val="105"/>
          <w:sz w:val="18"/>
        </w:rPr>
        <w:t> teniendo</w:t>
      </w:r>
      <w:r>
        <w:rPr>
          <w:color w:val="6D6D6D"/>
          <w:w w:val="105"/>
          <w:sz w:val="18"/>
        </w:rPr>
        <w:t> en</w:t>
      </w:r>
      <w:r>
        <w:rPr>
          <w:color w:val="6D6D6D"/>
          <w:w w:val="105"/>
          <w:sz w:val="18"/>
        </w:rPr>
        <w:t> cuenta</w:t>
      </w:r>
      <w:r>
        <w:rPr>
          <w:color w:val="6D6D6D"/>
          <w:w w:val="105"/>
          <w:sz w:val="18"/>
        </w:rPr>
        <w:t> et</w:t>
      </w:r>
      <w:r>
        <w:rPr>
          <w:color w:val="6D6D6D"/>
          <w:w w:val="105"/>
          <w:sz w:val="18"/>
        </w:rPr>
        <w:t> fondo econ6mico.</w:t>
      </w:r>
      <w:r>
        <w:rPr>
          <w:color w:val="6D6D6D"/>
          <w:w w:val="105"/>
          <w:sz w:val="18"/>
        </w:rPr>
        <w:t> Un</w:t>
      </w:r>
      <w:r>
        <w:rPr>
          <w:color w:val="6D6D6D"/>
          <w:w w:val="105"/>
          <w:sz w:val="18"/>
        </w:rPr>
        <w:t> instrumento</w:t>
      </w:r>
      <w:r>
        <w:rPr>
          <w:color w:val="6D6D6D"/>
          <w:w w:val="105"/>
          <w:sz w:val="18"/>
        </w:rPr>
        <w:t> de</w:t>
      </w:r>
      <w:r>
        <w:rPr>
          <w:color w:val="6D6D6D"/>
          <w:w w:val="105"/>
          <w:sz w:val="18"/>
        </w:rPr>
        <w:t> patrimonio</w:t>
      </w:r>
      <w:r>
        <w:rPr>
          <w:color w:val="6D6D6D"/>
          <w:w w:val="105"/>
          <w:sz w:val="18"/>
        </w:rPr>
        <w:t> es</w:t>
      </w:r>
      <w:r>
        <w:rPr>
          <w:color w:val="6D6D6D"/>
          <w:w w:val="105"/>
          <w:sz w:val="18"/>
        </w:rPr>
        <w:t> un</w:t>
      </w:r>
      <w:r>
        <w:rPr>
          <w:color w:val="6D6D6D"/>
          <w:w w:val="105"/>
          <w:sz w:val="18"/>
        </w:rPr>
        <w:t> contrato</w:t>
      </w:r>
      <w:r>
        <w:rPr>
          <w:color w:val="6D6D6D"/>
          <w:w w:val="105"/>
          <w:sz w:val="18"/>
        </w:rPr>
        <w:t> que</w:t>
      </w:r>
      <w:r>
        <w:rPr>
          <w:color w:val="6D6D6D"/>
          <w:w w:val="105"/>
          <w:sz w:val="18"/>
        </w:rPr>
        <w:t> representa</w:t>
      </w:r>
      <w:r>
        <w:rPr>
          <w:color w:val="6D6D6D"/>
          <w:w w:val="105"/>
          <w:sz w:val="18"/>
        </w:rPr>
        <w:t> una participaci6n residual en el patrimonio del grupo una vez deducidos todos sus pasivos.</w:t>
      </w:r>
    </w:p>
    <w:p>
      <w:pPr>
        <w:pStyle w:val="BodyText"/>
        <w:spacing w:before="7"/>
        <w:rPr>
          <w:sz w:val="18"/>
        </w:rPr>
      </w:pPr>
    </w:p>
    <w:p>
      <w:pPr>
        <w:pStyle w:val="ListParagraph"/>
        <w:numPr>
          <w:ilvl w:val="1"/>
          <w:numId w:val="9"/>
        </w:numPr>
        <w:tabs>
          <w:tab w:pos="2414" w:val="left" w:leader="none"/>
        </w:tabs>
        <w:spacing w:line="240" w:lineRule="auto" w:before="0" w:after="0"/>
        <w:ind w:left="2413" w:right="0" w:hanging="171"/>
        <w:jc w:val="left"/>
        <w:rPr>
          <w:color w:val="6D6D6D"/>
          <w:sz w:val="18"/>
        </w:rPr>
      </w:pPr>
      <w:r>
        <w:rPr>
          <w:color w:val="6D6D6D"/>
          <w:spacing w:val="-2"/>
          <w:w w:val="105"/>
          <w:sz w:val="18"/>
        </w:rPr>
        <w:t>Existencias</w:t>
      </w:r>
    </w:p>
    <w:p>
      <w:pPr>
        <w:pStyle w:val="BodyText"/>
        <w:spacing w:before="4"/>
        <w:rPr>
          <w:sz w:val="21"/>
        </w:rPr>
      </w:pPr>
    </w:p>
    <w:p>
      <w:pPr>
        <w:spacing w:line="252" w:lineRule="auto" w:before="0"/>
        <w:ind w:left="2244" w:right="1848" w:hanging="3"/>
        <w:jc w:val="both"/>
        <w:rPr>
          <w:sz w:val="18"/>
        </w:rPr>
      </w:pPr>
      <w:r>
        <w:rPr>
          <w:color w:val="6D6D6D"/>
          <w:w w:val="105"/>
          <w:sz w:val="18"/>
        </w:rPr>
        <w:t>Se</w:t>
      </w:r>
      <w:r>
        <w:rPr>
          <w:color w:val="6D6D6D"/>
          <w:w w:val="105"/>
          <w:sz w:val="18"/>
        </w:rPr>
        <w:t> valoran par su precio de adquisici6n</w:t>
      </w:r>
      <w:r>
        <w:rPr>
          <w:color w:val="6D6D6D"/>
          <w:w w:val="105"/>
          <w:sz w:val="18"/>
        </w:rPr>
        <w:t> o caste de producci6n,</w:t>
      </w:r>
      <w:r>
        <w:rPr>
          <w:color w:val="6D6D6D"/>
          <w:w w:val="105"/>
          <w:sz w:val="18"/>
        </w:rPr>
        <w:t> adoptandose</w:t>
      </w:r>
      <w:r>
        <w:rPr>
          <w:color w:val="6D6D6D"/>
          <w:w w:val="105"/>
          <w:sz w:val="18"/>
        </w:rPr>
        <w:t> con</w:t>
      </w:r>
      <w:r>
        <w:rPr>
          <w:color w:val="6D6D6D"/>
          <w:w w:val="105"/>
          <w:sz w:val="18"/>
        </w:rPr>
        <w:t> caracter general el metodo del precio media ponderado.</w:t>
      </w:r>
    </w:p>
    <w:p>
      <w:pPr>
        <w:pStyle w:val="BodyText"/>
        <w:spacing w:before="5"/>
      </w:pPr>
    </w:p>
    <w:p>
      <w:pPr>
        <w:spacing w:line="256" w:lineRule="auto" w:before="0"/>
        <w:ind w:left="2243" w:right="1849" w:hanging="3"/>
        <w:jc w:val="both"/>
        <w:rPr>
          <w:sz w:val="18"/>
        </w:rPr>
      </w:pPr>
      <w:r>
        <w:rPr>
          <w:color w:val="6D6D6D"/>
          <w:w w:val="105"/>
          <w:sz w:val="18"/>
        </w:rPr>
        <w:t>El</w:t>
      </w:r>
      <w:r>
        <w:rPr>
          <w:color w:val="6D6D6D"/>
          <w:w w:val="105"/>
          <w:sz w:val="18"/>
        </w:rPr>
        <w:t> precio</w:t>
      </w:r>
      <w:r>
        <w:rPr>
          <w:color w:val="6D6D6D"/>
          <w:w w:val="105"/>
          <w:sz w:val="18"/>
        </w:rPr>
        <w:t> de adquisici6n</w:t>
      </w:r>
      <w:r>
        <w:rPr>
          <w:color w:val="6D6D6D"/>
          <w:w w:val="105"/>
          <w:sz w:val="18"/>
        </w:rPr>
        <w:t> de las existencias</w:t>
      </w:r>
      <w:r>
        <w:rPr>
          <w:color w:val="6D6D6D"/>
          <w:w w:val="105"/>
          <w:sz w:val="18"/>
        </w:rPr>
        <w:t> incluye</w:t>
      </w:r>
      <w:r>
        <w:rPr>
          <w:color w:val="6D6D6D"/>
          <w:w w:val="105"/>
          <w:sz w:val="18"/>
        </w:rPr>
        <w:t> el</w:t>
      </w:r>
      <w:r>
        <w:rPr>
          <w:color w:val="6D6D6D"/>
          <w:w w:val="105"/>
          <w:sz w:val="18"/>
        </w:rPr>
        <w:t> importe</w:t>
      </w:r>
      <w:r>
        <w:rPr>
          <w:color w:val="6D6D6D"/>
          <w:w w:val="105"/>
          <w:sz w:val="18"/>
        </w:rPr>
        <w:t> facturado</w:t>
      </w:r>
      <w:r>
        <w:rPr>
          <w:color w:val="6D6D6D"/>
          <w:w w:val="105"/>
          <w:sz w:val="18"/>
        </w:rPr>
        <w:t> par el proveedor, deducidos</w:t>
      </w:r>
      <w:r>
        <w:rPr>
          <w:color w:val="6D6D6D"/>
          <w:spacing w:val="-4"/>
          <w:w w:val="105"/>
          <w:sz w:val="18"/>
        </w:rPr>
        <w:t> </w:t>
      </w:r>
      <w:r>
        <w:rPr>
          <w:color w:val="6D6D6D"/>
          <w:w w:val="105"/>
          <w:sz w:val="18"/>
        </w:rPr>
        <w:t>las</w:t>
      </w:r>
      <w:r>
        <w:rPr>
          <w:color w:val="6D6D6D"/>
          <w:spacing w:val="-6"/>
          <w:w w:val="105"/>
          <w:sz w:val="18"/>
        </w:rPr>
        <w:t> </w:t>
      </w:r>
      <w:r>
        <w:rPr>
          <w:color w:val="6D6D6D"/>
          <w:w w:val="105"/>
          <w:sz w:val="18"/>
        </w:rPr>
        <w:t>descuentos</w:t>
      </w:r>
      <w:r>
        <w:rPr>
          <w:color w:val="6D6D6D"/>
          <w:spacing w:val="24"/>
          <w:w w:val="105"/>
          <w:sz w:val="18"/>
        </w:rPr>
        <w:t> </w:t>
      </w:r>
      <w:r>
        <w:rPr>
          <w:color w:val="6D6D6D"/>
          <w:w w:val="105"/>
          <w:sz w:val="18"/>
        </w:rPr>
        <w:t>e</w:t>
      </w:r>
      <w:r>
        <w:rPr>
          <w:color w:val="6D6D6D"/>
          <w:spacing w:val="-14"/>
          <w:w w:val="105"/>
          <w:sz w:val="18"/>
        </w:rPr>
        <w:t> </w:t>
      </w:r>
      <w:r>
        <w:rPr>
          <w:color w:val="6D6D6D"/>
          <w:w w:val="105"/>
          <w:sz w:val="18"/>
        </w:rPr>
        <w:t>intereses incorporados al</w:t>
      </w:r>
      <w:r>
        <w:rPr>
          <w:color w:val="6D6D6D"/>
          <w:spacing w:val="-10"/>
          <w:w w:val="105"/>
          <w:sz w:val="18"/>
        </w:rPr>
        <w:t> </w:t>
      </w:r>
      <w:r>
        <w:rPr>
          <w:color w:val="6D6D6D"/>
          <w:w w:val="105"/>
          <w:sz w:val="18"/>
        </w:rPr>
        <w:t>nominal</w:t>
      </w:r>
      <w:r>
        <w:rPr>
          <w:color w:val="6D6D6D"/>
          <w:spacing w:val="-6"/>
          <w:w w:val="105"/>
          <w:sz w:val="18"/>
        </w:rPr>
        <w:t> </w:t>
      </w:r>
      <w:r>
        <w:rPr>
          <w:color w:val="6D6D6D"/>
          <w:w w:val="105"/>
          <w:sz w:val="18"/>
        </w:rPr>
        <w:t>de las</w:t>
      </w:r>
      <w:r>
        <w:rPr>
          <w:color w:val="6D6D6D"/>
          <w:spacing w:val="-6"/>
          <w:w w:val="105"/>
          <w:sz w:val="18"/>
        </w:rPr>
        <w:t> </w:t>
      </w:r>
      <w:r>
        <w:rPr>
          <w:color w:val="6D6D6D"/>
          <w:w w:val="105"/>
          <w:sz w:val="18"/>
        </w:rPr>
        <w:t>debitos,</w:t>
      </w:r>
      <w:r>
        <w:rPr>
          <w:color w:val="6D6D6D"/>
          <w:spacing w:val="-1"/>
          <w:w w:val="105"/>
          <w:sz w:val="18"/>
        </w:rPr>
        <w:t> </w:t>
      </w:r>
      <w:r>
        <w:rPr>
          <w:color w:val="6D6D6D"/>
          <w:w w:val="105"/>
          <w:sz w:val="18"/>
        </w:rPr>
        <w:t>mas</w:t>
      </w:r>
      <w:r>
        <w:rPr>
          <w:color w:val="6D6D6D"/>
          <w:spacing w:val="-4"/>
          <w:w w:val="105"/>
          <w:sz w:val="18"/>
        </w:rPr>
        <w:t> </w:t>
      </w:r>
      <w:r>
        <w:rPr>
          <w:color w:val="6D6D6D"/>
          <w:w w:val="105"/>
          <w:sz w:val="18"/>
        </w:rPr>
        <w:t>las</w:t>
      </w:r>
      <w:r>
        <w:rPr>
          <w:color w:val="6D6D6D"/>
          <w:spacing w:val="-5"/>
          <w:w w:val="105"/>
          <w:sz w:val="18"/>
        </w:rPr>
        <w:t> </w:t>
      </w:r>
      <w:r>
        <w:rPr>
          <w:color w:val="6D6D6D"/>
          <w:w w:val="105"/>
          <w:sz w:val="18"/>
        </w:rPr>
        <w:t>gastos asociados a la compra.</w:t>
      </w:r>
    </w:p>
    <w:p>
      <w:pPr>
        <w:spacing w:after="0" w:line="256" w:lineRule="auto"/>
        <w:jc w:val="both"/>
        <w:rPr>
          <w:sz w:val="18"/>
        </w:rPr>
        <w:sectPr>
          <w:headerReference w:type="even" r:id="rId65"/>
          <w:footerReference w:type="even" r:id="rId66"/>
          <w:pgSz w:w="11920" w:h="16840"/>
          <w:pgMar w:header="0" w:footer="1054" w:top="380" w:bottom="1240" w:left="0" w:right="0"/>
          <w:pgNumType w:start="16"/>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pPr>
    </w:p>
    <w:p>
      <w:pPr>
        <w:spacing w:line="241" w:lineRule="exact" w:before="0"/>
        <w:ind w:left="1858" w:right="0" w:firstLine="0"/>
        <w:jc w:val="left"/>
        <w:rPr>
          <w:b/>
          <w:sz w:val="20"/>
        </w:rPr>
      </w:pPr>
      <w:r>
        <w:rPr>
          <w:color w:val="384656"/>
          <w:sz w:val="21"/>
        </w:rPr>
        <w:t>HARINERA</w:t>
      </w:r>
      <w:r>
        <w:rPr>
          <w:color w:val="384656"/>
          <w:spacing w:val="34"/>
          <w:sz w:val="21"/>
        </w:rPr>
        <w:t> </w:t>
      </w:r>
      <w:r>
        <w:rPr>
          <w:b/>
          <w:color w:val="384656"/>
          <w:sz w:val="20"/>
        </w:rPr>
        <w:t>CANARIA,</w:t>
      </w:r>
      <w:r>
        <w:rPr>
          <w:b/>
          <w:color w:val="384656"/>
          <w:spacing w:val="33"/>
          <w:sz w:val="20"/>
        </w:rPr>
        <w:t> </w:t>
      </w:r>
      <w:r>
        <w:rPr>
          <w:b/>
          <w:color w:val="384656"/>
          <w:spacing w:val="-4"/>
          <w:sz w:val="20"/>
        </w:rPr>
        <w:t>S.A.</w:t>
      </w:r>
    </w:p>
    <w:p>
      <w:pPr>
        <w:spacing w:line="241" w:lineRule="exact" w:before="0"/>
        <w:ind w:left="1859" w:right="0" w:firstLine="0"/>
        <w:jc w:val="left"/>
        <w:rPr>
          <w:sz w:val="21"/>
        </w:rPr>
      </w:pPr>
      <w:r>
        <w:rPr>
          <w:color w:val="384656"/>
          <w:spacing w:val="-2"/>
          <w:w w:val="105"/>
          <w:sz w:val="21"/>
        </w:rPr>
        <w:t>Memoria</w:t>
      </w:r>
    </w:p>
    <w:p>
      <w:pPr>
        <w:spacing w:before="4"/>
        <w:ind w:left="1858" w:right="0" w:firstLine="0"/>
        <w:jc w:val="left"/>
        <w:rPr>
          <w:rFonts w:ascii="Courier New"/>
          <w:sz w:val="38"/>
        </w:rPr>
      </w:pPr>
      <w:r>
        <w:rPr>
          <w:color w:val="384656"/>
          <w:w w:val="110"/>
          <w:sz w:val="21"/>
          <w:u w:val="thick" w:color="384656"/>
        </w:rPr>
        <w:t>Ejercicio</w:t>
      </w:r>
      <w:r>
        <w:rPr>
          <w:color w:val="384656"/>
          <w:spacing w:val="1"/>
          <w:w w:val="110"/>
          <w:sz w:val="21"/>
          <w:u w:val="thick" w:color="384656"/>
        </w:rPr>
        <w:t> </w:t>
      </w:r>
      <w:r>
        <w:rPr>
          <w:color w:val="384656"/>
          <w:w w:val="110"/>
          <w:sz w:val="21"/>
          <w:u w:val="thick" w:color="384656"/>
        </w:rPr>
        <w:t>anual</w:t>
      </w:r>
      <w:r>
        <w:rPr>
          <w:color w:val="384656"/>
          <w:spacing w:val="1"/>
          <w:w w:val="110"/>
          <w:sz w:val="21"/>
          <w:u w:val="thick" w:color="384656"/>
        </w:rPr>
        <w:t> </w:t>
      </w:r>
      <w:r>
        <w:rPr>
          <w:color w:val="384656"/>
          <w:w w:val="110"/>
          <w:sz w:val="21"/>
          <w:u w:val="thick" w:color="384656"/>
        </w:rPr>
        <w:t>terminado</w:t>
      </w:r>
      <w:r>
        <w:rPr>
          <w:color w:val="384656"/>
          <w:spacing w:val="5"/>
          <w:w w:val="110"/>
          <w:sz w:val="21"/>
          <w:u w:val="thick" w:color="384656"/>
        </w:rPr>
        <w:t> </w:t>
      </w:r>
      <w:r>
        <w:rPr>
          <w:color w:val="384656"/>
          <w:w w:val="110"/>
          <w:sz w:val="21"/>
          <w:u w:val="thick" w:color="384656"/>
        </w:rPr>
        <w:t>el</w:t>
      </w:r>
      <w:r>
        <w:rPr>
          <w:color w:val="384656"/>
          <w:spacing w:val="-12"/>
          <w:w w:val="110"/>
          <w:sz w:val="21"/>
          <w:u w:val="thick" w:color="384656"/>
        </w:rPr>
        <w:t> </w:t>
      </w:r>
      <w:r>
        <w:rPr>
          <w:color w:val="384656"/>
          <w:w w:val="110"/>
          <w:sz w:val="21"/>
          <w:u w:val="thick" w:color="384656"/>
        </w:rPr>
        <w:t>31</w:t>
      </w:r>
      <w:r>
        <w:rPr>
          <w:color w:val="384656"/>
          <w:spacing w:val="-13"/>
          <w:w w:val="110"/>
          <w:sz w:val="21"/>
          <w:u w:val="thick" w:color="384656"/>
        </w:rPr>
        <w:t> </w:t>
      </w:r>
      <w:r>
        <w:rPr>
          <w:color w:val="384656"/>
          <w:w w:val="110"/>
          <w:sz w:val="21"/>
          <w:u w:val="thick" w:color="384656"/>
        </w:rPr>
        <w:t>de</w:t>
      </w:r>
      <w:r>
        <w:rPr>
          <w:color w:val="384656"/>
          <w:spacing w:val="-9"/>
          <w:w w:val="110"/>
          <w:sz w:val="21"/>
          <w:u w:val="thick" w:color="384656"/>
        </w:rPr>
        <w:t> </w:t>
      </w:r>
      <w:r>
        <w:rPr>
          <w:color w:val="384656"/>
          <w:w w:val="110"/>
          <w:sz w:val="21"/>
          <w:u w:val="thick" w:color="384656"/>
        </w:rPr>
        <w:t>diciembre</w:t>
      </w:r>
      <w:r>
        <w:rPr>
          <w:color w:val="384656"/>
          <w:spacing w:val="-1"/>
          <w:w w:val="110"/>
          <w:sz w:val="21"/>
        </w:rPr>
        <w:t> </w:t>
      </w:r>
      <w:r>
        <w:rPr>
          <w:color w:val="384656"/>
          <w:spacing w:val="-18"/>
          <w:w w:val="102"/>
          <w:sz w:val="21"/>
        </w:rPr>
        <w:t>d</w:t>
      </w:r>
      <w:r>
        <w:rPr>
          <w:rFonts w:ascii="Courier New"/>
          <w:color w:val="A8AFBF"/>
          <w:spacing w:val="-260"/>
          <w:w w:val="117"/>
          <w:position w:val="-15"/>
          <w:sz w:val="38"/>
        </w:rPr>
        <w:t>-</w:t>
      </w:r>
      <w:r>
        <w:rPr>
          <w:color w:val="384656"/>
          <w:w w:val="110"/>
          <w:sz w:val="21"/>
        </w:rPr>
        <w:t>e</w:t>
      </w:r>
      <w:r>
        <w:rPr>
          <w:color w:val="384656"/>
          <w:spacing w:val="-11"/>
          <w:w w:val="110"/>
          <w:sz w:val="21"/>
        </w:rPr>
        <w:t> </w:t>
      </w:r>
      <w:r>
        <w:rPr>
          <w:color w:val="384656"/>
          <w:spacing w:val="-40"/>
          <w:sz w:val="21"/>
        </w:rPr>
        <w:t>2</w:t>
      </w:r>
      <w:r>
        <w:rPr>
          <w:rFonts w:ascii="Courier New"/>
          <w:color w:val="979595"/>
          <w:spacing w:val="-239"/>
          <w:w w:val="120"/>
          <w:position w:val="-15"/>
          <w:sz w:val="38"/>
        </w:rPr>
        <w:t>-</w:t>
      </w:r>
      <w:r>
        <w:rPr>
          <w:color w:val="384656"/>
          <w:spacing w:val="28"/>
          <w:w w:val="105"/>
          <w:sz w:val="21"/>
        </w:rPr>
        <w:t>02</w:t>
      </w:r>
      <w:r>
        <w:rPr>
          <w:color w:val="384656"/>
          <w:spacing w:val="-88"/>
          <w:w w:val="105"/>
          <w:sz w:val="21"/>
        </w:rPr>
        <w:t>3</w:t>
      </w:r>
      <w:r>
        <w:rPr>
          <w:rFonts w:ascii="Courier New"/>
          <w:color w:val="979595"/>
          <w:spacing w:val="29"/>
          <w:w w:val="125"/>
          <w:position w:val="-15"/>
          <w:sz w:val="38"/>
        </w:rPr>
        <w:t>-</w:t>
      </w:r>
      <w:r>
        <w:rPr>
          <w:rFonts w:ascii="Courier New"/>
          <w:color w:val="6B89AA"/>
          <w:w w:val="110"/>
          <w:position w:val="-15"/>
          <w:sz w:val="38"/>
        </w:rPr>
        <w:t>----</w:t>
      </w:r>
      <w:r>
        <w:rPr>
          <w:rFonts w:ascii="Courier New"/>
          <w:color w:val="979595"/>
          <w:w w:val="110"/>
          <w:position w:val="-15"/>
          <w:sz w:val="38"/>
        </w:rPr>
        <w:t>-----</w:t>
      </w:r>
      <w:r>
        <w:rPr>
          <w:rFonts w:ascii="Courier New"/>
          <w:color w:val="979595"/>
          <w:spacing w:val="-10"/>
          <w:w w:val="110"/>
          <w:position w:val="-15"/>
          <w:sz w:val="38"/>
        </w:rPr>
        <w:t>-</w:t>
      </w:r>
    </w:p>
    <w:p>
      <w:pPr>
        <w:pStyle w:val="BodyText"/>
        <w:spacing w:line="244" w:lineRule="auto" w:before="283"/>
        <w:ind w:left="2204" w:right="65" w:firstLine="2"/>
        <w:jc w:val="both"/>
      </w:pPr>
      <w:r>
        <w:rPr>
          <w:color w:val="384656"/>
        </w:rPr>
        <w:t>El</w:t>
      </w:r>
      <w:r>
        <w:rPr>
          <w:color w:val="384656"/>
          <w:spacing w:val="-13"/>
        </w:rPr>
        <w:t> </w:t>
      </w:r>
      <w:r>
        <w:rPr>
          <w:color w:val="384656"/>
        </w:rPr>
        <w:t>coste de</w:t>
      </w:r>
      <w:r>
        <w:rPr>
          <w:color w:val="384656"/>
          <w:spacing w:val="-9"/>
        </w:rPr>
        <w:t> </w:t>
      </w:r>
      <w:r>
        <w:rPr>
          <w:color w:val="384656"/>
        </w:rPr>
        <w:t>los</w:t>
      </w:r>
      <w:r>
        <w:rPr>
          <w:color w:val="384656"/>
          <w:spacing w:val="-1"/>
        </w:rPr>
        <w:t> </w:t>
      </w:r>
      <w:r>
        <w:rPr>
          <w:color w:val="384656"/>
        </w:rPr>
        <w:t>productos</w:t>
      </w:r>
      <w:r>
        <w:rPr>
          <w:color w:val="384656"/>
          <w:spacing w:val="21"/>
        </w:rPr>
        <w:t> </w:t>
      </w:r>
      <w:r>
        <w:rPr>
          <w:color w:val="384656"/>
        </w:rPr>
        <w:t>terminados</w:t>
      </w:r>
      <w:r>
        <w:rPr>
          <w:color w:val="384656"/>
          <w:spacing w:val="18"/>
        </w:rPr>
        <w:t> </w:t>
      </w:r>
      <w:r>
        <w:rPr>
          <w:color w:val="384656"/>
        </w:rPr>
        <w:t>y</w:t>
      </w:r>
      <w:r>
        <w:rPr>
          <w:color w:val="384656"/>
          <w:spacing w:val="-1"/>
        </w:rPr>
        <w:t> </w:t>
      </w:r>
      <w:r>
        <w:rPr>
          <w:color w:val="384656"/>
        </w:rPr>
        <w:t>de</w:t>
      </w:r>
      <w:r>
        <w:rPr>
          <w:color w:val="384656"/>
          <w:spacing w:val="-3"/>
        </w:rPr>
        <w:t> </w:t>
      </w:r>
      <w:r>
        <w:rPr>
          <w:color w:val="384656"/>
        </w:rPr>
        <w:t>los</w:t>
      </w:r>
      <w:r>
        <w:rPr>
          <w:color w:val="384656"/>
          <w:spacing w:val="-7"/>
        </w:rPr>
        <w:t> </w:t>
      </w:r>
      <w:r>
        <w:rPr>
          <w:color w:val="384656"/>
        </w:rPr>
        <w:t>productos en</w:t>
      </w:r>
      <w:r>
        <w:rPr>
          <w:color w:val="384656"/>
          <w:spacing w:val="-14"/>
        </w:rPr>
        <w:t> </w:t>
      </w:r>
      <w:r>
        <w:rPr>
          <w:color w:val="384656"/>
        </w:rPr>
        <w:t>curse</w:t>
      </w:r>
      <w:r>
        <w:rPr>
          <w:color w:val="384656"/>
          <w:spacing w:val="-13"/>
        </w:rPr>
        <w:t> </w:t>
      </w:r>
      <w:r>
        <w:rPr>
          <w:color w:val="384656"/>
        </w:rPr>
        <w:t>induye los</w:t>
      </w:r>
      <w:r>
        <w:rPr>
          <w:color w:val="384656"/>
          <w:spacing w:val="-7"/>
        </w:rPr>
        <w:t> </w:t>
      </w:r>
      <w:r>
        <w:rPr>
          <w:color w:val="384656"/>
        </w:rPr>
        <w:t>importes</w:t>
      </w:r>
      <w:r>
        <w:rPr>
          <w:color w:val="384656"/>
          <w:spacing w:val="19"/>
        </w:rPr>
        <w:t> </w:t>
      </w:r>
      <w:r>
        <w:rPr>
          <w:color w:val="384656"/>
        </w:rPr>
        <w:t>de</w:t>
      </w:r>
      <w:r>
        <w:rPr>
          <w:color w:val="384656"/>
          <w:spacing w:val="-9"/>
        </w:rPr>
        <w:t> </w:t>
      </w:r>
      <w:r>
        <w:rPr>
          <w:color w:val="384656"/>
        </w:rPr>
        <w:t>las materias primas y otras materias consumibles, los castes directamente imputables al producto y</w:t>
      </w:r>
      <w:r>
        <w:rPr>
          <w:color w:val="384656"/>
          <w:spacing w:val="-1"/>
        </w:rPr>
        <w:t> </w:t>
      </w:r>
      <w:r>
        <w:rPr>
          <w:color w:val="384656"/>
        </w:rPr>
        <w:t>la parte proporcional de los castes indirectamente imputables.</w:t>
      </w:r>
    </w:p>
    <w:p>
      <w:pPr>
        <w:pStyle w:val="BodyText"/>
        <w:spacing w:before="2"/>
      </w:pPr>
    </w:p>
    <w:p>
      <w:pPr>
        <w:pStyle w:val="BodyText"/>
        <w:spacing w:line="244" w:lineRule="auto"/>
        <w:ind w:left="2200" w:right="68" w:firstLine="1"/>
        <w:jc w:val="both"/>
      </w:pPr>
      <w:r>
        <w:rPr>
          <w:color w:val="384656"/>
        </w:rPr>
        <w:t>En los casos en que el valor neto realizable de las existencias es </w:t>
      </w:r>
      <w:r>
        <w:rPr>
          <w:color w:val="676B72"/>
        </w:rPr>
        <w:t>i</w:t>
      </w:r>
      <w:r>
        <w:rPr>
          <w:color w:val="384656"/>
        </w:rPr>
        <w:t>nfenor a su precio de adquisici6n o a su caste de producci6n, se efectuan las oportunas </w:t>
      </w:r>
      <w:r>
        <w:rPr>
          <w:color w:val="676B72"/>
        </w:rPr>
        <w:t>c</w:t>
      </w:r>
      <w:r>
        <w:rPr>
          <w:color w:val="384656"/>
        </w:rPr>
        <w:t>orrecciones valorativas reconociendose el gasto correspondiente en la cuenta de perdidas y ganancias</w:t>
      </w:r>
      <w:r>
        <w:rPr>
          <w:color w:val="808082"/>
        </w:rPr>
        <w:t>.</w:t>
      </w:r>
    </w:p>
    <w:p>
      <w:pPr>
        <w:pStyle w:val="BodyText"/>
        <w:spacing w:before="7"/>
      </w:pPr>
    </w:p>
    <w:p>
      <w:pPr>
        <w:pStyle w:val="ListParagraph"/>
        <w:numPr>
          <w:ilvl w:val="1"/>
          <w:numId w:val="9"/>
        </w:numPr>
        <w:tabs>
          <w:tab w:pos="2426" w:val="left" w:leader="none"/>
        </w:tabs>
        <w:spacing w:line="240" w:lineRule="auto" w:before="1" w:after="0"/>
        <w:ind w:left="2425" w:right="0" w:hanging="226"/>
        <w:jc w:val="left"/>
        <w:rPr>
          <w:color w:val="384656"/>
          <w:sz w:val="19"/>
        </w:rPr>
      </w:pPr>
      <w:r>
        <w:rPr>
          <w:color w:val="384656"/>
          <w:sz w:val="19"/>
        </w:rPr>
        <w:t>lmpuesto</w:t>
      </w:r>
      <w:r>
        <w:rPr>
          <w:color w:val="384656"/>
          <w:spacing w:val="5"/>
          <w:sz w:val="19"/>
        </w:rPr>
        <w:t> </w:t>
      </w:r>
      <w:r>
        <w:rPr>
          <w:color w:val="384656"/>
          <w:sz w:val="19"/>
        </w:rPr>
        <w:t>sabre</w:t>
      </w:r>
      <w:r>
        <w:rPr>
          <w:color w:val="384656"/>
          <w:spacing w:val="6"/>
          <w:sz w:val="19"/>
        </w:rPr>
        <w:t> </w:t>
      </w:r>
      <w:r>
        <w:rPr>
          <w:color w:val="384656"/>
          <w:spacing w:val="-2"/>
          <w:sz w:val="19"/>
        </w:rPr>
        <w:t>Sociedades</w:t>
      </w:r>
    </w:p>
    <w:p>
      <w:pPr>
        <w:pStyle w:val="BodyText"/>
      </w:pPr>
    </w:p>
    <w:p>
      <w:pPr>
        <w:pStyle w:val="BodyText"/>
        <w:spacing w:line="242" w:lineRule="auto"/>
        <w:ind w:left="2194" w:right="57" w:firstLine="7"/>
        <w:jc w:val="both"/>
      </w:pPr>
      <w:r>
        <w:rPr>
          <w:color w:val="384656"/>
        </w:rPr>
        <w:t>El</w:t>
      </w:r>
      <w:r>
        <w:rPr>
          <w:color w:val="384656"/>
          <w:spacing w:val="-14"/>
        </w:rPr>
        <w:t> </w:t>
      </w:r>
      <w:r>
        <w:rPr>
          <w:color w:val="384656"/>
        </w:rPr>
        <w:t>gasto</w:t>
      </w:r>
      <w:r>
        <w:rPr>
          <w:color w:val="384656"/>
          <w:spacing w:val="-13"/>
        </w:rPr>
        <w:t> </w:t>
      </w:r>
      <w:r>
        <w:rPr>
          <w:color w:val="384656"/>
        </w:rPr>
        <w:t>por</w:t>
      </w:r>
      <w:r>
        <w:rPr>
          <w:color w:val="384656"/>
          <w:spacing w:val="-13"/>
        </w:rPr>
        <w:t> </w:t>
      </w:r>
      <w:r>
        <w:rPr>
          <w:color w:val="384656"/>
        </w:rPr>
        <w:t>irnpuesto</w:t>
      </w:r>
      <w:r>
        <w:rPr>
          <w:color w:val="384656"/>
          <w:spacing w:val="-7"/>
        </w:rPr>
        <w:t> </w:t>
      </w:r>
      <w:r>
        <w:rPr>
          <w:color w:val="384656"/>
        </w:rPr>
        <w:t>sobre</w:t>
      </w:r>
      <w:r>
        <w:rPr>
          <w:color w:val="384656"/>
          <w:spacing w:val="-13"/>
        </w:rPr>
        <w:t> </w:t>
      </w:r>
      <w:r>
        <w:rPr>
          <w:color w:val="384656"/>
        </w:rPr>
        <w:t>beneficios</w:t>
      </w:r>
      <w:r>
        <w:rPr>
          <w:color w:val="384656"/>
          <w:spacing w:val="-4"/>
        </w:rPr>
        <w:t> </w:t>
      </w:r>
      <w:r>
        <w:rPr>
          <w:color w:val="384656"/>
        </w:rPr>
        <w:t>comprendera</w:t>
      </w:r>
      <w:r>
        <w:rPr>
          <w:color w:val="384656"/>
          <w:spacing w:val="13"/>
        </w:rPr>
        <w:t> </w:t>
      </w:r>
      <w:r>
        <w:rPr>
          <w:color w:val="384656"/>
        </w:rPr>
        <w:t>la</w:t>
      </w:r>
      <w:r>
        <w:rPr>
          <w:color w:val="384656"/>
          <w:spacing w:val="-12"/>
        </w:rPr>
        <w:t> </w:t>
      </w:r>
      <w:r>
        <w:rPr>
          <w:color w:val="384656"/>
        </w:rPr>
        <w:t>parte</w:t>
      </w:r>
      <w:r>
        <w:rPr>
          <w:color w:val="384656"/>
          <w:spacing w:val="-9"/>
        </w:rPr>
        <w:t> </w:t>
      </w:r>
      <w:r>
        <w:rPr>
          <w:color w:val="384656"/>
        </w:rPr>
        <w:t>relativa</w:t>
      </w:r>
      <w:r>
        <w:rPr>
          <w:color w:val="384656"/>
          <w:spacing w:val="-7"/>
        </w:rPr>
        <w:t> </w:t>
      </w:r>
      <w:r>
        <w:rPr>
          <w:color w:val="384656"/>
        </w:rPr>
        <w:t>al</w:t>
      </w:r>
      <w:r>
        <w:rPr>
          <w:color w:val="384656"/>
          <w:spacing w:val="-14"/>
        </w:rPr>
        <w:t> </w:t>
      </w:r>
      <w:r>
        <w:rPr>
          <w:color w:val="384656"/>
        </w:rPr>
        <w:t>gasto</w:t>
      </w:r>
      <w:r>
        <w:rPr>
          <w:color w:val="384656"/>
          <w:spacing w:val="-9"/>
        </w:rPr>
        <w:t> </w:t>
      </w:r>
      <w:r>
        <w:rPr>
          <w:color w:val="384656"/>
        </w:rPr>
        <w:t>por</w:t>
      </w:r>
      <w:r>
        <w:rPr>
          <w:color w:val="384656"/>
          <w:spacing w:val="-3"/>
        </w:rPr>
        <w:t> </w:t>
      </w:r>
      <w:r>
        <w:rPr>
          <w:color w:val="384656"/>
        </w:rPr>
        <w:t>el</w:t>
      </w:r>
      <w:r>
        <w:rPr>
          <w:color w:val="384656"/>
          <w:spacing w:val="-14"/>
        </w:rPr>
        <w:t> </w:t>
      </w:r>
      <w:r>
        <w:rPr>
          <w:color w:val="384656"/>
        </w:rPr>
        <w:t>impuesto corriente</w:t>
      </w:r>
      <w:r>
        <w:rPr>
          <w:color w:val="384656"/>
          <w:spacing w:val="28"/>
        </w:rPr>
        <w:t> </w:t>
      </w:r>
      <w:r>
        <w:rPr>
          <w:i/>
          <w:color w:val="384656"/>
        </w:rPr>
        <w:t>y </w:t>
      </w:r>
      <w:r>
        <w:rPr>
          <w:color w:val="384656"/>
        </w:rPr>
        <w:t>la parte correspondiente</w:t>
      </w:r>
      <w:r>
        <w:rPr>
          <w:color w:val="384656"/>
          <w:spacing w:val="-5"/>
        </w:rPr>
        <w:t> </w:t>
      </w:r>
      <w:r>
        <w:rPr>
          <w:color w:val="384656"/>
        </w:rPr>
        <w:t>al gasto por el</w:t>
      </w:r>
      <w:r>
        <w:rPr>
          <w:color w:val="384656"/>
          <w:spacing w:val="-8"/>
        </w:rPr>
        <w:t> </w:t>
      </w:r>
      <w:r>
        <w:rPr>
          <w:color w:val="384656"/>
        </w:rPr>
        <w:t>irnpuesto diferido</w:t>
      </w:r>
      <w:r>
        <w:rPr>
          <w:color w:val="808082"/>
        </w:rPr>
        <w:t>.</w:t>
      </w:r>
      <w:r>
        <w:rPr>
          <w:color w:val="808082"/>
          <w:spacing w:val="-7"/>
        </w:rPr>
        <w:t> </w:t>
      </w:r>
      <w:r>
        <w:rPr>
          <w:color w:val="384656"/>
        </w:rPr>
        <w:t>El</w:t>
      </w:r>
      <w:r>
        <w:rPr>
          <w:color w:val="384656"/>
          <w:spacing w:val="-10"/>
        </w:rPr>
        <w:t> </w:t>
      </w:r>
      <w:r>
        <w:rPr>
          <w:color w:val="384656"/>
        </w:rPr>
        <w:t>gasto</w:t>
      </w:r>
      <w:r>
        <w:rPr>
          <w:color w:val="384656"/>
          <w:spacing w:val="-2"/>
        </w:rPr>
        <w:t> </w:t>
      </w:r>
      <w:r>
        <w:rPr>
          <w:color w:val="384656"/>
        </w:rPr>
        <w:t>por impuesto corriente</w:t>
      </w:r>
      <w:r>
        <w:rPr>
          <w:color w:val="384656"/>
          <w:spacing w:val="-14"/>
        </w:rPr>
        <w:t> </w:t>
      </w:r>
      <w:r>
        <w:rPr>
          <w:color w:val="384656"/>
        </w:rPr>
        <w:t>se</w:t>
      </w:r>
      <w:r>
        <w:rPr>
          <w:color w:val="384656"/>
          <w:spacing w:val="-13"/>
        </w:rPr>
        <w:t> </w:t>
      </w:r>
      <w:r>
        <w:rPr>
          <w:color w:val="384656"/>
        </w:rPr>
        <w:t>corresponderia</w:t>
      </w:r>
      <w:r>
        <w:rPr>
          <w:color w:val="384656"/>
          <w:spacing w:val="-13"/>
        </w:rPr>
        <w:t> </w:t>
      </w:r>
      <w:r>
        <w:rPr>
          <w:color w:val="384656"/>
        </w:rPr>
        <w:t>con</w:t>
      </w:r>
      <w:r>
        <w:rPr>
          <w:color w:val="384656"/>
          <w:spacing w:val="-13"/>
        </w:rPr>
        <w:t> </w:t>
      </w:r>
      <w:r>
        <w:rPr>
          <w:color w:val="384656"/>
        </w:rPr>
        <w:t>la</w:t>
      </w:r>
      <w:r>
        <w:rPr>
          <w:color w:val="384656"/>
          <w:spacing w:val="-13"/>
        </w:rPr>
        <w:t> </w:t>
      </w:r>
      <w:r>
        <w:rPr>
          <w:color w:val="384656"/>
        </w:rPr>
        <w:t>cancelaci6n</w:t>
      </w:r>
      <w:r>
        <w:rPr>
          <w:color w:val="384656"/>
          <w:spacing w:val="-14"/>
        </w:rPr>
        <w:t> </w:t>
      </w:r>
      <w:r>
        <w:rPr>
          <w:color w:val="384656"/>
        </w:rPr>
        <w:t>de</w:t>
      </w:r>
      <w:r>
        <w:rPr>
          <w:color w:val="384656"/>
          <w:spacing w:val="-13"/>
        </w:rPr>
        <w:t> </w:t>
      </w:r>
      <w:r>
        <w:rPr>
          <w:color w:val="384656"/>
        </w:rPr>
        <w:t>las</w:t>
      </w:r>
      <w:r>
        <w:rPr>
          <w:color w:val="384656"/>
          <w:spacing w:val="-13"/>
        </w:rPr>
        <w:t> </w:t>
      </w:r>
      <w:r>
        <w:rPr>
          <w:color w:val="384656"/>
        </w:rPr>
        <w:t>retenciones</w:t>
      </w:r>
      <w:r>
        <w:rPr>
          <w:color w:val="384656"/>
          <w:spacing w:val="11"/>
        </w:rPr>
        <w:t> </w:t>
      </w:r>
      <w:r>
        <w:rPr>
          <w:color w:val="384656"/>
        </w:rPr>
        <w:t>y pagos</w:t>
      </w:r>
      <w:r>
        <w:rPr>
          <w:color w:val="384656"/>
          <w:spacing w:val="-5"/>
        </w:rPr>
        <w:t> </w:t>
      </w:r>
      <w:r>
        <w:rPr>
          <w:color w:val="384656"/>
        </w:rPr>
        <w:t>a</w:t>
      </w:r>
      <w:r>
        <w:rPr>
          <w:color w:val="384656"/>
          <w:spacing w:val="-8"/>
        </w:rPr>
        <w:t> </w:t>
      </w:r>
      <w:r>
        <w:rPr>
          <w:color w:val="384656"/>
        </w:rPr>
        <w:t>cuenta,</w:t>
      </w:r>
      <w:r>
        <w:rPr>
          <w:color w:val="384656"/>
          <w:spacing w:val="-1"/>
        </w:rPr>
        <w:t> </w:t>
      </w:r>
      <w:r>
        <w:rPr>
          <w:color w:val="384656"/>
        </w:rPr>
        <w:t>asi</w:t>
      </w:r>
      <w:r>
        <w:rPr>
          <w:color w:val="384656"/>
          <w:spacing w:val="-14"/>
        </w:rPr>
        <w:t> </w:t>
      </w:r>
      <w:r>
        <w:rPr>
          <w:color w:val="384656"/>
        </w:rPr>
        <w:t>como el reconocimiento de las pasivos y actives por impuesto corriente</w:t>
      </w:r>
      <w:r>
        <w:rPr>
          <w:color w:val="979595"/>
        </w:rPr>
        <w:t>.</w:t>
      </w:r>
    </w:p>
    <w:p>
      <w:pPr>
        <w:pStyle w:val="BodyText"/>
        <w:spacing w:before="4"/>
      </w:pPr>
    </w:p>
    <w:p>
      <w:pPr>
        <w:pStyle w:val="BodyText"/>
        <w:spacing w:line="242" w:lineRule="auto" w:before="1"/>
        <w:ind w:left="2195" w:right="64" w:firstLine="2"/>
        <w:jc w:val="both"/>
      </w:pPr>
      <w:r>
        <w:rPr>
          <w:color w:val="384656"/>
        </w:rPr>
        <w:t>Los actives y pasivos por impuestos diferido</w:t>
      </w:r>
      <w:r>
        <w:rPr>
          <w:color w:val="676B72"/>
        </w:rPr>
        <w:t>s </w:t>
      </w:r>
      <w:r>
        <w:rPr>
          <w:color w:val="384656"/>
        </w:rPr>
        <w:t>proceden de las diferencias temporarias definidas coma las importes que se preven recuperables o pagaderos en el futuro y que derivan de la diferente valoraci6n</w:t>
      </w:r>
      <w:r>
        <w:rPr>
          <w:color w:val="808082"/>
        </w:rPr>
        <w:t>. </w:t>
      </w:r>
      <w:r>
        <w:rPr>
          <w:color w:val="384656"/>
        </w:rPr>
        <w:t>contable y fiscal, atribuida a los actives, pasivos </w:t>
      </w:r>
      <w:r>
        <w:rPr>
          <w:color w:val="384656"/>
          <w:sz w:val="20"/>
        </w:rPr>
        <w:t>y </w:t>
      </w:r>
      <w:r>
        <w:rPr>
          <w:color w:val="384656"/>
        </w:rPr>
        <w:t>determinados</w:t>
      </w:r>
      <w:r>
        <w:rPr>
          <w:color w:val="384656"/>
          <w:spacing w:val="11"/>
        </w:rPr>
        <w:t> </w:t>
      </w:r>
      <w:r>
        <w:rPr>
          <w:color w:val="384656"/>
        </w:rPr>
        <w:t>instrumentos</w:t>
      </w:r>
      <w:r>
        <w:rPr>
          <w:color w:val="384656"/>
          <w:spacing w:val="-2"/>
        </w:rPr>
        <w:t> </w:t>
      </w:r>
      <w:r>
        <w:rPr>
          <w:color w:val="384656"/>
        </w:rPr>
        <w:t>de</w:t>
      </w:r>
      <w:r>
        <w:rPr>
          <w:color w:val="384656"/>
          <w:spacing w:val="-4"/>
        </w:rPr>
        <w:t> </w:t>
      </w:r>
      <w:r>
        <w:rPr>
          <w:color w:val="384656"/>
        </w:rPr>
        <w:t>patrimonio propio de</w:t>
      </w:r>
      <w:r>
        <w:rPr>
          <w:color w:val="384656"/>
          <w:spacing w:val="-4"/>
        </w:rPr>
        <w:t> </w:t>
      </w:r>
      <w:r>
        <w:rPr>
          <w:color w:val="384656"/>
        </w:rPr>
        <w:t>la</w:t>
      </w:r>
      <w:r>
        <w:rPr>
          <w:color w:val="384656"/>
          <w:spacing w:val="-10"/>
        </w:rPr>
        <w:t> </w:t>
      </w:r>
      <w:r>
        <w:rPr>
          <w:color w:val="384656"/>
        </w:rPr>
        <w:t>empresa, en</w:t>
      </w:r>
      <w:r>
        <w:rPr>
          <w:color w:val="384656"/>
          <w:spacing w:val="-14"/>
        </w:rPr>
        <w:t> </w:t>
      </w:r>
      <w:r>
        <w:rPr>
          <w:color w:val="384656"/>
        </w:rPr>
        <w:t>la</w:t>
      </w:r>
      <w:r>
        <w:rPr>
          <w:color w:val="384656"/>
          <w:spacing w:val="-5"/>
        </w:rPr>
        <w:t> </w:t>
      </w:r>
      <w:r>
        <w:rPr>
          <w:color w:val="384656"/>
        </w:rPr>
        <w:t>medida en</w:t>
      </w:r>
      <w:r>
        <w:rPr>
          <w:color w:val="384656"/>
          <w:spacing w:val="-14"/>
        </w:rPr>
        <w:t> </w:t>
      </w:r>
      <w:r>
        <w:rPr>
          <w:color w:val="384656"/>
        </w:rPr>
        <w:t>que tengan incidencia en la carga fiscal futura</w:t>
      </w:r>
      <w:r>
        <w:rPr>
          <w:color w:val="808082"/>
        </w:rPr>
        <w:t>.</w:t>
      </w:r>
    </w:p>
    <w:p>
      <w:pPr>
        <w:pStyle w:val="BodyText"/>
        <w:spacing w:before="4"/>
        <w:rPr>
          <w:sz w:val="18"/>
        </w:rPr>
      </w:pPr>
    </w:p>
    <w:p>
      <w:pPr>
        <w:pStyle w:val="BodyText"/>
        <w:spacing w:line="247" w:lineRule="auto"/>
        <w:ind w:left="2199" w:right="71" w:firstLine="3"/>
        <w:jc w:val="both"/>
      </w:pPr>
      <w:r>
        <w:rPr>
          <w:color w:val="384656"/>
        </w:rPr>
        <w:t>Los actives por impuestos diferidos son las cantidades del impuesto o impuestos sabre el beneficio a recuperar en ejercicios futuros, relacionadas con</w:t>
      </w:r>
      <w:r>
        <w:rPr>
          <w:color w:val="676B72"/>
        </w:rPr>
        <w:t>:</w:t>
      </w:r>
    </w:p>
    <w:p>
      <w:pPr>
        <w:pStyle w:val="BodyText"/>
        <w:spacing w:before="2"/>
        <w:rPr>
          <w:sz w:val="18"/>
        </w:rPr>
      </w:pPr>
    </w:p>
    <w:p>
      <w:pPr>
        <w:pStyle w:val="ListParagraph"/>
        <w:numPr>
          <w:ilvl w:val="0"/>
          <w:numId w:val="11"/>
        </w:numPr>
        <w:tabs>
          <w:tab w:pos="2885" w:val="left" w:leader="none"/>
          <w:tab w:pos="2886" w:val="left" w:leader="none"/>
        </w:tabs>
        <w:spacing w:line="240" w:lineRule="auto" w:before="0" w:after="0"/>
        <w:ind w:left="2885" w:right="0" w:hanging="453"/>
        <w:jc w:val="left"/>
        <w:rPr>
          <w:color w:val="384656"/>
          <w:sz w:val="20"/>
        </w:rPr>
      </w:pPr>
      <w:r>
        <w:rPr>
          <w:color w:val="384656"/>
          <w:sz w:val="19"/>
        </w:rPr>
        <w:t>Las</w:t>
      </w:r>
      <w:r>
        <w:rPr>
          <w:color w:val="384656"/>
          <w:spacing w:val="-13"/>
          <w:sz w:val="19"/>
        </w:rPr>
        <w:t> </w:t>
      </w:r>
      <w:r>
        <w:rPr>
          <w:color w:val="384656"/>
          <w:sz w:val="19"/>
        </w:rPr>
        <w:t>diferencias</w:t>
      </w:r>
      <w:r>
        <w:rPr>
          <w:color w:val="384656"/>
          <w:spacing w:val="5"/>
          <w:sz w:val="19"/>
        </w:rPr>
        <w:t> </w:t>
      </w:r>
      <w:r>
        <w:rPr>
          <w:color w:val="384656"/>
          <w:sz w:val="19"/>
        </w:rPr>
        <w:t>temporarias</w:t>
      </w:r>
      <w:r>
        <w:rPr>
          <w:color w:val="384656"/>
          <w:spacing w:val="-2"/>
          <w:sz w:val="19"/>
        </w:rPr>
        <w:t> deducibles.</w:t>
      </w:r>
    </w:p>
    <w:p>
      <w:pPr>
        <w:pStyle w:val="BodyText"/>
        <w:spacing w:before="3"/>
      </w:pPr>
    </w:p>
    <w:p>
      <w:pPr>
        <w:pStyle w:val="ListParagraph"/>
        <w:numPr>
          <w:ilvl w:val="0"/>
          <w:numId w:val="11"/>
        </w:numPr>
        <w:tabs>
          <w:tab w:pos="2889" w:val="left" w:leader="none"/>
          <w:tab w:pos="2890" w:val="left" w:leader="none"/>
        </w:tabs>
        <w:spacing w:line="240" w:lineRule="auto" w:before="0" w:after="0"/>
        <w:ind w:left="2889" w:right="0" w:hanging="509"/>
        <w:jc w:val="left"/>
        <w:rPr>
          <w:color w:val="384656"/>
          <w:sz w:val="19"/>
        </w:rPr>
      </w:pPr>
      <w:r>
        <w:rPr>
          <w:color w:val="384656"/>
          <w:sz w:val="19"/>
        </w:rPr>
        <w:t>El</w:t>
      </w:r>
      <w:r>
        <w:rPr>
          <w:color w:val="384656"/>
          <w:spacing w:val="-11"/>
          <w:sz w:val="19"/>
        </w:rPr>
        <w:t> </w:t>
      </w:r>
      <w:r>
        <w:rPr>
          <w:color w:val="384656"/>
          <w:sz w:val="19"/>
        </w:rPr>
        <w:t>derecho</w:t>
      </w:r>
      <w:r>
        <w:rPr>
          <w:color w:val="384656"/>
          <w:spacing w:val="6"/>
          <w:sz w:val="19"/>
        </w:rPr>
        <w:t> </w:t>
      </w:r>
      <w:r>
        <w:rPr>
          <w:color w:val="384656"/>
          <w:sz w:val="19"/>
        </w:rPr>
        <w:t>a</w:t>
      </w:r>
      <w:r>
        <w:rPr>
          <w:color w:val="384656"/>
          <w:spacing w:val="-7"/>
          <w:sz w:val="19"/>
        </w:rPr>
        <w:t> </w:t>
      </w:r>
      <w:r>
        <w:rPr>
          <w:color w:val="384656"/>
          <w:sz w:val="19"/>
        </w:rPr>
        <w:t>compensar</w:t>
      </w:r>
      <w:r>
        <w:rPr>
          <w:color w:val="384656"/>
          <w:spacing w:val="7"/>
          <w:sz w:val="19"/>
        </w:rPr>
        <w:t> </w:t>
      </w:r>
      <w:r>
        <w:rPr>
          <w:color w:val="384656"/>
          <w:sz w:val="19"/>
        </w:rPr>
        <w:t>perdidas</w:t>
      </w:r>
      <w:r>
        <w:rPr>
          <w:color w:val="384656"/>
          <w:spacing w:val="4"/>
          <w:sz w:val="19"/>
        </w:rPr>
        <w:t> </w:t>
      </w:r>
      <w:r>
        <w:rPr>
          <w:color w:val="384656"/>
          <w:spacing w:val="-2"/>
          <w:sz w:val="19"/>
        </w:rPr>
        <w:t>fiscales.</w:t>
      </w:r>
    </w:p>
    <w:p>
      <w:pPr>
        <w:pStyle w:val="BodyText"/>
        <w:spacing w:before="7"/>
        <w:rPr>
          <w:sz w:val="18"/>
        </w:rPr>
      </w:pPr>
    </w:p>
    <w:p>
      <w:pPr>
        <w:pStyle w:val="BodyText"/>
        <w:tabs>
          <w:tab w:pos="2885" w:val="left" w:leader="none"/>
        </w:tabs>
        <w:spacing w:line="242" w:lineRule="auto" w:before="1"/>
        <w:ind w:left="2892" w:right="67" w:hanging="559"/>
      </w:pPr>
      <w:r>
        <w:rPr>
          <w:color w:val="384656"/>
          <w:spacing w:val="-4"/>
        </w:rPr>
        <w:t>Ill.</w:t>
      </w:r>
      <w:r>
        <w:rPr>
          <w:color w:val="384656"/>
        </w:rPr>
        <w:tab/>
        <w:t>Las deducciones y otras ventajas fiscales no</w:t>
      </w:r>
      <w:r>
        <w:rPr>
          <w:color w:val="384656"/>
          <w:spacing w:val="-5"/>
        </w:rPr>
        <w:t> </w:t>
      </w:r>
      <w:r>
        <w:rPr>
          <w:color w:val="384656"/>
        </w:rPr>
        <w:t>utilizadas, que</w:t>
      </w:r>
      <w:r>
        <w:rPr>
          <w:color w:val="384656"/>
          <w:spacing w:val="-1"/>
        </w:rPr>
        <w:t> </w:t>
      </w:r>
      <w:r>
        <w:rPr>
          <w:color w:val="384656"/>
        </w:rPr>
        <w:t>queden pendientes de aplicar fiscalmente.</w:t>
      </w:r>
    </w:p>
    <w:p>
      <w:pPr>
        <w:pStyle w:val="BodyText"/>
        <w:spacing w:before="3"/>
      </w:pPr>
    </w:p>
    <w:p>
      <w:pPr>
        <w:pStyle w:val="BodyText"/>
        <w:spacing w:line="247" w:lineRule="auto"/>
        <w:ind w:left="2197" w:right="83"/>
        <w:jc w:val="both"/>
      </w:pPr>
      <w:r>
        <w:rPr>
          <w:color w:val="384656"/>
        </w:rPr>
        <w:t>Los actives par impuesto diferido no constituyen un derecho de cobro frente a la Administraci6n tributaria.</w:t>
      </w:r>
    </w:p>
    <w:p>
      <w:pPr>
        <w:pStyle w:val="BodyText"/>
        <w:spacing w:before="6"/>
        <w:rPr>
          <w:sz w:val="18"/>
        </w:rPr>
      </w:pPr>
    </w:p>
    <w:p>
      <w:pPr>
        <w:pStyle w:val="BodyText"/>
        <w:spacing w:before="1"/>
        <w:ind w:left="2189" w:right="60" w:firstLine="3"/>
        <w:jc w:val="both"/>
      </w:pPr>
      <w:r>
        <w:rPr>
          <w:color w:val="384656"/>
        </w:rPr>
        <w:t>Los actives por impuestos diferidos solo se reconoceran de acuerdo con el principio de prudencia</w:t>
      </w:r>
      <w:r>
        <w:rPr>
          <w:color w:val="384656"/>
          <w:spacing w:val="-7"/>
        </w:rPr>
        <w:t> </w:t>
      </w:r>
      <w:r>
        <w:rPr>
          <w:color w:val="384656"/>
        </w:rPr>
        <w:t>en</w:t>
      </w:r>
      <w:r>
        <w:rPr>
          <w:color w:val="384656"/>
          <w:spacing w:val="-14"/>
        </w:rPr>
        <w:t> </w:t>
      </w:r>
      <w:r>
        <w:rPr>
          <w:color w:val="384656"/>
        </w:rPr>
        <w:t>la</w:t>
      </w:r>
      <w:r>
        <w:rPr>
          <w:color w:val="384656"/>
          <w:spacing w:val="-7"/>
        </w:rPr>
        <w:t> </w:t>
      </w:r>
      <w:r>
        <w:rPr>
          <w:color w:val="384656"/>
        </w:rPr>
        <w:t>medida</w:t>
      </w:r>
      <w:r>
        <w:rPr>
          <w:color w:val="384656"/>
          <w:spacing w:val="-4"/>
        </w:rPr>
        <w:t> </w:t>
      </w:r>
      <w:r>
        <w:rPr>
          <w:color w:val="384656"/>
        </w:rPr>
        <w:t>que</w:t>
      </w:r>
      <w:r>
        <w:rPr>
          <w:color w:val="384656"/>
          <w:spacing w:val="-10"/>
        </w:rPr>
        <w:t> </w:t>
      </w:r>
      <w:r>
        <w:rPr>
          <w:color w:val="384656"/>
        </w:rPr>
        <w:t>resulte</w:t>
      </w:r>
      <w:r>
        <w:rPr>
          <w:color w:val="384656"/>
          <w:spacing w:val="-3"/>
        </w:rPr>
        <w:t> </w:t>
      </w:r>
      <w:r>
        <w:rPr>
          <w:color w:val="384656"/>
        </w:rPr>
        <w:t>probable que</w:t>
      </w:r>
      <w:r>
        <w:rPr>
          <w:color w:val="384656"/>
          <w:spacing w:val="-13"/>
        </w:rPr>
        <w:t> </w:t>
      </w:r>
      <w:r>
        <w:rPr>
          <w:color w:val="384656"/>
        </w:rPr>
        <w:t>la empresa disponga de</w:t>
      </w:r>
      <w:r>
        <w:rPr>
          <w:color w:val="384656"/>
          <w:spacing w:val="-10"/>
        </w:rPr>
        <w:t> </w:t>
      </w:r>
      <w:r>
        <w:rPr>
          <w:color w:val="384656"/>
        </w:rPr>
        <w:t>ganancias fiscales futuras que permitan la aplicaci6n de estos actives</w:t>
      </w:r>
      <w:r>
        <w:rPr>
          <w:color w:val="808082"/>
        </w:rPr>
        <w:t>. </w:t>
      </w:r>
      <w:r>
        <w:rPr>
          <w:color w:val="384656"/>
        </w:rPr>
        <w:t>En todo caso se considerara que concurre esta circunstancia cuando la legislaci6n fiscal contemple la posibilidad de conversion futura de actives por impuesto diferido en un </w:t>
      </w:r>
      <w:r>
        <w:rPr>
          <w:color w:val="676B72"/>
        </w:rPr>
        <w:t>c</w:t>
      </w:r>
      <w:r>
        <w:rPr>
          <w:color w:val="384656"/>
        </w:rPr>
        <w:t>r</w:t>
      </w:r>
      <w:r>
        <w:rPr>
          <w:color w:val="676B72"/>
        </w:rPr>
        <w:t>e</w:t>
      </w:r>
      <w:r>
        <w:rPr>
          <w:color w:val="384656"/>
        </w:rPr>
        <w:t>dito exigible frente a la Administraci6n tributaria, respecto a los actives susceptibles de </w:t>
      </w:r>
      <w:r>
        <w:rPr>
          <w:color w:val="676B72"/>
        </w:rPr>
        <w:t>c</w:t>
      </w:r>
      <w:r>
        <w:rPr>
          <w:color w:val="384656"/>
        </w:rPr>
        <w:t>onversion</w:t>
      </w:r>
      <w:r>
        <w:rPr>
          <w:color w:val="808082"/>
        </w:rPr>
        <w:t>.</w:t>
      </w:r>
    </w:p>
    <w:p>
      <w:pPr>
        <w:pStyle w:val="BodyText"/>
        <w:spacing w:before="8"/>
      </w:pPr>
    </w:p>
    <w:p>
      <w:pPr>
        <w:pStyle w:val="BodyText"/>
        <w:spacing w:line="242" w:lineRule="auto" w:before="1"/>
        <w:ind w:left="2189" w:right="67" w:firstLine="8"/>
        <w:jc w:val="both"/>
      </w:pPr>
      <w:r>
        <w:rPr>
          <w:color w:val="384656"/>
        </w:rPr>
        <w:t>Sin perjuicio de lo anterior, no se reconocera un active por impuesto diferido cuando la diferencia temporaria deducible haya surgido por el reconocimiento inicial de un activo o pasivo en una transacci6n que no es una combinaci6n de</w:t>
      </w:r>
      <w:r>
        <w:rPr>
          <w:color w:val="384656"/>
          <w:spacing w:val="-5"/>
        </w:rPr>
        <w:t> </w:t>
      </w:r>
      <w:r>
        <w:rPr>
          <w:color w:val="384656"/>
        </w:rPr>
        <w:t>negocios</w:t>
      </w:r>
      <w:r>
        <w:rPr>
          <w:color w:val="384656"/>
          <w:spacing w:val="37"/>
        </w:rPr>
        <w:t> </w:t>
      </w:r>
      <w:r>
        <w:rPr>
          <w:color w:val="384656"/>
        </w:rPr>
        <w:t>y, ademas, en</w:t>
      </w:r>
      <w:r>
        <w:rPr>
          <w:color w:val="384656"/>
          <w:spacing w:val="-6"/>
        </w:rPr>
        <w:t> </w:t>
      </w:r>
      <w:r>
        <w:rPr>
          <w:color w:val="384656"/>
        </w:rPr>
        <w:t>la fecha en</w:t>
      </w:r>
      <w:r>
        <w:rPr>
          <w:color w:val="384656"/>
          <w:spacing w:val="-14"/>
        </w:rPr>
        <w:t> </w:t>
      </w:r>
      <w:r>
        <w:rPr>
          <w:color w:val="384656"/>
        </w:rPr>
        <w:t>la que</w:t>
      </w:r>
      <w:r>
        <w:rPr>
          <w:color w:val="384656"/>
          <w:spacing w:val="-3"/>
        </w:rPr>
        <w:t> </w:t>
      </w:r>
      <w:r>
        <w:rPr>
          <w:color w:val="384656"/>
        </w:rPr>
        <w:t>se</w:t>
      </w:r>
      <w:r>
        <w:rPr>
          <w:color w:val="384656"/>
          <w:spacing w:val="-3"/>
        </w:rPr>
        <w:t> </w:t>
      </w:r>
      <w:r>
        <w:rPr>
          <w:color w:val="384656"/>
        </w:rPr>
        <w:t>realiz6 la</w:t>
      </w:r>
      <w:r>
        <w:rPr>
          <w:color w:val="384656"/>
          <w:spacing w:val="-7"/>
        </w:rPr>
        <w:t> </w:t>
      </w:r>
      <w:r>
        <w:rPr>
          <w:color w:val="384656"/>
        </w:rPr>
        <w:t>operaci6n</w:t>
      </w:r>
      <w:r>
        <w:rPr>
          <w:color w:val="808082"/>
        </w:rPr>
        <w:t>,</w:t>
      </w:r>
      <w:r>
        <w:rPr>
          <w:color w:val="808082"/>
          <w:spacing w:val="-13"/>
        </w:rPr>
        <w:t> </w:t>
      </w:r>
      <w:r>
        <w:rPr>
          <w:color w:val="384656"/>
        </w:rPr>
        <w:t>no</w:t>
      </w:r>
      <w:r>
        <w:rPr>
          <w:color w:val="384656"/>
          <w:spacing w:val="-6"/>
        </w:rPr>
        <w:t> </w:t>
      </w:r>
      <w:r>
        <w:rPr>
          <w:color w:val="384656"/>
        </w:rPr>
        <w:t>afect6</w:t>
      </w:r>
      <w:r>
        <w:rPr>
          <w:color w:val="384656"/>
          <w:spacing w:val="-5"/>
        </w:rPr>
        <w:t> </w:t>
      </w:r>
      <w:r>
        <w:rPr>
          <w:color w:val="384656"/>
        </w:rPr>
        <w:t>ni al</w:t>
      </w:r>
      <w:r>
        <w:rPr>
          <w:color w:val="384656"/>
          <w:spacing w:val="-11"/>
        </w:rPr>
        <w:t> </w:t>
      </w:r>
      <w:r>
        <w:rPr>
          <w:color w:val="384656"/>
        </w:rPr>
        <w:t>resultado contable</w:t>
      </w:r>
      <w:r>
        <w:rPr>
          <w:color w:val="384656"/>
          <w:spacing w:val="-1"/>
        </w:rPr>
        <w:t> </w:t>
      </w:r>
      <w:r>
        <w:rPr>
          <w:color w:val="384656"/>
        </w:rPr>
        <w:t>ni</w:t>
      </w:r>
      <w:r>
        <w:rPr>
          <w:color w:val="384656"/>
          <w:spacing w:val="-14"/>
        </w:rPr>
        <w:t> </w:t>
      </w:r>
      <w:r>
        <w:rPr>
          <w:color w:val="384656"/>
        </w:rPr>
        <w:t>a</w:t>
      </w:r>
      <w:r>
        <w:rPr>
          <w:color w:val="384656"/>
          <w:spacing w:val="-10"/>
        </w:rPr>
        <w:t> </w:t>
      </w:r>
      <w:r>
        <w:rPr>
          <w:color w:val="384656"/>
        </w:rPr>
        <w:t>la</w:t>
      </w:r>
      <w:r>
        <w:rPr>
          <w:color w:val="384656"/>
          <w:spacing w:val="-4"/>
        </w:rPr>
        <w:t> </w:t>
      </w:r>
      <w:r>
        <w:rPr>
          <w:color w:val="384656"/>
        </w:rPr>
        <w:t>base</w:t>
      </w:r>
      <w:r>
        <w:rPr>
          <w:color w:val="384656"/>
          <w:spacing w:val="-3"/>
        </w:rPr>
        <w:t> </w:t>
      </w:r>
      <w:r>
        <w:rPr>
          <w:color w:val="384656"/>
        </w:rPr>
        <w:t>imponible del impuesto</w:t>
      </w:r>
      <w:r>
        <w:rPr>
          <w:color w:val="808082"/>
        </w:rPr>
        <w:t>. </w:t>
      </w:r>
      <w:r>
        <w:rPr>
          <w:color w:val="384656"/>
        </w:rPr>
        <w:t>Ademas, tampoco se reconoceran las posteriores cambios en el activo por impuesto diferido que no se haya registrado inicialmente.</w:t>
      </w:r>
    </w:p>
    <w:p>
      <w:pPr>
        <w:pStyle w:val="BodyText"/>
        <w:spacing w:before="10"/>
      </w:pPr>
    </w:p>
    <w:p>
      <w:pPr>
        <w:pStyle w:val="BodyText"/>
        <w:spacing w:line="242" w:lineRule="auto"/>
        <w:ind w:left="2195" w:right="86" w:hanging="3"/>
        <w:jc w:val="both"/>
      </w:pPr>
      <w:r>
        <w:rPr>
          <w:color w:val="384656"/>
        </w:rPr>
        <w:t>Salvo prueba en</w:t>
      </w:r>
      <w:r>
        <w:rPr>
          <w:color w:val="384656"/>
          <w:spacing w:val="-14"/>
        </w:rPr>
        <w:t> </w:t>
      </w:r>
      <w:r>
        <w:rPr>
          <w:color w:val="384656"/>
        </w:rPr>
        <w:t>contrario,</w:t>
      </w:r>
      <w:r>
        <w:rPr>
          <w:color w:val="384656"/>
          <w:spacing w:val="-3"/>
        </w:rPr>
        <w:t> </w:t>
      </w:r>
      <w:r>
        <w:rPr>
          <w:color w:val="384656"/>
        </w:rPr>
        <w:t>nose</w:t>
      </w:r>
      <w:r>
        <w:rPr>
          <w:color w:val="384656"/>
          <w:spacing w:val="-9"/>
        </w:rPr>
        <w:t> </w:t>
      </w:r>
      <w:r>
        <w:rPr>
          <w:color w:val="384656"/>
        </w:rPr>
        <w:t>considera probable qua</w:t>
      </w:r>
      <w:r>
        <w:rPr>
          <w:color w:val="384656"/>
          <w:spacing w:val="-11"/>
        </w:rPr>
        <w:t> </w:t>
      </w:r>
      <w:r>
        <w:rPr>
          <w:color w:val="384656"/>
        </w:rPr>
        <w:t>la empresa disponga de</w:t>
      </w:r>
      <w:r>
        <w:rPr>
          <w:color w:val="384656"/>
          <w:spacing w:val="-7"/>
        </w:rPr>
        <w:t> </w:t>
      </w:r>
      <w:r>
        <w:rPr>
          <w:color w:val="384656"/>
        </w:rPr>
        <w:t>ganancias fiscales futuras en los siguientes supuestos:</w:t>
      </w:r>
    </w:p>
    <w:p>
      <w:pPr>
        <w:pStyle w:val="BodyText"/>
        <w:spacing w:before="7"/>
        <w:rPr>
          <w:sz w:val="17"/>
        </w:rPr>
      </w:pPr>
    </w:p>
    <w:p>
      <w:pPr>
        <w:pStyle w:val="ListParagraph"/>
        <w:numPr>
          <w:ilvl w:val="0"/>
          <w:numId w:val="12"/>
        </w:numPr>
        <w:tabs>
          <w:tab w:pos="2871" w:val="left" w:leader="none"/>
        </w:tabs>
        <w:spacing w:line="240" w:lineRule="auto" w:before="1" w:after="0"/>
        <w:ind w:left="2873" w:right="68" w:hanging="460"/>
        <w:jc w:val="both"/>
        <w:rPr>
          <w:color w:val="384656"/>
          <w:sz w:val="21"/>
        </w:rPr>
      </w:pPr>
      <w:r>
        <w:rPr>
          <w:color w:val="384656"/>
          <w:sz w:val="19"/>
        </w:rPr>
        <w:t>Cuando se</w:t>
      </w:r>
      <w:r>
        <w:rPr>
          <w:color w:val="384656"/>
          <w:spacing w:val="-11"/>
          <w:sz w:val="19"/>
        </w:rPr>
        <w:t> </w:t>
      </w:r>
      <w:r>
        <w:rPr>
          <w:color w:val="384656"/>
          <w:sz w:val="19"/>
        </w:rPr>
        <w:t>prevea que</w:t>
      </w:r>
      <w:r>
        <w:rPr>
          <w:color w:val="384656"/>
          <w:spacing w:val="-2"/>
          <w:sz w:val="19"/>
        </w:rPr>
        <w:t> </w:t>
      </w:r>
      <w:r>
        <w:rPr>
          <w:color w:val="384656"/>
          <w:sz w:val="19"/>
        </w:rPr>
        <w:t>su</w:t>
      </w:r>
      <w:r>
        <w:rPr>
          <w:color w:val="384656"/>
          <w:spacing w:val="-12"/>
          <w:sz w:val="19"/>
        </w:rPr>
        <w:t> </w:t>
      </w:r>
      <w:r>
        <w:rPr>
          <w:color w:val="384656"/>
          <w:sz w:val="19"/>
        </w:rPr>
        <w:t>recuperaci6n</w:t>
      </w:r>
      <w:r>
        <w:rPr>
          <w:color w:val="384656"/>
          <w:spacing w:val="19"/>
          <w:sz w:val="19"/>
        </w:rPr>
        <w:t> </w:t>
      </w:r>
      <w:r>
        <w:rPr>
          <w:color w:val="384656"/>
          <w:sz w:val="19"/>
        </w:rPr>
        <w:t>futura se va a</w:t>
      </w:r>
      <w:r>
        <w:rPr>
          <w:color w:val="384656"/>
          <w:spacing w:val="-8"/>
          <w:sz w:val="19"/>
        </w:rPr>
        <w:t> </w:t>
      </w:r>
      <w:r>
        <w:rPr>
          <w:color w:val="384656"/>
          <w:sz w:val="19"/>
        </w:rPr>
        <w:t>producir</w:t>
      </w:r>
      <w:r>
        <w:rPr>
          <w:color w:val="384656"/>
          <w:spacing w:val="15"/>
          <w:sz w:val="19"/>
        </w:rPr>
        <w:t> </w:t>
      </w:r>
      <w:r>
        <w:rPr>
          <w:color w:val="384656"/>
          <w:sz w:val="19"/>
        </w:rPr>
        <w:t>en</w:t>
      </w:r>
      <w:r>
        <w:rPr>
          <w:color w:val="384656"/>
          <w:spacing w:val="-7"/>
          <w:sz w:val="19"/>
        </w:rPr>
        <w:t> </w:t>
      </w:r>
      <w:r>
        <w:rPr>
          <w:color w:val="384656"/>
          <w:sz w:val="19"/>
        </w:rPr>
        <w:t>un</w:t>
      </w:r>
      <w:r>
        <w:rPr>
          <w:color w:val="384656"/>
          <w:spacing w:val="-7"/>
          <w:sz w:val="19"/>
        </w:rPr>
        <w:t> </w:t>
      </w:r>
      <w:r>
        <w:rPr>
          <w:color w:val="384656"/>
          <w:sz w:val="19"/>
        </w:rPr>
        <w:t>plazo superior a los diez aiios contados desde la fecha de cierre</w:t>
      </w:r>
      <w:r>
        <w:rPr>
          <w:color w:val="384656"/>
          <w:spacing w:val="29"/>
          <w:sz w:val="19"/>
        </w:rPr>
        <w:t> </w:t>
      </w:r>
      <w:r>
        <w:rPr>
          <w:color w:val="384656"/>
          <w:sz w:val="19"/>
        </w:rPr>
        <w:t>del ejercicio</w:t>
      </w:r>
      <w:r>
        <w:rPr>
          <w:color w:val="808082"/>
          <w:sz w:val="19"/>
        </w:rPr>
        <w:t>, </w:t>
      </w:r>
      <w:r>
        <w:rPr>
          <w:color w:val="384656"/>
          <w:sz w:val="19"/>
        </w:rPr>
        <w:t>al margen de cual sea la naturaleza del activo per impuesto diferido.</w:t>
      </w:r>
    </w:p>
    <w:p>
      <w:pPr>
        <w:spacing w:before="75"/>
        <w:ind w:left="1409" w:right="0" w:firstLine="0"/>
        <w:jc w:val="left"/>
        <w:rPr>
          <w:sz w:val="18"/>
        </w:rPr>
      </w:pPr>
      <w:r>
        <w:rPr/>
        <w:br w:type="column"/>
      </w:r>
      <w:r>
        <w:rPr>
          <w:color w:val="CACDCF"/>
          <w:spacing w:val="-10"/>
          <w:sz w:val="18"/>
        </w:rPr>
        <w:t>0</w:t>
      </w:r>
    </w:p>
    <w:p>
      <w:pPr>
        <w:spacing w:before="25"/>
        <w:ind w:left="0" w:right="215" w:firstLine="0"/>
        <w:jc w:val="right"/>
        <w:rPr>
          <w:sz w:val="24"/>
        </w:rPr>
      </w:pPr>
      <w:r>
        <w:rPr>
          <w:color w:val="CACDCF"/>
          <w:w w:val="100"/>
          <w:sz w:val="24"/>
        </w:rPr>
        <w:t>0</w:t>
      </w:r>
    </w:p>
    <w:p>
      <w:pPr>
        <w:spacing w:before="12"/>
        <w:ind w:left="0" w:right="220" w:firstLine="0"/>
        <w:jc w:val="right"/>
        <w:rPr>
          <w:sz w:val="24"/>
        </w:rPr>
      </w:pPr>
      <w:r>
        <w:rPr>
          <w:color w:val="CACDCF"/>
          <w:w w:val="100"/>
          <w:sz w:val="24"/>
        </w:rPr>
        <w:t>0</w:t>
      </w:r>
    </w:p>
    <w:p>
      <w:pPr>
        <w:spacing w:line="271" w:lineRule="exact" w:before="13"/>
        <w:ind w:left="0" w:right="279" w:firstLine="0"/>
        <w:jc w:val="right"/>
        <w:rPr>
          <w:sz w:val="24"/>
        </w:rPr>
      </w:pPr>
      <w:r>
        <w:rPr>
          <w:color w:val="CACDCF"/>
          <w:w w:val="110"/>
          <w:sz w:val="24"/>
        </w:rPr>
        <w:t>0</w:t>
      </w:r>
    </w:p>
    <w:p>
      <w:pPr>
        <w:pStyle w:val="Heading5"/>
        <w:spacing w:line="305" w:lineRule="exact"/>
        <w:ind w:right="185"/>
      </w:pPr>
      <w:r>
        <w:rPr>
          <w:color w:val="CACDCF"/>
          <w:w w:val="110"/>
        </w:rPr>
        <w:t>0</w:t>
      </w:r>
    </w:p>
    <w:p>
      <w:pPr>
        <w:spacing w:before="1"/>
        <w:ind w:left="0" w:right="202" w:firstLine="0"/>
        <w:jc w:val="right"/>
        <w:rPr>
          <w:sz w:val="24"/>
        </w:rPr>
      </w:pPr>
      <w:r>
        <w:rPr>
          <w:color w:val="CACDCF"/>
          <w:w w:val="110"/>
          <w:sz w:val="24"/>
        </w:rPr>
        <w:t>0</w:t>
      </w:r>
    </w:p>
    <w:p>
      <w:pPr>
        <w:spacing w:before="17"/>
        <w:ind w:left="1466" w:right="0" w:firstLine="0"/>
        <w:jc w:val="left"/>
        <w:rPr>
          <w:rFonts w:ascii="Times New Roman"/>
          <w:sz w:val="21"/>
        </w:rPr>
      </w:pPr>
      <w:r>
        <w:rPr>
          <w:color w:val="CACDCF"/>
          <w:spacing w:val="-111"/>
          <w:w w:val="118"/>
          <w:position w:val="12"/>
          <w:sz w:val="24"/>
        </w:rPr>
        <w:t>0</w:t>
      </w:r>
      <w:r>
        <w:rPr>
          <w:rFonts w:ascii="Times New Roman"/>
          <w:color w:val="CACDCF"/>
          <w:spacing w:val="19"/>
          <w:w w:val="72"/>
          <w:sz w:val="21"/>
        </w:rPr>
        <w:t>,...,</w:t>
      </w:r>
    </w:p>
    <w:p>
      <w:pPr>
        <w:spacing w:line="275" w:lineRule="exact" w:before="172"/>
        <w:ind w:left="0" w:right="271" w:firstLine="0"/>
        <w:jc w:val="right"/>
        <w:rPr>
          <w:sz w:val="24"/>
        </w:rPr>
      </w:pPr>
      <w:r>
        <w:rPr>
          <w:color w:val="CACDCF"/>
          <w:w w:val="105"/>
          <w:sz w:val="24"/>
        </w:rPr>
        <w:t>0</w:t>
      </w:r>
    </w:p>
    <w:p>
      <w:pPr>
        <w:spacing w:line="275" w:lineRule="exact" w:before="0"/>
        <w:ind w:left="0" w:right="271" w:firstLine="0"/>
        <w:jc w:val="right"/>
        <w:rPr>
          <w:sz w:val="24"/>
        </w:rPr>
      </w:pPr>
      <w:r>
        <w:rPr>
          <w:color w:val="CACDCF"/>
          <w:w w:val="105"/>
          <w:sz w:val="24"/>
        </w:rPr>
        <w:t>0</w:t>
      </w:r>
    </w:p>
    <w:p>
      <w:pPr>
        <w:spacing w:before="13"/>
        <w:ind w:left="0" w:right="194" w:firstLine="0"/>
        <w:jc w:val="right"/>
        <w:rPr>
          <w:sz w:val="24"/>
        </w:rPr>
      </w:pPr>
      <w:r>
        <w:rPr>
          <w:color w:val="CACDCF"/>
          <w:w w:val="105"/>
          <w:sz w:val="24"/>
        </w:rPr>
        <w:t>0</w:t>
      </w:r>
    </w:p>
    <w:p>
      <w:pPr>
        <w:spacing w:before="12"/>
        <w:ind w:left="0" w:right="199" w:firstLine="0"/>
        <w:jc w:val="right"/>
        <w:rPr>
          <w:sz w:val="24"/>
        </w:rPr>
      </w:pPr>
      <w:r>
        <w:rPr>
          <w:color w:val="CACDCF"/>
          <w:w w:val="105"/>
          <w:sz w:val="24"/>
        </w:rPr>
        <w:t>0</w:t>
      </w:r>
    </w:p>
    <w:p>
      <w:pPr>
        <w:spacing w:before="12"/>
        <w:ind w:left="0" w:right="209" w:firstLine="0"/>
        <w:jc w:val="right"/>
        <w:rPr>
          <w:sz w:val="24"/>
        </w:rPr>
      </w:pPr>
      <w:r>
        <w:rPr>
          <w:color w:val="CACDCF"/>
          <w:w w:val="105"/>
          <w:sz w:val="24"/>
        </w:rPr>
        <w:t>0</w:t>
      </w:r>
    </w:p>
    <w:p>
      <w:pPr>
        <w:pStyle w:val="BodyText"/>
        <w:spacing w:before="11"/>
        <w:rPr>
          <w:sz w:val="24"/>
        </w:rPr>
      </w:pPr>
    </w:p>
    <w:p>
      <w:pPr>
        <w:spacing w:before="0"/>
        <w:ind w:left="0" w:right="269" w:firstLine="0"/>
        <w:jc w:val="right"/>
        <w:rPr>
          <w:sz w:val="24"/>
        </w:rPr>
      </w:pPr>
      <w:r>
        <w:rPr>
          <w:color w:val="CACDCF"/>
          <w:w w:val="110"/>
          <w:sz w:val="24"/>
        </w:rPr>
        <w:t>0</w:t>
      </w:r>
    </w:p>
    <w:p>
      <w:pPr>
        <w:spacing w:before="12"/>
        <w:ind w:left="0" w:right="192" w:firstLine="0"/>
        <w:jc w:val="right"/>
        <w:rPr>
          <w:sz w:val="24"/>
        </w:rPr>
      </w:pPr>
      <w:r>
        <w:rPr>
          <w:color w:val="CACDCF"/>
          <w:w w:val="110"/>
          <w:sz w:val="24"/>
        </w:rPr>
        <w:t>0</w:t>
      </w:r>
    </w:p>
    <w:p>
      <w:pPr>
        <w:spacing w:before="13"/>
        <w:ind w:left="0" w:right="192" w:firstLine="0"/>
        <w:jc w:val="right"/>
        <w:rPr>
          <w:sz w:val="24"/>
        </w:rPr>
      </w:pPr>
      <w:r>
        <w:rPr>
          <w:color w:val="CACDCF"/>
          <w:w w:val="110"/>
          <w:sz w:val="24"/>
        </w:rPr>
        <w:t>0</w:t>
      </w:r>
    </w:p>
    <w:p>
      <w:pPr>
        <w:spacing w:before="8"/>
        <w:ind w:left="0" w:right="266" w:firstLine="0"/>
        <w:jc w:val="right"/>
        <w:rPr>
          <w:sz w:val="24"/>
        </w:rPr>
      </w:pPr>
      <w:r>
        <w:rPr>
          <w:color w:val="CACDCF"/>
          <w:w w:val="105"/>
          <w:sz w:val="24"/>
        </w:rPr>
        <w:t>0</w:t>
      </w:r>
    </w:p>
    <w:p>
      <w:pPr>
        <w:spacing w:before="12"/>
        <w:ind w:left="0" w:right="194" w:firstLine="0"/>
        <w:jc w:val="right"/>
        <w:rPr>
          <w:sz w:val="24"/>
        </w:rPr>
      </w:pPr>
      <w:r>
        <w:rPr>
          <w:color w:val="CACDCF"/>
          <w:w w:val="105"/>
          <w:sz w:val="24"/>
        </w:rPr>
        <w:t>0</w:t>
      </w:r>
    </w:p>
    <w:p>
      <w:pPr>
        <w:spacing w:before="3"/>
        <w:ind w:left="0" w:right="199" w:firstLine="0"/>
        <w:jc w:val="right"/>
        <w:rPr>
          <w:sz w:val="24"/>
        </w:rPr>
      </w:pPr>
      <w:r>
        <w:rPr>
          <w:color w:val="CACDCF"/>
          <w:w w:val="105"/>
          <w:sz w:val="24"/>
        </w:rPr>
        <w:t>0</w:t>
      </w:r>
    </w:p>
    <w:p>
      <w:pPr>
        <w:spacing w:before="8"/>
        <w:ind w:left="0" w:right="199" w:firstLine="0"/>
        <w:jc w:val="right"/>
        <w:rPr>
          <w:sz w:val="24"/>
        </w:rPr>
      </w:pPr>
      <w:r>
        <w:rPr>
          <w:color w:val="CACDCF"/>
          <w:w w:val="105"/>
          <w:sz w:val="24"/>
        </w:rPr>
        <w:t>0</w:t>
      </w:r>
    </w:p>
    <w:p>
      <w:pPr>
        <w:spacing w:before="12"/>
        <w:ind w:left="0" w:right="263" w:firstLine="0"/>
        <w:jc w:val="right"/>
        <w:rPr>
          <w:sz w:val="24"/>
        </w:rPr>
      </w:pPr>
      <w:r>
        <w:rPr>
          <w:color w:val="CACDCF"/>
          <w:w w:val="107"/>
          <w:sz w:val="24"/>
        </w:rPr>
        <w:t>0</w:t>
      </w:r>
    </w:p>
    <w:p>
      <w:pPr>
        <w:spacing w:before="3"/>
        <w:ind w:left="0" w:right="266" w:firstLine="0"/>
        <w:jc w:val="right"/>
        <w:rPr>
          <w:sz w:val="24"/>
        </w:rPr>
      </w:pPr>
      <w:r>
        <w:rPr>
          <w:color w:val="CACDCF"/>
          <w:w w:val="105"/>
          <w:sz w:val="24"/>
        </w:rPr>
        <w:t>0</w:t>
      </w:r>
    </w:p>
    <w:p>
      <w:pPr>
        <w:spacing w:before="12"/>
        <w:ind w:left="0" w:right="189" w:firstLine="0"/>
        <w:jc w:val="right"/>
        <w:rPr>
          <w:sz w:val="24"/>
        </w:rPr>
      </w:pPr>
      <w:r>
        <w:rPr>
          <w:color w:val="CACDCF"/>
          <w:w w:val="105"/>
          <w:sz w:val="24"/>
        </w:rPr>
        <w:t>0</w:t>
      </w:r>
    </w:p>
    <w:p>
      <w:pPr>
        <w:spacing w:before="13"/>
        <w:ind w:left="0" w:right="266" w:firstLine="0"/>
        <w:jc w:val="right"/>
        <w:rPr>
          <w:sz w:val="24"/>
        </w:rPr>
      </w:pPr>
      <w:r>
        <w:rPr>
          <w:color w:val="CACDCF"/>
          <w:w w:val="105"/>
          <w:sz w:val="24"/>
        </w:rPr>
        <w:t>0</w:t>
      </w:r>
    </w:p>
    <w:p>
      <w:pPr>
        <w:spacing w:before="12"/>
        <w:ind w:left="0" w:right="189" w:firstLine="0"/>
        <w:jc w:val="right"/>
        <w:rPr>
          <w:sz w:val="24"/>
        </w:rPr>
      </w:pPr>
      <w:r>
        <w:rPr>
          <w:color w:val="CACDCF"/>
          <w:w w:val="105"/>
          <w:sz w:val="24"/>
        </w:rPr>
        <w:t>0</w:t>
      </w:r>
    </w:p>
    <w:p>
      <w:pPr>
        <w:spacing w:before="8"/>
        <w:ind w:left="0" w:right="266" w:firstLine="0"/>
        <w:jc w:val="right"/>
        <w:rPr>
          <w:sz w:val="24"/>
        </w:rPr>
      </w:pPr>
      <w:r>
        <w:rPr>
          <w:color w:val="CACDCF"/>
          <w:w w:val="105"/>
          <w:sz w:val="24"/>
        </w:rPr>
        <w:t>0</w:t>
      </w:r>
    </w:p>
    <w:p>
      <w:pPr>
        <w:spacing w:before="3"/>
        <w:ind w:left="0" w:right="189" w:firstLine="0"/>
        <w:jc w:val="right"/>
        <w:rPr>
          <w:sz w:val="24"/>
        </w:rPr>
      </w:pPr>
      <w:r>
        <w:rPr>
          <w:color w:val="CACDCF"/>
          <w:w w:val="105"/>
          <w:sz w:val="24"/>
        </w:rPr>
        <w:t>0</w:t>
      </w:r>
    </w:p>
    <w:p>
      <w:pPr>
        <w:spacing w:before="12"/>
        <w:ind w:left="0" w:right="189" w:firstLine="0"/>
        <w:jc w:val="right"/>
        <w:rPr>
          <w:sz w:val="24"/>
        </w:rPr>
      </w:pPr>
      <w:r>
        <w:rPr>
          <w:color w:val="CACDCF"/>
          <w:w w:val="105"/>
          <w:sz w:val="24"/>
        </w:rPr>
        <w:t>0</w:t>
      </w:r>
    </w:p>
    <w:p>
      <w:pPr>
        <w:spacing w:before="8"/>
        <w:ind w:left="0" w:right="194" w:firstLine="0"/>
        <w:jc w:val="right"/>
        <w:rPr>
          <w:sz w:val="24"/>
        </w:rPr>
      </w:pPr>
      <w:r>
        <w:rPr>
          <w:color w:val="CACDCF"/>
          <w:w w:val="105"/>
          <w:sz w:val="24"/>
        </w:rPr>
        <w:t>0</w:t>
      </w:r>
    </w:p>
    <w:p>
      <w:pPr>
        <w:spacing w:before="12"/>
        <w:ind w:left="0" w:right="189" w:firstLine="0"/>
        <w:jc w:val="right"/>
        <w:rPr>
          <w:sz w:val="24"/>
        </w:rPr>
      </w:pPr>
      <w:r>
        <w:rPr>
          <w:color w:val="CACDCF"/>
          <w:w w:val="105"/>
          <w:sz w:val="24"/>
        </w:rPr>
        <w:t>0</w:t>
      </w:r>
    </w:p>
    <w:p>
      <w:pPr>
        <w:spacing w:line="275" w:lineRule="exact" w:before="8"/>
        <w:ind w:left="0" w:right="189" w:firstLine="0"/>
        <w:jc w:val="right"/>
        <w:rPr>
          <w:sz w:val="24"/>
        </w:rPr>
      </w:pPr>
      <w:r>
        <w:rPr>
          <w:color w:val="CACDCF"/>
          <w:w w:val="105"/>
          <w:sz w:val="24"/>
        </w:rPr>
        <w:t>0</w:t>
      </w:r>
    </w:p>
    <w:p>
      <w:pPr>
        <w:spacing w:line="275" w:lineRule="exact" w:before="0"/>
        <w:ind w:left="0" w:right="189" w:firstLine="0"/>
        <w:jc w:val="right"/>
        <w:rPr>
          <w:sz w:val="24"/>
        </w:rPr>
      </w:pPr>
      <w:r>
        <w:rPr>
          <w:color w:val="CACDCF"/>
          <w:w w:val="105"/>
          <w:sz w:val="24"/>
        </w:rPr>
        <w:t>0</w:t>
      </w:r>
    </w:p>
    <w:p>
      <w:pPr>
        <w:spacing w:before="3"/>
        <w:ind w:left="0" w:right="260" w:firstLine="0"/>
        <w:jc w:val="right"/>
        <w:rPr>
          <w:sz w:val="24"/>
        </w:rPr>
      </w:pPr>
      <w:r>
        <w:rPr>
          <w:color w:val="CACDCF"/>
          <w:w w:val="102"/>
          <w:sz w:val="24"/>
        </w:rPr>
        <w:t>0</w:t>
      </w:r>
    </w:p>
    <w:p>
      <w:pPr>
        <w:spacing w:before="12"/>
        <w:ind w:left="0" w:right="256" w:firstLine="0"/>
        <w:jc w:val="right"/>
        <w:rPr>
          <w:sz w:val="24"/>
        </w:rPr>
      </w:pPr>
      <w:r>
        <w:rPr>
          <w:color w:val="CACDCF"/>
          <w:w w:val="105"/>
          <w:sz w:val="24"/>
        </w:rPr>
        <w:t>0</w:t>
      </w:r>
    </w:p>
    <w:p>
      <w:pPr>
        <w:spacing w:before="13"/>
        <w:ind w:left="0" w:right="189" w:firstLine="0"/>
        <w:jc w:val="right"/>
        <w:rPr>
          <w:sz w:val="24"/>
        </w:rPr>
      </w:pPr>
      <w:r>
        <w:rPr>
          <w:color w:val="CACDCF"/>
          <w:w w:val="105"/>
          <w:sz w:val="24"/>
        </w:rPr>
        <w:t>0</w:t>
      </w:r>
    </w:p>
    <w:p>
      <w:pPr>
        <w:spacing w:before="7"/>
        <w:ind w:left="0" w:right="260" w:firstLine="0"/>
        <w:jc w:val="right"/>
        <w:rPr>
          <w:sz w:val="24"/>
        </w:rPr>
      </w:pPr>
      <w:r>
        <w:rPr>
          <w:color w:val="CACDCF"/>
          <w:w w:val="107"/>
          <w:sz w:val="24"/>
        </w:rPr>
        <w:t>0</w:t>
      </w:r>
    </w:p>
    <w:p>
      <w:pPr>
        <w:spacing w:line="275" w:lineRule="exact" w:before="18"/>
        <w:ind w:left="0" w:right="177" w:firstLine="0"/>
        <w:jc w:val="right"/>
        <w:rPr>
          <w:sz w:val="24"/>
        </w:rPr>
      </w:pPr>
      <w:r>
        <w:rPr>
          <w:color w:val="CACDCF"/>
          <w:w w:val="107"/>
          <w:sz w:val="24"/>
        </w:rPr>
        <w:t>0</w:t>
      </w:r>
    </w:p>
    <w:p>
      <w:pPr>
        <w:spacing w:line="275" w:lineRule="exact" w:before="0"/>
        <w:ind w:left="0" w:right="187" w:firstLine="0"/>
        <w:jc w:val="right"/>
        <w:rPr>
          <w:sz w:val="24"/>
        </w:rPr>
      </w:pPr>
      <w:r>
        <w:rPr>
          <w:color w:val="CACDCF"/>
          <w:w w:val="107"/>
          <w:sz w:val="24"/>
        </w:rPr>
        <w:t>0</w:t>
      </w:r>
    </w:p>
    <w:p>
      <w:pPr>
        <w:spacing w:before="7"/>
        <w:ind w:left="0" w:right="182" w:firstLine="0"/>
        <w:jc w:val="right"/>
        <w:rPr>
          <w:sz w:val="24"/>
        </w:rPr>
      </w:pPr>
      <w:r>
        <w:rPr>
          <w:color w:val="CACDCF"/>
          <w:w w:val="107"/>
          <w:sz w:val="24"/>
        </w:rPr>
        <w:t>0</w:t>
      </w:r>
    </w:p>
    <w:p>
      <w:pPr>
        <w:spacing w:before="3"/>
        <w:ind w:left="0" w:right="182" w:firstLine="0"/>
        <w:jc w:val="right"/>
        <w:rPr>
          <w:sz w:val="24"/>
        </w:rPr>
      </w:pPr>
      <w:r>
        <w:rPr>
          <w:color w:val="CACDCF"/>
          <w:w w:val="107"/>
          <w:sz w:val="24"/>
        </w:rPr>
        <w:t>0</w:t>
      </w:r>
    </w:p>
    <w:p>
      <w:pPr>
        <w:spacing w:before="8"/>
        <w:ind w:left="0" w:right="182" w:firstLine="0"/>
        <w:jc w:val="right"/>
        <w:rPr>
          <w:sz w:val="24"/>
        </w:rPr>
      </w:pPr>
      <w:r>
        <w:rPr>
          <w:color w:val="CACDCF"/>
          <w:w w:val="107"/>
          <w:sz w:val="24"/>
        </w:rPr>
        <w:t>0</w:t>
      </w:r>
    </w:p>
    <w:p>
      <w:pPr>
        <w:spacing w:before="3"/>
        <w:ind w:left="0" w:right="247" w:firstLine="0"/>
        <w:jc w:val="right"/>
        <w:rPr>
          <w:sz w:val="24"/>
        </w:rPr>
      </w:pPr>
      <w:r>
        <w:rPr>
          <w:color w:val="CACDCF"/>
          <w:w w:val="105"/>
          <w:sz w:val="24"/>
        </w:rPr>
        <w:t>0</w:t>
      </w:r>
    </w:p>
    <w:p>
      <w:pPr>
        <w:spacing w:line="275" w:lineRule="exact" w:before="12"/>
        <w:ind w:left="0" w:right="180" w:firstLine="0"/>
        <w:jc w:val="right"/>
        <w:rPr>
          <w:sz w:val="24"/>
        </w:rPr>
      </w:pPr>
      <w:r>
        <w:rPr>
          <w:color w:val="CACDCF"/>
          <w:w w:val="105"/>
          <w:sz w:val="24"/>
        </w:rPr>
        <w:t>0</w:t>
      </w:r>
    </w:p>
    <w:p>
      <w:pPr>
        <w:spacing w:line="275" w:lineRule="exact" w:before="0"/>
        <w:ind w:left="0" w:right="251" w:firstLine="0"/>
        <w:jc w:val="right"/>
        <w:rPr>
          <w:sz w:val="24"/>
        </w:rPr>
      </w:pPr>
      <w:r>
        <w:rPr>
          <w:color w:val="CACDCF"/>
          <w:w w:val="102"/>
          <w:sz w:val="24"/>
        </w:rPr>
        <w:t>0</w:t>
      </w:r>
    </w:p>
    <w:p>
      <w:pPr>
        <w:spacing w:before="13"/>
        <w:ind w:left="0" w:right="184" w:firstLine="0"/>
        <w:jc w:val="right"/>
        <w:rPr>
          <w:sz w:val="24"/>
        </w:rPr>
      </w:pPr>
      <w:r>
        <w:rPr>
          <w:color w:val="CACDCF"/>
          <w:w w:val="102"/>
          <w:sz w:val="24"/>
        </w:rPr>
        <w:t>0</w:t>
      </w:r>
    </w:p>
    <w:p>
      <w:pPr>
        <w:spacing w:before="7"/>
        <w:ind w:left="0" w:right="252" w:firstLine="0"/>
        <w:jc w:val="right"/>
        <w:rPr>
          <w:sz w:val="24"/>
        </w:rPr>
      </w:pPr>
      <w:r>
        <w:rPr>
          <w:color w:val="CACDCF"/>
          <w:w w:val="105"/>
          <w:sz w:val="24"/>
        </w:rPr>
        <w:t>0</w:t>
      </w:r>
    </w:p>
    <w:p>
      <w:pPr>
        <w:spacing w:before="13"/>
        <w:ind w:left="0" w:right="175" w:firstLine="0"/>
        <w:jc w:val="right"/>
        <w:rPr>
          <w:sz w:val="24"/>
        </w:rPr>
      </w:pPr>
      <w:r>
        <w:rPr>
          <w:color w:val="CACDCF"/>
          <w:w w:val="105"/>
          <w:sz w:val="24"/>
        </w:rPr>
        <w:t>0</w:t>
      </w:r>
    </w:p>
    <w:p>
      <w:pPr>
        <w:spacing w:before="3"/>
        <w:ind w:left="0" w:right="175" w:firstLine="0"/>
        <w:jc w:val="right"/>
        <w:rPr>
          <w:sz w:val="24"/>
        </w:rPr>
      </w:pPr>
      <w:r>
        <w:rPr>
          <w:color w:val="CACDCF"/>
          <w:w w:val="105"/>
          <w:sz w:val="24"/>
        </w:rPr>
        <w:t>0</w:t>
      </w:r>
    </w:p>
    <w:p>
      <w:pPr>
        <w:spacing w:before="12"/>
        <w:ind w:left="0" w:right="175" w:firstLine="0"/>
        <w:jc w:val="right"/>
        <w:rPr>
          <w:sz w:val="24"/>
        </w:rPr>
      </w:pPr>
      <w:r>
        <w:rPr>
          <w:color w:val="CACDCF"/>
          <w:w w:val="105"/>
          <w:sz w:val="24"/>
        </w:rPr>
        <w:t>0</w:t>
      </w:r>
    </w:p>
    <w:p>
      <w:pPr>
        <w:spacing w:before="8"/>
        <w:ind w:left="0" w:right="170" w:firstLine="0"/>
        <w:jc w:val="right"/>
        <w:rPr>
          <w:sz w:val="24"/>
        </w:rPr>
      </w:pPr>
      <w:r>
        <w:rPr>
          <w:color w:val="CACDCF"/>
          <w:w w:val="105"/>
          <w:sz w:val="24"/>
        </w:rPr>
        <w:t>0</w:t>
      </w:r>
    </w:p>
    <w:p>
      <w:pPr>
        <w:spacing w:before="2"/>
        <w:ind w:left="0" w:right="170" w:firstLine="0"/>
        <w:jc w:val="right"/>
        <w:rPr>
          <w:sz w:val="24"/>
        </w:rPr>
      </w:pPr>
      <w:r>
        <w:rPr>
          <w:color w:val="CACDCF"/>
          <w:w w:val="105"/>
          <w:sz w:val="24"/>
        </w:rPr>
        <w:t>0</w:t>
      </w:r>
    </w:p>
    <w:p>
      <w:pPr>
        <w:spacing w:before="8"/>
        <w:ind w:left="0" w:right="234" w:firstLine="0"/>
        <w:jc w:val="right"/>
        <w:rPr>
          <w:sz w:val="24"/>
        </w:rPr>
      </w:pPr>
      <w:r>
        <w:rPr>
          <w:color w:val="CACDCF"/>
          <w:w w:val="107"/>
          <w:sz w:val="24"/>
        </w:rPr>
        <w:t>0</w:t>
      </w:r>
    </w:p>
    <w:p>
      <w:pPr>
        <w:spacing w:before="13"/>
        <w:ind w:left="0" w:right="167" w:firstLine="0"/>
        <w:jc w:val="right"/>
        <w:rPr>
          <w:sz w:val="24"/>
        </w:rPr>
      </w:pPr>
      <w:r>
        <w:rPr>
          <w:color w:val="CACDCF"/>
          <w:w w:val="107"/>
          <w:sz w:val="24"/>
        </w:rPr>
        <w:t>0</w:t>
      </w:r>
    </w:p>
    <w:p>
      <w:pPr>
        <w:spacing w:after="0"/>
        <w:jc w:val="right"/>
        <w:rPr>
          <w:sz w:val="24"/>
        </w:rPr>
        <w:sectPr>
          <w:headerReference w:type="default" r:id="rId71"/>
          <w:footerReference w:type="default" r:id="rId72"/>
          <w:pgSz w:w="11920" w:h="16840"/>
          <w:pgMar w:header="0" w:footer="0" w:top="40" w:bottom="0" w:left="0" w:right="0"/>
          <w:cols w:num="2" w:equalWidth="0">
            <w:col w:w="10062" w:space="40"/>
            <w:col w:w="1818"/>
          </w:cols>
        </w:sectPr>
      </w:pPr>
    </w:p>
    <w:p>
      <w:pPr>
        <w:tabs>
          <w:tab w:pos="1800" w:val="left" w:leader="none"/>
        </w:tabs>
        <w:spacing w:before="7"/>
        <w:ind w:left="0" w:right="174" w:firstLine="0"/>
        <w:jc w:val="right"/>
        <w:rPr>
          <w:sz w:val="24"/>
        </w:rPr>
      </w:pPr>
      <w:r>
        <w:rPr>
          <w:color w:val="676B72"/>
          <w:spacing w:val="-5"/>
          <w:sz w:val="20"/>
        </w:rPr>
        <w:t>1</w:t>
      </w:r>
      <w:r>
        <w:rPr>
          <w:color w:val="808082"/>
          <w:spacing w:val="-5"/>
          <w:sz w:val="20"/>
        </w:rPr>
        <w:t>7</w:t>
      </w:r>
      <w:r>
        <w:rPr>
          <w:color w:val="808082"/>
          <w:sz w:val="20"/>
        </w:rPr>
        <w:tab/>
      </w:r>
      <w:r>
        <w:rPr>
          <w:color w:val="CACDCF"/>
          <w:spacing w:val="-10"/>
          <w:sz w:val="24"/>
        </w:rPr>
        <w:t>0</w:t>
      </w:r>
    </w:p>
    <w:p>
      <w:pPr>
        <w:spacing w:before="8"/>
        <w:ind w:left="0" w:right="174" w:firstLine="0"/>
        <w:jc w:val="right"/>
        <w:rPr>
          <w:sz w:val="24"/>
        </w:rPr>
      </w:pPr>
      <w:r>
        <w:rPr>
          <w:color w:val="CACDCF"/>
          <w:w w:val="95"/>
          <w:sz w:val="24"/>
        </w:rPr>
        <w:t>0</w:t>
      </w:r>
    </w:p>
    <w:p>
      <w:pPr>
        <w:spacing w:before="8"/>
        <w:ind w:left="0" w:right="232" w:firstLine="0"/>
        <w:jc w:val="right"/>
        <w:rPr>
          <w:sz w:val="24"/>
        </w:rPr>
      </w:pPr>
      <w:r>
        <w:rPr>
          <w:color w:val="CACDCF"/>
          <w:w w:val="105"/>
          <w:sz w:val="24"/>
        </w:rPr>
        <w:t>0</w:t>
      </w:r>
    </w:p>
    <w:p>
      <w:pPr>
        <w:pStyle w:val="Heading3"/>
        <w:ind w:left="0" w:right="120"/>
        <w:jc w:val="right"/>
      </w:pPr>
      <w:r>
        <w:rPr>
          <w:color w:val="CACDCF"/>
          <w:spacing w:val="-13"/>
          <w:w w:val="70"/>
        </w:rPr>
        <w:t>,</w:t>
      </w:r>
      <w:r>
        <w:rPr>
          <w:rFonts w:ascii="Arial"/>
          <w:color w:val="CACDCF"/>
          <w:spacing w:val="-77"/>
          <w:w w:val="116"/>
          <w:position w:val="13"/>
          <w:sz w:val="24"/>
        </w:rPr>
        <w:t>0</w:t>
      </w:r>
      <w:r>
        <w:rPr>
          <w:color w:val="CACDCF"/>
          <w:spacing w:val="26"/>
          <w:w w:val="70"/>
        </w:rPr>
        <w:t>..,</w:t>
      </w:r>
    </w:p>
    <w:p>
      <w:pPr>
        <w:spacing w:after="0"/>
        <w:jc w:val="right"/>
        <w:sectPr>
          <w:type w:val="continuous"/>
          <w:pgSz w:w="11920" w:h="16840"/>
          <w:pgMar w:header="0" w:footer="0" w:top="0" w:bottom="280" w:left="0" w:right="0"/>
        </w:sectPr>
      </w:pPr>
    </w:p>
    <w:p>
      <w:pPr>
        <w:pStyle w:val="BodyText"/>
        <w:spacing w:before="1"/>
        <w:rPr>
          <w:rFonts w:ascii="Times New Roman"/>
          <w:sz w:val="2"/>
        </w:rPr>
      </w:pPr>
      <w:r>
        <w:rPr/>
        <w:drawing>
          <wp:anchor distT="0" distB="0" distL="0" distR="0" allowOverlap="1" layoutInCell="1" locked="0" behindDoc="0" simplePos="0" relativeHeight="15775744">
            <wp:simplePos x="0" y="0"/>
            <wp:positionH relativeFrom="page">
              <wp:posOffset>85492</wp:posOffset>
            </wp:positionH>
            <wp:positionV relativeFrom="page">
              <wp:posOffset>213636</wp:posOffset>
            </wp:positionV>
            <wp:extent cx="146559" cy="7836933"/>
            <wp:effectExtent l="0" t="0" r="0" b="0"/>
            <wp:wrapNone/>
            <wp:docPr id="87" name="image44.jpeg"/>
            <wp:cNvGraphicFramePr>
              <a:graphicFrameLocks noChangeAspect="1"/>
            </wp:cNvGraphicFramePr>
            <a:graphic>
              <a:graphicData uri="http://schemas.openxmlformats.org/drawingml/2006/picture">
                <pic:pic>
                  <pic:nvPicPr>
                    <pic:cNvPr id="88" name="image44.jpeg"/>
                    <pic:cNvPicPr/>
                  </pic:nvPicPr>
                  <pic:blipFill>
                    <a:blip r:embed="rId75" cstate="print"/>
                    <a:stretch>
                      <a:fillRect/>
                    </a:stretch>
                  </pic:blipFill>
                  <pic:spPr>
                    <a:xfrm>
                      <a:off x="0" y="0"/>
                      <a:ext cx="146559" cy="7836933"/>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158772</wp:posOffset>
            </wp:positionH>
            <wp:positionV relativeFrom="page">
              <wp:posOffset>9783974</wp:posOffset>
            </wp:positionV>
            <wp:extent cx="73279" cy="842287"/>
            <wp:effectExtent l="0" t="0" r="0" b="0"/>
            <wp:wrapNone/>
            <wp:docPr id="89" name="image45.jpeg"/>
            <wp:cNvGraphicFramePr>
              <a:graphicFrameLocks noChangeAspect="1"/>
            </wp:cNvGraphicFramePr>
            <a:graphic>
              <a:graphicData uri="http://schemas.openxmlformats.org/drawingml/2006/picture">
                <pic:pic>
                  <pic:nvPicPr>
                    <pic:cNvPr id="90" name="image45.jpeg"/>
                    <pic:cNvPicPr/>
                  </pic:nvPicPr>
                  <pic:blipFill>
                    <a:blip r:embed="rId76" cstate="print"/>
                    <a:stretch>
                      <a:fillRect/>
                    </a:stretch>
                  </pic:blipFill>
                  <pic:spPr>
                    <a:xfrm>
                      <a:off x="0" y="0"/>
                      <a:ext cx="73279" cy="842287"/>
                    </a:xfrm>
                    <a:prstGeom prst="rect">
                      <a:avLst/>
                    </a:prstGeom>
                  </pic:spPr>
                </pic:pic>
              </a:graphicData>
            </a:graphic>
          </wp:anchor>
        </w:drawing>
      </w:r>
    </w:p>
    <w:p>
      <w:pPr>
        <w:pStyle w:val="BodyText"/>
        <w:spacing w:line="20" w:lineRule="exact"/>
        <w:ind w:left="1731"/>
        <w:rPr>
          <w:rFonts w:ascii="Times New Roman"/>
          <w:sz w:val="2"/>
        </w:rPr>
      </w:pPr>
      <w:r>
        <w:rPr>
          <w:rFonts w:ascii="Times New Roman"/>
          <w:sz w:val="2"/>
        </w:rPr>
        <w:pict>
          <v:group style="width:412.6pt;height:1pt;mso-position-horizontal-relative:char;mso-position-vertical-relative:line" id="docshapegroup61" coordorigin="0,0" coordsize="8252,20">
            <v:line style="position:absolute" from="0,10" to="8251,10" stroked="true" strokeweight=".961186pt" strokecolor="#000000">
              <v:stroke dashstyle="solid"/>
            </v:line>
          </v:group>
        </w:pict>
      </w:r>
      <w:r>
        <w:rPr>
          <w:rFonts w:ascii="Times New Roman"/>
          <w:sz w:val="2"/>
        </w:rPr>
      </w:r>
    </w:p>
    <w:p>
      <w:pPr>
        <w:pStyle w:val="BodyText"/>
        <w:rPr>
          <w:rFonts w:ascii="Times New Roman"/>
          <w:sz w:val="20"/>
        </w:rPr>
      </w:pPr>
    </w:p>
    <w:p>
      <w:pPr>
        <w:pStyle w:val="BodyText"/>
        <w:spacing w:before="4"/>
        <w:rPr>
          <w:rFonts w:ascii="Times New Roman"/>
          <w:sz w:val="21"/>
        </w:rPr>
      </w:pPr>
    </w:p>
    <w:p>
      <w:pPr>
        <w:pStyle w:val="ListParagraph"/>
        <w:numPr>
          <w:ilvl w:val="0"/>
          <w:numId w:val="12"/>
        </w:numPr>
        <w:tabs>
          <w:tab w:pos="2798" w:val="left" w:leader="none"/>
        </w:tabs>
        <w:spacing w:line="242" w:lineRule="auto" w:before="0" w:after="0"/>
        <w:ind w:left="2790" w:right="1978" w:hanging="501"/>
        <w:jc w:val="both"/>
        <w:rPr>
          <w:color w:val="6E6E6E"/>
          <w:sz w:val="19"/>
        </w:rPr>
      </w:pPr>
      <w:r>
        <w:rPr>
          <w:color w:val="6E6E6E"/>
          <w:sz w:val="19"/>
        </w:rPr>
        <w:t>En</w:t>
      </w:r>
      <w:r>
        <w:rPr>
          <w:color w:val="6E6E6E"/>
          <w:spacing w:val="-14"/>
          <w:sz w:val="19"/>
        </w:rPr>
        <w:t> </w:t>
      </w:r>
      <w:r>
        <w:rPr>
          <w:color w:val="6E6E6E"/>
          <w:sz w:val="19"/>
        </w:rPr>
        <w:t>el</w:t>
      </w:r>
      <w:r>
        <w:rPr>
          <w:color w:val="6E6E6E"/>
          <w:spacing w:val="-13"/>
          <w:sz w:val="19"/>
        </w:rPr>
        <w:t> </w:t>
      </w:r>
      <w:r>
        <w:rPr>
          <w:color w:val="6E6E6E"/>
          <w:sz w:val="19"/>
        </w:rPr>
        <w:t>caso</w:t>
      </w:r>
      <w:r>
        <w:rPr>
          <w:color w:val="6E6E6E"/>
          <w:spacing w:val="-6"/>
          <w:sz w:val="19"/>
        </w:rPr>
        <w:t> </w:t>
      </w:r>
      <w:r>
        <w:rPr>
          <w:color w:val="6E6E6E"/>
          <w:sz w:val="19"/>
        </w:rPr>
        <w:t>de</w:t>
      </w:r>
      <w:r>
        <w:rPr>
          <w:color w:val="6E6E6E"/>
          <w:spacing w:val="-6"/>
          <w:sz w:val="19"/>
        </w:rPr>
        <w:t> </w:t>
      </w:r>
      <w:r>
        <w:rPr>
          <w:color w:val="6E6E6E"/>
          <w:sz w:val="19"/>
        </w:rPr>
        <w:t>tratarse</w:t>
      </w:r>
      <w:r>
        <w:rPr>
          <w:color w:val="6E6E6E"/>
          <w:spacing w:val="-6"/>
          <w:sz w:val="19"/>
        </w:rPr>
        <w:t> </w:t>
      </w:r>
      <w:r>
        <w:rPr>
          <w:color w:val="6E6E6E"/>
          <w:sz w:val="19"/>
        </w:rPr>
        <w:t>de</w:t>
      </w:r>
      <w:r>
        <w:rPr>
          <w:color w:val="6E6E6E"/>
          <w:spacing w:val="-14"/>
          <w:sz w:val="19"/>
        </w:rPr>
        <w:t> </w:t>
      </w:r>
      <w:r>
        <w:rPr>
          <w:color w:val="6E6E6E"/>
          <w:sz w:val="19"/>
        </w:rPr>
        <w:t>creditos</w:t>
      </w:r>
      <w:r>
        <w:rPr>
          <w:color w:val="6E6E6E"/>
          <w:spacing w:val="-1"/>
          <w:sz w:val="19"/>
        </w:rPr>
        <w:t> </w:t>
      </w:r>
      <w:r>
        <w:rPr>
          <w:color w:val="6E6E6E"/>
          <w:sz w:val="19"/>
        </w:rPr>
        <w:t>derivados de</w:t>
      </w:r>
      <w:r>
        <w:rPr>
          <w:color w:val="6E6E6E"/>
          <w:spacing w:val="-14"/>
          <w:sz w:val="19"/>
        </w:rPr>
        <w:t> </w:t>
      </w:r>
      <w:r>
        <w:rPr>
          <w:color w:val="6E6E6E"/>
          <w:sz w:val="19"/>
        </w:rPr>
        <w:t>deducciones y</w:t>
      </w:r>
      <w:r>
        <w:rPr>
          <w:color w:val="6E6E6E"/>
          <w:spacing w:val="-4"/>
          <w:sz w:val="19"/>
        </w:rPr>
        <w:t> </w:t>
      </w:r>
      <w:r>
        <w:rPr>
          <w:color w:val="6E6E6E"/>
          <w:sz w:val="19"/>
        </w:rPr>
        <w:t>otras ventajas fiscales pendientes de aplicar fiscalmente par insuficiencla de cuota, cuando habiendose producido la actividad u obtenido el rendimiento que origine el derecho a la deducci6n o bonificaci6n, existan dudas razonables sabre el cumplimiento de los requisites para hacerlas efectivas.</w:t>
      </w:r>
    </w:p>
    <w:p>
      <w:pPr>
        <w:pStyle w:val="BodyText"/>
        <w:spacing w:before="4"/>
      </w:pPr>
    </w:p>
    <w:p>
      <w:pPr>
        <w:pStyle w:val="BodyText"/>
        <w:spacing w:line="242" w:lineRule="auto"/>
        <w:ind w:left="2117" w:right="1993" w:hanging="3"/>
        <w:jc w:val="both"/>
      </w:pPr>
      <w:r>
        <w:rPr>
          <w:color w:val="6E6E6E"/>
        </w:rPr>
        <w:t>En general, se reconocera un pasivo por impuesto diferido por todas las diferencias tempararias impanibles, a menos qua estas hubiesen surgido de:</w:t>
      </w:r>
    </w:p>
    <w:p>
      <w:pPr>
        <w:pStyle w:val="BodyText"/>
        <w:spacing w:before="10"/>
        <w:rPr>
          <w:sz w:val="18"/>
        </w:rPr>
      </w:pPr>
    </w:p>
    <w:p>
      <w:pPr>
        <w:pStyle w:val="ListParagraph"/>
        <w:numPr>
          <w:ilvl w:val="0"/>
          <w:numId w:val="13"/>
        </w:numPr>
        <w:tabs>
          <w:tab w:pos="2789" w:val="left" w:leader="none"/>
        </w:tabs>
        <w:spacing w:line="242" w:lineRule="auto" w:before="1" w:after="0"/>
        <w:ind w:left="2790" w:right="1966" w:hanging="454"/>
        <w:jc w:val="both"/>
        <w:rPr>
          <w:color w:val="6E6E6E"/>
          <w:sz w:val="20"/>
        </w:rPr>
      </w:pPr>
      <w:r>
        <w:rPr>
          <w:color w:val="6E6E6E"/>
          <w:sz w:val="19"/>
        </w:rPr>
        <w:t>El reconocimiento inlcial de un fondo de comercio. Sin embargo, los pasivos par impuesto</w:t>
      </w:r>
      <w:r>
        <w:rPr>
          <w:color w:val="6E6E6E"/>
          <w:spacing w:val="-3"/>
          <w:sz w:val="19"/>
        </w:rPr>
        <w:t> </w:t>
      </w:r>
      <w:r>
        <w:rPr>
          <w:color w:val="6E6E6E"/>
          <w:sz w:val="19"/>
        </w:rPr>
        <w:t>diferido</w:t>
      </w:r>
      <w:r>
        <w:rPr>
          <w:color w:val="6E6E6E"/>
          <w:spacing w:val="-3"/>
          <w:sz w:val="19"/>
        </w:rPr>
        <w:t> </w:t>
      </w:r>
      <w:r>
        <w:rPr>
          <w:color w:val="6E6E6E"/>
          <w:sz w:val="19"/>
        </w:rPr>
        <w:t>relacionados con</w:t>
      </w:r>
      <w:r>
        <w:rPr>
          <w:color w:val="6E6E6E"/>
          <w:spacing w:val="-8"/>
          <w:sz w:val="19"/>
        </w:rPr>
        <w:t> </w:t>
      </w:r>
      <w:r>
        <w:rPr>
          <w:color w:val="6E6E6E"/>
          <w:sz w:val="19"/>
        </w:rPr>
        <w:t>un</w:t>
      </w:r>
      <w:r>
        <w:rPr>
          <w:color w:val="6E6E6E"/>
          <w:spacing w:val="-6"/>
          <w:sz w:val="19"/>
        </w:rPr>
        <w:t> </w:t>
      </w:r>
      <w:r>
        <w:rPr>
          <w:color w:val="6E6E6E"/>
          <w:sz w:val="19"/>
        </w:rPr>
        <w:t>fondo</w:t>
      </w:r>
      <w:r>
        <w:rPr>
          <w:color w:val="6E6E6E"/>
          <w:spacing w:val="-3"/>
          <w:sz w:val="19"/>
        </w:rPr>
        <w:t> </w:t>
      </w:r>
      <w:r>
        <w:rPr>
          <w:color w:val="6E6E6E"/>
          <w:sz w:val="19"/>
        </w:rPr>
        <w:t>de</w:t>
      </w:r>
      <w:r>
        <w:rPr>
          <w:color w:val="6E6E6E"/>
          <w:spacing w:val="-1"/>
          <w:sz w:val="19"/>
        </w:rPr>
        <w:t> </w:t>
      </w:r>
      <w:r>
        <w:rPr>
          <w:color w:val="6E6E6E"/>
          <w:sz w:val="19"/>
        </w:rPr>
        <w:t>comercio se</w:t>
      </w:r>
      <w:r>
        <w:rPr>
          <w:color w:val="6E6E6E"/>
          <w:spacing w:val="-6"/>
          <w:sz w:val="19"/>
        </w:rPr>
        <w:t> </w:t>
      </w:r>
      <w:r>
        <w:rPr>
          <w:color w:val="6E6E6E"/>
          <w:sz w:val="19"/>
        </w:rPr>
        <w:t>registraran siempre que no hayan surgido de su reconocimiento inicial. Por lo tanto, cuando la legislaci6n tributaria establezca la deducibilidad de las perdidas por deterioro del fondo de comercio o de la amortizaci6n sistematica, independientemente de la imputaci6n contable, si en</w:t>
      </w:r>
      <w:r>
        <w:rPr>
          <w:color w:val="6E6E6E"/>
          <w:spacing w:val="-11"/>
          <w:sz w:val="19"/>
        </w:rPr>
        <w:t> </w:t>
      </w:r>
      <w:r>
        <w:rPr>
          <w:color w:val="6E6E6E"/>
          <w:sz w:val="19"/>
        </w:rPr>
        <w:t>periodos posteriores surgen diferencias temporarias, Jos</w:t>
      </w:r>
      <w:r>
        <w:rPr>
          <w:color w:val="6E6E6E"/>
          <w:spacing w:val="-9"/>
          <w:sz w:val="19"/>
        </w:rPr>
        <w:t> </w:t>
      </w:r>
      <w:r>
        <w:rPr>
          <w:color w:val="6E6E6E"/>
          <w:sz w:val="19"/>
        </w:rPr>
        <w:t>pasivos par impuesto diferido se</w:t>
      </w:r>
      <w:r>
        <w:rPr>
          <w:color w:val="6E6E6E"/>
          <w:spacing w:val="-1"/>
          <w:sz w:val="19"/>
        </w:rPr>
        <w:t> </w:t>
      </w:r>
      <w:r>
        <w:rPr>
          <w:color w:val="6E6E6E"/>
          <w:sz w:val="19"/>
        </w:rPr>
        <w:t>reconocen en</w:t>
      </w:r>
      <w:r>
        <w:rPr>
          <w:color w:val="6E6E6E"/>
          <w:spacing w:val="-2"/>
          <w:sz w:val="19"/>
        </w:rPr>
        <w:t> </w:t>
      </w:r>
      <w:r>
        <w:rPr>
          <w:color w:val="6E6E6E"/>
          <w:sz w:val="19"/>
        </w:rPr>
        <w:t>relaci6n con esta parte del fondo de comercio.</w:t>
      </w:r>
    </w:p>
    <w:p>
      <w:pPr>
        <w:pStyle w:val="BodyText"/>
        <w:spacing w:before="3"/>
      </w:pPr>
    </w:p>
    <w:p>
      <w:pPr>
        <w:pStyle w:val="ListParagraph"/>
        <w:numPr>
          <w:ilvl w:val="0"/>
          <w:numId w:val="13"/>
        </w:numPr>
        <w:tabs>
          <w:tab w:pos="2798" w:val="left" w:leader="none"/>
        </w:tabs>
        <w:spacing w:line="244" w:lineRule="auto" w:before="0" w:after="0"/>
        <w:ind w:left="2795" w:right="1964" w:hanging="506"/>
        <w:jc w:val="both"/>
        <w:rPr>
          <w:color w:val="6E6E6E"/>
          <w:sz w:val="19"/>
        </w:rPr>
      </w:pPr>
      <w:r>
        <w:rPr>
          <w:color w:val="6E6E6E"/>
          <w:sz w:val="19"/>
        </w:rPr>
        <w:t>El reconocimiento inicial de un activo o pasivo en una transacci6n que no es una combinaci6n de negocios y, ademas, en</w:t>
      </w:r>
      <w:r>
        <w:rPr>
          <w:color w:val="6E6E6E"/>
          <w:spacing w:val="-9"/>
          <w:sz w:val="19"/>
        </w:rPr>
        <w:t> </w:t>
      </w:r>
      <w:r>
        <w:rPr>
          <w:color w:val="6E6E6E"/>
          <w:sz w:val="19"/>
        </w:rPr>
        <w:t>la fecha en</w:t>
      </w:r>
      <w:r>
        <w:rPr>
          <w:color w:val="6E6E6E"/>
          <w:spacing w:val="-13"/>
          <w:sz w:val="19"/>
        </w:rPr>
        <w:t> </w:t>
      </w:r>
      <w:r>
        <w:rPr>
          <w:color w:val="6E6E6E"/>
          <w:sz w:val="19"/>
        </w:rPr>
        <w:t>que se realize la operaci6n, no afect6</w:t>
      </w:r>
      <w:r>
        <w:rPr>
          <w:color w:val="6E6E6E"/>
          <w:spacing w:val="-14"/>
          <w:sz w:val="19"/>
        </w:rPr>
        <w:t> </w:t>
      </w:r>
      <w:r>
        <w:rPr>
          <w:color w:val="6E6E6E"/>
          <w:sz w:val="19"/>
        </w:rPr>
        <w:t>ni</w:t>
      </w:r>
      <w:r>
        <w:rPr>
          <w:color w:val="6E6E6E"/>
          <w:spacing w:val="-13"/>
          <w:sz w:val="19"/>
        </w:rPr>
        <w:t> </w:t>
      </w:r>
      <w:r>
        <w:rPr>
          <w:color w:val="6E6E6E"/>
          <w:sz w:val="19"/>
        </w:rPr>
        <w:t>al</w:t>
      </w:r>
      <w:r>
        <w:rPr>
          <w:color w:val="6E6E6E"/>
          <w:spacing w:val="-13"/>
          <w:sz w:val="19"/>
        </w:rPr>
        <w:t> </w:t>
      </w:r>
      <w:r>
        <w:rPr>
          <w:color w:val="6E6E6E"/>
          <w:sz w:val="19"/>
        </w:rPr>
        <w:t>resultado</w:t>
      </w:r>
      <w:r>
        <w:rPr>
          <w:color w:val="6E6E6E"/>
          <w:spacing w:val="-6"/>
          <w:sz w:val="19"/>
        </w:rPr>
        <w:t> </w:t>
      </w:r>
      <w:r>
        <w:rPr>
          <w:color w:val="6E6E6E"/>
          <w:sz w:val="19"/>
        </w:rPr>
        <w:t>contable ni</w:t>
      </w:r>
      <w:r>
        <w:rPr>
          <w:color w:val="6E6E6E"/>
          <w:spacing w:val="-14"/>
          <w:sz w:val="19"/>
        </w:rPr>
        <w:t> </w:t>
      </w:r>
      <w:r>
        <w:rPr>
          <w:color w:val="6E6E6E"/>
          <w:sz w:val="19"/>
        </w:rPr>
        <w:t>a</w:t>
      </w:r>
      <w:r>
        <w:rPr>
          <w:color w:val="6E6E6E"/>
          <w:spacing w:val="-4"/>
          <w:sz w:val="19"/>
        </w:rPr>
        <w:t> </w:t>
      </w:r>
      <w:r>
        <w:rPr>
          <w:color w:val="6E6E6E"/>
          <w:sz w:val="19"/>
        </w:rPr>
        <w:t>la base</w:t>
      </w:r>
      <w:r>
        <w:rPr>
          <w:color w:val="6E6E6E"/>
          <w:spacing w:val="-8"/>
          <w:sz w:val="19"/>
        </w:rPr>
        <w:t> </w:t>
      </w:r>
      <w:r>
        <w:rPr>
          <w:color w:val="6E6E6E"/>
          <w:sz w:val="19"/>
        </w:rPr>
        <w:t>imponible del</w:t>
      </w:r>
      <w:r>
        <w:rPr>
          <w:color w:val="6E6E6E"/>
          <w:spacing w:val="-14"/>
          <w:sz w:val="19"/>
        </w:rPr>
        <w:t> </w:t>
      </w:r>
      <w:r>
        <w:rPr>
          <w:color w:val="6E6E6E"/>
          <w:sz w:val="19"/>
        </w:rPr>
        <w:t>impueslo. Ademas, tampoco se</w:t>
      </w:r>
      <w:r>
        <w:rPr>
          <w:color w:val="6E6E6E"/>
          <w:spacing w:val="-4"/>
          <w:sz w:val="19"/>
        </w:rPr>
        <w:t> </w:t>
      </w:r>
      <w:r>
        <w:rPr>
          <w:color w:val="6E6E6E"/>
          <w:sz w:val="19"/>
        </w:rPr>
        <w:t>reconoceran las</w:t>
      </w:r>
      <w:r>
        <w:rPr>
          <w:color w:val="6E6E6E"/>
          <w:spacing w:val="-8"/>
          <w:sz w:val="19"/>
        </w:rPr>
        <w:t> </w:t>
      </w:r>
      <w:r>
        <w:rPr>
          <w:color w:val="6E6E6E"/>
          <w:sz w:val="19"/>
        </w:rPr>
        <w:t>posteriores cambios en</w:t>
      </w:r>
      <w:r>
        <w:rPr>
          <w:color w:val="6E6E6E"/>
          <w:spacing w:val="-10"/>
          <w:sz w:val="19"/>
        </w:rPr>
        <w:t> </w:t>
      </w:r>
      <w:r>
        <w:rPr>
          <w:color w:val="6E6E6E"/>
          <w:sz w:val="19"/>
        </w:rPr>
        <w:t>el</w:t>
      </w:r>
      <w:r>
        <w:rPr>
          <w:color w:val="6E6E6E"/>
          <w:spacing w:val="-6"/>
          <w:sz w:val="19"/>
        </w:rPr>
        <w:t> </w:t>
      </w:r>
      <w:r>
        <w:rPr>
          <w:color w:val="6E6E6E"/>
          <w:sz w:val="19"/>
        </w:rPr>
        <w:t>pasivo par</w:t>
      </w:r>
      <w:r>
        <w:rPr>
          <w:color w:val="6E6E6E"/>
          <w:spacing w:val="-12"/>
          <w:sz w:val="19"/>
        </w:rPr>
        <w:t> </w:t>
      </w:r>
      <w:r>
        <w:rPr>
          <w:color w:val="6E6E6E"/>
          <w:sz w:val="19"/>
        </w:rPr>
        <w:t>impuesto diferido que</w:t>
      </w:r>
      <w:r>
        <w:rPr>
          <w:color w:val="6E6E6E"/>
          <w:spacing w:val="-2"/>
          <w:sz w:val="19"/>
        </w:rPr>
        <w:t> </w:t>
      </w:r>
      <w:r>
        <w:rPr>
          <w:color w:val="6E6E6E"/>
          <w:sz w:val="19"/>
        </w:rPr>
        <w:t>no</w:t>
      </w:r>
      <w:r>
        <w:rPr>
          <w:color w:val="6E6E6E"/>
          <w:spacing w:val="-3"/>
          <w:sz w:val="19"/>
        </w:rPr>
        <w:t> </w:t>
      </w:r>
      <w:r>
        <w:rPr>
          <w:color w:val="6E6E6E"/>
          <w:sz w:val="19"/>
        </w:rPr>
        <w:t>se haya registrado inicialmente</w:t>
      </w:r>
      <w:r>
        <w:rPr>
          <w:color w:val="BABABA"/>
          <w:sz w:val="19"/>
        </w:rPr>
        <w:t>.</w:t>
      </w:r>
    </w:p>
    <w:p>
      <w:pPr>
        <w:pStyle w:val="BodyText"/>
        <w:spacing w:before="5"/>
        <w:rPr>
          <w:sz w:val="18"/>
        </w:rPr>
      </w:pPr>
    </w:p>
    <w:p>
      <w:pPr>
        <w:pStyle w:val="BodyText"/>
        <w:spacing w:line="244" w:lineRule="auto"/>
        <w:ind w:left="2122" w:right="1949" w:hanging="2"/>
        <w:jc w:val="both"/>
      </w:pPr>
      <w:r>
        <w:rPr>
          <w:color w:val="6E6E6E"/>
        </w:rPr>
        <w:t>A estos exclusives efectos, las participaciones en el patrimonio neto de otras empresas no constituyen en sf mismas un negocio. Sin embargo, cuando el elemento se adquiera entregando a cambio lnstrumentos de patrimonio propio, la aplicaci6n de esta dispensa en ningun</w:t>
      </w:r>
      <w:r>
        <w:rPr>
          <w:color w:val="6E6E6E"/>
          <w:spacing w:val="-14"/>
        </w:rPr>
        <w:t> </w:t>
      </w:r>
      <w:r>
        <w:rPr>
          <w:color w:val="6E6E6E"/>
        </w:rPr>
        <w:t>caso</w:t>
      </w:r>
      <w:r>
        <w:rPr>
          <w:color w:val="6E6E6E"/>
          <w:spacing w:val="-13"/>
        </w:rPr>
        <w:t> </w:t>
      </w:r>
      <w:r>
        <w:rPr>
          <w:color w:val="6E6E6E"/>
        </w:rPr>
        <w:t>puede</w:t>
      </w:r>
      <w:r>
        <w:rPr>
          <w:color w:val="6E6E6E"/>
          <w:spacing w:val="-13"/>
        </w:rPr>
        <w:t> </w:t>
      </w:r>
      <w:r>
        <w:rPr>
          <w:color w:val="6E6E6E"/>
        </w:rPr>
        <w:t>Ofiginar</w:t>
      </w:r>
      <w:r>
        <w:rPr>
          <w:color w:val="6E6E6E"/>
          <w:spacing w:val="-9"/>
        </w:rPr>
        <w:t> </w:t>
      </w:r>
      <w:r>
        <w:rPr>
          <w:color w:val="6E6E6E"/>
        </w:rPr>
        <w:t>un</w:t>
      </w:r>
      <w:r>
        <w:rPr>
          <w:color w:val="6E6E6E"/>
          <w:spacing w:val="-14"/>
        </w:rPr>
        <w:t> </w:t>
      </w:r>
      <w:r>
        <w:rPr>
          <w:color w:val="6E6E6E"/>
        </w:rPr>
        <w:t>incremento</w:t>
      </w:r>
      <w:r>
        <w:rPr>
          <w:color w:val="6E6E6E"/>
          <w:spacing w:val="-5"/>
        </w:rPr>
        <w:t> </w:t>
      </w:r>
      <w:r>
        <w:rPr>
          <w:color w:val="6E6E6E"/>
        </w:rPr>
        <w:t>en</w:t>
      </w:r>
      <w:r>
        <w:rPr>
          <w:color w:val="6E6E6E"/>
          <w:spacing w:val="-14"/>
        </w:rPr>
        <w:t> </w:t>
      </w:r>
      <w:r>
        <w:rPr>
          <w:color w:val="6E6E6E"/>
        </w:rPr>
        <w:t>el</w:t>
      </w:r>
      <w:r>
        <w:rPr>
          <w:color w:val="6E6E6E"/>
          <w:spacing w:val="-12"/>
        </w:rPr>
        <w:t> </w:t>
      </w:r>
      <w:r>
        <w:rPr>
          <w:color w:val="6E6E6E"/>
        </w:rPr>
        <w:t>patrimonio</w:t>
      </w:r>
      <w:r>
        <w:rPr>
          <w:color w:val="6E6E6E"/>
          <w:spacing w:val="-2"/>
        </w:rPr>
        <w:t> </w:t>
      </w:r>
      <w:r>
        <w:rPr>
          <w:color w:val="6E6E6E"/>
        </w:rPr>
        <w:t>neto</w:t>
      </w:r>
      <w:r>
        <w:rPr>
          <w:color w:val="6E6E6E"/>
          <w:spacing w:val="-9"/>
        </w:rPr>
        <w:t> </w:t>
      </w:r>
      <w:r>
        <w:rPr>
          <w:color w:val="6E6E6E"/>
        </w:rPr>
        <w:t>de</w:t>
      </w:r>
      <w:r>
        <w:rPr>
          <w:color w:val="6E6E6E"/>
          <w:spacing w:val="-14"/>
        </w:rPr>
        <w:t> </w:t>
      </w:r>
      <w:r>
        <w:rPr>
          <w:color w:val="6E6E6E"/>
        </w:rPr>
        <w:t>la</w:t>
      </w:r>
      <w:r>
        <w:rPr>
          <w:color w:val="6E6E6E"/>
          <w:spacing w:val="-9"/>
        </w:rPr>
        <w:t> </w:t>
      </w:r>
      <w:r>
        <w:rPr>
          <w:color w:val="6E6E6E"/>
        </w:rPr>
        <w:t>sociedad</w:t>
      </w:r>
      <w:r>
        <w:rPr>
          <w:color w:val="6E6E6E"/>
          <w:spacing w:val="-7"/>
        </w:rPr>
        <w:t> </w:t>
      </w:r>
      <w:r>
        <w:rPr>
          <w:color w:val="6E6E6E"/>
        </w:rPr>
        <w:t>par</w:t>
      </w:r>
      <w:r>
        <w:rPr>
          <w:color w:val="6E6E6E"/>
          <w:spacing w:val="-11"/>
        </w:rPr>
        <w:t> </w:t>
      </w:r>
      <w:r>
        <w:rPr>
          <w:color w:val="6E6E6E"/>
        </w:rPr>
        <w:t>un</w:t>
      </w:r>
      <w:r>
        <w:rPr>
          <w:color w:val="6E6E6E"/>
          <w:spacing w:val="-14"/>
        </w:rPr>
        <w:t> </w:t>
      </w:r>
      <w:r>
        <w:rPr>
          <w:color w:val="6E6E6E"/>
        </w:rPr>
        <w:t>importe superior al valor razonable del</w:t>
      </w:r>
      <w:r>
        <w:rPr>
          <w:color w:val="6E6E6E"/>
          <w:spacing w:val="-3"/>
        </w:rPr>
        <w:t> </w:t>
      </w:r>
      <w:r>
        <w:rPr>
          <w:color w:val="6E6E6E"/>
        </w:rPr>
        <w:t>elemento patrimonial, una vez</w:t>
      </w:r>
      <w:r>
        <w:rPr>
          <w:color w:val="6E6E6E"/>
          <w:spacing w:val="-7"/>
        </w:rPr>
        <w:t> </w:t>
      </w:r>
      <w:r>
        <w:rPr>
          <w:color w:val="6E6E6E"/>
        </w:rPr>
        <w:t>deducido el efecto fiscal.</w:t>
      </w:r>
    </w:p>
    <w:p>
      <w:pPr>
        <w:pStyle w:val="BodyText"/>
        <w:spacing w:before="10"/>
        <w:rPr>
          <w:sz w:val="18"/>
        </w:rPr>
      </w:pPr>
    </w:p>
    <w:p>
      <w:pPr>
        <w:pStyle w:val="BodyText"/>
        <w:spacing w:line="242" w:lineRule="auto"/>
        <w:ind w:left="2122" w:right="1966" w:hanging="3"/>
        <w:jc w:val="both"/>
      </w:pPr>
      <w:r>
        <w:rPr>
          <w:color w:val="6E6E6E"/>
        </w:rPr>
        <w:t>Con ocasi6n de cada cierre contable, se revisan las impuestos diferidos registrados (tanto actives como pasivos) con objeto de comprobar que se mantienen vigentes, efectuandose las oportunas correcciones</w:t>
      </w:r>
      <w:r>
        <w:rPr>
          <w:color w:val="6E6E6E"/>
          <w:spacing w:val="40"/>
        </w:rPr>
        <w:t> </w:t>
      </w:r>
      <w:r>
        <w:rPr>
          <w:color w:val="6E6E6E"/>
        </w:rPr>
        <w:t>a las mismos.</w:t>
      </w:r>
    </w:p>
    <w:p>
      <w:pPr>
        <w:pStyle w:val="BodyText"/>
        <w:spacing w:before="4"/>
      </w:pPr>
    </w:p>
    <w:p>
      <w:pPr>
        <w:pStyle w:val="BodyText"/>
        <w:spacing w:line="244" w:lineRule="auto"/>
        <w:ind w:left="2122" w:right="1963" w:firstLine="2"/>
        <w:jc w:val="both"/>
      </w:pPr>
      <w:r>
        <w:rPr>
          <w:color w:val="6E6E6E"/>
        </w:rPr>
        <w:t>El gasto o el ingreso par impuesto diferido se corresponde con el reconocimiento y la cancelaci6n de los pasivos </w:t>
      </w:r>
      <w:r>
        <w:rPr>
          <w:i/>
          <w:color w:val="6E6E6E"/>
        </w:rPr>
        <w:t>y </w:t>
      </w:r>
      <w:r>
        <w:rPr>
          <w:color w:val="6E6E6E"/>
        </w:rPr>
        <w:t>actives por impuesto diferido, asl coma, en su caso, par el reconocimiento</w:t>
      </w:r>
      <w:r>
        <w:rPr>
          <w:color w:val="6E6E6E"/>
          <w:spacing w:val="-1"/>
        </w:rPr>
        <w:t> </w:t>
      </w:r>
      <w:r>
        <w:rPr>
          <w:color w:val="6E6E6E"/>
        </w:rPr>
        <w:t>e imputaci6n a</w:t>
      </w:r>
      <w:r>
        <w:rPr>
          <w:color w:val="6E6E6E"/>
          <w:spacing w:val="-3"/>
        </w:rPr>
        <w:t> </w:t>
      </w:r>
      <w:r>
        <w:rPr>
          <w:color w:val="6E6E6E"/>
        </w:rPr>
        <w:t>la cuenta de perdidas </w:t>
      </w:r>
      <w:r>
        <w:rPr>
          <w:i/>
          <w:color w:val="6E6E6E"/>
        </w:rPr>
        <w:t>y </w:t>
      </w:r>
      <w:r>
        <w:rPr>
          <w:color w:val="6E6E6E"/>
        </w:rPr>
        <w:t>ganancias del ingreso directamente imputado</w:t>
      </w:r>
      <w:r>
        <w:rPr>
          <w:color w:val="6E6E6E"/>
          <w:spacing w:val="-8"/>
        </w:rPr>
        <w:t> </w:t>
      </w:r>
      <w:r>
        <w:rPr>
          <w:color w:val="6E6E6E"/>
        </w:rPr>
        <w:t>al</w:t>
      </w:r>
      <w:r>
        <w:rPr>
          <w:color w:val="6E6E6E"/>
          <w:spacing w:val="-13"/>
        </w:rPr>
        <w:t> </w:t>
      </w:r>
      <w:r>
        <w:rPr>
          <w:color w:val="6E6E6E"/>
        </w:rPr>
        <w:t>patrimonio neto</w:t>
      </w:r>
      <w:r>
        <w:rPr>
          <w:color w:val="6E6E6E"/>
          <w:spacing w:val="-14"/>
        </w:rPr>
        <w:t> </w:t>
      </w:r>
      <w:r>
        <w:rPr>
          <w:color w:val="6E6E6E"/>
        </w:rPr>
        <w:t>que</w:t>
      </w:r>
      <w:r>
        <w:rPr>
          <w:color w:val="6E6E6E"/>
          <w:spacing w:val="-7"/>
        </w:rPr>
        <w:t> </w:t>
      </w:r>
      <w:r>
        <w:rPr>
          <w:color w:val="6E6E6E"/>
        </w:rPr>
        <w:t>pueda</w:t>
      </w:r>
      <w:r>
        <w:rPr>
          <w:color w:val="6E6E6E"/>
          <w:spacing w:val="-9"/>
        </w:rPr>
        <w:t> </w:t>
      </w:r>
      <w:r>
        <w:rPr>
          <w:color w:val="6E6E6E"/>
        </w:rPr>
        <w:t>resultar</w:t>
      </w:r>
      <w:r>
        <w:rPr>
          <w:color w:val="6E6E6E"/>
          <w:spacing w:val="-3"/>
        </w:rPr>
        <w:t> </w:t>
      </w:r>
      <w:r>
        <w:rPr>
          <w:color w:val="6E6E6E"/>
        </w:rPr>
        <w:t>de</w:t>
      </w:r>
      <w:r>
        <w:rPr>
          <w:color w:val="6E6E6E"/>
          <w:spacing w:val="-14"/>
        </w:rPr>
        <w:t> </w:t>
      </w:r>
      <w:r>
        <w:rPr>
          <w:color w:val="6E6E6E"/>
        </w:rPr>
        <w:t>la</w:t>
      </w:r>
      <w:r>
        <w:rPr>
          <w:color w:val="6E6E6E"/>
          <w:spacing w:val="-13"/>
        </w:rPr>
        <w:t> </w:t>
      </w:r>
      <w:r>
        <w:rPr>
          <w:color w:val="6E6E6E"/>
        </w:rPr>
        <w:t>contabilizaci6n</w:t>
      </w:r>
      <w:r>
        <w:rPr>
          <w:color w:val="6E6E6E"/>
          <w:spacing w:val="-13"/>
        </w:rPr>
        <w:t> </w:t>
      </w:r>
      <w:r>
        <w:rPr>
          <w:color w:val="6E6E6E"/>
        </w:rPr>
        <w:t>de</w:t>
      </w:r>
      <w:r>
        <w:rPr>
          <w:color w:val="6E6E6E"/>
          <w:spacing w:val="-11"/>
        </w:rPr>
        <w:t> </w:t>
      </w:r>
      <w:r>
        <w:rPr>
          <w:color w:val="6E6E6E"/>
        </w:rPr>
        <w:t>aquellas deducciones y otras ventajas fiscales que tengan la naturaleza econ6mica de subvenci6n.</w:t>
      </w:r>
    </w:p>
    <w:p>
      <w:pPr>
        <w:pStyle w:val="BodyText"/>
        <w:spacing w:before="5"/>
        <w:rPr>
          <w:sz w:val="18"/>
        </w:rPr>
      </w:pPr>
    </w:p>
    <w:p>
      <w:pPr>
        <w:pStyle w:val="BodyText"/>
        <w:spacing w:line="244" w:lineRule="auto"/>
        <w:ind w:left="2125" w:right="1954" w:hanging="6"/>
        <w:jc w:val="both"/>
      </w:pPr>
      <w:r>
        <w:rPr>
          <w:color w:val="6E6E6E"/>
        </w:rPr>
        <w:t>Nose reconoce impuesto diferido en</w:t>
      </w:r>
      <w:r>
        <w:rPr>
          <w:color w:val="6E6E6E"/>
          <w:spacing w:val="-1"/>
        </w:rPr>
        <w:t> </w:t>
      </w:r>
      <w:r>
        <w:rPr>
          <w:color w:val="6E6E6E"/>
        </w:rPr>
        <w:t>relaci6n a las dotaciones realizadas a la Reserva para lnversiones</w:t>
      </w:r>
      <w:r>
        <w:rPr>
          <w:color w:val="6E6E6E"/>
          <w:spacing w:val="37"/>
        </w:rPr>
        <w:t> </w:t>
      </w:r>
      <w:r>
        <w:rPr>
          <w:color w:val="6E6E6E"/>
        </w:rPr>
        <w:t>en Canarias, al entenderse</w:t>
      </w:r>
      <w:r>
        <w:rPr>
          <w:color w:val="6E6E6E"/>
          <w:spacing w:val="33"/>
        </w:rPr>
        <w:t> </w:t>
      </w:r>
      <w:r>
        <w:rPr>
          <w:color w:val="6E6E6E"/>
        </w:rPr>
        <w:t>que la Sociedad materializara</w:t>
      </w:r>
      <w:r>
        <w:rPr>
          <w:color w:val="6E6E6E"/>
          <w:spacing w:val="37"/>
        </w:rPr>
        <w:t> </w:t>
      </w:r>
      <w:r>
        <w:rPr>
          <w:color w:val="6E6E6E"/>
        </w:rPr>
        <w:t>suficientemente, en los plazas regulados, los compromlsos de</w:t>
      </w:r>
      <w:r>
        <w:rPr>
          <w:color w:val="6E6E6E"/>
          <w:spacing w:val="-2"/>
        </w:rPr>
        <w:t> </w:t>
      </w:r>
      <w:r>
        <w:rPr>
          <w:color w:val="6E6E6E"/>
        </w:rPr>
        <w:t>inversion que asume al</w:t>
      </w:r>
      <w:r>
        <w:rPr>
          <w:color w:val="6E6E6E"/>
          <w:spacing w:val="-2"/>
        </w:rPr>
        <w:t> </w:t>
      </w:r>
      <w:r>
        <w:rPr>
          <w:color w:val="6E6E6E"/>
        </w:rPr>
        <w:t>dotar dicho fondo, segun Ley 19/1994, de 6 de</w:t>
      </w:r>
      <w:r>
        <w:rPr>
          <w:color w:val="6E6E6E"/>
          <w:spacing w:val="-18"/>
        </w:rPr>
        <w:t> </w:t>
      </w:r>
      <w:r>
        <w:rPr>
          <w:color w:val="6E6E6E"/>
        </w:rPr>
        <w:t>Julio,</w:t>
      </w:r>
      <w:r>
        <w:rPr>
          <w:color w:val="6E6E6E"/>
          <w:spacing w:val="-1"/>
        </w:rPr>
        <w:t> </w:t>
      </w:r>
      <w:r>
        <w:rPr>
          <w:color w:val="6E6E6E"/>
        </w:rPr>
        <w:t>de</w:t>
      </w:r>
      <w:r>
        <w:rPr>
          <w:color w:val="6E6E6E"/>
          <w:spacing w:val="-5"/>
        </w:rPr>
        <w:t> </w:t>
      </w:r>
      <w:r>
        <w:rPr>
          <w:color w:val="6E6E6E"/>
        </w:rPr>
        <w:t>modificaci6n del</w:t>
      </w:r>
      <w:r>
        <w:rPr>
          <w:color w:val="6E6E6E"/>
          <w:spacing w:val="-2"/>
        </w:rPr>
        <w:t> </w:t>
      </w:r>
      <w:r>
        <w:rPr>
          <w:color w:val="6E6E6E"/>
        </w:rPr>
        <w:t>Regimen Econ6mico</w:t>
      </w:r>
      <w:r>
        <w:rPr>
          <w:color w:val="6E6E6E"/>
          <w:spacing w:val="40"/>
        </w:rPr>
        <w:t> </w:t>
      </w:r>
      <w:r>
        <w:rPr>
          <w:i/>
          <w:color w:val="6E6E6E"/>
        </w:rPr>
        <w:t>y </w:t>
      </w:r>
      <w:r>
        <w:rPr>
          <w:color w:val="6E6E6E"/>
        </w:rPr>
        <w:t>Fiscal de Canarias.</w:t>
      </w:r>
    </w:p>
    <w:p>
      <w:pPr>
        <w:pStyle w:val="BodyText"/>
      </w:pPr>
    </w:p>
    <w:p>
      <w:pPr>
        <w:pStyle w:val="BodyText"/>
        <w:ind w:left="2122" w:right="1954" w:firstLine="8"/>
        <w:jc w:val="both"/>
      </w:pPr>
      <w:r>
        <w:rPr/>
        <w:drawing>
          <wp:anchor distT="0" distB="0" distL="0" distR="0" allowOverlap="1" layoutInCell="1" locked="0" behindDoc="0" simplePos="0" relativeHeight="15776256">
            <wp:simplePos x="0" y="0"/>
            <wp:positionH relativeFrom="page">
              <wp:posOffset>146559</wp:posOffset>
            </wp:positionH>
            <wp:positionV relativeFrom="paragraph">
              <wp:posOffset>82650</wp:posOffset>
            </wp:positionV>
            <wp:extent cx="85492" cy="1184084"/>
            <wp:effectExtent l="0" t="0" r="0" b="0"/>
            <wp:wrapNone/>
            <wp:docPr id="91" name="image46.jpeg"/>
            <wp:cNvGraphicFramePr>
              <a:graphicFrameLocks noChangeAspect="1"/>
            </wp:cNvGraphicFramePr>
            <a:graphic>
              <a:graphicData uri="http://schemas.openxmlformats.org/drawingml/2006/picture">
                <pic:pic>
                  <pic:nvPicPr>
                    <pic:cNvPr id="92" name="image46.jpeg"/>
                    <pic:cNvPicPr/>
                  </pic:nvPicPr>
                  <pic:blipFill>
                    <a:blip r:embed="rId77" cstate="print"/>
                    <a:stretch>
                      <a:fillRect/>
                    </a:stretch>
                  </pic:blipFill>
                  <pic:spPr>
                    <a:xfrm>
                      <a:off x="0" y="0"/>
                      <a:ext cx="85492" cy="1184084"/>
                    </a:xfrm>
                    <a:prstGeom prst="rect">
                      <a:avLst/>
                    </a:prstGeom>
                  </pic:spPr>
                </pic:pic>
              </a:graphicData>
            </a:graphic>
          </wp:anchor>
        </w:drawing>
      </w:r>
      <w:r>
        <w:rPr>
          <w:color w:val="6E6E6E"/>
        </w:rPr>
        <w:t>Segun</w:t>
      </w:r>
      <w:r>
        <w:rPr>
          <w:color w:val="6E6E6E"/>
          <w:spacing w:val="-4"/>
        </w:rPr>
        <w:t> </w:t>
      </w:r>
      <w:r>
        <w:rPr>
          <w:color w:val="6E6E6E"/>
        </w:rPr>
        <w:t>esta normativa, los</w:t>
      </w:r>
      <w:r>
        <w:rPr>
          <w:color w:val="6E6E6E"/>
          <w:spacing w:val="-12"/>
        </w:rPr>
        <w:t> </w:t>
      </w:r>
      <w:r>
        <w:rPr>
          <w:color w:val="6E6E6E"/>
        </w:rPr>
        <w:t>incumplimientos</w:t>
      </w:r>
      <w:r>
        <w:rPr>
          <w:color w:val="6E6E6E"/>
          <w:spacing w:val="-14"/>
        </w:rPr>
        <w:t> </w:t>
      </w:r>
      <w:r>
        <w:rPr>
          <w:color w:val="6E6E6E"/>
        </w:rPr>
        <w:t>de</w:t>
      </w:r>
      <w:r>
        <w:rPr>
          <w:color w:val="6E6E6E"/>
          <w:spacing w:val="-11"/>
        </w:rPr>
        <w:t> </w:t>
      </w:r>
      <w:r>
        <w:rPr>
          <w:color w:val="6E6E6E"/>
        </w:rPr>
        <w:t>materializaci6n</w:t>
      </w:r>
      <w:r>
        <w:rPr>
          <w:color w:val="6E6E6E"/>
          <w:spacing w:val="-8"/>
        </w:rPr>
        <w:t> </w:t>
      </w:r>
      <w:r>
        <w:rPr>
          <w:color w:val="6E6E6E"/>
        </w:rPr>
        <w:t>de</w:t>
      </w:r>
      <w:r>
        <w:rPr>
          <w:color w:val="6E6E6E"/>
          <w:spacing w:val="-12"/>
        </w:rPr>
        <w:t> </w:t>
      </w:r>
      <w:r>
        <w:rPr>
          <w:color w:val="6E6E6E"/>
        </w:rPr>
        <w:t>las</w:t>
      </w:r>
      <w:r>
        <w:rPr>
          <w:color w:val="6E6E6E"/>
          <w:spacing w:val="-7"/>
        </w:rPr>
        <w:t> </w:t>
      </w:r>
      <w:r>
        <w:rPr>
          <w:color w:val="6E6E6E"/>
        </w:rPr>
        <w:t>dotaciones</w:t>
      </w:r>
      <w:r>
        <w:rPr>
          <w:color w:val="6E6E6E"/>
          <w:spacing w:val="18"/>
        </w:rPr>
        <w:t> </w:t>
      </w:r>
      <w:r>
        <w:rPr>
          <w:color w:val="6E6E6E"/>
        </w:rPr>
        <w:t>a</w:t>
      </w:r>
      <w:r>
        <w:rPr>
          <w:color w:val="6E6E6E"/>
          <w:spacing w:val="-14"/>
        </w:rPr>
        <w:t> </w:t>
      </w:r>
      <w:r>
        <w:rPr>
          <w:color w:val="6E6E6E"/>
        </w:rPr>
        <w:t>la Reserva generarlan un incremento, par importe del defecto de inversi6n producido de la base imponible del</w:t>
      </w:r>
      <w:r>
        <w:rPr>
          <w:color w:val="6E6E6E"/>
          <w:spacing w:val="-6"/>
        </w:rPr>
        <w:t> </w:t>
      </w:r>
      <w:r>
        <w:rPr>
          <w:color w:val="6E6E6E"/>
        </w:rPr>
        <w:t>lmpuesto</w:t>
      </w:r>
      <w:r>
        <w:rPr>
          <w:color w:val="6E6E6E"/>
          <w:spacing w:val="-1"/>
        </w:rPr>
        <w:t> </w:t>
      </w:r>
      <w:r>
        <w:rPr>
          <w:color w:val="6E6E6E"/>
        </w:rPr>
        <w:t>de Sociedades</w:t>
      </w:r>
      <w:r>
        <w:rPr>
          <w:color w:val="6E6E6E"/>
          <w:spacing w:val="17"/>
        </w:rPr>
        <w:t> </w:t>
      </w:r>
      <w:r>
        <w:rPr>
          <w:color w:val="6E6E6E"/>
        </w:rPr>
        <w:t>del</w:t>
      </w:r>
      <w:r>
        <w:rPr>
          <w:color w:val="6E6E6E"/>
          <w:spacing w:val="-11"/>
        </w:rPr>
        <w:t> </w:t>
      </w:r>
      <w:r>
        <w:rPr>
          <w:color w:val="6E6E6E"/>
        </w:rPr>
        <w:t>ejercicio en</w:t>
      </w:r>
      <w:r>
        <w:rPr>
          <w:color w:val="6E6E6E"/>
          <w:spacing w:val="-11"/>
        </w:rPr>
        <w:t> </w:t>
      </w:r>
      <w:r>
        <w:rPr>
          <w:color w:val="6E6E6E"/>
        </w:rPr>
        <w:t>el</w:t>
      </w:r>
      <w:r>
        <w:rPr>
          <w:color w:val="6E6E6E"/>
          <w:spacing w:val="-6"/>
        </w:rPr>
        <w:t> </w:t>
      </w:r>
      <w:r>
        <w:rPr>
          <w:color w:val="6E6E6E"/>
        </w:rPr>
        <w:t>que el</w:t>
      </w:r>
      <w:r>
        <w:rPr>
          <w:color w:val="6E6E6E"/>
          <w:spacing w:val="-13"/>
        </w:rPr>
        <w:t> </w:t>
      </w:r>
      <w:r>
        <w:rPr>
          <w:color w:val="6E6E6E"/>
        </w:rPr>
        <w:t>incumplimiento se</w:t>
      </w:r>
      <w:r>
        <w:rPr>
          <w:color w:val="6E6E6E"/>
          <w:spacing w:val="-10"/>
        </w:rPr>
        <w:t> </w:t>
      </w:r>
      <w:r>
        <w:rPr>
          <w:color w:val="6E6E6E"/>
        </w:rPr>
        <w:t>produjera, requiriendo igualmente de la liquidaci6n de los intereses de demora asociados.</w:t>
      </w:r>
    </w:p>
    <w:p>
      <w:pPr>
        <w:pStyle w:val="BodyText"/>
        <w:spacing w:before="8"/>
      </w:pPr>
    </w:p>
    <w:p>
      <w:pPr>
        <w:pStyle w:val="ListParagraph"/>
        <w:numPr>
          <w:ilvl w:val="1"/>
          <w:numId w:val="9"/>
        </w:numPr>
        <w:tabs>
          <w:tab w:pos="2465" w:val="left" w:leader="none"/>
        </w:tabs>
        <w:spacing w:line="240" w:lineRule="auto" w:before="1" w:after="0"/>
        <w:ind w:left="2464" w:right="0" w:hanging="343"/>
        <w:jc w:val="left"/>
        <w:rPr>
          <w:color w:val="6E6E6E"/>
          <w:sz w:val="19"/>
        </w:rPr>
      </w:pPr>
      <w:r>
        <w:rPr>
          <w:color w:val="6E6E6E"/>
          <w:sz w:val="19"/>
        </w:rPr>
        <w:t>lngresos</w:t>
      </w:r>
      <w:r>
        <w:rPr>
          <w:color w:val="6E6E6E"/>
          <w:spacing w:val="5"/>
          <w:sz w:val="19"/>
        </w:rPr>
        <w:t> </w:t>
      </w:r>
      <w:r>
        <w:rPr>
          <w:i/>
          <w:color w:val="6E6E6E"/>
          <w:sz w:val="19"/>
        </w:rPr>
        <w:t>y</w:t>
      </w:r>
      <w:r>
        <w:rPr>
          <w:i/>
          <w:color w:val="6E6E6E"/>
          <w:spacing w:val="5"/>
          <w:sz w:val="19"/>
        </w:rPr>
        <w:t> </w:t>
      </w:r>
      <w:r>
        <w:rPr>
          <w:color w:val="6E6E6E"/>
          <w:spacing w:val="-2"/>
          <w:sz w:val="19"/>
        </w:rPr>
        <w:t>gastos</w:t>
      </w:r>
    </w:p>
    <w:p>
      <w:pPr>
        <w:pStyle w:val="BodyText"/>
        <w:spacing w:before="4"/>
      </w:pPr>
    </w:p>
    <w:p>
      <w:pPr>
        <w:pStyle w:val="BodyText"/>
        <w:spacing w:line="242" w:lineRule="auto" w:before="1"/>
        <w:ind w:left="2123" w:right="1954"/>
        <w:jc w:val="both"/>
      </w:pPr>
      <w:r>
        <w:rPr>
          <w:color w:val="6E6E6E"/>
        </w:rPr>
        <w:t>En relaci6n con los ingresos por entrega de bienes </w:t>
      </w:r>
      <w:r>
        <w:rPr>
          <w:i/>
          <w:color w:val="6E6E6E"/>
        </w:rPr>
        <w:t>y </w:t>
      </w:r>
      <w:r>
        <w:rPr>
          <w:color w:val="6E6E6E"/>
        </w:rPr>
        <w:t>prestaci6n de servicios el criterio seguido para concluir que las obligaciones</w:t>
      </w:r>
      <w:r>
        <w:rPr>
          <w:color w:val="6E6E6E"/>
          <w:spacing w:val="38"/>
        </w:rPr>
        <w:t> </w:t>
      </w:r>
      <w:r>
        <w:rPr>
          <w:color w:val="6E6E6E"/>
        </w:rPr>
        <w:t>asumidas por la empresa se cumplen a lo largo del tiempo o en un momenta determinado.</w:t>
      </w:r>
    </w:p>
    <w:p>
      <w:pPr>
        <w:spacing w:after="0" w:line="242" w:lineRule="auto"/>
        <w:jc w:val="both"/>
        <w:sectPr>
          <w:headerReference w:type="even" r:id="rId73"/>
          <w:footerReference w:type="even" r:id="rId74"/>
          <w:pgSz w:w="11920" w:h="16840"/>
          <w:pgMar w:header="1727" w:footer="1179" w:top="2440" w:bottom="1360" w:left="0" w:right="0"/>
          <w:pgNumType w:start="18"/>
        </w:sectPr>
      </w:pPr>
    </w:p>
    <w:p>
      <w:pPr>
        <w:spacing w:before="64"/>
        <w:ind w:left="0" w:right="171" w:firstLine="0"/>
        <w:jc w:val="right"/>
        <w:rPr>
          <w:sz w:val="25"/>
        </w:rPr>
      </w:pPr>
      <w:r>
        <w:rPr>
          <w:color w:val="CACFD4"/>
          <w:w w:val="90"/>
          <w:sz w:val="25"/>
        </w:rPr>
        <w:t>0</w:t>
      </w:r>
    </w:p>
    <w:p>
      <w:pPr>
        <w:spacing w:line="283" w:lineRule="exact" w:before="1"/>
        <w:ind w:left="0" w:right="176" w:firstLine="0"/>
        <w:jc w:val="right"/>
        <w:rPr>
          <w:sz w:val="25"/>
        </w:rPr>
      </w:pPr>
      <w:r>
        <w:rPr>
          <w:color w:val="CACFD4"/>
          <w:w w:val="90"/>
          <w:sz w:val="25"/>
        </w:rPr>
        <w:t>0</w:t>
      </w:r>
    </w:p>
    <w:p>
      <w:pPr>
        <w:spacing w:line="281" w:lineRule="exact" w:before="0"/>
        <w:ind w:left="0" w:right="176" w:firstLine="0"/>
        <w:jc w:val="right"/>
        <w:rPr>
          <w:sz w:val="25"/>
        </w:rPr>
      </w:pPr>
      <w:r>
        <w:rPr>
          <w:color w:val="CACFD4"/>
          <w:w w:val="90"/>
          <w:sz w:val="25"/>
        </w:rPr>
        <w:t>0</w:t>
      </w:r>
    </w:p>
    <w:p>
      <w:pPr>
        <w:spacing w:line="286" w:lineRule="exact" w:before="0"/>
        <w:ind w:left="0" w:right="176" w:firstLine="0"/>
        <w:jc w:val="right"/>
        <w:rPr>
          <w:sz w:val="25"/>
        </w:rPr>
      </w:pPr>
      <w:r>
        <w:rPr>
          <w:color w:val="CACFD4"/>
          <w:w w:val="90"/>
          <w:sz w:val="25"/>
        </w:rPr>
        <w:t>0</w:t>
      </w:r>
    </w:p>
    <w:p>
      <w:pPr>
        <w:spacing w:line="271" w:lineRule="exact" w:before="1"/>
        <w:ind w:left="0" w:right="176" w:firstLine="0"/>
        <w:jc w:val="right"/>
        <w:rPr>
          <w:sz w:val="24"/>
        </w:rPr>
      </w:pPr>
      <w:r>
        <w:rPr>
          <w:color w:val="CACFD4"/>
          <w:w w:val="90"/>
          <w:sz w:val="24"/>
        </w:rPr>
        <w:t>0</w:t>
      </w:r>
    </w:p>
    <w:p>
      <w:pPr>
        <w:tabs>
          <w:tab w:pos="11610" w:val="left" w:leader="none"/>
        </w:tabs>
        <w:spacing w:line="284" w:lineRule="exact" w:before="0"/>
        <w:ind w:left="1889" w:right="0" w:firstLine="0"/>
        <w:jc w:val="left"/>
        <w:rPr>
          <w:sz w:val="27"/>
        </w:rPr>
      </w:pPr>
      <w:r>
        <w:rPr>
          <w:b/>
          <w:color w:val="384656"/>
          <w:w w:val="105"/>
          <w:sz w:val="20"/>
        </w:rPr>
        <w:t>HARINERA</w:t>
      </w:r>
      <w:r>
        <w:rPr>
          <w:b/>
          <w:color w:val="384656"/>
          <w:spacing w:val="-3"/>
          <w:w w:val="105"/>
          <w:sz w:val="20"/>
        </w:rPr>
        <w:t> </w:t>
      </w:r>
      <w:r>
        <w:rPr>
          <w:b/>
          <w:color w:val="384656"/>
          <w:w w:val="105"/>
          <w:sz w:val="20"/>
        </w:rPr>
        <w:t>CANARIA,</w:t>
      </w:r>
      <w:r>
        <w:rPr>
          <w:b/>
          <w:color w:val="384656"/>
          <w:spacing w:val="-4"/>
          <w:w w:val="105"/>
          <w:sz w:val="20"/>
        </w:rPr>
        <w:t> S.A.</w:t>
      </w:r>
      <w:r>
        <w:rPr>
          <w:b/>
          <w:color w:val="384656"/>
          <w:sz w:val="20"/>
        </w:rPr>
        <w:tab/>
      </w:r>
      <w:r>
        <w:rPr>
          <w:color w:val="CACFD4"/>
          <w:spacing w:val="-10"/>
          <w:w w:val="105"/>
          <w:position w:val="-3"/>
          <w:sz w:val="27"/>
        </w:rPr>
        <w:t>0</w:t>
      </w:r>
    </w:p>
    <w:p>
      <w:pPr>
        <w:tabs>
          <w:tab w:pos="11616" w:val="left" w:leader="none"/>
        </w:tabs>
        <w:spacing w:line="168" w:lineRule="auto" w:before="22"/>
        <w:ind w:left="1889" w:right="0" w:firstLine="0"/>
        <w:jc w:val="left"/>
        <w:rPr>
          <w:sz w:val="25"/>
        </w:rPr>
      </w:pPr>
      <w:r>
        <w:rPr>
          <w:b/>
          <w:color w:val="384656"/>
          <w:spacing w:val="-2"/>
          <w:sz w:val="20"/>
        </w:rPr>
        <w:t>Memoria</w:t>
      </w:r>
      <w:r>
        <w:rPr>
          <w:b/>
          <w:color w:val="384656"/>
          <w:sz w:val="20"/>
        </w:rPr>
        <w:tab/>
      </w:r>
      <w:r>
        <w:rPr>
          <w:color w:val="CACFD4"/>
          <w:spacing w:val="-10"/>
          <w:position w:val="-7"/>
          <w:sz w:val="25"/>
        </w:rPr>
        <w:t>0</w:t>
      </w:r>
    </w:p>
    <w:p>
      <w:pPr>
        <w:tabs>
          <w:tab w:pos="10252" w:val="left" w:leader="none"/>
          <w:tab w:pos="11620" w:val="left" w:leader="none"/>
        </w:tabs>
        <w:spacing w:line="158" w:lineRule="auto" w:before="7"/>
        <w:ind w:left="1865" w:right="0" w:firstLine="0"/>
        <w:jc w:val="left"/>
        <w:rPr>
          <w:sz w:val="25"/>
        </w:rPr>
      </w:pPr>
      <w:r>
        <w:rPr>
          <w:b/>
          <w:color w:val="384656"/>
          <w:spacing w:val="-31"/>
          <w:w w:val="105"/>
          <w:sz w:val="20"/>
          <w:u w:val="single" w:color="000000"/>
        </w:rPr>
        <w:t> </w:t>
      </w:r>
      <w:r>
        <w:rPr>
          <w:b/>
          <w:color w:val="384656"/>
          <w:w w:val="105"/>
          <w:sz w:val="20"/>
          <w:u w:val="single" w:color="000000"/>
        </w:rPr>
        <w:t>Ejercicio</w:t>
      </w:r>
      <w:r>
        <w:rPr>
          <w:b/>
          <w:color w:val="384656"/>
          <w:spacing w:val="2"/>
          <w:w w:val="105"/>
          <w:sz w:val="20"/>
          <w:u w:val="single" w:color="000000"/>
        </w:rPr>
        <w:t> </w:t>
      </w:r>
      <w:r>
        <w:rPr>
          <w:b/>
          <w:color w:val="384656"/>
          <w:w w:val="105"/>
          <w:sz w:val="20"/>
          <w:u w:val="single" w:color="000000"/>
        </w:rPr>
        <w:t>anual</w:t>
      </w:r>
      <w:r>
        <w:rPr>
          <w:b/>
          <w:color w:val="384656"/>
          <w:spacing w:val="9"/>
          <w:w w:val="105"/>
          <w:sz w:val="20"/>
          <w:u w:val="single" w:color="000000"/>
        </w:rPr>
        <w:t> </w:t>
      </w:r>
      <w:r>
        <w:rPr>
          <w:b/>
          <w:color w:val="384656"/>
          <w:w w:val="105"/>
          <w:sz w:val="20"/>
          <w:u w:val="single" w:color="000000"/>
        </w:rPr>
        <w:t>terminado</w:t>
      </w:r>
      <w:r>
        <w:rPr>
          <w:b/>
          <w:color w:val="384656"/>
          <w:spacing w:val="9"/>
          <w:w w:val="105"/>
          <w:sz w:val="20"/>
          <w:u w:val="single" w:color="000000"/>
        </w:rPr>
        <w:t> </w:t>
      </w:r>
      <w:r>
        <w:rPr>
          <w:b/>
          <w:color w:val="384656"/>
          <w:w w:val="105"/>
          <w:sz w:val="20"/>
          <w:u w:val="single" w:color="000000"/>
        </w:rPr>
        <w:t>el</w:t>
      </w:r>
      <w:r>
        <w:rPr>
          <w:b/>
          <w:color w:val="384656"/>
          <w:spacing w:val="-10"/>
          <w:w w:val="105"/>
          <w:sz w:val="20"/>
          <w:u w:val="single" w:color="000000"/>
        </w:rPr>
        <w:t> </w:t>
      </w:r>
      <w:r>
        <w:rPr>
          <w:b/>
          <w:color w:val="384656"/>
          <w:w w:val="105"/>
          <w:sz w:val="20"/>
          <w:u w:val="single" w:color="000000"/>
        </w:rPr>
        <w:t>31</w:t>
      </w:r>
      <w:r>
        <w:rPr>
          <w:b/>
          <w:color w:val="384656"/>
          <w:spacing w:val="-3"/>
          <w:w w:val="105"/>
          <w:sz w:val="20"/>
          <w:u w:val="single" w:color="000000"/>
        </w:rPr>
        <w:t> </w:t>
      </w:r>
      <w:r>
        <w:rPr>
          <w:b/>
          <w:color w:val="384656"/>
          <w:w w:val="105"/>
          <w:sz w:val="20"/>
          <w:u w:val="single" w:color="000000"/>
        </w:rPr>
        <w:t>de</w:t>
      </w:r>
      <w:r>
        <w:rPr>
          <w:b/>
          <w:color w:val="384656"/>
          <w:spacing w:val="-8"/>
          <w:w w:val="105"/>
          <w:sz w:val="20"/>
          <w:u w:val="single" w:color="000000"/>
        </w:rPr>
        <w:t> </w:t>
      </w:r>
      <w:r>
        <w:rPr>
          <w:b/>
          <w:color w:val="384656"/>
          <w:w w:val="105"/>
          <w:sz w:val="20"/>
          <w:u w:val="single" w:color="000000"/>
        </w:rPr>
        <w:t>diciembre</w:t>
      </w:r>
      <w:r>
        <w:rPr>
          <w:b/>
          <w:color w:val="384656"/>
          <w:spacing w:val="9"/>
          <w:w w:val="105"/>
          <w:sz w:val="20"/>
          <w:u w:val="single" w:color="000000"/>
        </w:rPr>
        <w:t> </w:t>
      </w:r>
      <w:r>
        <w:rPr>
          <w:b/>
          <w:color w:val="384656"/>
          <w:w w:val="105"/>
          <w:sz w:val="20"/>
          <w:u w:val="single" w:color="000000"/>
        </w:rPr>
        <w:t>de</w:t>
      </w:r>
      <w:r>
        <w:rPr>
          <w:b/>
          <w:color w:val="384656"/>
          <w:spacing w:val="-1"/>
          <w:w w:val="105"/>
          <w:sz w:val="20"/>
          <w:u w:val="single" w:color="000000"/>
        </w:rPr>
        <w:t> </w:t>
      </w:r>
      <w:r>
        <w:rPr>
          <w:b/>
          <w:color w:val="384656"/>
          <w:spacing w:val="-4"/>
          <w:w w:val="105"/>
          <w:sz w:val="20"/>
          <w:u w:val="single" w:color="000000"/>
        </w:rPr>
        <w:t>2023</w:t>
      </w:r>
      <w:r>
        <w:rPr>
          <w:b/>
          <w:color w:val="384656"/>
          <w:sz w:val="20"/>
          <w:u w:val="single" w:color="000000"/>
        </w:rPr>
        <w:tab/>
      </w:r>
      <w:r>
        <w:rPr>
          <w:b/>
          <w:color w:val="384656"/>
          <w:sz w:val="20"/>
        </w:rPr>
        <w:tab/>
      </w:r>
      <w:r>
        <w:rPr>
          <w:color w:val="CACFD4"/>
          <w:spacing w:val="-10"/>
          <w:w w:val="105"/>
          <w:position w:val="-11"/>
          <w:sz w:val="25"/>
        </w:rPr>
        <w:t>0</w:t>
      </w:r>
    </w:p>
    <w:p>
      <w:pPr>
        <w:spacing w:line="287" w:lineRule="exact" w:before="60"/>
        <w:ind w:left="11625" w:right="0" w:firstLine="0"/>
        <w:jc w:val="left"/>
        <w:rPr>
          <w:sz w:val="25"/>
        </w:rPr>
      </w:pPr>
      <w:r>
        <w:rPr>
          <w:color w:val="CACFD4"/>
          <w:w w:val="90"/>
          <w:sz w:val="25"/>
        </w:rPr>
        <w:t>0</w:t>
      </w:r>
    </w:p>
    <w:p>
      <w:pPr>
        <w:tabs>
          <w:tab w:pos="11620" w:val="left" w:leader="none"/>
        </w:tabs>
        <w:spacing w:line="304" w:lineRule="exact" w:before="0"/>
        <w:ind w:left="2567" w:right="0" w:firstLine="0"/>
        <w:jc w:val="left"/>
        <w:rPr>
          <w:sz w:val="25"/>
        </w:rPr>
      </w:pPr>
      <w:r>
        <w:rPr>
          <w:color w:val="384656"/>
          <w:w w:val="105"/>
          <w:sz w:val="18"/>
        </w:rPr>
        <w:t>Aspectos</w:t>
      </w:r>
      <w:r>
        <w:rPr>
          <w:color w:val="384656"/>
          <w:spacing w:val="1"/>
          <w:w w:val="105"/>
          <w:sz w:val="18"/>
        </w:rPr>
        <w:t> </w:t>
      </w:r>
      <w:r>
        <w:rPr>
          <w:color w:val="384656"/>
          <w:spacing w:val="-2"/>
          <w:w w:val="105"/>
          <w:sz w:val="18"/>
        </w:rPr>
        <w:t>comunes.</w:t>
      </w:r>
      <w:r>
        <w:rPr>
          <w:color w:val="384656"/>
          <w:sz w:val="18"/>
        </w:rPr>
        <w:tab/>
      </w:r>
      <w:r>
        <w:rPr>
          <w:color w:val="CACFD4"/>
          <w:spacing w:val="-10"/>
          <w:w w:val="105"/>
          <w:position w:val="5"/>
          <w:sz w:val="25"/>
        </w:rPr>
        <w:t>0</w:t>
      </w:r>
    </w:p>
    <w:p>
      <w:pPr>
        <w:spacing w:line="261" w:lineRule="exact" w:before="0"/>
        <w:ind w:left="11620" w:right="0" w:firstLine="0"/>
        <w:jc w:val="left"/>
        <w:rPr>
          <w:sz w:val="25"/>
        </w:rPr>
      </w:pPr>
      <w:r>
        <w:rPr>
          <w:color w:val="CACFD4"/>
          <w:w w:val="90"/>
          <w:sz w:val="25"/>
        </w:rPr>
        <w:t>0</w:t>
      </w:r>
    </w:p>
    <w:p>
      <w:pPr>
        <w:tabs>
          <w:tab w:pos="11621" w:val="left" w:leader="none"/>
        </w:tabs>
        <w:spacing w:line="248" w:lineRule="exact" w:before="0"/>
        <w:ind w:left="2232" w:right="0" w:firstLine="0"/>
        <w:jc w:val="left"/>
        <w:rPr>
          <w:sz w:val="24"/>
        </w:rPr>
      </w:pPr>
      <w:r>
        <w:rPr>
          <w:color w:val="384656"/>
          <w:w w:val="105"/>
          <w:sz w:val="18"/>
        </w:rPr>
        <w:t>La</w:t>
      </w:r>
      <w:r>
        <w:rPr>
          <w:color w:val="384656"/>
          <w:spacing w:val="27"/>
          <w:w w:val="105"/>
          <w:sz w:val="18"/>
        </w:rPr>
        <w:t> </w:t>
      </w:r>
      <w:r>
        <w:rPr>
          <w:color w:val="384656"/>
          <w:w w:val="105"/>
          <w:sz w:val="18"/>
        </w:rPr>
        <w:t>empresa</w:t>
      </w:r>
      <w:r>
        <w:rPr>
          <w:color w:val="384656"/>
          <w:spacing w:val="38"/>
          <w:w w:val="105"/>
          <w:sz w:val="18"/>
        </w:rPr>
        <w:t> </w:t>
      </w:r>
      <w:r>
        <w:rPr>
          <w:color w:val="384656"/>
          <w:w w:val="105"/>
          <w:sz w:val="18"/>
        </w:rPr>
        <w:t>reconoce</w:t>
      </w:r>
      <w:r>
        <w:rPr>
          <w:color w:val="384656"/>
          <w:spacing w:val="36"/>
          <w:w w:val="105"/>
          <w:sz w:val="18"/>
        </w:rPr>
        <w:t> </w:t>
      </w:r>
      <w:r>
        <w:rPr>
          <w:color w:val="384656"/>
          <w:w w:val="105"/>
          <w:sz w:val="18"/>
        </w:rPr>
        <w:t>las</w:t>
      </w:r>
      <w:r>
        <w:rPr>
          <w:color w:val="384656"/>
          <w:spacing w:val="25"/>
          <w:w w:val="105"/>
          <w:sz w:val="18"/>
        </w:rPr>
        <w:t> </w:t>
      </w:r>
      <w:r>
        <w:rPr>
          <w:color w:val="384656"/>
          <w:w w:val="105"/>
          <w:sz w:val="18"/>
        </w:rPr>
        <w:t>ingresos</w:t>
      </w:r>
      <w:r>
        <w:rPr>
          <w:color w:val="384656"/>
          <w:spacing w:val="30"/>
          <w:w w:val="105"/>
          <w:sz w:val="18"/>
        </w:rPr>
        <w:t> </w:t>
      </w:r>
      <w:r>
        <w:rPr>
          <w:color w:val="384656"/>
          <w:w w:val="105"/>
          <w:sz w:val="18"/>
        </w:rPr>
        <w:t>par</w:t>
      </w:r>
      <w:r>
        <w:rPr>
          <w:color w:val="384656"/>
          <w:spacing w:val="27"/>
          <w:w w:val="105"/>
          <w:sz w:val="18"/>
        </w:rPr>
        <w:t> </w:t>
      </w:r>
      <w:r>
        <w:rPr>
          <w:color w:val="384656"/>
          <w:w w:val="105"/>
          <w:sz w:val="18"/>
        </w:rPr>
        <w:t>el</w:t>
      </w:r>
      <w:r>
        <w:rPr>
          <w:color w:val="384656"/>
          <w:spacing w:val="28"/>
          <w:w w:val="105"/>
          <w:sz w:val="18"/>
        </w:rPr>
        <w:t> </w:t>
      </w:r>
      <w:r>
        <w:rPr>
          <w:color w:val="384656"/>
          <w:w w:val="105"/>
          <w:sz w:val="18"/>
        </w:rPr>
        <w:t>desarrollo</w:t>
      </w:r>
      <w:r>
        <w:rPr>
          <w:color w:val="384656"/>
          <w:spacing w:val="38"/>
          <w:w w:val="105"/>
          <w:sz w:val="18"/>
        </w:rPr>
        <w:t> </w:t>
      </w:r>
      <w:r>
        <w:rPr>
          <w:color w:val="384656"/>
          <w:w w:val="105"/>
          <w:sz w:val="18"/>
        </w:rPr>
        <w:t>ordinario</w:t>
      </w:r>
      <w:r>
        <w:rPr>
          <w:color w:val="384656"/>
          <w:spacing w:val="35"/>
          <w:w w:val="105"/>
          <w:sz w:val="18"/>
        </w:rPr>
        <w:t> </w:t>
      </w:r>
      <w:r>
        <w:rPr>
          <w:color w:val="384656"/>
          <w:w w:val="105"/>
          <w:sz w:val="18"/>
        </w:rPr>
        <w:t>de</w:t>
      </w:r>
      <w:r>
        <w:rPr>
          <w:color w:val="384656"/>
          <w:spacing w:val="29"/>
          <w:w w:val="105"/>
          <w:sz w:val="18"/>
        </w:rPr>
        <w:t> </w:t>
      </w:r>
      <w:r>
        <w:rPr>
          <w:color w:val="384656"/>
          <w:w w:val="105"/>
          <w:sz w:val="18"/>
        </w:rPr>
        <w:t>su</w:t>
      </w:r>
      <w:r>
        <w:rPr>
          <w:color w:val="384656"/>
          <w:spacing w:val="27"/>
          <w:w w:val="105"/>
          <w:sz w:val="18"/>
        </w:rPr>
        <w:t> </w:t>
      </w:r>
      <w:r>
        <w:rPr>
          <w:color w:val="384656"/>
          <w:w w:val="105"/>
          <w:sz w:val="18"/>
        </w:rPr>
        <w:t>actividad</w:t>
      </w:r>
      <w:r>
        <w:rPr>
          <w:color w:val="384656"/>
          <w:spacing w:val="29"/>
          <w:w w:val="105"/>
          <w:sz w:val="18"/>
        </w:rPr>
        <w:t> </w:t>
      </w:r>
      <w:r>
        <w:rPr>
          <w:color w:val="384656"/>
          <w:w w:val="105"/>
          <w:sz w:val="18"/>
        </w:rPr>
        <w:t>cuando</w:t>
      </w:r>
      <w:r>
        <w:rPr>
          <w:color w:val="384656"/>
          <w:spacing w:val="41"/>
          <w:w w:val="105"/>
          <w:sz w:val="18"/>
        </w:rPr>
        <w:t> </w:t>
      </w:r>
      <w:r>
        <w:rPr>
          <w:color w:val="384656"/>
          <w:spacing w:val="-5"/>
          <w:w w:val="105"/>
          <w:sz w:val="18"/>
        </w:rPr>
        <w:t>se</w:t>
      </w:r>
      <w:r>
        <w:rPr>
          <w:color w:val="384656"/>
          <w:sz w:val="18"/>
        </w:rPr>
        <w:tab/>
      </w:r>
      <w:r>
        <w:rPr>
          <w:color w:val="CACFD4"/>
          <w:spacing w:val="-10"/>
          <w:w w:val="105"/>
          <w:position w:val="-6"/>
          <w:sz w:val="24"/>
        </w:rPr>
        <w:t>0</w:t>
      </w:r>
    </w:p>
    <w:p>
      <w:pPr>
        <w:spacing w:line="173" w:lineRule="exact" w:before="0"/>
        <w:ind w:left="2233" w:right="0" w:firstLine="0"/>
        <w:jc w:val="left"/>
        <w:rPr>
          <w:sz w:val="18"/>
        </w:rPr>
      </w:pPr>
      <w:r>
        <w:rPr/>
        <w:pict>
          <v:shape style="position:absolute;margin-left:581.047424pt;margin-top:2.124672pt;width:6.3pt;height:14pt;mso-position-horizontal-relative:page;mso-position-vertical-relative:paragraph;z-index:15777280" type="#_x0000_t202" id="docshape62" filled="false" stroked="false">
            <v:textbox inset="0,0,0,0">
              <w:txbxContent>
                <w:p>
                  <w:pPr>
                    <w:spacing w:line="280" w:lineRule="exact" w:before="0"/>
                    <w:ind w:left="0" w:right="0" w:firstLine="0"/>
                    <w:jc w:val="left"/>
                    <w:rPr>
                      <w:sz w:val="25"/>
                    </w:rPr>
                  </w:pPr>
                  <w:r>
                    <w:rPr>
                      <w:color w:val="CACFD4"/>
                      <w:w w:val="90"/>
                      <w:sz w:val="25"/>
                    </w:rPr>
                    <w:t>0</w:t>
                  </w:r>
                </w:p>
              </w:txbxContent>
            </v:textbox>
            <w10:wrap type="none"/>
          </v:shape>
        </w:pict>
      </w:r>
      <w:r>
        <w:rPr>
          <w:color w:val="384656"/>
          <w:w w:val="105"/>
          <w:sz w:val="18"/>
        </w:rPr>
        <w:t>produce</w:t>
      </w:r>
      <w:r>
        <w:rPr>
          <w:color w:val="384656"/>
          <w:spacing w:val="-5"/>
          <w:w w:val="105"/>
          <w:sz w:val="18"/>
        </w:rPr>
        <w:t> </w:t>
      </w:r>
      <w:r>
        <w:rPr>
          <w:color w:val="384656"/>
          <w:w w:val="105"/>
          <w:sz w:val="18"/>
        </w:rPr>
        <w:t>la</w:t>
      </w:r>
      <w:r>
        <w:rPr>
          <w:color w:val="384656"/>
          <w:spacing w:val="-7"/>
          <w:w w:val="105"/>
          <w:sz w:val="18"/>
        </w:rPr>
        <w:t> </w:t>
      </w:r>
      <w:r>
        <w:rPr>
          <w:color w:val="384656"/>
          <w:w w:val="105"/>
          <w:sz w:val="18"/>
        </w:rPr>
        <w:t>transferencla</w:t>
      </w:r>
      <w:r>
        <w:rPr>
          <w:color w:val="384656"/>
          <w:spacing w:val="9"/>
          <w:w w:val="105"/>
          <w:sz w:val="18"/>
        </w:rPr>
        <w:t> </w:t>
      </w:r>
      <w:r>
        <w:rPr>
          <w:color w:val="384656"/>
          <w:w w:val="105"/>
          <w:sz w:val="18"/>
        </w:rPr>
        <w:t>del</w:t>
      </w:r>
      <w:r>
        <w:rPr>
          <w:color w:val="384656"/>
          <w:spacing w:val="-14"/>
          <w:w w:val="105"/>
          <w:sz w:val="18"/>
        </w:rPr>
        <w:t> </w:t>
      </w:r>
      <w:r>
        <w:rPr>
          <w:color w:val="384656"/>
          <w:w w:val="105"/>
          <w:sz w:val="18"/>
        </w:rPr>
        <w:t>control</w:t>
      </w:r>
      <w:r>
        <w:rPr>
          <w:color w:val="384656"/>
          <w:spacing w:val="-8"/>
          <w:w w:val="105"/>
          <w:sz w:val="18"/>
        </w:rPr>
        <w:t> </w:t>
      </w:r>
      <w:r>
        <w:rPr>
          <w:color w:val="384656"/>
          <w:w w:val="105"/>
          <w:sz w:val="18"/>
        </w:rPr>
        <w:t>de</w:t>
      </w:r>
      <w:r>
        <w:rPr>
          <w:color w:val="384656"/>
          <w:spacing w:val="-15"/>
          <w:w w:val="105"/>
          <w:sz w:val="18"/>
        </w:rPr>
        <w:t> </w:t>
      </w:r>
      <w:r>
        <w:rPr>
          <w:color w:val="384656"/>
          <w:w w:val="105"/>
          <w:sz w:val="18"/>
        </w:rPr>
        <w:t>las</w:t>
      </w:r>
      <w:r>
        <w:rPr>
          <w:color w:val="384656"/>
          <w:spacing w:val="-14"/>
          <w:w w:val="105"/>
          <w:sz w:val="18"/>
        </w:rPr>
        <w:t> </w:t>
      </w:r>
      <w:r>
        <w:rPr>
          <w:color w:val="384656"/>
          <w:w w:val="105"/>
          <w:sz w:val="18"/>
        </w:rPr>
        <w:t>bienes</w:t>
      </w:r>
      <w:r>
        <w:rPr>
          <w:color w:val="384656"/>
          <w:spacing w:val="-1"/>
          <w:w w:val="105"/>
          <w:sz w:val="18"/>
        </w:rPr>
        <w:t> </w:t>
      </w:r>
      <w:r>
        <w:rPr>
          <w:color w:val="384656"/>
          <w:w w:val="105"/>
          <w:sz w:val="18"/>
        </w:rPr>
        <w:t>o</w:t>
      </w:r>
      <w:r>
        <w:rPr>
          <w:color w:val="384656"/>
          <w:spacing w:val="-3"/>
          <w:w w:val="105"/>
          <w:sz w:val="18"/>
        </w:rPr>
        <w:t> </w:t>
      </w:r>
      <w:r>
        <w:rPr>
          <w:color w:val="384656"/>
          <w:w w:val="105"/>
          <w:sz w:val="18"/>
        </w:rPr>
        <w:t>servicios</w:t>
      </w:r>
      <w:r>
        <w:rPr>
          <w:color w:val="384656"/>
          <w:spacing w:val="-12"/>
          <w:w w:val="105"/>
          <w:sz w:val="18"/>
        </w:rPr>
        <w:t> </w:t>
      </w:r>
      <w:r>
        <w:rPr>
          <w:color w:val="384656"/>
          <w:w w:val="105"/>
          <w:sz w:val="18"/>
        </w:rPr>
        <w:t>comprometidos</w:t>
      </w:r>
      <w:r>
        <w:rPr>
          <w:color w:val="384656"/>
          <w:spacing w:val="7"/>
          <w:w w:val="105"/>
          <w:sz w:val="18"/>
        </w:rPr>
        <w:t> </w:t>
      </w:r>
      <w:r>
        <w:rPr>
          <w:color w:val="384656"/>
          <w:w w:val="105"/>
          <w:sz w:val="18"/>
        </w:rPr>
        <w:t>con</w:t>
      </w:r>
      <w:r>
        <w:rPr>
          <w:color w:val="384656"/>
          <w:spacing w:val="1"/>
          <w:w w:val="105"/>
          <w:sz w:val="18"/>
        </w:rPr>
        <w:t> </w:t>
      </w:r>
      <w:r>
        <w:rPr>
          <w:color w:val="384656"/>
          <w:w w:val="105"/>
          <w:sz w:val="18"/>
        </w:rPr>
        <w:t>los</w:t>
      </w:r>
      <w:r>
        <w:rPr>
          <w:color w:val="384656"/>
          <w:spacing w:val="-9"/>
          <w:w w:val="105"/>
          <w:sz w:val="18"/>
        </w:rPr>
        <w:t> </w:t>
      </w:r>
      <w:r>
        <w:rPr>
          <w:color w:val="384656"/>
          <w:spacing w:val="-2"/>
          <w:w w:val="105"/>
          <w:sz w:val="18"/>
        </w:rPr>
        <w:t>clientes.</w:t>
      </w:r>
    </w:p>
    <w:p>
      <w:pPr>
        <w:spacing w:line="176" w:lineRule="exact" w:before="9"/>
        <w:ind w:left="2236" w:right="0" w:firstLine="0"/>
        <w:jc w:val="left"/>
        <w:rPr>
          <w:sz w:val="18"/>
        </w:rPr>
      </w:pPr>
      <w:r>
        <w:rPr>
          <w:color w:val="384656"/>
          <w:w w:val="105"/>
          <w:sz w:val="18"/>
        </w:rPr>
        <w:t>En</w:t>
      </w:r>
      <w:r>
        <w:rPr>
          <w:color w:val="384656"/>
          <w:spacing w:val="-17"/>
          <w:w w:val="105"/>
          <w:sz w:val="18"/>
        </w:rPr>
        <w:t> </w:t>
      </w:r>
      <w:r>
        <w:rPr>
          <w:color w:val="384656"/>
          <w:w w:val="105"/>
          <w:sz w:val="18"/>
        </w:rPr>
        <w:t>ese</w:t>
      </w:r>
      <w:r>
        <w:rPr>
          <w:color w:val="384656"/>
          <w:spacing w:val="-13"/>
          <w:w w:val="105"/>
          <w:sz w:val="18"/>
        </w:rPr>
        <w:t> </w:t>
      </w:r>
      <w:r>
        <w:rPr>
          <w:color w:val="384656"/>
          <w:w w:val="105"/>
          <w:sz w:val="18"/>
        </w:rPr>
        <w:t>momenta,</w:t>
      </w:r>
      <w:r>
        <w:rPr>
          <w:color w:val="384656"/>
          <w:spacing w:val="-10"/>
          <w:w w:val="105"/>
          <w:sz w:val="18"/>
        </w:rPr>
        <w:t> </w:t>
      </w:r>
      <w:r>
        <w:rPr>
          <w:color w:val="384656"/>
          <w:w w:val="105"/>
          <w:sz w:val="18"/>
        </w:rPr>
        <w:t>la</w:t>
      </w:r>
      <w:r>
        <w:rPr>
          <w:color w:val="384656"/>
          <w:spacing w:val="-7"/>
          <w:w w:val="105"/>
          <w:sz w:val="18"/>
        </w:rPr>
        <w:t> </w:t>
      </w:r>
      <w:r>
        <w:rPr>
          <w:color w:val="384656"/>
          <w:w w:val="105"/>
          <w:sz w:val="18"/>
        </w:rPr>
        <w:t>empresa</w:t>
      </w:r>
      <w:r>
        <w:rPr>
          <w:color w:val="384656"/>
          <w:spacing w:val="9"/>
          <w:w w:val="105"/>
          <w:sz w:val="18"/>
        </w:rPr>
        <w:t> </w:t>
      </w:r>
      <w:r>
        <w:rPr>
          <w:color w:val="384656"/>
          <w:w w:val="105"/>
          <w:sz w:val="18"/>
        </w:rPr>
        <w:t>valorara</w:t>
      </w:r>
      <w:r>
        <w:rPr>
          <w:color w:val="384656"/>
          <w:spacing w:val="-1"/>
          <w:w w:val="105"/>
          <w:sz w:val="18"/>
        </w:rPr>
        <w:t> </w:t>
      </w:r>
      <w:r>
        <w:rPr>
          <w:color w:val="384656"/>
          <w:w w:val="105"/>
          <w:sz w:val="18"/>
        </w:rPr>
        <w:t>el</w:t>
      </w:r>
      <w:r>
        <w:rPr>
          <w:color w:val="384656"/>
          <w:spacing w:val="-9"/>
          <w:w w:val="105"/>
          <w:sz w:val="18"/>
        </w:rPr>
        <w:t> </w:t>
      </w:r>
      <w:r>
        <w:rPr>
          <w:color w:val="384656"/>
          <w:w w:val="105"/>
          <w:sz w:val="18"/>
        </w:rPr>
        <w:t>ingreso</w:t>
      </w:r>
      <w:r>
        <w:rPr>
          <w:color w:val="384656"/>
          <w:spacing w:val="-4"/>
          <w:w w:val="105"/>
          <w:sz w:val="18"/>
        </w:rPr>
        <w:t> </w:t>
      </w:r>
      <w:r>
        <w:rPr>
          <w:color w:val="384656"/>
          <w:w w:val="105"/>
          <w:sz w:val="18"/>
        </w:rPr>
        <w:t>por</w:t>
      </w:r>
      <w:r>
        <w:rPr>
          <w:color w:val="384656"/>
          <w:spacing w:val="-12"/>
          <w:w w:val="105"/>
          <w:sz w:val="18"/>
        </w:rPr>
        <w:t> </w:t>
      </w:r>
      <w:r>
        <w:rPr>
          <w:color w:val="384656"/>
          <w:w w:val="105"/>
          <w:sz w:val="18"/>
        </w:rPr>
        <w:t>el</w:t>
      </w:r>
      <w:r>
        <w:rPr>
          <w:color w:val="384656"/>
          <w:spacing w:val="-27"/>
          <w:w w:val="105"/>
          <w:sz w:val="18"/>
        </w:rPr>
        <w:t> </w:t>
      </w:r>
      <w:r>
        <w:rPr>
          <w:color w:val="384656"/>
          <w:w w:val="105"/>
          <w:sz w:val="18"/>
        </w:rPr>
        <w:t>importe</w:t>
      </w:r>
      <w:r>
        <w:rPr>
          <w:color w:val="384656"/>
          <w:spacing w:val="-16"/>
          <w:w w:val="105"/>
          <w:sz w:val="18"/>
        </w:rPr>
        <w:t> </w:t>
      </w:r>
      <w:r>
        <w:rPr>
          <w:color w:val="384656"/>
          <w:w w:val="105"/>
          <w:sz w:val="18"/>
        </w:rPr>
        <w:t>que</w:t>
      </w:r>
      <w:r>
        <w:rPr>
          <w:color w:val="384656"/>
          <w:spacing w:val="-16"/>
          <w:w w:val="105"/>
          <w:sz w:val="18"/>
        </w:rPr>
        <w:t> </w:t>
      </w:r>
      <w:r>
        <w:rPr>
          <w:color w:val="384656"/>
          <w:w w:val="105"/>
          <w:sz w:val="18"/>
        </w:rPr>
        <w:t>refleja</w:t>
      </w:r>
      <w:r>
        <w:rPr>
          <w:color w:val="384656"/>
          <w:spacing w:val="-8"/>
          <w:w w:val="105"/>
          <w:sz w:val="18"/>
        </w:rPr>
        <w:t> </w:t>
      </w:r>
      <w:r>
        <w:rPr>
          <w:color w:val="384656"/>
          <w:w w:val="105"/>
          <w:sz w:val="18"/>
        </w:rPr>
        <w:t>la</w:t>
      </w:r>
      <w:r>
        <w:rPr>
          <w:color w:val="384656"/>
          <w:spacing w:val="-7"/>
          <w:w w:val="105"/>
          <w:sz w:val="18"/>
        </w:rPr>
        <w:t> </w:t>
      </w:r>
      <w:r>
        <w:rPr>
          <w:color w:val="384656"/>
          <w:spacing w:val="-2"/>
          <w:w w:val="105"/>
          <w:sz w:val="18"/>
        </w:rPr>
        <w:t>contraprestaci6n</w:t>
      </w:r>
    </w:p>
    <w:p>
      <w:pPr>
        <w:tabs>
          <w:tab w:pos="11554" w:val="left" w:leader="none"/>
        </w:tabs>
        <w:spacing w:line="248" w:lineRule="exact" w:before="0"/>
        <w:ind w:left="2239" w:right="0" w:firstLine="0"/>
        <w:jc w:val="left"/>
        <w:rPr>
          <w:sz w:val="24"/>
        </w:rPr>
      </w:pPr>
      <w:r>
        <w:rPr>
          <w:color w:val="384656"/>
          <w:w w:val="105"/>
          <w:sz w:val="18"/>
        </w:rPr>
        <w:t>a</w:t>
      </w:r>
      <w:r>
        <w:rPr>
          <w:color w:val="384656"/>
          <w:spacing w:val="-9"/>
          <w:w w:val="105"/>
          <w:sz w:val="18"/>
        </w:rPr>
        <w:t> </w:t>
      </w:r>
      <w:r>
        <w:rPr>
          <w:color w:val="384656"/>
          <w:w w:val="105"/>
          <w:sz w:val="18"/>
        </w:rPr>
        <w:t>la</w:t>
      </w:r>
      <w:r>
        <w:rPr>
          <w:color w:val="384656"/>
          <w:spacing w:val="3"/>
          <w:w w:val="105"/>
          <w:sz w:val="18"/>
        </w:rPr>
        <w:t> </w:t>
      </w:r>
      <w:r>
        <w:rPr>
          <w:color w:val="384656"/>
          <w:w w:val="105"/>
          <w:sz w:val="18"/>
        </w:rPr>
        <w:t>que</w:t>
      </w:r>
      <w:r>
        <w:rPr>
          <w:color w:val="384656"/>
          <w:spacing w:val="-8"/>
          <w:w w:val="105"/>
          <w:sz w:val="18"/>
        </w:rPr>
        <w:t> </w:t>
      </w:r>
      <w:r>
        <w:rPr>
          <w:color w:val="384656"/>
          <w:w w:val="105"/>
          <w:sz w:val="18"/>
        </w:rPr>
        <w:t>espera</w:t>
      </w:r>
      <w:r>
        <w:rPr>
          <w:color w:val="384656"/>
          <w:spacing w:val="13"/>
          <w:w w:val="105"/>
          <w:sz w:val="18"/>
        </w:rPr>
        <w:t> </w:t>
      </w:r>
      <w:r>
        <w:rPr>
          <w:color w:val="384656"/>
          <w:w w:val="105"/>
          <w:sz w:val="18"/>
        </w:rPr>
        <w:t>tener</w:t>
      </w:r>
      <w:r>
        <w:rPr>
          <w:color w:val="384656"/>
          <w:spacing w:val="-6"/>
          <w:w w:val="105"/>
          <w:sz w:val="18"/>
        </w:rPr>
        <w:t> </w:t>
      </w:r>
      <w:r>
        <w:rPr>
          <w:color w:val="384656"/>
          <w:w w:val="105"/>
          <w:sz w:val="18"/>
        </w:rPr>
        <w:t>derecho</w:t>
      </w:r>
      <w:r>
        <w:rPr>
          <w:color w:val="384656"/>
          <w:spacing w:val="9"/>
          <w:w w:val="105"/>
          <w:sz w:val="18"/>
        </w:rPr>
        <w:t> </w:t>
      </w:r>
      <w:r>
        <w:rPr>
          <w:color w:val="384656"/>
          <w:w w:val="105"/>
          <w:sz w:val="18"/>
        </w:rPr>
        <w:t>a</w:t>
      </w:r>
      <w:r>
        <w:rPr>
          <w:color w:val="384656"/>
          <w:spacing w:val="-4"/>
          <w:w w:val="105"/>
          <w:sz w:val="18"/>
        </w:rPr>
        <w:t> </w:t>
      </w:r>
      <w:r>
        <w:rPr>
          <w:color w:val="384656"/>
          <w:w w:val="105"/>
          <w:sz w:val="18"/>
        </w:rPr>
        <w:t>cambio</w:t>
      </w:r>
      <w:r>
        <w:rPr>
          <w:color w:val="384656"/>
          <w:spacing w:val="-3"/>
          <w:w w:val="105"/>
          <w:sz w:val="18"/>
        </w:rPr>
        <w:t> </w:t>
      </w:r>
      <w:r>
        <w:rPr>
          <w:color w:val="384656"/>
          <w:w w:val="105"/>
          <w:sz w:val="18"/>
        </w:rPr>
        <w:t>de</w:t>
      </w:r>
      <w:r>
        <w:rPr>
          <w:color w:val="384656"/>
          <w:spacing w:val="5"/>
          <w:w w:val="105"/>
          <w:sz w:val="18"/>
        </w:rPr>
        <w:t> </w:t>
      </w:r>
      <w:r>
        <w:rPr>
          <w:color w:val="384656"/>
          <w:w w:val="105"/>
          <w:sz w:val="18"/>
        </w:rPr>
        <w:t>dichos</w:t>
      </w:r>
      <w:r>
        <w:rPr>
          <w:color w:val="384656"/>
          <w:spacing w:val="6"/>
          <w:w w:val="105"/>
          <w:sz w:val="18"/>
        </w:rPr>
        <w:t> </w:t>
      </w:r>
      <w:r>
        <w:rPr>
          <w:color w:val="384656"/>
          <w:w w:val="105"/>
          <w:sz w:val="18"/>
        </w:rPr>
        <w:t>bienes</w:t>
      </w:r>
      <w:r>
        <w:rPr>
          <w:color w:val="384656"/>
          <w:spacing w:val="7"/>
          <w:w w:val="105"/>
          <w:sz w:val="18"/>
        </w:rPr>
        <w:t> </w:t>
      </w:r>
      <w:r>
        <w:rPr>
          <w:color w:val="384656"/>
          <w:w w:val="105"/>
          <w:sz w:val="18"/>
        </w:rPr>
        <w:t>o</w:t>
      </w:r>
      <w:r>
        <w:rPr>
          <w:color w:val="384656"/>
          <w:spacing w:val="1"/>
          <w:w w:val="105"/>
          <w:sz w:val="18"/>
        </w:rPr>
        <w:t> </w:t>
      </w:r>
      <w:r>
        <w:rPr>
          <w:color w:val="384656"/>
          <w:spacing w:val="-2"/>
          <w:w w:val="105"/>
          <w:sz w:val="18"/>
        </w:rPr>
        <w:t>servicios</w:t>
      </w:r>
      <w:r>
        <w:rPr>
          <w:color w:val="8E9093"/>
          <w:spacing w:val="-2"/>
          <w:w w:val="105"/>
          <w:sz w:val="18"/>
        </w:rPr>
        <w:t>.</w:t>
      </w:r>
      <w:r>
        <w:rPr>
          <w:color w:val="8E9093"/>
          <w:sz w:val="18"/>
        </w:rPr>
        <w:tab/>
      </w:r>
      <w:r>
        <w:rPr>
          <w:color w:val="CACFD4"/>
          <w:spacing w:val="-10"/>
          <w:w w:val="105"/>
          <w:position w:val="2"/>
          <w:sz w:val="24"/>
        </w:rPr>
        <w:t>0</w:t>
      </w:r>
    </w:p>
    <w:p>
      <w:pPr>
        <w:spacing w:line="261" w:lineRule="exact" w:before="0"/>
        <w:ind w:left="11616" w:right="0" w:firstLine="0"/>
        <w:jc w:val="left"/>
        <w:rPr>
          <w:sz w:val="25"/>
        </w:rPr>
      </w:pPr>
      <w:r>
        <w:rPr>
          <w:color w:val="CACFD4"/>
          <w:w w:val="105"/>
          <w:sz w:val="25"/>
        </w:rPr>
        <w:t>0</w:t>
      </w:r>
    </w:p>
    <w:p>
      <w:pPr>
        <w:tabs>
          <w:tab w:pos="11546" w:val="left" w:leader="none"/>
        </w:tabs>
        <w:spacing w:line="148" w:lineRule="auto" w:before="24"/>
        <w:ind w:left="2563" w:right="0" w:firstLine="0"/>
        <w:jc w:val="left"/>
        <w:rPr>
          <w:sz w:val="25"/>
        </w:rPr>
      </w:pPr>
      <w:r>
        <w:rPr>
          <w:color w:val="384656"/>
          <w:spacing w:val="-2"/>
          <w:w w:val="105"/>
          <w:sz w:val="18"/>
        </w:rPr>
        <w:t>Reconocimiento.</w:t>
      </w:r>
      <w:r>
        <w:rPr>
          <w:color w:val="384656"/>
          <w:sz w:val="18"/>
        </w:rPr>
        <w:tab/>
      </w:r>
      <w:r>
        <w:rPr>
          <w:color w:val="CACFD4"/>
          <w:spacing w:val="-10"/>
          <w:w w:val="105"/>
          <w:position w:val="-10"/>
          <w:sz w:val="25"/>
        </w:rPr>
        <w:t>0</w:t>
      </w:r>
    </w:p>
    <w:p>
      <w:pPr>
        <w:tabs>
          <w:tab w:pos="11616" w:val="left" w:leader="none"/>
        </w:tabs>
        <w:spacing w:line="304" w:lineRule="exact" w:before="60"/>
        <w:ind w:left="2232" w:right="0" w:firstLine="0"/>
        <w:jc w:val="left"/>
        <w:rPr>
          <w:sz w:val="25"/>
        </w:rPr>
      </w:pPr>
      <w:r>
        <w:rPr>
          <w:color w:val="384656"/>
          <w:w w:val="105"/>
          <w:sz w:val="18"/>
        </w:rPr>
        <w:t>La</w:t>
      </w:r>
      <w:r>
        <w:rPr>
          <w:color w:val="384656"/>
          <w:spacing w:val="11"/>
          <w:w w:val="105"/>
          <w:sz w:val="18"/>
        </w:rPr>
        <w:t> </w:t>
      </w:r>
      <w:r>
        <w:rPr>
          <w:color w:val="384656"/>
          <w:w w:val="105"/>
          <w:sz w:val="18"/>
        </w:rPr>
        <w:t>empresa</w:t>
      </w:r>
      <w:r>
        <w:rPr>
          <w:color w:val="384656"/>
          <w:spacing w:val="22"/>
          <w:w w:val="105"/>
          <w:sz w:val="18"/>
        </w:rPr>
        <w:t> </w:t>
      </w:r>
      <w:r>
        <w:rPr>
          <w:color w:val="384656"/>
          <w:w w:val="105"/>
          <w:sz w:val="18"/>
        </w:rPr>
        <w:t>reconoce</w:t>
      </w:r>
      <w:r>
        <w:rPr>
          <w:color w:val="384656"/>
          <w:spacing w:val="24"/>
          <w:w w:val="105"/>
          <w:sz w:val="18"/>
        </w:rPr>
        <w:t> </w:t>
      </w:r>
      <w:r>
        <w:rPr>
          <w:color w:val="384656"/>
          <w:w w:val="105"/>
          <w:sz w:val="18"/>
        </w:rPr>
        <w:t>los</w:t>
      </w:r>
      <w:r>
        <w:rPr>
          <w:color w:val="384656"/>
          <w:spacing w:val="9"/>
          <w:w w:val="105"/>
          <w:sz w:val="18"/>
        </w:rPr>
        <w:t> </w:t>
      </w:r>
      <w:r>
        <w:rPr>
          <w:color w:val="384656"/>
          <w:w w:val="105"/>
          <w:sz w:val="18"/>
        </w:rPr>
        <w:t>ingresos</w:t>
      </w:r>
      <w:r>
        <w:rPr>
          <w:color w:val="384656"/>
          <w:spacing w:val="25"/>
          <w:w w:val="105"/>
          <w:sz w:val="18"/>
        </w:rPr>
        <w:t> </w:t>
      </w:r>
      <w:r>
        <w:rPr>
          <w:color w:val="384656"/>
          <w:w w:val="105"/>
          <w:sz w:val="18"/>
        </w:rPr>
        <w:t>derivados</w:t>
      </w:r>
      <w:r>
        <w:rPr>
          <w:color w:val="384656"/>
          <w:spacing w:val="30"/>
          <w:w w:val="105"/>
          <w:sz w:val="18"/>
        </w:rPr>
        <w:t> </w:t>
      </w:r>
      <w:r>
        <w:rPr>
          <w:color w:val="384656"/>
          <w:w w:val="105"/>
          <w:sz w:val="18"/>
        </w:rPr>
        <w:t>de</w:t>
      </w:r>
      <w:r>
        <w:rPr>
          <w:color w:val="384656"/>
          <w:spacing w:val="28"/>
          <w:w w:val="105"/>
          <w:sz w:val="18"/>
        </w:rPr>
        <w:t> </w:t>
      </w:r>
      <w:r>
        <w:rPr>
          <w:color w:val="384656"/>
          <w:w w:val="105"/>
          <w:sz w:val="18"/>
        </w:rPr>
        <w:t>un</w:t>
      </w:r>
      <w:r>
        <w:rPr>
          <w:color w:val="384656"/>
          <w:spacing w:val="28"/>
          <w:w w:val="105"/>
          <w:sz w:val="18"/>
        </w:rPr>
        <w:t> </w:t>
      </w:r>
      <w:r>
        <w:rPr>
          <w:color w:val="384656"/>
          <w:w w:val="105"/>
          <w:sz w:val="18"/>
        </w:rPr>
        <w:t>contrato</w:t>
      </w:r>
      <w:r>
        <w:rPr>
          <w:color w:val="384656"/>
          <w:spacing w:val="19"/>
          <w:w w:val="105"/>
          <w:sz w:val="18"/>
        </w:rPr>
        <w:t> </w:t>
      </w:r>
      <w:r>
        <w:rPr>
          <w:color w:val="384656"/>
          <w:w w:val="105"/>
          <w:sz w:val="18"/>
        </w:rPr>
        <w:t>cuando</w:t>
      </w:r>
      <w:r>
        <w:rPr>
          <w:color w:val="384656"/>
          <w:spacing w:val="24"/>
          <w:w w:val="105"/>
          <w:sz w:val="18"/>
        </w:rPr>
        <w:t> </w:t>
      </w:r>
      <w:r>
        <w:rPr>
          <w:color w:val="384656"/>
          <w:w w:val="105"/>
          <w:sz w:val="18"/>
        </w:rPr>
        <w:t>(o</w:t>
      </w:r>
      <w:r>
        <w:rPr>
          <w:color w:val="384656"/>
          <w:spacing w:val="24"/>
          <w:w w:val="105"/>
          <w:sz w:val="18"/>
        </w:rPr>
        <w:t> </w:t>
      </w:r>
      <w:r>
        <w:rPr>
          <w:color w:val="384656"/>
          <w:w w:val="105"/>
          <w:sz w:val="18"/>
        </w:rPr>
        <w:t>a</w:t>
      </w:r>
      <w:r>
        <w:rPr>
          <w:color w:val="384656"/>
          <w:spacing w:val="20"/>
          <w:w w:val="105"/>
          <w:sz w:val="18"/>
        </w:rPr>
        <w:t> </w:t>
      </w:r>
      <w:r>
        <w:rPr>
          <w:color w:val="384656"/>
          <w:w w:val="105"/>
          <w:sz w:val="18"/>
        </w:rPr>
        <w:t>medida</w:t>
      </w:r>
      <w:r>
        <w:rPr>
          <w:color w:val="384656"/>
          <w:spacing w:val="25"/>
          <w:w w:val="105"/>
          <w:sz w:val="18"/>
        </w:rPr>
        <w:t> </w:t>
      </w:r>
      <w:r>
        <w:rPr>
          <w:color w:val="384656"/>
          <w:w w:val="105"/>
          <w:sz w:val="18"/>
        </w:rPr>
        <w:t>que)</w:t>
      </w:r>
      <w:r>
        <w:rPr>
          <w:color w:val="384656"/>
          <w:spacing w:val="15"/>
          <w:w w:val="105"/>
          <w:sz w:val="18"/>
        </w:rPr>
        <w:t> </w:t>
      </w:r>
      <w:r>
        <w:rPr>
          <w:color w:val="384656"/>
          <w:spacing w:val="-5"/>
          <w:w w:val="105"/>
          <w:sz w:val="18"/>
        </w:rPr>
        <w:t>se</w:t>
      </w:r>
      <w:r>
        <w:rPr>
          <w:color w:val="384656"/>
          <w:sz w:val="18"/>
        </w:rPr>
        <w:tab/>
      </w:r>
      <w:r>
        <w:rPr>
          <w:color w:val="CACFD4"/>
          <w:spacing w:val="-10"/>
          <w:w w:val="105"/>
          <w:position w:val="5"/>
          <w:sz w:val="25"/>
        </w:rPr>
        <w:t>0</w:t>
      </w:r>
    </w:p>
    <w:p>
      <w:pPr>
        <w:tabs>
          <w:tab w:pos="11554" w:val="left" w:leader="none"/>
        </w:tabs>
        <w:spacing w:line="251" w:lineRule="exact" w:before="0"/>
        <w:ind w:left="2233" w:right="0" w:firstLine="0"/>
        <w:jc w:val="left"/>
        <w:rPr>
          <w:sz w:val="24"/>
        </w:rPr>
      </w:pPr>
      <w:r>
        <w:rPr>
          <w:color w:val="384656"/>
          <w:w w:val="105"/>
          <w:position w:val="1"/>
          <w:sz w:val="18"/>
        </w:rPr>
        <w:t>produce</w:t>
      </w:r>
      <w:r>
        <w:rPr>
          <w:color w:val="384656"/>
          <w:spacing w:val="1"/>
          <w:w w:val="105"/>
          <w:position w:val="1"/>
          <w:sz w:val="18"/>
        </w:rPr>
        <w:t> </w:t>
      </w:r>
      <w:r>
        <w:rPr>
          <w:color w:val="384656"/>
          <w:w w:val="105"/>
          <w:position w:val="1"/>
          <w:sz w:val="18"/>
        </w:rPr>
        <w:t>la</w:t>
      </w:r>
      <w:r>
        <w:rPr>
          <w:color w:val="384656"/>
          <w:spacing w:val="-8"/>
          <w:w w:val="105"/>
          <w:position w:val="1"/>
          <w:sz w:val="18"/>
        </w:rPr>
        <w:t> </w:t>
      </w:r>
      <w:r>
        <w:rPr>
          <w:color w:val="384656"/>
          <w:w w:val="105"/>
          <w:position w:val="1"/>
          <w:sz w:val="18"/>
        </w:rPr>
        <w:t>transferencia</w:t>
      </w:r>
      <w:r>
        <w:rPr>
          <w:color w:val="384656"/>
          <w:spacing w:val="7"/>
          <w:w w:val="105"/>
          <w:position w:val="1"/>
          <w:sz w:val="18"/>
        </w:rPr>
        <w:t> </w:t>
      </w:r>
      <w:r>
        <w:rPr>
          <w:color w:val="384656"/>
          <w:w w:val="105"/>
          <w:position w:val="1"/>
          <w:sz w:val="18"/>
        </w:rPr>
        <w:t>al</w:t>
      </w:r>
      <w:r>
        <w:rPr>
          <w:color w:val="384656"/>
          <w:spacing w:val="-2"/>
          <w:w w:val="105"/>
          <w:position w:val="1"/>
          <w:sz w:val="18"/>
        </w:rPr>
        <w:t> </w:t>
      </w:r>
      <w:r>
        <w:rPr>
          <w:color w:val="384656"/>
          <w:w w:val="105"/>
          <w:position w:val="1"/>
          <w:sz w:val="18"/>
        </w:rPr>
        <w:t>cliente del</w:t>
      </w:r>
      <w:r>
        <w:rPr>
          <w:color w:val="384656"/>
          <w:spacing w:val="-14"/>
          <w:w w:val="105"/>
          <w:position w:val="1"/>
          <w:sz w:val="18"/>
        </w:rPr>
        <w:t> </w:t>
      </w:r>
      <w:r>
        <w:rPr>
          <w:color w:val="384656"/>
          <w:w w:val="105"/>
          <w:position w:val="1"/>
          <w:sz w:val="18"/>
        </w:rPr>
        <w:t>control</w:t>
      </w:r>
      <w:r>
        <w:rPr>
          <w:color w:val="384656"/>
          <w:spacing w:val="-4"/>
          <w:w w:val="105"/>
          <w:position w:val="1"/>
          <w:sz w:val="18"/>
        </w:rPr>
        <w:t> </w:t>
      </w:r>
      <w:r>
        <w:rPr>
          <w:color w:val="384656"/>
          <w:w w:val="105"/>
          <w:position w:val="1"/>
          <w:sz w:val="18"/>
        </w:rPr>
        <w:t>sabre</w:t>
      </w:r>
      <w:r>
        <w:rPr>
          <w:color w:val="384656"/>
          <w:spacing w:val="-2"/>
          <w:w w:val="105"/>
          <w:position w:val="1"/>
          <w:sz w:val="18"/>
        </w:rPr>
        <w:t> </w:t>
      </w:r>
      <w:r>
        <w:rPr>
          <w:color w:val="384656"/>
          <w:w w:val="105"/>
          <w:position w:val="1"/>
          <w:sz w:val="18"/>
        </w:rPr>
        <w:t>las</w:t>
      </w:r>
      <w:r>
        <w:rPr>
          <w:color w:val="384656"/>
          <w:spacing w:val="-14"/>
          <w:w w:val="105"/>
          <w:position w:val="1"/>
          <w:sz w:val="18"/>
        </w:rPr>
        <w:t> </w:t>
      </w:r>
      <w:r>
        <w:rPr>
          <w:color w:val="384656"/>
          <w:w w:val="105"/>
          <w:position w:val="1"/>
          <w:sz w:val="18"/>
        </w:rPr>
        <w:t>bienes</w:t>
      </w:r>
      <w:r>
        <w:rPr>
          <w:color w:val="384656"/>
          <w:spacing w:val="-8"/>
          <w:w w:val="105"/>
          <w:position w:val="1"/>
          <w:sz w:val="18"/>
        </w:rPr>
        <w:t> </w:t>
      </w:r>
      <w:r>
        <w:rPr>
          <w:color w:val="384656"/>
          <w:w w:val="105"/>
          <w:position w:val="1"/>
          <w:sz w:val="18"/>
        </w:rPr>
        <w:t>o</w:t>
      </w:r>
      <w:r>
        <w:rPr>
          <w:color w:val="384656"/>
          <w:spacing w:val="-9"/>
          <w:w w:val="105"/>
          <w:position w:val="1"/>
          <w:sz w:val="18"/>
        </w:rPr>
        <w:t> </w:t>
      </w:r>
      <w:r>
        <w:rPr>
          <w:color w:val="384656"/>
          <w:w w:val="105"/>
          <w:position w:val="1"/>
          <w:sz w:val="18"/>
        </w:rPr>
        <w:t>servicios</w:t>
      </w:r>
      <w:r>
        <w:rPr>
          <w:color w:val="384656"/>
          <w:spacing w:val="-2"/>
          <w:w w:val="105"/>
          <w:position w:val="1"/>
          <w:sz w:val="18"/>
        </w:rPr>
        <w:t> </w:t>
      </w:r>
      <w:r>
        <w:rPr>
          <w:color w:val="384656"/>
          <w:w w:val="105"/>
          <w:position w:val="1"/>
          <w:sz w:val="18"/>
        </w:rPr>
        <w:t>comprometidos</w:t>
      </w:r>
      <w:r>
        <w:rPr>
          <w:color w:val="384656"/>
          <w:spacing w:val="6"/>
          <w:w w:val="105"/>
          <w:position w:val="1"/>
          <w:sz w:val="18"/>
        </w:rPr>
        <w:t> </w:t>
      </w:r>
      <w:r>
        <w:rPr>
          <w:color w:val="384656"/>
          <w:spacing w:val="-5"/>
          <w:w w:val="105"/>
          <w:position w:val="1"/>
          <w:sz w:val="18"/>
        </w:rPr>
        <w:t>(es</w:t>
      </w:r>
      <w:r>
        <w:rPr>
          <w:color w:val="384656"/>
          <w:position w:val="1"/>
          <w:sz w:val="18"/>
        </w:rPr>
        <w:tab/>
      </w:r>
      <w:r>
        <w:rPr>
          <w:color w:val="CACFD4"/>
          <w:spacing w:val="-10"/>
          <w:w w:val="105"/>
          <w:sz w:val="24"/>
        </w:rPr>
        <w:t>0</w:t>
      </w:r>
    </w:p>
    <w:p>
      <w:pPr>
        <w:tabs>
          <w:tab w:pos="11541" w:val="left" w:leader="none"/>
        </w:tabs>
        <w:spacing w:line="290" w:lineRule="exact" w:before="0"/>
        <w:ind w:left="2229" w:right="0" w:firstLine="0"/>
        <w:jc w:val="left"/>
        <w:rPr>
          <w:sz w:val="25"/>
        </w:rPr>
      </w:pPr>
      <w:r>
        <w:rPr>
          <w:color w:val="384656"/>
          <w:w w:val="105"/>
          <w:sz w:val="18"/>
        </w:rPr>
        <w:t>decir</w:t>
      </w:r>
      <w:r>
        <w:rPr>
          <w:color w:val="757577"/>
          <w:w w:val="105"/>
          <w:sz w:val="18"/>
        </w:rPr>
        <w:t>,</w:t>
      </w:r>
      <w:r>
        <w:rPr>
          <w:color w:val="757577"/>
          <w:spacing w:val="-10"/>
          <w:w w:val="105"/>
          <w:sz w:val="18"/>
        </w:rPr>
        <w:t> </w:t>
      </w:r>
      <w:r>
        <w:rPr>
          <w:color w:val="384656"/>
          <w:w w:val="105"/>
          <w:sz w:val="18"/>
        </w:rPr>
        <w:t>la</w:t>
      </w:r>
      <w:r>
        <w:rPr>
          <w:color w:val="384656"/>
          <w:spacing w:val="1"/>
          <w:w w:val="105"/>
          <w:sz w:val="18"/>
        </w:rPr>
        <w:t> </w:t>
      </w:r>
      <w:r>
        <w:rPr>
          <w:color w:val="384656"/>
          <w:w w:val="105"/>
          <w:sz w:val="18"/>
        </w:rPr>
        <w:t>o las</w:t>
      </w:r>
      <w:r>
        <w:rPr>
          <w:color w:val="384656"/>
          <w:spacing w:val="3"/>
          <w:w w:val="105"/>
          <w:sz w:val="18"/>
        </w:rPr>
        <w:t> </w:t>
      </w:r>
      <w:r>
        <w:rPr>
          <w:color w:val="384656"/>
          <w:w w:val="105"/>
          <w:sz w:val="18"/>
        </w:rPr>
        <w:t>obligaciones</w:t>
      </w:r>
      <w:r>
        <w:rPr>
          <w:color w:val="384656"/>
          <w:spacing w:val="14"/>
          <w:w w:val="105"/>
          <w:sz w:val="18"/>
        </w:rPr>
        <w:t> </w:t>
      </w:r>
      <w:r>
        <w:rPr>
          <w:color w:val="384656"/>
          <w:w w:val="105"/>
          <w:sz w:val="18"/>
        </w:rPr>
        <w:t>a</w:t>
      </w:r>
      <w:r>
        <w:rPr>
          <w:color w:val="384656"/>
          <w:spacing w:val="-3"/>
          <w:w w:val="105"/>
          <w:sz w:val="18"/>
        </w:rPr>
        <w:t> </w:t>
      </w:r>
      <w:r>
        <w:rPr>
          <w:color w:val="384656"/>
          <w:spacing w:val="-2"/>
          <w:w w:val="105"/>
          <w:sz w:val="18"/>
        </w:rPr>
        <w:t>cumpilr).</w:t>
      </w:r>
      <w:r>
        <w:rPr>
          <w:color w:val="384656"/>
          <w:sz w:val="18"/>
        </w:rPr>
        <w:tab/>
      </w:r>
      <w:r>
        <w:rPr>
          <w:color w:val="CACFD4"/>
          <w:spacing w:val="-10"/>
          <w:w w:val="105"/>
          <w:position w:val="-7"/>
          <w:sz w:val="25"/>
        </w:rPr>
        <w:t>0</w:t>
      </w:r>
    </w:p>
    <w:p>
      <w:pPr>
        <w:tabs>
          <w:tab w:pos="11616" w:val="left" w:leader="none"/>
        </w:tabs>
        <w:spacing w:line="321" w:lineRule="exact" w:before="0"/>
        <w:ind w:left="2226" w:right="0" w:firstLine="0"/>
        <w:jc w:val="left"/>
        <w:rPr>
          <w:sz w:val="25"/>
        </w:rPr>
      </w:pPr>
      <w:r>
        <w:rPr>
          <w:color w:val="384656"/>
          <w:w w:val="105"/>
          <w:sz w:val="18"/>
        </w:rPr>
        <w:t>El</w:t>
      </w:r>
      <w:r>
        <w:rPr>
          <w:color w:val="384656"/>
          <w:spacing w:val="43"/>
          <w:w w:val="105"/>
          <w:sz w:val="18"/>
        </w:rPr>
        <w:t> </w:t>
      </w:r>
      <w:r>
        <w:rPr>
          <w:color w:val="384656"/>
          <w:w w:val="105"/>
          <w:sz w:val="18"/>
        </w:rPr>
        <w:t>control</w:t>
      </w:r>
      <w:r>
        <w:rPr>
          <w:color w:val="384656"/>
          <w:spacing w:val="37"/>
          <w:w w:val="105"/>
          <w:sz w:val="18"/>
        </w:rPr>
        <w:t> </w:t>
      </w:r>
      <w:r>
        <w:rPr>
          <w:color w:val="384656"/>
          <w:w w:val="105"/>
          <w:sz w:val="18"/>
        </w:rPr>
        <w:t>de</w:t>
      </w:r>
      <w:r>
        <w:rPr>
          <w:color w:val="384656"/>
          <w:spacing w:val="29"/>
          <w:w w:val="105"/>
          <w:sz w:val="18"/>
        </w:rPr>
        <w:t> </w:t>
      </w:r>
      <w:r>
        <w:rPr>
          <w:color w:val="384656"/>
          <w:w w:val="105"/>
          <w:sz w:val="18"/>
        </w:rPr>
        <w:t>un</w:t>
      </w:r>
      <w:r>
        <w:rPr>
          <w:color w:val="384656"/>
          <w:spacing w:val="34"/>
          <w:w w:val="105"/>
          <w:sz w:val="18"/>
        </w:rPr>
        <w:t> </w:t>
      </w:r>
      <w:r>
        <w:rPr>
          <w:color w:val="384656"/>
          <w:w w:val="105"/>
          <w:sz w:val="18"/>
        </w:rPr>
        <w:t>bien</w:t>
      </w:r>
      <w:r>
        <w:rPr>
          <w:color w:val="384656"/>
          <w:spacing w:val="21"/>
          <w:w w:val="105"/>
          <w:sz w:val="18"/>
        </w:rPr>
        <w:t> </w:t>
      </w:r>
      <w:r>
        <w:rPr>
          <w:color w:val="384656"/>
          <w:w w:val="105"/>
          <w:sz w:val="18"/>
        </w:rPr>
        <w:t>o</w:t>
      </w:r>
      <w:r>
        <w:rPr>
          <w:color w:val="384656"/>
          <w:spacing w:val="44"/>
          <w:w w:val="105"/>
          <w:sz w:val="18"/>
        </w:rPr>
        <w:t> </w:t>
      </w:r>
      <w:r>
        <w:rPr>
          <w:color w:val="384656"/>
          <w:w w:val="105"/>
          <w:sz w:val="18"/>
        </w:rPr>
        <w:t>servicio</w:t>
      </w:r>
      <w:r>
        <w:rPr>
          <w:color w:val="384656"/>
          <w:spacing w:val="40"/>
          <w:w w:val="105"/>
          <w:sz w:val="18"/>
        </w:rPr>
        <w:t> </w:t>
      </w:r>
      <w:r>
        <w:rPr>
          <w:color w:val="384656"/>
          <w:w w:val="105"/>
          <w:sz w:val="18"/>
        </w:rPr>
        <w:t>(un</w:t>
      </w:r>
      <w:r>
        <w:rPr>
          <w:color w:val="384656"/>
          <w:spacing w:val="40"/>
          <w:w w:val="105"/>
          <w:sz w:val="18"/>
        </w:rPr>
        <w:t> </w:t>
      </w:r>
      <w:r>
        <w:rPr>
          <w:color w:val="384656"/>
          <w:w w:val="105"/>
          <w:sz w:val="18"/>
        </w:rPr>
        <w:t>active)</w:t>
      </w:r>
      <w:r>
        <w:rPr>
          <w:color w:val="384656"/>
          <w:spacing w:val="37"/>
          <w:w w:val="105"/>
          <w:sz w:val="18"/>
        </w:rPr>
        <w:t> </w:t>
      </w:r>
      <w:r>
        <w:rPr>
          <w:color w:val="384656"/>
          <w:w w:val="105"/>
          <w:sz w:val="18"/>
        </w:rPr>
        <w:t>hace</w:t>
      </w:r>
      <w:r>
        <w:rPr>
          <w:color w:val="384656"/>
          <w:spacing w:val="34"/>
          <w:w w:val="105"/>
          <w:sz w:val="18"/>
        </w:rPr>
        <w:t> </w:t>
      </w:r>
      <w:r>
        <w:rPr>
          <w:color w:val="384656"/>
          <w:w w:val="105"/>
          <w:sz w:val="18"/>
        </w:rPr>
        <w:t>referencia</w:t>
      </w:r>
      <w:r>
        <w:rPr>
          <w:color w:val="384656"/>
          <w:spacing w:val="51"/>
          <w:w w:val="105"/>
          <w:sz w:val="18"/>
        </w:rPr>
        <w:t> </w:t>
      </w:r>
      <w:r>
        <w:rPr>
          <w:color w:val="384656"/>
          <w:w w:val="105"/>
          <w:sz w:val="18"/>
        </w:rPr>
        <w:t>a</w:t>
      </w:r>
      <w:r>
        <w:rPr>
          <w:color w:val="384656"/>
          <w:spacing w:val="38"/>
          <w:w w:val="105"/>
          <w:sz w:val="18"/>
        </w:rPr>
        <w:t> </w:t>
      </w:r>
      <w:r>
        <w:rPr>
          <w:color w:val="384656"/>
          <w:w w:val="105"/>
          <w:sz w:val="18"/>
        </w:rPr>
        <w:t>la</w:t>
      </w:r>
      <w:r>
        <w:rPr>
          <w:color w:val="384656"/>
          <w:spacing w:val="46"/>
          <w:w w:val="105"/>
          <w:sz w:val="18"/>
        </w:rPr>
        <w:t> </w:t>
      </w:r>
      <w:r>
        <w:rPr>
          <w:color w:val="384656"/>
          <w:w w:val="105"/>
          <w:sz w:val="18"/>
        </w:rPr>
        <w:t>capacidad</w:t>
      </w:r>
      <w:r>
        <w:rPr>
          <w:color w:val="384656"/>
          <w:spacing w:val="42"/>
          <w:w w:val="105"/>
          <w:sz w:val="18"/>
        </w:rPr>
        <w:t> </w:t>
      </w:r>
      <w:r>
        <w:rPr>
          <w:color w:val="384656"/>
          <w:w w:val="105"/>
          <w:sz w:val="18"/>
        </w:rPr>
        <w:t>para</w:t>
      </w:r>
      <w:r>
        <w:rPr>
          <w:color w:val="384656"/>
          <w:spacing w:val="28"/>
          <w:w w:val="105"/>
          <w:sz w:val="18"/>
        </w:rPr>
        <w:t> </w:t>
      </w:r>
      <w:r>
        <w:rPr>
          <w:color w:val="384656"/>
          <w:spacing w:val="-2"/>
          <w:w w:val="105"/>
          <w:sz w:val="18"/>
        </w:rPr>
        <w:t>decidir</w:t>
      </w:r>
      <w:r>
        <w:rPr>
          <w:color w:val="384656"/>
          <w:sz w:val="18"/>
        </w:rPr>
        <w:tab/>
      </w:r>
      <w:r>
        <w:rPr>
          <w:color w:val="CACFD4"/>
          <w:spacing w:val="-10"/>
          <w:w w:val="105"/>
          <w:position w:val="9"/>
          <w:sz w:val="25"/>
        </w:rPr>
        <w:t>0</w:t>
      </w:r>
    </w:p>
    <w:p>
      <w:pPr>
        <w:tabs>
          <w:tab w:pos="11549" w:val="left" w:leader="none"/>
        </w:tabs>
        <w:spacing w:line="255" w:lineRule="exact" w:before="0"/>
        <w:ind w:left="2228" w:right="0" w:firstLine="0"/>
        <w:jc w:val="left"/>
        <w:rPr>
          <w:sz w:val="24"/>
        </w:rPr>
      </w:pPr>
      <w:r>
        <w:rPr>
          <w:color w:val="384656"/>
          <w:w w:val="105"/>
          <w:sz w:val="18"/>
        </w:rPr>
        <w:t>p1enamente</w:t>
      </w:r>
      <w:r>
        <w:rPr>
          <w:color w:val="384656"/>
          <w:spacing w:val="31"/>
          <w:w w:val="105"/>
          <w:sz w:val="18"/>
        </w:rPr>
        <w:t> </w:t>
      </w:r>
      <w:r>
        <w:rPr>
          <w:color w:val="384656"/>
          <w:w w:val="105"/>
          <w:sz w:val="18"/>
        </w:rPr>
        <w:t>sabre</w:t>
      </w:r>
      <w:r>
        <w:rPr>
          <w:color w:val="384656"/>
          <w:spacing w:val="5"/>
          <w:w w:val="105"/>
          <w:sz w:val="18"/>
        </w:rPr>
        <w:t> </w:t>
      </w:r>
      <w:r>
        <w:rPr>
          <w:color w:val="384656"/>
          <w:w w:val="105"/>
          <w:sz w:val="18"/>
        </w:rPr>
        <w:t>el</w:t>
      </w:r>
      <w:r>
        <w:rPr>
          <w:color w:val="384656"/>
          <w:spacing w:val="-6"/>
          <w:w w:val="105"/>
          <w:sz w:val="18"/>
        </w:rPr>
        <w:t> </w:t>
      </w:r>
      <w:r>
        <w:rPr>
          <w:color w:val="384656"/>
          <w:w w:val="105"/>
          <w:sz w:val="18"/>
        </w:rPr>
        <w:t>uso</w:t>
      </w:r>
      <w:r>
        <w:rPr>
          <w:color w:val="384656"/>
          <w:spacing w:val="5"/>
          <w:w w:val="105"/>
          <w:sz w:val="18"/>
        </w:rPr>
        <w:t> </w:t>
      </w:r>
      <w:r>
        <w:rPr>
          <w:color w:val="384656"/>
          <w:w w:val="105"/>
          <w:sz w:val="18"/>
        </w:rPr>
        <w:t>de</w:t>
      </w:r>
      <w:r>
        <w:rPr>
          <w:color w:val="384656"/>
          <w:spacing w:val="-5"/>
          <w:w w:val="105"/>
          <w:sz w:val="18"/>
        </w:rPr>
        <w:t> </w:t>
      </w:r>
      <w:r>
        <w:rPr>
          <w:color w:val="384656"/>
          <w:w w:val="105"/>
          <w:sz w:val="18"/>
        </w:rPr>
        <w:t>ese</w:t>
      </w:r>
      <w:r>
        <w:rPr>
          <w:color w:val="384656"/>
          <w:spacing w:val="-3"/>
          <w:w w:val="105"/>
          <w:sz w:val="18"/>
        </w:rPr>
        <w:t> </w:t>
      </w:r>
      <w:r>
        <w:rPr>
          <w:color w:val="384656"/>
          <w:w w:val="105"/>
          <w:sz w:val="18"/>
        </w:rPr>
        <w:t>elemento</w:t>
      </w:r>
      <w:r>
        <w:rPr>
          <w:color w:val="384656"/>
          <w:spacing w:val="10"/>
          <w:w w:val="105"/>
          <w:sz w:val="18"/>
        </w:rPr>
        <w:t> </w:t>
      </w:r>
      <w:r>
        <w:rPr>
          <w:color w:val="384656"/>
          <w:w w:val="105"/>
          <w:sz w:val="18"/>
        </w:rPr>
        <w:t>patrimonial</w:t>
      </w:r>
      <w:r>
        <w:rPr>
          <w:color w:val="384656"/>
          <w:spacing w:val="10"/>
          <w:w w:val="105"/>
          <w:sz w:val="18"/>
        </w:rPr>
        <w:t> </w:t>
      </w:r>
      <w:r>
        <w:rPr>
          <w:color w:val="384656"/>
          <w:w w:val="105"/>
          <w:sz w:val="19"/>
        </w:rPr>
        <w:t>y</w:t>
      </w:r>
      <w:r>
        <w:rPr>
          <w:color w:val="384656"/>
          <w:spacing w:val="-5"/>
          <w:w w:val="105"/>
          <w:sz w:val="19"/>
        </w:rPr>
        <w:t> </w:t>
      </w:r>
      <w:r>
        <w:rPr>
          <w:color w:val="384656"/>
          <w:w w:val="105"/>
          <w:sz w:val="18"/>
        </w:rPr>
        <w:t>obtener</w:t>
      </w:r>
      <w:r>
        <w:rPr>
          <w:color w:val="384656"/>
          <w:spacing w:val="14"/>
          <w:w w:val="105"/>
          <w:sz w:val="18"/>
        </w:rPr>
        <w:t> </w:t>
      </w:r>
      <w:r>
        <w:rPr>
          <w:color w:val="384656"/>
          <w:w w:val="105"/>
          <w:sz w:val="18"/>
        </w:rPr>
        <w:t>sustancialmente</w:t>
      </w:r>
      <w:r>
        <w:rPr>
          <w:color w:val="384656"/>
          <w:spacing w:val="-12"/>
          <w:w w:val="105"/>
          <w:sz w:val="18"/>
        </w:rPr>
        <w:t> </w:t>
      </w:r>
      <w:r>
        <w:rPr>
          <w:color w:val="384656"/>
          <w:w w:val="105"/>
          <w:sz w:val="18"/>
        </w:rPr>
        <w:t>lodes</w:t>
      </w:r>
      <w:r>
        <w:rPr>
          <w:color w:val="384656"/>
          <w:spacing w:val="1"/>
          <w:w w:val="105"/>
          <w:sz w:val="18"/>
        </w:rPr>
        <w:t> </w:t>
      </w:r>
      <w:r>
        <w:rPr>
          <w:color w:val="384656"/>
          <w:spacing w:val="-5"/>
          <w:w w:val="105"/>
          <w:sz w:val="18"/>
        </w:rPr>
        <w:t>sus</w:t>
      </w:r>
      <w:r>
        <w:rPr>
          <w:color w:val="384656"/>
          <w:sz w:val="18"/>
        </w:rPr>
        <w:tab/>
      </w:r>
      <w:r>
        <w:rPr>
          <w:color w:val="CACFD4"/>
          <w:spacing w:val="-10"/>
          <w:w w:val="105"/>
          <w:position w:val="3"/>
          <w:sz w:val="24"/>
        </w:rPr>
        <w:t>0</w:t>
      </w:r>
    </w:p>
    <w:p>
      <w:pPr>
        <w:tabs>
          <w:tab w:pos="11616" w:val="left" w:leader="none"/>
        </w:tabs>
        <w:spacing w:line="265" w:lineRule="exact" w:before="0"/>
        <w:ind w:left="2228" w:right="0" w:firstLine="0"/>
        <w:jc w:val="left"/>
        <w:rPr>
          <w:sz w:val="25"/>
        </w:rPr>
      </w:pPr>
      <w:r>
        <w:rPr>
          <w:color w:val="384656"/>
          <w:w w:val="105"/>
          <w:sz w:val="18"/>
        </w:rPr>
        <w:t>beneficios</w:t>
      </w:r>
      <w:r>
        <w:rPr>
          <w:color w:val="384656"/>
          <w:spacing w:val="15"/>
          <w:w w:val="105"/>
          <w:sz w:val="18"/>
        </w:rPr>
        <w:t> </w:t>
      </w:r>
      <w:r>
        <w:rPr>
          <w:color w:val="384656"/>
          <w:w w:val="105"/>
          <w:sz w:val="18"/>
        </w:rPr>
        <w:t>restantes.</w:t>
      </w:r>
      <w:r>
        <w:rPr>
          <w:color w:val="384656"/>
          <w:spacing w:val="10"/>
          <w:w w:val="105"/>
          <w:sz w:val="18"/>
        </w:rPr>
        <w:t> </w:t>
      </w:r>
      <w:r>
        <w:rPr>
          <w:color w:val="384656"/>
          <w:w w:val="105"/>
          <w:sz w:val="18"/>
        </w:rPr>
        <w:t>El</w:t>
      </w:r>
      <w:r>
        <w:rPr>
          <w:color w:val="384656"/>
          <w:spacing w:val="4"/>
          <w:w w:val="105"/>
          <w:sz w:val="18"/>
        </w:rPr>
        <w:t> </w:t>
      </w:r>
      <w:r>
        <w:rPr>
          <w:color w:val="384656"/>
          <w:w w:val="105"/>
          <w:sz w:val="18"/>
        </w:rPr>
        <w:t>control</w:t>
      </w:r>
      <w:r>
        <w:rPr>
          <w:color w:val="384656"/>
          <w:spacing w:val="5"/>
          <w:w w:val="105"/>
          <w:sz w:val="18"/>
        </w:rPr>
        <w:t> </w:t>
      </w:r>
      <w:r>
        <w:rPr>
          <w:color w:val="384656"/>
          <w:w w:val="105"/>
          <w:sz w:val="18"/>
        </w:rPr>
        <w:t>incluye</w:t>
      </w:r>
      <w:r>
        <w:rPr>
          <w:color w:val="384656"/>
          <w:spacing w:val="-2"/>
          <w:w w:val="105"/>
          <w:sz w:val="18"/>
        </w:rPr>
        <w:t> </w:t>
      </w:r>
      <w:r>
        <w:rPr>
          <w:color w:val="384656"/>
          <w:w w:val="105"/>
          <w:sz w:val="18"/>
        </w:rPr>
        <w:t>la</w:t>
      </w:r>
      <w:r>
        <w:rPr>
          <w:color w:val="384656"/>
          <w:spacing w:val="2"/>
          <w:w w:val="105"/>
          <w:sz w:val="18"/>
        </w:rPr>
        <w:t> </w:t>
      </w:r>
      <w:r>
        <w:rPr>
          <w:color w:val="384656"/>
          <w:w w:val="105"/>
          <w:sz w:val="18"/>
        </w:rPr>
        <w:t>capacidad</w:t>
      </w:r>
      <w:r>
        <w:rPr>
          <w:color w:val="384656"/>
          <w:spacing w:val="3"/>
          <w:w w:val="105"/>
          <w:sz w:val="18"/>
        </w:rPr>
        <w:t> </w:t>
      </w:r>
      <w:r>
        <w:rPr>
          <w:color w:val="384656"/>
          <w:w w:val="105"/>
          <w:sz w:val="18"/>
        </w:rPr>
        <w:t>de</w:t>
      </w:r>
      <w:r>
        <w:rPr>
          <w:color w:val="384656"/>
          <w:spacing w:val="4"/>
          <w:w w:val="105"/>
          <w:sz w:val="18"/>
        </w:rPr>
        <w:t> </w:t>
      </w:r>
      <w:r>
        <w:rPr>
          <w:color w:val="384656"/>
          <w:w w:val="105"/>
          <w:sz w:val="18"/>
        </w:rPr>
        <w:t>impedlr</w:t>
      </w:r>
      <w:r>
        <w:rPr>
          <w:color w:val="384656"/>
          <w:spacing w:val="7"/>
          <w:w w:val="105"/>
          <w:sz w:val="18"/>
        </w:rPr>
        <w:t> </w:t>
      </w:r>
      <w:r>
        <w:rPr>
          <w:color w:val="384656"/>
          <w:w w:val="105"/>
          <w:sz w:val="18"/>
        </w:rPr>
        <w:t>que</w:t>
      </w:r>
      <w:r>
        <w:rPr>
          <w:color w:val="384656"/>
          <w:spacing w:val="2"/>
          <w:w w:val="105"/>
          <w:sz w:val="18"/>
        </w:rPr>
        <w:t> </w:t>
      </w:r>
      <w:r>
        <w:rPr>
          <w:color w:val="384656"/>
          <w:w w:val="105"/>
          <w:sz w:val="18"/>
        </w:rPr>
        <w:t>otras</w:t>
      </w:r>
      <w:r>
        <w:rPr>
          <w:color w:val="384656"/>
          <w:spacing w:val="-5"/>
          <w:w w:val="105"/>
          <w:sz w:val="18"/>
        </w:rPr>
        <w:t> </w:t>
      </w:r>
      <w:r>
        <w:rPr>
          <w:color w:val="384656"/>
          <w:w w:val="105"/>
          <w:sz w:val="18"/>
        </w:rPr>
        <w:t>entidades</w:t>
      </w:r>
      <w:r>
        <w:rPr>
          <w:color w:val="384656"/>
          <w:spacing w:val="-1"/>
          <w:w w:val="105"/>
          <w:sz w:val="18"/>
        </w:rPr>
        <w:t> </w:t>
      </w:r>
      <w:r>
        <w:rPr>
          <w:color w:val="384656"/>
          <w:spacing w:val="-2"/>
          <w:w w:val="105"/>
          <w:sz w:val="18"/>
        </w:rPr>
        <w:t>decidan</w:t>
      </w:r>
      <w:r>
        <w:rPr>
          <w:color w:val="384656"/>
          <w:sz w:val="18"/>
        </w:rPr>
        <w:tab/>
      </w:r>
      <w:r>
        <w:rPr>
          <w:color w:val="CACFD4"/>
          <w:spacing w:val="-10"/>
          <w:w w:val="105"/>
          <w:position w:val="-3"/>
          <w:sz w:val="25"/>
        </w:rPr>
        <w:t>0</w:t>
      </w:r>
    </w:p>
    <w:p>
      <w:pPr>
        <w:tabs>
          <w:tab w:pos="11551" w:val="left" w:leader="none"/>
        </w:tabs>
        <w:spacing w:line="153" w:lineRule="auto" w:before="31"/>
        <w:ind w:left="2235" w:right="0" w:firstLine="0"/>
        <w:jc w:val="left"/>
        <w:rPr>
          <w:sz w:val="25"/>
        </w:rPr>
      </w:pPr>
      <w:r>
        <w:rPr>
          <w:color w:val="384656"/>
          <w:w w:val="105"/>
          <w:sz w:val="18"/>
        </w:rPr>
        <w:t>sabre</w:t>
      </w:r>
      <w:r>
        <w:rPr>
          <w:color w:val="384656"/>
          <w:spacing w:val="3"/>
          <w:w w:val="105"/>
          <w:sz w:val="18"/>
        </w:rPr>
        <w:t> </w:t>
      </w:r>
      <w:r>
        <w:rPr>
          <w:color w:val="384656"/>
          <w:w w:val="105"/>
          <w:sz w:val="18"/>
        </w:rPr>
        <w:t>el</w:t>
      </w:r>
      <w:r>
        <w:rPr>
          <w:color w:val="384656"/>
          <w:spacing w:val="4"/>
          <w:w w:val="105"/>
          <w:sz w:val="18"/>
        </w:rPr>
        <w:t> </w:t>
      </w:r>
      <w:r>
        <w:rPr>
          <w:color w:val="384656"/>
          <w:w w:val="105"/>
          <w:sz w:val="18"/>
        </w:rPr>
        <w:t>uso</w:t>
      </w:r>
      <w:r>
        <w:rPr>
          <w:color w:val="384656"/>
          <w:spacing w:val="-7"/>
          <w:w w:val="105"/>
          <w:sz w:val="18"/>
        </w:rPr>
        <w:t> </w:t>
      </w:r>
      <w:r>
        <w:rPr>
          <w:color w:val="384656"/>
          <w:w w:val="105"/>
          <w:sz w:val="18"/>
        </w:rPr>
        <w:t>del</w:t>
      </w:r>
      <w:r>
        <w:rPr>
          <w:color w:val="384656"/>
          <w:spacing w:val="4"/>
          <w:w w:val="105"/>
          <w:sz w:val="18"/>
        </w:rPr>
        <w:t> </w:t>
      </w:r>
      <w:r>
        <w:rPr>
          <w:color w:val="384656"/>
          <w:w w:val="105"/>
          <w:sz w:val="18"/>
        </w:rPr>
        <w:t>active</w:t>
      </w:r>
      <w:r>
        <w:rPr>
          <w:color w:val="384656"/>
          <w:spacing w:val="7"/>
          <w:w w:val="105"/>
          <w:sz w:val="18"/>
        </w:rPr>
        <w:t> </w:t>
      </w:r>
      <w:r>
        <w:rPr>
          <w:color w:val="384656"/>
          <w:w w:val="105"/>
          <w:sz w:val="18"/>
        </w:rPr>
        <w:t>y</w:t>
      </w:r>
      <w:r>
        <w:rPr>
          <w:color w:val="384656"/>
          <w:spacing w:val="-4"/>
          <w:w w:val="105"/>
          <w:sz w:val="18"/>
        </w:rPr>
        <w:t> </w:t>
      </w:r>
      <w:r>
        <w:rPr>
          <w:color w:val="384656"/>
          <w:w w:val="105"/>
          <w:sz w:val="18"/>
        </w:rPr>
        <w:t>obtengan</w:t>
      </w:r>
      <w:r>
        <w:rPr>
          <w:color w:val="384656"/>
          <w:spacing w:val="3"/>
          <w:w w:val="105"/>
          <w:sz w:val="18"/>
        </w:rPr>
        <w:t> </w:t>
      </w:r>
      <w:r>
        <w:rPr>
          <w:color w:val="384656"/>
          <w:w w:val="105"/>
          <w:sz w:val="18"/>
        </w:rPr>
        <w:t>sus</w:t>
      </w:r>
      <w:r>
        <w:rPr>
          <w:color w:val="384656"/>
          <w:spacing w:val="-6"/>
          <w:w w:val="105"/>
          <w:sz w:val="18"/>
        </w:rPr>
        <w:t> </w:t>
      </w:r>
      <w:r>
        <w:rPr>
          <w:color w:val="384656"/>
          <w:spacing w:val="-2"/>
          <w:w w:val="105"/>
          <w:sz w:val="18"/>
        </w:rPr>
        <w:t>beneficios</w:t>
      </w:r>
      <w:r>
        <w:rPr>
          <w:color w:val="8E9093"/>
          <w:spacing w:val="-2"/>
          <w:w w:val="105"/>
          <w:sz w:val="18"/>
        </w:rPr>
        <w:t>.</w:t>
      </w:r>
      <w:r>
        <w:rPr>
          <w:color w:val="8E9093"/>
          <w:sz w:val="18"/>
        </w:rPr>
        <w:tab/>
      </w:r>
      <w:r>
        <w:rPr>
          <w:color w:val="CACFD4"/>
          <w:spacing w:val="-10"/>
          <w:w w:val="105"/>
          <w:position w:val="-9"/>
          <w:sz w:val="25"/>
        </w:rPr>
        <w:t>0</w:t>
      </w:r>
    </w:p>
    <w:p>
      <w:pPr>
        <w:tabs>
          <w:tab w:pos="11611" w:val="left" w:leader="none"/>
        </w:tabs>
        <w:spacing w:line="312" w:lineRule="exact" w:before="49"/>
        <w:ind w:left="2231" w:right="0" w:firstLine="0"/>
        <w:jc w:val="left"/>
        <w:rPr>
          <w:sz w:val="25"/>
        </w:rPr>
      </w:pPr>
      <w:r>
        <w:rPr>
          <w:color w:val="384656"/>
          <w:w w:val="105"/>
          <w:sz w:val="18"/>
        </w:rPr>
        <w:t>Para</w:t>
      </w:r>
      <w:r>
        <w:rPr>
          <w:color w:val="384656"/>
          <w:spacing w:val="-11"/>
          <w:w w:val="105"/>
          <w:sz w:val="18"/>
        </w:rPr>
        <w:t> </w:t>
      </w:r>
      <w:r>
        <w:rPr>
          <w:color w:val="384656"/>
          <w:w w:val="105"/>
          <w:sz w:val="18"/>
        </w:rPr>
        <w:t>cada</w:t>
      </w:r>
      <w:r>
        <w:rPr>
          <w:color w:val="384656"/>
          <w:spacing w:val="-17"/>
          <w:w w:val="105"/>
          <w:sz w:val="18"/>
        </w:rPr>
        <w:t> </w:t>
      </w:r>
      <w:r>
        <w:rPr>
          <w:color w:val="384656"/>
          <w:w w:val="105"/>
          <w:sz w:val="18"/>
        </w:rPr>
        <w:t>obligaci6n</w:t>
      </w:r>
      <w:r>
        <w:rPr>
          <w:color w:val="384656"/>
          <w:spacing w:val="-3"/>
          <w:w w:val="105"/>
          <w:sz w:val="18"/>
        </w:rPr>
        <w:t> </w:t>
      </w:r>
      <w:r>
        <w:rPr>
          <w:color w:val="384656"/>
          <w:w w:val="105"/>
          <w:sz w:val="18"/>
        </w:rPr>
        <w:t>a</w:t>
      </w:r>
      <w:r>
        <w:rPr>
          <w:color w:val="384656"/>
          <w:spacing w:val="-19"/>
          <w:w w:val="105"/>
          <w:sz w:val="18"/>
        </w:rPr>
        <w:t> </w:t>
      </w:r>
      <w:r>
        <w:rPr>
          <w:color w:val="384656"/>
          <w:w w:val="105"/>
          <w:sz w:val="18"/>
        </w:rPr>
        <w:t>cumplir</w:t>
      </w:r>
      <w:r>
        <w:rPr>
          <w:color w:val="384656"/>
          <w:spacing w:val="-1"/>
          <w:w w:val="105"/>
          <w:sz w:val="18"/>
        </w:rPr>
        <w:t> </w:t>
      </w:r>
      <w:r>
        <w:rPr>
          <w:color w:val="384656"/>
          <w:w w:val="105"/>
          <w:sz w:val="18"/>
        </w:rPr>
        <w:t>(entrega de</w:t>
      </w:r>
      <w:r>
        <w:rPr>
          <w:color w:val="384656"/>
          <w:spacing w:val="-26"/>
          <w:w w:val="105"/>
          <w:sz w:val="18"/>
        </w:rPr>
        <w:t> </w:t>
      </w:r>
      <w:r>
        <w:rPr>
          <w:color w:val="384656"/>
          <w:w w:val="105"/>
          <w:sz w:val="18"/>
        </w:rPr>
        <w:t>bienes</w:t>
      </w:r>
      <w:r>
        <w:rPr>
          <w:color w:val="384656"/>
          <w:spacing w:val="-8"/>
          <w:w w:val="105"/>
          <w:sz w:val="18"/>
        </w:rPr>
        <w:t> </w:t>
      </w:r>
      <w:r>
        <w:rPr>
          <w:color w:val="384656"/>
          <w:w w:val="105"/>
          <w:sz w:val="18"/>
        </w:rPr>
        <w:t>o</w:t>
      </w:r>
      <w:r>
        <w:rPr>
          <w:color w:val="384656"/>
          <w:spacing w:val="-15"/>
          <w:w w:val="105"/>
          <w:sz w:val="18"/>
        </w:rPr>
        <w:t> </w:t>
      </w:r>
      <w:r>
        <w:rPr>
          <w:color w:val="384656"/>
          <w:w w:val="105"/>
          <w:sz w:val="18"/>
        </w:rPr>
        <w:t>prestaci6n</w:t>
      </w:r>
      <w:r>
        <w:rPr>
          <w:color w:val="384656"/>
          <w:spacing w:val="-3"/>
          <w:w w:val="105"/>
          <w:sz w:val="18"/>
        </w:rPr>
        <w:t> </w:t>
      </w:r>
      <w:r>
        <w:rPr>
          <w:color w:val="384656"/>
          <w:w w:val="105"/>
          <w:sz w:val="18"/>
        </w:rPr>
        <w:t>de</w:t>
      </w:r>
      <w:r>
        <w:rPr>
          <w:color w:val="384656"/>
          <w:spacing w:val="-14"/>
          <w:w w:val="105"/>
          <w:sz w:val="18"/>
        </w:rPr>
        <w:t> </w:t>
      </w:r>
      <w:r>
        <w:rPr>
          <w:color w:val="384656"/>
          <w:w w:val="105"/>
          <w:sz w:val="18"/>
        </w:rPr>
        <w:t>servicios)</w:t>
      </w:r>
      <w:r>
        <w:rPr>
          <w:color w:val="384656"/>
          <w:spacing w:val="-10"/>
          <w:w w:val="105"/>
          <w:sz w:val="18"/>
        </w:rPr>
        <w:t> </w:t>
      </w:r>
      <w:r>
        <w:rPr>
          <w:color w:val="384656"/>
          <w:w w:val="105"/>
          <w:sz w:val="18"/>
        </w:rPr>
        <w:t>que</w:t>
      </w:r>
      <w:r>
        <w:rPr>
          <w:color w:val="384656"/>
          <w:spacing w:val="-18"/>
          <w:w w:val="105"/>
          <w:sz w:val="18"/>
        </w:rPr>
        <w:t> </w:t>
      </w:r>
      <w:r>
        <w:rPr>
          <w:color w:val="384656"/>
          <w:w w:val="105"/>
          <w:sz w:val="18"/>
        </w:rPr>
        <w:t>se</w:t>
      </w:r>
      <w:r>
        <w:rPr>
          <w:color w:val="384656"/>
          <w:spacing w:val="-6"/>
          <w:w w:val="105"/>
          <w:sz w:val="18"/>
        </w:rPr>
        <w:t> </w:t>
      </w:r>
      <w:r>
        <w:rPr>
          <w:color w:val="384656"/>
          <w:spacing w:val="-2"/>
          <w:w w:val="105"/>
          <w:sz w:val="18"/>
        </w:rPr>
        <w:t>identifica,</w:t>
      </w:r>
      <w:r>
        <w:rPr>
          <w:color w:val="384656"/>
          <w:sz w:val="18"/>
        </w:rPr>
        <w:tab/>
      </w:r>
      <w:r>
        <w:rPr>
          <w:color w:val="CACFD4"/>
          <w:spacing w:val="-10"/>
          <w:w w:val="105"/>
          <w:position w:val="6"/>
          <w:sz w:val="25"/>
        </w:rPr>
        <w:t>0</w:t>
      </w:r>
    </w:p>
    <w:p>
      <w:pPr>
        <w:tabs>
          <w:tab w:pos="11554" w:val="left" w:leader="none"/>
        </w:tabs>
        <w:spacing w:line="253" w:lineRule="exact" w:before="0"/>
        <w:ind w:left="2224" w:right="0" w:firstLine="0"/>
        <w:jc w:val="left"/>
        <w:rPr>
          <w:sz w:val="24"/>
        </w:rPr>
      </w:pPr>
      <w:r>
        <w:rPr>
          <w:color w:val="384656"/>
          <w:w w:val="105"/>
          <w:sz w:val="18"/>
        </w:rPr>
        <w:t>la</w:t>
      </w:r>
      <w:r>
        <w:rPr>
          <w:color w:val="384656"/>
          <w:spacing w:val="19"/>
          <w:w w:val="105"/>
          <w:sz w:val="18"/>
        </w:rPr>
        <w:t> </w:t>
      </w:r>
      <w:r>
        <w:rPr>
          <w:color w:val="384656"/>
          <w:w w:val="105"/>
          <w:sz w:val="18"/>
        </w:rPr>
        <w:t>empresa</w:t>
      </w:r>
      <w:r>
        <w:rPr>
          <w:color w:val="384656"/>
          <w:spacing w:val="16"/>
          <w:w w:val="105"/>
          <w:sz w:val="18"/>
        </w:rPr>
        <w:t> </w:t>
      </w:r>
      <w:r>
        <w:rPr>
          <w:color w:val="384656"/>
          <w:w w:val="105"/>
          <w:sz w:val="18"/>
        </w:rPr>
        <w:t>determina</w:t>
      </w:r>
      <w:r>
        <w:rPr>
          <w:color w:val="384656"/>
          <w:spacing w:val="22"/>
          <w:w w:val="105"/>
          <w:sz w:val="18"/>
        </w:rPr>
        <w:t> </w:t>
      </w:r>
      <w:r>
        <w:rPr>
          <w:color w:val="384656"/>
          <w:w w:val="105"/>
          <w:sz w:val="18"/>
        </w:rPr>
        <w:t>al</w:t>
      </w:r>
      <w:r>
        <w:rPr>
          <w:color w:val="384656"/>
          <w:spacing w:val="19"/>
          <w:w w:val="105"/>
          <w:sz w:val="18"/>
        </w:rPr>
        <w:t> </w:t>
      </w:r>
      <w:r>
        <w:rPr>
          <w:color w:val="384656"/>
          <w:w w:val="105"/>
          <w:sz w:val="18"/>
        </w:rPr>
        <w:t>comienzo</w:t>
      </w:r>
      <w:r>
        <w:rPr>
          <w:color w:val="384656"/>
          <w:spacing w:val="21"/>
          <w:w w:val="105"/>
          <w:sz w:val="18"/>
        </w:rPr>
        <w:t> </w:t>
      </w:r>
      <w:r>
        <w:rPr>
          <w:color w:val="384656"/>
          <w:w w:val="105"/>
          <w:sz w:val="18"/>
        </w:rPr>
        <w:t>del</w:t>
      </w:r>
      <w:r>
        <w:rPr>
          <w:color w:val="384656"/>
          <w:spacing w:val="7"/>
          <w:w w:val="105"/>
          <w:sz w:val="18"/>
        </w:rPr>
        <w:t> </w:t>
      </w:r>
      <w:r>
        <w:rPr>
          <w:color w:val="384656"/>
          <w:w w:val="105"/>
          <w:sz w:val="18"/>
        </w:rPr>
        <w:t>contrato</w:t>
      </w:r>
      <w:r>
        <w:rPr>
          <w:color w:val="384656"/>
          <w:spacing w:val="14"/>
          <w:w w:val="105"/>
          <w:sz w:val="18"/>
        </w:rPr>
        <w:t> </w:t>
      </w:r>
      <w:r>
        <w:rPr>
          <w:color w:val="384656"/>
          <w:w w:val="105"/>
          <w:sz w:val="18"/>
        </w:rPr>
        <w:t>si</w:t>
      </w:r>
      <w:r>
        <w:rPr>
          <w:color w:val="384656"/>
          <w:spacing w:val="9"/>
          <w:w w:val="105"/>
          <w:sz w:val="18"/>
        </w:rPr>
        <w:t> </w:t>
      </w:r>
      <w:r>
        <w:rPr>
          <w:color w:val="384656"/>
          <w:w w:val="105"/>
          <w:sz w:val="18"/>
        </w:rPr>
        <w:t>el</w:t>
      </w:r>
      <w:r>
        <w:rPr>
          <w:color w:val="384656"/>
          <w:spacing w:val="3"/>
          <w:w w:val="105"/>
          <w:sz w:val="18"/>
        </w:rPr>
        <w:t> </w:t>
      </w:r>
      <w:r>
        <w:rPr>
          <w:color w:val="384656"/>
          <w:w w:val="105"/>
          <w:sz w:val="18"/>
        </w:rPr>
        <w:t>compromise</w:t>
      </w:r>
      <w:r>
        <w:rPr>
          <w:color w:val="384656"/>
          <w:spacing w:val="21"/>
          <w:w w:val="105"/>
          <w:sz w:val="18"/>
        </w:rPr>
        <w:t> </w:t>
      </w:r>
      <w:r>
        <w:rPr>
          <w:color w:val="384656"/>
          <w:w w:val="105"/>
          <w:sz w:val="18"/>
        </w:rPr>
        <w:t>asumido</w:t>
      </w:r>
      <w:r>
        <w:rPr>
          <w:color w:val="384656"/>
          <w:spacing w:val="18"/>
          <w:w w:val="105"/>
          <w:sz w:val="18"/>
        </w:rPr>
        <w:t> </w:t>
      </w:r>
      <w:r>
        <w:rPr>
          <w:color w:val="384656"/>
          <w:w w:val="105"/>
          <w:sz w:val="18"/>
        </w:rPr>
        <w:t>se</w:t>
      </w:r>
      <w:r>
        <w:rPr>
          <w:color w:val="384656"/>
          <w:spacing w:val="5"/>
          <w:w w:val="105"/>
          <w:sz w:val="18"/>
        </w:rPr>
        <w:t> </w:t>
      </w:r>
      <w:r>
        <w:rPr>
          <w:color w:val="384656"/>
          <w:w w:val="105"/>
          <w:sz w:val="18"/>
        </w:rPr>
        <w:t>cumplira</w:t>
      </w:r>
      <w:r>
        <w:rPr>
          <w:color w:val="384656"/>
          <w:spacing w:val="22"/>
          <w:w w:val="105"/>
          <w:sz w:val="18"/>
        </w:rPr>
        <w:t> </w:t>
      </w:r>
      <w:r>
        <w:rPr>
          <w:color w:val="384656"/>
          <w:w w:val="105"/>
          <w:sz w:val="18"/>
        </w:rPr>
        <w:t>a</w:t>
      </w:r>
      <w:r>
        <w:rPr>
          <w:color w:val="384656"/>
          <w:spacing w:val="7"/>
          <w:w w:val="105"/>
          <w:sz w:val="18"/>
        </w:rPr>
        <w:t> </w:t>
      </w:r>
      <w:r>
        <w:rPr>
          <w:color w:val="384656"/>
          <w:spacing w:val="-5"/>
          <w:w w:val="105"/>
          <w:sz w:val="18"/>
        </w:rPr>
        <w:t>lo</w:t>
      </w:r>
      <w:r>
        <w:rPr>
          <w:color w:val="384656"/>
          <w:sz w:val="18"/>
        </w:rPr>
        <w:tab/>
      </w:r>
      <w:r>
        <w:rPr>
          <w:color w:val="CACFD4"/>
          <w:spacing w:val="-10"/>
          <w:w w:val="105"/>
          <w:sz w:val="24"/>
        </w:rPr>
        <w:t>0</w:t>
      </w:r>
    </w:p>
    <w:p>
      <w:pPr>
        <w:tabs>
          <w:tab w:pos="11541" w:val="left" w:leader="none"/>
        </w:tabs>
        <w:spacing w:line="287" w:lineRule="exact" w:before="0"/>
        <w:ind w:left="2224" w:right="0" w:firstLine="0"/>
        <w:jc w:val="left"/>
        <w:rPr>
          <w:sz w:val="25"/>
        </w:rPr>
      </w:pPr>
      <w:r>
        <w:rPr>
          <w:color w:val="384656"/>
          <w:w w:val="105"/>
          <w:sz w:val="18"/>
        </w:rPr>
        <w:t>largo</w:t>
      </w:r>
      <w:r>
        <w:rPr>
          <w:color w:val="384656"/>
          <w:spacing w:val="4"/>
          <w:w w:val="105"/>
          <w:sz w:val="18"/>
        </w:rPr>
        <w:t> </w:t>
      </w:r>
      <w:r>
        <w:rPr>
          <w:color w:val="384656"/>
          <w:w w:val="105"/>
          <w:sz w:val="18"/>
        </w:rPr>
        <w:t>del</w:t>
      </w:r>
      <w:r>
        <w:rPr>
          <w:color w:val="384656"/>
          <w:spacing w:val="10"/>
          <w:w w:val="105"/>
          <w:sz w:val="18"/>
        </w:rPr>
        <w:t> </w:t>
      </w:r>
      <w:r>
        <w:rPr>
          <w:color w:val="384656"/>
          <w:w w:val="105"/>
          <w:sz w:val="18"/>
        </w:rPr>
        <w:t>tiempo</w:t>
      </w:r>
      <w:r>
        <w:rPr>
          <w:color w:val="384656"/>
          <w:spacing w:val="1"/>
          <w:w w:val="105"/>
          <w:sz w:val="18"/>
        </w:rPr>
        <w:t> </w:t>
      </w:r>
      <w:r>
        <w:rPr>
          <w:color w:val="384656"/>
          <w:w w:val="105"/>
          <w:sz w:val="18"/>
        </w:rPr>
        <w:t>o</w:t>
      </w:r>
      <w:r>
        <w:rPr>
          <w:color w:val="384656"/>
          <w:spacing w:val="3"/>
          <w:w w:val="105"/>
          <w:sz w:val="18"/>
        </w:rPr>
        <w:t> </w:t>
      </w:r>
      <w:r>
        <w:rPr>
          <w:color w:val="384656"/>
          <w:w w:val="105"/>
          <w:sz w:val="18"/>
        </w:rPr>
        <w:t>en</w:t>
      </w:r>
      <w:r>
        <w:rPr>
          <w:color w:val="384656"/>
          <w:spacing w:val="-3"/>
          <w:w w:val="105"/>
          <w:sz w:val="18"/>
        </w:rPr>
        <w:t> </w:t>
      </w:r>
      <w:r>
        <w:rPr>
          <w:color w:val="384656"/>
          <w:w w:val="105"/>
          <w:sz w:val="18"/>
        </w:rPr>
        <w:t>un</w:t>
      </w:r>
      <w:r>
        <w:rPr>
          <w:color w:val="384656"/>
          <w:spacing w:val="-6"/>
          <w:w w:val="105"/>
          <w:sz w:val="18"/>
        </w:rPr>
        <w:t> </w:t>
      </w:r>
      <w:r>
        <w:rPr>
          <w:color w:val="384656"/>
          <w:w w:val="105"/>
          <w:sz w:val="18"/>
        </w:rPr>
        <w:t>momenta</w:t>
      </w:r>
      <w:r>
        <w:rPr>
          <w:color w:val="384656"/>
          <w:spacing w:val="8"/>
          <w:w w:val="105"/>
          <w:sz w:val="18"/>
        </w:rPr>
        <w:t> </w:t>
      </w:r>
      <w:r>
        <w:rPr>
          <w:color w:val="384656"/>
          <w:spacing w:val="-2"/>
          <w:w w:val="105"/>
          <w:sz w:val="18"/>
        </w:rPr>
        <w:t>determinado</w:t>
      </w:r>
      <w:r>
        <w:rPr>
          <w:color w:val="8E9093"/>
          <w:spacing w:val="-2"/>
          <w:w w:val="105"/>
          <w:sz w:val="18"/>
        </w:rPr>
        <w:t>.</w:t>
      </w:r>
      <w:r>
        <w:rPr>
          <w:color w:val="8E9093"/>
          <w:sz w:val="18"/>
        </w:rPr>
        <w:tab/>
      </w:r>
      <w:r>
        <w:rPr>
          <w:color w:val="CACFD4"/>
          <w:spacing w:val="-12"/>
          <w:w w:val="105"/>
          <w:position w:val="-6"/>
          <w:sz w:val="25"/>
        </w:rPr>
        <w:t>0</w:t>
      </w:r>
    </w:p>
    <w:p>
      <w:pPr>
        <w:tabs>
          <w:tab w:pos="11554" w:val="left" w:leader="none"/>
        </w:tabs>
        <w:spacing w:line="324" w:lineRule="exact" w:before="0"/>
        <w:ind w:left="2227" w:right="0" w:firstLine="0"/>
        <w:jc w:val="left"/>
        <w:rPr>
          <w:sz w:val="24"/>
        </w:rPr>
      </w:pPr>
      <w:r>
        <w:rPr>
          <w:color w:val="384656"/>
          <w:w w:val="105"/>
          <w:sz w:val="18"/>
        </w:rPr>
        <w:t>Los</w:t>
      </w:r>
      <w:r>
        <w:rPr>
          <w:color w:val="384656"/>
          <w:spacing w:val="41"/>
          <w:w w:val="105"/>
          <w:sz w:val="18"/>
        </w:rPr>
        <w:t> </w:t>
      </w:r>
      <w:r>
        <w:rPr>
          <w:color w:val="384656"/>
          <w:w w:val="105"/>
          <w:sz w:val="18"/>
        </w:rPr>
        <w:t>ingresos</w:t>
      </w:r>
      <w:r>
        <w:rPr>
          <w:color w:val="384656"/>
          <w:spacing w:val="46"/>
          <w:w w:val="105"/>
          <w:sz w:val="18"/>
        </w:rPr>
        <w:t> </w:t>
      </w:r>
      <w:r>
        <w:rPr>
          <w:color w:val="384656"/>
          <w:w w:val="105"/>
          <w:sz w:val="18"/>
        </w:rPr>
        <w:t>derivados</w:t>
      </w:r>
      <w:r>
        <w:rPr>
          <w:color w:val="384656"/>
          <w:spacing w:val="49"/>
          <w:w w:val="105"/>
          <w:sz w:val="18"/>
        </w:rPr>
        <w:t> </w:t>
      </w:r>
      <w:r>
        <w:rPr>
          <w:color w:val="384656"/>
          <w:w w:val="105"/>
          <w:sz w:val="18"/>
        </w:rPr>
        <w:t>de</w:t>
      </w:r>
      <w:r>
        <w:rPr>
          <w:color w:val="384656"/>
          <w:spacing w:val="33"/>
          <w:w w:val="105"/>
          <w:sz w:val="18"/>
        </w:rPr>
        <w:t> </w:t>
      </w:r>
      <w:r>
        <w:rPr>
          <w:color w:val="384656"/>
          <w:w w:val="105"/>
          <w:sz w:val="18"/>
        </w:rPr>
        <w:t>las</w:t>
      </w:r>
      <w:r>
        <w:rPr>
          <w:color w:val="384656"/>
          <w:spacing w:val="49"/>
          <w:w w:val="105"/>
          <w:sz w:val="18"/>
        </w:rPr>
        <w:t> </w:t>
      </w:r>
      <w:r>
        <w:rPr>
          <w:color w:val="384656"/>
          <w:w w:val="105"/>
          <w:sz w:val="18"/>
        </w:rPr>
        <w:t>compromisos</w:t>
      </w:r>
      <w:r>
        <w:rPr>
          <w:color w:val="384656"/>
          <w:spacing w:val="52"/>
          <w:w w:val="105"/>
          <w:sz w:val="18"/>
        </w:rPr>
        <w:t> </w:t>
      </w:r>
      <w:r>
        <w:rPr>
          <w:color w:val="757577"/>
          <w:w w:val="105"/>
          <w:sz w:val="18"/>
        </w:rPr>
        <w:t>(</w:t>
      </w:r>
      <w:r>
        <w:rPr>
          <w:color w:val="384656"/>
          <w:w w:val="105"/>
          <w:sz w:val="18"/>
        </w:rPr>
        <w:t>con</w:t>
      </w:r>
      <w:r>
        <w:rPr>
          <w:color w:val="384656"/>
          <w:spacing w:val="46"/>
          <w:w w:val="105"/>
          <w:sz w:val="18"/>
        </w:rPr>
        <w:t> </w:t>
      </w:r>
      <w:r>
        <w:rPr>
          <w:color w:val="384656"/>
          <w:w w:val="105"/>
          <w:sz w:val="18"/>
        </w:rPr>
        <w:t>caracter</w:t>
      </w:r>
      <w:r>
        <w:rPr>
          <w:color w:val="384656"/>
          <w:spacing w:val="49"/>
          <w:w w:val="105"/>
          <w:sz w:val="18"/>
        </w:rPr>
        <w:t> </w:t>
      </w:r>
      <w:r>
        <w:rPr>
          <w:color w:val="384656"/>
          <w:w w:val="105"/>
          <w:sz w:val="18"/>
        </w:rPr>
        <w:t>general,</w:t>
      </w:r>
      <w:r>
        <w:rPr>
          <w:color w:val="384656"/>
          <w:spacing w:val="48"/>
          <w:w w:val="105"/>
          <w:sz w:val="18"/>
        </w:rPr>
        <w:t> </w:t>
      </w:r>
      <w:r>
        <w:rPr>
          <w:color w:val="384656"/>
          <w:w w:val="105"/>
          <w:sz w:val="18"/>
        </w:rPr>
        <w:t>de</w:t>
      </w:r>
      <w:r>
        <w:rPr>
          <w:color w:val="384656"/>
          <w:spacing w:val="44"/>
          <w:w w:val="105"/>
          <w:sz w:val="18"/>
        </w:rPr>
        <w:t> </w:t>
      </w:r>
      <w:r>
        <w:rPr>
          <w:color w:val="384656"/>
          <w:w w:val="105"/>
          <w:sz w:val="18"/>
        </w:rPr>
        <w:t>prestaciones</w:t>
      </w:r>
      <w:r>
        <w:rPr>
          <w:color w:val="384656"/>
          <w:spacing w:val="61"/>
          <w:w w:val="105"/>
          <w:sz w:val="18"/>
        </w:rPr>
        <w:t> </w:t>
      </w:r>
      <w:r>
        <w:rPr>
          <w:color w:val="384656"/>
          <w:spacing w:val="-5"/>
          <w:w w:val="105"/>
          <w:sz w:val="18"/>
        </w:rPr>
        <w:t>de</w:t>
      </w:r>
      <w:r>
        <w:rPr>
          <w:color w:val="384656"/>
          <w:sz w:val="18"/>
        </w:rPr>
        <w:tab/>
      </w:r>
      <w:r>
        <w:rPr>
          <w:color w:val="CACFD4"/>
          <w:spacing w:val="-10"/>
          <w:w w:val="105"/>
          <w:position w:val="10"/>
          <w:sz w:val="24"/>
        </w:rPr>
        <w:t>0</w:t>
      </w:r>
    </w:p>
    <w:p>
      <w:pPr>
        <w:tabs>
          <w:tab w:pos="11621" w:val="left" w:leader="none"/>
        </w:tabs>
        <w:spacing w:line="246" w:lineRule="exact" w:before="0"/>
        <w:ind w:left="2235" w:right="0" w:firstLine="0"/>
        <w:jc w:val="left"/>
        <w:rPr>
          <w:sz w:val="24"/>
        </w:rPr>
      </w:pPr>
      <w:r>
        <w:rPr>
          <w:color w:val="384656"/>
          <w:w w:val="105"/>
          <w:sz w:val="18"/>
        </w:rPr>
        <w:t>servicios</w:t>
      </w:r>
      <w:r>
        <w:rPr>
          <w:color w:val="384656"/>
          <w:spacing w:val="16"/>
          <w:w w:val="105"/>
          <w:sz w:val="18"/>
        </w:rPr>
        <w:t> </w:t>
      </w:r>
      <w:r>
        <w:rPr>
          <w:color w:val="384656"/>
          <w:w w:val="105"/>
          <w:sz w:val="18"/>
        </w:rPr>
        <w:t>o</w:t>
      </w:r>
      <w:r>
        <w:rPr>
          <w:color w:val="384656"/>
          <w:spacing w:val="7"/>
          <w:w w:val="105"/>
          <w:sz w:val="18"/>
        </w:rPr>
        <w:t> </w:t>
      </w:r>
      <w:r>
        <w:rPr>
          <w:color w:val="384656"/>
          <w:w w:val="105"/>
          <w:sz w:val="18"/>
        </w:rPr>
        <w:t>venta</w:t>
      </w:r>
      <w:r>
        <w:rPr>
          <w:color w:val="384656"/>
          <w:spacing w:val="6"/>
          <w:w w:val="105"/>
          <w:sz w:val="18"/>
        </w:rPr>
        <w:t> </w:t>
      </w:r>
      <w:r>
        <w:rPr>
          <w:color w:val="384656"/>
          <w:w w:val="105"/>
          <w:sz w:val="18"/>
        </w:rPr>
        <w:t>de</w:t>
      </w:r>
      <w:r>
        <w:rPr>
          <w:color w:val="384656"/>
          <w:spacing w:val="9"/>
          <w:w w:val="105"/>
          <w:sz w:val="18"/>
        </w:rPr>
        <w:t> </w:t>
      </w:r>
      <w:r>
        <w:rPr>
          <w:color w:val="384656"/>
          <w:w w:val="105"/>
          <w:sz w:val="18"/>
        </w:rPr>
        <w:t>bienes)</w:t>
      </w:r>
      <w:r>
        <w:rPr>
          <w:color w:val="384656"/>
          <w:spacing w:val="4"/>
          <w:w w:val="105"/>
          <w:sz w:val="18"/>
        </w:rPr>
        <w:t> </w:t>
      </w:r>
      <w:r>
        <w:rPr>
          <w:color w:val="384656"/>
          <w:w w:val="105"/>
          <w:sz w:val="18"/>
        </w:rPr>
        <w:t>que</w:t>
      </w:r>
      <w:r>
        <w:rPr>
          <w:color w:val="384656"/>
          <w:spacing w:val="6"/>
          <w:w w:val="105"/>
          <w:sz w:val="18"/>
        </w:rPr>
        <w:t> </w:t>
      </w:r>
      <w:r>
        <w:rPr>
          <w:color w:val="384656"/>
          <w:w w:val="105"/>
          <w:sz w:val="18"/>
        </w:rPr>
        <w:t>se</w:t>
      </w:r>
      <w:r>
        <w:rPr>
          <w:color w:val="384656"/>
          <w:spacing w:val="3"/>
          <w:w w:val="105"/>
          <w:sz w:val="18"/>
        </w:rPr>
        <w:t> </w:t>
      </w:r>
      <w:r>
        <w:rPr>
          <w:color w:val="384656"/>
          <w:w w:val="105"/>
          <w:sz w:val="18"/>
        </w:rPr>
        <w:t>cumplen</w:t>
      </w:r>
      <w:r>
        <w:rPr>
          <w:color w:val="384656"/>
          <w:spacing w:val="10"/>
          <w:w w:val="105"/>
          <w:sz w:val="18"/>
        </w:rPr>
        <w:t> </w:t>
      </w:r>
      <w:r>
        <w:rPr>
          <w:color w:val="384656"/>
          <w:w w:val="105"/>
          <w:sz w:val="18"/>
        </w:rPr>
        <w:t>a</w:t>
      </w:r>
      <w:r>
        <w:rPr>
          <w:color w:val="384656"/>
          <w:spacing w:val="7"/>
          <w:w w:val="105"/>
          <w:sz w:val="18"/>
        </w:rPr>
        <w:t> </w:t>
      </w:r>
      <w:r>
        <w:rPr>
          <w:color w:val="384656"/>
          <w:w w:val="105"/>
          <w:sz w:val="18"/>
        </w:rPr>
        <w:t>lo</w:t>
      </w:r>
      <w:r>
        <w:rPr>
          <w:color w:val="384656"/>
          <w:spacing w:val="9"/>
          <w:w w:val="105"/>
          <w:sz w:val="18"/>
        </w:rPr>
        <w:t> </w:t>
      </w:r>
      <w:r>
        <w:rPr>
          <w:color w:val="384656"/>
          <w:w w:val="105"/>
          <w:sz w:val="18"/>
        </w:rPr>
        <w:t>largo</w:t>
      </w:r>
      <w:r>
        <w:rPr>
          <w:color w:val="384656"/>
          <w:spacing w:val="11"/>
          <w:w w:val="105"/>
          <w:sz w:val="18"/>
        </w:rPr>
        <w:t> </w:t>
      </w:r>
      <w:r>
        <w:rPr>
          <w:color w:val="384656"/>
          <w:w w:val="105"/>
          <w:sz w:val="18"/>
        </w:rPr>
        <w:t>de! tiempo</w:t>
      </w:r>
      <w:r>
        <w:rPr>
          <w:color w:val="384656"/>
          <w:spacing w:val="13"/>
          <w:w w:val="105"/>
          <w:sz w:val="18"/>
        </w:rPr>
        <w:t> </w:t>
      </w:r>
      <w:r>
        <w:rPr>
          <w:color w:val="384656"/>
          <w:w w:val="105"/>
          <w:sz w:val="18"/>
        </w:rPr>
        <w:t>se</w:t>
      </w:r>
      <w:r>
        <w:rPr>
          <w:color w:val="384656"/>
          <w:spacing w:val="-2"/>
          <w:w w:val="105"/>
          <w:sz w:val="18"/>
        </w:rPr>
        <w:t> </w:t>
      </w:r>
      <w:r>
        <w:rPr>
          <w:color w:val="384656"/>
          <w:w w:val="105"/>
          <w:sz w:val="18"/>
        </w:rPr>
        <w:t>reconocen</w:t>
      </w:r>
      <w:r>
        <w:rPr>
          <w:color w:val="384656"/>
          <w:spacing w:val="12"/>
          <w:w w:val="105"/>
          <w:sz w:val="18"/>
        </w:rPr>
        <w:t> </w:t>
      </w:r>
      <w:r>
        <w:rPr>
          <w:color w:val="384656"/>
          <w:w w:val="105"/>
          <w:sz w:val="18"/>
        </w:rPr>
        <w:t>en</w:t>
      </w:r>
      <w:r>
        <w:rPr>
          <w:color w:val="384656"/>
          <w:spacing w:val="15"/>
          <w:w w:val="105"/>
          <w:sz w:val="18"/>
        </w:rPr>
        <w:t> </w:t>
      </w:r>
      <w:r>
        <w:rPr>
          <w:color w:val="384656"/>
          <w:spacing w:val="-2"/>
          <w:w w:val="105"/>
          <w:sz w:val="18"/>
        </w:rPr>
        <w:t>funci6n</w:t>
      </w:r>
      <w:r>
        <w:rPr>
          <w:color w:val="384656"/>
          <w:sz w:val="18"/>
        </w:rPr>
        <w:tab/>
      </w:r>
      <w:r>
        <w:rPr>
          <w:color w:val="CACFD4"/>
          <w:spacing w:val="-10"/>
          <w:w w:val="105"/>
          <w:position w:val="3"/>
          <w:sz w:val="24"/>
        </w:rPr>
        <w:t>0</w:t>
      </w:r>
    </w:p>
    <w:p>
      <w:pPr>
        <w:tabs>
          <w:tab w:pos="11616" w:val="left" w:leader="none"/>
        </w:tabs>
        <w:spacing w:line="261" w:lineRule="exact" w:before="0"/>
        <w:ind w:left="2225" w:right="0" w:firstLine="0"/>
        <w:jc w:val="left"/>
        <w:rPr>
          <w:sz w:val="25"/>
        </w:rPr>
      </w:pPr>
      <w:r>
        <w:rPr>
          <w:color w:val="384656"/>
          <w:w w:val="105"/>
          <w:sz w:val="18"/>
        </w:rPr>
        <w:t>del</w:t>
      </w:r>
      <w:r>
        <w:rPr>
          <w:color w:val="384656"/>
          <w:spacing w:val="51"/>
          <w:w w:val="105"/>
          <w:sz w:val="18"/>
        </w:rPr>
        <w:t> </w:t>
      </w:r>
      <w:r>
        <w:rPr>
          <w:color w:val="384656"/>
          <w:w w:val="105"/>
          <w:sz w:val="18"/>
        </w:rPr>
        <w:t>grado</w:t>
      </w:r>
      <w:r>
        <w:rPr>
          <w:color w:val="384656"/>
          <w:spacing w:val="63"/>
          <w:w w:val="105"/>
          <w:sz w:val="18"/>
        </w:rPr>
        <w:t> </w:t>
      </w:r>
      <w:r>
        <w:rPr>
          <w:color w:val="384656"/>
          <w:w w:val="105"/>
          <w:sz w:val="18"/>
        </w:rPr>
        <w:t>de</w:t>
      </w:r>
      <w:r>
        <w:rPr>
          <w:color w:val="384656"/>
          <w:spacing w:val="58"/>
          <w:w w:val="105"/>
          <w:sz w:val="18"/>
        </w:rPr>
        <w:t> </w:t>
      </w:r>
      <w:r>
        <w:rPr>
          <w:color w:val="384656"/>
          <w:w w:val="105"/>
          <w:sz w:val="18"/>
        </w:rPr>
        <w:t>avance</w:t>
      </w:r>
      <w:r>
        <w:rPr>
          <w:color w:val="384656"/>
          <w:spacing w:val="56"/>
          <w:w w:val="105"/>
          <w:sz w:val="18"/>
        </w:rPr>
        <w:t> </w:t>
      </w:r>
      <w:r>
        <w:rPr>
          <w:color w:val="384656"/>
          <w:w w:val="105"/>
          <w:sz w:val="18"/>
        </w:rPr>
        <w:t>o</w:t>
      </w:r>
      <w:r>
        <w:rPr>
          <w:color w:val="384656"/>
          <w:spacing w:val="58"/>
          <w:w w:val="105"/>
          <w:sz w:val="18"/>
        </w:rPr>
        <w:t> </w:t>
      </w:r>
      <w:r>
        <w:rPr>
          <w:color w:val="384656"/>
          <w:w w:val="105"/>
          <w:sz w:val="18"/>
        </w:rPr>
        <w:t>progreso</w:t>
      </w:r>
      <w:r>
        <w:rPr>
          <w:color w:val="384656"/>
          <w:spacing w:val="62"/>
          <w:w w:val="105"/>
          <w:sz w:val="18"/>
        </w:rPr>
        <w:t> </w:t>
      </w:r>
      <w:r>
        <w:rPr>
          <w:color w:val="384656"/>
          <w:w w:val="105"/>
          <w:sz w:val="18"/>
        </w:rPr>
        <w:t>hacia</w:t>
      </w:r>
      <w:r>
        <w:rPr>
          <w:color w:val="384656"/>
          <w:spacing w:val="57"/>
          <w:w w:val="105"/>
          <w:sz w:val="18"/>
        </w:rPr>
        <w:t> </w:t>
      </w:r>
      <w:r>
        <w:rPr>
          <w:color w:val="384656"/>
          <w:w w:val="105"/>
          <w:sz w:val="18"/>
        </w:rPr>
        <w:t>el</w:t>
      </w:r>
      <w:r>
        <w:rPr>
          <w:color w:val="384656"/>
          <w:spacing w:val="59"/>
          <w:w w:val="105"/>
          <w:sz w:val="18"/>
        </w:rPr>
        <w:t> </w:t>
      </w:r>
      <w:r>
        <w:rPr>
          <w:color w:val="384656"/>
          <w:w w:val="105"/>
          <w:sz w:val="18"/>
        </w:rPr>
        <w:t>cumplimiento</w:t>
      </w:r>
      <w:r>
        <w:rPr>
          <w:color w:val="384656"/>
          <w:spacing w:val="76"/>
          <w:w w:val="105"/>
          <w:sz w:val="18"/>
        </w:rPr>
        <w:t> </w:t>
      </w:r>
      <w:r>
        <w:rPr>
          <w:color w:val="384656"/>
          <w:w w:val="105"/>
          <w:sz w:val="18"/>
        </w:rPr>
        <w:t>complete</w:t>
      </w:r>
      <w:r>
        <w:rPr>
          <w:color w:val="384656"/>
          <w:spacing w:val="73"/>
          <w:w w:val="105"/>
          <w:sz w:val="18"/>
        </w:rPr>
        <w:t> </w:t>
      </w:r>
      <w:r>
        <w:rPr>
          <w:color w:val="384656"/>
          <w:w w:val="105"/>
          <w:sz w:val="18"/>
        </w:rPr>
        <w:t>de</w:t>
      </w:r>
      <w:r>
        <w:rPr>
          <w:color w:val="384656"/>
          <w:spacing w:val="48"/>
          <w:w w:val="105"/>
          <w:sz w:val="18"/>
        </w:rPr>
        <w:t> </w:t>
      </w:r>
      <w:r>
        <w:rPr>
          <w:color w:val="384656"/>
          <w:w w:val="105"/>
          <w:sz w:val="18"/>
        </w:rPr>
        <w:t>las</w:t>
      </w:r>
      <w:r>
        <w:rPr>
          <w:color w:val="384656"/>
          <w:spacing w:val="50"/>
          <w:w w:val="105"/>
          <w:sz w:val="18"/>
        </w:rPr>
        <w:t> </w:t>
      </w:r>
      <w:r>
        <w:rPr>
          <w:color w:val="384656"/>
          <w:spacing w:val="-2"/>
          <w:w w:val="105"/>
          <w:sz w:val="18"/>
        </w:rPr>
        <w:t>oblfgaciones</w:t>
      </w:r>
      <w:r>
        <w:rPr>
          <w:color w:val="384656"/>
          <w:sz w:val="18"/>
        </w:rPr>
        <w:tab/>
      </w:r>
      <w:r>
        <w:rPr>
          <w:color w:val="CACFD4"/>
          <w:spacing w:val="-10"/>
          <w:w w:val="105"/>
          <w:position w:val="-2"/>
          <w:sz w:val="25"/>
        </w:rPr>
        <w:t>0</w:t>
      </w:r>
    </w:p>
    <w:p>
      <w:pPr>
        <w:tabs>
          <w:tab w:pos="11620" w:val="left" w:leader="none"/>
        </w:tabs>
        <w:spacing w:line="156" w:lineRule="auto" w:before="32"/>
        <w:ind w:left="2223" w:right="0" w:firstLine="0"/>
        <w:jc w:val="left"/>
        <w:rPr>
          <w:sz w:val="25"/>
        </w:rPr>
      </w:pPr>
      <w:r>
        <w:rPr>
          <w:color w:val="384656"/>
          <w:w w:val="105"/>
          <w:sz w:val="18"/>
        </w:rPr>
        <w:t>contractuales</w:t>
      </w:r>
      <w:r>
        <w:rPr>
          <w:color w:val="384656"/>
          <w:spacing w:val="-4"/>
          <w:w w:val="105"/>
          <w:sz w:val="18"/>
        </w:rPr>
        <w:t> </w:t>
      </w:r>
      <w:r>
        <w:rPr>
          <w:color w:val="384656"/>
          <w:w w:val="105"/>
          <w:sz w:val="18"/>
        </w:rPr>
        <w:t>siempre</w:t>
      </w:r>
      <w:r>
        <w:rPr>
          <w:color w:val="384656"/>
          <w:spacing w:val="-11"/>
          <w:w w:val="105"/>
          <w:sz w:val="18"/>
        </w:rPr>
        <w:t> </w:t>
      </w:r>
      <w:r>
        <w:rPr>
          <w:color w:val="384656"/>
          <w:w w:val="105"/>
          <w:sz w:val="18"/>
        </w:rPr>
        <w:t>que</w:t>
      </w:r>
      <w:r>
        <w:rPr>
          <w:color w:val="384656"/>
          <w:spacing w:val="-14"/>
          <w:w w:val="105"/>
          <w:sz w:val="18"/>
        </w:rPr>
        <w:t> </w:t>
      </w:r>
      <w:r>
        <w:rPr>
          <w:color w:val="384656"/>
          <w:w w:val="105"/>
          <w:sz w:val="18"/>
        </w:rPr>
        <w:t>la</w:t>
      </w:r>
      <w:r>
        <w:rPr>
          <w:color w:val="384656"/>
          <w:spacing w:val="-22"/>
          <w:w w:val="105"/>
          <w:sz w:val="18"/>
        </w:rPr>
        <w:t> </w:t>
      </w:r>
      <w:r>
        <w:rPr>
          <w:color w:val="384656"/>
          <w:w w:val="105"/>
          <w:sz w:val="18"/>
        </w:rPr>
        <w:t>empresa</w:t>
      </w:r>
      <w:r>
        <w:rPr>
          <w:color w:val="384656"/>
          <w:spacing w:val="-1"/>
          <w:w w:val="105"/>
          <w:sz w:val="18"/>
        </w:rPr>
        <w:t> </w:t>
      </w:r>
      <w:r>
        <w:rPr>
          <w:color w:val="384656"/>
          <w:w w:val="105"/>
          <w:sz w:val="18"/>
        </w:rPr>
        <w:t>dispone</w:t>
      </w:r>
      <w:r>
        <w:rPr>
          <w:color w:val="384656"/>
          <w:spacing w:val="-15"/>
          <w:w w:val="105"/>
          <w:sz w:val="18"/>
        </w:rPr>
        <w:t> </w:t>
      </w:r>
      <w:r>
        <w:rPr>
          <w:color w:val="384656"/>
          <w:w w:val="105"/>
          <w:sz w:val="18"/>
        </w:rPr>
        <w:t>de</w:t>
      </w:r>
      <w:r>
        <w:rPr>
          <w:color w:val="384656"/>
          <w:spacing w:val="2"/>
          <w:w w:val="105"/>
          <w:sz w:val="18"/>
        </w:rPr>
        <w:t> </w:t>
      </w:r>
      <w:r>
        <w:rPr>
          <w:color w:val="384656"/>
          <w:w w:val="105"/>
          <w:sz w:val="18"/>
        </w:rPr>
        <w:t>informaci6n</w:t>
      </w:r>
      <w:r>
        <w:rPr>
          <w:color w:val="384656"/>
          <w:spacing w:val="6"/>
          <w:w w:val="105"/>
          <w:sz w:val="18"/>
        </w:rPr>
        <w:t> </w:t>
      </w:r>
      <w:r>
        <w:rPr>
          <w:color w:val="384656"/>
          <w:w w:val="105"/>
          <w:sz w:val="18"/>
        </w:rPr>
        <w:t>fiable</w:t>
      </w:r>
      <w:r>
        <w:rPr>
          <w:color w:val="384656"/>
          <w:spacing w:val="-9"/>
          <w:w w:val="105"/>
          <w:sz w:val="18"/>
        </w:rPr>
        <w:t> </w:t>
      </w:r>
      <w:r>
        <w:rPr>
          <w:color w:val="384656"/>
          <w:w w:val="105"/>
          <w:sz w:val="18"/>
        </w:rPr>
        <w:t>para</w:t>
      </w:r>
      <w:r>
        <w:rPr>
          <w:color w:val="384656"/>
          <w:spacing w:val="-12"/>
          <w:w w:val="105"/>
          <w:sz w:val="18"/>
        </w:rPr>
        <w:t> </w:t>
      </w:r>
      <w:r>
        <w:rPr>
          <w:color w:val="384656"/>
          <w:w w:val="105"/>
          <w:sz w:val="18"/>
        </w:rPr>
        <w:t>realizar</w:t>
      </w:r>
      <w:r>
        <w:rPr>
          <w:color w:val="384656"/>
          <w:spacing w:val="-10"/>
          <w:w w:val="105"/>
          <w:sz w:val="18"/>
        </w:rPr>
        <w:t> </w:t>
      </w:r>
      <w:r>
        <w:rPr>
          <w:color w:val="384656"/>
          <w:w w:val="105"/>
          <w:sz w:val="18"/>
        </w:rPr>
        <w:t>la</w:t>
      </w:r>
      <w:r>
        <w:rPr>
          <w:color w:val="384656"/>
          <w:spacing w:val="-2"/>
          <w:w w:val="105"/>
          <w:sz w:val="18"/>
        </w:rPr>
        <w:t> medici6n</w:t>
      </w:r>
      <w:r>
        <w:rPr>
          <w:color w:val="384656"/>
          <w:sz w:val="18"/>
        </w:rPr>
        <w:tab/>
      </w:r>
      <w:r>
        <w:rPr>
          <w:color w:val="CACFD4"/>
          <w:spacing w:val="-10"/>
          <w:w w:val="105"/>
          <w:position w:val="-9"/>
          <w:sz w:val="25"/>
        </w:rPr>
        <w:t>0</w:t>
      </w:r>
    </w:p>
    <w:p>
      <w:pPr>
        <w:tabs>
          <w:tab w:pos="11620" w:val="left" w:leader="none"/>
        </w:tabs>
        <w:spacing w:line="122" w:lineRule="auto" w:before="0"/>
        <w:ind w:left="2225" w:right="0" w:firstLine="0"/>
        <w:jc w:val="left"/>
        <w:rPr>
          <w:sz w:val="25"/>
        </w:rPr>
      </w:pPr>
      <w:r>
        <w:rPr>
          <w:color w:val="384656"/>
          <w:w w:val="105"/>
          <w:sz w:val="18"/>
        </w:rPr>
        <w:t>del</w:t>
      </w:r>
      <w:r>
        <w:rPr>
          <w:color w:val="384656"/>
          <w:spacing w:val="3"/>
          <w:w w:val="105"/>
          <w:sz w:val="18"/>
        </w:rPr>
        <w:t> </w:t>
      </w:r>
      <w:r>
        <w:rPr>
          <w:color w:val="384656"/>
          <w:w w:val="105"/>
          <w:sz w:val="18"/>
        </w:rPr>
        <w:t>grado</w:t>
      </w:r>
      <w:r>
        <w:rPr>
          <w:color w:val="384656"/>
          <w:spacing w:val="1"/>
          <w:w w:val="105"/>
          <w:sz w:val="18"/>
        </w:rPr>
        <w:t> </w:t>
      </w:r>
      <w:r>
        <w:rPr>
          <w:color w:val="384656"/>
          <w:w w:val="105"/>
          <w:sz w:val="18"/>
        </w:rPr>
        <w:t>de</w:t>
      </w:r>
      <w:r>
        <w:rPr>
          <w:color w:val="384656"/>
          <w:spacing w:val="6"/>
          <w:w w:val="105"/>
          <w:sz w:val="18"/>
        </w:rPr>
        <w:t> </w:t>
      </w:r>
      <w:r>
        <w:rPr>
          <w:color w:val="384656"/>
          <w:spacing w:val="-2"/>
          <w:w w:val="105"/>
          <w:sz w:val="18"/>
        </w:rPr>
        <w:t>avance.</w:t>
      </w:r>
      <w:r>
        <w:rPr>
          <w:color w:val="384656"/>
          <w:sz w:val="18"/>
        </w:rPr>
        <w:tab/>
      </w:r>
      <w:r>
        <w:rPr>
          <w:color w:val="CACFD4"/>
          <w:spacing w:val="-10"/>
          <w:w w:val="105"/>
          <w:position w:val="-15"/>
          <w:sz w:val="25"/>
        </w:rPr>
        <w:t>0</w:t>
      </w:r>
    </w:p>
    <w:p>
      <w:pPr>
        <w:tabs>
          <w:tab w:pos="11626" w:val="left" w:leader="none"/>
        </w:tabs>
        <w:spacing w:line="274" w:lineRule="exact" w:before="95"/>
        <w:ind w:left="2227" w:right="0" w:firstLine="0"/>
        <w:jc w:val="left"/>
        <w:rPr>
          <w:sz w:val="24"/>
        </w:rPr>
      </w:pPr>
      <w:r>
        <w:rPr>
          <w:color w:val="384656"/>
          <w:w w:val="105"/>
          <w:sz w:val="18"/>
        </w:rPr>
        <w:t>La</w:t>
      </w:r>
      <w:r>
        <w:rPr>
          <w:color w:val="384656"/>
          <w:spacing w:val="15"/>
          <w:w w:val="105"/>
          <w:sz w:val="18"/>
        </w:rPr>
        <w:t> </w:t>
      </w:r>
      <w:r>
        <w:rPr>
          <w:color w:val="384656"/>
          <w:w w:val="105"/>
          <w:sz w:val="18"/>
        </w:rPr>
        <w:t>empresa</w:t>
      </w:r>
      <w:r>
        <w:rPr>
          <w:color w:val="384656"/>
          <w:spacing w:val="24"/>
          <w:w w:val="105"/>
          <w:sz w:val="18"/>
        </w:rPr>
        <w:t> </w:t>
      </w:r>
      <w:r>
        <w:rPr>
          <w:color w:val="384656"/>
          <w:w w:val="105"/>
          <w:sz w:val="18"/>
        </w:rPr>
        <w:t>revisa</w:t>
      </w:r>
      <w:r>
        <w:rPr>
          <w:color w:val="384656"/>
          <w:spacing w:val="17"/>
          <w:w w:val="105"/>
          <w:sz w:val="18"/>
        </w:rPr>
        <w:t> </w:t>
      </w:r>
      <w:r>
        <w:rPr>
          <w:color w:val="384656"/>
          <w:w w:val="105"/>
          <w:sz w:val="18"/>
        </w:rPr>
        <w:t>y</w:t>
      </w:r>
      <w:r>
        <w:rPr>
          <w:color w:val="8E9093"/>
          <w:w w:val="105"/>
          <w:sz w:val="18"/>
        </w:rPr>
        <w:t>,</w:t>
      </w:r>
      <w:r>
        <w:rPr>
          <w:color w:val="8E9093"/>
          <w:spacing w:val="1"/>
          <w:w w:val="105"/>
          <w:sz w:val="18"/>
        </w:rPr>
        <w:t> </w:t>
      </w:r>
      <w:r>
        <w:rPr>
          <w:color w:val="384656"/>
          <w:w w:val="105"/>
          <w:sz w:val="18"/>
        </w:rPr>
        <w:t>si</w:t>
      </w:r>
      <w:r>
        <w:rPr>
          <w:color w:val="384656"/>
          <w:spacing w:val="6"/>
          <w:w w:val="105"/>
          <w:sz w:val="18"/>
        </w:rPr>
        <w:t> </w:t>
      </w:r>
      <w:r>
        <w:rPr>
          <w:color w:val="384656"/>
          <w:w w:val="105"/>
          <w:sz w:val="18"/>
        </w:rPr>
        <w:t>es</w:t>
      </w:r>
      <w:r>
        <w:rPr>
          <w:color w:val="384656"/>
          <w:spacing w:val="1"/>
          <w:w w:val="105"/>
          <w:sz w:val="18"/>
        </w:rPr>
        <w:t> </w:t>
      </w:r>
      <w:r>
        <w:rPr>
          <w:color w:val="384656"/>
          <w:w w:val="105"/>
          <w:sz w:val="18"/>
        </w:rPr>
        <w:t>necesario,</w:t>
      </w:r>
      <w:r>
        <w:rPr>
          <w:color w:val="384656"/>
          <w:spacing w:val="15"/>
          <w:w w:val="105"/>
          <w:sz w:val="18"/>
        </w:rPr>
        <w:t> </w:t>
      </w:r>
      <w:r>
        <w:rPr>
          <w:color w:val="384656"/>
          <w:w w:val="105"/>
          <w:sz w:val="18"/>
        </w:rPr>
        <w:t>modifica</w:t>
      </w:r>
      <w:r>
        <w:rPr>
          <w:color w:val="384656"/>
          <w:spacing w:val="8"/>
          <w:w w:val="105"/>
          <w:sz w:val="18"/>
        </w:rPr>
        <w:t> </w:t>
      </w:r>
      <w:r>
        <w:rPr>
          <w:color w:val="384656"/>
          <w:w w:val="105"/>
          <w:sz w:val="18"/>
        </w:rPr>
        <w:t>las</w:t>
      </w:r>
      <w:r>
        <w:rPr>
          <w:color w:val="384656"/>
          <w:spacing w:val="11"/>
          <w:w w:val="105"/>
          <w:sz w:val="18"/>
        </w:rPr>
        <w:t> </w:t>
      </w:r>
      <w:r>
        <w:rPr>
          <w:color w:val="384656"/>
          <w:w w:val="105"/>
          <w:sz w:val="18"/>
        </w:rPr>
        <w:t>estimaciones</w:t>
      </w:r>
      <w:r>
        <w:rPr>
          <w:color w:val="384656"/>
          <w:spacing w:val="25"/>
          <w:w w:val="105"/>
          <w:sz w:val="18"/>
        </w:rPr>
        <w:t> </w:t>
      </w:r>
      <w:r>
        <w:rPr>
          <w:color w:val="384656"/>
          <w:w w:val="105"/>
          <w:sz w:val="18"/>
        </w:rPr>
        <w:t>del</w:t>
      </w:r>
      <w:r>
        <w:rPr>
          <w:color w:val="384656"/>
          <w:spacing w:val="14"/>
          <w:w w:val="105"/>
          <w:sz w:val="18"/>
        </w:rPr>
        <w:t> </w:t>
      </w:r>
      <w:r>
        <w:rPr>
          <w:color w:val="384656"/>
          <w:w w:val="105"/>
          <w:sz w:val="18"/>
        </w:rPr>
        <w:t>ingreso</w:t>
      </w:r>
      <w:r>
        <w:rPr>
          <w:color w:val="384656"/>
          <w:spacing w:val="17"/>
          <w:w w:val="105"/>
          <w:sz w:val="18"/>
        </w:rPr>
        <w:t> </w:t>
      </w:r>
      <w:r>
        <w:rPr>
          <w:color w:val="384656"/>
          <w:w w:val="105"/>
          <w:sz w:val="18"/>
        </w:rPr>
        <w:t>a</w:t>
      </w:r>
      <w:r>
        <w:rPr>
          <w:color w:val="384656"/>
          <w:spacing w:val="6"/>
          <w:w w:val="105"/>
          <w:sz w:val="18"/>
        </w:rPr>
        <w:t> </w:t>
      </w:r>
      <w:r>
        <w:rPr>
          <w:color w:val="384656"/>
          <w:w w:val="105"/>
          <w:sz w:val="18"/>
        </w:rPr>
        <w:t>reconocer</w:t>
      </w:r>
      <w:r>
        <w:rPr>
          <w:color w:val="757577"/>
          <w:w w:val="105"/>
          <w:sz w:val="18"/>
        </w:rPr>
        <w:t>,</w:t>
      </w:r>
      <w:r>
        <w:rPr>
          <w:color w:val="757577"/>
          <w:spacing w:val="5"/>
          <w:w w:val="105"/>
          <w:sz w:val="18"/>
        </w:rPr>
        <w:t> </w:t>
      </w:r>
      <w:r>
        <w:rPr>
          <w:color w:val="384656"/>
          <w:spacing w:val="-10"/>
          <w:w w:val="105"/>
          <w:sz w:val="18"/>
        </w:rPr>
        <w:t>a</w:t>
      </w:r>
      <w:r>
        <w:rPr>
          <w:color w:val="384656"/>
          <w:sz w:val="18"/>
        </w:rPr>
        <w:tab/>
      </w:r>
      <w:r>
        <w:rPr>
          <w:color w:val="CACFD4"/>
          <w:spacing w:val="-10"/>
          <w:w w:val="105"/>
          <w:sz w:val="24"/>
        </w:rPr>
        <w:t>0</w:t>
      </w:r>
    </w:p>
    <w:p>
      <w:pPr>
        <w:tabs>
          <w:tab w:pos="11625" w:val="left" w:leader="none"/>
        </w:tabs>
        <w:spacing w:line="255" w:lineRule="exact" w:before="0"/>
        <w:ind w:left="2224" w:right="0" w:firstLine="0"/>
        <w:jc w:val="left"/>
        <w:rPr>
          <w:sz w:val="25"/>
        </w:rPr>
      </w:pPr>
      <w:r>
        <w:rPr>
          <w:color w:val="384656"/>
          <w:w w:val="105"/>
          <w:sz w:val="18"/>
        </w:rPr>
        <w:t>medida</w:t>
      </w:r>
      <w:r>
        <w:rPr>
          <w:color w:val="384656"/>
          <w:spacing w:val="-4"/>
          <w:w w:val="105"/>
          <w:sz w:val="18"/>
        </w:rPr>
        <w:t> </w:t>
      </w:r>
      <w:r>
        <w:rPr>
          <w:color w:val="384656"/>
          <w:w w:val="105"/>
          <w:sz w:val="18"/>
        </w:rPr>
        <w:t>que</w:t>
      </w:r>
      <w:r>
        <w:rPr>
          <w:color w:val="384656"/>
          <w:spacing w:val="-9"/>
          <w:w w:val="105"/>
          <w:sz w:val="18"/>
        </w:rPr>
        <w:t> </w:t>
      </w:r>
      <w:r>
        <w:rPr>
          <w:color w:val="384656"/>
          <w:w w:val="105"/>
          <w:sz w:val="18"/>
        </w:rPr>
        <w:t>cumple</w:t>
      </w:r>
      <w:r>
        <w:rPr>
          <w:color w:val="384656"/>
          <w:spacing w:val="-3"/>
          <w:w w:val="105"/>
          <w:sz w:val="18"/>
        </w:rPr>
        <w:t> </w:t>
      </w:r>
      <w:r>
        <w:rPr>
          <w:color w:val="384656"/>
          <w:w w:val="105"/>
          <w:sz w:val="18"/>
        </w:rPr>
        <w:t>con</w:t>
      </w:r>
      <w:r>
        <w:rPr>
          <w:color w:val="384656"/>
          <w:spacing w:val="-14"/>
          <w:w w:val="105"/>
          <w:sz w:val="18"/>
        </w:rPr>
        <w:t> </w:t>
      </w:r>
      <w:r>
        <w:rPr>
          <w:color w:val="384656"/>
          <w:w w:val="105"/>
          <w:sz w:val="18"/>
        </w:rPr>
        <w:t>el compromiso</w:t>
      </w:r>
      <w:r>
        <w:rPr>
          <w:color w:val="384656"/>
          <w:spacing w:val="12"/>
          <w:w w:val="105"/>
          <w:sz w:val="18"/>
        </w:rPr>
        <w:t> </w:t>
      </w:r>
      <w:r>
        <w:rPr>
          <w:color w:val="384656"/>
          <w:w w:val="105"/>
          <w:sz w:val="18"/>
        </w:rPr>
        <w:t>asumido.</w:t>
      </w:r>
      <w:r>
        <w:rPr>
          <w:color w:val="384656"/>
          <w:spacing w:val="2"/>
          <w:w w:val="105"/>
          <w:sz w:val="18"/>
        </w:rPr>
        <w:t> </w:t>
      </w:r>
      <w:r>
        <w:rPr>
          <w:color w:val="384656"/>
          <w:w w:val="105"/>
          <w:sz w:val="18"/>
        </w:rPr>
        <w:t>La necesidad</w:t>
      </w:r>
      <w:r>
        <w:rPr>
          <w:color w:val="384656"/>
          <w:spacing w:val="1"/>
          <w:w w:val="105"/>
          <w:sz w:val="18"/>
        </w:rPr>
        <w:t> </w:t>
      </w:r>
      <w:r>
        <w:rPr>
          <w:color w:val="384656"/>
          <w:w w:val="105"/>
          <w:sz w:val="18"/>
        </w:rPr>
        <w:t>de</w:t>
      </w:r>
      <w:r>
        <w:rPr>
          <w:color w:val="384656"/>
          <w:spacing w:val="-2"/>
          <w:w w:val="105"/>
          <w:sz w:val="18"/>
        </w:rPr>
        <w:t> </w:t>
      </w:r>
      <w:r>
        <w:rPr>
          <w:color w:val="384656"/>
          <w:w w:val="105"/>
          <w:sz w:val="18"/>
        </w:rPr>
        <w:t>tales</w:t>
      </w:r>
      <w:r>
        <w:rPr>
          <w:color w:val="384656"/>
          <w:spacing w:val="-8"/>
          <w:w w:val="105"/>
          <w:sz w:val="18"/>
        </w:rPr>
        <w:t> </w:t>
      </w:r>
      <w:r>
        <w:rPr>
          <w:color w:val="384656"/>
          <w:w w:val="105"/>
          <w:sz w:val="18"/>
        </w:rPr>
        <w:t>revisiones</w:t>
      </w:r>
      <w:r>
        <w:rPr>
          <w:color w:val="384656"/>
          <w:spacing w:val="8"/>
          <w:w w:val="105"/>
          <w:sz w:val="18"/>
        </w:rPr>
        <w:t> </w:t>
      </w:r>
      <w:r>
        <w:rPr>
          <w:color w:val="384656"/>
          <w:w w:val="105"/>
          <w:sz w:val="18"/>
        </w:rPr>
        <w:t>no</w:t>
      </w:r>
      <w:r>
        <w:rPr>
          <w:color w:val="384656"/>
          <w:spacing w:val="-8"/>
          <w:w w:val="105"/>
          <w:sz w:val="18"/>
        </w:rPr>
        <w:t> </w:t>
      </w:r>
      <w:r>
        <w:rPr>
          <w:color w:val="384656"/>
          <w:spacing w:val="-2"/>
          <w:w w:val="105"/>
          <w:sz w:val="18"/>
        </w:rPr>
        <w:t>indica</w:t>
      </w:r>
      <w:r>
        <w:rPr>
          <w:color w:val="757577"/>
          <w:spacing w:val="-2"/>
          <w:w w:val="105"/>
          <w:sz w:val="18"/>
        </w:rPr>
        <w:t>,</w:t>
      </w:r>
      <w:r>
        <w:rPr>
          <w:color w:val="757577"/>
          <w:sz w:val="18"/>
        </w:rPr>
        <w:tab/>
      </w:r>
      <w:r>
        <w:rPr>
          <w:color w:val="CACFD4"/>
          <w:spacing w:val="-10"/>
          <w:w w:val="105"/>
          <w:position w:val="-6"/>
          <w:sz w:val="25"/>
        </w:rPr>
        <w:t>0</w:t>
      </w:r>
    </w:p>
    <w:p>
      <w:pPr>
        <w:spacing w:line="172" w:lineRule="exact" w:before="0"/>
        <w:ind w:left="2223" w:right="0" w:firstLine="0"/>
        <w:jc w:val="left"/>
        <w:rPr>
          <w:sz w:val="18"/>
        </w:rPr>
      </w:pPr>
      <w:r>
        <w:rPr/>
        <w:pict>
          <v:shape style="position:absolute;margin-left:581.287781pt;margin-top:2.071747pt;width:7.35pt;height:14pt;mso-position-horizontal-relative:page;mso-position-vertical-relative:paragraph;z-index:15777792" type="#_x0000_t202" id="docshape63" filled="false" stroked="false">
            <v:textbox inset="0,0,0,0">
              <w:txbxContent>
                <w:p>
                  <w:pPr>
                    <w:spacing w:line="280" w:lineRule="exact" w:before="0"/>
                    <w:ind w:left="0" w:right="0" w:firstLine="0"/>
                    <w:jc w:val="left"/>
                    <w:rPr>
                      <w:sz w:val="25"/>
                    </w:rPr>
                  </w:pPr>
                  <w:r>
                    <w:rPr>
                      <w:color w:val="CACFD4"/>
                      <w:w w:val="105"/>
                      <w:sz w:val="25"/>
                    </w:rPr>
                    <w:t>0</w:t>
                  </w:r>
                </w:p>
              </w:txbxContent>
            </v:textbox>
            <w10:wrap type="none"/>
          </v:shape>
        </w:pict>
      </w:r>
      <w:r>
        <w:rPr>
          <w:color w:val="384656"/>
          <w:w w:val="105"/>
          <w:sz w:val="18"/>
        </w:rPr>
        <w:t>necesariamente,</w:t>
      </w:r>
      <w:r>
        <w:rPr>
          <w:color w:val="384656"/>
          <w:spacing w:val="5"/>
          <w:w w:val="105"/>
          <w:sz w:val="18"/>
        </w:rPr>
        <w:t> </w:t>
      </w:r>
      <w:r>
        <w:rPr>
          <w:color w:val="384656"/>
          <w:w w:val="105"/>
          <w:sz w:val="18"/>
        </w:rPr>
        <w:t>que</w:t>
      </w:r>
      <w:r>
        <w:rPr>
          <w:color w:val="384656"/>
          <w:spacing w:val="7"/>
          <w:w w:val="105"/>
          <w:sz w:val="18"/>
        </w:rPr>
        <w:t> </w:t>
      </w:r>
      <w:r>
        <w:rPr>
          <w:color w:val="384656"/>
          <w:w w:val="105"/>
          <w:sz w:val="18"/>
        </w:rPr>
        <w:t>el</w:t>
      </w:r>
      <w:r>
        <w:rPr>
          <w:color w:val="384656"/>
          <w:spacing w:val="10"/>
          <w:w w:val="105"/>
          <w:sz w:val="18"/>
        </w:rPr>
        <w:t> </w:t>
      </w:r>
      <w:r>
        <w:rPr>
          <w:color w:val="384656"/>
          <w:w w:val="105"/>
          <w:sz w:val="18"/>
        </w:rPr>
        <w:t>desenlace</w:t>
      </w:r>
      <w:r>
        <w:rPr>
          <w:color w:val="384656"/>
          <w:spacing w:val="26"/>
          <w:w w:val="105"/>
          <w:sz w:val="18"/>
        </w:rPr>
        <w:t> </w:t>
      </w:r>
      <w:r>
        <w:rPr>
          <w:color w:val="384656"/>
          <w:w w:val="105"/>
          <w:sz w:val="18"/>
        </w:rPr>
        <w:t>o</w:t>
      </w:r>
      <w:r>
        <w:rPr>
          <w:color w:val="384656"/>
          <w:spacing w:val="7"/>
          <w:w w:val="105"/>
          <w:sz w:val="18"/>
        </w:rPr>
        <w:t> </w:t>
      </w:r>
      <w:r>
        <w:rPr>
          <w:color w:val="384656"/>
          <w:w w:val="105"/>
          <w:sz w:val="18"/>
        </w:rPr>
        <w:t>resultado</w:t>
      </w:r>
      <w:r>
        <w:rPr>
          <w:color w:val="384656"/>
          <w:spacing w:val="22"/>
          <w:w w:val="105"/>
          <w:sz w:val="18"/>
        </w:rPr>
        <w:t> </w:t>
      </w:r>
      <w:r>
        <w:rPr>
          <w:color w:val="384656"/>
          <w:w w:val="105"/>
          <w:sz w:val="18"/>
        </w:rPr>
        <w:t>de</w:t>
      </w:r>
      <w:r>
        <w:rPr>
          <w:color w:val="384656"/>
          <w:spacing w:val="10"/>
          <w:w w:val="105"/>
          <w:sz w:val="18"/>
        </w:rPr>
        <w:t> </w:t>
      </w:r>
      <w:r>
        <w:rPr>
          <w:color w:val="384656"/>
          <w:w w:val="105"/>
          <w:sz w:val="18"/>
        </w:rPr>
        <w:t>la</w:t>
      </w:r>
      <w:r>
        <w:rPr>
          <w:color w:val="384656"/>
          <w:spacing w:val="10"/>
          <w:w w:val="105"/>
          <w:sz w:val="18"/>
        </w:rPr>
        <w:t> </w:t>
      </w:r>
      <w:r>
        <w:rPr>
          <w:color w:val="384656"/>
          <w:w w:val="105"/>
          <w:sz w:val="18"/>
        </w:rPr>
        <w:t>operaci6n</w:t>
      </w:r>
      <w:r>
        <w:rPr>
          <w:color w:val="384656"/>
          <w:spacing w:val="25"/>
          <w:w w:val="105"/>
          <w:sz w:val="18"/>
        </w:rPr>
        <w:t> </w:t>
      </w:r>
      <w:r>
        <w:rPr>
          <w:color w:val="384656"/>
          <w:w w:val="105"/>
          <w:sz w:val="18"/>
        </w:rPr>
        <w:t>no</w:t>
      </w:r>
      <w:r>
        <w:rPr>
          <w:color w:val="384656"/>
          <w:spacing w:val="12"/>
          <w:w w:val="105"/>
          <w:sz w:val="18"/>
        </w:rPr>
        <w:t> </w:t>
      </w:r>
      <w:r>
        <w:rPr>
          <w:color w:val="384656"/>
          <w:w w:val="105"/>
          <w:sz w:val="18"/>
        </w:rPr>
        <w:t>pueda</w:t>
      </w:r>
      <w:r>
        <w:rPr>
          <w:color w:val="384656"/>
          <w:spacing w:val="22"/>
          <w:w w:val="105"/>
          <w:sz w:val="18"/>
        </w:rPr>
        <w:t> </w:t>
      </w:r>
      <w:r>
        <w:rPr>
          <w:color w:val="384656"/>
          <w:w w:val="105"/>
          <w:sz w:val="18"/>
        </w:rPr>
        <w:t>ser</w:t>
      </w:r>
      <w:r>
        <w:rPr>
          <w:color w:val="384656"/>
          <w:spacing w:val="13"/>
          <w:w w:val="105"/>
          <w:sz w:val="18"/>
        </w:rPr>
        <w:t> </w:t>
      </w:r>
      <w:r>
        <w:rPr>
          <w:color w:val="384656"/>
          <w:w w:val="105"/>
          <w:sz w:val="18"/>
        </w:rPr>
        <w:t>estimado</w:t>
      </w:r>
      <w:r>
        <w:rPr>
          <w:color w:val="384656"/>
          <w:spacing w:val="19"/>
          <w:w w:val="105"/>
          <w:sz w:val="18"/>
        </w:rPr>
        <w:t> </w:t>
      </w:r>
      <w:r>
        <w:rPr>
          <w:color w:val="384656"/>
          <w:spacing w:val="-5"/>
          <w:w w:val="105"/>
          <w:sz w:val="18"/>
        </w:rPr>
        <w:t>con</w:t>
      </w:r>
    </w:p>
    <w:p>
      <w:pPr>
        <w:spacing w:line="169" w:lineRule="exact" w:before="19"/>
        <w:ind w:left="2234" w:right="0" w:firstLine="0"/>
        <w:jc w:val="left"/>
        <w:rPr>
          <w:sz w:val="18"/>
        </w:rPr>
      </w:pPr>
      <w:r>
        <w:rPr>
          <w:color w:val="384656"/>
          <w:spacing w:val="-2"/>
          <w:w w:val="105"/>
          <w:sz w:val="18"/>
        </w:rPr>
        <w:t>fiabilidad.</w:t>
      </w:r>
    </w:p>
    <w:p>
      <w:pPr>
        <w:spacing w:line="243" w:lineRule="exact" w:before="0"/>
        <w:ind w:left="11625" w:right="0" w:firstLine="0"/>
        <w:jc w:val="left"/>
        <w:rPr>
          <w:sz w:val="25"/>
        </w:rPr>
      </w:pPr>
      <w:r>
        <w:rPr>
          <w:color w:val="CACFD4"/>
          <w:w w:val="105"/>
          <w:sz w:val="25"/>
        </w:rPr>
        <w:t>0</w:t>
      </w:r>
    </w:p>
    <w:p>
      <w:pPr>
        <w:tabs>
          <w:tab w:pos="11620" w:val="left" w:leader="none"/>
        </w:tabs>
        <w:spacing w:line="264" w:lineRule="exact" w:before="0"/>
        <w:ind w:left="2226" w:right="0" w:firstLine="0"/>
        <w:jc w:val="left"/>
        <w:rPr>
          <w:sz w:val="25"/>
        </w:rPr>
      </w:pPr>
      <w:r>
        <w:rPr>
          <w:color w:val="384656"/>
          <w:w w:val="105"/>
          <w:sz w:val="18"/>
        </w:rPr>
        <w:t>Cuando,</w:t>
      </w:r>
      <w:r>
        <w:rPr>
          <w:color w:val="384656"/>
          <w:spacing w:val="34"/>
          <w:w w:val="105"/>
          <w:sz w:val="18"/>
        </w:rPr>
        <w:t> </w:t>
      </w:r>
      <w:r>
        <w:rPr>
          <w:color w:val="384656"/>
          <w:w w:val="105"/>
          <w:sz w:val="18"/>
        </w:rPr>
        <w:t>a</w:t>
      </w:r>
      <w:r>
        <w:rPr>
          <w:color w:val="384656"/>
          <w:spacing w:val="17"/>
          <w:w w:val="105"/>
          <w:sz w:val="18"/>
        </w:rPr>
        <w:t> </w:t>
      </w:r>
      <w:r>
        <w:rPr>
          <w:color w:val="384656"/>
          <w:w w:val="105"/>
          <w:sz w:val="18"/>
        </w:rPr>
        <w:t>una</w:t>
      </w:r>
      <w:r>
        <w:rPr>
          <w:color w:val="384656"/>
          <w:spacing w:val="39"/>
          <w:w w:val="105"/>
          <w:sz w:val="18"/>
        </w:rPr>
        <w:t> </w:t>
      </w:r>
      <w:r>
        <w:rPr>
          <w:color w:val="384656"/>
          <w:w w:val="105"/>
          <w:sz w:val="18"/>
        </w:rPr>
        <w:t>fecha</w:t>
      </w:r>
      <w:r>
        <w:rPr>
          <w:color w:val="384656"/>
          <w:spacing w:val="27"/>
          <w:w w:val="105"/>
          <w:sz w:val="18"/>
        </w:rPr>
        <w:t> </w:t>
      </w:r>
      <w:r>
        <w:rPr>
          <w:color w:val="384656"/>
          <w:w w:val="105"/>
          <w:sz w:val="18"/>
        </w:rPr>
        <w:t>determinada,</w:t>
      </w:r>
      <w:r>
        <w:rPr>
          <w:color w:val="384656"/>
          <w:spacing w:val="37"/>
          <w:w w:val="105"/>
          <w:sz w:val="18"/>
        </w:rPr>
        <w:t> </w:t>
      </w:r>
      <w:r>
        <w:rPr>
          <w:color w:val="384656"/>
          <w:w w:val="105"/>
          <w:sz w:val="18"/>
        </w:rPr>
        <w:t>la</w:t>
      </w:r>
      <w:r>
        <w:rPr>
          <w:color w:val="384656"/>
          <w:spacing w:val="24"/>
          <w:w w:val="105"/>
          <w:sz w:val="18"/>
        </w:rPr>
        <w:t> </w:t>
      </w:r>
      <w:r>
        <w:rPr>
          <w:color w:val="384656"/>
          <w:w w:val="105"/>
          <w:sz w:val="18"/>
        </w:rPr>
        <w:t>empresa</w:t>
      </w:r>
      <w:r>
        <w:rPr>
          <w:color w:val="384656"/>
          <w:spacing w:val="37"/>
          <w:w w:val="105"/>
          <w:sz w:val="18"/>
        </w:rPr>
        <w:t> </w:t>
      </w:r>
      <w:r>
        <w:rPr>
          <w:color w:val="384656"/>
          <w:w w:val="105"/>
          <w:sz w:val="18"/>
        </w:rPr>
        <w:t>no</w:t>
      </w:r>
      <w:r>
        <w:rPr>
          <w:color w:val="384656"/>
          <w:spacing w:val="38"/>
          <w:w w:val="105"/>
          <w:sz w:val="18"/>
        </w:rPr>
        <w:t> </w:t>
      </w:r>
      <w:r>
        <w:rPr>
          <w:color w:val="384656"/>
          <w:w w:val="105"/>
          <w:sz w:val="18"/>
        </w:rPr>
        <w:t>es</w:t>
      </w:r>
      <w:r>
        <w:rPr>
          <w:color w:val="384656"/>
          <w:spacing w:val="25"/>
          <w:w w:val="105"/>
          <w:sz w:val="18"/>
        </w:rPr>
        <w:t> </w:t>
      </w:r>
      <w:r>
        <w:rPr>
          <w:color w:val="384656"/>
          <w:w w:val="105"/>
          <w:sz w:val="18"/>
        </w:rPr>
        <w:t>capaz</w:t>
      </w:r>
      <w:r>
        <w:rPr>
          <w:color w:val="384656"/>
          <w:spacing w:val="28"/>
          <w:w w:val="105"/>
          <w:sz w:val="18"/>
        </w:rPr>
        <w:t> </w:t>
      </w:r>
      <w:r>
        <w:rPr>
          <w:color w:val="384656"/>
          <w:w w:val="105"/>
          <w:sz w:val="18"/>
        </w:rPr>
        <w:t>de</w:t>
      </w:r>
      <w:r>
        <w:rPr>
          <w:color w:val="384656"/>
          <w:spacing w:val="19"/>
          <w:w w:val="105"/>
          <w:sz w:val="18"/>
        </w:rPr>
        <w:t> </w:t>
      </w:r>
      <w:r>
        <w:rPr>
          <w:color w:val="384656"/>
          <w:w w:val="105"/>
          <w:sz w:val="18"/>
        </w:rPr>
        <w:t>medir</w:t>
      </w:r>
      <w:r>
        <w:rPr>
          <w:color w:val="384656"/>
          <w:spacing w:val="26"/>
          <w:w w:val="105"/>
          <w:sz w:val="18"/>
        </w:rPr>
        <w:t> </w:t>
      </w:r>
      <w:r>
        <w:rPr>
          <w:color w:val="384656"/>
          <w:w w:val="105"/>
          <w:sz w:val="18"/>
        </w:rPr>
        <w:t>razonablemente</w:t>
      </w:r>
      <w:r>
        <w:rPr>
          <w:color w:val="384656"/>
          <w:spacing w:val="18"/>
          <w:w w:val="105"/>
          <w:sz w:val="18"/>
        </w:rPr>
        <w:t> </w:t>
      </w:r>
      <w:r>
        <w:rPr>
          <w:color w:val="384656"/>
          <w:spacing w:val="-5"/>
          <w:w w:val="105"/>
          <w:sz w:val="18"/>
        </w:rPr>
        <w:t>el</w:t>
      </w:r>
      <w:r>
        <w:rPr>
          <w:color w:val="384656"/>
          <w:sz w:val="18"/>
        </w:rPr>
        <w:tab/>
      </w:r>
      <w:r>
        <w:rPr>
          <w:color w:val="CACFD4"/>
          <w:spacing w:val="-10"/>
          <w:w w:val="105"/>
          <w:position w:val="-2"/>
          <w:sz w:val="25"/>
        </w:rPr>
        <w:t>0</w:t>
      </w:r>
    </w:p>
    <w:p>
      <w:pPr>
        <w:spacing w:line="189" w:lineRule="exact" w:before="0"/>
        <w:ind w:left="2225" w:right="0" w:firstLine="0"/>
        <w:jc w:val="left"/>
        <w:rPr>
          <w:sz w:val="18"/>
        </w:rPr>
      </w:pPr>
      <w:r>
        <w:rPr/>
        <w:pict>
          <v:shape style="position:absolute;margin-left:581.287781pt;margin-top:1.99033pt;width:7.35pt;height:14pt;mso-position-horizontal-relative:page;mso-position-vertical-relative:paragraph;z-index:15778304" type="#_x0000_t202" id="docshape64" filled="false" stroked="false">
            <v:textbox inset="0,0,0,0">
              <w:txbxContent>
                <w:p>
                  <w:pPr>
                    <w:spacing w:line="280" w:lineRule="exact" w:before="0"/>
                    <w:ind w:left="0" w:right="0" w:firstLine="0"/>
                    <w:jc w:val="left"/>
                    <w:rPr>
                      <w:sz w:val="25"/>
                    </w:rPr>
                  </w:pPr>
                  <w:r>
                    <w:rPr>
                      <w:color w:val="CACFD4"/>
                      <w:w w:val="105"/>
                      <w:sz w:val="25"/>
                    </w:rPr>
                    <w:t>0</w:t>
                  </w:r>
                </w:p>
              </w:txbxContent>
            </v:textbox>
            <w10:wrap type="none"/>
          </v:shape>
        </w:pict>
      </w:r>
      <w:r>
        <w:rPr>
          <w:color w:val="384656"/>
          <w:w w:val="105"/>
          <w:sz w:val="18"/>
        </w:rPr>
        <w:t>grado</w:t>
      </w:r>
      <w:r>
        <w:rPr>
          <w:color w:val="384656"/>
          <w:spacing w:val="-3"/>
          <w:w w:val="105"/>
          <w:sz w:val="18"/>
        </w:rPr>
        <w:t> </w:t>
      </w:r>
      <w:r>
        <w:rPr>
          <w:color w:val="384656"/>
          <w:w w:val="105"/>
          <w:sz w:val="18"/>
        </w:rPr>
        <w:t>de cumplimiento</w:t>
      </w:r>
      <w:r>
        <w:rPr>
          <w:color w:val="384656"/>
          <w:spacing w:val="2"/>
          <w:w w:val="105"/>
          <w:sz w:val="18"/>
        </w:rPr>
        <w:t> </w:t>
      </w:r>
      <w:r>
        <w:rPr>
          <w:color w:val="384656"/>
          <w:w w:val="105"/>
          <w:sz w:val="18"/>
        </w:rPr>
        <w:t>de</w:t>
      </w:r>
      <w:r>
        <w:rPr>
          <w:color w:val="384656"/>
          <w:spacing w:val="1"/>
          <w:w w:val="105"/>
          <w:sz w:val="18"/>
        </w:rPr>
        <w:t> </w:t>
      </w:r>
      <w:r>
        <w:rPr>
          <w:color w:val="384656"/>
          <w:w w:val="105"/>
          <w:sz w:val="18"/>
        </w:rPr>
        <w:t>la</w:t>
      </w:r>
      <w:r>
        <w:rPr>
          <w:color w:val="384656"/>
          <w:spacing w:val="-2"/>
          <w:w w:val="105"/>
          <w:sz w:val="18"/>
        </w:rPr>
        <w:t> </w:t>
      </w:r>
      <w:r>
        <w:rPr>
          <w:color w:val="384656"/>
          <w:w w:val="105"/>
          <w:sz w:val="18"/>
        </w:rPr>
        <w:t>obligaci6n</w:t>
      </w:r>
      <w:r>
        <w:rPr>
          <w:color w:val="384656"/>
          <w:spacing w:val="-1"/>
          <w:w w:val="105"/>
          <w:sz w:val="18"/>
        </w:rPr>
        <w:t> </w:t>
      </w:r>
      <w:r>
        <w:rPr>
          <w:color w:val="384656"/>
          <w:w w:val="105"/>
          <w:sz w:val="18"/>
        </w:rPr>
        <w:t>(por</w:t>
      </w:r>
      <w:r>
        <w:rPr>
          <w:color w:val="384656"/>
          <w:spacing w:val="-13"/>
          <w:w w:val="105"/>
          <w:sz w:val="18"/>
        </w:rPr>
        <w:t> </w:t>
      </w:r>
      <w:r>
        <w:rPr>
          <w:color w:val="384656"/>
          <w:w w:val="105"/>
          <w:sz w:val="18"/>
        </w:rPr>
        <w:t>ejemplo,</w:t>
      </w:r>
      <w:r>
        <w:rPr>
          <w:color w:val="384656"/>
          <w:spacing w:val="4"/>
          <w:w w:val="105"/>
          <w:sz w:val="18"/>
        </w:rPr>
        <w:t> </w:t>
      </w:r>
      <w:r>
        <w:rPr>
          <w:color w:val="384656"/>
          <w:w w:val="105"/>
          <w:sz w:val="18"/>
        </w:rPr>
        <w:t>en</w:t>
      </w:r>
      <w:r>
        <w:rPr>
          <w:color w:val="384656"/>
          <w:spacing w:val="-12"/>
          <w:w w:val="105"/>
          <w:sz w:val="18"/>
        </w:rPr>
        <w:t> </w:t>
      </w:r>
      <w:r>
        <w:rPr>
          <w:color w:val="384656"/>
          <w:w w:val="105"/>
          <w:sz w:val="18"/>
        </w:rPr>
        <w:t>las</w:t>
      </w:r>
      <w:r>
        <w:rPr>
          <w:color w:val="384656"/>
          <w:spacing w:val="-11"/>
          <w:w w:val="105"/>
          <w:sz w:val="18"/>
        </w:rPr>
        <w:t> </w:t>
      </w:r>
      <w:r>
        <w:rPr>
          <w:color w:val="384656"/>
          <w:w w:val="105"/>
          <w:sz w:val="18"/>
        </w:rPr>
        <w:t>primeras</w:t>
      </w:r>
      <w:r>
        <w:rPr>
          <w:color w:val="384656"/>
          <w:spacing w:val="-2"/>
          <w:w w:val="105"/>
          <w:sz w:val="18"/>
        </w:rPr>
        <w:t> </w:t>
      </w:r>
      <w:r>
        <w:rPr>
          <w:color w:val="384656"/>
          <w:w w:val="105"/>
          <w:sz w:val="18"/>
        </w:rPr>
        <w:t>etapas</w:t>
      </w:r>
      <w:r>
        <w:rPr>
          <w:color w:val="384656"/>
          <w:spacing w:val="-5"/>
          <w:w w:val="105"/>
          <w:sz w:val="18"/>
        </w:rPr>
        <w:t> </w:t>
      </w:r>
      <w:r>
        <w:rPr>
          <w:color w:val="384656"/>
          <w:w w:val="105"/>
          <w:sz w:val="18"/>
        </w:rPr>
        <w:t>de</w:t>
      </w:r>
      <w:r>
        <w:rPr>
          <w:color w:val="384656"/>
          <w:spacing w:val="-6"/>
          <w:w w:val="105"/>
          <w:sz w:val="18"/>
        </w:rPr>
        <w:t> </w:t>
      </w:r>
      <w:r>
        <w:rPr>
          <w:color w:val="384656"/>
          <w:w w:val="105"/>
          <w:sz w:val="18"/>
        </w:rPr>
        <w:t>un</w:t>
      </w:r>
      <w:r>
        <w:rPr>
          <w:color w:val="384656"/>
          <w:spacing w:val="-1"/>
          <w:w w:val="105"/>
          <w:sz w:val="18"/>
        </w:rPr>
        <w:t> </w:t>
      </w:r>
      <w:r>
        <w:rPr>
          <w:color w:val="384656"/>
          <w:spacing w:val="-2"/>
          <w:w w:val="105"/>
          <w:sz w:val="18"/>
        </w:rPr>
        <w:t>contrato),</w:t>
      </w:r>
    </w:p>
    <w:p>
      <w:pPr>
        <w:spacing w:before="23"/>
        <w:ind w:left="2224" w:right="1545" w:firstLine="0"/>
        <w:jc w:val="left"/>
        <w:rPr>
          <w:sz w:val="18"/>
        </w:rPr>
      </w:pPr>
      <w:r>
        <w:rPr/>
        <w:pict>
          <v:shape style="position:absolute;margin-left:581.287781pt;margin-top:6.191814pt;width:7.35pt;height:14pt;mso-position-horizontal-relative:page;mso-position-vertical-relative:paragraph;z-index:15778816" type="#_x0000_t202" id="docshape65" filled="false" stroked="false">
            <v:textbox inset="0,0,0,0">
              <w:txbxContent>
                <w:p>
                  <w:pPr>
                    <w:spacing w:line="280" w:lineRule="exact" w:before="0"/>
                    <w:ind w:left="0" w:right="0" w:firstLine="0"/>
                    <w:jc w:val="left"/>
                    <w:rPr>
                      <w:sz w:val="25"/>
                    </w:rPr>
                  </w:pPr>
                  <w:r>
                    <w:rPr>
                      <w:color w:val="CACFD4"/>
                      <w:w w:val="105"/>
                      <w:sz w:val="25"/>
                    </w:rPr>
                    <w:t>0</w:t>
                  </w:r>
                </w:p>
              </w:txbxContent>
            </v:textbox>
            <w10:wrap type="none"/>
          </v:shape>
        </w:pict>
      </w:r>
      <w:r>
        <w:rPr>
          <w:color w:val="384656"/>
          <w:w w:val="105"/>
          <w:sz w:val="18"/>
        </w:rPr>
        <w:t>aunque</w:t>
      </w:r>
      <w:r>
        <w:rPr>
          <w:color w:val="384656"/>
          <w:spacing w:val="29"/>
          <w:w w:val="105"/>
          <w:sz w:val="18"/>
        </w:rPr>
        <w:t> </w:t>
      </w:r>
      <w:r>
        <w:rPr>
          <w:color w:val="384656"/>
          <w:w w:val="105"/>
          <w:sz w:val="18"/>
        </w:rPr>
        <w:t>espera</w:t>
      </w:r>
      <w:r>
        <w:rPr>
          <w:color w:val="384656"/>
          <w:spacing w:val="29"/>
          <w:w w:val="105"/>
          <w:sz w:val="18"/>
        </w:rPr>
        <w:t> </w:t>
      </w:r>
      <w:r>
        <w:rPr>
          <w:color w:val="384656"/>
          <w:w w:val="105"/>
          <w:sz w:val="18"/>
        </w:rPr>
        <w:t>recuperar</w:t>
      </w:r>
      <w:r>
        <w:rPr>
          <w:color w:val="384656"/>
          <w:spacing w:val="29"/>
          <w:w w:val="105"/>
          <w:sz w:val="18"/>
        </w:rPr>
        <w:t> </w:t>
      </w:r>
      <w:r>
        <w:rPr>
          <w:color w:val="384656"/>
          <w:w w:val="105"/>
          <w:sz w:val="18"/>
        </w:rPr>
        <w:t>los</w:t>
      </w:r>
      <w:r>
        <w:rPr>
          <w:color w:val="384656"/>
          <w:spacing w:val="29"/>
          <w:w w:val="105"/>
          <w:sz w:val="18"/>
        </w:rPr>
        <w:t> </w:t>
      </w:r>
      <w:r>
        <w:rPr>
          <w:color w:val="384656"/>
          <w:w w:val="105"/>
          <w:sz w:val="18"/>
        </w:rPr>
        <w:t>castes incurridos</w:t>
      </w:r>
      <w:r>
        <w:rPr>
          <w:color w:val="384656"/>
          <w:spacing w:val="33"/>
          <w:w w:val="105"/>
          <w:sz w:val="18"/>
        </w:rPr>
        <w:t> </w:t>
      </w:r>
      <w:r>
        <w:rPr>
          <w:color w:val="384656"/>
          <w:w w:val="105"/>
          <w:sz w:val="18"/>
        </w:rPr>
        <w:t>para satisfacer</w:t>
      </w:r>
      <w:r>
        <w:rPr>
          <w:color w:val="384656"/>
          <w:spacing w:val="31"/>
          <w:w w:val="105"/>
          <w:sz w:val="18"/>
        </w:rPr>
        <w:t> </w:t>
      </w:r>
      <w:r>
        <w:rPr>
          <w:color w:val="384656"/>
          <w:w w:val="105"/>
          <w:sz w:val="18"/>
        </w:rPr>
        <w:t>dicho compromise.</w:t>
      </w:r>
      <w:r>
        <w:rPr>
          <w:color w:val="384656"/>
          <w:spacing w:val="35"/>
          <w:w w:val="105"/>
          <w:sz w:val="18"/>
        </w:rPr>
        <w:t> </w:t>
      </w:r>
      <w:r>
        <w:rPr>
          <w:color w:val="384656"/>
          <w:w w:val="105"/>
          <w:sz w:val="18"/>
        </w:rPr>
        <w:t>solo se reconocen</w:t>
      </w:r>
      <w:r>
        <w:rPr>
          <w:color w:val="384656"/>
          <w:spacing w:val="20"/>
          <w:w w:val="105"/>
          <w:sz w:val="18"/>
        </w:rPr>
        <w:t> </w:t>
      </w:r>
      <w:r>
        <w:rPr>
          <w:color w:val="384656"/>
          <w:w w:val="105"/>
          <w:sz w:val="18"/>
        </w:rPr>
        <w:t>ingresos</w:t>
      </w:r>
      <w:r>
        <w:rPr>
          <w:color w:val="384656"/>
          <w:spacing w:val="30"/>
          <w:w w:val="105"/>
          <w:sz w:val="18"/>
        </w:rPr>
        <w:t> </w:t>
      </w:r>
      <w:r>
        <w:rPr>
          <w:color w:val="384656"/>
          <w:w w:val="105"/>
          <w:sz w:val="20"/>
        </w:rPr>
        <w:t>y</w:t>
      </w:r>
      <w:r>
        <w:rPr>
          <w:color w:val="384656"/>
          <w:spacing w:val="12"/>
          <w:w w:val="105"/>
          <w:sz w:val="20"/>
        </w:rPr>
        <w:t> </w:t>
      </w:r>
      <w:r>
        <w:rPr>
          <w:color w:val="384656"/>
          <w:w w:val="105"/>
          <w:sz w:val="18"/>
        </w:rPr>
        <w:t>la</w:t>
      </w:r>
      <w:r>
        <w:rPr>
          <w:color w:val="384656"/>
          <w:spacing w:val="41"/>
          <w:w w:val="105"/>
          <w:sz w:val="18"/>
        </w:rPr>
        <w:t> </w:t>
      </w:r>
      <w:r>
        <w:rPr>
          <w:color w:val="384656"/>
          <w:w w:val="105"/>
          <w:sz w:val="18"/>
        </w:rPr>
        <w:t>correspondiente contraprestaci6n</w:t>
      </w:r>
      <w:r>
        <w:rPr>
          <w:color w:val="384656"/>
          <w:spacing w:val="-3"/>
          <w:w w:val="105"/>
          <w:sz w:val="18"/>
        </w:rPr>
        <w:t> </w:t>
      </w:r>
      <w:r>
        <w:rPr>
          <w:color w:val="384656"/>
          <w:w w:val="105"/>
          <w:sz w:val="18"/>
        </w:rPr>
        <w:t>en</w:t>
      </w:r>
      <w:r>
        <w:rPr>
          <w:color w:val="384656"/>
          <w:spacing w:val="14"/>
          <w:w w:val="105"/>
          <w:sz w:val="18"/>
        </w:rPr>
        <w:t> </w:t>
      </w:r>
      <w:r>
        <w:rPr>
          <w:color w:val="384656"/>
          <w:w w:val="105"/>
          <w:sz w:val="18"/>
        </w:rPr>
        <w:t>un</w:t>
      </w:r>
      <w:r>
        <w:rPr>
          <w:color w:val="384656"/>
          <w:spacing w:val="13"/>
          <w:w w:val="105"/>
          <w:sz w:val="18"/>
        </w:rPr>
        <w:t> </w:t>
      </w:r>
      <w:r>
        <w:rPr>
          <w:color w:val="384656"/>
          <w:w w:val="105"/>
          <w:sz w:val="18"/>
        </w:rPr>
        <w:t>importe</w:t>
      </w:r>
      <w:r>
        <w:rPr>
          <w:color w:val="384656"/>
          <w:spacing w:val="20"/>
          <w:w w:val="105"/>
          <w:sz w:val="18"/>
        </w:rPr>
        <w:t> </w:t>
      </w:r>
      <w:r>
        <w:rPr>
          <w:color w:val="384656"/>
          <w:w w:val="105"/>
          <w:sz w:val="18"/>
        </w:rPr>
        <w:t>equivalente</w:t>
      </w:r>
      <w:r>
        <w:rPr>
          <w:color w:val="384656"/>
          <w:spacing w:val="33"/>
          <w:w w:val="105"/>
          <w:sz w:val="18"/>
        </w:rPr>
        <w:t> </w:t>
      </w:r>
      <w:r>
        <w:rPr>
          <w:color w:val="384656"/>
          <w:w w:val="105"/>
          <w:sz w:val="18"/>
        </w:rPr>
        <w:t>a</w:t>
      </w:r>
      <w:r>
        <w:rPr>
          <w:color w:val="384656"/>
          <w:spacing w:val="8"/>
          <w:w w:val="105"/>
          <w:sz w:val="18"/>
        </w:rPr>
        <w:t> </w:t>
      </w:r>
      <w:r>
        <w:rPr>
          <w:color w:val="384656"/>
          <w:spacing w:val="-5"/>
          <w:w w:val="105"/>
          <w:sz w:val="18"/>
        </w:rPr>
        <w:t>los</w:t>
      </w:r>
    </w:p>
    <w:p>
      <w:pPr>
        <w:tabs>
          <w:tab w:pos="11625" w:val="left" w:leader="none"/>
        </w:tabs>
        <w:spacing w:line="237" w:lineRule="exact" w:before="0"/>
        <w:ind w:left="2228" w:right="0" w:firstLine="0"/>
        <w:jc w:val="left"/>
        <w:rPr>
          <w:sz w:val="25"/>
        </w:rPr>
      </w:pPr>
      <w:r>
        <w:rPr>
          <w:color w:val="384656"/>
          <w:w w:val="105"/>
          <w:sz w:val="18"/>
        </w:rPr>
        <w:t>castes incurridos</w:t>
      </w:r>
      <w:r>
        <w:rPr>
          <w:color w:val="384656"/>
          <w:spacing w:val="3"/>
          <w:w w:val="105"/>
          <w:sz w:val="18"/>
        </w:rPr>
        <w:t> </w:t>
      </w:r>
      <w:r>
        <w:rPr>
          <w:color w:val="384656"/>
          <w:w w:val="105"/>
          <w:sz w:val="18"/>
        </w:rPr>
        <w:t>hasta</w:t>
      </w:r>
      <w:r>
        <w:rPr>
          <w:color w:val="384656"/>
          <w:spacing w:val="1"/>
          <w:w w:val="105"/>
          <w:sz w:val="18"/>
        </w:rPr>
        <w:t> </w:t>
      </w:r>
      <w:r>
        <w:rPr>
          <w:color w:val="384656"/>
          <w:w w:val="105"/>
          <w:sz w:val="18"/>
        </w:rPr>
        <w:t>esa</w:t>
      </w:r>
      <w:r>
        <w:rPr>
          <w:color w:val="384656"/>
          <w:spacing w:val="3"/>
          <w:w w:val="105"/>
          <w:sz w:val="18"/>
        </w:rPr>
        <w:t> </w:t>
      </w:r>
      <w:r>
        <w:rPr>
          <w:color w:val="384656"/>
          <w:spacing w:val="-2"/>
          <w:w w:val="105"/>
          <w:sz w:val="18"/>
        </w:rPr>
        <w:t>fecha.</w:t>
      </w:r>
      <w:r>
        <w:rPr>
          <w:color w:val="384656"/>
          <w:sz w:val="18"/>
        </w:rPr>
        <w:tab/>
      </w:r>
      <w:r>
        <w:rPr>
          <w:color w:val="CACFD4"/>
          <w:spacing w:val="-10"/>
          <w:w w:val="105"/>
          <w:sz w:val="25"/>
        </w:rPr>
        <w:t>0</w:t>
      </w:r>
    </w:p>
    <w:p>
      <w:pPr>
        <w:spacing w:line="251" w:lineRule="exact" w:before="1"/>
        <w:ind w:left="0" w:right="104" w:firstLine="0"/>
        <w:jc w:val="right"/>
        <w:rPr>
          <w:sz w:val="25"/>
        </w:rPr>
      </w:pPr>
      <w:r>
        <w:rPr>
          <w:color w:val="CACFD4"/>
          <w:w w:val="105"/>
          <w:sz w:val="25"/>
        </w:rPr>
        <w:t>C</w:t>
      </w:r>
    </w:p>
    <w:p>
      <w:pPr>
        <w:spacing w:line="171" w:lineRule="exact" w:before="0"/>
        <w:ind w:left="2226" w:right="0" w:firstLine="0"/>
        <w:jc w:val="left"/>
        <w:rPr>
          <w:sz w:val="18"/>
        </w:rPr>
      </w:pPr>
      <w:r>
        <w:rPr/>
        <w:pict>
          <v:shape style="position:absolute;margin-left:577.719971pt;margin-top:1.992091pt;width:7.05pt;height:13.45pt;mso-position-horizontal-relative:page;mso-position-vertical-relative:paragraph;z-index:15779328" type="#_x0000_t202" id="docshape66" filled="false" stroked="false">
            <v:textbox inset="0,0,0,0">
              <w:txbxContent>
                <w:p>
                  <w:pPr>
                    <w:spacing w:line="268" w:lineRule="exact" w:before="0"/>
                    <w:ind w:left="0" w:right="0" w:firstLine="0"/>
                    <w:jc w:val="left"/>
                    <w:rPr>
                      <w:sz w:val="24"/>
                    </w:rPr>
                  </w:pPr>
                  <w:r>
                    <w:rPr>
                      <w:color w:val="CACFD4"/>
                      <w:w w:val="105"/>
                      <w:sz w:val="24"/>
                    </w:rPr>
                    <w:t>0</w:t>
                  </w:r>
                </w:p>
              </w:txbxContent>
            </v:textbox>
            <w10:wrap type="none"/>
          </v:shape>
        </w:pict>
      </w:r>
      <w:r>
        <w:rPr>
          <w:color w:val="384656"/>
          <w:w w:val="105"/>
          <w:sz w:val="18"/>
        </w:rPr>
        <w:t>En</w:t>
      </w:r>
      <w:r>
        <w:rPr>
          <w:color w:val="384656"/>
          <w:spacing w:val="-1"/>
          <w:w w:val="105"/>
          <w:sz w:val="18"/>
        </w:rPr>
        <w:t> </w:t>
      </w:r>
      <w:r>
        <w:rPr>
          <w:color w:val="384656"/>
          <w:w w:val="105"/>
          <w:sz w:val="18"/>
        </w:rPr>
        <w:t>el</w:t>
      </w:r>
      <w:r>
        <w:rPr>
          <w:color w:val="384656"/>
          <w:spacing w:val="11"/>
          <w:w w:val="105"/>
          <w:sz w:val="18"/>
        </w:rPr>
        <w:t> </w:t>
      </w:r>
      <w:r>
        <w:rPr>
          <w:color w:val="384656"/>
          <w:w w:val="105"/>
          <w:sz w:val="18"/>
        </w:rPr>
        <w:t>caso</w:t>
      </w:r>
      <w:r>
        <w:rPr>
          <w:color w:val="384656"/>
          <w:spacing w:val="3"/>
          <w:w w:val="105"/>
          <w:sz w:val="18"/>
        </w:rPr>
        <w:t> </w:t>
      </w:r>
      <w:r>
        <w:rPr>
          <w:color w:val="384656"/>
          <w:w w:val="105"/>
          <w:sz w:val="18"/>
        </w:rPr>
        <w:t>de</w:t>
      </w:r>
      <w:r>
        <w:rPr>
          <w:color w:val="384656"/>
          <w:spacing w:val="17"/>
          <w:w w:val="105"/>
          <w:sz w:val="18"/>
        </w:rPr>
        <w:t> </w:t>
      </w:r>
      <w:r>
        <w:rPr>
          <w:color w:val="384656"/>
          <w:w w:val="105"/>
          <w:sz w:val="18"/>
        </w:rPr>
        <w:t>las</w:t>
      </w:r>
      <w:r>
        <w:rPr>
          <w:color w:val="384656"/>
          <w:spacing w:val="-3"/>
          <w:w w:val="105"/>
          <w:sz w:val="18"/>
        </w:rPr>
        <w:t> </w:t>
      </w:r>
      <w:r>
        <w:rPr>
          <w:color w:val="384656"/>
          <w:w w:val="105"/>
          <w:sz w:val="18"/>
        </w:rPr>
        <w:t>obligaciones</w:t>
      </w:r>
      <w:r>
        <w:rPr>
          <w:color w:val="384656"/>
          <w:spacing w:val="22"/>
          <w:w w:val="105"/>
          <w:sz w:val="18"/>
        </w:rPr>
        <w:t> </w:t>
      </w:r>
      <w:r>
        <w:rPr>
          <w:color w:val="384656"/>
          <w:w w:val="105"/>
          <w:sz w:val="18"/>
        </w:rPr>
        <w:t>contractuales</w:t>
      </w:r>
      <w:r>
        <w:rPr>
          <w:color w:val="384656"/>
          <w:spacing w:val="18"/>
          <w:w w:val="105"/>
          <w:sz w:val="18"/>
        </w:rPr>
        <w:t> </w:t>
      </w:r>
      <w:r>
        <w:rPr>
          <w:color w:val="384656"/>
          <w:w w:val="105"/>
          <w:sz w:val="18"/>
        </w:rPr>
        <w:t>que</w:t>
      </w:r>
      <w:r>
        <w:rPr>
          <w:color w:val="384656"/>
          <w:spacing w:val="8"/>
          <w:w w:val="105"/>
          <w:sz w:val="18"/>
        </w:rPr>
        <w:t> </w:t>
      </w:r>
      <w:r>
        <w:rPr>
          <w:color w:val="384656"/>
          <w:w w:val="105"/>
          <w:sz w:val="18"/>
        </w:rPr>
        <w:t>se</w:t>
      </w:r>
      <w:r>
        <w:rPr>
          <w:color w:val="384656"/>
          <w:spacing w:val="4"/>
          <w:w w:val="105"/>
          <w:sz w:val="18"/>
        </w:rPr>
        <w:t> </w:t>
      </w:r>
      <w:r>
        <w:rPr>
          <w:color w:val="384656"/>
          <w:w w:val="105"/>
          <w:sz w:val="18"/>
        </w:rPr>
        <w:t>cumplen en</w:t>
      </w:r>
      <w:r>
        <w:rPr>
          <w:color w:val="384656"/>
          <w:spacing w:val="4"/>
          <w:w w:val="105"/>
          <w:sz w:val="18"/>
        </w:rPr>
        <w:t> </w:t>
      </w:r>
      <w:r>
        <w:rPr>
          <w:color w:val="384656"/>
          <w:w w:val="105"/>
          <w:sz w:val="18"/>
        </w:rPr>
        <w:t>un</w:t>
      </w:r>
      <w:r>
        <w:rPr>
          <w:color w:val="384656"/>
          <w:spacing w:val="9"/>
          <w:w w:val="105"/>
          <w:sz w:val="18"/>
        </w:rPr>
        <w:t> </w:t>
      </w:r>
      <w:r>
        <w:rPr>
          <w:color w:val="384656"/>
          <w:w w:val="105"/>
          <w:sz w:val="18"/>
        </w:rPr>
        <w:t>momenta</w:t>
      </w:r>
      <w:r>
        <w:rPr>
          <w:color w:val="384656"/>
          <w:spacing w:val="10"/>
          <w:w w:val="105"/>
          <w:sz w:val="18"/>
        </w:rPr>
        <w:t> </w:t>
      </w:r>
      <w:r>
        <w:rPr>
          <w:color w:val="384656"/>
          <w:spacing w:val="-2"/>
          <w:w w:val="105"/>
          <w:sz w:val="18"/>
        </w:rPr>
        <w:t>determinado,</w:t>
      </w:r>
    </w:p>
    <w:p>
      <w:pPr>
        <w:spacing w:line="162" w:lineRule="exact" w:before="19"/>
        <w:ind w:left="2219" w:right="0" w:firstLine="0"/>
        <w:jc w:val="left"/>
        <w:rPr>
          <w:sz w:val="18"/>
        </w:rPr>
      </w:pPr>
      <w:r>
        <w:rPr>
          <w:color w:val="384656"/>
          <w:w w:val="105"/>
          <w:sz w:val="18"/>
        </w:rPr>
        <w:t>las</w:t>
      </w:r>
      <w:r>
        <w:rPr>
          <w:color w:val="384656"/>
          <w:spacing w:val="-9"/>
          <w:w w:val="105"/>
          <w:sz w:val="18"/>
        </w:rPr>
        <w:t> </w:t>
      </w:r>
      <w:r>
        <w:rPr>
          <w:color w:val="384656"/>
          <w:w w:val="105"/>
          <w:sz w:val="18"/>
        </w:rPr>
        <w:t>ingresos</w:t>
      </w:r>
      <w:r>
        <w:rPr>
          <w:color w:val="384656"/>
          <w:spacing w:val="4"/>
          <w:w w:val="105"/>
          <w:sz w:val="18"/>
        </w:rPr>
        <w:t> </w:t>
      </w:r>
      <w:r>
        <w:rPr>
          <w:color w:val="384656"/>
          <w:w w:val="105"/>
          <w:sz w:val="18"/>
        </w:rPr>
        <w:t>derivados</w:t>
      </w:r>
      <w:r>
        <w:rPr>
          <w:color w:val="384656"/>
          <w:spacing w:val="2"/>
          <w:w w:val="105"/>
          <w:sz w:val="18"/>
        </w:rPr>
        <w:t> </w:t>
      </w:r>
      <w:r>
        <w:rPr>
          <w:color w:val="384656"/>
          <w:w w:val="105"/>
          <w:sz w:val="18"/>
        </w:rPr>
        <w:t>de</w:t>
      </w:r>
      <w:r>
        <w:rPr>
          <w:color w:val="384656"/>
          <w:spacing w:val="-8"/>
          <w:w w:val="105"/>
          <w:sz w:val="18"/>
        </w:rPr>
        <w:t> </w:t>
      </w:r>
      <w:r>
        <w:rPr>
          <w:color w:val="384656"/>
          <w:w w:val="105"/>
          <w:sz w:val="18"/>
        </w:rPr>
        <w:t>su</w:t>
      </w:r>
      <w:r>
        <w:rPr>
          <w:color w:val="384656"/>
          <w:spacing w:val="-16"/>
          <w:w w:val="105"/>
          <w:sz w:val="18"/>
        </w:rPr>
        <w:t> </w:t>
      </w:r>
      <w:r>
        <w:rPr>
          <w:color w:val="384656"/>
          <w:w w:val="105"/>
          <w:sz w:val="18"/>
        </w:rPr>
        <w:t>ejecuci6n se</w:t>
      </w:r>
      <w:r>
        <w:rPr>
          <w:color w:val="384656"/>
          <w:spacing w:val="-9"/>
          <w:w w:val="105"/>
          <w:sz w:val="18"/>
        </w:rPr>
        <w:t> </w:t>
      </w:r>
      <w:r>
        <w:rPr>
          <w:color w:val="384656"/>
          <w:w w:val="105"/>
          <w:sz w:val="18"/>
        </w:rPr>
        <w:t>reconocen</w:t>
      </w:r>
      <w:r>
        <w:rPr>
          <w:color w:val="384656"/>
          <w:spacing w:val="1"/>
          <w:w w:val="105"/>
          <w:sz w:val="18"/>
        </w:rPr>
        <w:t> </w:t>
      </w:r>
      <w:r>
        <w:rPr>
          <w:color w:val="384656"/>
          <w:w w:val="105"/>
          <w:sz w:val="18"/>
        </w:rPr>
        <w:t>en</w:t>
      </w:r>
      <w:r>
        <w:rPr>
          <w:color w:val="384656"/>
          <w:spacing w:val="7"/>
          <w:w w:val="105"/>
          <w:sz w:val="18"/>
        </w:rPr>
        <w:t> </w:t>
      </w:r>
      <w:r>
        <w:rPr>
          <w:color w:val="384656"/>
          <w:w w:val="105"/>
          <w:sz w:val="18"/>
        </w:rPr>
        <w:t>tal</w:t>
      </w:r>
      <w:r>
        <w:rPr>
          <w:color w:val="384656"/>
          <w:spacing w:val="-8"/>
          <w:w w:val="105"/>
          <w:sz w:val="18"/>
        </w:rPr>
        <w:t> </w:t>
      </w:r>
      <w:r>
        <w:rPr>
          <w:color w:val="384656"/>
          <w:w w:val="105"/>
          <w:sz w:val="18"/>
        </w:rPr>
        <w:t>fecha.</w:t>
      </w:r>
      <w:r>
        <w:rPr>
          <w:color w:val="384656"/>
          <w:spacing w:val="-5"/>
          <w:w w:val="105"/>
          <w:sz w:val="18"/>
        </w:rPr>
        <w:t> </w:t>
      </w:r>
      <w:r>
        <w:rPr>
          <w:color w:val="384656"/>
          <w:w w:val="105"/>
          <w:sz w:val="18"/>
        </w:rPr>
        <w:t>Hasta</w:t>
      </w:r>
      <w:r>
        <w:rPr>
          <w:color w:val="384656"/>
          <w:spacing w:val="9"/>
          <w:w w:val="105"/>
          <w:sz w:val="18"/>
        </w:rPr>
        <w:t> </w:t>
      </w:r>
      <w:r>
        <w:rPr>
          <w:color w:val="384656"/>
          <w:w w:val="105"/>
          <w:sz w:val="18"/>
        </w:rPr>
        <w:t>que</w:t>
      </w:r>
      <w:r>
        <w:rPr>
          <w:color w:val="384656"/>
          <w:spacing w:val="-12"/>
          <w:w w:val="105"/>
          <w:sz w:val="18"/>
        </w:rPr>
        <w:t> </w:t>
      </w:r>
      <w:r>
        <w:rPr>
          <w:color w:val="384656"/>
          <w:w w:val="105"/>
          <w:sz w:val="18"/>
        </w:rPr>
        <w:t>no</w:t>
      </w:r>
      <w:r>
        <w:rPr>
          <w:color w:val="384656"/>
          <w:spacing w:val="2"/>
          <w:w w:val="105"/>
          <w:sz w:val="18"/>
        </w:rPr>
        <w:t> </w:t>
      </w:r>
      <w:r>
        <w:rPr>
          <w:color w:val="384656"/>
          <w:w w:val="105"/>
          <w:sz w:val="18"/>
        </w:rPr>
        <w:t>se</w:t>
      </w:r>
      <w:r>
        <w:rPr>
          <w:color w:val="384656"/>
          <w:spacing w:val="-5"/>
          <w:w w:val="105"/>
          <w:sz w:val="18"/>
        </w:rPr>
        <w:t> </w:t>
      </w:r>
      <w:r>
        <w:rPr>
          <w:color w:val="384656"/>
          <w:spacing w:val="-2"/>
          <w:w w:val="105"/>
          <w:sz w:val="18"/>
        </w:rPr>
        <w:t>produzca</w:t>
      </w:r>
    </w:p>
    <w:p>
      <w:pPr>
        <w:tabs>
          <w:tab w:pos="11631" w:val="left" w:leader="none"/>
        </w:tabs>
        <w:spacing w:line="251" w:lineRule="exact" w:before="0"/>
        <w:ind w:left="2224" w:right="0" w:firstLine="0"/>
        <w:jc w:val="left"/>
        <w:rPr>
          <w:rFonts w:ascii="Times New Roman"/>
          <w:sz w:val="26"/>
        </w:rPr>
      </w:pPr>
      <w:r>
        <w:rPr>
          <w:color w:val="384656"/>
          <w:w w:val="105"/>
          <w:sz w:val="18"/>
        </w:rPr>
        <w:t>esta</w:t>
      </w:r>
      <w:r>
        <w:rPr>
          <w:color w:val="384656"/>
          <w:spacing w:val="1"/>
          <w:w w:val="105"/>
          <w:sz w:val="18"/>
        </w:rPr>
        <w:t> </w:t>
      </w:r>
      <w:r>
        <w:rPr>
          <w:color w:val="384656"/>
          <w:w w:val="105"/>
          <w:sz w:val="18"/>
        </w:rPr>
        <w:t>circunstancia</w:t>
      </w:r>
      <w:r>
        <w:rPr>
          <w:color w:val="757577"/>
          <w:w w:val="105"/>
          <w:sz w:val="18"/>
        </w:rPr>
        <w:t>,</w:t>
      </w:r>
      <w:r>
        <w:rPr>
          <w:color w:val="757577"/>
          <w:spacing w:val="-9"/>
          <w:w w:val="105"/>
          <w:sz w:val="18"/>
        </w:rPr>
        <w:t> </w:t>
      </w:r>
      <w:r>
        <w:rPr>
          <w:color w:val="384656"/>
          <w:w w:val="105"/>
          <w:sz w:val="18"/>
        </w:rPr>
        <w:t>los</w:t>
      </w:r>
      <w:r>
        <w:rPr>
          <w:color w:val="384656"/>
          <w:spacing w:val="2"/>
          <w:w w:val="105"/>
          <w:sz w:val="18"/>
        </w:rPr>
        <w:t> </w:t>
      </w:r>
      <w:r>
        <w:rPr>
          <w:color w:val="384656"/>
          <w:w w:val="105"/>
          <w:sz w:val="18"/>
        </w:rPr>
        <w:t>castes</w:t>
      </w:r>
      <w:r>
        <w:rPr>
          <w:color w:val="384656"/>
          <w:spacing w:val="9"/>
          <w:w w:val="105"/>
          <w:sz w:val="18"/>
        </w:rPr>
        <w:t> </w:t>
      </w:r>
      <w:r>
        <w:rPr>
          <w:color w:val="384656"/>
          <w:w w:val="105"/>
          <w:sz w:val="18"/>
        </w:rPr>
        <w:t>incurridos</w:t>
      </w:r>
      <w:r>
        <w:rPr>
          <w:color w:val="384656"/>
          <w:spacing w:val="7"/>
          <w:w w:val="105"/>
          <w:sz w:val="18"/>
        </w:rPr>
        <w:t> </w:t>
      </w:r>
      <w:r>
        <w:rPr>
          <w:color w:val="384656"/>
          <w:w w:val="105"/>
          <w:sz w:val="18"/>
        </w:rPr>
        <w:t>en</w:t>
      </w:r>
      <w:r>
        <w:rPr>
          <w:color w:val="384656"/>
          <w:spacing w:val="8"/>
          <w:w w:val="105"/>
          <w:sz w:val="18"/>
        </w:rPr>
        <w:t> </w:t>
      </w:r>
      <w:r>
        <w:rPr>
          <w:color w:val="384656"/>
          <w:w w:val="105"/>
          <w:sz w:val="18"/>
        </w:rPr>
        <w:t>la</w:t>
      </w:r>
      <w:r>
        <w:rPr>
          <w:color w:val="384656"/>
          <w:spacing w:val="-1"/>
          <w:w w:val="105"/>
          <w:sz w:val="18"/>
        </w:rPr>
        <w:t> </w:t>
      </w:r>
      <w:r>
        <w:rPr>
          <w:color w:val="384656"/>
          <w:w w:val="105"/>
          <w:sz w:val="18"/>
        </w:rPr>
        <w:t>producci6n</w:t>
      </w:r>
      <w:r>
        <w:rPr>
          <w:color w:val="384656"/>
          <w:spacing w:val="12"/>
          <w:w w:val="105"/>
          <w:sz w:val="18"/>
        </w:rPr>
        <w:t> </w:t>
      </w:r>
      <w:r>
        <w:rPr>
          <w:color w:val="384656"/>
          <w:w w:val="105"/>
          <w:sz w:val="18"/>
        </w:rPr>
        <w:t>o</w:t>
      </w:r>
      <w:r>
        <w:rPr>
          <w:color w:val="384656"/>
          <w:spacing w:val="8"/>
          <w:w w:val="105"/>
          <w:sz w:val="18"/>
        </w:rPr>
        <w:t> </w:t>
      </w:r>
      <w:r>
        <w:rPr>
          <w:color w:val="384656"/>
          <w:w w:val="105"/>
          <w:sz w:val="18"/>
        </w:rPr>
        <w:t>fabricaci6n</w:t>
      </w:r>
      <w:r>
        <w:rPr>
          <w:color w:val="384656"/>
          <w:spacing w:val="19"/>
          <w:w w:val="105"/>
          <w:sz w:val="18"/>
        </w:rPr>
        <w:t> </w:t>
      </w:r>
      <w:r>
        <w:rPr>
          <w:color w:val="384656"/>
          <w:w w:val="105"/>
          <w:sz w:val="18"/>
        </w:rPr>
        <w:t>del</w:t>
      </w:r>
      <w:r>
        <w:rPr>
          <w:color w:val="384656"/>
          <w:spacing w:val="2"/>
          <w:w w:val="105"/>
          <w:sz w:val="18"/>
        </w:rPr>
        <w:t> </w:t>
      </w:r>
      <w:r>
        <w:rPr>
          <w:color w:val="384656"/>
          <w:w w:val="105"/>
          <w:sz w:val="18"/>
        </w:rPr>
        <w:t>producto</w:t>
      </w:r>
      <w:r>
        <w:rPr>
          <w:color w:val="384656"/>
          <w:spacing w:val="2"/>
          <w:w w:val="105"/>
          <w:sz w:val="18"/>
        </w:rPr>
        <w:t> </w:t>
      </w:r>
      <w:r>
        <w:rPr>
          <w:color w:val="384656"/>
          <w:spacing w:val="-2"/>
          <w:w w:val="105"/>
          <w:sz w:val="18"/>
        </w:rPr>
        <w:t>(bienes</w:t>
      </w:r>
      <w:r>
        <w:rPr>
          <w:color w:val="384656"/>
          <w:sz w:val="18"/>
        </w:rPr>
        <w:tab/>
      </w:r>
      <w:r>
        <w:rPr>
          <w:rFonts w:ascii="Times New Roman"/>
          <w:color w:val="CACFD4"/>
          <w:spacing w:val="-10"/>
          <w:w w:val="105"/>
          <w:position w:val="3"/>
          <w:sz w:val="26"/>
        </w:rPr>
        <w:t>C</w:t>
      </w:r>
    </w:p>
    <w:p>
      <w:pPr>
        <w:tabs>
          <w:tab w:pos="11631" w:val="left" w:leader="none"/>
        </w:tabs>
        <w:spacing w:line="278" w:lineRule="exact" w:before="0"/>
        <w:ind w:left="2225" w:right="0" w:firstLine="0"/>
        <w:jc w:val="left"/>
        <w:rPr>
          <w:rFonts w:ascii="Times New Roman"/>
          <w:sz w:val="26"/>
        </w:rPr>
      </w:pPr>
      <w:r>
        <w:rPr>
          <w:color w:val="384656"/>
          <w:w w:val="105"/>
          <w:sz w:val="18"/>
        </w:rPr>
        <w:t>o</w:t>
      </w:r>
      <w:r>
        <w:rPr>
          <w:color w:val="384656"/>
          <w:spacing w:val="3"/>
          <w:w w:val="105"/>
          <w:sz w:val="18"/>
        </w:rPr>
        <w:t> </w:t>
      </w:r>
      <w:r>
        <w:rPr>
          <w:color w:val="384656"/>
          <w:w w:val="105"/>
          <w:sz w:val="18"/>
        </w:rPr>
        <w:t>servicios)</w:t>
      </w:r>
      <w:r>
        <w:rPr>
          <w:color w:val="384656"/>
          <w:spacing w:val="18"/>
          <w:w w:val="105"/>
          <w:sz w:val="18"/>
        </w:rPr>
        <w:t> </w:t>
      </w:r>
      <w:r>
        <w:rPr>
          <w:color w:val="384656"/>
          <w:w w:val="105"/>
          <w:sz w:val="18"/>
        </w:rPr>
        <w:t>se</w:t>
      </w:r>
      <w:r>
        <w:rPr>
          <w:color w:val="384656"/>
          <w:spacing w:val="-11"/>
          <w:w w:val="105"/>
          <w:sz w:val="18"/>
        </w:rPr>
        <w:t> </w:t>
      </w:r>
      <w:r>
        <w:rPr>
          <w:color w:val="384656"/>
          <w:w w:val="105"/>
          <w:sz w:val="18"/>
        </w:rPr>
        <w:t>contabilizan</w:t>
      </w:r>
      <w:r>
        <w:rPr>
          <w:color w:val="384656"/>
          <w:spacing w:val="10"/>
          <w:w w:val="105"/>
          <w:sz w:val="18"/>
        </w:rPr>
        <w:t> </w:t>
      </w:r>
      <w:r>
        <w:rPr>
          <w:color w:val="384656"/>
          <w:w w:val="105"/>
          <w:sz w:val="18"/>
        </w:rPr>
        <w:t>coma</w:t>
      </w:r>
      <w:r>
        <w:rPr>
          <w:color w:val="384656"/>
          <w:spacing w:val="3"/>
          <w:w w:val="105"/>
          <w:sz w:val="18"/>
        </w:rPr>
        <w:t> </w:t>
      </w:r>
      <w:r>
        <w:rPr>
          <w:color w:val="384656"/>
          <w:spacing w:val="-2"/>
          <w:w w:val="105"/>
          <w:sz w:val="18"/>
        </w:rPr>
        <w:t>existencias</w:t>
      </w:r>
      <w:r>
        <w:rPr>
          <w:color w:val="757577"/>
          <w:spacing w:val="-2"/>
          <w:w w:val="105"/>
          <w:sz w:val="18"/>
        </w:rPr>
        <w:t>.</w:t>
      </w:r>
      <w:r>
        <w:rPr>
          <w:color w:val="757577"/>
          <w:sz w:val="18"/>
        </w:rPr>
        <w:tab/>
      </w:r>
      <w:r>
        <w:rPr>
          <w:rFonts w:ascii="Times New Roman"/>
          <w:color w:val="CACFD4"/>
          <w:spacing w:val="-10"/>
          <w:w w:val="105"/>
          <w:position w:val="-2"/>
          <w:sz w:val="26"/>
        </w:rPr>
        <w:t>C</w:t>
      </w:r>
    </w:p>
    <w:p>
      <w:pPr>
        <w:pStyle w:val="Heading6"/>
        <w:spacing w:line="245" w:lineRule="exact"/>
        <w:ind w:left="11636"/>
      </w:pPr>
      <w:r>
        <w:rPr>
          <w:color w:val="CACFD4"/>
          <w:w w:val="107"/>
        </w:rPr>
        <w:t>C</w:t>
      </w:r>
    </w:p>
    <w:p>
      <w:pPr>
        <w:spacing w:line="159" w:lineRule="exact" w:before="0"/>
        <w:ind w:left="2222" w:right="0" w:firstLine="0"/>
        <w:jc w:val="left"/>
        <w:rPr>
          <w:sz w:val="18"/>
        </w:rPr>
      </w:pPr>
      <w:r>
        <w:rPr/>
        <w:pict>
          <v:shape style="position:absolute;margin-left:581.572327pt;margin-top:2.389965pt;width:9.6pt;height:14.45pt;mso-position-horizontal-relative:page;mso-position-vertical-relative:paragraph;z-index:15779840" type="#_x0000_t202" id="docshape67" filled="false" stroked="false">
            <v:textbox inset="0,0,0,0">
              <w:txbxContent>
                <w:p>
                  <w:pPr>
                    <w:spacing w:line="288" w:lineRule="exact" w:before="0"/>
                    <w:ind w:left="0" w:right="0" w:firstLine="0"/>
                    <w:jc w:val="left"/>
                    <w:rPr>
                      <w:rFonts w:ascii="Times New Roman"/>
                      <w:sz w:val="26"/>
                    </w:rPr>
                  </w:pPr>
                  <w:r>
                    <w:rPr>
                      <w:rFonts w:ascii="Times New Roman"/>
                      <w:color w:val="CACFD4"/>
                      <w:w w:val="110"/>
                      <w:sz w:val="26"/>
                    </w:rPr>
                    <w:t>C</w:t>
                  </w:r>
                </w:p>
              </w:txbxContent>
            </v:textbox>
            <w10:wrap type="none"/>
          </v:shape>
        </w:pict>
      </w:r>
      <w:r>
        <w:rPr>
          <w:color w:val="384656"/>
          <w:w w:val="105"/>
          <w:sz w:val="18"/>
        </w:rPr>
        <w:t>Cuando</w:t>
      </w:r>
      <w:r>
        <w:rPr>
          <w:color w:val="384656"/>
          <w:spacing w:val="40"/>
          <w:w w:val="105"/>
          <w:sz w:val="18"/>
        </w:rPr>
        <w:t> </w:t>
      </w:r>
      <w:r>
        <w:rPr>
          <w:color w:val="384656"/>
          <w:w w:val="105"/>
          <w:sz w:val="18"/>
        </w:rPr>
        <w:t>existan</w:t>
      </w:r>
      <w:r>
        <w:rPr>
          <w:color w:val="384656"/>
          <w:spacing w:val="26"/>
          <w:w w:val="105"/>
          <w:sz w:val="18"/>
        </w:rPr>
        <w:t> </w:t>
      </w:r>
      <w:r>
        <w:rPr>
          <w:color w:val="384656"/>
          <w:w w:val="105"/>
          <w:sz w:val="18"/>
        </w:rPr>
        <w:t>dudas</w:t>
      </w:r>
      <w:r>
        <w:rPr>
          <w:color w:val="384656"/>
          <w:spacing w:val="37"/>
          <w:w w:val="105"/>
          <w:sz w:val="18"/>
        </w:rPr>
        <w:t> </w:t>
      </w:r>
      <w:r>
        <w:rPr>
          <w:color w:val="384656"/>
          <w:w w:val="105"/>
          <w:sz w:val="18"/>
        </w:rPr>
        <w:t>relativas</w:t>
      </w:r>
      <w:r>
        <w:rPr>
          <w:color w:val="384656"/>
          <w:spacing w:val="42"/>
          <w:w w:val="105"/>
          <w:sz w:val="18"/>
        </w:rPr>
        <w:t> </w:t>
      </w:r>
      <w:r>
        <w:rPr>
          <w:color w:val="384656"/>
          <w:w w:val="105"/>
          <w:sz w:val="18"/>
        </w:rPr>
        <w:t>al</w:t>
      </w:r>
      <w:r>
        <w:rPr>
          <w:color w:val="384656"/>
          <w:spacing w:val="25"/>
          <w:w w:val="105"/>
          <w:sz w:val="18"/>
        </w:rPr>
        <w:t> </w:t>
      </w:r>
      <w:r>
        <w:rPr>
          <w:color w:val="384656"/>
          <w:w w:val="105"/>
          <w:sz w:val="18"/>
        </w:rPr>
        <w:t>cobra</w:t>
      </w:r>
      <w:r>
        <w:rPr>
          <w:color w:val="384656"/>
          <w:spacing w:val="33"/>
          <w:w w:val="105"/>
          <w:sz w:val="18"/>
        </w:rPr>
        <w:t> </w:t>
      </w:r>
      <w:r>
        <w:rPr>
          <w:color w:val="384656"/>
          <w:w w:val="105"/>
          <w:sz w:val="18"/>
        </w:rPr>
        <w:t>del</w:t>
      </w:r>
      <w:r>
        <w:rPr>
          <w:color w:val="384656"/>
          <w:spacing w:val="29"/>
          <w:w w:val="105"/>
          <w:sz w:val="18"/>
        </w:rPr>
        <w:t> </w:t>
      </w:r>
      <w:r>
        <w:rPr>
          <w:color w:val="384656"/>
          <w:w w:val="105"/>
          <w:sz w:val="18"/>
        </w:rPr>
        <w:t>derecho</w:t>
      </w:r>
      <w:r>
        <w:rPr>
          <w:color w:val="384656"/>
          <w:spacing w:val="32"/>
          <w:w w:val="105"/>
          <w:sz w:val="18"/>
        </w:rPr>
        <w:t> </w:t>
      </w:r>
      <w:r>
        <w:rPr>
          <w:color w:val="384656"/>
          <w:w w:val="105"/>
          <w:sz w:val="18"/>
        </w:rPr>
        <w:t>de</w:t>
      </w:r>
      <w:r>
        <w:rPr>
          <w:color w:val="384656"/>
          <w:spacing w:val="37"/>
          <w:w w:val="105"/>
          <w:sz w:val="18"/>
        </w:rPr>
        <w:t> </w:t>
      </w:r>
      <w:r>
        <w:rPr>
          <w:color w:val="384656"/>
          <w:w w:val="105"/>
          <w:sz w:val="18"/>
        </w:rPr>
        <w:t>credito</w:t>
      </w:r>
      <w:r>
        <w:rPr>
          <w:color w:val="384656"/>
          <w:spacing w:val="28"/>
          <w:w w:val="105"/>
          <w:sz w:val="18"/>
        </w:rPr>
        <w:t> </w:t>
      </w:r>
      <w:r>
        <w:rPr>
          <w:color w:val="384656"/>
          <w:w w:val="105"/>
          <w:sz w:val="18"/>
        </w:rPr>
        <w:t>previamente</w:t>
      </w:r>
      <w:r>
        <w:rPr>
          <w:color w:val="384656"/>
          <w:spacing w:val="41"/>
          <w:w w:val="105"/>
          <w:sz w:val="18"/>
        </w:rPr>
        <w:t> </w:t>
      </w:r>
      <w:r>
        <w:rPr>
          <w:color w:val="384656"/>
          <w:spacing w:val="-2"/>
          <w:w w:val="105"/>
          <w:sz w:val="18"/>
        </w:rPr>
        <w:t>reconocido</w:t>
      </w:r>
    </w:p>
    <w:p>
      <w:pPr>
        <w:spacing w:line="177" w:lineRule="exact" w:before="19"/>
        <w:ind w:left="2219" w:right="0" w:firstLine="0"/>
        <w:jc w:val="left"/>
        <w:rPr>
          <w:sz w:val="18"/>
        </w:rPr>
      </w:pPr>
      <w:r>
        <w:rPr>
          <w:color w:val="384656"/>
          <w:w w:val="105"/>
          <w:sz w:val="18"/>
        </w:rPr>
        <w:t>coma</w:t>
      </w:r>
      <w:r>
        <w:rPr>
          <w:color w:val="384656"/>
          <w:spacing w:val="20"/>
          <w:w w:val="105"/>
          <w:sz w:val="18"/>
        </w:rPr>
        <w:t> </w:t>
      </w:r>
      <w:r>
        <w:rPr>
          <w:color w:val="384656"/>
          <w:w w:val="105"/>
          <w:sz w:val="18"/>
        </w:rPr>
        <w:t>ingresos</w:t>
      </w:r>
      <w:r>
        <w:rPr>
          <w:color w:val="384656"/>
          <w:spacing w:val="27"/>
          <w:w w:val="105"/>
          <w:sz w:val="18"/>
        </w:rPr>
        <w:t> </w:t>
      </w:r>
      <w:r>
        <w:rPr>
          <w:color w:val="384656"/>
          <w:w w:val="105"/>
          <w:sz w:val="18"/>
        </w:rPr>
        <w:t>por</w:t>
      </w:r>
      <w:r>
        <w:rPr>
          <w:color w:val="384656"/>
          <w:spacing w:val="26"/>
          <w:w w:val="105"/>
          <w:sz w:val="18"/>
        </w:rPr>
        <w:t> </w:t>
      </w:r>
      <w:r>
        <w:rPr>
          <w:color w:val="384656"/>
          <w:w w:val="105"/>
          <w:sz w:val="18"/>
        </w:rPr>
        <w:t>venta</w:t>
      </w:r>
      <w:r>
        <w:rPr>
          <w:color w:val="384656"/>
          <w:spacing w:val="31"/>
          <w:w w:val="105"/>
          <w:sz w:val="18"/>
        </w:rPr>
        <w:t> </w:t>
      </w:r>
      <w:r>
        <w:rPr>
          <w:color w:val="384656"/>
          <w:w w:val="105"/>
          <w:sz w:val="18"/>
        </w:rPr>
        <w:t>o</w:t>
      </w:r>
      <w:r>
        <w:rPr>
          <w:color w:val="384656"/>
          <w:spacing w:val="25"/>
          <w:w w:val="105"/>
          <w:sz w:val="18"/>
        </w:rPr>
        <w:t> </w:t>
      </w:r>
      <w:r>
        <w:rPr>
          <w:color w:val="384656"/>
          <w:w w:val="105"/>
          <w:sz w:val="18"/>
        </w:rPr>
        <w:t>prestaci6n</w:t>
      </w:r>
      <w:r>
        <w:rPr>
          <w:color w:val="384656"/>
          <w:spacing w:val="36"/>
          <w:w w:val="105"/>
          <w:sz w:val="18"/>
        </w:rPr>
        <w:t> </w:t>
      </w:r>
      <w:r>
        <w:rPr>
          <w:color w:val="384656"/>
          <w:w w:val="105"/>
          <w:sz w:val="18"/>
        </w:rPr>
        <w:t>de</w:t>
      </w:r>
      <w:r>
        <w:rPr>
          <w:color w:val="384656"/>
          <w:spacing w:val="24"/>
          <w:w w:val="105"/>
          <w:sz w:val="18"/>
        </w:rPr>
        <w:t> </w:t>
      </w:r>
      <w:r>
        <w:rPr>
          <w:color w:val="384656"/>
          <w:w w:val="105"/>
          <w:sz w:val="18"/>
        </w:rPr>
        <w:t>servicios,</w:t>
      </w:r>
      <w:r>
        <w:rPr>
          <w:color w:val="384656"/>
          <w:spacing w:val="33"/>
          <w:w w:val="105"/>
          <w:sz w:val="18"/>
        </w:rPr>
        <w:t> </w:t>
      </w:r>
      <w:r>
        <w:rPr>
          <w:color w:val="384656"/>
          <w:w w:val="105"/>
          <w:sz w:val="18"/>
        </w:rPr>
        <w:t>la</w:t>
      </w:r>
      <w:r>
        <w:rPr>
          <w:color w:val="384656"/>
          <w:spacing w:val="22"/>
          <w:w w:val="105"/>
          <w:sz w:val="18"/>
        </w:rPr>
        <w:t> </w:t>
      </w:r>
      <w:r>
        <w:rPr>
          <w:color w:val="384656"/>
          <w:w w:val="105"/>
          <w:sz w:val="18"/>
        </w:rPr>
        <w:t>perdida</w:t>
      </w:r>
      <w:r>
        <w:rPr>
          <w:color w:val="384656"/>
          <w:spacing w:val="38"/>
          <w:w w:val="105"/>
          <w:sz w:val="18"/>
        </w:rPr>
        <w:t> </w:t>
      </w:r>
      <w:r>
        <w:rPr>
          <w:color w:val="384656"/>
          <w:w w:val="105"/>
          <w:sz w:val="18"/>
        </w:rPr>
        <w:t>por</w:t>
      </w:r>
      <w:r>
        <w:rPr>
          <w:color w:val="384656"/>
          <w:spacing w:val="28"/>
          <w:w w:val="105"/>
          <w:sz w:val="18"/>
        </w:rPr>
        <w:t> </w:t>
      </w:r>
      <w:r>
        <w:rPr>
          <w:color w:val="384656"/>
          <w:w w:val="105"/>
          <w:sz w:val="18"/>
        </w:rPr>
        <w:t>deterioro</w:t>
      </w:r>
      <w:r>
        <w:rPr>
          <w:color w:val="384656"/>
          <w:spacing w:val="31"/>
          <w:w w:val="105"/>
          <w:sz w:val="18"/>
        </w:rPr>
        <w:t> </w:t>
      </w:r>
      <w:r>
        <w:rPr>
          <w:color w:val="384656"/>
          <w:w w:val="105"/>
          <w:sz w:val="18"/>
        </w:rPr>
        <w:t>se</w:t>
      </w:r>
      <w:r>
        <w:rPr>
          <w:color w:val="384656"/>
          <w:spacing w:val="27"/>
          <w:w w:val="105"/>
          <w:sz w:val="18"/>
        </w:rPr>
        <w:t> </w:t>
      </w:r>
      <w:r>
        <w:rPr>
          <w:color w:val="384656"/>
          <w:spacing w:val="-2"/>
          <w:w w:val="105"/>
          <w:sz w:val="18"/>
        </w:rPr>
        <w:t>registrara</w:t>
      </w:r>
    </w:p>
    <w:p>
      <w:pPr>
        <w:tabs>
          <w:tab w:pos="11631" w:val="left" w:leader="none"/>
        </w:tabs>
        <w:spacing w:line="269" w:lineRule="exact" w:before="0"/>
        <w:ind w:left="2219" w:right="0" w:firstLine="0"/>
        <w:jc w:val="left"/>
        <w:rPr>
          <w:rFonts w:ascii="Times New Roman"/>
          <w:sz w:val="26"/>
        </w:rPr>
      </w:pPr>
      <w:r>
        <w:rPr>
          <w:color w:val="384656"/>
          <w:w w:val="105"/>
          <w:sz w:val="18"/>
        </w:rPr>
        <w:t>coma</w:t>
      </w:r>
      <w:r>
        <w:rPr>
          <w:color w:val="384656"/>
          <w:spacing w:val="-10"/>
          <w:w w:val="105"/>
          <w:sz w:val="18"/>
        </w:rPr>
        <w:t> </w:t>
      </w:r>
      <w:r>
        <w:rPr>
          <w:color w:val="384656"/>
          <w:w w:val="105"/>
          <w:sz w:val="18"/>
        </w:rPr>
        <w:t>un</w:t>
      </w:r>
      <w:r>
        <w:rPr>
          <w:color w:val="384656"/>
          <w:spacing w:val="11"/>
          <w:w w:val="105"/>
          <w:sz w:val="18"/>
        </w:rPr>
        <w:t> </w:t>
      </w:r>
      <w:r>
        <w:rPr>
          <w:color w:val="384656"/>
          <w:w w:val="105"/>
          <w:sz w:val="18"/>
        </w:rPr>
        <w:t>gasto</w:t>
      </w:r>
      <w:r>
        <w:rPr>
          <w:color w:val="384656"/>
          <w:spacing w:val="-5"/>
          <w:w w:val="105"/>
          <w:sz w:val="18"/>
        </w:rPr>
        <w:t> </w:t>
      </w:r>
      <w:r>
        <w:rPr>
          <w:color w:val="384656"/>
          <w:w w:val="105"/>
          <w:sz w:val="18"/>
        </w:rPr>
        <w:t>por</w:t>
      </w:r>
      <w:r>
        <w:rPr>
          <w:color w:val="384656"/>
          <w:spacing w:val="-3"/>
          <w:w w:val="105"/>
          <w:sz w:val="18"/>
        </w:rPr>
        <w:t> </w:t>
      </w:r>
      <w:r>
        <w:rPr>
          <w:color w:val="384656"/>
          <w:w w:val="105"/>
          <w:sz w:val="18"/>
        </w:rPr>
        <w:t>correcci6n</w:t>
      </w:r>
      <w:r>
        <w:rPr>
          <w:color w:val="384656"/>
          <w:spacing w:val="5"/>
          <w:w w:val="105"/>
          <w:sz w:val="18"/>
        </w:rPr>
        <w:t> </w:t>
      </w:r>
      <w:r>
        <w:rPr>
          <w:color w:val="384656"/>
          <w:w w:val="105"/>
          <w:sz w:val="18"/>
        </w:rPr>
        <w:t>de</w:t>
      </w:r>
      <w:r>
        <w:rPr>
          <w:color w:val="384656"/>
          <w:spacing w:val="13"/>
          <w:w w:val="105"/>
          <w:sz w:val="18"/>
        </w:rPr>
        <w:t> </w:t>
      </w:r>
      <w:r>
        <w:rPr>
          <w:color w:val="384656"/>
          <w:w w:val="105"/>
          <w:sz w:val="18"/>
        </w:rPr>
        <w:t>valor</w:t>
      </w:r>
      <w:r>
        <w:rPr>
          <w:color w:val="384656"/>
          <w:spacing w:val="2"/>
          <w:w w:val="105"/>
          <w:sz w:val="18"/>
        </w:rPr>
        <w:t> </w:t>
      </w:r>
      <w:r>
        <w:rPr>
          <w:color w:val="384656"/>
          <w:w w:val="105"/>
          <w:sz w:val="18"/>
        </w:rPr>
        <w:t>por</w:t>
      </w:r>
      <w:r>
        <w:rPr>
          <w:color w:val="384656"/>
          <w:spacing w:val="4"/>
          <w:w w:val="105"/>
          <w:sz w:val="18"/>
        </w:rPr>
        <w:t> </w:t>
      </w:r>
      <w:r>
        <w:rPr>
          <w:color w:val="384656"/>
          <w:w w:val="105"/>
          <w:sz w:val="18"/>
        </w:rPr>
        <w:t>deterioro</w:t>
      </w:r>
      <w:r>
        <w:rPr>
          <w:color w:val="384656"/>
          <w:spacing w:val="14"/>
          <w:w w:val="105"/>
          <w:sz w:val="18"/>
        </w:rPr>
        <w:t> </w:t>
      </w:r>
      <w:r>
        <w:rPr>
          <w:color w:val="384656"/>
          <w:w w:val="105"/>
          <w:sz w:val="19"/>
        </w:rPr>
        <w:t>y</w:t>
      </w:r>
      <w:r>
        <w:rPr>
          <w:color w:val="384656"/>
          <w:spacing w:val="2"/>
          <w:w w:val="105"/>
          <w:sz w:val="19"/>
        </w:rPr>
        <w:t> </w:t>
      </w:r>
      <w:r>
        <w:rPr>
          <w:color w:val="384656"/>
          <w:w w:val="105"/>
          <w:sz w:val="18"/>
        </w:rPr>
        <w:t>no</w:t>
      </w:r>
      <w:r>
        <w:rPr>
          <w:color w:val="384656"/>
          <w:spacing w:val="-5"/>
          <w:w w:val="105"/>
          <w:sz w:val="18"/>
        </w:rPr>
        <w:t> </w:t>
      </w:r>
      <w:r>
        <w:rPr>
          <w:color w:val="384656"/>
          <w:w w:val="105"/>
          <w:sz w:val="18"/>
        </w:rPr>
        <w:t>como</w:t>
      </w:r>
      <w:r>
        <w:rPr>
          <w:color w:val="384656"/>
          <w:spacing w:val="-8"/>
          <w:w w:val="105"/>
          <w:sz w:val="18"/>
        </w:rPr>
        <w:t> </w:t>
      </w:r>
      <w:r>
        <w:rPr>
          <w:color w:val="384656"/>
          <w:w w:val="105"/>
          <w:sz w:val="18"/>
        </w:rPr>
        <w:t>un</w:t>
      </w:r>
      <w:r>
        <w:rPr>
          <w:color w:val="384656"/>
          <w:spacing w:val="4"/>
          <w:w w:val="105"/>
          <w:sz w:val="18"/>
        </w:rPr>
        <w:t> </w:t>
      </w:r>
      <w:r>
        <w:rPr>
          <w:color w:val="384656"/>
          <w:w w:val="105"/>
          <w:sz w:val="18"/>
        </w:rPr>
        <w:t>menor</w:t>
      </w:r>
      <w:r>
        <w:rPr>
          <w:color w:val="384656"/>
          <w:spacing w:val="5"/>
          <w:w w:val="105"/>
          <w:sz w:val="18"/>
        </w:rPr>
        <w:t> </w:t>
      </w:r>
      <w:r>
        <w:rPr>
          <w:color w:val="384656"/>
          <w:spacing w:val="-2"/>
          <w:w w:val="105"/>
          <w:sz w:val="18"/>
        </w:rPr>
        <w:t>ingreso.</w:t>
      </w:r>
      <w:r>
        <w:rPr>
          <w:color w:val="384656"/>
          <w:sz w:val="18"/>
        </w:rPr>
        <w:tab/>
      </w:r>
      <w:r>
        <w:rPr>
          <w:rFonts w:ascii="Times New Roman"/>
          <w:color w:val="CACFD4"/>
          <w:spacing w:val="-10"/>
          <w:w w:val="105"/>
          <w:sz w:val="26"/>
        </w:rPr>
        <w:t>C</w:t>
      </w:r>
    </w:p>
    <w:p>
      <w:pPr>
        <w:spacing w:line="241" w:lineRule="exact" w:before="7"/>
        <w:ind w:left="0" w:right="95" w:firstLine="0"/>
        <w:jc w:val="right"/>
        <w:rPr>
          <w:sz w:val="24"/>
        </w:rPr>
      </w:pPr>
      <w:r>
        <w:rPr>
          <w:color w:val="CACFD4"/>
          <w:w w:val="106"/>
          <w:sz w:val="24"/>
        </w:rPr>
        <w:t>C</w:t>
      </w:r>
    </w:p>
    <w:p>
      <w:pPr>
        <w:tabs>
          <w:tab w:pos="11640" w:val="left" w:leader="none"/>
        </w:tabs>
        <w:spacing w:line="132" w:lineRule="auto" w:before="16"/>
        <w:ind w:left="2557" w:right="0" w:firstLine="0"/>
        <w:jc w:val="left"/>
        <w:rPr>
          <w:rFonts w:ascii="Times New Roman"/>
          <w:sz w:val="26"/>
        </w:rPr>
      </w:pPr>
      <w:r>
        <w:rPr>
          <w:color w:val="384656"/>
          <w:spacing w:val="-2"/>
          <w:w w:val="105"/>
          <w:sz w:val="18"/>
        </w:rPr>
        <w:t>Valoraci6n</w:t>
      </w:r>
      <w:r>
        <w:rPr>
          <w:color w:val="757577"/>
          <w:spacing w:val="-2"/>
          <w:w w:val="105"/>
          <w:sz w:val="18"/>
        </w:rPr>
        <w:t>.</w:t>
      </w:r>
      <w:r>
        <w:rPr>
          <w:color w:val="757577"/>
          <w:sz w:val="18"/>
        </w:rPr>
        <w:tab/>
      </w:r>
      <w:r>
        <w:rPr>
          <w:rFonts w:ascii="Times New Roman"/>
          <w:color w:val="CACFD4"/>
          <w:spacing w:val="-10"/>
          <w:w w:val="105"/>
          <w:position w:val="-12"/>
          <w:sz w:val="26"/>
        </w:rPr>
        <w:t>C</w:t>
      </w:r>
    </w:p>
    <w:p>
      <w:pPr>
        <w:tabs>
          <w:tab w:pos="11639" w:val="left" w:leader="none"/>
        </w:tabs>
        <w:spacing w:line="213" w:lineRule="auto" w:before="118"/>
        <w:ind w:left="2219" w:right="100" w:hanging="2"/>
        <w:jc w:val="both"/>
        <w:rPr>
          <w:rFonts w:ascii="Times New Roman"/>
          <w:sz w:val="25"/>
        </w:rPr>
      </w:pPr>
      <w:r>
        <w:rPr>
          <w:color w:val="384656"/>
          <w:w w:val="105"/>
          <w:sz w:val="18"/>
        </w:rPr>
        <w:t>Los ingresos ordinaries procedentes de la venta de bienes y de la prestaci6n de servicios se</w:t>
      </w:r>
      <w:r>
        <w:rPr>
          <w:color w:val="384656"/>
          <w:sz w:val="18"/>
        </w:rPr>
        <w:tab/>
      </w:r>
      <w:r>
        <w:rPr>
          <w:color w:val="CACFD4"/>
          <w:spacing w:val="-10"/>
          <w:w w:val="105"/>
          <w:position w:val="3"/>
          <w:sz w:val="23"/>
        </w:rPr>
        <w:t>C </w:t>
      </w:r>
      <w:r>
        <w:rPr>
          <w:color w:val="384656"/>
          <w:w w:val="105"/>
          <w:sz w:val="18"/>
        </w:rPr>
        <w:t>valoran por el importe monetario</w:t>
      </w:r>
      <w:r>
        <w:rPr>
          <w:color w:val="384656"/>
          <w:w w:val="105"/>
          <w:sz w:val="18"/>
        </w:rPr>
        <w:t> o</w:t>
      </w:r>
      <w:r>
        <w:rPr>
          <w:color w:val="757577"/>
          <w:w w:val="105"/>
          <w:sz w:val="18"/>
        </w:rPr>
        <w:t>, </w:t>
      </w:r>
      <w:r>
        <w:rPr>
          <w:color w:val="384656"/>
          <w:w w:val="105"/>
          <w:sz w:val="18"/>
        </w:rPr>
        <w:t>en su caso, par el valor razonable</w:t>
      </w:r>
      <w:r>
        <w:rPr>
          <w:color w:val="384656"/>
          <w:w w:val="105"/>
          <w:sz w:val="18"/>
        </w:rPr>
        <w:t> de la contrapartida,</w:t>
      </w:r>
      <w:r>
        <w:rPr>
          <w:color w:val="384656"/>
          <w:sz w:val="18"/>
        </w:rPr>
        <w:tab/>
      </w:r>
      <w:r>
        <w:rPr>
          <w:color w:val="384656"/>
          <w:spacing w:val="-13"/>
          <w:sz w:val="18"/>
        </w:rPr>
        <w:t> </w:t>
      </w:r>
      <w:r>
        <w:rPr>
          <w:rFonts w:ascii="Times New Roman"/>
          <w:color w:val="CACFD4"/>
          <w:spacing w:val="-26"/>
          <w:w w:val="95"/>
          <w:position w:val="-2"/>
          <w:sz w:val="25"/>
        </w:rPr>
        <w:t>C</w:t>
      </w:r>
      <w:r>
        <w:rPr>
          <w:rFonts w:ascii="Times New Roman"/>
          <w:color w:val="CACFD4"/>
          <w:w w:val="95"/>
          <w:position w:val="-2"/>
          <w:sz w:val="25"/>
        </w:rPr>
        <w:t> </w:t>
      </w:r>
      <w:r>
        <w:rPr>
          <w:color w:val="384656"/>
          <w:w w:val="105"/>
          <w:sz w:val="18"/>
        </w:rPr>
        <w:t>recibida</w:t>
      </w:r>
      <w:r>
        <w:rPr>
          <w:color w:val="384656"/>
          <w:spacing w:val="5"/>
          <w:w w:val="105"/>
          <w:sz w:val="18"/>
        </w:rPr>
        <w:t> </w:t>
      </w:r>
      <w:r>
        <w:rPr>
          <w:color w:val="384656"/>
          <w:w w:val="105"/>
          <w:sz w:val="18"/>
        </w:rPr>
        <w:t>o</w:t>
      </w:r>
      <w:r>
        <w:rPr>
          <w:color w:val="384656"/>
          <w:spacing w:val="4"/>
          <w:w w:val="105"/>
          <w:sz w:val="18"/>
        </w:rPr>
        <w:t> </w:t>
      </w:r>
      <w:r>
        <w:rPr>
          <w:color w:val="384656"/>
          <w:w w:val="105"/>
          <w:sz w:val="18"/>
        </w:rPr>
        <w:t>que</w:t>
      </w:r>
      <w:r>
        <w:rPr>
          <w:color w:val="384656"/>
          <w:spacing w:val="-1"/>
          <w:w w:val="105"/>
          <w:sz w:val="18"/>
        </w:rPr>
        <w:t> </w:t>
      </w:r>
      <w:r>
        <w:rPr>
          <w:color w:val="384656"/>
          <w:w w:val="105"/>
          <w:sz w:val="18"/>
        </w:rPr>
        <w:t>se</w:t>
      </w:r>
      <w:r>
        <w:rPr>
          <w:color w:val="384656"/>
          <w:spacing w:val="-3"/>
          <w:w w:val="105"/>
          <w:sz w:val="18"/>
        </w:rPr>
        <w:t> </w:t>
      </w:r>
      <w:r>
        <w:rPr>
          <w:color w:val="384656"/>
          <w:w w:val="105"/>
          <w:sz w:val="18"/>
        </w:rPr>
        <w:t>espere</w:t>
      </w:r>
      <w:r>
        <w:rPr>
          <w:color w:val="384656"/>
          <w:spacing w:val="2"/>
          <w:w w:val="105"/>
          <w:sz w:val="18"/>
        </w:rPr>
        <w:t> </w:t>
      </w:r>
      <w:r>
        <w:rPr>
          <w:color w:val="384656"/>
          <w:w w:val="105"/>
          <w:sz w:val="18"/>
        </w:rPr>
        <w:t>recibir</w:t>
      </w:r>
      <w:r>
        <w:rPr>
          <w:color w:val="757577"/>
          <w:w w:val="105"/>
          <w:sz w:val="18"/>
        </w:rPr>
        <w:t>,</w:t>
      </w:r>
      <w:r>
        <w:rPr>
          <w:color w:val="757577"/>
          <w:spacing w:val="-8"/>
          <w:w w:val="105"/>
          <w:sz w:val="18"/>
        </w:rPr>
        <w:t> </w:t>
      </w:r>
      <w:r>
        <w:rPr>
          <w:color w:val="384656"/>
          <w:w w:val="105"/>
          <w:sz w:val="18"/>
        </w:rPr>
        <w:t>derivada</w:t>
      </w:r>
      <w:r>
        <w:rPr>
          <w:color w:val="384656"/>
          <w:spacing w:val="14"/>
          <w:w w:val="105"/>
          <w:sz w:val="18"/>
        </w:rPr>
        <w:t> </w:t>
      </w:r>
      <w:r>
        <w:rPr>
          <w:color w:val="384656"/>
          <w:w w:val="105"/>
          <w:sz w:val="18"/>
        </w:rPr>
        <w:t>de</w:t>
      </w:r>
      <w:r>
        <w:rPr>
          <w:color w:val="384656"/>
          <w:spacing w:val="1"/>
          <w:w w:val="105"/>
          <w:sz w:val="18"/>
        </w:rPr>
        <w:t> </w:t>
      </w:r>
      <w:r>
        <w:rPr>
          <w:color w:val="384656"/>
          <w:w w:val="105"/>
          <w:sz w:val="18"/>
        </w:rPr>
        <w:t>la</w:t>
      </w:r>
      <w:r>
        <w:rPr>
          <w:color w:val="384656"/>
          <w:spacing w:val="-11"/>
          <w:w w:val="105"/>
          <w:sz w:val="18"/>
        </w:rPr>
        <w:t> </w:t>
      </w:r>
      <w:r>
        <w:rPr>
          <w:color w:val="384656"/>
          <w:w w:val="105"/>
          <w:sz w:val="18"/>
        </w:rPr>
        <w:t>misma,</w:t>
      </w:r>
      <w:r>
        <w:rPr>
          <w:color w:val="384656"/>
          <w:spacing w:val="3"/>
          <w:w w:val="105"/>
          <w:sz w:val="18"/>
        </w:rPr>
        <w:t> </w:t>
      </w:r>
      <w:r>
        <w:rPr>
          <w:color w:val="384656"/>
          <w:w w:val="105"/>
          <w:sz w:val="18"/>
        </w:rPr>
        <w:t>que,</w:t>
      </w:r>
      <w:r>
        <w:rPr>
          <w:color w:val="384656"/>
          <w:spacing w:val="4"/>
          <w:w w:val="105"/>
          <w:sz w:val="18"/>
        </w:rPr>
        <w:t> </w:t>
      </w:r>
      <w:r>
        <w:rPr>
          <w:color w:val="384656"/>
          <w:w w:val="105"/>
          <w:sz w:val="18"/>
        </w:rPr>
        <w:t>salvo</w:t>
      </w:r>
      <w:r>
        <w:rPr>
          <w:color w:val="384656"/>
          <w:spacing w:val="9"/>
          <w:w w:val="105"/>
          <w:sz w:val="18"/>
        </w:rPr>
        <w:t> </w:t>
      </w:r>
      <w:r>
        <w:rPr>
          <w:color w:val="384656"/>
          <w:w w:val="105"/>
          <w:sz w:val="18"/>
        </w:rPr>
        <w:t>evidencia</w:t>
      </w:r>
      <w:r>
        <w:rPr>
          <w:color w:val="384656"/>
          <w:spacing w:val="18"/>
          <w:w w:val="105"/>
          <w:sz w:val="18"/>
        </w:rPr>
        <w:t> </w:t>
      </w:r>
      <w:r>
        <w:rPr>
          <w:color w:val="384656"/>
          <w:w w:val="105"/>
          <w:sz w:val="18"/>
        </w:rPr>
        <w:t>en</w:t>
      </w:r>
      <w:r>
        <w:rPr>
          <w:color w:val="384656"/>
          <w:spacing w:val="5"/>
          <w:w w:val="105"/>
          <w:sz w:val="18"/>
        </w:rPr>
        <w:t> </w:t>
      </w:r>
      <w:r>
        <w:rPr>
          <w:color w:val="384656"/>
          <w:w w:val="105"/>
          <w:sz w:val="18"/>
        </w:rPr>
        <w:t>contrario</w:t>
      </w:r>
      <w:r>
        <w:rPr>
          <w:color w:val="757577"/>
          <w:w w:val="105"/>
          <w:sz w:val="18"/>
        </w:rPr>
        <w:t>,</w:t>
      </w:r>
      <w:r>
        <w:rPr>
          <w:color w:val="757577"/>
          <w:spacing w:val="-9"/>
          <w:w w:val="105"/>
          <w:sz w:val="18"/>
        </w:rPr>
        <w:t> </w:t>
      </w:r>
      <w:r>
        <w:rPr>
          <w:color w:val="384656"/>
          <w:spacing w:val="-5"/>
          <w:w w:val="105"/>
          <w:sz w:val="18"/>
        </w:rPr>
        <w:t>es</w:t>
      </w:r>
      <w:r>
        <w:rPr>
          <w:color w:val="384656"/>
          <w:sz w:val="18"/>
        </w:rPr>
        <w:tab/>
      </w:r>
      <w:r>
        <w:rPr>
          <w:color w:val="384656"/>
          <w:spacing w:val="-49"/>
          <w:sz w:val="18"/>
        </w:rPr>
        <w:t> </w:t>
      </w:r>
      <w:r>
        <w:rPr>
          <w:rFonts w:ascii="Times New Roman"/>
          <w:color w:val="CACFD4"/>
          <w:spacing w:val="-10"/>
          <w:w w:val="105"/>
          <w:position w:val="-8"/>
          <w:sz w:val="25"/>
        </w:rPr>
        <w:t>C</w:t>
      </w:r>
    </w:p>
    <w:p>
      <w:pPr>
        <w:spacing w:line="84" w:lineRule="exact" w:before="0"/>
        <w:ind w:left="2224" w:right="0" w:firstLine="0"/>
        <w:jc w:val="left"/>
        <w:rPr>
          <w:sz w:val="18"/>
        </w:rPr>
      </w:pPr>
      <w:r>
        <w:rPr>
          <w:color w:val="384656"/>
          <w:w w:val="105"/>
          <w:sz w:val="18"/>
        </w:rPr>
        <w:t>el</w:t>
      </w:r>
      <w:r>
        <w:rPr>
          <w:color w:val="384656"/>
          <w:spacing w:val="7"/>
          <w:w w:val="105"/>
          <w:sz w:val="18"/>
        </w:rPr>
        <w:t> </w:t>
      </w:r>
      <w:r>
        <w:rPr>
          <w:color w:val="384656"/>
          <w:w w:val="105"/>
          <w:sz w:val="18"/>
        </w:rPr>
        <w:t>precio</w:t>
      </w:r>
      <w:r>
        <w:rPr>
          <w:color w:val="384656"/>
          <w:spacing w:val="11"/>
          <w:w w:val="105"/>
          <w:sz w:val="18"/>
        </w:rPr>
        <w:t> </w:t>
      </w:r>
      <w:r>
        <w:rPr>
          <w:color w:val="384656"/>
          <w:w w:val="105"/>
          <w:sz w:val="18"/>
        </w:rPr>
        <w:t>acordado</w:t>
      </w:r>
      <w:r>
        <w:rPr>
          <w:color w:val="384656"/>
          <w:spacing w:val="28"/>
          <w:w w:val="105"/>
          <w:sz w:val="18"/>
        </w:rPr>
        <w:t> </w:t>
      </w:r>
      <w:r>
        <w:rPr>
          <w:color w:val="384656"/>
          <w:w w:val="105"/>
          <w:sz w:val="18"/>
        </w:rPr>
        <w:t>para</w:t>
      </w:r>
      <w:r>
        <w:rPr>
          <w:color w:val="384656"/>
          <w:spacing w:val="18"/>
          <w:w w:val="105"/>
          <w:sz w:val="18"/>
        </w:rPr>
        <w:t> </w:t>
      </w:r>
      <w:r>
        <w:rPr>
          <w:color w:val="384656"/>
          <w:w w:val="105"/>
          <w:sz w:val="18"/>
        </w:rPr>
        <w:t>los</w:t>
      </w:r>
      <w:r>
        <w:rPr>
          <w:color w:val="384656"/>
          <w:spacing w:val="30"/>
          <w:w w:val="105"/>
          <w:sz w:val="18"/>
        </w:rPr>
        <w:t> </w:t>
      </w:r>
      <w:r>
        <w:rPr>
          <w:color w:val="384656"/>
          <w:w w:val="105"/>
          <w:sz w:val="18"/>
        </w:rPr>
        <w:t>activos</w:t>
      </w:r>
      <w:r>
        <w:rPr>
          <w:color w:val="384656"/>
          <w:spacing w:val="19"/>
          <w:w w:val="105"/>
          <w:sz w:val="18"/>
        </w:rPr>
        <w:t> </w:t>
      </w:r>
      <w:r>
        <w:rPr>
          <w:color w:val="384656"/>
          <w:w w:val="105"/>
          <w:sz w:val="18"/>
        </w:rPr>
        <w:t>a</w:t>
      </w:r>
      <w:r>
        <w:rPr>
          <w:color w:val="384656"/>
          <w:spacing w:val="20"/>
          <w:w w:val="105"/>
          <w:sz w:val="18"/>
        </w:rPr>
        <w:t> </w:t>
      </w:r>
      <w:r>
        <w:rPr>
          <w:color w:val="384656"/>
          <w:w w:val="105"/>
          <w:sz w:val="18"/>
        </w:rPr>
        <w:t>trasferir</w:t>
      </w:r>
      <w:r>
        <w:rPr>
          <w:color w:val="384656"/>
          <w:spacing w:val="27"/>
          <w:w w:val="105"/>
          <w:sz w:val="18"/>
        </w:rPr>
        <w:t> </w:t>
      </w:r>
      <w:r>
        <w:rPr>
          <w:color w:val="384656"/>
          <w:w w:val="105"/>
          <w:sz w:val="18"/>
        </w:rPr>
        <w:t>al</w:t>
      </w:r>
      <w:r>
        <w:rPr>
          <w:color w:val="384656"/>
          <w:spacing w:val="18"/>
          <w:w w:val="105"/>
          <w:sz w:val="18"/>
        </w:rPr>
        <w:t> </w:t>
      </w:r>
      <w:r>
        <w:rPr>
          <w:color w:val="384656"/>
          <w:w w:val="105"/>
          <w:sz w:val="18"/>
        </w:rPr>
        <w:t>cliente,</w:t>
      </w:r>
      <w:r>
        <w:rPr>
          <w:color w:val="384656"/>
          <w:spacing w:val="17"/>
          <w:w w:val="105"/>
          <w:sz w:val="18"/>
        </w:rPr>
        <w:t> </w:t>
      </w:r>
      <w:r>
        <w:rPr>
          <w:color w:val="384656"/>
          <w:w w:val="105"/>
          <w:sz w:val="18"/>
        </w:rPr>
        <w:t>deducido</w:t>
      </w:r>
      <w:r>
        <w:rPr>
          <w:color w:val="757577"/>
          <w:w w:val="105"/>
          <w:sz w:val="18"/>
        </w:rPr>
        <w:t>:</w:t>
      </w:r>
      <w:r>
        <w:rPr>
          <w:color w:val="757577"/>
          <w:spacing w:val="14"/>
          <w:w w:val="105"/>
          <w:sz w:val="18"/>
        </w:rPr>
        <w:t> </w:t>
      </w:r>
      <w:r>
        <w:rPr>
          <w:color w:val="384656"/>
          <w:w w:val="105"/>
          <w:sz w:val="18"/>
        </w:rPr>
        <w:t>el</w:t>
      </w:r>
      <w:r>
        <w:rPr>
          <w:color w:val="384656"/>
          <w:spacing w:val="3"/>
          <w:w w:val="105"/>
          <w:sz w:val="18"/>
        </w:rPr>
        <w:t> </w:t>
      </w:r>
      <w:r>
        <w:rPr>
          <w:color w:val="384656"/>
          <w:w w:val="105"/>
          <w:sz w:val="18"/>
        </w:rPr>
        <w:t>importe</w:t>
      </w:r>
      <w:r>
        <w:rPr>
          <w:color w:val="384656"/>
          <w:spacing w:val="24"/>
          <w:w w:val="105"/>
          <w:sz w:val="18"/>
        </w:rPr>
        <w:t> </w:t>
      </w:r>
      <w:r>
        <w:rPr>
          <w:color w:val="384656"/>
          <w:w w:val="105"/>
          <w:sz w:val="18"/>
        </w:rPr>
        <w:t>de</w:t>
      </w:r>
      <w:r>
        <w:rPr>
          <w:color w:val="384656"/>
          <w:spacing w:val="23"/>
          <w:w w:val="105"/>
          <w:sz w:val="18"/>
        </w:rPr>
        <w:t> </w:t>
      </w:r>
      <w:r>
        <w:rPr>
          <w:color w:val="384656"/>
          <w:spacing w:val="-2"/>
          <w:w w:val="105"/>
          <w:sz w:val="18"/>
        </w:rPr>
        <w:t>cualquier</w:t>
      </w:r>
    </w:p>
    <w:p>
      <w:pPr>
        <w:tabs>
          <w:tab w:pos="11639" w:val="left" w:leader="none"/>
        </w:tabs>
        <w:spacing w:line="253" w:lineRule="exact" w:before="0"/>
        <w:ind w:left="2215" w:right="0" w:firstLine="0"/>
        <w:jc w:val="left"/>
        <w:rPr>
          <w:sz w:val="23"/>
        </w:rPr>
      </w:pPr>
      <w:r>
        <w:rPr>
          <w:color w:val="384656"/>
          <w:w w:val="105"/>
          <w:sz w:val="18"/>
        </w:rPr>
        <w:t>descuento</w:t>
      </w:r>
      <w:r>
        <w:rPr>
          <w:color w:val="757577"/>
          <w:w w:val="105"/>
          <w:sz w:val="18"/>
        </w:rPr>
        <w:t>,</w:t>
      </w:r>
      <w:r>
        <w:rPr>
          <w:color w:val="757577"/>
          <w:spacing w:val="5"/>
          <w:w w:val="105"/>
          <w:sz w:val="18"/>
        </w:rPr>
        <w:t> </w:t>
      </w:r>
      <w:r>
        <w:rPr>
          <w:color w:val="384656"/>
          <w:w w:val="105"/>
          <w:sz w:val="18"/>
        </w:rPr>
        <w:t>rebaja</w:t>
      </w:r>
      <w:r>
        <w:rPr>
          <w:color w:val="384656"/>
          <w:spacing w:val="21"/>
          <w:w w:val="105"/>
          <w:sz w:val="18"/>
        </w:rPr>
        <w:t> </w:t>
      </w:r>
      <w:r>
        <w:rPr>
          <w:color w:val="384656"/>
          <w:w w:val="105"/>
          <w:sz w:val="18"/>
        </w:rPr>
        <w:t>en</w:t>
      </w:r>
      <w:r>
        <w:rPr>
          <w:color w:val="384656"/>
          <w:spacing w:val="15"/>
          <w:w w:val="105"/>
          <w:sz w:val="18"/>
        </w:rPr>
        <w:t> </w:t>
      </w:r>
      <w:r>
        <w:rPr>
          <w:color w:val="384656"/>
          <w:w w:val="105"/>
          <w:sz w:val="18"/>
        </w:rPr>
        <w:t>el</w:t>
      </w:r>
      <w:r>
        <w:rPr>
          <w:color w:val="384656"/>
          <w:spacing w:val="13"/>
          <w:w w:val="105"/>
          <w:sz w:val="18"/>
        </w:rPr>
        <w:t> </w:t>
      </w:r>
      <w:r>
        <w:rPr>
          <w:color w:val="384656"/>
          <w:w w:val="105"/>
          <w:sz w:val="18"/>
        </w:rPr>
        <w:t>precio</w:t>
      </w:r>
      <w:r>
        <w:rPr>
          <w:color w:val="384656"/>
          <w:spacing w:val="12"/>
          <w:w w:val="105"/>
          <w:sz w:val="18"/>
        </w:rPr>
        <w:t> </w:t>
      </w:r>
      <w:r>
        <w:rPr>
          <w:color w:val="384656"/>
          <w:w w:val="105"/>
          <w:sz w:val="18"/>
        </w:rPr>
        <w:t>u</w:t>
      </w:r>
      <w:r>
        <w:rPr>
          <w:color w:val="384656"/>
          <w:spacing w:val="22"/>
          <w:w w:val="105"/>
          <w:sz w:val="18"/>
        </w:rPr>
        <w:t> </w:t>
      </w:r>
      <w:r>
        <w:rPr>
          <w:color w:val="384656"/>
          <w:w w:val="105"/>
          <w:sz w:val="18"/>
        </w:rPr>
        <w:t>otras</w:t>
      </w:r>
      <w:r>
        <w:rPr>
          <w:color w:val="384656"/>
          <w:spacing w:val="21"/>
          <w:w w:val="105"/>
          <w:sz w:val="18"/>
        </w:rPr>
        <w:t> </w:t>
      </w:r>
      <w:r>
        <w:rPr>
          <w:color w:val="384656"/>
          <w:w w:val="105"/>
          <w:sz w:val="18"/>
        </w:rPr>
        <w:t>partidas</w:t>
      </w:r>
      <w:r>
        <w:rPr>
          <w:color w:val="384656"/>
          <w:spacing w:val="25"/>
          <w:w w:val="105"/>
          <w:sz w:val="18"/>
        </w:rPr>
        <w:t> </w:t>
      </w:r>
      <w:r>
        <w:rPr>
          <w:color w:val="384656"/>
          <w:w w:val="105"/>
          <w:sz w:val="18"/>
        </w:rPr>
        <w:t>similares</w:t>
      </w:r>
      <w:r>
        <w:rPr>
          <w:color w:val="384656"/>
          <w:spacing w:val="19"/>
          <w:w w:val="105"/>
          <w:sz w:val="18"/>
        </w:rPr>
        <w:t> </w:t>
      </w:r>
      <w:r>
        <w:rPr>
          <w:color w:val="384656"/>
          <w:w w:val="105"/>
          <w:sz w:val="18"/>
        </w:rPr>
        <w:t>que</w:t>
      </w:r>
      <w:r>
        <w:rPr>
          <w:color w:val="384656"/>
          <w:spacing w:val="18"/>
          <w:w w:val="105"/>
          <w:sz w:val="18"/>
        </w:rPr>
        <w:t> </w:t>
      </w:r>
      <w:r>
        <w:rPr>
          <w:color w:val="384656"/>
          <w:w w:val="105"/>
          <w:sz w:val="18"/>
        </w:rPr>
        <w:t>la</w:t>
      </w:r>
      <w:r>
        <w:rPr>
          <w:color w:val="384656"/>
          <w:spacing w:val="21"/>
          <w:w w:val="105"/>
          <w:sz w:val="18"/>
        </w:rPr>
        <w:t> </w:t>
      </w:r>
      <w:r>
        <w:rPr>
          <w:color w:val="384656"/>
          <w:w w:val="105"/>
          <w:sz w:val="18"/>
        </w:rPr>
        <w:t>empresa</w:t>
      </w:r>
      <w:r>
        <w:rPr>
          <w:color w:val="384656"/>
          <w:spacing w:val="20"/>
          <w:w w:val="105"/>
          <w:sz w:val="18"/>
        </w:rPr>
        <w:t> </w:t>
      </w:r>
      <w:r>
        <w:rPr>
          <w:color w:val="384656"/>
          <w:w w:val="105"/>
          <w:sz w:val="18"/>
        </w:rPr>
        <w:t>pueda</w:t>
      </w:r>
      <w:r>
        <w:rPr>
          <w:color w:val="384656"/>
          <w:spacing w:val="16"/>
          <w:w w:val="105"/>
          <w:sz w:val="18"/>
        </w:rPr>
        <w:t> </w:t>
      </w:r>
      <w:r>
        <w:rPr>
          <w:color w:val="384656"/>
          <w:spacing w:val="-2"/>
          <w:w w:val="105"/>
          <w:sz w:val="18"/>
        </w:rPr>
        <w:t>conceder,</w:t>
      </w:r>
      <w:r>
        <w:rPr>
          <w:color w:val="384656"/>
          <w:sz w:val="18"/>
        </w:rPr>
        <w:tab/>
      </w:r>
      <w:r>
        <w:rPr>
          <w:color w:val="CACFD4"/>
          <w:spacing w:val="-10"/>
          <w:w w:val="105"/>
          <w:position w:val="6"/>
          <w:sz w:val="23"/>
        </w:rPr>
        <w:t>C</w:t>
      </w:r>
    </w:p>
    <w:p>
      <w:pPr>
        <w:spacing w:line="248" w:lineRule="exact" w:before="0"/>
        <w:ind w:left="0" w:right="105" w:firstLine="0"/>
        <w:jc w:val="right"/>
        <w:rPr>
          <w:sz w:val="23"/>
        </w:rPr>
      </w:pPr>
      <w:r>
        <w:rPr>
          <w:color w:val="CACFD4"/>
          <w:w w:val="104"/>
          <w:sz w:val="23"/>
        </w:rPr>
        <w:t>C</w:t>
      </w:r>
    </w:p>
    <w:p>
      <w:pPr>
        <w:tabs>
          <w:tab w:pos="1790" w:val="left" w:leader="none"/>
        </w:tabs>
        <w:spacing w:line="292" w:lineRule="exact" w:before="0"/>
        <w:ind w:left="0" w:right="107" w:firstLine="0"/>
        <w:jc w:val="right"/>
        <w:rPr>
          <w:rFonts w:ascii="Times New Roman"/>
          <w:sz w:val="25"/>
        </w:rPr>
      </w:pPr>
      <w:r>
        <w:rPr>
          <w:color w:val="757577"/>
          <w:spacing w:val="-5"/>
          <w:sz w:val="19"/>
        </w:rPr>
        <w:t>1</w:t>
      </w:r>
      <w:r>
        <w:rPr>
          <w:color w:val="384656"/>
          <w:spacing w:val="-5"/>
          <w:sz w:val="19"/>
        </w:rPr>
        <w:t>9</w:t>
      </w:r>
      <w:r>
        <w:rPr>
          <w:color w:val="384656"/>
          <w:sz w:val="19"/>
        </w:rPr>
        <w:tab/>
      </w:r>
      <w:r>
        <w:rPr>
          <w:rFonts w:ascii="Times New Roman"/>
          <w:color w:val="CACFD4"/>
          <w:spacing w:val="-10"/>
          <w:position w:val="2"/>
          <w:sz w:val="25"/>
        </w:rPr>
        <w:t>C</w:t>
      </w:r>
    </w:p>
    <w:p>
      <w:pPr>
        <w:spacing w:line="254" w:lineRule="auto" w:before="18"/>
        <w:ind w:left="11643" w:right="107" w:firstLine="6"/>
        <w:jc w:val="both"/>
        <w:rPr>
          <w:sz w:val="22"/>
        </w:rPr>
      </w:pPr>
      <w:r>
        <w:rPr>
          <w:color w:val="CACFD4"/>
          <w:spacing w:val="-10"/>
          <w:sz w:val="21"/>
        </w:rPr>
        <w:t>C </w:t>
      </w:r>
      <w:r>
        <w:rPr>
          <w:color w:val="CACFD4"/>
          <w:spacing w:val="-10"/>
          <w:w w:val="95"/>
          <w:sz w:val="24"/>
        </w:rPr>
        <w:t>C </w:t>
      </w:r>
      <w:r>
        <w:rPr>
          <w:color w:val="CACFD4"/>
          <w:spacing w:val="-10"/>
          <w:sz w:val="23"/>
        </w:rPr>
        <w:t>C </w:t>
      </w:r>
      <w:r>
        <w:rPr>
          <w:color w:val="CACFD4"/>
          <w:spacing w:val="-10"/>
          <w:sz w:val="22"/>
        </w:rPr>
        <w:t>C</w:t>
      </w:r>
    </w:p>
    <w:p>
      <w:pPr>
        <w:spacing w:after="0" w:line="254" w:lineRule="auto"/>
        <w:jc w:val="both"/>
        <w:rPr>
          <w:sz w:val="22"/>
        </w:rPr>
        <w:sectPr>
          <w:headerReference w:type="default" r:id="rId78"/>
          <w:footerReference w:type="default" r:id="rId79"/>
          <w:pgSz w:w="11920" w:h="16840"/>
          <w:pgMar w:header="0" w:footer="0" w:top="220" w:bottom="0" w:left="0" w:right="0"/>
        </w:sectPr>
      </w:pPr>
    </w:p>
    <w:p>
      <w:pPr>
        <w:pStyle w:val="BodyText"/>
        <w:spacing w:before="1"/>
        <w:rPr>
          <w:sz w:val="2"/>
        </w:rPr>
      </w:pPr>
      <w:r>
        <w:rPr/>
        <w:drawing>
          <wp:anchor distT="0" distB="0" distL="0" distR="0" allowOverlap="1" layoutInCell="1" locked="0" behindDoc="0" simplePos="0" relativeHeight="15780864">
            <wp:simplePos x="0" y="0"/>
            <wp:positionH relativeFrom="page">
              <wp:posOffset>85492</wp:posOffset>
            </wp:positionH>
            <wp:positionV relativeFrom="page">
              <wp:posOffset>408950</wp:posOffset>
            </wp:positionV>
            <wp:extent cx="134346" cy="3479012"/>
            <wp:effectExtent l="0" t="0" r="0" b="0"/>
            <wp:wrapNone/>
            <wp:docPr id="93" name="image47.jpeg"/>
            <wp:cNvGraphicFramePr>
              <a:graphicFrameLocks noChangeAspect="1"/>
            </wp:cNvGraphicFramePr>
            <a:graphic>
              <a:graphicData uri="http://schemas.openxmlformats.org/drawingml/2006/picture">
                <pic:pic>
                  <pic:nvPicPr>
                    <pic:cNvPr id="94" name="image47.jpeg"/>
                    <pic:cNvPicPr/>
                  </pic:nvPicPr>
                  <pic:blipFill>
                    <a:blip r:embed="rId82" cstate="print"/>
                    <a:stretch>
                      <a:fillRect/>
                    </a:stretch>
                  </pic:blipFill>
                  <pic:spPr>
                    <a:xfrm>
                      <a:off x="0" y="0"/>
                      <a:ext cx="134346" cy="3479012"/>
                    </a:xfrm>
                    <a:prstGeom prst="rect">
                      <a:avLst/>
                    </a:prstGeom>
                  </pic:spPr>
                </pic:pic>
              </a:graphicData>
            </a:graphic>
          </wp:anchor>
        </w:drawing>
      </w:r>
      <w:r>
        <w:rPr/>
        <w:drawing>
          <wp:anchor distT="0" distB="0" distL="0" distR="0" allowOverlap="1" layoutInCell="1" locked="0" behindDoc="0" simplePos="0" relativeHeight="15781888">
            <wp:simplePos x="0" y="0"/>
            <wp:positionH relativeFrom="page">
              <wp:posOffset>158772</wp:posOffset>
            </wp:positionH>
            <wp:positionV relativeFrom="page">
              <wp:posOffset>6011991</wp:posOffset>
            </wp:positionV>
            <wp:extent cx="97706" cy="4443370"/>
            <wp:effectExtent l="0" t="0" r="0" b="0"/>
            <wp:wrapNone/>
            <wp:docPr id="95" name="image48.jpeg"/>
            <wp:cNvGraphicFramePr>
              <a:graphicFrameLocks noChangeAspect="1"/>
            </wp:cNvGraphicFramePr>
            <a:graphic>
              <a:graphicData uri="http://schemas.openxmlformats.org/drawingml/2006/picture">
                <pic:pic>
                  <pic:nvPicPr>
                    <pic:cNvPr id="96" name="image48.jpeg"/>
                    <pic:cNvPicPr/>
                  </pic:nvPicPr>
                  <pic:blipFill>
                    <a:blip r:embed="rId83" cstate="print"/>
                    <a:stretch>
                      <a:fillRect/>
                    </a:stretch>
                  </pic:blipFill>
                  <pic:spPr>
                    <a:xfrm>
                      <a:off x="0" y="0"/>
                      <a:ext cx="97706" cy="4443370"/>
                    </a:xfrm>
                    <a:prstGeom prst="rect">
                      <a:avLst/>
                    </a:prstGeom>
                  </pic:spPr>
                </pic:pic>
              </a:graphicData>
            </a:graphic>
          </wp:anchor>
        </w:drawing>
      </w:r>
    </w:p>
    <w:p>
      <w:pPr>
        <w:pStyle w:val="BodyText"/>
        <w:spacing w:line="20" w:lineRule="exact"/>
        <w:ind w:left="1750"/>
        <w:rPr>
          <w:sz w:val="2"/>
        </w:rPr>
      </w:pPr>
      <w:r>
        <w:rPr>
          <w:sz w:val="2"/>
        </w:rPr>
        <w:pict>
          <v:group style="width:411.6pt;height:1pt;mso-position-horizontal-relative:char;mso-position-vertical-relative:line" id="docshapegroup70" coordorigin="0,0" coordsize="8232,20">
            <v:line style="position:absolute" from="0,10" to="8232,10" stroked="true" strokeweight=".961186pt" strokecolor="#000000">
              <v:stroke dashstyle="solid"/>
            </v:line>
          </v:group>
        </w:pict>
      </w:r>
      <w:r>
        <w:rPr>
          <w:sz w:val="2"/>
        </w:rPr>
      </w:r>
    </w:p>
    <w:p>
      <w:pPr>
        <w:pStyle w:val="BodyText"/>
        <w:rPr>
          <w:sz w:val="20"/>
        </w:rPr>
      </w:pPr>
    </w:p>
    <w:p>
      <w:pPr>
        <w:pStyle w:val="BodyText"/>
        <w:spacing w:before="1"/>
        <w:rPr>
          <w:sz w:val="22"/>
        </w:rPr>
      </w:pPr>
    </w:p>
    <w:p>
      <w:pPr>
        <w:spacing w:line="256" w:lineRule="auto" w:before="1"/>
        <w:ind w:left="2123" w:right="1963" w:firstLine="0"/>
        <w:jc w:val="both"/>
        <w:rPr>
          <w:sz w:val="18"/>
        </w:rPr>
      </w:pPr>
      <w:r>
        <w:rPr>
          <w:color w:val="6E6E6E"/>
          <w:w w:val="105"/>
          <w:sz w:val="18"/>
        </w:rPr>
        <w:t>asf</w:t>
      </w:r>
      <w:r>
        <w:rPr>
          <w:color w:val="6E6E6E"/>
          <w:spacing w:val="19"/>
          <w:w w:val="105"/>
          <w:sz w:val="18"/>
        </w:rPr>
        <w:t> </w:t>
      </w:r>
      <w:r>
        <w:rPr>
          <w:color w:val="6E6E6E"/>
          <w:w w:val="105"/>
          <w:sz w:val="18"/>
        </w:rPr>
        <w:t>coma</w:t>
      </w:r>
      <w:r>
        <w:rPr>
          <w:color w:val="6E6E6E"/>
          <w:spacing w:val="-3"/>
          <w:w w:val="105"/>
          <w:sz w:val="18"/>
        </w:rPr>
        <w:t> </w:t>
      </w:r>
      <w:r>
        <w:rPr>
          <w:color w:val="6E6E6E"/>
          <w:w w:val="105"/>
          <w:sz w:val="18"/>
        </w:rPr>
        <w:t>las</w:t>
      </w:r>
      <w:r>
        <w:rPr>
          <w:color w:val="6E6E6E"/>
          <w:spacing w:val="-4"/>
          <w:w w:val="105"/>
          <w:sz w:val="18"/>
        </w:rPr>
        <w:t> </w:t>
      </w:r>
      <w:r>
        <w:rPr>
          <w:color w:val="6E6E6E"/>
          <w:w w:val="105"/>
          <w:sz w:val="18"/>
        </w:rPr>
        <w:t>intereses incorporados al nominal</w:t>
      </w:r>
      <w:r>
        <w:rPr>
          <w:color w:val="6E6E6E"/>
          <w:spacing w:val="-6"/>
          <w:w w:val="105"/>
          <w:sz w:val="18"/>
        </w:rPr>
        <w:t> </w:t>
      </w:r>
      <w:r>
        <w:rPr>
          <w:color w:val="6E6E6E"/>
          <w:w w:val="105"/>
          <w:sz w:val="18"/>
        </w:rPr>
        <w:t>de</w:t>
      </w:r>
      <w:r>
        <w:rPr>
          <w:color w:val="6E6E6E"/>
          <w:spacing w:val="-3"/>
          <w:w w:val="105"/>
          <w:sz w:val="18"/>
        </w:rPr>
        <w:t> </w:t>
      </w:r>
      <w:r>
        <w:rPr>
          <w:color w:val="6E6E6E"/>
          <w:w w:val="105"/>
          <w:sz w:val="18"/>
        </w:rPr>
        <w:t>las</w:t>
      </w:r>
      <w:r>
        <w:rPr>
          <w:color w:val="6E6E6E"/>
          <w:spacing w:val="-2"/>
          <w:w w:val="105"/>
          <w:sz w:val="18"/>
        </w:rPr>
        <w:t> </w:t>
      </w:r>
      <w:r>
        <w:rPr>
          <w:color w:val="6E6E6E"/>
          <w:w w:val="105"/>
          <w:sz w:val="18"/>
        </w:rPr>
        <w:t>creditos.</w:t>
      </w:r>
      <w:r>
        <w:rPr>
          <w:color w:val="6E6E6E"/>
          <w:spacing w:val="-2"/>
          <w:w w:val="105"/>
          <w:sz w:val="18"/>
        </w:rPr>
        <w:t> </w:t>
      </w:r>
      <w:r>
        <w:rPr>
          <w:color w:val="6E6E6E"/>
          <w:w w:val="105"/>
          <w:sz w:val="18"/>
        </w:rPr>
        <w:t>No</w:t>
      </w:r>
      <w:r>
        <w:rPr>
          <w:color w:val="6E6E6E"/>
          <w:spacing w:val="-1"/>
          <w:w w:val="105"/>
          <w:sz w:val="18"/>
        </w:rPr>
        <w:t> </w:t>
      </w:r>
      <w:r>
        <w:rPr>
          <w:color w:val="6E6E6E"/>
          <w:w w:val="105"/>
          <w:sz w:val="18"/>
        </w:rPr>
        <w:t>obstante,</w:t>
      </w:r>
      <w:r>
        <w:rPr>
          <w:color w:val="6E6E6E"/>
          <w:spacing w:val="-7"/>
          <w:w w:val="105"/>
          <w:sz w:val="18"/>
        </w:rPr>
        <w:t> </w:t>
      </w:r>
      <w:r>
        <w:rPr>
          <w:color w:val="6E6E6E"/>
          <w:w w:val="105"/>
          <w:sz w:val="18"/>
        </w:rPr>
        <w:t>podran</w:t>
      </w:r>
      <w:r>
        <w:rPr>
          <w:color w:val="6E6E6E"/>
          <w:spacing w:val="-8"/>
          <w:w w:val="105"/>
          <w:sz w:val="18"/>
        </w:rPr>
        <w:t> </w:t>
      </w:r>
      <w:r>
        <w:rPr>
          <w:color w:val="6E6E6E"/>
          <w:w w:val="105"/>
          <w:sz w:val="18"/>
        </w:rPr>
        <w:t>incluirse las intereses incorporados a los creditos comerciales con vencimiento</w:t>
      </w:r>
      <w:r>
        <w:rPr>
          <w:color w:val="6E6E6E"/>
          <w:spacing w:val="34"/>
          <w:w w:val="105"/>
          <w:sz w:val="18"/>
        </w:rPr>
        <w:t> </w:t>
      </w:r>
      <w:r>
        <w:rPr>
          <w:color w:val="6E6E6E"/>
          <w:w w:val="105"/>
          <w:sz w:val="18"/>
        </w:rPr>
        <w:t>no superior a un</w:t>
      </w:r>
      <w:r>
        <w:rPr>
          <w:color w:val="6E6E6E"/>
          <w:spacing w:val="-1"/>
          <w:w w:val="105"/>
          <w:sz w:val="18"/>
        </w:rPr>
        <w:t> </w:t>
      </w:r>
      <w:r>
        <w:rPr>
          <w:color w:val="6E6E6E"/>
          <w:w w:val="105"/>
          <w:sz w:val="18"/>
        </w:rPr>
        <w:t>aria que no tengan un tipo de interes</w:t>
      </w:r>
      <w:r>
        <w:rPr>
          <w:color w:val="6E6E6E"/>
          <w:spacing w:val="-2"/>
          <w:w w:val="105"/>
          <w:sz w:val="18"/>
        </w:rPr>
        <w:t> </w:t>
      </w:r>
      <w:r>
        <w:rPr>
          <w:color w:val="6E6E6E"/>
          <w:w w:val="105"/>
          <w:sz w:val="18"/>
        </w:rPr>
        <w:t>contractual, cuando el efecto de</w:t>
      </w:r>
      <w:r>
        <w:rPr>
          <w:color w:val="6E6E6E"/>
          <w:spacing w:val="-3"/>
          <w:w w:val="105"/>
          <w:sz w:val="18"/>
        </w:rPr>
        <w:t> </w:t>
      </w:r>
      <w:r>
        <w:rPr>
          <w:color w:val="6E6E6E"/>
          <w:w w:val="105"/>
          <w:sz w:val="18"/>
        </w:rPr>
        <w:t>no actualizar los flujos de efectivo no es significativo.</w:t>
      </w:r>
    </w:p>
    <w:p>
      <w:pPr>
        <w:pStyle w:val="BodyText"/>
        <w:spacing w:before="5"/>
      </w:pPr>
    </w:p>
    <w:p>
      <w:pPr>
        <w:spacing w:line="254" w:lineRule="auto" w:before="0"/>
        <w:ind w:left="2118" w:right="1966" w:firstLine="7"/>
        <w:jc w:val="both"/>
        <w:rPr>
          <w:sz w:val="18"/>
        </w:rPr>
      </w:pPr>
      <w:r>
        <w:rPr>
          <w:color w:val="6E6E6E"/>
          <w:w w:val="105"/>
          <w:sz w:val="18"/>
        </w:rPr>
        <w:t>No fom,an parte de los ingresos los impuestos que gravan las operaciones</w:t>
      </w:r>
      <w:r>
        <w:rPr>
          <w:color w:val="6E6E6E"/>
          <w:w w:val="105"/>
          <w:sz w:val="18"/>
        </w:rPr>
        <w:t> de entrega</w:t>
      </w:r>
      <w:r>
        <w:rPr>
          <w:color w:val="6E6E6E"/>
          <w:w w:val="105"/>
          <w:sz w:val="18"/>
        </w:rPr>
        <w:t> de bienes</w:t>
      </w:r>
      <w:r>
        <w:rPr>
          <w:color w:val="6E6E6E"/>
          <w:spacing w:val="-3"/>
          <w:w w:val="105"/>
          <w:sz w:val="18"/>
        </w:rPr>
        <w:t> </w:t>
      </w:r>
      <w:r>
        <w:rPr>
          <w:color w:val="6E6E6E"/>
          <w:w w:val="105"/>
          <w:sz w:val="18"/>
        </w:rPr>
        <w:t>y</w:t>
      </w:r>
      <w:r>
        <w:rPr>
          <w:color w:val="6E6E6E"/>
          <w:spacing w:val="-4"/>
          <w:w w:val="105"/>
          <w:sz w:val="18"/>
        </w:rPr>
        <w:t> </w:t>
      </w:r>
      <w:r>
        <w:rPr>
          <w:color w:val="6E6E6E"/>
          <w:w w:val="105"/>
          <w:sz w:val="18"/>
        </w:rPr>
        <w:t>prestaci6n de</w:t>
      </w:r>
      <w:r>
        <w:rPr>
          <w:color w:val="6E6E6E"/>
          <w:spacing w:val="-8"/>
          <w:w w:val="105"/>
          <w:sz w:val="18"/>
        </w:rPr>
        <w:t> </w:t>
      </w:r>
      <w:r>
        <w:rPr>
          <w:color w:val="6E6E6E"/>
          <w:w w:val="105"/>
          <w:sz w:val="18"/>
        </w:rPr>
        <w:t>servicios que</w:t>
      </w:r>
      <w:r>
        <w:rPr>
          <w:color w:val="6E6E6E"/>
          <w:spacing w:val="-6"/>
          <w:w w:val="105"/>
          <w:sz w:val="18"/>
        </w:rPr>
        <w:t> </w:t>
      </w:r>
      <w:r>
        <w:rPr>
          <w:color w:val="6E6E6E"/>
          <w:w w:val="105"/>
          <w:sz w:val="18"/>
        </w:rPr>
        <w:t>la empresa debe</w:t>
      </w:r>
      <w:r>
        <w:rPr>
          <w:color w:val="6E6E6E"/>
          <w:spacing w:val="-4"/>
          <w:w w:val="105"/>
          <w:sz w:val="18"/>
        </w:rPr>
        <w:t> </w:t>
      </w:r>
      <w:r>
        <w:rPr>
          <w:color w:val="6E6E6E"/>
          <w:w w:val="105"/>
          <w:sz w:val="18"/>
        </w:rPr>
        <w:t>repercutir a terceros coma</w:t>
      </w:r>
      <w:r>
        <w:rPr>
          <w:color w:val="6E6E6E"/>
          <w:spacing w:val="-1"/>
          <w:w w:val="105"/>
          <w:sz w:val="18"/>
        </w:rPr>
        <w:t> </w:t>
      </w:r>
      <w:r>
        <w:rPr>
          <w:color w:val="6E6E6E"/>
          <w:w w:val="105"/>
          <w:sz w:val="18"/>
        </w:rPr>
        <w:t>el</w:t>
      </w:r>
      <w:r>
        <w:rPr>
          <w:color w:val="6E6E6E"/>
          <w:spacing w:val="-3"/>
          <w:w w:val="105"/>
          <w:sz w:val="18"/>
        </w:rPr>
        <w:t> </w:t>
      </w:r>
      <w:r>
        <w:rPr>
          <w:color w:val="6E6E6E"/>
          <w:w w:val="105"/>
          <w:sz w:val="18"/>
        </w:rPr>
        <w:t>impuesto sabre el</w:t>
      </w:r>
      <w:r>
        <w:rPr>
          <w:color w:val="6E6E6E"/>
          <w:w w:val="105"/>
          <w:sz w:val="18"/>
        </w:rPr>
        <w:t> valor</w:t>
      </w:r>
      <w:r>
        <w:rPr>
          <w:color w:val="6E6E6E"/>
          <w:w w:val="105"/>
          <w:sz w:val="18"/>
        </w:rPr>
        <w:t> ariadido</w:t>
      </w:r>
      <w:r>
        <w:rPr>
          <w:color w:val="6E6E6E"/>
          <w:w w:val="105"/>
          <w:sz w:val="18"/>
        </w:rPr>
        <w:t> y las impuestos</w:t>
      </w:r>
      <w:r>
        <w:rPr>
          <w:color w:val="6E6E6E"/>
          <w:w w:val="105"/>
          <w:sz w:val="18"/>
        </w:rPr>
        <w:t> especiales,</w:t>
      </w:r>
      <w:r>
        <w:rPr>
          <w:color w:val="6E6E6E"/>
          <w:w w:val="105"/>
          <w:sz w:val="18"/>
        </w:rPr>
        <w:t> asl</w:t>
      </w:r>
      <w:r>
        <w:rPr>
          <w:color w:val="6E6E6E"/>
          <w:w w:val="105"/>
          <w:sz w:val="18"/>
        </w:rPr>
        <w:t> coma las cantidades</w:t>
      </w:r>
      <w:r>
        <w:rPr>
          <w:color w:val="6E6E6E"/>
          <w:w w:val="105"/>
          <w:sz w:val="18"/>
        </w:rPr>
        <w:t> recibidas</w:t>
      </w:r>
      <w:r>
        <w:rPr>
          <w:color w:val="6E6E6E"/>
          <w:w w:val="105"/>
          <w:sz w:val="18"/>
        </w:rPr>
        <w:t> par cuenta de terceros.</w:t>
      </w:r>
    </w:p>
    <w:p>
      <w:pPr>
        <w:pStyle w:val="BodyText"/>
        <w:spacing w:before="5"/>
      </w:pPr>
    </w:p>
    <w:p>
      <w:pPr>
        <w:spacing w:line="261" w:lineRule="auto" w:before="0"/>
        <w:ind w:left="2130" w:right="1967" w:hanging="5"/>
        <w:jc w:val="both"/>
        <w:rPr>
          <w:sz w:val="18"/>
        </w:rPr>
      </w:pPr>
      <w:r>
        <w:rPr>
          <w:color w:val="6E6E6E"/>
          <w:w w:val="105"/>
          <w:sz w:val="18"/>
        </w:rPr>
        <w:t>En los ingresos por servicios de asistencia</w:t>
      </w:r>
      <w:r>
        <w:rPr>
          <w:color w:val="6E6E6E"/>
          <w:w w:val="105"/>
          <w:sz w:val="18"/>
        </w:rPr>
        <w:t> medico-quirurgica no se repercute</w:t>
      </w:r>
      <w:r>
        <w:rPr>
          <w:color w:val="6E6E6E"/>
          <w:w w:val="105"/>
          <w:sz w:val="18"/>
        </w:rPr>
        <w:t> el</w:t>
      </w:r>
      <w:r>
        <w:rPr>
          <w:color w:val="6E6E6E"/>
          <w:w w:val="105"/>
          <w:sz w:val="18"/>
        </w:rPr>
        <w:t> lmpuesto General lndirecto Canario al tratarse de una actividad exenta de dicho impueslo.</w:t>
      </w:r>
    </w:p>
    <w:p>
      <w:pPr>
        <w:pStyle w:val="BodyText"/>
        <w:spacing w:before="9"/>
        <w:rPr>
          <w:sz w:val="18"/>
        </w:rPr>
      </w:pPr>
    </w:p>
    <w:p>
      <w:pPr>
        <w:spacing w:line="256" w:lineRule="auto" w:before="1"/>
        <w:ind w:left="2137" w:right="1962" w:hanging="8"/>
        <w:jc w:val="both"/>
        <w:rPr>
          <w:sz w:val="18"/>
        </w:rPr>
      </w:pPr>
      <w:r>
        <w:rPr>
          <w:color w:val="6E6E6E"/>
          <w:w w:val="105"/>
          <w:sz w:val="18"/>
        </w:rPr>
        <w:t>En</w:t>
      </w:r>
      <w:r>
        <w:rPr>
          <w:color w:val="6E6E6E"/>
          <w:spacing w:val="-4"/>
          <w:w w:val="105"/>
          <w:sz w:val="18"/>
        </w:rPr>
        <w:t> </w:t>
      </w:r>
      <w:r>
        <w:rPr>
          <w:color w:val="6E6E6E"/>
          <w:w w:val="105"/>
          <w:sz w:val="18"/>
        </w:rPr>
        <w:t>las compras y</w:t>
      </w:r>
      <w:r>
        <w:rPr>
          <w:color w:val="6E6E6E"/>
          <w:spacing w:val="-3"/>
          <w:w w:val="105"/>
          <w:sz w:val="18"/>
        </w:rPr>
        <w:t> </w:t>
      </w:r>
      <w:r>
        <w:rPr>
          <w:color w:val="6E6E6E"/>
          <w:w w:val="105"/>
          <w:sz w:val="18"/>
        </w:rPr>
        <w:t>servicios se</w:t>
      </w:r>
      <w:r>
        <w:rPr>
          <w:color w:val="6E6E6E"/>
          <w:spacing w:val="-4"/>
          <w:w w:val="105"/>
          <w:sz w:val="18"/>
        </w:rPr>
        <w:t> </w:t>
      </w:r>
      <w:r>
        <w:rPr>
          <w:color w:val="6E6E6E"/>
          <w:w w:val="105"/>
          <w:sz w:val="18"/>
        </w:rPr>
        <w:t>incorporan las impuestos que gravan la operaci6n, incluido el lmpuesto General lndirecto Canario, al no tener la condici6n de deducible.</w:t>
      </w:r>
    </w:p>
    <w:p>
      <w:pPr>
        <w:pStyle w:val="BodyText"/>
        <w:spacing w:before="1"/>
      </w:pPr>
    </w:p>
    <w:p>
      <w:pPr>
        <w:spacing w:line="259" w:lineRule="auto" w:before="0"/>
        <w:ind w:left="2132" w:right="1961" w:hanging="2"/>
        <w:jc w:val="both"/>
        <w:rPr>
          <w:sz w:val="18"/>
        </w:rPr>
      </w:pPr>
      <w:r>
        <w:rPr/>
        <w:drawing>
          <wp:anchor distT="0" distB="0" distL="0" distR="0" allowOverlap="1" layoutInCell="1" locked="0" behindDoc="0" simplePos="0" relativeHeight="15781376">
            <wp:simplePos x="0" y="0"/>
            <wp:positionH relativeFrom="page">
              <wp:posOffset>134346</wp:posOffset>
            </wp:positionH>
            <wp:positionV relativeFrom="paragraph">
              <wp:posOffset>424595</wp:posOffset>
            </wp:positionV>
            <wp:extent cx="97706" cy="1342776"/>
            <wp:effectExtent l="0" t="0" r="0" b="0"/>
            <wp:wrapNone/>
            <wp:docPr id="97" name="image49.jpeg"/>
            <wp:cNvGraphicFramePr>
              <a:graphicFrameLocks noChangeAspect="1"/>
            </wp:cNvGraphicFramePr>
            <a:graphic>
              <a:graphicData uri="http://schemas.openxmlformats.org/drawingml/2006/picture">
                <pic:pic>
                  <pic:nvPicPr>
                    <pic:cNvPr id="98" name="image49.jpeg"/>
                    <pic:cNvPicPr/>
                  </pic:nvPicPr>
                  <pic:blipFill>
                    <a:blip r:embed="rId84" cstate="print"/>
                    <a:stretch>
                      <a:fillRect/>
                    </a:stretch>
                  </pic:blipFill>
                  <pic:spPr>
                    <a:xfrm>
                      <a:off x="0" y="0"/>
                      <a:ext cx="97706" cy="1342776"/>
                    </a:xfrm>
                    <a:prstGeom prst="rect">
                      <a:avLst/>
                    </a:prstGeom>
                  </pic:spPr>
                </pic:pic>
              </a:graphicData>
            </a:graphic>
          </wp:anchor>
        </w:drawing>
      </w:r>
      <w:r>
        <w:rPr>
          <w:color w:val="6E6E6E"/>
          <w:w w:val="105"/>
          <w:sz w:val="18"/>
        </w:rPr>
        <w:t>La</w:t>
      </w:r>
      <w:r>
        <w:rPr>
          <w:color w:val="6E6E6E"/>
          <w:w w:val="105"/>
          <w:sz w:val="18"/>
        </w:rPr>
        <w:t> empresa</w:t>
      </w:r>
      <w:r>
        <w:rPr>
          <w:color w:val="6E6E6E"/>
          <w:w w:val="105"/>
          <w:sz w:val="18"/>
        </w:rPr>
        <w:t> toma</w:t>
      </w:r>
      <w:r>
        <w:rPr>
          <w:color w:val="6E6E6E"/>
          <w:w w:val="105"/>
          <w:sz w:val="18"/>
        </w:rPr>
        <w:t> en</w:t>
      </w:r>
      <w:r>
        <w:rPr>
          <w:color w:val="6E6E6E"/>
          <w:w w:val="105"/>
          <w:sz w:val="18"/>
        </w:rPr>
        <w:t> cuenta</w:t>
      </w:r>
      <w:r>
        <w:rPr>
          <w:color w:val="6E6E6E"/>
          <w:w w:val="105"/>
          <w:sz w:val="18"/>
        </w:rPr>
        <w:t> en</w:t>
      </w:r>
      <w:r>
        <w:rPr>
          <w:color w:val="6E6E6E"/>
          <w:w w:val="105"/>
          <w:sz w:val="18"/>
        </w:rPr>
        <w:t> la</w:t>
      </w:r>
      <w:r>
        <w:rPr>
          <w:color w:val="6E6E6E"/>
          <w:w w:val="105"/>
          <w:sz w:val="18"/>
        </w:rPr>
        <w:t> valoraci6n</w:t>
      </w:r>
      <w:r>
        <w:rPr>
          <w:color w:val="6E6E6E"/>
          <w:w w:val="105"/>
          <w:sz w:val="18"/>
        </w:rPr>
        <w:t> del</w:t>
      </w:r>
      <w:r>
        <w:rPr>
          <w:color w:val="6E6E6E"/>
          <w:w w:val="105"/>
          <w:sz w:val="18"/>
        </w:rPr>
        <w:t> ingreso</w:t>
      </w:r>
      <w:r>
        <w:rPr>
          <w:color w:val="6E6E6E"/>
          <w:w w:val="105"/>
          <w:sz w:val="18"/>
        </w:rPr>
        <w:t> la</w:t>
      </w:r>
      <w:r>
        <w:rPr>
          <w:color w:val="6E6E6E"/>
          <w:w w:val="105"/>
          <w:sz w:val="18"/>
        </w:rPr>
        <w:t> mejor</w:t>
      </w:r>
      <w:r>
        <w:rPr>
          <w:color w:val="6E6E6E"/>
          <w:w w:val="105"/>
          <w:sz w:val="18"/>
        </w:rPr>
        <w:t> estimaci6n</w:t>
      </w:r>
      <w:r>
        <w:rPr>
          <w:color w:val="6E6E6E"/>
          <w:w w:val="105"/>
          <w:sz w:val="18"/>
        </w:rPr>
        <w:t> de</w:t>
      </w:r>
      <w:r>
        <w:rPr>
          <w:color w:val="6E6E6E"/>
          <w:w w:val="105"/>
          <w:sz w:val="18"/>
        </w:rPr>
        <w:t> la contraprestaci6n</w:t>
      </w:r>
      <w:r>
        <w:rPr>
          <w:color w:val="6E6E6E"/>
          <w:w w:val="105"/>
          <w:sz w:val="18"/>
        </w:rPr>
        <w:t> variable</w:t>
      </w:r>
      <w:r>
        <w:rPr>
          <w:color w:val="6E6E6E"/>
          <w:w w:val="105"/>
          <w:sz w:val="18"/>
        </w:rPr>
        <w:t> si</w:t>
      </w:r>
      <w:r>
        <w:rPr>
          <w:color w:val="6E6E6E"/>
          <w:w w:val="105"/>
          <w:sz w:val="18"/>
        </w:rPr>
        <w:t> es altamente</w:t>
      </w:r>
      <w:r>
        <w:rPr>
          <w:color w:val="6E6E6E"/>
          <w:w w:val="105"/>
          <w:sz w:val="18"/>
        </w:rPr>
        <w:t> probable</w:t>
      </w:r>
      <w:r>
        <w:rPr>
          <w:color w:val="6E6E6E"/>
          <w:w w:val="105"/>
          <w:sz w:val="18"/>
        </w:rPr>
        <w:t> que</w:t>
      </w:r>
      <w:r>
        <w:rPr>
          <w:color w:val="6E6E6E"/>
          <w:w w:val="105"/>
          <w:sz w:val="18"/>
        </w:rPr>
        <w:t> no</w:t>
      </w:r>
      <w:r>
        <w:rPr>
          <w:color w:val="6E6E6E"/>
          <w:w w:val="105"/>
          <w:sz w:val="18"/>
        </w:rPr>
        <w:t> se</w:t>
      </w:r>
      <w:r>
        <w:rPr>
          <w:color w:val="6E6E6E"/>
          <w:w w:val="105"/>
          <w:sz w:val="18"/>
        </w:rPr>
        <w:t> produzca</w:t>
      </w:r>
      <w:r>
        <w:rPr>
          <w:color w:val="6E6E6E"/>
          <w:w w:val="105"/>
          <w:sz w:val="18"/>
        </w:rPr>
        <w:t> una</w:t>
      </w:r>
      <w:r>
        <w:rPr>
          <w:color w:val="6E6E6E"/>
          <w:w w:val="105"/>
          <w:sz w:val="18"/>
        </w:rPr>
        <w:t> reversion significativa</w:t>
      </w:r>
      <w:r>
        <w:rPr>
          <w:color w:val="6E6E6E"/>
          <w:w w:val="105"/>
          <w:sz w:val="18"/>
        </w:rPr>
        <w:t> del</w:t>
      </w:r>
      <w:r>
        <w:rPr>
          <w:color w:val="6E6E6E"/>
          <w:w w:val="105"/>
          <w:sz w:val="18"/>
        </w:rPr>
        <w:t> importe</w:t>
      </w:r>
      <w:r>
        <w:rPr>
          <w:color w:val="6E6E6E"/>
          <w:w w:val="105"/>
          <w:sz w:val="18"/>
        </w:rPr>
        <w:t> del</w:t>
      </w:r>
      <w:r>
        <w:rPr>
          <w:color w:val="6E6E6E"/>
          <w:w w:val="105"/>
          <w:sz w:val="18"/>
        </w:rPr>
        <w:t> ingreso</w:t>
      </w:r>
      <w:r>
        <w:rPr>
          <w:color w:val="6E6E6E"/>
          <w:w w:val="105"/>
          <w:sz w:val="18"/>
        </w:rPr>
        <w:t> reconocido</w:t>
      </w:r>
      <w:r>
        <w:rPr>
          <w:color w:val="6E6E6E"/>
          <w:w w:val="105"/>
          <w:sz w:val="18"/>
        </w:rPr>
        <w:t> cuando</w:t>
      </w:r>
      <w:r>
        <w:rPr>
          <w:color w:val="6E6E6E"/>
          <w:w w:val="105"/>
          <w:sz w:val="18"/>
        </w:rPr>
        <w:t> posteriormente</w:t>
      </w:r>
      <w:r>
        <w:rPr>
          <w:color w:val="6E6E6E"/>
          <w:w w:val="105"/>
          <w:sz w:val="18"/>
        </w:rPr>
        <w:t> se</w:t>
      </w:r>
      <w:r>
        <w:rPr>
          <w:color w:val="6E6E6E"/>
          <w:w w:val="105"/>
          <w:sz w:val="18"/>
        </w:rPr>
        <w:t> resuelva</w:t>
      </w:r>
      <w:r>
        <w:rPr>
          <w:color w:val="6E6E6E"/>
          <w:w w:val="105"/>
          <w:sz w:val="18"/>
        </w:rPr>
        <w:t> la incertidumbre asociada a la citada contraprestaci6n.</w:t>
      </w:r>
    </w:p>
    <w:p>
      <w:pPr>
        <w:pStyle w:val="BodyText"/>
        <w:spacing w:before="3"/>
      </w:pPr>
    </w:p>
    <w:p>
      <w:pPr>
        <w:pStyle w:val="ListParagraph"/>
        <w:numPr>
          <w:ilvl w:val="1"/>
          <w:numId w:val="9"/>
        </w:numPr>
        <w:tabs>
          <w:tab w:pos="2466" w:val="left" w:leader="none"/>
          <w:tab w:pos="2467" w:val="left" w:leader="none"/>
        </w:tabs>
        <w:spacing w:line="240" w:lineRule="auto" w:before="0" w:after="0"/>
        <w:ind w:left="2466" w:right="0" w:hanging="340"/>
        <w:jc w:val="left"/>
        <w:rPr>
          <w:color w:val="6E6E6E"/>
          <w:sz w:val="18"/>
        </w:rPr>
      </w:pPr>
      <w:r>
        <w:rPr>
          <w:color w:val="6E6E6E"/>
          <w:w w:val="105"/>
          <w:sz w:val="18"/>
        </w:rPr>
        <w:t>Elementos</w:t>
      </w:r>
      <w:r>
        <w:rPr>
          <w:color w:val="6E6E6E"/>
          <w:spacing w:val="9"/>
          <w:w w:val="105"/>
          <w:sz w:val="18"/>
        </w:rPr>
        <w:t> </w:t>
      </w:r>
      <w:r>
        <w:rPr>
          <w:color w:val="6E6E6E"/>
          <w:w w:val="105"/>
          <w:sz w:val="18"/>
        </w:rPr>
        <w:t>palrimoniales</w:t>
      </w:r>
      <w:r>
        <w:rPr>
          <w:color w:val="6E6E6E"/>
          <w:spacing w:val="10"/>
          <w:w w:val="105"/>
          <w:sz w:val="18"/>
        </w:rPr>
        <w:t> </w:t>
      </w:r>
      <w:r>
        <w:rPr>
          <w:color w:val="6E6E6E"/>
          <w:w w:val="105"/>
          <w:sz w:val="18"/>
        </w:rPr>
        <w:t>de</w:t>
      </w:r>
      <w:r>
        <w:rPr>
          <w:color w:val="6E6E6E"/>
          <w:spacing w:val="3"/>
          <w:w w:val="105"/>
          <w:sz w:val="18"/>
        </w:rPr>
        <w:t> </w:t>
      </w:r>
      <w:r>
        <w:rPr>
          <w:color w:val="6E6E6E"/>
          <w:w w:val="105"/>
          <w:sz w:val="18"/>
        </w:rPr>
        <w:t>naturaleza</w:t>
      </w:r>
      <w:r>
        <w:rPr>
          <w:color w:val="6E6E6E"/>
          <w:spacing w:val="6"/>
          <w:w w:val="105"/>
          <w:sz w:val="18"/>
        </w:rPr>
        <w:t> </w:t>
      </w:r>
      <w:r>
        <w:rPr>
          <w:color w:val="6E6E6E"/>
          <w:spacing w:val="-2"/>
          <w:w w:val="105"/>
          <w:sz w:val="18"/>
        </w:rPr>
        <w:t>medioamblental</w:t>
      </w:r>
    </w:p>
    <w:p>
      <w:pPr>
        <w:pStyle w:val="BodyText"/>
        <w:rPr>
          <w:sz w:val="20"/>
        </w:rPr>
      </w:pPr>
    </w:p>
    <w:p>
      <w:pPr>
        <w:spacing w:line="259" w:lineRule="auto" w:before="0"/>
        <w:ind w:left="2132" w:right="1952" w:firstLine="3"/>
        <w:jc w:val="both"/>
        <w:rPr>
          <w:sz w:val="18"/>
        </w:rPr>
      </w:pPr>
      <w:r>
        <w:rPr>
          <w:color w:val="6E6E6E"/>
          <w:w w:val="105"/>
          <w:sz w:val="18"/>
        </w:rPr>
        <w:t>Los castes incurridos en</w:t>
      </w:r>
      <w:r>
        <w:rPr>
          <w:color w:val="6E6E6E"/>
          <w:spacing w:val="-10"/>
          <w:w w:val="105"/>
          <w:sz w:val="18"/>
        </w:rPr>
        <w:t> </w:t>
      </w:r>
      <w:r>
        <w:rPr>
          <w:color w:val="6E6E6E"/>
          <w:w w:val="105"/>
          <w:sz w:val="18"/>
        </w:rPr>
        <w:t>la adquisici6n de</w:t>
      </w:r>
      <w:r>
        <w:rPr>
          <w:color w:val="6E6E6E"/>
          <w:spacing w:val="-9"/>
          <w:w w:val="105"/>
          <w:sz w:val="18"/>
        </w:rPr>
        <w:t> </w:t>
      </w:r>
      <w:r>
        <w:rPr>
          <w:color w:val="6E6E6E"/>
          <w:w w:val="105"/>
          <w:sz w:val="18"/>
        </w:rPr>
        <w:t>sistemas, equipos e inslalaciones cuyo objeto</w:t>
      </w:r>
      <w:r>
        <w:rPr>
          <w:color w:val="6E6E6E"/>
          <w:spacing w:val="-3"/>
          <w:w w:val="105"/>
          <w:sz w:val="18"/>
        </w:rPr>
        <w:t> </w:t>
      </w:r>
      <w:r>
        <w:rPr>
          <w:color w:val="6E6E6E"/>
          <w:w w:val="105"/>
          <w:sz w:val="18"/>
        </w:rPr>
        <w:t>sea la</w:t>
      </w:r>
      <w:r>
        <w:rPr>
          <w:color w:val="6E6E6E"/>
          <w:spacing w:val="-13"/>
          <w:w w:val="105"/>
          <w:sz w:val="18"/>
        </w:rPr>
        <w:t> </w:t>
      </w:r>
      <w:r>
        <w:rPr>
          <w:color w:val="6E6E6E"/>
          <w:w w:val="105"/>
          <w:sz w:val="18"/>
        </w:rPr>
        <w:t>eliminaci6n,</w:t>
      </w:r>
      <w:r>
        <w:rPr>
          <w:color w:val="6E6E6E"/>
          <w:spacing w:val="-6"/>
          <w:w w:val="105"/>
          <w:sz w:val="18"/>
        </w:rPr>
        <w:t> </w:t>
      </w:r>
      <w:r>
        <w:rPr>
          <w:color w:val="6E6E6E"/>
          <w:w w:val="105"/>
          <w:sz w:val="18"/>
        </w:rPr>
        <w:t>limitaci6n o</w:t>
      </w:r>
      <w:r>
        <w:rPr>
          <w:color w:val="6E6E6E"/>
          <w:spacing w:val="-3"/>
          <w:w w:val="105"/>
          <w:sz w:val="18"/>
        </w:rPr>
        <w:t> </w:t>
      </w:r>
      <w:r>
        <w:rPr>
          <w:color w:val="6E6E6E"/>
          <w:w w:val="105"/>
          <w:sz w:val="18"/>
        </w:rPr>
        <w:t>el</w:t>
      </w:r>
      <w:r>
        <w:rPr>
          <w:color w:val="6E6E6E"/>
          <w:spacing w:val="-7"/>
          <w:w w:val="105"/>
          <w:sz w:val="18"/>
        </w:rPr>
        <w:t> </w:t>
      </w:r>
      <w:r>
        <w:rPr>
          <w:color w:val="6E6E6E"/>
          <w:w w:val="105"/>
          <w:sz w:val="18"/>
        </w:rPr>
        <w:t>control</w:t>
      </w:r>
      <w:r>
        <w:rPr>
          <w:color w:val="6E6E6E"/>
          <w:spacing w:val="-9"/>
          <w:w w:val="105"/>
          <w:sz w:val="18"/>
        </w:rPr>
        <w:t> </w:t>
      </w:r>
      <w:r>
        <w:rPr>
          <w:color w:val="6E6E6E"/>
          <w:w w:val="105"/>
          <w:sz w:val="18"/>
        </w:rPr>
        <w:t>de</w:t>
      </w:r>
      <w:r>
        <w:rPr>
          <w:color w:val="6E6E6E"/>
          <w:spacing w:val="-6"/>
          <w:w w:val="105"/>
          <w:sz w:val="18"/>
        </w:rPr>
        <w:t> </w:t>
      </w:r>
      <w:r>
        <w:rPr>
          <w:color w:val="6E6E6E"/>
          <w:w w:val="105"/>
          <w:sz w:val="18"/>
        </w:rPr>
        <w:t>los</w:t>
      </w:r>
      <w:r>
        <w:rPr>
          <w:color w:val="6E6E6E"/>
          <w:spacing w:val="-4"/>
          <w:w w:val="105"/>
          <w:sz w:val="18"/>
        </w:rPr>
        <w:t> </w:t>
      </w:r>
      <w:r>
        <w:rPr>
          <w:color w:val="6E6E6E"/>
          <w:w w:val="105"/>
          <w:sz w:val="18"/>
        </w:rPr>
        <w:t>posibles</w:t>
      </w:r>
      <w:r>
        <w:rPr>
          <w:color w:val="6E6E6E"/>
          <w:spacing w:val="-6"/>
          <w:w w:val="105"/>
          <w:sz w:val="18"/>
        </w:rPr>
        <w:t> </w:t>
      </w:r>
      <w:r>
        <w:rPr>
          <w:color w:val="6E6E6E"/>
          <w:w w:val="105"/>
          <w:sz w:val="18"/>
        </w:rPr>
        <w:t>impactos</w:t>
      </w:r>
      <w:r>
        <w:rPr>
          <w:color w:val="6E6E6E"/>
          <w:spacing w:val="-12"/>
          <w:w w:val="105"/>
          <w:sz w:val="18"/>
        </w:rPr>
        <w:t> </w:t>
      </w:r>
      <w:r>
        <w:rPr>
          <w:color w:val="6E6E6E"/>
          <w:w w:val="105"/>
          <w:sz w:val="18"/>
        </w:rPr>
        <w:t>que</w:t>
      </w:r>
      <w:r>
        <w:rPr>
          <w:color w:val="6E6E6E"/>
          <w:spacing w:val="-14"/>
          <w:w w:val="105"/>
          <w:sz w:val="18"/>
        </w:rPr>
        <w:t> </w:t>
      </w:r>
      <w:r>
        <w:rPr>
          <w:color w:val="6E6E6E"/>
          <w:w w:val="105"/>
          <w:sz w:val="18"/>
        </w:rPr>
        <w:t>pudiera</w:t>
      </w:r>
      <w:r>
        <w:rPr>
          <w:color w:val="6E6E6E"/>
          <w:spacing w:val="-4"/>
          <w:w w:val="105"/>
          <w:sz w:val="18"/>
        </w:rPr>
        <w:t> </w:t>
      </w:r>
      <w:r>
        <w:rPr>
          <w:color w:val="6E6E6E"/>
          <w:w w:val="105"/>
          <w:sz w:val="18"/>
        </w:rPr>
        <w:t>ocasionar el</w:t>
      </w:r>
      <w:r>
        <w:rPr>
          <w:color w:val="6E6E6E"/>
          <w:spacing w:val="-7"/>
          <w:w w:val="105"/>
          <w:sz w:val="18"/>
        </w:rPr>
        <w:t> </w:t>
      </w:r>
      <w:r>
        <w:rPr>
          <w:color w:val="6E6E6E"/>
          <w:w w:val="105"/>
          <w:sz w:val="18"/>
        </w:rPr>
        <w:t>normal desarrollo de la actividad de</w:t>
      </w:r>
      <w:r>
        <w:rPr>
          <w:color w:val="6E6E6E"/>
          <w:spacing w:val="-14"/>
          <w:w w:val="105"/>
          <w:sz w:val="18"/>
        </w:rPr>
        <w:t> </w:t>
      </w:r>
      <w:r>
        <w:rPr>
          <w:color w:val="6E6E6E"/>
          <w:w w:val="105"/>
          <w:sz w:val="18"/>
        </w:rPr>
        <w:t>la</w:t>
      </w:r>
      <w:r>
        <w:rPr>
          <w:color w:val="6E6E6E"/>
          <w:spacing w:val="-5"/>
          <w:w w:val="105"/>
          <w:sz w:val="18"/>
        </w:rPr>
        <w:t> </w:t>
      </w:r>
      <w:r>
        <w:rPr>
          <w:color w:val="6E6E6E"/>
          <w:w w:val="105"/>
          <w:sz w:val="18"/>
        </w:rPr>
        <w:t>Sociedad sabre</w:t>
      </w:r>
      <w:r>
        <w:rPr>
          <w:color w:val="6E6E6E"/>
          <w:spacing w:val="-4"/>
          <w:w w:val="105"/>
          <w:sz w:val="18"/>
        </w:rPr>
        <w:t> </w:t>
      </w:r>
      <w:r>
        <w:rPr>
          <w:color w:val="6E6E6E"/>
          <w:w w:val="105"/>
          <w:sz w:val="18"/>
        </w:rPr>
        <w:t>el media</w:t>
      </w:r>
      <w:r>
        <w:rPr>
          <w:color w:val="6E6E6E"/>
          <w:spacing w:val="-1"/>
          <w:w w:val="105"/>
          <w:sz w:val="18"/>
        </w:rPr>
        <w:t> </w:t>
      </w:r>
      <w:r>
        <w:rPr>
          <w:color w:val="6E6E6E"/>
          <w:w w:val="105"/>
          <w:sz w:val="18"/>
        </w:rPr>
        <w:t>ambiente, se</w:t>
      </w:r>
      <w:r>
        <w:rPr>
          <w:color w:val="6E6E6E"/>
          <w:spacing w:val="-13"/>
          <w:w w:val="105"/>
          <w:sz w:val="18"/>
        </w:rPr>
        <w:t> </w:t>
      </w:r>
      <w:r>
        <w:rPr>
          <w:color w:val="6E6E6E"/>
          <w:w w:val="105"/>
          <w:sz w:val="18"/>
        </w:rPr>
        <w:t>consideran inversiones en inmovilizada. El resto de las gastos relacianados con el media ambiente, distintos de</w:t>
      </w:r>
      <w:r>
        <w:rPr>
          <w:color w:val="6E6E6E"/>
          <w:spacing w:val="-1"/>
          <w:w w:val="105"/>
          <w:sz w:val="18"/>
        </w:rPr>
        <w:t> </w:t>
      </w:r>
      <w:r>
        <w:rPr>
          <w:color w:val="6E6E6E"/>
          <w:w w:val="105"/>
          <w:sz w:val="18"/>
        </w:rPr>
        <w:t>las realizados</w:t>
      </w:r>
      <w:r>
        <w:rPr>
          <w:color w:val="6E6E6E"/>
          <w:w w:val="105"/>
          <w:sz w:val="18"/>
        </w:rPr>
        <w:t> para</w:t>
      </w:r>
      <w:r>
        <w:rPr>
          <w:color w:val="6E6E6E"/>
          <w:w w:val="105"/>
          <w:sz w:val="18"/>
        </w:rPr>
        <w:t> la</w:t>
      </w:r>
      <w:r>
        <w:rPr>
          <w:color w:val="6E6E6E"/>
          <w:w w:val="105"/>
          <w:sz w:val="18"/>
        </w:rPr>
        <w:t> adquisici6n</w:t>
      </w:r>
      <w:r>
        <w:rPr>
          <w:color w:val="6E6E6E"/>
          <w:w w:val="105"/>
          <w:sz w:val="18"/>
        </w:rPr>
        <w:t> de</w:t>
      </w:r>
      <w:r>
        <w:rPr>
          <w:color w:val="6E6E6E"/>
          <w:w w:val="105"/>
          <w:sz w:val="18"/>
        </w:rPr>
        <w:t> elementos</w:t>
      </w:r>
      <w:r>
        <w:rPr>
          <w:color w:val="6E6E6E"/>
          <w:w w:val="105"/>
          <w:sz w:val="18"/>
        </w:rPr>
        <w:t> de</w:t>
      </w:r>
      <w:r>
        <w:rPr>
          <w:color w:val="6E6E6E"/>
          <w:w w:val="105"/>
          <w:sz w:val="18"/>
        </w:rPr>
        <w:t> inmovilizado,</w:t>
      </w:r>
      <w:r>
        <w:rPr>
          <w:color w:val="6E6E6E"/>
          <w:w w:val="105"/>
          <w:sz w:val="18"/>
        </w:rPr>
        <w:t> se</w:t>
      </w:r>
      <w:r>
        <w:rPr>
          <w:color w:val="6E6E6E"/>
          <w:w w:val="105"/>
          <w:sz w:val="18"/>
        </w:rPr>
        <w:t> consideran</w:t>
      </w:r>
      <w:r>
        <w:rPr>
          <w:color w:val="6E6E6E"/>
          <w:w w:val="105"/>
          <w:sz w:val="18"/>
        </w:rPr>
        <w:t> gastos del </w:t>
      </w:r>
      <w:r>
        <w:rPr>
          <w:color w:val="6E6E6E"/>
          <w:spacing w:val="-2"/>
          <w:w w:val="105"/>
          <w:sz w:val="18"/>
        </w:rPr>
        <w:t>ejercicio.</w:t>
      </w:r>
    </w:p>
    <w:p>
      <w:pPr>
        <w:pStyle w:val="BodyText"/>
        <w:spacing w:before="4"/>
        <w:rPr>
          <w:sz w:val="18"/>
        </w:rPr>
      </w:pPr>
    </w:p>
    <w:p>
      <w:pPr>
        <w:spacing w:line="256" w:lineRule="auto" w:before="0"/>
        <w:ind w:left="2142" w:right="1933" w:hanging="2"/>
        <w:jc w:val="both"/>
        <w:rPr>
          <w:sz w:val="18"/>
        </w:rPr>
      </w:pPr>
      <w:r>
        <w:rPr>
          <w:color w:val="6E6E6E"/>
          <w:w w:val="105"/>
          <w:sz w:val="18"/>
        </w:rPr>
        <w:t>Par lo que respecta</w:t>
      </w:r>
      <w:r>
        <w:rPr>
          <w:color w:val="6E6E6E"/>
          <w:w w:val="105"/>
          <w:sz w:val="18"/>
        </w:rPr>
        <w:t> a las pasibles contingencias</w:t>
      </w:r>
      <w:r>
        <w:rPr>
          <w:color w:val="6E6E6E"/>
          <w:w w:val="105"/>
          <w:sz w:val="18"/>
        </w:rPr>
        <w:t> queen materia medioambiental pudieran producirse,</w:t>
      </w:r>
      <w:r>
        <w:rPr>
          <w:color w:val="6E6E6E"/>
          <w:w w:val="105"/>
          <w:sz w:val="18"/>
        </w:rPr>
        <w:t> las</w:t>
      </w:r>
      <w:r>
        <w:rPr>
          <w:color w:val="6E6E6E"/>
          <w:spacing w:val="40"/>
          <w:w w:val="105"/>
          <w:sz w:val="18"/>
        </w:rPr>
        <w:t> </w:t>
      </w:r>
      <w:r>
        <w:rPr>
          <w:color w:val="6E6E6E"/>
          <w:w w:val="105"/>
          <w:sz w:val="18"/>
        </w:rPr>
        <w:t>Administradores</w:t>
      </w:r>
      <w:r>
        <w:rPr>
          <w:color w:val="6E6E6E"/>
          <w:w w:val="105"/>
          <w:sz w:val="18"/>
        </w:rPr>
        <w:t> consideran</w:t>
      </w:r>
      <w:r>
        <w:rPr>
          <w:color w:val="6E6E6E"/>
          <w:w w:val="105"/>
          <w:sz w:val="18"/>
        </w:rPr>
        <w:t> que</w:t>
      </w:r>
      <w:r>
        <w:rPr>
          <w:color w:val="6E6E6E"/>
          <w:w w:val="105"/>
          <w:sz w:val="18"/>
        </w:rPr>
        <w:t> estas</w:t>
      </w:r>
      <w:r>
        <w:rPr>
          <w:color w:val="6E6E6E"/>
          <w:w w:val="105"/>
          <w:sz w:val="18"/>
        </w:rPr>
        <w:t> se</w:t>
      </w:r>
      <w:r>
        <w:rPr>
          <w:color w:val="6E6E6E"/>
          <w:w w:val="105"/>
          <w:sz w:val="18"/>
        </w:rPr>
        <w:t> encuentran</w:t>
      </w:r>
      <w:r>
        <w:rPr>
          <w:color w:val="6E6E6E"/>
          <w:w w:val="105"/>
          <w:sz w:val="18"/>
        </w:rPr>
        <w:t> suficientemente cubiertas con las p61izas de seguros que se tienen suscritas.</w:t>
      </w:r>
    </w:p>
    <w:p>
      <w:pPr>
        <w:pStyle w:val="BodyText"/>
        <w:spacing w:before="1"/>
      </w:pPr>
    </w:p>
    <w:p>
      <w:pPr>
        <w:pStyle w:val="ListParagraph"/>
        <w:numPr>
          <w:ilvl w:val="1"/>
          <w:numId w:val="9"/>
        </w:numPr>
        <w:tabs>
          <w:tab w:pos="2476" w:val="left" w:leader="none"/>
          <w:tab w:pos="2477" w:val="left" w:leader="none"/>
        </w:tabs>
        <w:spacing w:line="240" w:lineRule="auto" w:before="1" w:after="0"/>
        <w:ind w:left="2476" w:right="0" w:hanging="325"/>
        <w:jc w:val="left"/>
        <w:rPr>
          <w:color w:val="6E6E6E"/>
          <w:sz w:val="18"/>
        </w:rPr>
      </w:pPr>
      <w:r>
        <w:rPr>
          <w:color w:val="6E6E6E"/>
          <w:w w:val="105"/>
          <w:sz w:val="18"/>
        </w:rPr>
        <w:t>Prestaciones</w:t>
      </w:r>
      <w:r>
        <w:rPr>
          <w:color w:val="6E6E6E"/>
          <w:spacing w:val="16"/>
          <w:w w:val="105"/>
          <w:sz w:val="18"/>
        </w:rPr>
        <w:t> </w:t>
      </w:r>
      <w:r>
        <w:rPr>
          <w:color w:val="6E6E6E"/>
          <w:w w:val="105"/>
          <w:sz w:val="18"/>
        </w:rPr>
        <w:t>al</w:t>
      </w:r>
      <w:r>
        <w:rPr>
          <w:color w:val="6E6E6E"/>
          <w:spacing w:val="-12"/>
          <w:w w:val="105"/>
          <w:sz w:val="18"/>
        </w:rPr>
        <w:t> </w:t>
      </w:r>
      <w:r>
        <w:rPr>
          <w:color w:val="6E6E6E"/>
          <w:spacing w:val="-2"/>
          <w:w w:val="105"/>
          <w:sz w:val="18"/>
        </w:rPr>
        <w:t>personal</w:t>
      </w:r>
    </w:p>
    <w:p>
      <w:pPr>
        <w:pStyle w:val="BodyText"/>
        <w:spacing w:before="5"/>
        <w:rPr>
          <w:sz w:val="20"/>
        </w:rPr>
      </w:pPr>
    </w:p>
    <w:p>
      <w:pPr>
        <w:spacing w:line="256" w:lineRule="auto" w:before="0"/>
        <w:ind w:left="2142" w:right="1948" w:firstLine="8"/>
        <w:jc w:val="both"/>
        <w:rPr>
          <w:sz w:val="18"/>
        </w:rPr>
      </w:pPr>
      <w:r>
        <w:rPr>
          <w:color w:val="6E6E6E"/>
          <w:w w:val="105"/>
          <w:sz w:val="18"/>
        </w:rPr>
        <w:t>La Sociedad no</w:t>
      </w:r>
      <w:r>
        <w:rPr>
          <w:color w:val="6E6E6E"/>
          <w:w w:val="105"/>
          <w:sz w:val="18"/>
        </w:rPr>
        <w:t> tiene contraidas obligaciones</w:t>
      </w:r>
      <w:r>
        <w:rPr>
          <w:color w:val="6E6E6E"/>
          <w:w w:val="105"/>
          <w:sz w:val="18"/>
        </w:rPr>
        <w:t> par pensiones,</w:t>
      </w:r>
      <w:r>
        <w:rPr>
          <w:color w:val="6E6E6E"/>
          <w:w w:val="105"/>
          <w:sz w:val="18"/>
        </w:rPr>
        <w:t> estando las empleados de la misma cubiertos par el sistema de Seguridad Social del Estado.</w:t>
      </w:r>
    </w:p>
    <w:p>
      <w:pPr>
        <w:spacing w:line="256" w:lineRule="auto" w:before="0"/>
        <w:ind w:left="2142" w:right="1945" w:firstLine="2"/>
        <w:jc w:val="both"/>
        <w:rPr>
          <w:sz w:val="18"/>
        </w:rPr>
      </w:pPr>
      <w:r>
        <w:rPr>
          <w:color w:val="6E6E6E"/>
          <w:w w:val="105"/>
          <w:sz w:val="18"/>
        </w:rPr>
        <w:t>De</w:t>
      </w:r>
      <w:r>
        <w:rPr>
          <w:color w:val="6E6E6E"/>
          <w:w w:val="105"/>
          <w:sz w:val="18"/>
        </w:rPr>
        <w:t> acuerdo</w:t>
      </w:r>
      <w:r>
        <w:rPr>
          <w:color w:val="6E6E6E"/>
          <w:w w:val="105"/>
          <w:sz w:val="18"/>
        </w:rPr>
        <w:t> con</w:t>
      </w:r>
      <w:r>
        <w:rPr>
          <w:color w:val="6E6E6E"/>
          <w:w w:val="105"/>
          <w:sz w:val="18"/>
        </w:rPr>
        <w:t> la</w:t>
      </w:r>
      <w:r>
        <w:rPr>
          <w:color w:val="6E6E6E"/>
          <w:w w:val="105"/>
          <w:sz w:val="18"/>
        </w:rPr>
        <w:t> legislaci6n</w:t>
      </w:r>
      <w:r>
        <w:rPr>
          <w:color w:val="6E6E6E"/>
          <w:w w:val="105"/>
          <w:sz w:val="18"/>
        </w:rPr>
        <w:t> laboral</w:t>
      </w:r>
      <w:r>
        <w:rPr>
          <w:color w:val="6E6E6E"/>
          <w:w w:val="105"/>
          <w:sz w:val="18"/>
        </w:rPr>
        <w:t> vigente,</w:t>
      </w:r>
      <w:r>
        <w:rPr>
          <w:color w:val="6E6E6E"/>
          <w:w w:val="105"/>
          <w:sz w:val="18"/>
        </w:rPr>
        <w:t> la</w:t>
      </w:r>
      <w:r>
        <w:rPr>
          <w:color w:val="6E6E6E"/>
          <w:w w:val="105"/>
          <w:sz w:val="18"/>
        </w:rPr>
        <w:t> Sociedad</w:t>
      </w:r>
      <w:r>
        <w:rPr>
          <w:color w:val="6E6E6E"/>
          <w:w w:val="105"/>
          <w:sz w:val="18"/>
        </w:rPr>
        <w:t> esta</w:t>
      </w:r>
      <w:r>
        <w:rPr>
          <w:color w:val="6E6E6E"/>
          <w:w w:val="105"/>
          <w:sz w:val="18"/>
        </w:rPr>
        <w:t> obligada</w:t>
      </w:r>
      <w:r>
        <w:rPr>
          <w:color w:val="6E6E6E"/>
          <w:w w:val="105"/>
          <w:sz w:val="18"/>
        </w:rPr>
        <w:t> al</w:t>
      </w:r>
      <w:r>
        <w:rPr>
          <w:color w:val="6E6E6E"/>
          <w:w w:val="105"/>
          <w:sz w:val="18"/>
        </w:rPr>
        <w:t> pago</w:t>
      </w:r>
      <w:r>
        <w:rPr>
          <w:color w:val="6E6E6E"/>
          <w:w w:val="105"/>
          <w:sz w:val="18"/>
        </w:rPr>
        <w:t> de indemnizaciones</w:t>
      </w:r>
      <w:r>
        <w:rPr>
          <w:color w:val="6E6E6E"/>
          <w:spacing w:val="-8"/>
          <w:w w:val="105"/>
          <w:sz w:val="18"/>
        </w:rPr>
        <w:t> </w:t>
      </w:r>
      <w:r>
        <w:rPr>
          <w:color w:val="6E6E6E"/>
          <w:w w:val="105"/>
          <w:sz w:val="18"/>
        </w:rPr>
        <w:t>a los trabajadores, en determinados supuestos en caso de</w:t>
      </w:r>
      <w:r>
        <w:rPr>
          <w:color w:val="6E6E6E"/>
          <w:spacing w:val="-3"/>
          <w:w w:val="105"/>
          <w:sz w:val="18"/>
        </w:rPr>
        <w:t> </w:t>
      </w:r>
      <w:r>
        <w:rPr>
          <w:color w:val="6E6E6E"/>
          <w:w w:val="105"/>
          <w:sz w:val="18"/>
        </w:rPr>
        <w:t>rescisi6n de las relaciones</w:t>
      </w:r>
      <w:r>
        <w:rPr>
          <w:color w:val="6E6E6E"/>
          <w:w w:val="105"/>
          <w:sz w:val="18"/>
        </w:rPr>
        <w:t> laborales</w:t>
      </w:r>
      <w:r>
        <w:rPr>
          <w:color w:val="6E6E6E"/>
          <w:w w:val="105"/>
          <w:sz w:val="18"/>
        </w:rPr>
        <w:t> no</w:t>
      </w:r>
      <w:r>
        <w:rPr>
          <w:color w:val="6E6E6E"/>
          <w:w w:val="105"/>
          <w:sz w:val="18"/>
        </w:rPr>
        <w:t> imputables</w:t>
      </w:r>
      <w:r>
        <w:rPr>
          <w:color w:val="6E6E6E"/>
          <w:w w:val="105"/>
          <w:sz w:val="18"/>
        </w:rPr>
        <w:t> a los</w:t>
      </w:r>
      <w:r>
        <w:rPr>
          <w:color w:val="6E6E6E"/>
          <w:w w:val="105"/>
          <w:sz w:val="18"/>
        </w:rPr>
        <w:t> mismos.</w:t>
      </w:r>
      <w:r>
        <w:rPr>
          <w:color w:val="6E6E6E"/>
          <w:w w:val="105"/>
          <w:sz w:val="18"/>
        </w:rPr>
        <w:t> El</w:t>
      </w:r>
      <w:r>
        <w:rPr>
          <w:color w:val="6E6E6E"/>
          <w:w w:val="105"/>
          <w:sz w:val="18"/>
        </w:rPr>
        <w:t> Balance</w:t>
      </w:r>
      <w:r>
        <w:rPr>
          <w:color w:val="6E6E6E"/>
          <w:w w:val="105"/>
          <w:sz w:val="18"/>
        </w:rPr>
        <w:t> adjunto</w:t>
      </w:r>
      <w:r>
        <w:rPr>
          <w:color w:val="6E6E6E"/>
          <w:w w:val="105"/>
          <w:sz w:val="18"/>
        </w:rPr>
        <w:t> no incluye</w:t>
      </w:r>
      <w:r>
        <w:rPr>
          <w:color w:val="6E6E6E"/>
          <w:w w:val="105"/>
          <w:sz w:val="18"/>
        </w:rPr>
        <w:t> provision alguna</w:t>
      </w:r>
      <w:r>
        <w:rPr>
          <w:color w:val="6E6E6E"/>
          <w:w w:val="105"/>
          <w:sz w:val="18"/>
        </w:rPr>
        <w:t> por</w:t>
      </w:r>
      <w:r>
        <w:rPr>
          <w:color w:val="6E6E6E"/>
          <w:w w:val="105"/>
          <w:sz w:val="18"/>
        </w:rPr>
        <w:t> este</w:t>
      </w:r>
      <w:r>
        <w:rPr>
          <w:color w:val="6E6E6E"/>
          <w:w w:val="105"/>
          <w:sz w:val="18"/>
        </w:rPr>
        <w:t> concepto,</w:t>
      </w:r>
      <w:r>
        <w:rPr>
          <w:color w:val="6E6E6E"/>
          <w:w w:val="105"/>
          <w:sz w:val="18"/>
        </w:rPr>
        <w:t> dado</w:t>
      </w:r>
      <w:r>
        <w:rPr>
          <w:color w:val="6E6E6E"/>
          <w:w w:val="105"/>
          <w:sz w:val="18"/>
        </w:rPr>
        <w:t> que</w:t>
      </w:r>
      <w:r>
        <w:rPr>
          <w:color w:val="6E6E6E"/>
          <w:w w:val="105"/>
          <w:sz w:val="18"/>
        </w:rPr>
        <w:t> no</w:t>
      </w:r>
      <w:r>
        <w:rPr>
          <w:color w:val="6E6E6E"/>
          <w:w w:val="105"/>
          <w:sz w:val="18"/>
        </w:rPr>
        <w:t> exlsten</w:t>
      </w:r>
      <w:r>
        <w:rPr>
          <w:color w:val="6E6E6E"/>
          <w:w w:val="105"/>
          <w:sz w:val="18"/>
        </w:rPr>
        <w:t> acuerdos</w:t>
      </w:r>
      <w:r>
        <w:rPr>
          <w:color w:val="6E6E6E"/>
          <w:w w:val="105"/>
          <w:sz w:val="18"/>
        </w:rPr>
        <w:t> que</w:t>
      </w:r>
      <w:r>
        <w:rPr>
          <w:color w:val="6E6E6E"/>
          <w:w w:val="105"/>
          <w:sz w:val="18"/>
        </w:rPr>
        <w:t> produzcan</w:t>
      </w:r>
      <w:r>
        <w:rPr>
          <w:color w:val="6E6E6E"/>
          <w:w w:val="105"/>
          <w:sz w:val="18"/>
        </w:rPr>
        <w:t> rescisiones laborales sfgnificativas.</w:t>
      </w:r>
    </w:p>
    <w:p>
      <w:pPr>
        <w:pStyle w:val="BodyText"/>
        <w:spacing w:before="11"/>
        <w:rPr>
          <w:sz w:val="18"/>
        </w:rPr>
      </w:pPr>
    </w:p>
    <w:p>
      <w:pPr>
        <w:pStyle w:val="ListParagraph"/>
        <w:numPr>
          <w:ilvl w:val="1"/>
          <w:numId w:val="9"/>
        </w:numPr>
        <w:tabs>
          <w:tab w:pos="2483" w:val="left" w:leader="none"/>
        </w:tabs>
        <w:spacing w:line="240" w:lineRule="auto" w:before="0" w:after="0"/>
        <w:ind w:left="2482" w:right="0" w:hanging="337"/>
        <w:jc w:val="left"/>
        <w:rPr>
          <w:color w:val="6E6E6E"/>
          <w:sz w:val="18"/>
        </w:rPr>
      </w:pPr>
      <w:r>
        <w:rPr>
          <w:color w:val="6E6E6E"/>
          <w:spacing w:val="-2"/>
          <w:w w:val="105"/>
          <w:sz w:val="18"/>
        </w:rPr>
        <w:t>Subvenciones</w:t>
      </w:r>
    </w:p>
    <w:p>
      <w:pPr>
        <w:pStyle w:val="BodyText"/>
        <w:rPr>
          <w:sz w:val="20"/>
        </w:rPr>
      </w:pPr>
    </w:p>
    <w:p>
      <w:pPr>
        <w:spacing w:line="254" w:lineRule="auto" w:before="1"/>
        <w:ind w:left="2142" w:right="1943" w:firstLine="3"/>
        <w:jc w:val="both"/>
        <w:rPr>
          <w:sz w:val="18"/>
        </w:rPr>
      </w:pPr>
      <w:r>
        <w:rPr>
          <w:color w:val="6E6E6E"/>
          <w:w w:val="105"/>
          <w:sz w:val="18"/>
        </w:rPr>
        <w:t>Las</w:t>
      </w:r>
      <w:r>
        <w:rPr>
          <w:color w:val="6E6E6E"/>
          <w:w w:val="105"/>
          <w:sz w:val="18"/>
        </w:rPr>
        <w:t> subvencianes</w:t>
      </w:r>
      <w:r>
        <w:rPr>
          <w:color w:val="6E6E6E"/>
          <w:w w:val="105"/>
          <w:sz w:val="18"/>
        </w:rPr>
        <w:t> de</w:t>
      </w:r>
      <w:r>
        <w:rPr>
          <w:color w:val="6E6E6E"/>
          <w:w w:val="105"/>
          <w:sz w:val="18"/>
        </w:rPr>
        <w:t> capital</w:t>
      </w:r>
      <w:r>
        <w:rPr>
          <w:color w:val="6E6E6E"/>
          <w:w w:val="105"/>
          <w:sz w:val="18"/>
        </w:rPr>
        <w:t> no</w:t>
      </w:r>
      <w:r>
        <w:rPr>
          <w:color w:val="6E6E6E"/>
          <w:w w:val="105"/>
          <w:sz w:val="18"/>
        </w:rPr>
        <w:t> reintegrables</w:t>
      </w:r>
      <w:r>
        <w:rPr>
          <w:color w:val="6E6E6E"/>
          <w:w w:val="105"/>
          <w:sz w:val="18"/>
        </w:rPr>
        <w:t> se</w:t>
      </w:r>
      <w:r>
        <w:rPr>
          <w:color w:val="6E6E6E"/>
          <w:w w:val="105"/>
          <w:sz w:val="18"/>
        </w:rPr>
        <w:t> valoran</w:t>
      </w:r>
      <w:r>
        <w:rPr>
          <w:color w:val="6E6E6E"/>
          <w:w w:val="105"/>
          <w:sz w:val="18"/>
        </w:rPr>
        <w:t> par</w:t>
      </w:r>
      <w:r>
        <w:rPr>
          <w:color w:val="6E6E6E"/>
          <w:w w:val="105"/>
          <w:sz w:val="18"/>
        </w:rPr>
        <w:t> el</w:t>
      </w:r>
      <w:r>
        <w:rPr>
          <w:color w:val="6E6E6E"/>
          <w:w w:val="105"/>
          <w:sz w:val="18"/>
        </w:rPr>
        <w:t> importe</w:t>
      </w:r>
      <w:r>
        <w:rPr>
          <w:color w:val="6E6E6E"/>
          <w:w w:val="105"/>
          <w:sz w:val="18"/>
        </w:rPr>
        <w:t> concedido</w:t>
      </w:r>
      <w:r>
        <w:rPr>
          <w:color w:val="6E6E6E"/>
          <w:w w:val="105"/>
          <w:sz w:val="18"/>
        </w:rPr>
        <w:t> a</w:t>
      </w:r>
      <w:r>
        <w:rPr>
          <w:color w:val="6E6E6E"/>
          <w:w w:val="105"/>
          <w:sz w:val="18"/>
        </w:rPr>
        <w:t> la Sociedad, reconociendose</w:t>
      </w:r>
      <w:r>
        <w:rPr>
          <w:color w:val="6E6E6E"/>
          <w:spacing w:val="-1"/>
          <w:w w:val="105"/>
          <w:sz w:val="18"/>
        </w:rPr>
        <w:t> </w:t>
      </w:r>
      <w:r>
        <w:rPr>
          <w:color w:val="6E6E6E"/>
          <w:w w:val="105"/>
          <w:sz w:val="18"/>
        </w:rPr>
        <w:t>inicialmente en</w:t>
      </w:r>
      <w:r>
        <w:rPr>
          <w:color w:val="6E6E6E"/>
          <w:spacing w:val="-6"/>
          <w:w w:val="105"/>
          <w:sz w:val="18"/>
        </w:rPr>
        <w:t> </w:t>
      </w:r>
      <w:r>
        <w:rPr>
          <w:color w:val="6E6E6E"/>
          <w:w w:val="105"/>
          <w:sz w:val="18"/>
        </w:rPr>
        <w:t>el</w:t>
      </w:r>
      <w:r>
        <w:rPr>
          <w:color w:val="6E6E6E"/>
          <w:spacing w:val="-4"/>
          <w:w w:val="105"/>
          <w:sz w:val="18"/>
        </w:rPr>
        <w:t> </w:t>
      </w:r>
      <w:r>
        <w:rPr>
          <w:color w:val="6E6E6E"/>
          <w:w w:val="105"/>
          <w:sz w:val="18"/>
        </w:rPr>
        <w:t>patrimonio neto</w:t>
      </w:r>
      <w:r>
        <w:rPr>
          <w:color w:val="6E6E6E"/>
          <w:spacing w:val="-3"/>
          <w:w w:val="105"/>
          <w:sz w:val="18"/>
        </w:rPr>
        <w:t> </w:t>
      </w:r>
      <w:r>
        <w:rPr>
          <w:color w:val="6E6E6E"/>
          <w:w w:val="105"/>
          <w:sz w:val="18"/>
        </w:rPr>
        <w:t>e</w:t>
      </w:r>
      <w:r>
        <w:rPr>
          <w:color w:val="6E6E6E"/>
          <w:spacing w:val="-2"/>
          <w:w w:val="105"/>
          <w:sz w:val="18"/>
        </w:rPr>
        <w:t> </w:t>
      </w:r>
      <w:r>
        <w:rPr>
          <w:color w:val="6E6E6E"/>
          <w:w w:val="105"/>
          <w:sz w:val="18"/>
        </w:rPr>
        <w:t>imputandose a resultados en proporci6n</w:t>
      </w:r>
      <w:r>
        <w:rPr>
          <w:color w:val="6E6E6E"/>
          <w:spacing w:val="32"/>
          <w:w w:val="105"/>
          <w:sz w:val="18"/>
        </w:rPr>
        <w:t> </w:t>
      </w:r>
      <w:r>
        <w:rPr>
          <w:color w:val="6E6E6E"/>
          <w:w w:val="105"/>
          <w:sz w:val="18"/>
        </w:rPr>
        <w:t>a la depreciaci6n experimentada</w:t>
      </w:r>
      <w:r>
        <w:rPr>
          <w:color w:val="6E6E6E"/>
          <w:spacing w:val="40"/>
          <w:w w:val="105"/>
          <w:sz w:val="18"/>
        </w:rPr>
        <w:t> </w:t>
      </w:r>
      <w:r>
        <w:rPr>
          <w:color w:val="6E6E6E"/>
          <w:w w:val="105"/>
          <w:sz w:val="18"/>
        </w:rPr>
        <w:t>durante el periodo por los actives financiados par dichas subvenciones,</w:t>
      </w:r>
      <w:r>
        <w:rPr>
          <w:color w:val="6E6E6E"/>
          <w:w w:val="105"/>
          <w:sz w:val="18"/>
        </w:rPr>
        <w:t> salvo</w:t>
      </w:r>
      <w:r>
        <w:rPr>
          <w:color w:val="6E6E6E"/>
          <w:w w:val="105"/>
          <w:sz w:val="18"/>
        </w:rPr>
        <w:t> que se Irate de actives</w:t>
      </w:r>
      <w:r>
        <w:rPr>
          <w:color w:val="6E6E6E"/>
          <w:w w:val="105"/>
          <w:sz w:val="18"/>
        </w:rPr>
        <w:t> no depreciables</w:t>
      </w:r>
      <w:r>
        <w:rPr>
          <w:color w:val="6E6E6E"/>
          <w:w w:val="105"/>
          <w:sz w:val="18"/>
        </w:rPr>
        <w:t> en</w:t>
      </w:r>
      <w:r>
        <w:rPr>
          <w:color w:val="6E6E6E"/>
          <w:w w:val="105"/>
          <w:sz w:val="18"/>
        </w:rPr>
        <w:t> cuyo caso se imputaran al resultado del ejercicio en que se praduzca la enajenaci6n</w:t>
      </w:r>
      <w:r>
        <w:rPr>
          <w:color w:val="6E6E6E"/>
          <w:spacing w:val="21"/>
          <w:w w:val="105"/>
          <w:sz w:val="18"/>
        </w:rPr>
        <w:t> </w:t>
      </w:r>
      <w:r>
        <w:rPr>
          <w:color w:val="6E6E6E"/>
          <w:w w:val="105"/>
          <w:sz w:val="18"/>
        </w:rPr>
        <w:t>o baja en inventario de los mismos</w:t>
      </w:r>
    </w:p>
    <w:p>
      <w:pPr>
        <w:spacing w:after="0" w:line="254" w:lineRule="auto"/>
        <w:jc w:val="both"/>
        <w:rPr>
          <w:sz w:val="18"/>
        </w:rPr>
        <w:sectPr>
          <w:headerReference w:type="even" r:id="rId80"/>
          <w:footerReference w:type="even" r:id="rId81"/>
          <w:pgSz w:w="11920" w:h="16840"/>
          <w:pgMar w:header="1746" w:footer="1194" w:top="2440" w:bottom="1380" w:left="0" w:right="0"/>
          <w:pgNumType w:start="20"/>
        </w:sectPr>
      </w:pPr>
    </w:p>
    <w:p>
      <w:pPr>
        <w:pStyle w:val="BodyText"/>
        <w:rPr>
          <w:sz w:val="24"/>
        </w:rPr>
      </w:pPr>
    </w:p>
    <w:p>
      <w:pPr>
        <w:pStyle w:val="BodyText"/>
        <w:rPr>
          <w:sz w:val="24"/>
        </w:rPr>
      </w:pPr>
    </w:p>
    <w:p>
      <w:pPr>
        <w:pStyle w:val="BodyText"/>
        <w:rPr>
          <w:sz w:val="24"/>
        </w:rPr>
      </w:pPr>
    </w:p>
    <w:p>
      <w:pPr>
        <w:pStyle w:val="BodyText"/>
        <w:rPr>
          <w:sz w:val="32"/>
        </w:rPr>
      </w:pPr>
    </w:p>
    <w:p>
      <w:pPr>
        <w:spacing w:before="0"/>
        <w:ind w:left="1940" w:right="0" w:firstLine="0"/>
        <w:jc w:val="left"/>
        <w:rPr>
          <w:b/>
          <w:sz w:val="22"/>
        </w:rPr>
      </w:pPr>
      <w:r>
        <w:rPr>
          <w:b/>
          <w:color w:val="384454"/>
          <w:w w:val="95"/>
          <w:sz w:val="22"/>
        </w:rPr>
        <w:t>HARINERA</w:t>
      </w:r>
      <w:r>
        <w:rPr>
          <w:b/>
          <w:color w:val="384454"/>
          <w:spacing w:val="4"/>
          <w:sz w:val="22"/>
        </w:rPr>
        <w:t> </w:t>
      </w:r>
      <w:r>
        <w:rPr>
          <w:b/>
          <w:color w:val="384454"/>
          <w:w w:val="95"/>
          <w:sz w:val="22"/>
        </w:rPr>
        <w:t>CANARIA,</w:t>
      </w:r>
      <w:r>
        <w:rPr>
          <w:b/>
          <w:color w:val="384454"/>
          <w:spacing w:val="-8"/>
          <w:w w:val="95"/>
          <w:sz w:val="22"/>
        </w:rPr>
        <w:t> </w:t>
      </w:r>
      <w:r>
        <w:rPr>
          <w:b/>
          <w:color w:val="384454"/>
          <w:spacing w:val="-4"/>
          <w:w w:val="95"/>
          <w:sz w:val="22"/>
        </w:rPr>
        <w:t>S.A.</w:t>
      </w:r>
    </w:p>
    <w:p>
      <w:pPr>
        <w:spacing w:before="1"/>
        <w:ind w:left="1937" w:right="0" w:firstLine="0"/>
        <w:jc w:val="left"/>
        <w:rPr>
          <w:b/>
          <w:sz w:val="20"/>
        </w:rPr>
      </w:pPr>
      <w:r>
        <w:rPr>
          <w:b/>
          <w:color w:val="384454"/>
          <w:spacing w:val="-2"/>
          <w:w w:val="105"/>
          <w:sz w:val="20"/>
        </w:rPr>
        <w:t>Memorla</w:t>
      </w:r>
    </w:p>
    <w:p>
      <w:pPr>
        <w:tabs>
          <w:tab w:pos="10261" w:val="left" w:leader="none"/>
        </w:tabs>
        <w:spacing w:before="20"/>
        <w:ind w:left="1904" w:right="0" w:firstLine="0"/>
        <w:jc w:val="left"/>
        <w:rPr>
          <w:b/>
          <w:sz w:val="20"/>
        </w:rPr>
      </w:pPr>
      <w:r>
        <w:rPr>
          <w:b/>
          <w:color w:val="384454"/>
          <w:w w:val="105"/>
          <w:sz w:val="20"/>
          <w:u w:val="single" w:color="000000"/>
        </w:rPr>
        <w:t>E]erclclo</w:t>
      </w:r>
      <w:r>
        <w:rPr>
          <w:b/>
          <w:color w:val="384454"/>
          <w:spacing w:val="5"/>
          <w:w w:val="105"/>
          <w:sz w:val="20"/>
          <w:u w:val="single" w:color="000000"/>
        </w:rPr>
        <w:t> </w:t>
      </w:r>
      <w:r>
        <w:rPr>
          <w:b/>
          <w:color w:val="384454"/>
          <w:w w:val="105"/>
          <w:sz w:val="20"/>
          <w:u w:val="single" w:color="000000"/>
        </w:rPr>
        <w:t>anual</w:t>
      </w:r>
      <w:r>
        <w:rPr>
          <w:b/>
          <w:color w:val="384454"/>
          <w:spacing w:val="1"/>
          <w:w w:val="105"/>
          <w:sz w:val="20"/>
          <w:u w:val="single" w:color="000000"/>
        </w:rPr>
        <w:t> </w:t>
      </w:r>
      <w:r>
        <w:rPr>
          <w:b/>
          <w:color w:val="384454"/>
          <w:w w:val="105"/>
          <w:sz w:val="20"/>
          <w:u w:val="single" w:color="000000"/>
        </w:rPr>
        <w:t>terminado</w:t>
      </w:r>
      <w:r>
        <w:rPr>
          <w:b/>
          <w:color w:val="384454"/>
          <w:spacing w:val="11"/>
          <w:w w:val="105"/>
          <w:sz w:val="20"/>
          <w:u w:val="single" w:color="000000"/>
        </w:rPr>
        <w:t> </w:t>
      </w:r>
      <w:r>
        <w:rPr>
          <w:b/>
          <w:color w:val="384454"/>
          <w:w w:val="105"/>
          <w:sz w:val="20"/>
          <w:u w:val="single" w:color="000000"/>
        </w:rPr>
        <w:t>el</w:t>
      </w:r>
      <w:r>
        <w:rPr>
          <w:b/>
          <w:color w:val="384454"/>
          <w:spacing w:val="-10"/>
          <w:w w:val="105"/>
          <w:sz w:val="20"/>
          <w:u w:val="single" w:color="000000"/>
        </w:rPr>
        <w:t> </w:t>
      </w:r>
      <w:r>
        <w:rPr>
          <w:b/>
          <w:color w:val="384454"/>
          <w:w w:val="105"/>
          <w:sz w:val="20"/>
          <w:u w:val="single" w:color="000000"/>
        </w:rPr>
        <w:t>31</w:t>
      </w:r>
      <w:r>
        <w:rPr>
          <w:b/>
          <w:color w:val="384454"/>
          <w:spacing w:val="-8"/>
          <w:w w:val="105"/>
          <w:sz w:val="20"/>
          <w:u w:val="single" w:color="000000"/>
        </w:rPr>
        <w:t> </w:t>
      </w:r>
      <w:r>
        <w:rPr>
          <w:b/>
          <w:color w:val="384454"/>
          <w:w w:val="105"/>
          <w:sz w:val="20"/>
          <w:u w:val="single" w:color="000000"/>
        </w:rPr>
        <w:t>de</w:t>
      </w:r>
      <w:r>
        <w:rPr>
          <w:b/>
          <w:color w:val="384454"/>
          <w:spacing w:val="-3"/>
          <w:w w:val="105"/>
          <w:sz w:val="20"/>
          <w:u w:val="single" w:color="000000"/>
        </w:rPr>
        <w:t> </w:t>
      </w:r>
      <w:r>
        <w:rPr>
          <w:b/>
          <w:color w:val="384454"/>
          <w:w w:val="105"/>
          <w:sz w:val="20"/>
          <w:u w:val="single" w:color="000000"/>
        </w:rPr>
        <w:t>dlclembre</w:t>
      </w:r>
      <w:r>
        <w:rPr>
          <w:b/>
          <w:color w:val="384454"/>
          <w:spacing w:val="10"/>
          <w:w w:val="105"/>
          <w:sz w:val="20"/>
          <w:u w:val="single" w:color="000000"/>
        </w:rPr>
        <w:t> </w:t>
      </w:r>
      <w:r>
        <w:rPr>
          <w:b/>
          <w:color w:val="384454"/>
          <w:w w:val="105"/>
          <w:sz w:val="20"/>
          <w:u w:val="single" w:color="000000"/>
        </w:rPr>
        <w:t>de </w:t>
      </w:r>
      <w:r>
        <w:rPr>
          <w:b/>
          <w:color w:val="384454"/>
          <w:spacing w:val="-4"/>
          <w:w w:val="105"/>
          <w:sz w:val="20"/>
          <w:u w:val="single" w:color="000000"/>
        </w:rPr>
        <w:t>2023</w:t>
      </w:r>
      <w:r>
        <w:rPr>
          <w:b/>
          <w:color w:val="384454"/>
          <w:sz w:val="20"/>
          <w:u w:val="single" w:color="000000"/>
        </w:rPr>
        <w:tab/>
      </w:r>
    </w:p>
    <w:p>
      <w:pPr>
        <w:pStyle w:val="BodyText"/>
        <w:rPr>
          <w:b/>
          <w:sz w:val="22"/>
        </w:rPr>
      </w:pPr>
    </w:p>
    <w:p>
      <w:pPr>
        <w:pStyle w:val="BodyText"/>
        <w:spacing w:before="5"/>
        <w:rPr>
          <w:b/>
          <w:sz w:val="24"/>
        </w:rPr>
      </w:pPr>
    </w:p>
    <w:p>
      <w:pPr>
        <w:spacing w:line="261" w:lineRule="auto" w:before="0"/>
        <w:ind w:left="2281" w:right="208" w:firstLine="7"/>
        <w:jc w:val="both"/>
        <w:rPr>
          <w:sz w:val="18"/>
        </w:rPr>
      </w:pPr>
      <w:r>
        <w:rPr>
          <w:color w:val="384454"/>
          <w:w w:val="105"/>
          <w:sz w:val="18"/>
        </w:rPr>
        <w:t>En</w:t>
      </w:r>
      <w:r>
        <w:rPr>
          <w:color w:val="384454"/>
          <w:w w:val="105"/>
          <w:sz w:val="18"/>
        </w:rPr>
        <w:t> aqueUos</w:t>
      </w:r>
      <w:r>
        <w:rPr>
          <w:color w:val="384454"/>
          <w:w w:val="105"/>
          <w:sz w:val="18"/>
        </w:rPr>
        <w:t> casos en</w:t>
      </w:r>
      <w:r>
        <w:rPr>
          <w:color w:val="384454"/>
          <w:w w:val="105"/>
          <w:sz w:val="18"/>
        </w:rPr>
        <w:t> que</w:t>
      </w:r>
      <w:r>
        <w:rPr>
          <w:color w:val="384454"/>
          <w:w w:val="105"/>
          <w:sz w:val="18"/>
        </w:rPr>
        <w:t> transitoriamente</w:t>
      </w:r>
      <w:r>
        <w:rPr>
          <w:color w:val="384454"/>
          <w:w w:val="105"/>
          <w:sz w:val="18"/>
        </w:rPr>
        <w:t> tuviesen</w:t>
      </w:r>
      <w:r>
        <w:rPr>
          <w:color w:val="384454"/>
          <w:w w:val="105"/>
          <w:sz w:val="18"/>
        </w:rPr>
        <w:t> el caracter</w:t>
      </w:r>
      <w:r>
        <w:rPr>
          <w:color w:val="384454"/>
          <w:w w:val="105"/>
          <w:sz w:val="18"/>
        </w:rPr>
        <w:t> de</w:t>
      </w:r>
      <w:r>
        <w:rPr>
          <w:color w:val="384454"/>
          <w:w w:val="105"/>
          <w:sz w:val="18"/>
        </w:rPr>
        <w:t> subvenciones reintegrables, se </w:t>
      </w:r>
      <w:r>
        <w:rPr>
          <w:color w:val="6E7582"/>
          <w:w w:val="105"/>
          <w:sz w:val="18"/>
        </w:rPr>
        <w:t>c</w:t>
      </w:r>
      <w:r>
        <w:rPr>
          <w:color w:val="384454"/>
          <w:w w:val="105"/>
          <w:sz w:val="18"/>
        </w:rPr>
        <w:t>ontabilizan como deudas a largo plazo transformables en subvenciones.</w:t>
      </w:r>
    </w:p>
    <w:p>
      <w:pPr>
        <w:pStyle w:val="BodyText"/>
        <w:spacing w:before="5"/>
        <w:rPr>
          <w:sz w:val="18"/>
        </w:rPr>
      </w:pPr>
    </w:p>
    <w:p>
      <w:pPr>
        <w:spacing w:line="249" w:lineRule="auto" w:before="0"/>
        <w:ind w:left="2286" w:right="192" w:hanging="7"/>
        <w:jc w:val="both"/>
        <w:rPr>
          <w:sz w:val="18"/>
        </w:rPr>
      </w:pPr>
      <w:r>
        <w:rPr>
          <w:color w:val="384454"/>
          <w:w w:val="105"/>
          <w:sz w:val="18"/>
        </w:rPr>
        <w:t>Cuando las subvencione</w:t>
      </w:r>
      <w:r>
        <w:rPr>
          <w:color w:val="6E7582"/>
          <w:w w:val="105"/>
          <w:sz w:val="18"/>
        </w:rPr>
        <w:t>s </w:t>
      </w:r>
      <w:r>
        <w:rPr>
          <w:color w:val="384454"/>
          <w:w w:val="105"/>
          <w:sz w:val="18"/>
        </w:rPr>
        <w:t>se conceden para financiar gastos especificos se </w:t>
      </w:r>
      <w:r>
        <w:rPr>
          <w:color w:val="495460"/>
          <w:w w:val="105"/>
          <w:sz w:val="18"/>
        </w:rPr>
        <w:t>imputan </w:t>
      </w:r>
      <w:r>
        <w:rPr>
          <w:color w:val="384454"/>
          <w:w w:val="105"/>
          <w:sz w:val="18"/>
        </w:rPr>
        <w:t>coma ingresos en el ejercicio en que se devengan los gastos correspondientes.</w:t>
      </w:r>
    </w:p>
    <w:p>
      <w:pPr>
        <w:pStyle w:val="BodyText"/>
        <w:rPr>
          <w:sz w:val="20"/>
        </w:rPr>
      </w:pPr>
    </w:p>
    <w:p>
      <w:pPr>
        <w:pStyle w:val="BodyText"/>
        <w:spacing w:before="5"/>
      </w:pPr>
    </w:p>
    <w:p>
      <w:pPr>
        <w:tabs>
          <w:tab w:pos="2611" w:val="left" w:leader="none"/>
        </w:tabs>
        <w:spacing w:before="0"/>
        <w:ind w:left="2276" w:right="0" w:firstLine="0"/>
        <w:jc w:val="left"/>
        <w:rPr>
          <w:sz w:val="18"/>
        </w:rPr>
      </w:pPr>
      <w:r>
        <w:rPr>
          <w:color w:val="384454"/>
          <w:spacing w:val="-5"/>
          <w:w w:val="105"/>
          <w:sz w:val="18"/>
        </w:rPr>
        <w:t>I)</w:t>
      </w:r>
      <w:r>
        <w:rPr>
          <w:color w:val="384454"/>
          <w:sz w:val="18"/>
        </w:rPr>
        <w:tab/>
      </w:r>
      <w:r>
        <w:rPr>
          <w:color w:val="384454"/>
          <w:w w:val="105"/>
          <w:sz w:val="18"/>
        </w:rPr>
        <w:t>Transacciones</w:t>
      </w:r>
      <w:r>
        <w:rPr>
          <w:color w:val="384454"/>
          <w:spacing w:val="8"/>
          <w:w w:val="105"/>
          <w:sz w:val="18"/>
        </w:rPr>
        <w:t> </w:t>
      </w:r>
      <w:r>
        <w:rPr>
          <w:color w:val="384454"/>
          <w:w w:val="105"/>
          <w:sz w:val="18"/>
        </w:rPr>
        <w:t>entre</w:t>
      </w:r>
      <w:r>
        <w:rPr>
          <w:color w:val="384454"/>
          <w:spacing w:val="-1"/>
          <w:w w:val="105"/>
          <w:sz w:val="18"/>
        </w:rPr>
        <w:t> </w:t>
      </w:r>
      <w:r>
        <w:rPr>
          <w:color w:val="384454"/>
          <w:w w:val="105"/>
          <w:sz w:val="18"/>
        </w:rPr>
        <w:t>partes</w:t>
      </w:r>
      <w:r>
        <w:rPr>
          <w:color w:val="384454"/>
          <w:spacing w:val="3"/>
          <w:w w:val="105"/>
          <w:sz w:val="18"/>
        </w:rPr>
        <w:t> </w:t>
      </w:r>
      <w:r>
        <w:rPr>
          <w:color w:val="384454"/>
          <w:spacing w:val="-2"/>
          <w:w w:val="105"/>
          <w:sz w:val="18"/>
        </w:rPr>
        <w:t>vinculadas</w:t>
      </w:r>
    </w:p>
    <w:p>
      <w:pPr>
        <w:pStyle w:val="BodyText"/>
        <w:spacing w:before="5"/>
        <w:rPr>
          <w:sz w:val="20"/>
        </w:rPr>
      </w:pPr>
    </w:p>
    <w:p>
      <w:pPr>
        <w:spacing w:line="254" w:lineRule="auto" w:before="0"/>
        <w:ind w:left="2273" w:right="182" w:firstLine="7"/>
        <w:jc w:val="both"/>
        <w:rPr>
          <w:sz w:val="18"/>
        </w:rPr>
      </w:pPr>
      <w:r>
        <w:rPr>
          <w:color w:val="384454"/>
          <w:w w:val="105"/>
          <w:sz w:val="18"/>
        </w:rPr>
        <w:t>Las</w:t>
      </w:r>
      <w:r>
        <w:rPr>
          <w:color w:val="384454"/>
          <w:w w:val="105"/>
          <w:sz w:val="18"/>
        </w:rPr>
        <w:t> operaciones</w:t>
      </w:r>
      <w:r>
        <w:rPr>
          <w:color w:val="384454"/>
          <w:w w:val="105"/>
          <w:sz w:val="18"/>
        </w:rPr>
        <w:t> entre</w:t>
      </w:r>
      <w:r>
        <w:rPr>
          <w:color w:val="384454"/>
          <w:w w:val="105"/>
          <w:sz w:val="18"/>
        </w:rPr>
        <w:t> partes</w:t>
      </w:r>
      <w:r>
        <w:rPr>
          <w:color w:val="384454"/>
          <w:w w:val="105"/>
          <w:sz w:val="18"/>
        </w:rPr>
        <w:t> vinculadas</w:t>
      </w:r>
      <w:r>
        <w:rPr>
          <w:color w:val="384454"/>
          <w:w w:val="105"/>
          <w:sz w:val="18"/>
        </w:rPr>
        <w:t> se</w:t>
      </w:r>
      <w:r>
        <w:rPr>
          <w:color w:val="384454"/>
          <w:w w:val="105"/>
          <w:sz w:val="18"/>
        </w:rPr>
        <w:t> contabtlizan</w:t>
      </w:r>
      <w:r>
        <w:rPr>
          <w:color w:val="384454"/>
          <w:w w:val="105"/>
          <w:sz w:val="18"/>
        </w:rPr>
        <w:t> de</w:t>
      </w:r>
      <w:r>
        <w:rPr>
          <w:color w:val="384454"/>
          <w:w w:val="105"/>
          <w:sz w:val="18"/>
        </w:rPr>
        <w:t> acuerdo</w:t>
      </w:r>
      <w:r>
        <w:rPr>
          <w:color w:val="384454"/>
          <w:w w:val="105"/>
          <w:sz w:val="18"/>
        </w:rPr>
        <w:t> con</w:t>
      </w:r>
      <w:r>
        <w:rPr>
          <w:color w:val="384454"/>
          <w:w w:val="105"/>
          <w:sz w:val="18"/>
        </w:rPr>
        <w:t> </w:t>
      </w:r>
      <w:r>
        <w:rPr>
          <w:color w:val="6E7582"/>
          <w:w w:val="105"/>
          <w:sz w:val="18"/>
        </w:rPr>
        <w:t>l</w:t>
      </w:r>
      <w:r>
        <w:rPr>
          <w:color w:val="384454"/>
          <w:w w:val="105"/>
          <w:sz w:val="18"/>
        </w:rPr>
        <w:t>as</w:t>
      </w:r>
      <w:r>
        <w:rPr>
          <w:color w:val="384454"/>
          <w:w w:val="105"/>
          <w:sz w:val="18"/>
        </w:rPr>
        <w:t> normas generale</w:t>
      </w:r>
      <w:r>
        <w:rPr>
          <w:color w:val="6E7582"/>
          <w:w w:val="105"/>
          <w:sz w:val="18"/>
        </w:rPr>
        <w:t>s. </w:t>
      </w:r>
      <w:r>
        <w:rPr>
          <w:color w:val="384454"/>
          <w:w w:val="105"/>
          <w:sz w:val="18"/>
        </w:rPr>
        <w:t>Los elementos objeto de las transacciones</w:t>
      </w:r>
      <w:r>
        <w:rPr>
          <w:color w:val="384454"/>
          <w:w w:val="105"/>
          <w:sz w:val="18"/>
        </w:rPr>
        <w:t> que se realizan se contabilizan en el momenta </w:t>
      </w:r>
      <w:r>
        <w:rPr>
          <w:color w:val="495460"/>
          <w:w w:val="105"/>
          <w:sz w:val="18"/>
        </w:rPr>
        <w:t>inicial </w:t>
      </w:r>
      <w:r>
        <w:rPr>
          <w:color w:val="384454"/>
          <w:w w:val="105"/>
          <w:sz w:val="18"/>
        </w:rPr>
        <w:t>par su</w:t>
      </w:r>
      <w:r>
        <w:rPr>
          <w:color w:val="384454"/>
          <w:spacing w:val="-6"/>
          <w:w w:val="105"/>
          <w:sz w:val="18"/>
        </w:rPr>
        <w:t> </w:t>
      </w:r>
      <w:r>
        <w:rPr>
          <w:color w:val="384454"/>
          <w:w w:val="105"/>
          <w:sz w:val="18"/>
        </w:rPr>
        <w:t>valor razonable</w:t>
      </w:r>
      <w:r>
        <w:rPr>
          <w:color w:val="9E9E9E"/>
          <w:w w:val="105"/>
          <w:sz w:val="18"/>
        </w:rPr>
        <w:t>.</w:t>
      </w:r>
      <w:r>
        <w:rPr>
          <w:color w:val="9E9E9E"/>
          <w:spacing w:val="-1"/>
          <w:w w:val="105"/>
          <w:sz w:val="18"/>
        </w:rPr>
        <w:t> </w:t>
      </w:r>
      <w:r>
        <w:rPr>
          <w:color w:val="384454"/>
          <w:w w:val="105"/>
          <w:sz w:val="18"/>
        </w:rPr>
        <w:t>La valoraci6n posterior se realiza de acuerdo con</w:t>
      </w:r>
      <w:r>
        <w:rPr>
          <w:color w:val="384454"/>
          <w:spacing w:val="-3"/>
          <w:w w:val="105"/>
          <w:sz w:val="18"/>
        </w:rPr>
        <w:t> </w:t>
      </w:r>
      <w:r>
        <w:rPr>
          <w:color w:val="384454"/>
          <w:w w:val="105"/>
          <w:sz w:val="18"/>
        </w:rPr>
        <w:t>lo previsto en las normas particulare</w:t>
      </w:r>
      <w:r>
        <w:rPr>
          <w:color w:val="6E7582"/>
          <w:w w:val="105"/>
          <w:sz w:val="18"/>
        </w:rPr>
        <w:t>s </w:t>
      </w:r>
      <w:r>
        <w:rPr>
          <w:color w:val="384454"/>
          <w:w w:val="105"/>
          <w:sz w:val="18"/>
        </w:rPr>
        <w:t>para las cuentas que carresponda</w:t>
      </w:r>
      <w:r>
        <w:rPr>
          <w:color w:val="6E7582"/>
          <w:w w:val="105"/>
          <w:sz w:val="18"/>
        </w:rPr>
        <w:t>.</w:t>
      </w:r>
    </w:p>
    <w:p>
      <w:pPr>
        <w:pStyle w:val="BodyText"/>
        <w:spacing w:before="9"/>
      </w:pPr>
    </w:p>
    <w:p>
      <w:pPr>
        <w:spacing w:line="256" w:lineRule="auto" w:before="1"/>
        <w:ind w:left="2277" w:right="190" w:hanging="2"/>
        <w:jc w:val="both"/>
        <w:rPr>
          <w:sz w:val="18"/>
        </w:rPr>
      </w:pPr>
      <w:r>
        <w:rPr>
          <w:color w:val="384454"/>
          <w:w w:val="105"/>
          <w:sz w:val="18"/>
        </w:rPr>
        <w:t>La Sociedad</w:t>
      </w:r>
      <w:r>
        <w:rPr>
          <w:color w:val="384454"/>
          <w:w w:val="105"/>
          <w:sz w:val="18"/>
        </w:rPr>
        <w:t> con</w:t>
      </w:r>
      <w:r>
        <w:rPr>
          <w:color w:val="6E7582"/>
          <w:w w:val="105"/>
          <w:sz w:val="18"/>
        </w:rPr>
        <w:t>s</w:t>
      </w:r>
      <w:r>
        <w:rPr>
          <w:color w:val="495460"/>
          <w:w w:val="105"/>
          <w:sz w:val="18"/>
        </w:rPr>
        <w:t>idera</w:t>
      </w:r>
      <w:r>
        <w:rPr>
          <w:color w:val="495460"/>
          <w:w w:val="105"/>
          <w:sz w:val="18"/>
        </w:rPr>
        <w:t> </w:t>
      </w:r>
      <w:r>
        <w:rPr>
          <w:color w:val="6E7582"/>
          <w:w w:val="105"/>
          <w:sz w:val="18"/>
        </w:rPr>
        <w:t>c</w:t>
      </w:r>
      <w:r>
        <w:rPr>
          <w:color w:val="384454"/>
          <w:w w:val="105"/>
          <w:sz w:val="18"/>
        </w:rPr>
        <w:t>oma</w:t>
      </w:r>
      <w:r>
        <w:rPr>
          <w:color w:val="384454"/>
          <w:w w:val="105"/>
          <w:sz w:val="18"/>
        </w:rPr>
        <w:t> partes</w:t>
      </w:r>
      <w:r>
        <w:rPr>
          <w:color w:val="384454"/>
          <w:w w:val="105"/>
          <w:sz w:val="18"/>
        </w:rPr>
        <w:t> vinculadas</w:t>
      </w:r>
      <w:r>
        <w:rPr>
          <w:color w:val="384454"/>
          <w:w w:val="105"/>
          <w:sz w:val="18"/>
        </w:rPr>
        <w:t> a las sociedades</w:t>
      </w:r>
      <w:r>
        <w:rPr>
          <w:color w:val="384454"/>
          <w:w w:val="105"/>
          <w:sz w:val="18"/>
        </w:rPr>
        <w:t> del</w:t>
      </w:r>
      <w:r>
        <w:rPr>
          <w:color w:val="384454"/>
          <w:w w:val="105"/>
          <w:sz w:val="18"/>
        </w:rPr>
        <w:t> grupo,</w:t>
      </w:r>
      <w:r>
        <w:rPr>
          <w:color w:val="384454"/>
          <w:w w:val="105"/>
          <w:sz w:val="18"/>
        </w:rPr>
        <w:t> multigrupo</w:t>
      </w:r>
      <w:r>
        <w:rPr>
          <w:color w:val="384454"/>
          <w:w w:val="105"/>
          <w:sz w:val="18"/>
        </w:rPr>
        <w:t> y asociadas,</w:t>
      </w:r>
      <w:r>
        <w:rPr>
          <w:color w:val="384454"/>
          <w:w w:val="105"/>
          <w:sz w:val="18"/>
        </w:rPr>
        <w:t> a</w:t>
      </w:r>
      <w:r>
        <w:rPr>
          <w:color w:val="384454"/>
          <w:w w:val="105"/>
          <w:sz w:val="18"/>
        </w:rPr>
        <w:t> sus accionistas</w:t>
      </w:r>
      <w:r>
        <w:rPr>
          <w:color w:val="384454"/>
          <w:w w:val="105"/>
          <w:sz w:val="18"/>
        </w:rPr>
        <w:t> direc</w:t>
      </w:r>
      <w:r>
        <w:rPr>
          <w:color w:val="6E7582"/>
          <w:w w:val="105"/>
          <w:sz w:val="18"/>
        </w:rPr>
        <w:t>t</w:t>
      </w:r>
      <w:r>
        <w:rPr>
          <w:color w:val="384454"/>
          <w:w w:val="105"/>
          <w:sz w:val="18"/>
        </w:rPr>
        <w:t>o</w:t>
      </w:r>
      <w:r>
        <w:rPr>
          <w:color w:val="6E7582"/>
          <w:w w:val="105"/>
          <w:sz w:val="18"/>
        </w:rPr>
        <w:t>s</w:t>
      </w:r>
      <w:r>
        <w:rPr>
          <w:color w:val="6E7582"/>
          <w:w w:val="105"/>
          <w:sz w:val="18"/>
        </w:rPr>
        <w:t> e</w:t>
      </w:r>
      <w:r>
        <w:rPr>
          <w:color w:val="6E7582"/>
          <w:w w:val="105"/>
          <w:sz w:val="18"/>
        </w:rPr>
        <w:t> </w:t>
      </w:r>
      <w:r>
        <w:rPr>
          <w:color w:val="495460"/>
          <w:w w:val="105"/>
          <w:sz w:val="18"/>
        </w:rPr>
        <w:t>indirectos</w:t>
      </w:r>
      <w:r>
        <w:rPr>
          <w:color w:val="6E7582"/>
          <w:w w:val="105"/>
          <w:sz w:val="18"/>
        </w:rPr>
        <w:t>,</w:t>
      </w:r>
      <w:r>
        <w:rPr>
          <w:color w:val="6E7582"/>
          <w:w w:val="105"/>
          <w:sz w:val="18"/>
        </w:rPr>
        <w:t> </w:t>
      </w:r>
      <w:r>
        <w:rPr>
          <w:color w:val="384454"/>
          <w:w w:val="105"/>
          <w:sz w:val="18"/>
        </w:rPr>
        <w:t>asi</w:t>
      </w:r>
      <w:r>
        <w:rPr>
          <w:color w:val="384454"/>
          <w:w w:val="105"/>
          <w:sz w:val="18"/>
        </w:rPr>
        <w:t> coma</w:t>
      </w:r>
      <w:r>
        <w:rPr>
          <w:color w:val="384454"/>
          <w:w w:val="105"/>
          <w:sz w:val="18"/>
        </w:rPr>
        <w:t> a</w:t>
      </w:r>
      <w:r>
        <w:rPr>
          <w:color w:val="384454"/>
          <w:w w:val="105"/>
          <w:sz w:val="18"/>
        </w:rPr>
        <w:t> sus</w:t>
      </w:r>
      <w:r>
        <w:rPr>
          <w:color w:val="384454"/>
          <w:w w:val="105"/>
          <w:sz w:val="18"/>
        </w:rPr>
        <w:t> Administradores</w:t>
      </w:r>
      <w:r>
        <w:rPr>
          <w:color w:val="384454"/>
          <w:w w:val="105"/>
          <w:sz w:val="18"/>
        </w:rPr>
        <w:t> y directivos clave.</w:t>
      </w:r>
    </w:p>
    <w:p>
      <w:pPr>
        <w:pStyle w:val="BodyText"/>
        <w:spacing w:before="7"/>
        <w:rPr>
          <w:sz w:val="18"/>
        </w:rPr>
      </w:pPr>
    </w:p>
    <w:p>
      <w:pPr>
        <w:spacing w:before="1"/>
        <w:ind w:left="2272" w:right="0" w:firstLine="0"/>
        <w:jc w:val="left"/>
        <w:rPr>
          <w:sz w:val="18"/>
        </w:rPr>
      </w:pPr>
      <w:r>
        <w:rPr>
          <w:color w:val="384454"/>
          <w:w w:val="105"/>
          <w:sz w:val="18"/>
        </w:rPr>
        <w:t>m)</w:t>
      </w:r>
      <w:r>
        <w:rPr>
          <w:color w:val="384454"/>
          <w:spacing w:val="-2"/>
          <w:w w:val="105"/>
          <w:sz w:val="18"/>
        </w:rPr>
        <w:t> </w:t>
      </w:r>
      <w:r>
        <w:rPr>
          <w:color w:val="384454"/>
          <w:w w:val="105"/>
          <w:sz w:val="18"/>
        </w:rPr>
        <w:t>Provisiones</w:t>
      </w:r>
      <w:r>
        <w:rPr>
          <w:color w:val="384454"/>
          <w:spacing w:val="13"/>
          <w:w w:val="105"/>
          <w:sz w:val="18"/>
        </w:rPr>
        <w:t> </w:t>
      </w:r>
      <w:r>
        <w:rPr>
          <w:color w:val="384454"/>
          <w:w w:val="105"/>
          <w:sz w:val="18"/>
        </w:rPr>
        <w:t>y</w:t>
      </w:r>
      <w:r>
        <w:rPr>
          <w:color w:val="384454"/>
          <w:spacing w:val="-1"/>
          <w:w w:val="105"/>
          <w:sz w:val="18"/>
        </w:rPr>
        <w:t> </w:t>
      </w:r>
      <w:r>
        <w:rPr>
          <w:color w:val="384454"/>
          <w:spacing w:val="-2"/>
          <w:w w:val="105"/>
          <w:sz w:val="18"/>
        </w:rPr>
        <w:t>contingencias</w:t>
      </w:r>
      <w:r>
        <w:rPr>
          <w:color w:val="6E7582"/>
          <w:spacing w:val="-2"/>
          <w:w w:val="105"/>
          <w:sz w:val="18"/>
        </w:rPr>
        <w:t>.</w:t>
      </w:r>
    </w:p>
    <w:p>
      <w:pPr>
        <w:pStyle w:val="BodyText"/>
        <w:spacing w:before="5"/>
        <w:rPr>
          <w:sz w:val="20"/>
        </w:rPr>
      </w:pPr>
    </w:p>
    <w:p>
      <w:pPr>
        <w:spacing w:line="256" w:lineRule="auto" w:before="0"/>
        <w:ind w:left="2272" w:right="188" w:hanging="2"/>
        <w:jc w:val="both"/>
        <w:rPr>
          <w:sz w:val="18"/>
        </w:rPr>
      </w:pPr>
      <w:r>
        <w:rPr>
          <w:color w:val="384454"/>
          <w:w w:val="105"/>
          <w:sz w:val="18"/>
        </w:rPr>
        <w:t>Los</w:t>
      </w:r>
      <w:r>
        <w:rPr>
          <w:color w:val="384454"/>
          <w:spacing w:val="-14"/>
          <w:w w:val="105"/>
          <w:sz w:val="18"/>
        </w:rPr>
        <w:t> </w:t>
      </w:r>
      <w:r>
        <w:rPr>
          <w:color w:val="384454"/>
          <w:w w:val="105"/>
          <w:sz w:val="18"/>
        </w:rPr>
        <w:t>pasivos</w:t>
      </w:r>
      <w:r>
        <w:rPr>
          <w:color w:val="384454"/>
          <w:spacing w:val="-13"/>
          <w:w w:val="105"/>
          <w:sz w:val="18"/>
        </w:rPr>
        <w:t> </w:t>
      </w:r>
      <w:r>
        <w:rPr>
          <w:color w:val="384454"/>
          <w:w w:val="105"/>
          <w:sz w:val="18"/>
        </w:rPr>
        <w:t>contingentes</w:t>
      </w:r>
      <w:r>
        <w:rPr>
          <w:color w:val="384454"/>
          <w:spacing w:val="-13"/>
          <w:w w:val="105"/>
          <w:sz w:val="18"/>
        </w:rPr>
        <w:t> </w:t>
      </w:r>
      <w:r>
        <w:rPr>
          <w:color w:val="384454"/>
          <w:w w:val="105"/>
          <w:sz w:val="18"/>
        </w:rPr>
        <w:t>son</w:t>
      </w:r>
      <w:r>
        <w:rPr>
          <w:color w:val="384454"/>
          <w:spacing w:val="-13"/>
          <w:w w:val="105"/>
          <w:sz w:val="18"/>
        </w:rPr>
        <w:t> </w:t>
      </w:r>
      <w:r>
        <w:rPr>
          <w:color w:val="384454"/>
          <w:w w:val="105"/>
          <w:sz w:val="18"/>
        </w:rPr>
        <w:t>obligaciones</w:t>
      </w:r>
      <w:r>
        <w:rPr>
          <w:color w:val="384454"/>
          <w:spacing w:val="-5"/>
          <w:w w:val="105"/>
          <w:sz w:val="18"/>
        </w:rPr>
        <w:t> </w:t>
      </w:r>
      <w:r>
        <w:rPr>
          <w:color w:val="384454"/>
          <w:w w:val="105"/>
          <w:sz w:val="18"/>
        </w:rPr>
        <w:t>posibles</w:t>
      </w:r>
      <w:r>
        <w:rPr>
          <w:color w:val="384454"/>
          <w:spacing w:val="-2"/>
          <w:w w:val="105"/>
          <w:sz w:val="18"/>
        </w:rPr>
        <w:t> </w:t>
      </w:r>
      <w:r>
        <w:rPr>
          <w:color w:val="384454"/>
          <w:w w:val="105"/>
          <w:sz w:val="18"/>
        </w:rPr>
        <w:t>surgidas coma</w:t>
      </w:r>
      <w:r>
        <w:rPr>
          <w:color w:val="384454"/>
          <w:spacing w:val="-14"/>
          <w:w w:val="105"/>
          <w:sz w:val="18"/>
        </w:rPr>
        <w:t> </w:t>
      </w:r>
      <w:r>
        <w:rPr>
          <w:color w:val="384454"/>
          <w:w w:val="105"/>
          <w:sz w:val="18"/>
        </w:rPr>
        <w:t>consecuencia de</w:t>
      </w:r>
      <w:r>
        <w:rPr>
          <w:color w:val="384454"/>
          <w:spacing w:val="-5"/>
          <w:w w:val="105"/>
          <w:sz w:val="18"/>
        </w:rPr>
        <w:t> </w:t>
      </w:r>
      <w:r>
        <w:rPr>
          <w:color w:val="384454"/>
          <w:w w:val="105"/>
          <w:sz w:val="18"/>
        </w:rPr>
        <w:t>sucesos pasados</w:t>
      </w:r>
      <w:r>
        <w:rPr>
          <w:color w:val="6E7582"/>
          <w:w w:val="105"/>
          <w:sz w:val="18"/>
        </w:rPr>
        <w:t>, </w:t>
      </w:r>
      <w:r>
        <w:rPr>
          <w:color w:val="384454"/>
          <w:w w:val="105"/>
          <w:sz w:val="18"/>
        </w:rPr>
        <w:t>cuya</w:t>
      </w:r>
      <w:r>
        <w:rPr>
          <w:color w:val="384454"/>
          <w:w w:val="105"/>
          <w:sz w:val="18"/>
        </w:rPr>
        <w:t> materializacion esta</w:t>
      </w:r>
      <w:r>
        <w:rPr>
          <w:color w:val="384454"/>
          <w:w w:val="105"/>
          <w:sz w:val="18"/>
        </w:rPr>
        <w:t> condi</w:t>
      </w:r>
      <w:r>
        <w:rPr>
          <w:color w:val="6E7582"/>
          <w:w w:val="105"/>
          <w:sz w:val="18"/>
        </w:rPr>
        <w:t>c</w:t>
      </w:r>
      <w:r>
        <w:rPr>
          <w:color w:val="495460"/>
          <w:w w:val="105"/>
          <w:sz w:val="18"/>
        </w:rPr>
        <w:t>ionada </w:t>
      </w:r>
      <w:r>
        <w:rPr>
          <w:color w:val="384454"/>
          <w:w w:val="105"/>
          <w:sz w:val="18"/>
        </w:rPr>
        <w:t>a</w:t>
      </w:r>
      <w:r>
        <w:rPr>
          <w:color w:val="384454"/>
          <w:w w:val="105"/>
          <w:sz w:val="18"/>
        </w:rPr>
        <w:t> que</w:t>
      </w:r>
      <w:r>
        <w:rPr>
          <w:color w:val="384454"/>
          <w:w w:val="105"/>
          <w:sz w:val="18"/>
        </w:rPr>
        <w:t> ocurra</w:t>
      </w:r>
      <w:r>
        <w:rPr>
          <w:color w:val="384454"/>
          <w:w w:val="105"/>
          <w:sz w:val="18"/>
        </w:rPr>
        <w:t> o no, uno</w:t>
      </w:r>
      <w:r>
        <w:rPr>
          <w:color w:val="384454"/>
          <w:w w:val="105"/>
          <w:sz w:val="18"/>
        </w:rPr>
        <w:t> o mas sucesos futures </w:t>
      </w:r>
      <w:r>
        <w:rPr>
          <w:color w:val="495460"/>
          <w:w w:val="105"/>
          <w:sz w:val="18"/>
        </w:rPr>
        <w:t>independientes </w:t>
      </w:r>
      <w:r>
        <w:rPr>
          <w:color w:val="384454"/>
          <w:w w:val="105"/>
          <w:sz w:val="18"/>
        </w:rPr>
        <w:t>de la voluntad de la Sociedad. Los pasivas contingentes,</w:t>
      </w:r>
      <w:r>
        <w:rPr>
          <w:color w:val="384454"/>
          <w:spacing w:val="34"/>
          <w:w w:val="105"/>
          <w:sz w:val="18"/>
        </w:rPr>
        <w:t> </w:t>
      </w:r>
      <w:r>
        <w:rPr>
          <w:color w:val="384454"/>
          <w:w w:val="105"/>
          <w:sz w:val="18"/>
        </w:rPr>
        <w:t>asi</w:t>
      </w:r>
      <w:r>
        <w:rPr>
          <w:color w:val="384454"/>
          <w:spacing w:val="32"/>
          <w:w w:val="105"/>
          <w:sz w:val="18"/>
        </w:rPr>
        <w:t> </w:t>
      </w:r>
      <w:r>
        <w:rPr>
          <w:color w:val="384454"/>
          <w:w w:val="105"/>
          <w:sz w:val="18"/>
        </w:rPr>
        <w:t>como las provisiones</w:t>
      </w:r>
      <w:r>
        <w:rPr>
          <w:color w:val="384454"/>
          <w:spacing w:val="31"/>
          <w:w w:val="105"/>
          <w:sz w:val="18"/>
        </w:rPr>
        <w:t> </w:t>
      </w:r>
      <w:r>
        <w:rPr>
          <w:color w:val="384454"/>
          <w:w w:val="105"/>
          <w:sz w:val="18"/>
        </w:rPr>
        <w:t>cuyo </w:t>
      </w:r>
      <w:r>
        <w:rPr>
          <w:color w:val="495460"/>
          <w:w w:val="105"/>
          <w:sz w:val="18"/>
        </w:rPr>
        <w:t>importe </w:t>
      </w:r>
      <w:r>
        <w:rPr>
          <w:color w:val="384454"/>
          <w:w w:val="105"/>
          <w:sz w:val="18"/>
        </w:rPr>
        <w:t>no puede estimarse de</w:t>
      </w:r>
      <w:r>
        <w:rPr>
          <w:color w:val="384454"/>
          <w:w w:val="105"/>
          <w:sz w:val="18"/>
        </w:rPr>
        <w:t> forma</w:t>
      </w:r>
      <w:r>
        <w:rPr>
          <w:color w:val="384454"/>
          <w:w w:val="105"/>
          <w:sz w:val="18"/>
        </w:rPr>
        <w:t> fiable o que sea muy</w:t>
      </w:r>
      <w:r>
        <w:rPr>
          <w:color w:val="384454"/>
          <w:w w:val="105"/>
          <w:sz w:val="18"/>
        </w:rPr>
        <w:t> probable que</w:t>
      </w:r>
      <w:r>
        <w:rPr>
          <w:color w:val="384454"/>
          <w:w w:val="105"/>
          <w:sz w:val="18"/>
        </w:rPr>
        <w:t> para</w:t>
      </w:r>
      <w:r>
        <w:rPr>
          <w:color w:val="384454"/>
          <w:w w:val="105"/>
          <w:sz w:val="18"/>
        </w:rPr>
        <w:t> su</w:t>
      </w:r>
      <w:r>
        <w:rPr>
          <w:color w:val="384454"/>
          <w:w w:val="105"/>
          <w:sz w:val="18"/>
        </w:rPr>
        <w:t> cance</w:t>
      </w:r>
      <w:r>
        <w:rPr>
          <w:color w:val="6E7582"/>
          <w:w w:val="105"/>
          <w:sz w:val="18"/>
        </w:rPr>
        <w:t>J</w:t>
      </w:r>
      <w:r>
        <w:rPr>
          <w:color w:val="384454"/>
          <w:w w:val="105"/>
          <w:sz w:val="18"/>
        </w:rPr>
        <w:t>acion</w:t>
      </w:r>
      <w:r>
        <w:rPr>
          <w:color w:val="384454"/>
          <w:w w:val="105"/>
          <w:sz w:val="18"/>
        </w:rPr>
        <w:t> la</w:t>
      </w:r>
      <w:r>
        <w:rPr>
          <w:color w:val="384454"/>
          <w:w w:val="105"/>
          <w:sz w:val="18"/>
        </w:rPr>
        <w:t> Sociedad</w:t>
      </w:r>
      <w:r>
        <w:rPr>
          <w:color w:val="384454"/>
          <w:w w:val="105"/>
          <w:sz w:val="18"/>
        </w:rPr>
        <w:t> deba</w:t>
      </w:r>
      <w:r>
        <w:rPr>
          <w:color w:val="384454"/>
          <w:w w:val="105"/>
          <w:sz w:val="18"/>
        </w:rPr>
        <w:t> desprenderse</w:t>
      </w:r>
      <w:r>
        <w:rPr>
          <w:color w:val="384454"/>
          <w:w w:val="105"/>
          <w:sz w:val="18"/>
        </w:rPr>
        <w:t> de</w:t>
      </w:r>
      <w:r>
        <w:rPr>
          <w:color w:val="384454"/>
          <w:w w:val="105"/>
          <w:sz w:val="18"/>
        </w:rPr>
        <w:t> recurses</w:t>
      </w:r>
      <w:r>
        <w:rPr>
          <w:color w:val="384454"/>
          <w:w w:val="105"/>
          <w:sz w:val="18"/>
        </w:rPr>
        <w:t> que</w:t>
      </w:r>
      <w:r>
        <w:rPr>
          <w:color w:val="384454"/>
          <w:w w:val="105"/>
          <w:sz w:val="18"/>
        </w:rPr>
        <w:t> </w:t>
      </w:r>
      <w:r>
        <w:rPr>
          <w:color w:val="495460"/>
          <w:w w:val="105"/>
          <w:sz w:val="18"/>
        </w:rPr>
        <w:t>incorporan </w:t>
      </w:r>
      <w:r>
        <w:rPr>
          <w:color w:val="384454"/>
          <w:w w:val="105"/>
          <w:sz w:val="18"/>
        </w:rPr>
        <w:t>beneficios</w:t>
      </w:r>
      <w:r>
        <w:rPr>
          <w:color w:val="384454"/>
          <w:w w:val="105"/>
          <w:sz w:val="18"/>
        </w:rPr>
        <w:t> econ6micos</w:t>
      </w:r>
      <w:r>
        <w:rPr>
          <w:color w:val="6E7582"/>
          <w:w w:val="105"/>
          <w:sz w:val="18"/>
        </w:rPr>
        <w:t>,</w:t>
      </w:r>
      <w:r>
        <w:rPr>
          <w:color w:val="6E7582"/>
          <w:w w:val="105"/>
          <w:sz w:val="18"/>
        </w:rPr>
        <w:t> </w:t>
      </w:r>
      <w:r>
        <w:rPr>
          <w:color w:val="384454"/>
          <w:w w:val="105"/>
          <w:sz w:val="18"/>
        </w:rPr>
        <w:t>no</w:t>
      </w:r>
      <w:r>
        <w:rPr>
          <w:color w:val="384454"/>
          <w:w w:val="105"/>
          <w:sz w:val="18"/>
        </w:rPr>
        <w:t> se</w:t>
      </w:r>
      <w:r>
        <w:rPr>
          <w:color w:val="384454"/>
          <w:w w:val="105"/>
          <w:sz w:val="18"/>
        </w:rPr>
        <w:t> reconocen</w:t>
      </w:r>
      <w:r>
        <w:rPr>
          <w:color w:val="384454"/>
          <w:w w:val="105"/>
          <w:sz w:val="18"/>
        </w:rPr>
        <w:t> contablemente</w:t>
      </w:r>
      <w:r>
        <w:rPr>
          <w:color w:val="6E7582"/>
          <w:w w:val="105"/>
          <w:sz w:val="18"/>
        </w:rPr>
        <w:t>,</w:t>
      </w:r>
      <w:r>
        <w:rPr>
          <w:color w:val="6E7582"/>
          <w:w w:val="105"/>
          <w:sz w:val="18"/>
        </w:rPr>
        <w:t> </w:t>
      </w:r>
      <w:r>
        <w:rPr>
          <w:color w:val="384454"/>
          <w:w w:val="105"/>
          <w:sz w:val="18"/>
        </w:rPr>
        <w:t>sine</w:t>
      </w:r>
      <w:r>
        <w:rPr>
          <w:color w:val="384454"/>
          <w:w w:val="105"/>
          <w:sz w:val="18"/>
        </w:rPr>
        <w:t> que</w:t>
      </w:r>
      <w:r>
        <w:rPr>
          <w:color w:val="384454"/>
          <w:w w:val="105"/>
          <w:sz w:val="18"/>
        </w:rPr>
        <w:t> se</w:t>
      </w:r>
      <w:r>
        <w:rPr>
          <w:color w:val="384454"/>
          <w:w w:val="105"/>
          <w:sz w:val="18"/>
        </w:rPr>
        <w:t> desglosan</w:t>
      </w:r>
      <w:r>
        <w:rPr>
          <w:color w:val="384454"/>
          <w:w w:val="105"/>
          <w:sz w:val="18"/>
        </w:rPr>
        <w:t> en</w:t>
      </w:r>
      <w:r>
        <w:rPr>
          <w:color w:val="384454"/>
          <w:w w:val="105"/>
          <w:sz w:val="18"/>
        </w:rPr>
        <w:t> la </w:t>
      </w:r>
      <w:r>
        <w:rPr>
          <w:color w:val="384454"/>
          <w:spacing w:val="-2"/>
          <w:w w:val="105"/>
          <w:sz w:val="18"/>
        </w:rPr>
        <w:t>memoria.</w:t>
      </w:r>
    </w:p>
    <w:p>
      <w:pPr>
        <w:pStyle w:val="BodyText"/>
        <w:rPr>
          <w:sz w:val="20"/>
        </w:rPr>
      </w:pPr>
    </w:p>
    <w:p>
      <w:pPr>
        <w:pStyle w:val="BodyText"/>
        <w:rPr>
          <w:sz w:val="20"/>
        </w:rPr>
      </w:pPr>
    </w:p>
    <w:p>
      <w:pPr>
        <w:numPr>
          <w:ilvl w:val="0"/>
          <w:numId w:val="9"/>
        </w:numPr>
        <w:tabs>
          <w:tab w:pos="1925" w:val="left" w:leader="none"/>
        </w:tabs>
        <w:spacing w:before="177"/>
        <w:ind w:left="1924" w:right="0" w:hanging="333"/>
        <w:jc w:val="left"/>
        <w:rPr>
          <w:b/>
          <w:color w:val="384454"/>
          <w:sz w:val="19"/>
        </w:rPr>
      </w:pPr>
      <w:r>
        <w:rPr>
          <w:b/>
          <w:color w:val="384454"/>
          <w:sz w:val="19"/>
          <w:u w:val="thick" w:color="384454"/>
        </w:rPr>
        <w:t>INMOVILIZADO</w:t>
      </w:r>
      <w:r>
        <w:rPr>
          <w:b/>
          <w:color w:val="384454"/>
          <w:spacing w:val="4"/>
          <w:sz w:val="19"/>
          <w:u w:val="thick" w:color="384454"/>
        </w:rPr>
        <w:t> </w:t>
      </w:r>
      <w:r>
        <w:rPr>
          <w:b/>
          <w:color w:val="384454"/>
          <w:spacing w:val="-2"/>
          <w:sz w:val="19"/>
          <w:u w:val="thick" w:color="384454"/>
        </w:rPr>
        <w:t>INTANGIBLE</w:t>
      </w:r>
    </w:p>
    <w:p>
      <w:pPr>
        <w:pStyle w:val="BodyText"/>
        <w:spacing w:before="3"/>
        <w:rPr>
          <w:b/>
          <w:sz w:val="18"/>
        </w:rPr>
      </w:pPr>
    </w:p>
    <w:p>
      <w:pPr>
        <w:spacing w:line="247" w:lineRule="auto" w:before="0"/>
        <w:ind w:left="1932" w:right="0" w:firstLine="2"/>
        <w:jc w:val="left"/>
        <w:rPr>
          <w:sz w:val="18"/>
        </w:rPr>
      </w:pPr>
      <w:r>
        <w:rPr>
          <w:color w:val="384454"/>
          <w:w w:val="105"/>
          <w:sz w:val="18"/>
        </w:rPr>
        <w:t>La</w:t>
      </w:r>
      <w:r>
        <w:rPr>
          <w:color w:val="384454"/>
          <w:spacing w:val="29"/>
          <w:w w:val="105"/>
          <w:sz w:val="18"/>
        </w:rPr>
        <w:t> </w:t>
      </w:r>
      <w:r>
        <w:rPr>
          <w:color w:val="384454"/>
          <w:w w:val="105"/>
          <w:sz w:val="18"/>
        </w:rPr>
        <w:t>composici6n</w:t>
      </w:r>
      <w:r>
        <w:rPr>
          <w:color w:val="384454"/>
          <w:spacing w:val="40"/>
          <w:w w:val="105"/>
          <w:sz w:val="18"/>
        </w:rPr>
        <w:t> </w:t>
      </w:r>
      <w:r>
        <w:rPr>
          <w:color w:val="384454"/>
          <w:w w:val="105"/>
          <w:sz w:val="18"/>
        </w:rPr>
        <w:t>de</w:t>
      </w:r>
      <w:r>
        <w:rPr>
          <w:color w:val="384454"/>
          <w:spacing w:val="30"/>
          <w:w w:val="105"/>
          <w:sz w:val="18"/>
        </w:rPr>
        <w:t> </w:t>
      </w:r>
      <w:r>
        <w:rPr>
          <w:color w:val="384454"/>
          <w:w w:val="105"/>
          <w:sz w:val="18"/>
        </w:rPr>
        <w:t>este</w:t>
      </w:r>
      <w:r>
        <w:rPr>
          <w:color w:val="384454"/>
          <w:spacing w:val="40"/>
          <w:w w:val="105"/>
          <w:sz w:val="18"/>
        </w:rPr>
        <w:t> </w:t>
      </w:r>
      <w:r>
        <w:rPr>
          <w:color w:val="384454"/>
          <w:w w:val="105"/>
          <w:sz w:val="18"/>
        </w:rPr>
        <w:t>epigrafe</w:t>
      </w:r>
      <w:r>
        <w:rPr>
          <w:color w:val="384454"/>
          <w:spacing w:val="40"/>
          <w:w w:val="105"/>
          <w:sz w:val="18"/>
        </w:rPr>
        <w:t> </w:t>
      </w:r>
      <w:r>
        <w:rPr>
          <w:color w:val="384454"/>
          <w:w w:val="105"/>
          <w:sz w:val="18"/>
        </w:rPr>
        <w:t>y</w:t>
      </w:r>
      <w:r>
        <w:rPr>
          <w:color w:val="384454"/>
          <w:spacing w:val="40"/>
          <w:w w:val="105"/>
          <w:sz w:val="18"/>
        </w:rPr>
        <w:t> </w:t>
      </w:r>
      <w:r>
        <w:rPr>
          <w:color w:val="384454"/>
          <w:w w:val="105"/>
          <w:sz w:val="18"/>
        </w:rPr>
        <w:t>Jes</w:t>
      </w:r>
      <w:r>
        <w:rPr>
          <w:color w:val="384454"/>
          <w:spacing w:val="40"/>
          <w:w w:val="105"/>
          <w:sz w:val="18"/>
        </w:rPr>
        <w:t> </w:t>
      </w:r>
      <w:r>
        <w:rPr>
          <w:color w:val="384454"/>
          <w:w w:val="105"/>
          <w:sz w:val="18"/>
        </w:rPr>
        <w:t>movimientos</w:t>
      </w:r>
      <w:r>
        <w:rPr>
          <w:color w:val="384454"/>
          <w:spacing w:val="40"/>
          <w:w w:val="105"/>
          <w:sz w:val="18"/>
        </w:rPr>
        <w:t> </w:t>
      </w:r>
      <w:r>
        <w:rPr>
          <w:color w:val="384454"/>
          <w:w w:val="105"/>
          <w:sz w:val="18"/>
        </w:rPr>
        <w:t>en</w:t>
      </w:r>
      <w:r>
        <w:rPr>
          <w:color w:val="384454"/>
          <w:spacing w:val="40"/>
          <w:w w:val="105"/>
          <w:sz w:val="18"/>
        </w:rPr>
        <w:t> </w:t>
      </w:r>
      <w:r>
        <w:rPr>
          <w:color w:val="384454"/>
          <w:w w:val="105"/>
          <w:sz w:val="18"/>
        </w:rPr>
        <w:t>los</w:t>
      </w:r>
      <w:r>
        <w:rPr>
          <w:color w:val="384454"/>
          <w:spacing w:val="37"/>
          <w:w w:val="105"/>
          <w:sz w:val="18"/>
        </w:rPr>
        <w:t> </w:t>
      </w:r>
      <w:r>
        <w:rPr>
          <w:color w:val="384454"/>
          <w:w w:val="105"/>
          <w:sz w:val="18"/>
        </w:rPr>
        <w:t>ejerclcios</w:t>
      </w:r>
      <w:r>
        <w:rPr>
          <w:color w:val="384454"/>
          <w:spacing w:val="40"/>
          <w:w w:val="105"/>
          <w:sz w:val="18"/>
        </w:rPr>
        <w:t> </w:t>
      </w:r>
      <w:r>
        <w:rPr>
          <w:color w:val="384454"/>
          <w:w w:val="105"/>
          <w:sz w:val="18"/>
        </w:rPr>
        <w:t>2022</w:t>
      </w:r>
      <w:r>
        <w:rPr>
          <w:color w:val="384454"/>
          <w:spacing w:val="38"/>
          <w:w w:val="105"/>
          <w:sz w:val="18"/>
        </w:rPr>
        <w:t> </w:t>
      </w:r>
      <w:r>
        <w:rPr>
          <w:rFonts w:ascii="Times New Roman"/>
          <w:color w:val="384454"/>
          <w:w w:val="105"/>
          <w:sz w:val="21"/>
        </w:rPr>
        <w:t>y</w:t>
      </w:r>
      <w:r>
        <w:rPr>
          <w:rFonts w:ascii="Times New Roman"/>
          <w:color w:val="384454"/>
          <w:spacing w:val="36"/>
          <w:w w:val="105"/>
          <w:sz w:val="21"/>
        </w:rPr>
        <w:t> </w:t>
      </w:r>
      <w:r>
        <w:rPr>
          <w:color w:val="384454"/>
          <w:w w:val="105"/>
          <w:sz w:val="18"/>
        </w:rPr>
        <w:t>2023</w:t>
      </w:r>
      <w:r>
        <w:rPr>
          <w:color w:val="384454"/>
          <w:spacing w:val="40"/>
          <w:w w:val="105"/>
          <w:sz w:val="18"/>
        </w:rPr>
        <w:t> </w:t>
      </w:r>
      <w:r>
        <w:rPr>
          <w:color w:val="384454"/>
          <w:w w:val="105"/>
          <w:sz w:val="18"/>
        </w:rPr>
        <w:t>son</w:t>
      </w:r>
      <w:r>
        <w:rPr>
          <w:color w:val="384454"/>
          <w:spacing w:val="33"/>
          <w:w w:val="105"/>
          <w:sz w:val="18"/>
        </w:rPr>
        <w:t> </w:t>
      </w:r>
      <w:r>
        <w:rPr>
          <w:color w:val="384454"/>
          <w:w w:val="105"/>
          <w:sz w:val="18"/>
        </w:rPr>
        <w:t>los </w:t>
      </w:r>
      <w:r>
        <w:rPr>
          <w:color w:val="384454"/>
          <w:spacing w:val="-2"/>
          <w:w w:val="105"/>
          <w:sz w:val="18"/>
        </w:rPr>
        <w:t>slgulentes</w:t>
      </w:r>
      <w:r>
        <w:rPr>
          <w:color w:val="9E9E9E"/>
          <w:spacing w:val="-2"/>
          <w:w w:val="105"/>
          <w:sz w:val="18"/>
        </w:rPr>
        <w:t>:</w:t>
      </w:r>
    </w:p>
    <w:p>
      <w:pPr>
        <w:spacing w:before="67"/>
        <w:ind w:left="0" w:right="115" w:firstLine="0"/>
        <w:jc w:val="right"/>
        <w:rPr>
          <w:sz w:val="24"/>
        </w:rPr>
      </w:pPr>
      <w:r>
        <w:rPr/>
        <w:br w:type="column"/>
      </w:r>
      <w:r>
        <w:rPr>
          <w:color w:val="CACFD4"/>
          <w:spacing w:val="-10"/>
          <w:w w:val="105"/>
          <w:sz w:val="24"/>
        </w:rPr>
        <w:t>0</w:t>
      </w:r>
    </w:p>
    <w:p>
      <w:pPr>
        <w:spacing w:before="12"/>
        <w:ind w:left="0" w:right="125" w:firstLine="0"/>
        <w:jc w:val="right"/>
        <w:rPr>
          <w:sz w:val="24"/>
        </w:rPr>
      </w:pPr>
      <w:r>
        <w:rPr>
          <w:color w:val="CACFD4"/>
          <w:w w:val="103"/>
          <w:sz w:val="24"/>
        </w:rPr>
        <w:t>0</w:t>
      </w:r>
    </w:p>
    <w:p>
      <w:pPr>
        <w:spacing w:before="3"/>
        <w:ind w:left="0" w:right="182" w:firstLine="0"/>
        <w:jc w:val="right"/>
        <w:rPr>
          <w:sz w:val="24"/>
        </w:rPr>
      </w:pPr>
      <w:r>
        <w:rPr>
          <w:color w:val="CACFD4"/>
          <w:w w:val="107"/>
          <w:sz w:val="24"/>
        </w:rPr>
        <w:t>0</w:t>
      </w:r>
    </w:p>
    <w:p>
      <w:pPr>
        <w:spacing w:line="273" w:lineRule="exact" w:before="12"/>
        <w:ind w:left="0" w:right="115" w:firstLine="0"/>
        <w:jc w:val="right"/>
        <w:rPr>
          <w:sz w:val="24"/>
        </w:rPr>
      </w:pPr>
      <w:r>
        <w:rPr>
          <w:color w:val="CACFD4"/>
          <w:w w:val="107"/>
          <w:sz w:val="24"/>
        </w:rPr>
        <w:t>0</w:t>
      </w:r>
    </w:p>
    <w:p>
      <w:pPr>
        <w:pStyle w:val="Heading5"/>
        <w:spacing w:line="303" w:lineRule="exact"/>
      </w:pPr>
      <w:r>
        <w:rPr>
          <w:color w:val="CACFD4"/>
          <w:w w:val="107"/>
        </w:rPr>
        <w:t>0</w:t>
      </w:r>
    </w:p>
    <w:p>
      <w:pPr>
        <w:spacing w:line="272" w:lineRule="exact" w:before="0"/>
        <w:ind w:left="0" w:right="182" w:firstLine="0"/>
        <w:jc w:val="right"/>
        <w:rPr>
          <w:sz w:val="24"/>
        </w:rPr>
      </w:pPr>
      <w:r>
        <w:rPr>
          <w:color w:val="CACFD4"/>
          <w:w w:val="107"/>
          <w:sz w:val="24"/>
        </w:rPr>
        <w:t>0</w:t>
      </w:r>
    </w:p>
    <w:p>
      <w:pPr>
        <w:spacing w:before="3"/>
        <w:ind w:left="0" w:right="178" w:firstLine="0"/>
        <w:jc w:val="right"/>
        <w:rPr>
          <w:sz w:val="24"/>
        </w:rPr>
      </w:pPr>
      <w:r>
        <w:rPr>
          <w:color w:val="CACFD4"/>
          <w:w w:val="110"/>
          <w:sz w:val="24"/>
        </w:rPr>
        <w:t>0</w:t>
      </w:r>
    </w:p>
    <w:p>
      <w:pPr>
        <w:spacing w:before="12"/>
        <w:ind w:left="0" w:right="101" w:firstLine="0"/>
        <w:jc w:val="right"/>
        <w:rPr>
          <w:sz w:val="24"/>
        </w:rPr>
      </w:pPr>
      <w:r>
        <w:rPr>
          <w:color w:val="CACFD4"/>
          <w:w w:val="110"/>
          <w:sz w:val="24"/>
        </w:rPr>
        <w:t>0</w:t>
      </w:r>
    </w:p>
    <w:p>
      <w:pPr>
        <w:spacing w:before="8"/>
        <w:ind w:left="0" w:right="175" w:firstLine="0"/>
        <w:jc w:val="right"/>
        <w:rPr>
          <w:sz w:val="24"/>
        </w:rPr>
      </w:pPr>
      <w:r>
        <w:rPr>
          <w:color w:val="CACFD4"/>
          <w:w w:val="105"/>
          <w:sz w:val="24"/>
        </w:rPr>
        <w:t>0</w:t>
      </w:r>
    </w:p>
    <w:p>
      <w:pPr>
        <w:spacing w:before="12"/>
        <w:ind w:left="0" w:right="179" w:firstLine="0"/>
        <w:jc w:val="right"/>
        <w:rPr>
          <w:sz w:val="24"/>
        </w:rPr>
      </w:pPr>
      <w:r>
        <w:rPr>
          <w:color w:val="CACFD4"/>
          <w:w w:val="105"/>
          <w:sz w:val="24"/>
        </w:rPr>
        <w:t>0</w:t>
      </w:r>
    </w:p>
    <w:p>
      <w:pPr>
        <w:spacing w:before="3"/>
        <w:ind w:left="0" w:right="179" w:firstLine="0"/>
        <w:jc w:val="right"/>
        <w:rPr>
          <w:sz w:val="24"/>
        </w:rPr>
      </w:pPr>
      <w:r>
        <w:rPr>
          <w:color w:val="CACFD4"/>
          <w:w w:val="105"/>
          <w:sz w:val="24"/>
        </w:rPr>
        <w:t>0</w:t>
      </w:r>
    </w:p>
    <w:p>
      <w:pPr>
        <w:spacing w:before="13"/>
        <w:ind w:left="0" w:right="112" w:firstLine="0"/>
        <w:jc w:val="right"/>
        <w:rPr>
          <w:sz w:val="24"/>
        </w:rPr>
      </w:pPr>
      <w:r>
        <w:rPr>
          <w:color w:val="CACFD4"/>
          <w:w w:val="105"/>
          <w:sz w:val="24"/>
        </w:rPr>
        <w:t>0</w:t>
      </w:r>
    </w:p>
    <w:p>
      <w:pPr>
        <w:spacing w:before="7"/>
        <w:ind w:left="0" w:right="112" w:firstLine="0"/>
        <w:jc w:val="right"/>
        <w:rPr>
          <w:sz w:val="24"/>
        </w:rPr>
      </w:pPr>
      <w:r>
        <w:rPr>
          <w:color w:val="CACFD4"/>
          <w:w w:val="105"/>
          <w:sz w:val="24"/>
        </w:rPr>
        <w:t>0</w:t>
      </w:r>
    </w:p>
    <w:p>
      <w:pPr>
        <w:spacing w:before="13"/>
        <w:ind w:left="0" w:right="112" w:firstLine="0"/>
        <w:jc w:val="right"/>
        <w:rPr>
          <w:sz w:val="24"/>
        </w:rPr>
      </w:pPr>
      <w:r>
        <w:rPr>
          <w:color w:val="CACFD4"/>
          <w:w w:val="105"/>
          <w:sz w:val="24"/>
        </w:rPr>
        <w:t>0</w:t>
      </w:r>
    </w:p>
    <w:p>
      <w:pPr>
        <w:spacing w:before="12"/>
        <w:ind w:left="0" w:right="112" w:firstLine="0"/>
        <w:jc w:val="right"/>
        <w:rPr>
          <w:sz w:val="24"/>
        </w:rPr>
      </w:pPr>
      <w:r>
        <w:rPr>
          <w:color w:val="CACFD4"/>
          <w:w w:val="105"/>
          <w:sz w:val="24"/>
        </w:rPr>
        <w:t>0</w:t>
      </w:r>
    </w:p>
    <w:p>
      <w:pPr>
        <w:spacing w:before="3"/>
        <w:ind w:left="0" w:right="186" w:firstLine="0"/>
        <w:jc w:val="right"/>
        <w:rPr>
          <w:sz w:val="24"/>
        </w:rPr>
      </w:pPr>
      <w:r>
        <w:rPr>
          <w:color w:val="CACFD4"/>
          <w:w w:val="107"/>
          <w:sz w:val="24"/>
        </w:rPr>
        <w:t>0</w:t>
      </w:r>
    </w:p>
    <w:p>
      <w:pPr>
        <w:spacing w:line="273" w:lineRule="exact" w:before="7"/>
        <w:ind w:left="0" w:right="175" w:firstLine="0"/>
        <w:jc w:val="right"/>
        <w:rPr>
          <w:sz w:val="24"/>
        </w:rPr>
      </w:pPr>
      <w:r>
        <w:rPr>
          <w:color w:val="CACFD4"/>
          <w:w w:val="105"/>
          <w:sz w:val="24"/>
        </w:rPr>
        <w:t>0</w:t>
      </w:r>
    </w:p>
    <w:p>
      <w:pPr>
        <w:spacing w:line="285" w:lineRule="exact" w:before="0"/>
        <w:ind w:left="1358" w:right="0" w:firstLine="0"/>
        <w:jc w:val="left"/>
        <w:rPr>
          <w:rFonts w:ascii="Times New Roman"/>
          <w:sz w:val="25"/>
        </w:rPr>
      </w:pPr>
      <w:r>
        <w:rPr>
          <w:rFonts w:ascii="Times New Roman"/>
          <w:color w:val="CACFD4"/>
          <w:w w:val="105"/>
          <w:sz w:val="25"/>
        </w:rPr>
        <w:t>C</w:t>
      </w:r>
    </w:p>
    <w:p>
      <w:pPr>
        <w:spacing w:before="5"/>
        <w:ind w:left="0" w:right="108" w:firstLine="0"/>
        <w:jc w:val="right"/>
        <w:rPr>
          <w:sz w:val="24"/>
        </w:rPr>
      </w:pPr>
      <w:r>
        <w:rPr>
          <w:color w:val="CACFD4"/>
          <w:w w:val="105"/>
          <w:sz w:val="24"/>
        </w:rPr>
        <w:t>0</w:t>
      </w:r>
    </w:p>
    <w:p>
      <w:pPr>
        <w:spacing w:before="7"/>
        <w:ind w:left="0" w:right="108" w:firstLine="0"/>
        <w:jc w:val="right"/>
        <w:rPr>
          <w:sz w:val="24"/>
        </w:rPr>
      </w:pPr>
      <w:r>
        <w:rPr>
          <w:color w:val="CACFD4"/>
          <w:w w:val="105"/>
          <w:sz w:val="24"/>
        </w:rPr>
        <w:t>0</w:t>
      </w:r>
    </w:p>
    <w:p>
      <w:pPr>
        <w:spacing w:before="13"/>
        <w:ind w:left="0" w:right="179" w:firstLine="0"/>
        <w:jc w:val="right"/>
        <w:rPr>
          <w:sz w:val="24"/>
        </w:rPr>
      </w:pPr>
      <w:r>
        <w:rPr>
          <w:color w:val="CACFD4"/>
          <w:w w:val="105"/>
          <w:sz w:val="24"/>
        </w:rPr>
        <w:t>0</w:t>
      </w:r>
    </w:p>
    <w:p>
      <w:pPr>
        <w:spacing w:before="12"/>
        <w:ind w:left="0" w:right="184" w:firstLine="0"/>
        <w:jc w:val="right"/>
        <w:rPr>
          <w:sz w:val="24"/>
        </w:rPr>
      </w:pPr>
      <w:r>
        <w:rPr>
          <w:color w:val="CACFD4"/>
          <w:w w:val="105"/>
          <w:sz w:val="24"/>
        </w:rPr>
        <w:t>0</w:t>
      </w:r>
    </w:p>
    <w:p>
      <w:pPr>
        <w:spacing w:before="8"/>
        <w:ind w:left="0" w:right="186" w:firstLine="0"/>
        <w:jc w:val="right"/>
        <w:rPr>
          <w:sz w:val="24"/>
        </w:rPr>
      </w:pPr>
      <w:r>
        <w:rPr>
          <w:color w:val="CACFD4"/>
          <w:w w:val="107"/>
          <w:sz w:val="24"/>
        </w:rPr>
        <w:t>0</w:t>
      </w:r>
    </w:p>
    <w:p>
      <w:pPr>
        <w:spacing w:before="2"/>
        <w:ind w:left="0" w:right="179" w:firstLine="0"/>
        <w:jc w:val="right"/>
        <w:rPr>
          <w:sz w:val="23"/>
        </w:rPr>
      </w:pPr>
      <w:r>
        <w:rPr>
          <w:color w:val="CACFD4"/>
          <w:w w:val="104"/>
          <w:sz w:val="23"/>
        </w:rPr>
        <w:t>0</w:t>
      </w:r>
    </w:p>
    <w:p>
      <w:pPr>
        <w:spacing w:line="234" w:lineRule="exact" w:before="6"/>
        <w:ind w:left="1368" w:right="0" w:firstLine="0"/>
        <w:jc w:val="left"/>
        <w:rPr>
          <w:rFonts w:ascii="Times New Roman"/>
          <w:sz w:val="25"/>
        </w:rPr>
      </w:pPr>
      <w:r>
        <w:rPr>
          <w:rFonts w:ascii="Times New Roman"/>
          <w:color w:val="CACFD4"/>
          <w:w w:val="104"/>
          <w:sz w:val="25"/>
        </w:rPr>
        <w:t>C</w:t>
      </w:r>
    </w:p>
    <w:p>
      <w:pPr>
        <w:tabs>
          <w:tab w:pos="1517" w:val="left" w:leader="dot"/>
        </w:tabs>
        <w:spacing w:line="177" w:lineRule="exact" w:before="0"/>
        <w:ind w:left="1358" w:right="0" w:firstLine="0"/>
        <w:jc w:val="left"/>
        <w:rPr>
          <w:rFonts w:ascii="Times New Roman"/>
          <w:sz w:val="20"/>
        </w:rPr>
      </w:pPr>
      <w:r>
        <w:rPr>
          <w:rFonts w:ascii="Times New Roman"/>
          <w:color w:val="CACFD4"/>
          <w:spacing w:val="-10"/>
          <w:w w:val="65"/>
          <w:sz w:val="20"/>
        </w:rPr>
        <w:t>.</w:t>
      </w:r>
      <w:r>
        <w:rPr>
          <w:rFonts w:ascii="Times New Roman"/>
          <w:color w:val="CACFD4"/>
          <w:sz w:val="20"/>
        </w:rPr>
        <w:tab/>
      </w:r>
      <w:r>
        <w:rPr>
          <w:rFonts w:ascii="Times New Roman"/>
          <w:color w:val="CACFD4"/>
          <w:spacing w:val="-10"/>
          <w:w w:val="65"/>
          <w:sz w:val="20"/>
        </w:rPr>
        <w:t>,</w:t>
      </w:r>
    </w:p>
    <w:p>
      <w:pPr>
        <w:spacing w:before="3"/>
        <w:ind w:left="1364" w:right="0" w:firstLine="0"/>
        <w:jc w:val="left"/>
        <w:rPr>
          <w:rFonts w:ascii="Times New Roman"/>
          <w:b/>
          <w:i/>
          <w:sz w:val="11"/>
        </w:rPr>
      </w:pPr>
      <w:r>
        <w:rPr>
          <w:rFonts w:ascii="Times New Roman"/>
          <w:b/>
          <w:i/>
          <w:color w:val="CACFD4"/>
          <w:spacing w:val="-5"/>
          <w:w w:val="65"/>
          <w:sz w:val="11"/>
        </w:rPr>
        <w:t>\.J</w:t>
      </w:r>
    </w:p>
    <w:p>
      <w:pPr>
        <w:pStyle w:val="Heading6"/>
        <w:spacing w:line="298" w:lineRule="exact" w:before="22"/>
        <w:ind w:left="1363"/>
      </w:pPr>
      <w:r>
        <w:rPr>
          <w:color w:val="CACFD4"/>
          <w:w w:val="110"/>
        </w:rPr>
        <w:t>C</w:t>
      </w:r>
    </w:p>
    <w:p>
      <w:pPr>
        <w:spacing w:line="275" w:lineRule="exact" w:before="0"/>
        <w:ind w:left="0" w:right="106" w:firstLine="0"/>
        <w:jc w:val="right"/>
        <w:rPr>
          <w:sz w:val="24"/>
        </w:rPr>
      </w:pPr>
      <w:r>
        <w:rPr>
          <w:color w:val="CACFD4"/>
          <w:w w:val="110"/>
          <w:sz w:val="24"/>
        </w:rPr>
        <w:t>0</w:t>
      </w:r>
    </w:p>
    <w:p>
      <w:pPr>
        <w:spacing w:before="8"/>
        <w:ind w:left="0" w:right="106" w:firstLine="0"/>
        <w:jc w:val="right"/>
        <w:rPr>
          <w:sz w:val="24"/>
        </w:rPr>
      </w:pPr>
      <w:r>
        <w:rPr>
          <w:color w:val="CACFD4"/>
          <w:w w:val="110"/>
          <w:sz w:val="24"/>
        </w:rPr>
        <w:t>0</w:t>
      </w:r>
    </w:p>
    <w:p>
      <w:pPr>
        <w:spacing w:line="276" w:lineRule="exact" w:before="2"/>
        <w:ind w:left="0" w:right="106" w:firstLine="0"/>
        <w:jc w:val="right"/>
        <w:rPr>
          <w:sz w:val="24"/>
        </w:rPr>
      </w:pPr>
      <w:r>
        <w:rPr>
          <w:color w:val="CACFD4"/>
          <w:w w:val="110"/>
          <w:sz w:val="24"/>
        </w:rPr>
        <w:t>0</w:t>
      </w:r>
    </w:p>
    <w:p>
      <w:pPr>
        <w:spacing w:line="242" w:lineRule="auto" w:before="0"/>
        <w:ind w:left="1366" w:right="62" w:firstLine="7"/>
        <w:jc w:val="both"/>
        <w:rPr>
          <w:rFonts w:ascii="Times New Roman"/>
          <w:sz w:val="25"/>
        </w:rPr>
      </w:pPr>
      <w:r>
        <w:rPr>
          <w:rFonts w:ascii="Times New Roman"/>
          <w:color w:val="CACFD4"/>
          <w:spacing w:val="-10"/>
          <w:w w:val="105"/>
          <w:sz w:val="25"/>
        </w:rPr>
        <w:t>C </w:t>
      </w:r>
      <w:r>
        <w:rPr>
          <w:color w:val="CACFD4"/>
          <w:spacing w:val="-10"/>
          <w:w w:val="105"/>
          <w:sz w:val="23"/>
        </w:rPr>
        <w:t>C </w:t>
      </w:r>
      <w:r>
        <w:rPr>
          <w:rFonts w:ascii="Times New Roman"/>
          <w:color w:val="CACFD4"/>
          <w:spacing w:val="-10"/>
          <w:w w:val="105"/>
          <w:sz w:val="25"/>
        </w:rPr>
        <w:t>C C C</w:t>
      </w:r>
    </w:p>
    <w:p>
      <w:pPr>
        <w:spacing w:after="0" w:line="242" w:lineRule="auto"/>
        <w:jc w:val="both"/>
        <w:rPr>
          <w:rFonts w:ascii="Times New Roman"/>
          <w:sz w:val="25"/>
        </w:rPr>
        <w:sectPr>
          <w:headerReference w:type="default" r:id="rId85"/>
          <w:footerReference w:type="default" r:id="rId86"/>
          <w:pgSz w:w="11920" w:h="16840"/>
          <w:pgMar w:header="0" w:footer="0" w:top="520" w:bottom="0" w:left="0" w:right="0"/>
          <w:cols w:num="2" w:equalWidth="0">
            <w:col w:w="10262" w:space="40"/>
            <w:col w:w="1618"/>
          </w:cols>
        </w:sectPr>
      </w:pPr>
    </w:p>
    <w:p>
      <w:pPr>
        <w:pStyle w:val="BodyText"/>
        <w:spacing w:before="11"/>
        <w:rPr>
          <w:rFonts w:ascii="Times New Roman"/>
          <w:sz w:val="15"/>
        </w:rPr>
      </w:pPr>
    </w:p>
    <w:p>
      <w:pPr>
        <w:spacing w:before="0"/>
        <w:ind w:left="0" w:right="0" w:firstLine="0"/>
        <w:jc w:val="right"/>
        <w:rPr>
          <w:b/>
          <w:sz w:val="16"/>
        </w:rPr>
      </w:pPr>
      <w:r>
        <w:rPr>
          <w:b/>
          <w:color w:val="384454"/>
          <w:w w:val="90"/>
          <w:sz w:val="16"/>
        </w:rPr>
        <w:t>Saldo</w:t>
      </w:r>
      <w:r>
        <w:rPr>
          <w:b/>
          <w:color w:val="384454"/>
          <w:spacing w:val="5"/>
          <w:sz w:val="16"/>
        </w:rPr>
        <w:t> </w:t>
      </w:r>
      <w:r>
        <w:rPr>
          <w:b/>
          <w:color w:val="384454"/>
          <w:spacing w:val="-5"/>
          <w:sz w:val="16"/>
        </w:rPr>
        <w:t>al</w:t>
      </w:r>
    </w:p>
    <w:p>
      <w:pPr>
        <w:tabs>
          <w:tab w:pos="5208" w:val="right" w:leader="none"/>
        </w:tabs>
        <w:spacing w:before="18"/>
        <w:ind w:left="1949" w:right="0" w:firstLine="0"/>
        <w:jc w:val="left"/>
        <w:rPr>
          <w:rFonts w:ascii="Times New Roman" w:hAnsi="Times New Roman"/>
          <w:b/>
          <w:sz w:val="16"/>
        </w:rPr>
      </w:pPr>
      <w:r>
        <w:rPr>
          <w:color w:val="384454"/>
          <w:spacing w:val="-2"/>
          <w:w w:val="105"/>
          <w:position w:val="-3"/>
          <w:sz w:val="20"/>
        </w:rPr>
        <w:t>£!!!!!</w:t>
      </w:r>
      <w:r>
        <w:rPr>
          <w:color w:val="384454"/>
          <w:position w:val="-3"/>
          <w:sz w:val="20"/>
        </w:rPr>
        <w:tab/>
      </w:r>
      <w:r>
        <w:rPr>
          <w:rFonts w:ascii="Times New Roman" w:hAnsi="Times New Roman"/>
          <w:b/>
          <w:color w:val="384454"/>
          <w:spacing w:val="-2"/>
          <w:w w:val="105"/>
          <w:sz w:val="16"/>
        </w:rPr>
        <w:t>01.01.22</w:t>
      </w:r>
    </w:p>
    <w:p>
      <w:pPr>
        <w:spacing w:before="284"/>
        <w:ind w:left="542" w:right="0" w:firstLine="0"/>
        <w:jc w:val="left"/>
        <w:rPr>
          <w:b/>
          <w:sz w:val="16"/>
        </w:rPr>
      </w:pPr>
      <w:r>
        <w:rPr/>
        <w:br w:type="column"/>
      </w:r>
      <w:r>
        <w:rPr>
          <w:b/>
          <w:color w:val="384454"/>
          <w:spacing w:val="-2"/>
          <w:w w:val="90"/>
          <w:sz w:val="16"/>
        </w:rPr>
        <w:t>Altas</w:t>
      </w:r>
    </w:p>
    <w:p>
      <w:pPr>
        <w:spacing w:before="188"/>
        <w:ind w:left="0" w:right="0" w:firstLine="0"/>
        <w:jc w:val="right"/>
        <w:rPr>
          <w:b/>
          <w:sz w:val="16"/>
        </w:rPr>
      </w:pPr>
      <w:r>
        <w:rPr/>
        <w:br w:type="column"/>
      </w:r>
      <w:r>
        <w:rPr>
          <w:b/>
          <w:color w:val="384454"/>
          <w:w w:val="90"/>
          <w:sz w:val="16"/>
        </w:rPr>
        <w:t>Altas</w:t>
      </w:r>
      <w:r>
        <w:rPr>
          <w:b/>
          <w:color w:val="384454"/>
          <w:sz w:val="16"/>
        </w:rPr>
        <w:t> </w:t>
      </w:r>
      <w:r>
        <w:rPr>
          <w:b/>
          <w:color w:val="384454"/>
          <w:spacing w:val="-5"/>
          <w:sz w:val="16"/>
        </w:rPr>
        <w:t>por</w:t>
      </w:r>
    </w:p>
    <w:p>
      <w:pPr>
        <w:spacing w:before="8"/>
        <w:ind w:left="0" w:right="92" w:firstLine="0"/>
        <w:jc w:val="right"/>
        <w:rPr>
          <w:b/>
          <w:sz w:val="17"/>
        </w:rPr>
      </w:pPr>
      <w:r>
        <w:rPr>
          <w:b/>
          <w:color w:val="384454"/>
          <w:spacing w:val="-2"/>
          <w:w w:val="95"/>
          <w:sz w:val="17"/>
        </w:rPr>
        <w:t>fusion</w:t>
      </w:r>
    </w:p>
    <w:p>
      <w:pPr>
        <w:tabs>
          <w:tab w:pos="1352" w:val="left" w:leader="none"/>
        </w:tabs>
        <w:spacing w:before="284"/>
        <w:ind w:left="483" w:right="0" w:firstLine="0"/>
        <w:jc w:val="left"/>
        <w:rPr>
          <w:b/>
          <w:sz w:val="16"/>
        </w:rPr>
      </w:pPr>
      <w:r>
        <w:rPr/>
        <w:br w:type="column"/>
      </w:r>
      <w:r>
        <w:rPr>
          <w:b/>
          <w:color w:val="384454"/>
          <w:spacing w:val="-2"/>
          <w:sz w:val="16"/>
        </w:rPr>
        <w:t>Bajas</w:t>
      </w:r>
      <w:r>
        <w:rPr>
          <w:b/>
          <w:color w:val="384454"/>
          <w:sz w:val="16"/>
        </w:rPr>
        <w:tab/>
      </w:r>
      <w:r>
        <w:rPr>
          <w:b/>
          <w:color w:val="384454"/>
          <w:spacing w:val="-2"/>
          <w:w w:val="95"/>
          <w:sz w:val="16"/>
        </w:rPr>
        <w:t>Traspasos</w:t>
      </w:r>
    </w:p>
    <w:p>
      <w:pPr>
        <w:tabs>
          <w:tab w:pos="2151" w:val="left" w:leader="none"/>
        </w:tabs>
        <w:spacing w:line="315" w:lineRule="exact" w:before="8"/>
        <w:ind w:left="431" w:right="0" w:firstLine="0"/>
        <w:jc w:val="left"/>
        <w:rPr>
          <w:sz w:val="24"/>
        </w:rPr>
      </w:pPr>
      <w:r>
        <w:rPr/>
        <w:br w:type="column"/>
      </w:r>
      <w:r>
        <w:rPr>
          <w:b/>
          <w:color w:val="384454"/>
          <w:spacing w:val="-2"/>
          <w:sz w:val="16"/>
        </w:rPr>
        <w:t>Saldo</w:t>
      </w:r>
      <w:r>
        <w:rPr>
          <w:b/>
          <w:color w:val="384454"/>
          <w:sz w:val="16"/>
        </w:rPr>
        <w:tab/>
      </w:r>
      <w:r>
        <w:rPr>
          <w:color w:val="CACFD4"/>
          <w:spacing w:val="-10"/>
          <w:position w:val="10"/>
          <w:sz w:val="24"/>
        </w:rPr>
        <w:t>C</w:t>
      </w:r>
    </w:p>
    <w:p>
      <w:pPr>
        <w:tabs>
          <w:tab w:pos="2151" w:val="left" w:leader="none"/>
        </w:tabs>
        <w:spacing w:line="246" w:lineRule="exact" w:before="0"/>
        <w:ind w:left="348" w:right="0" w:firstLine="0"/>
        <w:jc w:val="left"/>
        <w:rPr>
          <w:sz w:val="24"/>
        </w:rPr>
      </w:pPr>
      <w:r>
        <w:rPr/>
        <w:pict>
          <v:shape style="position:absolute;margin-left:95.414597pt;margin-top:12.258342pt;width:437.4pt;height:52.05pt;mso-position-horizontal-relative:page;mso-position-vertical-relative:paragraph;z-index:15782912" type="#_x0000_t202" id="docshape7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3"/>
                    <w:gridCol w:w="1191"/>
                    <w:gridCol w:w="1045"/>
                    <w:gridCol w:w="1039"/>
                    <w:gridCol w:w="1013"/>
                    <w:gridCol w:w="1034"/>
                    <w:gridCol w:w="857"/>
                  </w:tblGrid>
                  <w:tr>
                    <w:trPr>
                      <w:trHeight w:val="213" w:hRule="atLeast"/>
                    </w:trPr>
                    <w:tc>
                      <w:tcPr>
                        <w:tcW w:w="2563" w:type="dxa"/>
                      </w:tcPr>
                      <w:p>
                        <w:pPr>
                          <w:pStyle w:val="TableParagraph"/>
                          <w:spacing w:before="8"/>
                          <w:ind w:left="50"/>
                          <w:rPr>
                            <w:sz w:val="16"/>
                          </w:rPr>
                        </w:pPr>
                        <w:r>
                          <w:rPr>
                            <w:color w:val="384454"/>
                            <w:w w:val="95"/>
                            <w:sz w:val="16"/>
                          </w:rPr>
                          <w:t>Fonda</w:t>
                        </w:r>
                        <w:r>
                          <w:rPr>
                            <w:color w:val="384454"/>
                            <w:spacing w:val="-1"/>
                            <w:w w:val="95"/>
                            <w:sz w:val="16"/>
                          </w:rPr>
                          <w:t> </w:t>
                        </w:r>
                        <w:r>
                          <w:rPr>
                            <w:color w:val="384454"/>
                            <w:w w:val="95"/>
                            <w:sz w:val="16"/>
                          </w:rPr>
                          <w:t>de</w:t>
                        </w:r>
                        <w:r>
                          <w:rPr>
                            <w:color w:val="384454"/>
                            <w:spacing w:val="-7"/>
                            <w:w w:val="95"/>
                            <w:sz w:val="16"/>
                          </w:rPr>
                          <w:t> </w:t>
                        </w:r>
                        <w:r>
                          <w:rPr>
                            <w:color w:val="384454"/>
                            <w:spacing w:val="-2"/>
                            <w:w w:val="95"/>
                            <w:sz w:val="16"/>
                          </w:rPr>
                          <w:t>comercio</w:t>
                        </w:r>
                      </w:p>
                    </w:tc>
                    <w:tc>
                      <w:tcPr>
                        <w:tcW w:w="1191" w:type="dxa"/>
                        <w:tcBorders>
                          <w:top w:val="single" w:sz="8" w:space="0" w:color="000000"/>
                        </w:tcBorders>
                      </w:tcPr>
                      <w:p>
                        <w:pPr>
                          <w:pStyle w:val="TableParagraph"/>
                          <w:spacing w:line="175" w:lineRule="exact" w:before="18"/>
                          <w:ind w:right="256"/>
                          <w:jc w:val="right"/>
                          <w:rPr>
                            <w:rFonts w:ascii="Times New Roman"/>
                            <w:sz w:val="16"/>
                          </w:rPr>
                        </w:pPr>
                        <w:r>
                          <w:rPr>
                            <w:rFonts w:ascii="Times New Roman"/>
                            <w:color w:val="384454"/>
                            <w:spacing w:val="-2"/>
                            <w:w w:val="105"/>
                            <w:sz w:val="16"/>
                          </w:rPr>
                          <w:t>1.900.464</w:t>
                        </w:r>
                      </w:p>
                    </w:tc>
                    <w:tc>
                      <w:tcPr>
                        <w:tcW w:w="1045" w:type="dxa"/>
                        <w:tcBorders>
                          <w:top w:val="single" w:sz="8" w:space="0" w:color="000000"/>
                        </w:tcBorders>
                      </w:tcPr>
                      <w:p>
                        <w:pPr>
                          <w:pStyle w:val="TableParagraph"/>
                          <w:rPr>
                            <w:rFonts w:ascii="Times New Roman"/>
                            <w:sz w:val="14"/>
                          </w:rPr>
                        </w:pPr>
                      </w:p>
                    </w:tc>
                    <w:tc>
                      <w:tcPr>
                        <w:tcW w:w="1039" w:type="dxa"/>
                        <w:tcBorders>
                          <w:top w:val="single" w:sz="8" w:space="0" w:color="000000"/>
                        </w:tcBorders>
                      </w:tcPr>
                      <w:p>
                        <w:pPr>
                          <w:pStyle w:val="TableParagraph"/>
                          <w:spacing w:line="175" w:lineRule="exact" w:before="18"/>
                          <w:ind w:right="232"/>
                          <w:jc w:val="right"/>
                          <w:rPr>
                            <w:rFonts w:ascii="Times New Roman"/>
                            <w:b/>
                            <w:sz w:val="16"/>
                          </w:rPr>
                        </w:pPr>
                        <w:r>
                          <w:rPr>
                            <w:rFonts w:ascii="Times New Roman"/>
                            <w:b/>
                            <w:color w:val="384454"/>
                            <w:spacing w:val="-2"/>
                            <w:w w:val="105"/>
                            <w:sz w:val="16"/>
                          </w:rPr>
                          <w:t>436</w:t>
                        </w:r>
                        <w:r>
                          <w:rPr>
                            <w:rFonts w:ascii="Times New Roman"/>
                            <w:b/>
                            <w:color w:val="9E9E9E"/>
                            <w:spacing w:val="-2"/>
                            <w:w w:val="105"/>
                            <w:sz w:val="16"/>
                          </w:rPr>
                          <w:t>.</w:t>
                        </w:r>
                        <w:r>
                          <w:rPr>
                            <w:rFonts w:ascii="Times New Roman"/>
                            <w:b/>
                            <w:color w:val="384454"/>
                            <w:spacing w:val="-2"/>
                            <w:w w:val="105"/>
                            <w:sz w:val="16"/>
                          </w:rPr>
                          <w:t>882</w:t>
                        </w:r>
                      </w:p>
                    </w:tc>
                    <w:tc>
                      <w:tcPr>
                        <w:tcW w:w="1013" w:type="dxa"/>
                        <w:tcBorders>
                          <w:top w:val="single" w:sz="8" w:space="0" w:color="000000"/>
                        </w:tcBorders>
                      </w:tcPr>
                      <w:p>
                        <w:pPr>
                          <w:pStyle w:val="TableParagraph"/>
                          <w:rPr>
                            <w:rFonts w:ascii="Times New Roman"/>
                            <w:sz w:val="14"/>
                          </w:rPr>
                        </w:pPr>
                      </w:p>
                    </w:tc>
                    <w:tc>
                      <w:tcPr>
                        <w:tcW w:w="1034" w:type="dxa"/>
                        <w:tcBorders>
                          <w:top w:val="single" w:sz="8" w:space="0" w:color="000000"/>
                        </w:tcBorders>
                      </w:tcPr>
                      <w:p>
                        <w:pPr>
                          <w:pStyle w:val="TableParagraph"/>
                          <w:rPr>
                            <w:rFonts w:ascii="Times New Roman"/>
                            <w:sz w:val="14"/>
                          </w:rPr>
                        </w:pPr>
                      </w:p>
                    </w:tc>
                    <w:tc>
                      <w:tcPr>
                        <w:tcW w:w="857" w:type="dxa"/>
                        <w:tcBorders>
                          <w:top w:val="single" w:sz="8" w:space="0" w:color="000000"/>
                        </w:tcBorders>
                      </w:tcPr>
                      <w:p>
                        <w:pPr>
                          <w:pStyle w:val="TableParagraph"/>
                          <w:spacing w:line="180" w:lineRule="exact" w:before="13"/>
                          <w:ind w:right="-15"/>
                          <w:jc w:val="right"/>
                          <w:rPr>
                            <w:rFonts w:ascii="Times New Roman"/>
                            <w:sz w:val="16"/>
                          </w:rPr>
                        </w:pPr>
                        <w:r>
                          <w:rPr>
                            <w:rFonts w:ascii="Times New Roman"/>
                            <w:color w:val="384454"/>
                            <w:spacing w:val="-2"/>
                            <w:w w:val="105"/>
                            <w:sz w:val="16"/>
                          </w:rPr>
                          <w:t>2</w:t>
                        </w:r>
                        <w:r>
                          <w:rPr>
                            <w:rFonts w:ascii="Times New Roman"/>
                            <w:color w:val="9E9E9E"/>
                            <w:spacing w:val="-2"/>
                            <w:w w:val="105"/>
                            <w:sz w:val="16"/>
                          </w:rPr>
                          <w:t>,</w:t>
                        </w:r>
                        <w:r>
                          <w:rPr>
                            <w:rFonts w:ascii="Times New Roman"/>
                            <w:color w:val="384454"/>
                            <w:spacing w:val="-2"/>
                            <w:w w:val="105"/>
                            <w:sz w:val="16"/>
                          </w:rPr>
                          <w:t>337</w:t>
                        </w:r>
                        <w:r>
                          <w:rPr>
                            <w:rFonts w:ascii="Times New Roman"/>
                            <w:color w:val="B6B5B8"/>
                            <w:spacing w:val="-2"/>
                            <w:w w:val="105"/>
                            <w:sz w:val="16"/>
                          </w:rPr>
                          <w:t>.</w:t>
                        </w:r>
                        <w:r>
                          <w:rPr>
                            <w:rFonts w:ascii="Times New Roman"/>
                            <w:color w:val="384454"/>
                            <w:spacing w:val="-2"/>
                            <w:w w:val="105"/>
                            <w:sz w:val="16"/>
                          </w:rPr>
                          <w:t>347</w:t>
                        </w:r>
                      </w:p>
                    </w:tc>
                  </w:tr>
                  <w:tr>
                    <w:trPr>
                      <w:trHeight w:val="206" w:hRule="atLeast"/>
                    </w:trPr>
                    <w:tc>
                      <w:tcPr>
                        <w:tcW w:w="2563" w:type="dxa"/>
                      </w:tcPr>
                      <w:p>
                        <w:pPr>
                          <w:pStyle w:val="TableParagraph"/>
                          <w:spacing w:line="181" w:lineRule="exact" w:before="6"/>
                          <w:ind w:left="58"/>
                          <w:rPr>
                            <w:sz w:val="16"/>
                          </w:rPr>
                        </w:pPr>
                        <w:r>
                          <w:rPr>
                            <w:color w:val="384454"/>
                            <w:spacing w:val="-2"/>
                            <w:w w:val="95"/>
                            <w:sz w:val="16"/>
                          </w:rPr>
                          <w:t>Aplicaciones</w:t>
                        </w:r>
                        <w:r>
                          <w:rPr>
                            <w:color w:val="384454"/>
                            <w:spacing w:val="13"/>
                            <w:sz w:val="16"/>
                          </w:rPr>
                          <w:t> </w:t>
                        </w:r>
                        <w:r>
                          <w:rPr>
                            <w:color w:val="384454"/>
                            <w:spacing w:val="-2"/>
                            <w:w w:val="95"/>
                            <w:sz w:val="16"/>
                          </w:rPr>
                          <w:t>informaticas</w:t>
                        </w:r>
                      </w:p>
                    </w:tc>
                    <w:tc>
                      <w:tcPr>
                        <w:tcW w:w="1191" w:type="dxa"/>
                      </w:tcPr>
                      <w:p>
                        <w:pPr>
                          <w:pStyle w:val="TableParagraph"/>
                          <w:spacing w:line="175" w:lineRule="exact" w:before="11"/>
                          <w:ind w:right="253"/>
                          <w:jc w:val="right"/>
                          <w:rPr>
                            <w:rFonts w:ascii="Times New Roman"/>
                            <w:sz w:val="16"/>
                          </w:rPr>
                        </w:pPr>
                        <w:r>
                          <w:rPr>
                            <w:rFonts w:ascii="Times New Roman"/>
                            <w:color w:val="384454"/>
                            <w:spacing w:val="-2"/>
                            <w:w w:val="105"/>
                            <w:sz w:val="16"/>
                          </w:rPr>
                          <w:t>716.859</w:t>
                        </w:r>
                      </w:p>
                    </w:tc>
                    <w:tc>
                      <w:tcPr>
                        <w:tcW w:w="1045" w:type="dxa"/>
                      </w:tcPr>
                      <w:p>
                        <w:pPr>
                          <w:pStyle w:val="TableParagraph"/>
                          <w:spacing w:line="175" w:lineRule="exact" w:before="11"/>
                          <w:ind w:left="238" w:right="226"/>
                          <w:jc w:val="center"/>
                          <w:rPr>
                            <w:rFonts w:ascii="Times New Roman"/>
                            <w:b/>
                            <w:sz w:val="16"/>
                          </w:rPr>
                        </w:pPr>
                        <w:r>
                          <w:rPr>
                            <w:rFonts w:ascii="Times New Roman"/>
                            <w:b/>
                            <w:color w:val="384454"/>
                            <w:spacing w:val="-2"/>
                            <w:w w:val="105"/>
                            <w:sz w:val="16"/>
                          </w:rPr>
                          <w:t>194.098</w:t>
                        </w:r>
                      </w:p>
                    </w:tc>
                    <w:tc>
                      <w:tcPr>
                        <w:tcW w:w="1039" w:type="dxa"/>
                      </w:tcPr>
                      <w:p>
                        <w:pPr>
                          <w:pStyle w:val="TableParagraph"/>
                          <w:spacing w:line="175" w:lineRule="exact" w:before="11"/>
                          <w:ind w:right="227"/>
                          <w:jc w:val="right"/>
                          <w:rPr>
                            <w:rFonts w:ascii="Times New Roman"/>
                            <w:sz w:val="16"/>
                          </w:rPr>
                        </w:pPr>
                        <w:r>
                          <w:rPr>
                            <w:rFonts w:ascii="Times New Roman"/>
                            <w:color w:val="384454"/>
                            <w:spacing w:val="-2"/>
                            <w:w w:val="105"/>
                            <w:sz w:val="16"/>
                          </w:rPr>
                          <w:t>18.263</w:t>
                        </w:r>
                      </w:p>
                    </w:tc>
                    <w:tc>
                      <w:tcPr>
                        <w:tcW w:w="1013" w:type="dxa"/>
                      </w:tcPr>
                      <w:p>
                        <w:pPr>
                          <w:pStyle w:val="TableParagraph"/>
                          <w:spacing w:before="24"/>
                          <w:ind w:left="223" w:right="108"/>
                          <w:jc w:val="center"/>
                          <w:rPr>
                            <w:b/>
                            <w:sz w:val="14"/>
                          </w:rPr>
                        </w:pPr>
                        <w:r>
                          <w:rPr>
                            <w:b/>
                            <w:color w:val="384454"/>
                            <w:spacing w:val="-2"/>
                            <w:w w:val="110"/>
                            <w:sz w:val="14"/>
                          </w:rPr>
                          <w:t>(9.642)</w:t>
                        </w:r>
                      </w:p>
                    </w:tc>
                    <w:tc>
                      <w:tcPr>
                        <w:tcW w:w="1034" w:type="dxa"/>
                      </w:tcPr>
                      <w:p>
                        <w:pPr>
                          <w:pStyle w:val="TableParagraph"/>
                          <w:spacing w:line="180" w:lineRule="exact" w:before="6"/>
                          <w:ind w:left="300"/>
                          <w:rPr>
                            <w:rFonts w:ascii="Times New Roman"/>
                            <w:sz w:val="16"/>
                          </w:rPr>
                        </w:pPr>
                        <w:r>
                          <w:rPr>
                            <w:rFonts w:ascii="Times New Roman"/>
                            <w:color w:val="384454"/>
                            <w:w w:val="110"/>
                            <w:sz w:val="16"/>
                          </w:rPr>
                          <w:t>113</w:t>
                        </w:r>
                        <w:r>
                          <w:rPr>
                            <w:rFonts w:ascii="Times New Roman"/>
                            <w:color w:val="384454"/>
                            <w:spacing w:val="-10"/>
                            <w:w w:val="110"/>
                            <w:sz w:val="16"/>
                          </w:rPr>
                          <w:t> </w:t>
                        </w:r>
                        <w:r>
                          <w:rPr>
                            <w:rFonts w:ascii="Times New Roman"/>
                            <w:color w:val="384454"/>
                            <w:spacing w:val="-5"/>
                            <w:w w:val="110"/>
                            <w:sz w:val="16"/>
                          </w:rPr>
                          <w:t>557</w:t>
                        </w:r>
                      </w:p>
                    </w:tc>
                    <w:tc>
                      <w:tcPr>
                        <w:tcW w:w="857" w:type="dxa"/>
                      </w:tcPr>
                      <w:p>
                        <w:pPr>
                          <w:pStyle w:val="TableParagraph"/>
                          <w:spacing w:line="180" w:lineRule="exact" w:before="6"/>
                          <w:ind w:right="-15"/>
                          <w:jc w:val="right"/>
                          <w:rPr>
                            <w:rFonts w:ascii="Times New Roman"/>
                            <w:sz w:val="16"/>
                          </w:rPr>
                        </w:pPr>
                        <w:r>
                          <w:rPr>
                            <w:rFonts w:ascii="Times New Roman"/>
                            <w:color w:val="384454"/>
                            <w:spacing w:val="-2"/>
                            <w:w w:val="105"/>
                            <w:sz w:val="16"/>
                          </w:rPr>
                          <w:t>1</w:t>
                        </w:r>
                        <w:r>
                          <w:rPr>
                            <w:rFonts w:ascii="Times New Roman"/>
                            <w:color w:val="9E9E9E"/>
                            <w:spacing w:val="-2"/>
                            <w:w w:val="105"/>
                            <w:sz w:val="16"/>
                          </w:rPr>
                          <w:t>.</w:t>
                        </w:r>
                        <w:r>
                          <w:rPr>
                            <w:rFonts w:ascii="Times New Roman"/>
                            <w:color w:val="384454"/>
                            <w:spacing w:val="-2"/>
                            <w:w w:val="105"/>
                            <w:sz w:val="16"/>
                          </w:rPr>
                          <w:t>033.135</w:t>
                        </w:r>
                      </w:p>
                    </w:tc>
                  </w:tr>
                  <w:tr>
                    <w:trPr>
                      <w:trHeight w:val="411" w:hRule="atLeast"/>
                    </w:trPr>
                    <w:tc>
                      <w:tcPr>
                        <w:tcW w:w="2563" w:type="dxa"/>
                      </w:tcPr>
                      <w:p>
                        <w:pPr>
                          <w:pStyle w:val="TableParagraph"/>
                          <w:spacing w:before="6"/>
                          <w:ind w:left="60"/>
                          <w:rPr>
                            <w:sz w:val="16"/>
                          </w:rPr>
                        </w:pPr>
                        <w:r>
                          <w:rPr>
                            <w:color w:val="384454"/>
                            <w:spacing w:val="-2"/>
                            <w:w w:val="95"/>
                            <w:sz w:val="16"/>
                          </w:rPr>
                          <w:t>Propiedad</w:t>
                        </w:r>
                        <w:r>
                          <w:rPr>
                            <w:color w:val="384454"/>
                            <w:sz w:val="16"/>
                          </w:rPr>
                          <w:t> </w:t>
                        </w:r>
                        <w:r>
                          <w:rPr>
                            <w:color w:val="495460"/>
                            <w:spacing w:val="-2"/>
                            <w:sz w:val="16"/>
                          </w:rPr>
                          <w:t>industrial</w:t>
                        </w:r>
                      </w:p>
                      <w:p>
                        <w:pPr>
                          <w:pStyle w:val="TableParagraph"/>
                          <w:spacing w:line="174" w:lineRule="exact" w:before="27"/>
                          <w:ind w:left="58"/>
                          <w:rPr>
                            <w:sz w:val="16"/>
                          </w:rPr>
                        </w:pPr>
                        <w:r>
                          <w:rPr>
                            <w:color w:val="384454"/>
                            <w:w w:val="95"/>
                            <w:sz w:val="16"/>
                          </w:rPr>
                          <w:t>Aplicaciones</w:t>
                        </w:r>
                        <w:r>
                          <w:rPr>
                            <w:color w:val="384454"/>
                            <w:spacing w:val="-1"/>
                            <w:sz w:val="16"/>
                          </w:rPr>
                          <w:t> </w:t>
                        </w:r>
                        <w:r>
                          <w:rPr>
                            <w:color w:val="495460"/>
                            <w:w w:val="95"/>
                            <w:sz w:val="16"/>
                          </w:rPr>
                          <w:t>inlormalicas</w:t>
                        </w:r>
                        <w:r>
                          <w:rPr>
                            <w:color w:val="495460"/>
                            <w:spacing w:val="7"/>
                            <w:sz w:val="16"/>
                          </w:rPr>
                          <w:t> </w:t>
                        </w:r>
                        <w:r>
                          <w:rPr>
                            <w:color w:val="384454"/>
                            <w:w w:val="95"/>
                            <w:sz w:val="16"/>
                          </w:rPr>
                          <w:t>en</w:t>
                        </w:r>
                        <w:r>
                          <w:rPr>
                            <w:color w:val="384454"/>
                            <w:spacing w:val="-13"/>
                            <w:w w:val="95"/>
                            <w:sz w:val="16"/>
                          </w:rPr>
                          <w:t> </w:t>
                        </w:r>
                        <w:r>
                          <w:rPr>
                            <w:color w:val="384454"/>
                            <w:spacing w:val="-2"/>
                            <w:w w:val="95"/>
                            <w:sz w:val="16"/>
                          </w:rPr>
                          <w:t>curso</w:t>
                        </w:r>
                      </w:p>
                    </w:tc>
                    <w:tc>
                      <w:tcPr>
                        <w:tcW w:w="1191" w:type="dxa"/>
                        <w:tcBorders>
                          <w:bottom w:val="single" w:sz="8" w:space="0" w:color="000000"/>
                        </w:tcBorders>
                      </w:tcPr>
                      <w:p>
                        <w:pPr>
                          <w:pStyle w:val="TableParagraph"/>
                          <w:spacing w:before="11"/>
                          <w:rPr>
                            <w:sz w:val="18"/>
                          </w:rPr>
                        </w:pPr>
                      </w:p>
                      <w:p>
                        <w:pPr>
                          <w:pStyle w:val="TableParagraph"/>
                          <w:spacing w:line="182" w:lineRule="exact"/>
                          <w:ind w:right="251"/>
                          <w:jc w:val="right"/>
                          <w:rPr>
                            <w:rFonts w:ascii="Times New Roman"/>
                            <w:sz w:val="16"/>
                          </w:rPr>
                        </w:pPr>
                        <w:r>
                          <w:rPr>
                            <w:rFonts w:ascii="Times New Roman"/>
                            <w:color w:val="384454"/>
                            <w:spacing w:val="-2"/>
                            <w:w w:val="105"/>
                            <w:sz w:val="16"/>
                          </w:rPr>
                          <w:t>113.557</w:t>
                        </w:r>
                      </w:p>
                    </w:tc>
                    <w:tc>
                      <w:tcPr>
                        <w:tcW w:w="1045" w:type="dxa"/>
                        <w:tcBorders>
                          <w:bottom w:val="single" w:sz="8" w:space="0" w:color="000000"/>
                        </w:tcBorders>
                      </w:tcPr>
                      <w:p>
                        <w:pPr>
                          <w:pStyle w:val="TableParagraph"/>
                          <w:rPr>
                            <w:rFonts w:ascii="Times New Roman"/>
                            <w:sz w:val="16"/>
                          </w:rPr>
                        </w:pPr>
                      </w:p>
                    </w:tc>
                    <w:tc>
                      <w:tcPr>
                        <w:tcW w:w="1039" w:type="dxa"/>
                        <w:tcBorders>
                          <w:bottom w:val="single" w:sz="8" w:space="0" w:color="000000"/>
                        </w:tcBorders>
                      </w:tcPr>
                      <w:p>
                        <w:pPr>
                          <w:pStyle w:val="TableParagraph"/>
                          <w:spacing w:before="11"/>
                          <w:ind w:right="232"/>
                          <w:jc w:val="right"/>
                          <w:rPr>
                            <w:rFonts w:ascii="Times New Roman"/>
                            <w:sz w:val="16"/>
                          </w:rPr>
                        </w:pPr>
                        <w:r>
                          <w:rPr>
                            <w:rFonts w:ascii="Times New Roman"/>
                            <w:color w:val="384454"/>
                            <w:spacing w:val="-2"/>
                            <w:w w:val="105"/>
                            <w:sz w:val="16"/>
                          </w:rPr>
                          <w:t>90</w:t>
                        </w:r>
                        <w:r>
                          <w:rPr>
                            <w:rFonts w:ascii="Times New Roman"/>
                            <w:color w:val="9E9E9E"/>
                            <w:spacing w:val="-2"/>
                            <w:w w:val="105"/>
                            <w:sz w:val="16"/>
                          </w:rPr>
                          <w:t>.</w:t>
                        </w:r>
                        <w:r>
                          <w:rPr>
                            <w:rFonts w:ascii="Times New Roman"/>
                            <w:color w:val="384454"/>
                            <w:spacing w:val="-2"/>
                            <w:w w:val="105"/>
                            <w:sz w:val="16"/>
                          </w:rPr>
                          <w:t>000</w:t>
                        </w:r>
                      </w:p>
                    </w:tc>
                    <w:tc>
                      <w:tcPr>
                        <w:tcW w:w="1013" w:type="dxa"/>
                        <w:tcBorders>
                          <w:bottom w:val="single" w:sz="8" w:space="0" w:color="000000"/>
                        </w:tcBorders>
                      </w:tcPr>
                      <w:p>
                        <w:pPr>
                          <w:pStyle w:val="TableParagraph"/>
                          <w:spacing w:before="6"/>
                          <w:ind w:left="196" w:right="164"/>
                          <w:jc w:val="center"/>
                          <w:rPr>
                            <w:rFonts w:ascii="Times New Roman"/>
                            <w:sz w:val="16"/>
                          </w:rPr>
                        </w:pPr>
                        <w:r>
                          <w:rPr>
                            <w:rFonts w:ascii="Times New Roman"/>
                            <w:color w:val="384454"/>
                            <w:spacing w:val="-2"/>
                            <w:sz w:val="16"/>
                          </w:rPr>
                          <w:t>(90.000)</w:t>
                        </w:r>
                      </w:p>
                    </w:tc>
                    <w:tc>
                      <w:tcPr>
                        <w:tcW w:w="1034" w:type="dxa"/>
                        <w:tcBorders>
                          <w:bottom w:val="single" w:sz="8" w:space="0" w:color="000000"/>
                        </w:tcBorders>
                      </w:tcPr>
                      <w:p>
                        <w:pPr>
                          <w:pStyle w:val="TableParagraph"/>
                          <w:spacing w:before="9"/>
                          <w:rPr>
                            <w:sz w:val="19"/>
                          </w:rPr>
                        </w:pPr>
                      </w:p>
                      <w:p>
                        <w:pPr>
                          <w:pStyle w:val="TableParagraph"/>
                          <w:spacing w:line="172" w:lineRule="exact"/>
                          <w:ind w:left="180"/>
                          <w:rPr>
                            <w:rFonts w:ascii="Times New Roman"/>
                            <w:sz w:val="16"/>
                          </w:rPr>
                        </w:pPr>
                        <w:r>
                          <w:rPr>
                            <w:rFonts w:ascii="Times New Roman"/>
                            <w:color w:val="6E7582"/>
                            <w:spacing w:val="-2"/>
                            <w:w w:val="105"/>
                            <w:sz w:val="16"/>
                          </w:rPr>
                          <w:t>!1</w:t>
                        </w:r>
                        <w:r>
                          <w:rPr>
                            <w:rFonts w:ascii="Times New Roman"/>
                            <w:color w:val="384454"/>
                            <w:spacing w:val="-2"/>
                            <w:w w:val="105"/>
                            <w:sz w:val="16"/>
                          </w:rPr>
                          <w:t>13</w:t>
                        </w:r>
                        <w:r>
                          <w:rPr>
                            <w:rFonts w:ascii="Times New Roman"/>
                            <w:color w:val="9E9E9E"/>
                            <w:spacing w:val="-2"/>
                            <w:w w:val="105"/>
                            <w:sz w:val="16"/>
                          </w:rPr>
                          <w:t>.</w:t>
                        </w:r>
                        <w:r>
                          <w:rPr>
                            <w:rFonts w:ascii="Times New Roman"/>
                            <w:color w:val="384454"/>
                            <w:spacing w:val="-2"/>
                            <w:w w:val="105"/>
                            <w:sz w:val="16"/>
                          </w:rPr>
                          <w:t>557</w:t>
                        </w:r>
                      </w:p>
                    </w:tc>
                    <w:tc>
                      <w:tcPr>
                        <w:tcW w:w="857" w:type="dxa"/>
                        <w:tcBorders>
                          <w:bottom w:val="single" w:sz="8" w:space="0" w:color="000000"/>
                        </w:tcBorders>
                      </w:tcPr>
                      <w:p>
                        <w:pPr>
                          <w:pStyle w:val="TableParagraph"/>
                          <w:rPr>
                            <w:rFonts w:ascii="Times New Roman"/>
                            <w:sz w:val="16"/>
                          </w:rPr>
                        </w:pPr>
                      </w:p>
                    </w:tc>
                  </w:tr>
                  <w:tr>
                    <w:trPr>
                      <w:trHeight w:val="151" w:hRule="atLeast"/>
                    </w:trPr>
                    <w:tc>
                      <w:tcPr>
                        <w:tcW w:w="2563" w:type="dxa"/>
                      </w:tcPr>
                      <w:p>
                        <w:pPr>
                          <w:pStyle w:val="TableParagraph"/>
                          <w:spacing w:line="130" w:lineRule="exact" w:before="1"/>
                          <w:ind w:left="874" w:right="943"/>
                          <w:jc w:val="center"/>
                          <w:rPr>
                            <w:b/>
                            <w:sz w:val="13"/>
                          </w:rPr>
                        </w:pPr>
                        <w:r>
                          <w:rPr>
                            <w:b/>
                            <w:color w:val="384454"/>
                            <w:w w:val="105"/>
                            <w:sz w:val="13"/>
                          </w:rPr>
                          <w:t>Total</w:t>
                        </w:r>
                        <w:r>
                          <w:rPr>
                            <w:b/>
                            <w:color w:val="384454"/>
                            <w:spacing w:val="-6"/>
                            <w:w w:val="105"/>
                            <w:sz w:val="13"/>
                          </w:rPr>
                          <w:t> </w:t>
                        </w:r>
                        <w:r>
                          <w:rPr>
                            <w:b/>
                            <w:color w:val="384454"/>
                            <w:spacing w:val="-2"/>
                            <w:w w:val="105"/>
                            <w:sz w:val="13"/>
                          </w:rPr>
                          <w:t>coste</w:t>
                        </w:r>
                      </w:p>
                    </w:tc>
                    <w:tc>
                      <w:tcPr>
                        <w:tcW w:w="1191" w:type="dxa"/>
                        <w:tcBorders>
                          <w:top w:val="single" w:sz="8" w:space="0" w:color="000000"/>
                          <w:bottom w:val="single" w:sz="8" w:space="0" w:color="000000"/>
                        </w:tcBorders>
                      </w:tcPr>
                      <w:p>
                        <w:pPr>
                          <w:pStyle w:val="TableParagraph"/>
                          <w:spacing w:line="123" w:lineRule="exact"/>
                          <w:ind w:right="267"/>
                          <w:jc w:val="right"/>
                          <w:rPr>
                            <w:rFonts w:ascii="Times New Roman"/>
                            <w:b/>
                            <w:sz w:val="16"/>
                          </w:rPr>
                        </w:pPr>
                        <w:r>
                          <w:rPr>
                            <w:rFonts w:ascii="Times New Roman"/>
                            <w:b/>
                            <w:color w:val="384454"/>
                            <w:spacing w:val="-2"/>
                            <w:w w:val="105"/>
                            <w:sz w:val="16"/>
                          </w:rPr>
                          <w:t>2.730.881</w:t>
                        </w:r>
                      </w:p>
                    </w:tc>
                    <w:tc>
                      <w:tcPr>
                        <w:tcW w:w="1045" w:type="dxa"/>
                        <w:tcBorders>
                          <w:top w:val="single" w:sz="8" w:space="0" w:color="000000"/>
                          <w:bottom w:val="single" w:sz="8" w:space="0" w:color="000000"/>
                        </w:tcBorders>
                      </w:tcPr>
                      <w:p>
                        <w:pPr>
                          <w:pStyle w:val="TableParagraph"/>
                          <w:spacing w:line="123" w:lineRule="exact"/>
                          <w:ind w:left="233" w:right="230"/>
                          <w:jc w:val="center"/>
                          <w:rPr>
                            <w:rFonts w:ascii="Times New Roman"/>
                            <w:b/>
                            <w:sz w:val="16"/>
                          </w:rPr>
                        </w:pPr>
                        <w:r>
                          <w:rPr>
                            <w:rFonts w:ascii="Times New Roman"/>
                            <w:b/>
                            <w:color w:val="384454"/>
                            <w:spacing w:val="-2"/>
                            <w:w w:val="105"/>
                            <w:sz w:val="16"/>
                          </w:rPr>
                          <w:t>194.098</w:t>
                        </w:r>
                      </w:p>
                    </w:tc>
                    <w:tc>
                      <w:tcPr>
                        <w:tcW w:w="1039" w:type="dxa"/>
                        <w:tcBorders>
                          <w:top w:val="single" w:sz="8" w:space="0" w:color="000000"/>
                          <w:bottom w:val="single" w:sz="8" w:space="0" w:color="000000"/>
                        </w:tcBorders>
                      </w:tcPr>
                      <w:p>
                        <w:pPr>
                          <w:pStyle w:val="TableParagraph"/>
                          <w:spacing w:line="123" w:lineRule="exact"/>
                          <w:ind w:right="235"/>
                          <w:jc w:val="right"/>
                          <w:rPr>
                            <w:rFonts w:ascii="Times New Roman"/>
                            <w:b/>
                            <w:sz w:val="16"/>
                          </w:rPr>
                        </w:pPr>
                        <w:r>
                          <w:rPr>
                            <w:rFonts w:ascii="Times New Roman"/>
                            <w:b/>
                            <w:color w:val="384454"/>
                            <w:spacing w:val="-2"/>
                            <w:w w:val="105"/>
                            <w:sz w:val="16"/>
                          </w:rPr>
                          <w:t>545.145</w:t>
                        </w:r>
                      </w:p>
                    </w:tc>
                    <w:tc>
                      <w:tcPr>
                        <w:tcW w:w="1013" w:type="dxa"/>
                        <w:tcBorders>
                          <w:top w:val="single" w:sz="8" w:space="0" w:color="000000"/>
                          <w:bottom w:val="single" w:sz="8" w:space="0" w:color="000000"/>
                        </w:tcBorders>
                      </w:tcPr>
                      <w:p>
                        <w:pPr>
                          <w:pStyle w:val="TableParagraph"/>
                          <w:spacing w:line="123" w:lineRule="exact"/>
                          <w:ind w:left="223" w:right="164"/>
                          <w:jc w:val="center"/>
                          <w:rPr>
                            <w:rFonts w:ascii="Times New Roman"/>
                            <w:b/>
                            <w:sz w:val="16"/>
                          </w:rPr>
                        </w:pPr>
                        <w:r>
                          <w:rPr>
                            <w:rFonts w:ascii="Times New Roman"/>
                            <w:b/>
                            <w:color w:val="495460"/>
                            <w:spacing w:val="-2"/>
                            <w:w w:val="105"/>
                            <w:sz w:val="16"/>
                          </w:rPr>
                          <w:t>(99</w:t>
                        </w:r>
                        <w:r>
                          <w:rPr>
                            <w:rFonts w:ascii="Times New Roman"/>
                            <w:b/>
                            <w:color w:val="6E7582"/>
                            <w:spacing w:val="-2"/>
                            <w:w w:val="105"/>
                            <w:sz w:val="16"/>
                          </w:rPr>
                          <w:t>.</w:t>
                        </w:r>
                        <w:r>
                          <w:rPr>
                            <w:rFonts w:ascii="Times New Roman"/>
                            <w:b/>
                            <w:color w:val="384454"/>
                            <w:spacing w:val="-2"/>
                            <w:w w:val="105"/>
                            <w:sz w:val="16"/>
                          </w:rPr>
                          <w:t>6421</w:t>
                        </w:r>
                      </w:p>
                    </w:tc>
                    <w:tc>
                      <w:tcPr>
                        <w:tcW w:w="1034" w:type="dxa"/>
                        <w:tcBorders>
                          <w:top w:val="single" w:sz="8" w:space="0" w:color="000000"/>
                          <w:bottom w:val="single" w:sz="8" w:space="0" w:color="000000"/>
                        </w:tcBorders>
                      </w:tcPr>
                      <w:p>
                        <w:pPr>
                          <w:pStyle w:val="TableParagraph"/>
                          <w:rPr>
                            <w:rFonts w:ascii="Times New Roman"/>
                            <w:sz w:val="8"/>
                          </w:rPr>
                        </w:pPr>
                      </w:p>
                    </w:tc>
                    <w:tc>
                      <w:tcPr>
                        <w:tcW w:w="857" w:type="dxa"/>
                        <w:tcBorders>
                          <w:top w:val="single" w:sz="8" w:space="0" w:color="000000"/>
                          <w:bottom w:val="single" w:sz="8" w:space="0" w:color="000000"/>
                        </w:tcBorders>
                      </w:tcPr>
                      <w:p>
                        <w:pPr>
                          <w:pStyle w:val="TableParagraph"/>
                          <w:spacing w:line="123" w:lineRule="exact"/>
                          <w:ind w:right="-15"/>
                          <w:jc w:val="right"/>
                          <w:rPr>
                            <w:rFonts w:ascii="Times New Roman"/>
                            <w:b/>
                            <w:sz w:val="16"/>
                          </w:rPr>
                        </w:pPr>
                        <w:r>
                          <w:rPr>
                            <w:rFonts w:ascii="Times New Roman"/>
                            <w:b/>
                            <w:color w:val="384454"/>
                            <w:spacing w:val="-2"/>
                            <w:w w:val="105"/>
                            <w:sz w:val="16"/>
                          </w:rPr>
                          <w:t>3.370.482</w:t>
                        </w:r>
                      </w:p>
                    </w:tc>
                  </w:tr>
                </w:tbl>
                <w:p>
                  <w:pPr>
                    <w:pStyle w:val="BodyText"/>
                  </w:pPr>
                </w:p>
              </w:txbxContent>
            </v:textbox>
            <w10:wrap type="none"/>
          </v:shape>
        </w:pict>
      </w:r>
      <w:r>
        <w:rPr>
          <w:rFonts w:ascii="Times New Roman"/>
          <w:b/>
          <w:color w:val="384454"/>
          <w:spacing w:val="-2"/>
          <w:sz w:val="16"/>
        </w:rPr>
        <w:t>31</w:t>
      </w:r>
      <w:r>
        <w:rPr>
          <w:rFonts w:ascii="Times New Roman"/>
          <w:b/>
          <w:color w:val="6E7582"/>
          <w:spacing w:val="-2"/>
          <w:sz w:val="16"/>
        </w:rPr>
        <w:t>.</w:t>
      </w:r>
      <w:r>
        <w:rPr>
          <w:rFonts w:ascii="Times New Roman"/>
          <w:b/>
          <w:color w:val="384454"/>
          <w:spacing w:val="-2"/>
          <w:sz w:val="16"/>
        </w:rPr>
        <w:t>12.22</w:t>
      </w:r>
      <w:r>
        <w:rPr>
          <w:rFonts w:ascii="Times New Roman"/>
          <w:b/>
          <w:color w:val="384454"/>
          <w:sz w:val="16"/>
        </w:rPr>
        <w:tab/>
      </w:r>
      <w:r>
        <w:rPr>
          <w:color w:val="CACFD4"/>
          <w:spacing w:val="-10"/>
          <w:position w:val="3"/>
          <w:sz w:val="24"/>
        </w:rPr>
        <w:t>C</w:t>
      </w:r>
    </w:p>
    <w:p>
      <w:pPr>
        <w:spacing w:line="256" w:lineRule="auto" w:before="0"/>
        <w:ind w:left="2146" w:right="77" w:firstLine="0"/>
        <w:jc w:val="both"/>
        <w:rPr>
          <w:sz w:val="24"/>
        </w:rPr>
      </w:pPr>
      <w:r>
        <w:rPr/>
        <w:pict>
          <v:shape style="position:absolute;margin-left:95.590912pt;margin-top:51.144875pt;width:498.6pt;height:42.5pt;mso-position-horizontal-relative:page;mso-position-vertical-relative:paragraph;z-index:15783424" type="#_x0000_t202" id="docshape7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0"/>
                    <w:gridCol w:w="1137"/>
                    <w:gridCol w:w="1046"/>
                    <w:gridCol w:w="1091"/>
                    <w:gridCol w:w="1535"/>
                    <w:gridCol w:w="1377"/>
                    <w:gridCol w:w="1224"/>
                  </w:tblGrid>
                  <w:tr>
                    <w:trPr>
                      <w:trHeight w:val="408" w:hRule="atLeast"/>
                    </w:trPr>
                    <w:tc>
                      <w:tcPr>
                        <w:tcW w:w="2560" w:type="dxa"/>
                      </w:tcPr>
                      <w:p>
                        <w:pPr>
                          <w:pStyle w:val="TableParagraph"/>
                          <w:spacing w:before="37"/>
                          <w:ind w:left="50"/>
                          <w:rPr>
                            <w:b/>
                            <w:sz w:val="15"/>
                          </w:rPr>
                        </w:pPr>
                        <w:r>
                          <w:rPr>
                            <w:b/>
                            <w:color w:val="384454"/>
                            <w:spacing w:val="-2"/>
                            <w:sz w:val="15"/>
                            <w:u w:val="thick" w:color="384454"/>
                          </w:rPr>
                          <w:t>AmortizaclonH</w:t>
                        </w:r>
                      </w:p>
                      <w:p>
                        <w:pPr>
                          <w:pStyle w:val="TableParagraph"/>
                          <w:spacing w:line="168" w:lineRule="exact" w:before="10"/>
                          <w:ind w:left="51"/>
                          <w:rPr>
                            <w:sz w:val="16"/>
                          </w:rPr>
                        </w:pPr>
                        <w:r>
                          <w:rPr>
                            <w:color w:val="384454"/>
                            <w:w w:val="95"/>
                            <w:sz w:val="16"/>
                          </w:rPr>
                          <w:t>Fonda</w:t>
                        </w:r>
                        <w:r>
                          <w:rPr>
                            <w:color w:val="384454"/>
                            <w:spacing w:val="-4"/>
                            <w:w w:val="95"/>
                            <w:sz w:val="16"/>
                          </w:rPr>
                          <w:t> </w:t>
                        </w:r>
                        <w:r>
                          <w:rPr>
                            <w:color w:val="384454"/>
                            <w:w w:val="95"/>
                            <w:sz w:val="16"/>
                          </w:rPr>
                          <w:t>de</w:t>
                        </w:r>
                        <w:r>
                          <w:rPr>
                            <w:color w:val="384454"/>
                            <w:spacing w:val="-13"/>
                            <w:w w:val="95"/>
                            <w:sz w:val="16"/>
                          </w:rPr>
                          <w:t> </w:t>
                        </w:r>
                        <w:r>
                          <w:rPr>
                            <w:color w:val="384454"/>
                            <w:spacing w:val="-2"/>
                            <w:w w:val="95"/>
                            <w:sz w:val="16"/>
                          </w:rPr>
                          <w:t>comercio</w:t>
                        </w:r>
                      </w:p>
                    </w:tc>
                    <w:tc>
                      <w:tcPr>
                        <w:tcW w:w="1137" w:type="dxa"/>
                      </w:tcPr>
                      <w:p>
                        <w:pPr>
                          <w:pStyle w:val="TableParagraph"/>
                          <w:spacing w:before="2"/>
                          <w:rPr>
                            <w:sz w:val="21"/>
                          </w:rPr>
                        </w:pPr>
                      </w:p>
                      <w:p>
                        <w:pPr>
                          <w:pStyle w:val="TableParagraph"/>
                          <w:spacing w:line="145" w:lineRule="exact"/>
                          <w:ind w:right="195"/>
                          <w:jc w:val="right"/>
                          <w:rPr>
                            <w:b/>
                            <w:sz w:val="14"/>
                          </w:rPr>
                        </w:pPr>
                        <w:r>
                          <w:rPr>
                            <w:b/>
                            <w:color w:val="384454"/>
                            <w:spacing w:val="-2"/>
                            <w:w w:val="110"/>
                            <w:sz w:val="14"/>
                          </w:rPr>
                          <w:t>(79</w:t>
                        </w:r>
                        <w:r>
                          <w:rPr>
                            <w:b/>
                            <w:color w:val="6E7582"/>
                            <w:spacing w:val="-2"/>
                            <w:w w:val="110"/>
                            <w:sz w:val="14"/>
                          </w:rPr>
                          <w:t>.</w:t>
                        </w:r>
                        <w:r>
                          <w:rPr>
                            <w:b/>
                            <w:color w:val="384454"/>
                            <w:spacing w:val="-2"/>
                            <w:w w:val="110"/>
                            <w:sz w:val="14"/>
                          </w:rPr>
                          <w:t>186)</w:t>
                        </w:r>
                      </w:p>
                    </w:tc>
                    <w:tc>
                      <w:tcPr>
                        <w:tcW w:w="1046" w:type="dxa"/>
                      </w:tcPr>
                      <w:p>
                        <w:pPr>
                          <w:pStyle w:val="TableParagraph"/>
                          <w:spacing w:before="7"/>
                          <w:rPr>
                            <w:sz w:val="19"/>
                          </w:rPr>
                        </w:pPr>
                      </w:p>
                      <w:p>
                        <w:pPr>
                          <w:pStyle w:val="TableParagraph"/>
                          <w:spacing w:line="163" w:lineRule="exact"/>
                          <w:ind w:right="191"/>
                          <w:jc w:val="right"/>
                          <w:rPr>
                            <w:rFonts w:ascii="Times New Roman"/>
                            <w:sz w:val="16"/>
                          </w:rPr>
                        </w:pPr>
                        <w:r>
                          <w:rPr>
                            <w:rFonts w:ascii="Times New Roman"/>
                            <w:color w:val="384454"/>
                            <w:spacing w:val="-2"/>
                            <w:w w:val="105"/>
                            <w:sz w:val="16"/>
                          </w:rPr>
                          <w:t>(233</w:t>
                        </w:r>
                        <w:r>
                          <w:rPr>
                            <w:rFonts w:ascii="Times New Roman"/>
                            <w:color w:val="9E9E9E"/>
                            <w:spacing w:val="-2"/>
                            <w:w w:val="105"/>
                            <w:sz w:val="16"/>
                          </w:rPr>
                          <w:t>.</w:t>
                        </w:r>
                        <w:r>
                          <w:rPr>
                            <w:rFonts w:ascii="Times New Roman"/>
                            <w:color w:val="384454"/>
                            <w:spacing w:val="-2"/>
                            <w:w w:val="105"/>
                            <w:sz w:val="16"/>
                          </w:rPr>
                          <w:t>735)</w:t>
                        </w:r>
                      </w:p>
                    </w:tc>
                    <w:tc>
                      <w:tcPr>
                        <w:tcW w:w="1091" w:type="dxa"/>
                      </w:tcPr>
                      <w:p>
                        <w:pPr>
                          <w:pStyle w:val="TableParagraph"/>
                          <w:spacing w:before="7"/>
                          <w:rPr>
                            <w:sz w:val="19"/>
                          </w:rPr>
                        </w:pPr>
                      </w:p>
                      <w:p>
                        <w:pPr>
                          <w:pStyle w:val="TableParagraph"/>
                          <w:spacing w:line="163" w:lineRule="exact"/>
                          <w:ind w:left="195"/>
                          <w:rPr>
                            <w:rFonts w:ascii="Times New Roman"/>
                            <w:sz w:val="16"/>
                          </w:rPr>
                        </w:pPr>
                        <w:r>
                          <w:rPr>
                            <w:rFonts w:ascii="Times New Roman"/>
                            <w:color w:val="384454"/>
                            <w:spacing w:val="-2"/>
                            <w:w w:val="105"/>
                            <w:sz w:val="16"/>
                          </w:rPr>
                          <w:t>(262</w:t>
                        </w:r>
                        <w:r>
                          <w:rPr>
                            <w:rFonts w:ascii="Times New Roman"/>
                            <w:color w:val="B6B5B8"/>
                            <w:spacing w:val="-2"/>
                            <w:w w:val="105"/>
                            <w:sz w:val="16"/>
                          </w:rPr>
                          <w:t>.</w:t>
                        </w:r>
                        <w:r>
                          <w:rPr>
                            <w:rFonts w:ascii="Times New Roman"/>
                            <w:color w:val="384454"/>
                            <w:spacing w:val="-2"/>
                            <w:w w:val="105"/>
                            <w:sz w:val="16"/>
                          </w:rPr>
                          <w:t>134)</w:t>
                        </w:r>
                      </w:p>
                    </w:tc>
                    <w:tc>
                      <w:tcPr>
                        <w:tcW w:w="1535" w:type="dxa"/>
                      </w:tcPr>
                      <w:p>
                        <w:pPr>
                          <w:pStyle w:val="TableParagraph"/>
                          <w:rPr>
                            <w:rFonts w:ascii="Times New Roman"/>
                            <w:sz w:val="16"/>
                          </w:rPr>
                        </w:pPr>
                      </w:p>
                    </w:tc>
                    <w:tc>
                      <w:tcPr>
                        <w:tcW w:w="1377" w:type="dxa"/>
                      </w:tcPr>
                      <w:p>
                        <w:pPr>
                          <w:pStyle w:val="TableParagraph"/>
                          <w:spacing w:before="2"/>
                          <w:rPr>
                            <w:sz w:val="21"/>
                          </w:rPr>
                        </w:pPr>
                      </w:p>
                      <w:p>
                        <w:pPr>
                          <w:pStyle w:val="TableParagraph"/>
                          <w:spacing w:line="145" w:lineRule="exact"/>
                          <w:ind w:right="2"/>
                          <w:jc w:val="right"/>
                          <w:rPr>
                            <w:b/>
                            <w:sz w:val="14"/>
                          </w:rPr>
                        </w:pPr>
                        <w:r>
                          <w:rPr>
                            <w:b/>
                            <w:color w:val="384454"/>
                            <w:spacing w:val="-2"/>
                            <w:w w:val="110"/>
                            <w:sz w:val="14"/>
                          </w:rPr>
                          <w:t>(575</w:t>
                        </w:r>
                        <w:r>
                          <w:rPr>
                            <w:b/>
                            <w:color w:val="B6B5B8"/>
                            <w:spacing w:val="-2"/>
                            <w:w w:val="110"/>
                            <w:sz w:val="14"/>
                          </w:rPr>
                          <w:t>.</w:t>
                        </w:r>
                        <w:r>
                          <w:rPr>
                            <w:b/>
                            <w:color w:val="384454"/>
                            <w:spacing w:val="-2"/>
                            <w:w w:val="110"/>
                            <w:sz w:val="14"/>
                          </w:rPr>
                          <w:t>055)</w:t>
                        </w:r>
                      </w:p>
                    </w:tc>
                    <w:tc>
                      <w:tcPr>
                        <w:tcW w:w="1224" w:type="dxa"/>
                      </w:tcPr>
                      <w:p>
                        <w:pPr>
                          <w:pStyle w:val="TableParagraph"/>
                          <w:spacing w:line="267" w:lineRule="exact" w:before="121"/>
                          <w:ind w:right="46"/>
                          <w:jc w:val="right"/>
                          <w:rPr>
                            <w:sz w:val="24"/>
                          </w:rPr>
                        </w:pPr>
                        <w:r>
                          <w:rPr>
                            <w:color w:val="CACFD4"/>
                            <w:w w:val="93"/>
                            <w:sz w:val="24"/>
                          </w:rPr>
                          <w:t>C</w:t>
                        </w:r>
                      </w:p>
                    </w:tc>
                  </w:tr>
                  <w:tr>
                    <w:trPr>
                      <w:trHeight w:val="422" w:hRule="atLeast"/>
                    </w:trPr>
                    <w:tc>
                      <w:tcPr>
                        <w:tcW w:w="2560" w:type="dxa"/>
                      </w:tcPr>
                      <w:p>
                        <w:pPr>
                          <w:pStyle w:val="TableParagraph"/>
                          <w:spacing w:before="23"/>
                          <w:ind w:left="50"/>
                          <w:rPr>
                            <w:b/>
                            <w:sz w:val="15"/>
                          </w:rPr>
                        </w:pPr>
                        <w:r>
                          <w:rPr>
                            <w:b/>
                            <w:color w:val="384454"/>
                            <w:w w:val="85"/>
                            <w:sz w:val="15"/>
                          </w:rPr>
                          <w:t>Aplicac1ones</w:t>
                        </w:r>
                        <w:r>
                          <w:rPr>
                            <w:b/>
                            <w:color w:val="384454"/>
                            <w:spacing w:val="26"/>
                            <w:sz w:val="15"/>
                          </w:rPr>
                          <w:t> </w:t>
                        </w:r>
                        <w:r>
                          <w:rPr>
                            <w:b/>
                            <w:color w:val="384454"/>
                            <w:spacing w:val="-2"/>
                            <w:w w:val="95"/>
                            <w:sz w:val="15"/>
                          </w:rPr>
                          <w:t>infonraticas</w:t>
                        </w:r>
                      </w:p>
                      <w:p>
                        <w:pPr>
                          <w:pStyle w:val="TableParagraph"/>
                          <w:spacing w:before="20"/>
                          <w:ind w:left="47"/>
                          <w:rPr>
                            <w:sz w:val="16"/>
                          </w:rPr>
                        </w:pPr>
                        <w:r>
                          <w:rPr>
                            <w:color w:val="384454"/>
                            <w:w w:val="90"/>
                            <w:sz w:val="16"/>
                          </w:rPr>
                          <w:t>Proptedad</w:t>
                        </w:r>
                        <w:r>
                          <w:rPr>
                            <w:color w:val="384454"/>
                            <w:spacing w:val="15"/>
                            <w:sz w:val="16"/>
                          </w:rPr>
                          <w:t> </w:t>
                        </w:r>
                        <w:r>
                          <w:rPr>
                            <w:color w:val="495460"/>
                            <w:spacing w:val="-2"/>
                            <w:sz w:val="16"/>
                          </w:rPr>
                          <w:t>lndustrral</w:t>
                        </w:r>
                      </w:p>
                    </w:tc>
                    <w:tc>
                      <w:tcPr>
                        <w:tcW w:w="1137" w:type="dxa"/>
                        <w:tcBorders>
                          <w:bottom w:val="single" w:sz="8" w:space="0" w:color="000000"/>
                        </w:tcBorders>
                      </w:tcPr>
                      <w:p>
                        <w:pPr>
                          <w:pStyle w:val="TableParagraph"/>
                          <w:spacing w:before="32"/>
                          <w:ind w:right="199"/>
                          <w:jc w:val="right"/>
                          <w:rPr>
                            <w:b/>
                            <w:sz w:val="14"/>
                          </w:rPr>
                        </w:pPr>
                        <w:r>
                          <w:rPr>
                            <w:b/>
                            <w:color w:val="384454"/>
                            <w:spacing w:val="-2"/>
                            <w:w w:val="110"/>
                            <w:sz w:val="14"/>
                          </w:rPr>
                          <w:t>(626</w:t>
                        </w:r>
                        <w:r>
                          <w:rPr>
                            <w:b/>
                            <w:color w:val="9E9E9E"/>
                            <w:spacing w:val="-2"/>
                            <w:w w:val="110"/>
                            <w:sz w:val="14"/>
                          </w:rPr>
                          <w:t>,</w:t>
                        </w:r>
                        <w:r>
                          <w:rPr>
                            <w:b/>
                            <w:color w:val="384454"/>
                            <w:spacing w:val="-2"/>
                            <w:w w:val="110"/>
                            <w:sz w:val="14"/>
                          </w:rPr>
                          <w:t>964)</w:t>
                        </w:r>
                      </w:p>
                    </w:tc>
                    <w:tc>
                      <w:tcPr>
                        <w:tcW w:w="1046" w:type="dxa"/>
                        <w:tcBorders>
                          <w:bottom w:val="single" w:sz="8" w:space="0" w:color="000000"/>
                        </w:tcBorders>
                      </w:tcPr>
                      <w:p>
                        <w:pPr>
                          <w:pStyle w:val="TableParagraph"/>
                          <w:spacing w:before="14"/>
                          <w:ind w:right="191"/>
                          <w:jc w:val="right"/>
                          <w:rPr>
                            <w:rFonts w:ascii="Times New Roman"/>
                            <w:sz w:val="16"/>
                          </w:rPr>
                        </w:pPr>
                        <w:r>
                          <w:rPr>
                            <w:rFonts w:ascii="Times New Roman"/>
                            <w:color w:val="384454"/>
                            <w:spacing w:val="-2"/>
                            <w:w w:val="105"/>
                            <w:sz w:val="16"/>
                          </w:rPr>
                          <w:t>(60</w:t>
                        </w:r>
                        <w:r>
                          <w:rPr>
                            <w:rFonts w:ascii="Times New Roman"/>
                            <w:color w:val="6E7582"/>
                            <w:spacing w:val="-2"/>
                            <w:w w:val="105"/>
                            <w:sz w:val="16"/>
                          </w:rPr>
                          <w:t>.</w:t>
                        </w:r>
                        <w:r>
                          <w:rPr>
                            <w:rFonts w:ascii="Times New Roman"/>
                            <w:color w:val="384454"/>
                            <w:spacing w:val="-2"/>
                            <w:w w:val="105"/>
                            <w:sz w:val="16"/>
                          </w:rPr>
                          <w:t>251)</w:t>
                        </w:r>
                      </w:p>
                    </w:tc>
                    <w:tc>
                      <w:tcPr>
                        <w:tcW w:w="1091" w:type="dxa"/>
                        <w:tcBorders>
                          <w:bottom w:val="single" w:sz="8" w:space="0" w:color="000000"/>
                        </w:tcBorders>
                      </w:tcPr>
                      <w:p>
                        <w:pPr>
                          <w:pStyle w:val="TableParagraph"/>
                          <w:spacing w:before="37"/>
                          <w:ind w:left="281"/>
                          <w:rPr>
                            <w:b/>
                            <w:sz w:val="14"/>
                          </w:rPr>
                        </w:pPr>
                        <w:r>
                          <w:rPr>
                            <w:b/>
                            <w:color w:val="384454"/>
                            <w:spacing w:val="-2"/>
                            <w:w w:val="110"/>
                            <w:sz w:val="14"/>
                          </w:rPr>
                          <w:t>(18.263)</w:t>
                        </w:r>
                      </w:p>
                      <w:p>
                        <w:pPr>
                          <w:pStyle w:val="TableParagraph"/>
                          <w:spacing w:line="183" w:lineRule="exact" w:before="22"/>
                          <w:ind w:left="275"/>
                          <w:rPr>
                            <w:b/>
                            <w:sz w:val="16"/>
                          </w:rPr>
                        </w:pPr>
                        <w:r>
                          <w:rPr>
                            <w:b/>
                            <w:color w:val="6E7582"/>
                            <w:spacing w:val="-2"/>
                            <w:sz w:val="16"/>
                          </w:rPr>
                          <w:t>(</w:t>
                        </w:r>
                        <w:r>
                          <w:rPr>
                            <w:b/>
                            <w:color w:val="384454"/>
                            <w:spacing w:val="-2"/>
                            <w:sz w:val="16"/>
                          </w:rPr>
                          <w:t>90</w:t>
                        </w:r>
                        <w:r>
                          <w:rPr>
                            <w:b/>
                            <w:color w:val="B6B5B8"/>
                            <w:spacing w:val="-2"/>
                            <w:sz w:val="16"/>
                          </w:rPr>
                          <w:t>,</w:t>
                        </w:r>
                        <w:r>
                          <w:rPr>
                            <w:b/>
                            <w:color w:val="384454"/>
                            <w:spacing w:val="-2"/>
                            <w:sz w:val="16"/>
                          </w:rPr>
                          <w:t>000</w:t>
                        </w:r>
                        <w:r>
                          <w:rPr>
                            <w:b/>
                            <w:color w:val="6E7582"/>
                            <w:spacing w:val="-2"/>
                            <w:sz w:val="16"/>
                          </w:rPr>
                          <w:t>}</w:t>
                        </w:r>
                      </w:p>
                    </w:tc>
                    <w:tc>
                      <w:tcPr>
                        <w:tcW w:w="1535" w:type="dxa"/>
                        <w:tcBorders>
                          <w:bottom w:val="single" w:sz="8" w:space="0" w:color="000000"/>
                        </w:tcBorders>
                      </w:tcPr>
                      <w:p>
                        <w:pPr>
                          <w:pStyle w:val="TableParagraph"/>
                          <w:spacing w:before="14"/>
                          <w:ind w:left="433"/>
                          <w:rPr>
                            <w:rFonts w:ascii="Times New Roman"/>
                            <w:b/>
                            <w:sz w:val="16"/>
                          </w:rPr>
                        </w:pPr>
                        <w:r>
                          <w:rPr>
                            <w:rFonts w:ascii="Times New Roman"/>
                            <w:b/>
                            <w:color w:val="384454"/>
                            <w:spacing w:val="-4"/>
                            <w:w w:val="105"/>
                            <w:sz w:val="16"/>
                          </w:rPr>
                          <w:t>9.642</w:t>
                        </w:r>
                      </w:p>
                      <w:p>
                        <w:pPr>
                          <w:pStyle w:val="TableParagraph"/>
                          <w:spacing w:line="183" w:lineRule="exact" w:before="22"/>
                          <w:ind w:left="351"/>
                          <w:rPr>
                            <w:b/>
                            <w:sz w:val="16"/>
                          </w:rPr>
                        </w:pPr>
                        <w:r>
                          <w:rPr>
                            <w:b/>
                            <w:color w:val="384454"/>
                            <w:spacing w:val="-2"/>
                            <w:sz w:val="16"/>
                          </w:rPr>
                          <w:t>90</w:t>
                        </w:r>
                        <w:r>
                          <w:rPr>
                            <w:b/>
                            <w:color w:val="9E9E9E"/>
                            <w:spacing w:val="-2"/>
                            <w:sz w:val="16"/>
                          </w:rPr>
                          <w:t>.</w:t>
                        </w:r>
                        <w:r>
                          <w:rPr>
                            <w:b/>
                            <w:color w:val="384454"/>
                            <w:spacing w:val="-2"/>
                            <w:sz w:val="16"/>
                          </w:rPr>
                          <w:t>000</w:t>
                        </w:r>
                      </w:p>
                    </w:tc>
                    <w:tc>
                      <w:tcPr>
                        <w:tcW w:w="1377" w:type="dxa"/>
                        <w:tcBorders>
                          <w:bottom w:val="single" w:sz="8" w:space="0" w:color="000000"/>
                        </w:tcBorders>
                      </w:tcPr>
                      <w:p>
                        <w:pPr>
                          <w:pStyle w:val="TableParagraph"/>
                          <w:spacing w:before="19"/>
                          <w:ind w:right="-15"/>
                          <w:jc w:val="right"/>
                          <w:rPr>
                            <w:rFonts w:ascii="Times New Roman"/>
                            <w:b/>
                            <w:sz w:val="16"/>
                          </w:rPr>
                        </w:pPr>
                        <w:r>
                          <w:rPr>
                            <w:rFonts w:ascii="Times New Roman"/>
                            <w:b/>
                            <w:color w:val="384454"/>
                            <w:spacing w:val="-2"/>
                            <w:w w:val="105"/>
                            <w:sz w:val="16"/>
                          </w:rPr>
                          <w:t>(695</w:t>
                        </w:r>
                        <w:r>
                          <w:rPr>
                            <w:rFonts w:ascii="Times New Roman"/>
                            <w:b/>
                            <w:color w:val="B6B5B8"/>
                            <w:spacing w:val="-2"/>
                            <w:w w:val="105"/>
                            <w:sz w:val="16"/>
                          </w:rPr>
                          <w:t>.</w:t>
                        </w:r>
                        <w:r>
                          <w:rPr>
                            <w:rFonts w:ascii="Times New Roman"/>
                            <w:b/>
                            <w:color w:val="384454"/>
                            <w:spacing w:val="-2"/>
                            <w:w w:val="105"/>
                            <w:sz w:val="16"/>
                          </w:rPr>
                          <w:t>836)</w:t>
                        </w:r>
                      </w:p>
                    </w:tc>
                    <w:tc>
                      <w:tcPr>
                        <w:tcW w:w="1224" w:type="dxa"/>
                      </w:tcPr>
                      <w:p>
                        <w:pPr>
                          <w:pStyle w:val="TableParagraph"/>
                          <w:spacing w:line="267" w:lineRule="exact"/>
                          <w:ind w:right="51"/>
                          <w:jc w:val="right"/>
                          <w:rPr>
                            <w:sz w:val="24"/>
                          </w:rPr>
                        </w:pPr>
                        <w:r>
                          <w:rPr>
                            <w:color w:val="CACFD4"/>
                            <w:w w:val="87"/>
                            <w:sz w:val="24"/>
                          </w:rPr>
                          <w:t>C</w:t>
                        </w:r>
                      </w:p>
                    </w:tc>
                  </w:tr>
                </w:tbl>
                <w:p>
                  <w:pPr>
                    <w:pStyle w:val="BodyText"/>
                  </w:pPr>
                </w:p>
              </w:txbxContent>
            </v:textbox>
            <w10:wrap type="none"/>
          </v:shape>
        </w:pict>
      </w:r>
      <w:r>
        <w:rPr>
          <w:color w:val="CACFD4"/>
          <w:spacing w:val="-10"/>
          <w:w w:val="95"/>
          <w:sz w:val="24"/>
        </w:rPr>
        <w:t>C </w:t>
      </w:r>
      <w:r>
        <w:rPr>
          <w:color w:val="CACFD4"/>
          <w:spacing w:val="-10"/>
          <w:sz w:val="22"/>
        </w:rPr>
        <w:t>C </w:t>
      </w:r>
      <w:r>
        <w:rPr>
          <w:color w:val="CACFD4"/>
          <w:spacing w:val="-10"/>
          <w:w w:val="95"/>
          <w:sz w:val="24"/>
        </w:rPr>
        <w:t>C C</w:t>
      </w:r>
    </w:p>
    <w:p>
      <w:pPr>
        <w:spacing w:after="0" w:line="256" w:lineRule="auto"/>
        <w:jc w:val="both"/>
        <w:rPr>
          <w:sz w:val="24"/>
        </w:rPr>
        <w:sectPr>
          <w:type w:val="continuous"/>
          <w:pgSz w:w="11920" w:h="16840"/>
          <w:pgMar w:header="0" w:footer="0" w:top="0" w:bottom="280" w:left="0" w:right="0"/>
          <w:cols w:num="5" w:equalWidth="0">
            <w:col w:w="5212" w:space="40"/>
            <w:col w:w="900" w:space="39"/>
            <w:col w:w="1151" w:space="39"/>
            <w:col w:w="2106" w:space="39"/>
            <w:col w:w="2394"/>
          </w:cols>
        </w:sectPr>
      </w:pPr>
    </w:p>
    <w:p>
      <w:pPr>
        <w:pStyle w:val="BodyText"/>
        <w:rPr>
          <w:sz w:val="20"/>
        </w:rPr>
      </w:pPr>
      <w:r>
        <w:rPr/>
        <w:pict>
          <v:shape style="position:absolute;margin-left:583.774719pt;margin-top:819.970337pt;width:4.3pt;height:40.85pt;mso-position-horizontal-relative:page;mso-position-vertical-relative:page;z-index:-21227008" type="#_x0000_t202" id="docshape73" filled="false" stroked="false">
            <v:textbox inset="0,0,0,0">
              <w:txbxContent>
                <w:p>
                  <w:pPr>
                    <w:spacing w:line="816" w:lineRule="exact" w:before="0"/>
                    <w:ind w:left="0" w:right="0" w:firstLine="0"/>
                    <w:jc w:val="left"/>
                    <w:rPr>
                      <w:sz w:val="73"/>
                    </w:rPr>
                  </w:pPr>
                  <w:r>
                    <w:rPr>
                      <w:color w:val="CACFD4"/>
                      <w:w w:val="61"/>
                      <w:sz w:val="73"/>
                    </w:rPr>
                    <w:t>'</w:t>
                  </w:r>
                </w:p>
              </w:txbxContent>
            </v:textbox>
            <w10:wrap type="none"/>
          </v:shape>
        </w:pict>
      </w:r>
    </w:p>
    <w:p>
      <w:pPr>
        <w:pStyle w:val="BodyText"/>
        <w:spacing w:before="2"/>
        <w:rPr>
          <w:sz w:val="20"/>
        </w:rPr>
      </w:pPr>
    </w:p>
    <w:p>
      <w:pPr>
        <w:spacing w:line="249" w:lineRule="auto" w:before="92"/>
        <w:ind w:left="11677" w:right="89" w:firstLine="0"/>
        <w:jc w:val="both"/>
        <w:rPr>
          <w:sz w:val="25"/>
        </w:rPr>
      </w:pPr>
      <w:r>
        <w:rPr/>
        <w:pict>
          <v:shape style="position:absolute;margin-left:125.477997pt;margin-top:11.941422pt;width:409.3pt;height:19.5pt;mso-position-horizontal-relative:page;mso-position-vertical-relative:paragraph;z-index:15783936" type="#_x0000_t202" id="docshape7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7"/>
                    <w:gridCol w:w="1538"/>
                    <w:gridCol w:w="1045"/>
                    <w:gridCol w:w="1142"/>
                    <w:gridCol w:w="1298"/>
                    <w:gridCol w:w="1607"/>
                  </w:tblGrid>
                  <w:tr>
                    <w:trPr>
                      <w:trHeight w:val="199" w:hRule="atLeast"/>
                    </w:trPr>
                    <w:tc>
                      <w:tcPr>
                        <w:tcW w:w="1557" w:type="dxa"/>
                      </w:tcPr>
                      <w:p>
                        <w:pPr>
                          <w:pStyle w:val="TableParagraph"/>
                          <w:spacing w:line="168" w:lineRule="exact"/>
                          <w:ind w:right="266"/>
                          <w:jc w:val="center"/>
                          <w:rPr>
                            <w:b/>
                            <w:sz w:val="15"/>
                          </w:rPr>
                        </w:pPr>
                        <w:r>
                          <w:rPr>
                            <w:b/>
                            <w:color w:val="384454"/>
                            <w:spacing w:val="-2"/>
                            <w:w w:val="95"/>
                            <w:sz w:val="15"/>
                          </w:rPr>
                          <w:t>Total</w:t>
                        </w:r>
                        <w:r>
                          <w:rPr>
                            <w:b/>
                            <w:color w:val="384454"/>
                            <w:spacing w:val="-4"/>
                            <w:sz w:val="15"/>
                          </w:rPr>
                          <w:t> </w:t>
                        </w:r>
                        <w:r>
                          <w:rPr>
                            <w:b/>
                            <w:color w:val="384454"/>
                            <w:spacing w:val="-2"/>
                            <w:sz w:val="15"/>
                          </w:rPr>
                          <w:t>amortlzaclon</w:t>
                        </w:r>
                      </w:p>
                    </w:tc>
                    <w:tc>
                      <w:tcPr>
                        <w:tcW w:w="1538" w:type="dxa"/>
                        <w:tcBorders>
                          <w:bottom w:val="single" w:sz="8" w:space="0" w:color="000000"/>
                        </w:tcBorders>
                      </w:tcPr>
                      <w:p>
                        <w:pPr>
                          <w:pStyle w:val="TableParagraph"/>
                          <w:spacing w:line="177" w:lineRule="exact" w:before="15"/>
                          <w:ind w:right="207"/>
                          <w:jc w:val="right"/>
                          <w:rPr>
                            <w:rFonts w:ascii="Times New Roman"/>
                            <w:sz w:val="16"/>
                          </w:rPr>
                        </w:pPr>
                        <w:r>
                          <w:rPr>
                            <w:rFonts w:ascii="Times New Roman"/>
                            <w:color w:val="495460"/>
                            <w:spacing w:val="-2"/>
                            <w:w w:val="105"/>
                            <w:sz w:val="16"/>
                          </w:rPr>
                          <w:t>11os.150l</w:t>
                        </w:r>
                      </w:p>
                    </w:tc>
                    <w:tc>
                      <w:tcPr>
                        <w:tcW w:w="1045" w:type="dxa"/>
                        <w:tcBorders>
                          <w:bottom w:val="single" w:sz="8" w:space="0" w:color="000000"/>
                        </w:tcBorders>
                      </w:tcPr>
                      <w:p>
                        <w:pPr>
                          <w:pStyle w:val="TableParagraph"/>
                          <w:spacing w:before="6"/>
                          <w:ind w:left="192"/>
                          <w:rPr>
                            <w:rFonts w:ascii="Times New Roman"/>
                            <w:b/>
                            <w:sz w:val="16"/>
                          </w:rPr>
                        </w:pPr>
                        <w:r>
                          <w:rPr>
                            <w:rFonts w:ascii="Times New Roman"/>
                            <w:b/>
                            <w:color w:val="495460"/>
                            <w:spacing w:val="-2"/>
                            <w:sz w:val="16"/>
                          </w:rPr>
                          <w:t>(293.98!?}</w:t>
                        </w:r>
                      </w:p>
                    </w:tc>
                    <w:tc>
                      <w:tcPr>
                        <w:tcW w:w="1142" w:type="dxa"/>
                        <w:tcBorders>
                          <w:bottom w:val="single" w:sz="8" w:space="0" w:color="000000"/>
                        </w:tcBorders>
                      </w:tcPr>
                      <w:p>
                        <w:pPr>
                          <w:pStyle w:val="TableParagraph"/>
                          <w:spacing w:line="182" w:lineRule="exact" w:before="10"/>
                          <w:ind w:left="200"/>
                          <w:rPr>
                            <w:rFonts w:ascii="Times New Roman"/>
                            <w:sz w:val="16"/>
                          </w:rPr>
                        </w:pPr>
                        <w:r>
                          <w:rPr>
                            <w:rFonts w:ascii="Times New Roman"/>
                            <w:color w:val="495460"/>
                            <w:spacing w:val="-2"/>
                            <w:w w:val="105"/>
                            <w:sz w:val="16"/>
                          </w:rPr>
                          <w:t>t310.397l</w:t>
                        </w:r>
                      </w:p>
                    </w:tc>
                    <w:tc>
                      <w:tcPr>
                        <w:tcW w:w="1298" w:type="dxa"/>
                        <w:tcBorders>
                          <w:bottom w:val="single" w:sz="8" w:space="0" w:color="000000"/>
                        </w:tcBorders>
                      </w:tcPr>
                      <w:p>
                        <w:pPr>
                          <w:pStyle w:val="TableParagraph"/>
                          <w:spacing w:before="1"/>
                          <w:ind w:left="305"/>
                          <w:rPr>
                            <w:rFonts w:ascii="Times New Roman"/>
                            <w:b/>
                            <w:sz w:val="16"/>
                          </w:rPr>
                        </w:pPr>
                        <w:r>
                          <w:rPr>
                            <w:rFonts w:ascii="Times New Roman"/>
                            <w:b/>
                            <w:color w:val="384454"/>
                            <w:spacing w:val="-2"/>
                            <w:w w:val="105"/>
                            <w:sz w:val="16"/>
                          </w:rPr>
                          <w:t>99.642</w:t>
                        </w:r>
                      </w:p>
                    </w:tc>
                    <w:tc>
                      <w:tcPr>
                        <w:tcW w:w="1607" w:type="dxa"/>
                        <w:tcBorders>
                          <w:bottom w:val="single" w:sz="8" w:space="0" w:color="000000"/>
                        </w:tcBorders>
                      </w:tcPr>
                      <w:p>
                        <w:pPr>
                          <w:pStyle w:val="TableParagraph"/>
                          <w:spacing w:before="6"/>
                          <w:ind w:right="42"/>
                          <w:jc w:val="right"/>
                          <w:rPr>
                            <w:rFonts w:ascii="Times New Roman"/>
                            <w:b/>
                            <w:sz w:val="16"/>
                          </w:rPr>
                        </w:pPr>
                        <w:r>
                          <w:rPr>
                            <w:rFonts w:ascii="Times New Roman"/>
                            <w:b/>
                            <w:color w:val="495460"/>
                            <w:spacing w:val="-2"/>
                            <w:sz w:val="16"/>
                          </w:rPr>
                          <w:t>(1,270.8901</w:t>
                        </w:r>
                      </w:p>
                    </w:tc>
                  </w:tr>
                  <w:tr>
                    <w:trPr>
                      <w:trHeight w:val="171" w:hRule="atLeast"/>
                    </w:trPr>
                    <w:tc>
                      <w:tcPr>
                        <w:tcW w:w="1557" w:type="dxa"/>
                      </w:tcPr>
                      <w:p>
                        <w:pPr>
                          <w:pStyle w:val="TableParagraph"/>
                          <w:spacing w:line="152" w:lineRule="exact"/>
                          <w:ind w:right="256"/>
                          <w:jc w:val="center"/>
                          <w:rPr>
                            <w:b/>
                            <w:sz w:val="16"/>
                          </w:rPr>
                        </w:pPr>
                        <w:r>
                          <w:rPr>
                            <w:b/>
                            <w:color w:val="384454"/>
                            <w:w w:val="95"/>
                            <w:sz w:val="16"/>
                          </w:rPr>
                          <w:t>Valor</w:t>
                        </w:r>
                        <w:r>
                          <w:rPr>
                            <w:b/>
                            <w:color w:val="384454"/>
                            <w:spacing w:val="-6"/>
                            <w:w w:val="95"/>
                            <w:sz w:val="16"/>
                          </w:rPr>
                          <w:t> </w:t>
                        </w:r>
                        <w:r>
                          <w:rPr>
                            <w:b/>
                            <w:color w:val="384454"/>
                            <w:spacing w:val="-4"/>
                            <w:sz w:val="16"/>
                          </w:rPr>
                          <w:t>neto</w:t>
                        </w:r>
                      </w:p>
                    </w:tc>
                    <w:tc>
                      <w:tcPr>
                        <w:tcW w:w="1538" w:type="dxa"/>
                        <w:tcBorders>
                          <w:top w:val="single" w:sz="8" w:space="0" w:color="000000"/>
                        </w:tcBorders>
                      </w:tcPr>
                      <w:p>
                        <w:pPr>
                          <w:pStyle w:val="TableParagraph"/>
                          <w:tabs>
                            <w:tab w:pos="351" w:val="left" w:leader="none"/>
                          </w:tabs>
                          <w:spacing w:line="139" w:lineRule="exact"/>
                          <w:ind w:right="191"/>
                          <w:jc w:val="right"/>
                          <w:rPr>
                            <w:rFonts w:ascii="Times New Roman"/>
                            <w:b/>
                            <w:sz w:val="16"/>
                          </w:rPr>
                        </w:pPr>
                        <w:r>
                          <w:rPr>
                            <w:rFonts w:ascii="Times New Roman"/>
                            <w:b/>
                            <w:color w:val="384454"/>
                            <w:sz w:val="16"/>
                            <w:u w:val="single" w:color="000000"/>
                          </w:rPr>
                          <w:tab/>
                        </w:r>
                        <w:r>
                          <w:rPr>
                            <w:rFonts w:ascii="Times New Roman"/>
                            <w:b/>
                            <w:color w:val="384454"/>
                            <w:spacing w:val="-2"/>
                            <w:w w:val="105"/>
                            <w:sz w:val="16"/>
                            <w:u w:val="single" w:color="000000"/>
                          </w:rPr>
                          <w:t>2.024</w:t>
                        </w:r>
                        <w:r>
                          <w:rPr>
                            <w:rFonts w:ascii="Times New Roman"/>
                            <w:b/>
                            <w:color w:val="6E7582"/>
                            <w:spacing w:val="-2"/>
                            <w:w w:val="105"/>
                            <w:sz w:val="16"/>
                            <w:u w:val="single" w:color="000000"/>
                          </w:rPr>
                          <w:t>.</w:t>
                        </w:r>
                        <w:r>
                          <w:rPr>
                            <w:rFonts w:ascii="Times New Roman"/>
                            <w:b/>
                            <w:color w:val="384454"/>
                            <w:spacing w:val="-2"/>
                            <w:w w:val="105"/>
                            <w:sz w:val="16"/>
                            <w:u w:val="single" w:color="000000"/>
                          </w:rPr>
                          <w:t>731</w:t>
                        </w:r>
                      </w:p>
                    </w:tc>
                    <w:tc>
                      <w:tcPr>
                        <w:tcW w:w="1045" w:type="dxa"/>
                        <w:tcBorders>
                          <w:top w:val="single" w:sz="8" w:space="0" w:color="000000"/>
                        </w:tcBorders>
                      </w:tcPr>
                      <w:p>
                        <w:pPr>
                          <w:pStyle w:val="TableParagraph"/>
                          <w:rPr>
                            <w:rFonts w:ascii="Times New Roman"/>
                            <w:sz w:val="10"/>
                          </w:rPr>
                        </w:pPr>
                      </w:p>
                    </w:tc>
                    <w:tc>
                      <w:tcPr>
                        <w:tcW w:w="1142" w:type="dxa"/>
                        <w:tcBorders>
                          <w:top w:val="single" w:sz="8" w:space="0" w:color="000000"/>
                        </w:tcBorders>
                      </w:tcPr>
                      <w:p>
                        <w:pPr>
                          <w:pStyle w:val="TableParagraph"/>
                          <w:rPr>
                            <w:rFonts w:ascii="Times New Roman"/>
                            <w:sz w:val="10"/>
                          </w:rPr>
                        </w:pPr>
                      </w:p>
                    </w:tc>
                    <w:tc>
                      <w:tcPr>
                        <w:tcW w:w="1298" w:type="dxa"/>
                        <w:tcBorders>
                          <w:top w:val="single" w:sz="8" w:space="0" w:color="000000"/>
                        </w:tcBorders>
                      </w:tcPr>
                      <w:p>
                        <w:pPr>
                          <w:pStyle w:val="TableParagraph"/>
                          <w:rPr>
                            <w:rFonts w:ascii="Times New Roman"/>
                            <w:sz w:val="10"/>
                          </w:rPr>
                        </w:pPr>
                      </w:p>
                    </w:tc>
                    <w:tc>
                      <w:tcPr>
                        <w:tcW w:w="1607" w:type="dxa"/>
                        <w:tcBorders>
                          <w:top w:val="single" w:sz="8" w:space="0" w:color="000000"/>
                        </w:tcBorders>
                      </w:tcPr>
                      <w:p>
                        <w:pPr>
                          <w:pStyle w:val="TableParagraph"/>
                          <w:tabs>
                            <w:tab w:pos="371" w:val="left" w:leader="none"/>
                          </w:tabs>
                          <w:spacing w:line="139" w:lineRule="exact"/>
                          <w:ind w:right="1"/>
                          <w:jc w:val="right"/>
                          <w:rPr>
                            <w:rFonts w:ascii="Times New Roman"/>
                            <w:b/>
                            <w:sz w:val="16"/>
                          </w:rPr>
                        </w:pPr>
                        <w:r>
                          <w:rPr>
                            <w:rFonts w:ascii="Times New Roman"/>
                            <w:b/>
                            <w:color w:val="384454"/>
                            <w:sz w:val="16"/>
                            <w:u w:val="single" w:color="000000"/>
                          </w:rPr>
                          <w:tab/>
                        </w:r>
                        <w:r>
                          <w:rPr>
                            <w:rFonts w:ascii="Times New Roman"/>
                            <w:b/>
                            <w:color w:val="384454"/>
                            <w:spacing w:val="-2"/>
                            <w:w w:val="105"/>
                            <w:sz w:val="16"/>
                            <w:u w:val="single" w:color="000000"/>
                          </w:rPr>
                          <w:t>2.099.591</w:t>
                        </w:r>
                        <w:r>
                          <w:rPr>
                            <w:rFonts w:ascii="Times New Roman"/>
                            <w:b/>
                            <w:color w:val="384454"/>
                            <w:spacing w:val="40"/>
                            <w:w w:val="105"/>
                            <w:sz w:val="16"/>
                            <w:u w:val="single" w:color="000000"/>
                          </w:rPr>
                          <w:t> </w:t>
                        </w:r>
                      </w:p>
                    </w:tc>
                  </w:tr>
                </w:tbl>
                <w:p>
                  <w:pPr>
                    <w:pStyle w:val="BodyText"/>
                  </w:pPr>
                </w:p>
              </w:txbxContent>
            </v:textbox>
            <w10:wrap type="none"/>
          </v:shape>
        </w:pict>
      </w:r>
      <w:r>
        <w:rPr>
          <w:color w:val="CACFD4"/>
          <w:spacing w:val="-10"/>
          <w:w w:val="85"/>
          <w:sz w:val="24"/>
        </w:rPr>
        <w:t>C C C C </w:t>
      </w:r>
      <w:r>
        <w:rPr>
          <w:color w:val="CACFD4"/>
          <w:spacing w:val="-10"/>
          <w:w w:val="90"/>
          <w:sz w:val="23"/>
        </w:rPr>
        <w:t>C C </w:t>
      </w:r>
      <w:r>
        <w:rPr>
          <w:color w:val="CACFD4"/>
          <w:spacing w:val="-10"/>
          <w:w w:val="85"/>
          <w:sz w:val="24"/>
        </w:rPr>
        <w:t>C C </w:t>
      </w:r>
      <w:r>
        <w:rPr>
          <w:color w:val="CACFD4"/>
          <w:spacing w:val="-10"/>
          <w:w w:val="85"/>
          <w:sz w:val="25"/>
        </w:rPr>
        <w:t>C</w:t>
      </w:r>
    </w:p>
    <w:p>
      <w:pPr>
        <w:tabs>
          <w:tab w:pos="1804" w:val="left" w:leader="none"/>
        </w:tabs>
        <w:spacing w:line="268" w:lineRule="exact" w:before="0"/>
        <w:ind w:left="0" w:right="107" w:firstLine="0"/>
        <w:jc w:val="right"/>
        <w:rPr>
          <w:sz w:val="24"/>
        </w:rPr>
      </w:pPr>
      <w:r>
        <w:rPr>
          <w:rFonts w:ascii="Times New Roman"/>
          <w:color w:val="6E7582"/>
          <w:spacing w:val="-5"/>
          <w:w w:val="90"/>
          <w:sz w:val="20"/>
        </w:rPr>
        <w:t>21</w:t>
      </w:r>
      <w:r>
        <w:rPr>
          <w:rFonts w:ascii="Times New Roman"/>
          <w:color w:val="6E7582"/>
          <w:sz w:val="20"/>
        </w:rPr>
        <w:tab/>
      </w:r>
      <w:r>
        <w:rPr>
          <w:color w:val="CACFD4"/>
          <w:spacing w:val="-12"/>
          <w:w w:val="90"/>
          <w:position w:val="2"/>
          <w:sz w:val="24"/>
        </w:rPr>
        <w:t>C</w:t>
      </w:r>
    </w:p>
    <w:p>
      <w:pPr>
        <w:spacing w:before="10"/>
        <w:ind w:left="11705" w:right="0" w:firstLine="0"/>
        <w:jc w:val="left"/>
        <w:rPr>
          <w:rFonts w:ascii="Times New Roman"/>
          <w:sz w:val="18"/>
        </w:rPr>
      </w:pPr>
      <w:r>
        <w:rPr>
          <w:rFonts w:ascii="Times New Roman"/>
          <w:color w:val="CACFD4"/>
          <w:w w:val="71"/>
          <w:sz w:val="18"/>
        </w:rPr>
        <w:t>(</w:t>
      </w:r>
    </w:p>
    <w:p>
      <w:pPr>
        <w:spacing w:before="67"/>
        <w:ind w:left="11695" w:right="0" w:firstLine="0"/>
        <w:jc w:val="left"/>
        <w:rPr>
          <w:rFonts w:ascii="Times New Roman"/>
          <w:sz w:val="19"/>
        </w:rPr>
      </w:pPr>
      <w:r>
        <w:rPr>
          <w:rFonts w:ascii="Times New Roman"/>
          <w:color w:val="CACFD4"/>
          <w:w w:val="71"/>
          <w:sz w:val="19"/>
        </w:rPr>
        <w:t>(</w:t>
      </w:r>
    </w:p>
    <w:p>
      <w:pPr>
        <w:spacing w:before="61"/>
        <w:ind w:left="11701" w:right="0" w:firstLine="0"/>
        <w:jc w:val="left"/>
        <w:rPr>
          <w:sz w:val="23"/>
        </w:rPr>
      </w:pPr>
      <w:r>
        <w:rPr>
          <w:color w:val="CACFD4"/>
          <w:w w:val="61"/>
          <w:sz w:val="23"/>
        </w:rPr>
        <w:t>C</w:t>
      </w:r>
    </w:p>
    <w:p>
      <w:pPr>
        <w:spacing w:after="0"/>
        <w:jc w:val="left"/>
        <w:rPr>
          <w:sz w:val="23"/>
        </w:rPr>
        <w:sectPr>
          <w:type w:val="continuous"/>
          <w:pgSz w:w="11920" w:h="16840"/>
          <w:pgMar w:header="0" w:footer="0" w:top="0" w:bottom="280" w:left="0" w:right="0"/>
        </w:sectPr>
      </w:pPr>
    </w:p>
    <w:p>
      <w:pPr>
        <w:spacing w:before="8"/>
        <w:ind w:left="0" w:right="87" w:firstLine="0"/>
        <w:jc w:val="center"/>
        <w:rPr>
          <w:rFonts w:ascii="Courier New"/>
          <w:sz w:val="46"/>
        </w:rPr>
      </w:pPr>
      <w:r>
        <w:rPr/>
        <w:pict>
          <v:line style="position:absolute;mso-position-horizontal-relative:page;mso-position-vertical-relative:paragraph;z-index:-21220864" from="245.841736pt,10.248868pt" to="351.91541pt,10.248868pt" stroked="true" strokeweight="1.001235pt" strokecolor="#727272">
            <v:stroke dashstyle="solid"/>
            <w10:wrap type="none"/>
          </v:line>
        </w:pict>
      </w:r>
      <w:r>
        <w:rPr>
          <w:color w:val="727272"/>
          <w:w w:val="95"/>
          <w:sz w:val="21"/>
          <w:u w:val="thick" w:color="727272"/>
        </w:rPr>
        <w:t>Ejercicio</w:t>
      </w:r>
      <w:r>
        <w:rPr>
          <w:color w:val="727272"/>
          <w:spacing w:val="50"/>
          <w:sz w:val="21"/>
          <w:u w:val="thick" w:color="727272"/>
        </w:rPr>
        <w:t> </w:t>
      </w:r>
      <w:r>
        <w:rPr>
          <w:color w:val="727272"/>
          <w:w w:val="95"/>
          <w:sz w:val="21"/>
          <w:u w:val="thick" w:color="727272"/>
        </w:rPr>
        <w:t>anual</w:t>
      </w:r>
      <w:r>
        <w:rPr>
          <w:color w:val="727272"/>
          <w:spacing w:val="22"/>
          <w:sz w:val="21"/>
          <w:u w:val="thick" w:color="727272"/>
        </w:rPr>
        <w:t> </w:t>
      </w:r>
      <w:r>
        <w:rPr>
          <w:color w:val="727272"/>
          <w:w w:val="95"/>
          <w:sz w:val="21"/>
          <w:u w:val="thick" w:color="727272"/>
        </w:rPr>
        <w:t>terminado</w:t>
      </w:r>
      <w:r>
        <w:rPr>
          <w:color w:val="727272"/>
          <w:spacing w:val="35"/>
          <w:sz w:val="21"/>
          <w:u w:val="thick" w:color="727272"/>
        </w:rPr>
        <w:t> </w:t>
      </w:r>
      <w:r>
        <w:rPr>
          <w:color w:val="727272"/>
          <w:w w:val="95"/>
          <w:sz w:val="21"/>
          <w:u w:val="thick" w:color="727272"/>
        </w:rPr>
        <w:t>e</w:t>
      </w:r>
      <w:r>
        <w:rPr>
          <w:color w:val="727272"/>
          <w:w w:val="95"/>
          <w:sz w:val="21"/>
        </w:rPr>
        <w:t>l</w:t>
      </w:r>
      <w:r>
        <w:rPr>
          <w:color w:val="727272"/>
          <w:spacing w:val="21"/>
          <w:sz w:val="21"/>
        </w:rPr>
        <w:t> </w:t>
      </w:r>
      <w:r>
        <w:rPr>
          <w:color w:val="727272"/>
          <w:w w:val="95"/>
          <w:sz w:val="21"/>
        </w:rPr>
        <w:t>31</w:t>
      </w:r>
      <w:r>
        <w:rPr>
          <w:color w:val="727272"/>
          <w:spacing w:val="8"/>
          <w:sz w:val="21"/>
        </w:rPr>
        <w:t> </w:t>
      </w:r>
      <w:r>
        <w:rPr>
          <w:color w:val="727272"/>
          <w:w w:val="95"/>
          <w:sz w:val="21"/>
        </w:rPr>
        <w:t>de</w:t>
      </w:r>
      <w:r>
        <w:rPr>
          <w:color w:val="727272"/>
          <w:spacing w:val="11"/>
          <w:sz w:val="21"/>
        </w:rPr>
        <w:t> </w:t>
      </w:r>
      <w:r>
        <w:rPr>
          <w:color w:val="727272"/>
          <w:w w:val="95"/>
          <w:sz w:val="21"/>
        </w:rPr>
        <w:t>diciembre</w:t>
      </w:r>
      <w:r>
        <w:rPr>
          <w:color w:val="727272"/>
          <w:spacing w:val="40"/>
          <w:sz w:val="21"/>
        </w:rPr>
        <w:t> </w:t>
      </w:r>
      <w:r>
        <w:rPr>
          <w:color w:val="727272"/>
          <w:w w:val="95"/>
          <w:sz w:val="21"/>
        </w:rPr>
        <w:t>de</w:t>
      </w:r>
      <w:r>
        <w:rPr>
          <w:color w:val="727272"/>
          <w:sz w:val="21"/>
        </w:rPr>
        <w:t> </w:t>
      </w:r>
      <w:r>
        <w:rPr>
          <w:color w:val="727272"/>
          <w:w w:val="95"/>
          <w:sz w:val="21"/>
        </w:rPr>
        <w:t>2023</w:t>
      </w:r>
      <w:r>
        <w:rPr>
          <w:rFonts w:ascii="Courier New"/>
          <w:color w:val="9E9E9E"/>
          <w:w w:val="95"/>
          <w:position w:val="-20"/>
          <w:sz w:val="46"/>
        </w:rPr>
        <w:t>----------</w:t>
      </w:r>
      <w:r>
        <w:rPr>
          <w:rFonts w:ascii="Courier New"/>
          <w:color w:val="CDCDCD"/>
          <w:w w:val="95"/>
          <w:position w:val="-20"/>
          <w:sz w:val="46"/>
        </w:rPr>
        <w:t>-</w:t>
      </w:r>
      <w:r>
        <w:rPr>
          <w:rFonts w:ascii="Courier New"/>
          <w:color w:val="B1B1B1"/>
          <w:w w:val="95"/>
          <w:position w:val="-20"/>
          <w:sz w:val="46"/>
        </w:rPr>
        <w:t>-</w:t>
      </w:r>
      <w:r>
        <w:rPr>
          <w:rFonts w:ascii="Courier New"/>
          <w:color w:val="B1B1B1"/>
          <w:spacing w:val="-10"/>
          <w:w w:val="95"/>
          <w:position w:val="-20"/>
          <w:sz w:val="46"/>
        </w:rPr>
        <w:t>-</w:t>
      </w:r>
    </w:p>
    <w:p>
      <w:pPr>
        <w:pStyle w:val="BodyText"/>
        <w:spacing w:before="10"/>
        <w:rPr>
          <w:rFonts w:ascii="Courier New"/>
          <w:sz w:val="12"/>
        </w:rPr>
      </w:pPr>
    </w:p>
    <w:p>
      <w:pPr>
        <w:spacing w:after="0"/>
        <w:rPr>
          <w:rFonts w:ascii="Courier New"/>
          <w:sz w:val="12"/>
        </w:rPr>
        <w:sectPr>
          <w:headerReference w:type="even" r:id="rId87"/>
          <w:headerReference w:type="default" r:id="rId88"/>
          <w:footerReference w:type="even" r:id="rId89"/>
          <w:pgSz w:w="11920" w:h="16840"/>
          <w:pgMar w:header="1746" w:footer="1178" w:top="2200" w:bottom="1360" w:left="0" w:right="0"/>
          <w:pgNumType w:start="22"/>
        </w:sectPr>
      </w:pPr>
    </w:p>
    <w:p>
      <w:pPr>
        <w:spacing w:before="96"/>
        <w:ind w:left="0" w:right="0" w:firstLine="0"/>
        <w:jc w:val="right"/>
        <w:rPr>
          <w:b/>
          <w:sz w:val="15"/>
        </w:rPr>
      </w:pPr>
      <w:r>
        <w:rPr>
          <w:b/>
          <w:color w:val="727272"/>
          <w:sz w:val="15"/>
        </w:rPr>
        <w:t>Saldo</w:t>
      </w:r>
      <w:r>
        <w:rPr>
          <w:b/>
          <w:color w:val="727272"/>
          <w:spacing w:val="7"/>
          <w:sz w:val="15"/>
        </w:rPr>
        <w:t> </w:t>
      </w:r>
      <w:r>
        <w:rPr>
          <w:b/>
          <w:color w:val="727272"/>
          <w:spacing w:val="-5"/>
          <w:sz w:val="15"/>
        </w:rPr>
        <w:t>al</w:t>
      </w:r>
    </w:p>
    <w:p>
      <w:pPr>
        <w:spacing w:line="240" w:lineRule="auto" w:before="6"/>
        <w:rPr>
          <w:b/>
          <w:sz w:val="17"/>
        </w:rPr>
      </w:pPr>
      <w:r>
        <w:rPr/>
        <w:br w:type="column"/>
      </w:r>
      <w:r>
        <w:rPr>
          <w:b/>
          <w:sz w:val="17"/>
        </w:rPr>
      </w:r>
    </w:p>
    <w:p>
      <w:pPr>
        <w:spacing w:line="69" w:lineRule="exact" w:before="0"/>
        <w:ind w:left="541" w:right="0" w:firstLine="0"/>
        <w:jc w:val="left"/>
        <w:rPr>
          <w:b/>
          <w:sz w:val="15"/>
        </w:rPr>
      </w:pPr>
      <w:r>
        <w:rPr>
          <w:b/>
          <w:color w:val="727272"/>
          <w:spacing w:val="-2"/>
          <w:sz w:val="15"/>
        </w:rPr>
        <w:t>Altas</w:t>
      </w:r>
    </w:p>
    <w:p>
      <w:pPr>
        <w:spacing w:before="96"/>
        <w:ind w:left="511" w:right="0" w:firstLine="0"/>
        <w:jc w:val="left"/>
        <w:rPr>
          <w:b/>
          <w:sz w:val="15"/>
        </w:rPr>
      </w:pPr>
      <w:r>
        <w:rPr/>
        <w:br w:type="column"/>
      </w:r>
      <w:r>
        <w:rPr>
          <w:b/>
          <w:color w:val="727272"/>
          <w:sz w:val="15"/>
        </w:rPr>
        <w:t>Alta5</w:t>
      </w:r>
      <w:r>
        <w:rPr>
          <w:b/>
          <w:color w:val="727272"/>
          <w:spacing w:val="-6"/>
          <w:sz w:val="15"/>
        </w:rPr>
        <w:t> </w:t>
      </w:r>
      <w:r>
        <w:rPr>
          <w:b/>
          <w:color w:val="727272"/>
          <w:spacing w:val="-5"/>
          <w:sz w:val="15"/>
        </w:rPr>
        <w:t>por</w:t>
      </w:r>
    </w:p>
    <w:p>
      <w:pPr>
        <w:spacing w:line="240" w:lineRule="auto" w:before="6"/>
        <w:rPr>
          <w:b/>
          <w:sz w:val="17"/>
        </w:rPr>
      </w:pPr>
      <w:r>
        <w:rPr/>
        <w:br w:type="column"/>
      </w:r>
      <w:r>
        <w:rPr>
          <w:b/>
          <w:sz w:val="17"/>
        </w:rPr>
      </w:r>
    </w:p>
    <w:p>
      <w:pPr>
        <w:tabs>
          <w:tab w:pos="1371" w:val="left" w:leader="none"/>
        </w:tabs>
        <w:spacing w:line="69" w:lineRule="exact" w:before="0"/>
        <w:ind w:left="489" w:right="0" w:firstLine="0"/>
        <w:jc w:val="left"/>
        <w:rPr>
          <w:b/>
          <w:sz w:val="15"/>
        </w:rPr>
      </w:pPr>
      <w:r>
        <w:rPr>
          <w:b/>
          <w:color w:val="727272"/>
          <w:spacing w:val="-2"/>
          <w:w w:val="105"/>
          <w:sz w:val="15"/>
        </w:rPr>
        <w:t>Bajas</w:t>
      </w:r>
      <w:r>
        <w:rPr>
          <w:b/>
          <w:color w:val="727272"/>
          <w:sz w:val="15"/>
        </w:rPr>
        <w:tab/>
      </w:r>
      <w:r>
        <w:rPr>
          <w:b/>
          <w:color w:val="727272"/>
          <w:spacing w:val="-5"/>
          <w:w w:val="105"/>
          <w:sz w:val="15"/>
        </w:rPr>
        <w:t>Traspasos</w:t>
      </w:r>
    </w:p>
    <w:p>
      <w:pPr>
        <w:spacing w:before="96"/>
        <w:ind w:left="447" w:right="0" w:firstLine="0"/>
        <w:jc w:val="left"/>
        <w:rPr>
          <w:b/>
          <w:sz w:val="15"/>
        </w:rPr>
      </w:pPr>
      <w:r>
        <w:rPr/>
        <w:br w:type="column"/>
      </w:r>
      <w:r>
        <w:rPr>
          <w:b/>
          <w:color w:val="727272"/>
          <w:spacing w:val="-2"/>
          <w:sz w:val="15"/>
        </w:rPr>
        <w:t>Saldo</w:t>
      </w:r>
    </w:p>
    <w:p>
      <w:pPr>
        <w:spacing w:after="0"/>
        <w:jc w:val="left"/>
        <w:rPr>
          <w:sz w:val="15"/>
        </w:rPr>
        <w:sectPr>
          <w:type w:val="continuous"/>
          <w:pgSz w:w="11920" w:h="16840"/>
          <w:pgMar w:header="306" w:footer="0" w:top="0" w:bottom="280" w:left="0" w:right="0"/>
          <w:cols w:num="5" w:equalWidth="0">
            <w:col w:w="5088" w:space="40"/>
            <w:col w:w="910" w:space="39"/>
            <w:col w:w="1173" w:space="39"/>
            <w:col w:w="2138" w:space="40"/>
            <w:col w:w="2453"/>
          </w:cols>
        </w:sectPr>
      </w:pPr>
    </w:p>
    <w:p>
      <w:pPr>
        <w:tabs>
          <w:tab w:pos="4480" w:val="left" w:leader="none"/>
          <w:tab w:pos="6700" w:val="left" w:leader="none"/>
          <w:tab w:pos="10416" w:val="right" w:leader="none"/>
        </w:tabs>
        <w:spacing w:line="213" w:lineRule="exact" w:before="0"/>
        <w:ind w:left="1782" w:right="0" w:firstLine="0"/>
        <w:jc w:val="left"/>
        <w:rPr>
          <w:rFonts w:ascii="Times New Roman" w:hAnsi="Times New Roman"/>
          <w:b/>
          <w:sz w:val="16"/>
        </w:rPr>
      </w:pPr>
      <w:r>
        <w:rPr>
          <w:b/>
          <w:color w:val="727272"/>
          <w:spacing w:val="-4"/>
          <w:w w:val="105"/>
          <w:sz w:val="19"/>
        </w:rPr>
        <w:t>£2!!!</w:t>
      </w:r>
      <w:r>
        <w:rPr>
          <w:b/>
          <w:color w:val="727272"/>
          <w:sz w:val="19"/>
        </w:rPr>
        <w:tab/>
      </w:r>
      <w:r>
        <w:rPr>
          <w:rFonts w:ascii="Times New Roman" w:hAnsi="Times New Roman"/>
          <w:b/>
          <w:color w:val="727272"/>
          <w:spacing w:val="-2"/>
          <w:w w:val="105"/>
          <w:sz w:val="16"/>
        </w:rPr>
        <w:t>01.01.23</w:t>
      </w:r>
      <w:r>
        <w:rPr>
          <w:rFonts w:ascii="Times New Roman" w:hAnsi="Times New Roman"/>
          <w:b/>
          <w:color w:val="727272"/>
          <w:sz w:val="16"/>
        </w:rPr>
        <w:tab/>
      </w:r>
      <w:r>
        <w:rPr>
          <w:b/>
          <w:color w:val="727272"/>
          <w:spacing w:val="-2"/>
          <w:w w:val="105"/>
          <w:sz w:val="16"/>
        </w:rPr>
        <w:t>fusion</w:t>
      </w:r>
      <w:r>
        <w:rPr>
          <w:b/>
          <w:color w:val="727272"/>
          <w:sz w:val="16"/>
        </w:rPr>
        <w:tab/>
      </w:r>
      <w:r>
        <w:rPr>
          <w:rFonts w:ascii="Times New Roman" w:hAnsi="Times New Roman"/>
          <w:b/>
          <w:color w:val="727272"/>
          <w:spacing w:val="-2"/>
          <w:w w:val="105"/>
          <w:sz w:val="16"/>
        </w:rPr>
        <w:t>31.12.23</w:t>
      </w:r>
    </w:p>
    <w:p>
      <w:pPr>
        <w:tabs>
          <w:tab w:pos="4597" w:val="left" w:leader="none"/>
          <w:tab w:pos="10616" w:val="right" w:leader="none"/>
        </w:tabs>
        <w:spacing w:before="25"/>
        <w:ind w:left="1790" w:right="0" w:firstLine="0"/>
        <w:jc w:val="left"/>
        <w:rPr>
          <w:sz w:val="15"/>
        </w:rPr>
      </w:pPr>
      <w:r>
        <w:rPr>
          <w:color w:val="727272"/>
          <w:spacing w:val="-2"/>
          <w:w w:val="105"/>
          <w:sz w:val="15"/>
        </w:rPr>
        <w:t>Fondo de</w:t>
      </w:r>
      <w:r>
        <w:rPr>
          <w:color w:val="727272"/>
          <w:spacing w:val="-7"/>
          <w:w w:val="105"/>
          <w:sz w:val="15"/>
        </w:rPr>
        <w:t> </w:t>
      </w:r>
      <w:r>
        <w:rPr>
          <w:color w:val="727272"/>
          <w:spacing w:val="-2"/>
          <w:w w:val="105"/>
          <w:sz w:val="15"/>
        </w:rPr>
        <w:t>comercio</w:t>
      </w:r>
      <w:r>
        <w:rPr>
          <w:color w:val="727272"/>
          <w:sz w:val="15"/>
        </w:rPr>
        <w:tab/>
      </w:r>
      <w:r>
        <w:rPr>
          <w:color w:val="727272"/>
          <w:spacing w:val="-2"/>
          <w:w w:val="105"/>
          <w:sz w:val="15"/>
        </w:rPr>
        <w:t>2.337.347</w:t>
      </w:r>
      <w:r>
        <w:rPr>
          <w:color w:val="727272"/>
          <w:sz w:val="15"/>
        </w:rPr>
        <w:tab/>
      </w:r>
      <w:r>
        <w:rPr>
          <w:color w:val="727272"/>
          <w:spacing w:val="-2"/>
          <w:w w:val="105"/>
          <w:sz w:val="15"/>
        </w:rPr>
        <w:t>2.337.347</w:t>
      </w:r>
    </w:p>
    <w:p>
      <w:pPr>
        <w:tabs>
          <w:tab w:pos="4599" w:val="left" w:leader="none"/>
          <w:tab w:pos="5879" w:val="left" w:leader="none"/>
          <w:tab w:pos="10618" w:val="right" w:leader="none"/>
        </w:tabs>
        <w:spacing w:before="35"/>
        <w:ind w:left="1793" w:right="0" w:firstLine="0"/>
        <w:jc w:val="left"/>
        <w:rPr>
          <w:sz w:val="15"/>
        </w:rPr>
      </w:pPr>
      <w:r>
        <w:rPr>
          <w:color w:val="727272"/>
          <w:sz w:val="15"/>
        </w:rPr>
        <w:t>Aplicaciones</w:t>
      </w:r>
      <w:r>
        <w:rPr>
          <w:color w:val="727272"/>
          <w:spacing w:val="10"/>
          <w:w w:val="105"/>
          <w:sz w:val="15"/>
        </w:rPr>
        <w:t> </w:t>
      </w:r>
      <w:r>
        <w:rPr>
          <w:color w:val="727272"/>
          <w:spacing w:val="-2"/>
          <w:w w:val="105"/>
          <w:sz w:val="15"/>
        </w:rPr>
        <w:t>informflticas</w:t>
      </w:r>
      <w:r>
        <w:rPr>
          <w:color w:val="727272"/>
          <w:sz w:val="15"/>
        </w:rPr>
        <w:tab/>
      </w:r>
      <w:r>
        <w:rPr>
          <w:color w:val="727272"/>
          <w:spacing w:val="-2"/>
          <w:w w:val="105"/>
          <w:sz w:val="15"/>
        </w:rPr>
        <w:t>1.033.135</w:t>
      </w:r>
      <w:r>
        <w:rPr>
          <w:color w:val="727272"/>
          <w:sz w:val="15"/>
        </w:rPr>
        <w:tab/>
      </w:r>
      <w:r>
        <w:rPr>
          <w:color w:val="727272"/>
          <w:spacing w:val="-2"/>
          <w:w w:val="105"/>
          <w:sz w:val="15"/>
        </w:rPr>
        <w:t>32.978</w:t>
      </w:r>
      <w:r>
        <w:rPr>
          <w:color w:val="727272"/>
          <w:sz w:val="15"/>
        </w:rPr>
        <w:tab/>
      </w:r>
      <w:r>
        <w:rPr>
          <w:color w:val="727272"/>
          <w:spacing w:val="-2"/>
          <w:sz w:val="15"/>
        </w:rPr>
        <w:t>1.066.113</w:t>
      </w:r>
    </w:p>
    <w:p>
      <w:pPr>
        <w:tabs>
          <w:tab w:pos="5801" w:val="left" w:leader="none"/>
          <w:tab w:pos="10066" w:val="left" w:leader="none"/>
        </w:tabs>
        <w:spacing w:before="10"/>
        <w:ind w:left="1793" w:right="0" w:firstLine="0"/>
        <w:jc w:val="left"/>
        <w:rPr>
          <w:sz w:val="15"/>
        </w:rPr>
      </w:pPr>
      <w:r>
        <w:rPr>
          <w:color w:val="727272"/>
          <w:sz w:val="15"/>
        </w:rPr>
        <w:t>Aplicaciones</w:t>
      </w:r>
      <w:r>
        <w:rPr>
          <w:color w:val="727272"/>
          <w:spacing w:val="23"/>
          <w:sz w:val="15"/>
        </w:rPr>
        <w:t> </w:t>
      </w:r>
      <w:r>
        <w:rPr>
          <w:color w:val="727272"/>
          <w:sz w:val="15"/>
        </w:rPr>
        <w:t>lnfonnaticas</w:t>
      </w:r>
      <w:r>
        <w:rPr>
          <w:color w:val="727272"/>
          <w:spacing w:val="11"/>
          <w:sz w:val="15"/>
        </w:rPr>
        <w:t> </w:t>
      </w:r>
      <w:r>
        <w:rPr>
          <w:color w:val="727272"/>
          <w:sz w:val="15"/>
        </w:rPr>
        <w:t>en</w:t>
      </w:r>
      <w:r>
        <w:rPr>
          <w:color w:val="727272"/>
          <w:spacing w:val="11"/>
          <w:sz w:val="15"/>
        </w:rPr>
        <w:t> </w:t>
      </w:r>
      <w:r>
        <w:rPr>
          <w:color w:val="727272"/>
          <w:sz w:val="15"/>
        </w:rPr>
        <w:t>curso</w:t>
      </w:r>
      <w:r>
        <w:rPr>
          <w:color w:val="727272"/>
          <w:spacing w:val="33"/>
          <w:sz w:val="15"/>
        </w:rPr>
        <w:t> </w:t>
      </w:r>
      <w:r>
        <w:rPr>
          <w:color w:val="727272"/>
          <w:sz w:val="15"/>
          <w:u w:val="single" w:color="717171"/>
        </w:rPr>
        <w:tab/>
      </w:r>
      <w:r>
        <w:rPr>
          <w:color w:val="727272"/>
          <w:spacing w:val="-2"/>
          <w:w w:val="85"/>
          <w:sz w:val="15"/>
        </w:rPr>
        <w:t>1_6_3._89_7</w:t>
      </w:r>
      <w:r>
        <w:rPr>
          <w:color w:val="727272"/>
          <w:sz w:val="15"/>
        </w:rPr>
        <w:tab/>
      </w:r>
      <w:r>
        <w:rPr>
          <w:color w:val="727272"/>
          <w:spacing w:val="-2"/>
          <w:w w:val="85"/>
          <w:sz w:val="15"/>
        </w:rPr>
        <w:t>1_6_3._89_7</w:t>
      </w:r>
    </w:p>
    <w:p>
      <w:pPr>
        <w:pStyle w:val="BodyText"/>
        <w:spacing w:line="20" w:lineRule="exact"/>
        <w:ind w:left="6310"/>
        <w:rPr>
          <w:sz w:val="2"/>
        </w:rPr>
      </w:pPr>
      <w:r>
        <w:rPr>
          <w:sz w:val="2"/>
        </w:rPr>
        <w:pict>
          <v:group style="width:190.35pt;height:.5pt;mso-position-horizontal-relative:char;mso-position-vertical-relative:line" id="docshapegroup78" coordorigin="0,0" coordsize="3807,10">
            <v:line style="position:absolute" from="0,5" to="3806,5" stroked="true" strokeweight=".473325pt" strokecolor="#717171">
              <v:stroke dashstyle="solid"/>
            </v:line>
          </v:group>
        </w:pict>
      </w:r>
      <w:r>
        <w:rPr>
          <w:sz w:val="2"/>
        </w:rPr>
      </w:r>
    </w:p>
    <w:tbl>
      <w:tblPr>
        <w:tblW w:w="0" w:type="auto"/>
        <w:jc w:val="left"/>
        <w:tblInd w:w="1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04"/>
        <w:gridCol w:w="1255"/>
        <w:gridCol w:w="872"/>
        <w:gridCol w:w="4317"/>
      </w:tblGrid>
      <w:tr>
        <w:trPr>
          <w:trHeight w:val="249" w:hRule="atLeast"/>
        </w:trPr>
        <w:tc>
          <w:tcPr>
            <w:tcW w:w="2504" w:type="dxa"/>
          </w:tcPr>
          <w:p>
            <w:pPr>
              <w:pStyle w:val="TableParagraph"/>
              <w:spacing w:before="44"/>
              <w:ind w:left="850" w:right="826"/>
              <w:jc w:val="center"/>
              <w:rPr>
                <w:rFonts w:ascii="Times New Roman"/>
                <w:b/>
                <w:sz w:val="16"/>
              </w:rPr>
            </w:pPr>
            <w:r>
              <w:rPr>
                <w:rFonts w:ascii="Times New Roman"/>
                <w:b/>
                <w:color w:val="727272"/>
                <w:w w:val="95"/>
                <w:sz w:val="16"/>
              </w:rPr>
              <w:t>Total</w:t>
            </w:r>
            <w:r>
              <w:rPr>
                <w:rFonts w:ascii="Times New Roman"/>
                <w:b/>
                <w:color w:val="727272"/>
                <w:spacing w:val="-4"/>
                <w:w w:val="95"/>
                <w:sz w:val="16"/>
              </w:rPr>
              <w:t> </w:t>
            </w:r>
            <w:r>
              <w:rPr>
                <w:rFonts w:ascii="Times New Roman"/>
                <w:b/>
                <w:color w:val="727272"/>
                <w:spacing w:val="-2"/>
                <w:sz w:val="16"/>
              </w:rPr>
              <w:t>co&amp;ta</w:t>
            </w:r>
          </w:p>
        </w:tc>
        <w:tc>
          <w:tcPr>
            <w:tcW w:w="1255" w:type="dxa"/>
          </w:tcPr>
          <w:p>
            <w:pPr>
              <w:pStyle w:val="TableParagraph"/>
              <w:spacing w:before="44"/>
              <w:ind w:left="249" w:right="81"/>
              <w:jc w:val="center"/>
              <w:rPr>
                <w:rFonts w:ascii="Times New Roman"/>
                <w:b/>
                <w:sz w:val="16"/>
              </w:rPr>
            </w:pPr>
            <w:r>
              <w:rPr>
                <w:rFonts w:ascii="Times New Roman"/>
                <w:b/>
                <w:color w:val="727272"/>
                <w:spacing w:val="-2"/>
                <w:w w:val="105"/>
                <w:sz w:val="16"/>
              </w:rPr>
              <w:t>3.370,482</w:t>
            </w:r>
          </w:p>
        </w:tc>
        <w:tc>
          <w:tcPr>
            <w:tcW w:w="872" w:type="dxa"/>
          </w:tcPr>
          <w:p>
            <w:pPr>
              <w:pStyle w:val="TableParagraph"/>
              <w:spacing w:before="44"/>
              <w:ind w:right="1"/>
              <w:jc w:val="right"/>
              <w:rPr>
                <w:rFonts w:ascii="Times New Roman"/>
                <w:b/>
                <w:sz w:val="16"/>
              </w:rPr>
            </w:pPr>
            <w:r>
              <w:rPr>
                <w:rFonts w:ascii="Times New Roman"/>
                <w:b/>
                <w:color w:val="727272"/>
                <w:spacing w:val="-2"/>
                <w:w w:val="105"/>
                <w:sz w:val="16"/>
              </w:rPr>
              <w:t>196,875</w:t>
            </w:r>
          </w:p>
        </w:tc>
        <w:tc>
          <w:tcPr>
            <w:tcW w:w="4317" w:type="dxa"/>
          </w:tcPr>
          <w:p>
            <w:pPr>
              <w:pStyle w:val="TableParagraph"/>
              <w:spacing w:before="44"/>
              <w:ind w:right="53"/>
              <w:jc w:val="right"/>
              <w:rPr>
                <w:rFonts w:ascii="Times New Roman"/>
                <w:b/>
                <w:sz w:val="16"/>
              </w:rPr>
            </w:pPr>
            <w:r>
              <w:rPr>
                <w:rFonts w:ascii="Times New Roman"/>
                <w:b/>
                <w:color w:val="727272"/>
                <w:spacing w:val="-2"/>
                <w:w w:val="105"/>
                <w:sz w:val="16"/>
              </w:rPr>
              <w:t>3.567.357</w:t>
            </w:r>
          </w:p>
        </w:tc>
      </w:tr>
      <w:tr>
        <w:trPr>
          <w:trHeight w:val="204" w:hRule="atLeast"/>
        </w:trPr>
        <w:tc>
          <w:tcPr>
            <w:tcW w:w="2504" w:type="dxa"/>
          </w:tcPr>
          <w:p>
            <w:pPr>
              <w:pStyle w:val="TableParagraph"/>
              <w:spacing w:line="183" w:lineRule="exact" w:before="1"/>
              <w:ind w:left="50"/>
              <w:rPr>
                <w:rFonts w:ascii="Times New Roman"/>
                <w:b/>
                <w:sz w:val="16"/>
              </w:rPr>
            </w:pPr>
            <w:r>
              <w:rPr>
                <w:rFonts w:ascii="Times New Roman"/>
                <w:b/>
                <w:color w:val="727272"/>
                <w:spacing w:val="-2"/>
                <w:sz w:val="16"/>
                <w:u w:val="thick" w:color="727272"/>
              </w:rPr>
              <w:t>Amortlzaclones</w:t>
            </w:r>
          </w:p>
        </w:tc>
        <w:tc>
          <w:tcPr>
            <w:tcW w:w="1255" w:type="dxa"/>
          </w:tcPr>
          <w:p>
            <w:pPr>
              <w:pStyle w:val="TableParagraph"/>
              <w:rPr>
                <w:rFonts w:ascii="Times New Roman"/>
                <w:sz w:val="14"/>
              </w:rPr>
            </w:pPr>
          </w:p>
        </w:tc>
        <w:tc>
          <w:tcPr>
            <w:tcW w:w="872" w:type="dxa"/>
          </w:tcPr>
          <w:p>
            <w:pPr>
              <w:pStyle w:val="TableParagraph"/>
              <w:rPr>
                <w:rFonts w:ascii="Times New Roman"/>
                <w:sz w:val="14"/>
              </w:rPr>
            </w:pPr>
          </w:p>
        </w:tc>
        <w:tc>
          <w:tcPr>
            <w:tcW w:w="4317" w:type="dxa"/>
          </w:tcPr>
          <w:p>
            <w:pPr>
              <w:pStyle w:val="TableParagraph"/>
              <w:rPr>
                <w:rFonts w:ascii="Times New Roman"/>
                <w:sz w:val="14"/>
              </w:rPr>
            </w:pPr>
          </w:p>
        </w:tc>
      </w:tr>
      <w:tr>
        <w:trPr>
          <w:trHeight w:val="210" w:hRule="atLeast"/>
        </w:trPr>
        <w:tc>
          <w:tcPr>
            <w:tcW w:w="2504" w:type="dxa"/>
          </w:tcPr>
          <w:p>
            <w:pPr>
              <w:pStyle w:val="TableParagraph"/>
              <w:spacing w:before="2"/>
              <w:ind w:left="62"/>
              <w:rPr>
                <w:sz w:val="15"/>
              </w:rPr>
            </w:pPr>
            <w:r>
              <w:rPr>
                <w:color w:val="727272"/>
                <w:sz w:val="15"/>
              </w:rPr>
              <w:t>Fondo</w:t>
            </w:r>
            <w:r>
              <w:rPr>
                <w:color w:val="727272"/>
                <w:spacing w:val="2"/>
                <w:sz w:val="15"/>
              </w:rPr>
              <w:t> </w:t>
            </w:r>
            <w:r>
              <w:rPr>
                <w:color w:val="727272"/>
                <w:sz w:val="16"/>
              </w:rPr>
              <w:t>de</w:t>
            </w:r>
            <w:r>
              <w:rPr>
                <w:color w:val="727272"/>
                <w:spacing w:val="-9"/>
                <w:sz w:val="16"/>
              </w:rPr>
              <w:t> </w:t>
            </w:r>
            <w:r>
              <w:rPr>
                <w:color w:val="727272"/>
                <w:spacing w:val="-2"/>
                <w:sz w:val="15"/>
              </w:rPr>
              <w:t>comercio</w:t>
            </w:r>
          </w:p>
        </w:tc>
        <w:tc>
          <w:tcPr>
            <w:tcW w:w="1255" w:type="dxa"/>
          </w:tcPr>
          <w:p>
            <w:pPr>
              <w:pStyle w:val="TableParagraph"/>
              <w:spacing w:before="17"/>
              <w:ind w:left="249" w:right="64"/>
              <w:jc w:val="center"/>
              <w:rPr>
                <w:sz w:val="15"/>
              </w:rPr>
            </w:pPr>
            <w:r>
              <w:rPr>
                <w:color w:val="727272"/>
                <w:spacing w:val="-2"/>
                <w:w w:val="110"/>
                <w:sz w:val="15"/>
              </w:rPr>
              <w:t>(575055)</w:t>
            </w:r>
          </w:p>
        </w:tc>
        <w:tc>
          <w:tcPr>
            <w:tcW w:w="872" w:type="dxa"/>
          </w:tcPr>
          <w:p>
            <w:pPr>
              <w:pStyle w:val="TableParagraph"/>
              <w:spacing w:before="17"/>
              <w:ind w:right="1"/>
              <w:jc w:val="right"/>
              <w:rPr>
                <w:sz w:val="15"/>
              </w:rPr>
            </w:pPr>
            <w:r>
              <w:rPr>
                <w:color w:val="727272"/>
                <w:spacing w:val="-2"/>
                <w:w w:val="105"/>
                <w:sz w:val="15"/>
              </w:rPr>
              <w:t>(233</w:t>
            </w:r>
            <w:r>
              <w:rPr>
                <w:color w:val="9E9E9E"/>
                <w:spacing w:val="-2"/>
                <w:w w:val="105"/>
                <w:sz w:val="15"/>
              </w:rPr>
              <w:t>.</w:t>
            </w:r>
            <w:r>
              <w:rPr>
                <w:color w:val="727272"/>
                <w:spacing w:val="-2"/>
                <w:w w:val="105"/>
                <w:sz w:val="15"/>
              </w:rPr>
              <w:t>733)</w:t>
            </w:r>
          </w:p>
        </w:tc>
        <w:tc>
          <w:tcPr>
            <w:tcW w:w="4317" w:type="dxa"/>
          </w:tcPr>
          <w:p>
            <w:pPr>
              <w:pStyle w:val="TableParagraph"/>
              <w:spacing w:line="190" w:lineRule="exact"/>
              <w:ind w:right="64"/>
              <w:jc w:val="right"/>
              <w:rPr>
                <w:rFonts w:ascii="Times New Roman"/>
                <w:sz w:val="17"/>
              </w:rPr>
            </w:pPr>
            <w:r>
              <w:rPr>
                <w:rFonts w:ascii="Times New Roman"/>
                <w:color w:val="727272"/>
                <w:spacing w:val="-2"/>
                <w:sz w:val="17"/>
              </w:rPr>
              <w:t>(808.788)</w:t>
            </w:r>
          </w:p>
        </w:tc>
      </w:tr>
      <w:tr>
        <w:trPr>
          <w:trHeight w:val="203" w:hRule="atLeast"/>
        </w:trPr>
        <w:tc>
          <w:tcPr>
            <w:tcW w:w="2504" w:type="dxa"/>
          </w:tcPr>
          <w:p>
            <w:pPr>
              <w:pStyle w:val="TableParagraph"/>
              <w:spacing w:before="8"/>
              <w:ind w:left="65"/>
              <w:rPr>
                <w:sz w:val="15"/>
              </w:rPr>
            </w:pPr>
            <w:r>
              <w:rPr>
                <w:color w:val="727272"/>
                <w:sz w:val="15"/>
              </w:rPr>
              <w:t>Aplicaciones</w:t>
            </w:r>
            <w:r>
              <w:rPr>
                <w:color w:val="727272"/>
                <w:spacing w:val="15"/>
                <w:w w:val="105"/>
                <w:sz w:val="15"/>
              </w:rPr>
              <w:t> </w:t>
            </w:r>
            <w:r>
              <w:rPr>
                <w:color w:val="727272"/>
                <w:spacing w:val="-2"/>
                <w:w w:val="105"/>
                <w:sz w:val="15"/>
              </w:rPr>
              <w:t>informflticas</w:t>
            </w:r>
          </w:p>
        </w:tc>
        <w:tc>
          <w:tcPr>
            <w:tcW w:w="1255" w:type="dxa"/>
          </w:tcPr>
          <w:p>
            <w:pPr>
              <w:pStyle w:val="TableParagraph"/>
              <w:spacing w:line="184" w:lineRule="exact"/>
              <w:ind w:left="249" w:right="64"/>
              <w:jc w:val="center"/>
              <w:rPr>
                <w:rFonts w:ascii="Times New Roman"/>
                <w:sz w:val="17"/>
              </w:rPr>
            </w:pPr>
            <w:r>
              <w:rPr>
                <w:rFonts w:ascii="Times New Roman"/>
                <w:color w:val="727272"/>
                <w:spacing w:val="-2"/>
                <w:sz w:val="17"/>
                <w:u w:val="double" w:color="727272"/>
              </w:rPr>
              <w:t>(695.836)</w:t>
            </w:r>
          </w:p>
        </w:tc>
        <w:tc>
          <w:tcPr>
            <w:tcW w:w="872" w:type="dxa"/>
          </w:tcPr>
          <w:p>
            <w:pPr>
              <w:pStyle w:val="TableParagraph"/>
              <w:spacing w:line="170" w:lineRule="exact" w:before="13"/>
              <w:ind w:right="4"/>
              <w:jc w:val="right"/>
              <w:rPr>
                <w:sz w:val="15"/>
              </w:rPr>
            </w:pPr>
            <w:r>
              <w:rPr>
                <w:color w:val="727272"/>
                <w:spacing w:val="-2"/>
                <w:w w:val="105"/>
                <w:sz w:val="15"/>
                <w:u w:val="double" w:color="727272"/>
              </w:rPr>
              <w:t>(99,315)</w:t>
            </w:r>
          </w:p>
        </w:tc>
        <w:tc>
          <w:tcPr>
            <w:tcW w:w="4317" w:type="dxa"/>
          </w:tcPr>
          <w:p>
            <w:pPr>
              <w:pStyle w:val="TableParagraph"/>
              <w:spacing w:line="166" w:lineRule="exact" w:before="18"/>
              <w:ind w:right="46"/>
              <w:jc w:val="right"/>
              <w:rPr>
                <w:sz w:val="15"/>
              </w:rPr>
            </w:pPr>
            <w:r>
              <w:rPr>
                <w:color w:val="727272"/>
                <w:spacing w:val="-2"/>
                <w:w w:val="105"/>
                <w:sz w:val="15"/>
                <w:u w:val="thick" w:color="727272"/>
              </w:rPr>
              <w:t>(795</w:t>
            </w:r>
            <w:r>
              <w:rPr>
                <w:color w:val="9E9E9E"/>
                <w:spacing w:val="-2"/>
                <w:w w:val="105"/>
                <w:sz w:val="15"/>
                <w:u w:val="thick" w:color="727272"/>
              </w:rPr>
              <w:t>.</w:t>
            </w:r>
            <w:r>
              <w:rPr>
                <w:color w:val="727272"/>
                <w:spacing w:val="-2"/>
                <w:w w:val="105"/>
                <w:sz w:val="15"/>
                <w:u w:val="thick" w:color="727272"/>
              </w:rPr>
              <w:t>151</w:t>
            </w:r>
            <w:r>
              <w:rPr>
                <w:color w:val="727272"/>
                <w:spacing w:val="-2"/>
                <w:w w:val="105"/>
                <w:sz w:val="15"/>
              </w:rPr>
              <w:t>)</w:t>
            </w:r>
          </w:p>
        </w:tc>
      </w:tr>
      <w:tr>
        <w:trPr>
          <w:trHeight w:val="195" w:hRule="atLeast"/>
        </w:trPr>
        <w:tc>
          <w:tcPr>
            <w:tcW w:w="2504" w:type="dxa"/>
          </w:tcPr>
          <w:p>
            <w:pPr>
              <w:pStyle w:val="TableParagraph"/>
              <w:spacing w:line="175" w:lineRule="exact"/>
              <w:ind w:left="670"/>
              <w:rPr>
                <w:rFonts w:ascii="Times New Roman"/>
                <w:b/>
                <w:sz w:val="16"/>
              </w:rPr>
            </w:pPr>
            <w:r>
              <w:rPr>
                <w:rFonts w:ascii="Times New Roman"/>
                <w:b/>
                <w:color w:val="727272"/>
                <w:w w:val="90"/>
                <w:sz w:val="16"/>
              </w:rPr>
              <w:t>Total</w:t>
            </w:r>
            <w:r>
              <w:rPr>
                <w:rFonts w:ascii="Times New Roman"/>
                <w:b/>
                <w:color w:val="727272"/>
                <w:sz w:val="16"/>
              </w:rPr>
              <w:t> </w:t>
            </w:r>
            <w:r>
              <w:rPr>
                <w:rFonts w:ascii="Times New Roman"/>
                <w:b/>
                <w:color w:val="727272"/>
                <w:spacing w:val="-2"/>
                <w:sz w:val="16"/>
              </w:rPr>
              <w:t>amortlzacl6n</w:t>
            </w:r>
          </w:p>
        </w:tc>
        <w:tc>
          <w:tcPr>
            <w:tcW w:w="1255" w:type="dxa"/>
            <w:tcBorders>
              <w:bottom w:val="single" w:sz="8" w:space="0" w:color="000000"/>
            </w:tcBorders>
          </w:tcPr>
          <w:p>
            <w:pPr>
              <w:pStyle w:val="TableParagraph"/>
              <w:spacing w:line="160" w:lineRule="exact" w:before="7"/>
              <w:ind w:left="236" w:right="191"/>
              <w:jc w:val="center"/>
              <w:rPr>
                <w:rFonts w:ascii="Times New Roman"/>
                <w:b/>
                <w:sz w:val="16"/>
              </w:rPr>
            </w:pPr>
            <w:r>
              <w:rPr>
                <w:rFonts w:ascii="Times New Roman"/>
                <w:b/>
                <w:color w:val="727272"/>
                <w:spacing w:val="-2"/>
                <w:w w:val="105"/>
                <w:sz w:val="16"/>
                <w:u w:val="thick" w:color="727272"/>
              </w:rPr>
              <w:t>(1,270.890)</w:t>
            </w:r>
          </w:p>
        </w:tc>
        <w:tc>
          <w:tcPr>
            <w:tcW w:w="872" w:type="dxa"/>
            <w:tcBorders>
              <w:bottom w:val="single" w:sz="8" w:space="0" w:color="000000"/>
            </w:tcBorders>
          </w:tcPr>
          <w:p>
            <w:pPr>
              <w:pStyle w:val="TableParagraph"/>
              <w:spacing w:line="164" w:lineRule="exact" w:before="3"/>
              <w:ind w:right="3"/>
              <w:jc w:val="right"/>
              <w:rPr>
                <w:rFonts w:ascii="Times New Roman"/>
                <w:sz w:val="17"/>
              </w:rPr>
            </w:pPr>
            <w:r>
              <w:rPr>
                <w:rFonts w:ascii="Times New Roman"/>
                <w:color w:val="727272"/>
                <w:spacing w:val="-2"/>
                <w:sz w:val="17"/>
                <w:u w:val="thick" w:color="727272"/>
              </w:rPr>
              <w:t>(333.0491</w:t>
            </w:r>
          </w:p>
        </w:tc>
        <w:tc>
          <w:tcPr>
            <w:tcW w:w="4317" w:type="dxa"/>
            <w:tcBorders>
              <w:bottom w:val="single" w:sz="8" w:space="0" w:color="000000"/>
            </w:tcBorders>
          </w:tcPr>
          <w:p>
            <w:pPr>
              <w:pStyle w:val="TableParagraph"/>
              <w:spacing w:line="155" w:lineRule="exact" w:before="12"/>
              <w:ind w:right="61"/>
              <w:jc w:val="right"/>
              <w:rPr>
                <w:rFonts w:ascii="Times New Roman"/>
                <w:b/>
                <w:sz w:val="16"/>
              </w:rPr>
            </w:pPr>
            <w:r>
              <w:rPr>
                <w:rFonts w:ascii="Times New Roman"/>
                <w:b/>
                <w:color w:val="727272"/>
                <w:spacing w:val="-2"/>
                <w:w w:val="105"/>
                <w:sz w:val="16"/>
                <w:u w:val="thick" w:color="727272"/>
              </w:rPr>
              <w:t>(1.603.939)</w:t>
            </w:r>
          </w:p>
        </w:tc>
      </w:tr>
      <w:tr>
        <w:trPr>
          <w:trHeight w:val="189" w:hRule="atLeast"/>
        </w:trPr>
        <w:tc>
          <w:tcPr>
            <w:tcW w:w="2504" w:type="dxa"/>
          </w:tcPr>
          <w:p>
            <w:pPr>
              <w:pStyle w:val="TableParagraph"/>
              <w:spacing w:line="167" w:lineRule="exact" w:before="3"/>
              <w:ind w:left="850" w:right="805"/>
              <w:jc w:val="center"/>
              <w:rPr>
                <w:b/>
                <w:sz w:val="15"/>
              </w:rPr>
            </w:pPr>
            <w:r>
              <w:rPr>
                <w:b/>
                <w:color w:val="727272"/>
                <w:spacing w:val="-2"/>
                <w:w w:val="105"/>
                <w:sz w:val="15"/>
              </w:rPr>
              <w:t>Valor</w:t>
            </w:r>
            <w:r>
              <w:rPr>
                <w:b/>
                <w:color w:val="727272"/>
                <w:spacing w:val="-1"/>
                <w:w w:val="105"/>
                <w:sz w:val="15"/>
              </w:rPr>
              <w:t> </w:t>
            </w:r>
            <w:r>
              <w:rPr>
                <w:b/>
                <w:color w:val="727272"/>
                <w:spacing w:val="-4"/>
                <w:w w:val="105"/>
                <w:sz w:val="15"/>
              </w:rPr>
              <w:t>neto</w:t>
            </w:r>
          </w:p>
        </w:tc>
        <w:tc>
          <w:tcPr>
            <w:tcW w:w="1255" w:type="dxa"/>
            <w:tcBorders>
              <w:top w:val="single" w:sz="8" w:space="0" w:color="000000"/>
            </w:tcBorders>
          </w:tcPr>
          <w:p>
            <w:pPr>
              <w:pStyle w:val="TableParagraph"/>
              <w:spacing w:line="171" w:lineRule="exact" w:before="7"/>
              <w:ind w:left="249" w:right="90"/>
              <w:jc w:val="center"/>
              <w:rPr>
                <w:rFonts w:ascii="Times New Roman"/>
                <w:b/>
                <w:sz w:val="16"/>
              </w:rPr>
            </w:pPr>
            <w:r>
              <w:rPr>
                <w:rFonts w:ascii="Times New Roman"/>
                <w:b/>
                <w:color w:val="727272"/>
                <w:spacing w:val="-2"/>
                <w:w w:val="105"/>
                <w:sz w:val="16"/>
                <w:u w:val="thick" w:color="727272"/>
              </w:rPr>
              <w:t>2.099.591</w:t>
            </w:r>
          </w:p>
        </w:tc>
        <w:tc>
          <w:tcPr>
            <w:tcW w:w="872" w:type="dxa"/>
            <w:tcBorders>
              <w:top w:val="single" w:sz="8" w:space="0" w:color="000000"/>
            </w:tcBorders>
          </w:tcPr>
          <w:p>
            <w:pPr>
              <w:pStyle w:val="TableParagraph"/>
              <w:rPr>
                <w:rFonts w:ascii="Times New Roman"/>
                <w:sz w:val="12"/>
              </w:rPr>
            </w:pPr>
          </w:p>
        </w:tc>
        <w:tc>
          <w:tcPr>
            <w:tcW w:w="4317" w:type="dxa"/>
            <w:tcBorders>
              <w:top w:val="single" w:sz="8" w:space="0" w:color="000000"/>
            </w:tcBorders>
          </w:tcPr>
          <w:p>
            <w:pPr>
              <w:pStyle w:val="TableParagraph"/>
              <w:spacing w:line="171" w:lineRule="exact" w:before="7"/>
              <w:ind w:right="56"/>
              <w:jc w:val="right"/>
              <w:rPr>
                <w:rFonts w:ascii="Times New Roman"/>
                <w:b/>
                <w:sz w:val="16"/>
              </w:rPr>
            </w:pPr>
            <w:r>
              <w:rPr>
                <w:rFonts w:ascii="Times New Roman"/>
                <w:b/>
                <w:color w:val="727272"/>
                <w:spacing w:val="-2"/>
                <w:w w:val="105"/>
                <w:sz w:val="16"/>
                <w:u w:val="thick" w:color="727272"/>
              </w:rPr>
              <w:t>1,963.417</w:t>
            </w:r>
          </w:p>
        </w:tc>
      </w:tr>
    </w:tbl>
    <w:p>
      <w:pPr>
        <w:pStyle w:val="BodyText"/>
        <w:spacing w:before="3"/>
        <w:rPr>
          <w:sz w:val="18"/>
        </w:rPr>
      </w:pPr>
    </w:p>
    <w:p>
      <w:pPr>
        <w:spacing w:before="0"/>
        <w:ind w:left="1764" w:right="0" w:firstLine="0"/>
        <w:jc w:val="left"/>
        <w:rPr>
          <w:i/>
          <w:sz w:val="18"/>
        </w:rPr>
      </w:pPr>
      <w:r>
        <w:rPr>
          <w:i/>
          <w:color w:val="727272"/>
          <w:spacing w:val="-2"/>
          <w:w w:val="105"/>
          <w:sz w:val="18"/>
        </w:rPr>
        <w:t>lnversiones</w:t>
      </w:r>
    </w:p>
    <w:p>
      <w:pPr>
        <w:pStyle w:val="BodyText"/>
        <w:spacing w:before="8"/>
        <w:rPr>
          <w:i/>
        </w:rPr>
      </w:pPr>
    </w:p>
    <w:p>
      <w:pPr>
        <w:pStyle w:val="BodyText"/>
        <w:spacing w:line="242" w:lineRule="auto"/>
        <w:ind w:left="1758" w:right="1988" w:hanging="4"/>
        <w:jc w:val="both"/>
      </w:pPr>
      <w:r>
        <w:rPr>
          <w:color w:val="727272"/>
        </w:rPr>
        <w:t>La inversion se corresponde, mayoritariamente,</w:t>
      </w:r>
      <w:r>
        <w:rPr>
          <w:color w:val="727272"/>
          <w:spacing w:val="-11"/>
        </w:rPr>
        <w:t> </w:t>
      </w:r>
      <w:r>
        <w:rPr>
          <w:color w:val="727272"/>
        </w:rPr>
        <w:t>con</w:t>
      </w:r>
      <w:r>
        <w:rPr>
          <w:color w:val="727272"/>
          <w:spacing w:val="-3"/>
        </w:rPr>
        <w:t> </w:t>
      </w:r>
      <w:r>
        <w:rPr>
          <w:color w:val="727272"/>
        </w:rPr>
        <w:t>el</w:t>
      </w:r>
      <w:r>
        <w:rPr>
          <w:color w:val="727272"/>
          <w:spacing w:val="-5"/>
        </w:rPr>
        <w:t> </w:t>
      </w:r>
      <w:r>
        <w:rPr>
          <w:color w:val="727272"/>
        </w:rPr>
        <w:t>desarrollo de</w:t>
      </w:r>
      <w:r>
        <w:rPr>
          <w:color w:val="727272"/>
          <w:spacing w:val="-3"/>
        </w:rPr>
        <w:t> </w:t>
      </w:r>
      <w:r>
        <w:rPr>
          <w:color w:val="727272"/>
        </w:rPr>
        <w:t>un proyecto de software de gesti6n para su utilizaci6n en la actividad</w:t>
      </w:r>
    </w:p>
    <w:p>
      <w:pPr>
        <w:pStyle w:val="BodyText"/>
        <w:spacing w:before="6"/>
        <w:rPr>
          <w:sz w:val="20"/>
        </w:rPr>
      </w:pPr>
    </w:p>
    <w:p>
      <w:pPr>
        <w:spacing w:before="0"/>
        <w:ind w:left="1763" w:right="0" w:firstLine="0"/>
        <w:jc w:val="left"/>
        <w:rPr>
          <w:i/>
          <w:sz w:val="18"/>
        </w:rPr>
      </w:pPr>
      <w:r>
        <w:rPr>
          <w:i/>
          <w:color w:val="727272"/>
          <w:w w:val="105"/>
          <w:sz w:val="18"/>
        </w:rPr>
        <w:t>A/las</w:t>
      </w:r>
      <w:r>
        <w:rPr>
          <w:i/>
          <w:color w:val="727272"/>
          <w:spacing w:val="6"/>
          <w:w w:val="105"/>
          <w:sz w:val="18"/>
        </w:rPr>
        <w:t> </w:t>
      </w:r>
      <w:r>
        <w:rPr>
          <w:i/>
          <w:color w:val="727272"/>
          <w:w w:val="105"/>
          <w:sz w:val="18"/>
        </w:rPr>
        <w:t>por</w:t>
      </w:r>
      <w:r>
        <w:rPr>
          <w:i/>
          <w:color w:val="727272"/>
          <w:spacing w:val="1"/>
          <w:w w:val="105"/>
          <w:sz w:val="18"/>
        </w:rPr>
        <w:t> </w:t>
      </w:r>
      <w:r>
        <w:rPr>
          <w:i/>
          <w:color w:val="727272"/>
          <w:w w:val="105"/>
          <w:sz w:val="18"/>
        </w:rPr>
        <w:t>combinaciones</w:t>
      </w:r>
      <w:r>
        <w:rPr>
          <w:i/>
          <w:color w:val="727272"/>
          <w:spacing w:val="12"/>
          <w:w w:val="105"/>
          <w:sz w:val="18"/>
        </w:rPr>
        <w:t> </w:t>
      </w:r>
      <w:r>
        <w:rPr>
          <w:i/>
          <w:color w:val="727272"/>
          <w:w w:val="105"/>
          <w:sz w:val="18"/>
        </w:rPr>
        <w:t>de</w:t>
      </w:r>
      <w:r>
        <w:rPr>
          <w:i/>
          <w:color w:val="727272"/>
          <w:spacing w:val="-1"/>
          <w:w w:val="105"/>
          <w:sz w:val="18"/>
        </w:rPr>
        <w:t> </w:t>
      </w:r>
      <w:r>
        <w:rPr>
          <w:i/>
          <w:color w:val="727272"/>
          <w:spacing w:val="-2"/>
          <w:w w:val="105"/>
          <w:sz w:val="18"/>
        </w:rPr>
        <w:t>negocios</w:t>
      </w:r>
    </w:p>
    <w:p>
      <w:pPr>
        <w:pStyle w:val="BodyText"/>
        <w:spacing w:before="9"/>
        <w:rPr>
          <w:i/>
          <w:sz w:val="20"/>
        </w:rPr>
      </w:pPr>
    </w:p>
    <w:p>
      <w:pPr>
        <w:pStyle w:val="BodyText"/>
        <w:spacing w:line="235" w:lineRule="auto"/>
        <w:ind w:left="1754" w:right="1983" w:firstLine="5"/>
        <w:jc w:val="both"/>
      </w:pPr>
      <w:r>
        <w:rPr>
          <w:color w:val="727272"/>
        </w:rPr>
        <w:t>Tai y</w:t>
      </w:r>
      <w:r>
        <w:rPr>
          <w:color w:val="727272"/>
          <w:spacing w:val="-1"/>
        </w:rPr>
        <w:t> </w:t>
      </w:r>
      <w:r>
        <w:rPr>
          <w:color w:val="727272"/>
        </w:rPr>
        <w:t>como se</w:t>
      </w:r>
      <w:r>
        <w:rPr>
          <w:color w:val="727272"/>
          <w:spacing w:val="-6"/>
        </w:rPr>
        <w:t> </w:t>
      </w:r>
      <w:r>
        <w:rPr>
          <w:color w:val="727272"/>
        </w:rPr>
        <w:t>indica en</w:t>
      </w:r>
      <w:r>
        <w:rPr>
          <w:color w:val="727272"/>
          <w:spacing w:val="-6"/>
        </w:rPr>
        <w:t> </w:t>
      </w:r>
      <w:r>
        <w:rPr>
          <w:color w:val="727272"/>
        </w:rPr>
        <w:t>la</w:t>
      </w:r>
      <w:r>
        <w:rPr>
          <w:color w:val="727272"/>
          <w:spacing w:val="-2"/>
        </w:rPr>
        <w:t> </w:t>
      </w:r>
      <w:r>
        <w:rPr>
          <w:color w:val="727272"/>
        </w:rPr>
        <w:t>nota</w:t>
      </w:r>
      <w:r>
        <w:rPr>
          <w:color w:val="727272"/>
          <w:spacing w:val="-1"/>
        </w:rPr>
        <w:t> </w:t>
      </w:r>
      <w:r>
        <w:rPr>
          <w:color w:val="727272"/>
        </w:rPr>
        <w:t>1 de</w:t>
      </w:r>
      <w:r>
        <w:rPr>
          <w:color w:val="727272"/>
          <w:spacing w:val="-1"/>
        </w:rPr>
        <w:t> </w:t>
      </w:r>
      <w:r>
        <w:rPr>
          <w:color w:val="727272"/>
        </w:rPr>
        <w:t>esta memoria,</w:t>
      </w:r>
      <w:r>
        <w:rPr>
          <w:color w:val="727272"/>
          <w:spacing w:val="-5"/>
        </w:rPr>
        <w:t> </w:t>
      </w:r>
      <w:r>
        <w:rPr>
          <w:color w:val="727272"/>
        </w:rPr>
        <w:t>durante</w:t>
      </w:r>
      <w:r>
        <w:rPr>
          <w:color w:val="727272"/>
          <w:spacing w:val="-2"/>
        </w:rPr>
        <w:t> </w:t>
      </w:r>
      <w:r>
        <w:rPr>
          <w:color w:val="727272"/>
        </w:rPr>
        <w:t>el</w:t>
      </w:r>
      <w:r>
        <w:rPr>
          <w:color w:val="727272"/>
          <w:spacing w:val="-8"/>
        </w:rPr>
        <w:t> </w:t>
      </w:r>
      <w:r>
        <w:rPr>
          <w:color w:val="727272"/>
        </w:rPr>
        <w:t>ejercicio 2022</w:t>
      </w:r>
      <w:r>
        <w:rPr>
          <w:color w:val="727272"/>
          <w:spacing w:val="-8"/>
        </w:rPr>
        <w:t> </w:t>
      </w:r>
      <w:r>
        <w:rPr>
          <w:color w:val="727272"/>
        </w:rPr>
        <w:t>se</w:t>
      </w:r>
      <w:r>
        <w:rPr>
          <w:color w:val="727272"/>
          <w:spacing w:val="-5"/>
        </w:rPr>
        <w:t> </w:t>
      </w:r>
      <w:r>
        <w:rPr>
          <w:color w:val="727272"/>
        </w:rPr>
        <w:t>formalizaron dos fusiones par absorci6n de las sociedades Canaria de Suministros y Recubrimientos, S.L.U y Panypast Hespedires, S.L.</w:t>
      </w:r>
    </w:p>
    <w:p>
      <w:pPr>
        <w:pStyle w:val="BodyText"/>
        <w:spacing w:before="10"/>
      </w:pPr>
    </w:p>
    <w:p>
      <w:pPr>
        <w:pStyle w:val="BodyText"/>
        <w:ind w:left="1759"/>
      </w:pPr>
      <w:r>
        <w:rPr>
          <w:color w:val="727272"/>
        </w:rPr>
        <w:t>El</w:t>
      </w:r>
      <w:r>
        <w:rPr>
          <w:color w:val="727272"/>
          <w:spacing w:val="-1"/>
        </w:rPr>
        <w:t> </w:t>
      </w:r>
      <w:r>
        <w:rPr>
          <w:color w:val="727272"/>
        </w:rPr>
        <w:t>detalle</w:t>
      </w:r>
      <w:r>
        <w:rPr>
          <w:color w:val="727272"/>
          <w:spacing w:val="-1"/>
        </w:rPr>
        <w:t> </w:t>
      </w:r>
      <w:r>
        <w:rPr>
          <w:color w:val="727272"/>
        </w:rPr>
        <w:t>del</w:t>
      </w:r>
      <w:r>
        <w:rPr>
          <w:color w:val="727272"/>
          <w:spacing w:val="-10"/>
        </w:rPr>
        <w:t> </w:t>
      </w:r>
      <w:r>
        <w:rPr>
          <w:color w:val="727272"/>
        </w:rPr>
        <w:t>inmovilizado</w:t>
      </w:r>
      <w:r>
        <w:rPr>
          <w:color w:val="727272"/>
          <w:spacing w:val="9"/>
        </w:rPr>
        <w:t> </w:t>
      </w:r>
      <w:r>
        <w:rPr>
          <w:color w:val="727272"/>
        </w:rPr>
        <w:t>intangible</w:t>
      </w:r>
      <w:r>
        <w:rPr>
          <w:color w:val="727272"/>
          <w:spacing w:val="6"/>
        </w:rPr>
        <w:t> </w:t>
      </w:r>
      <w:r>
        <w:rPr>
          <w:color w:val="727272"/>
        </w:rPr>
        <w:t>absorbido</w:t>
      </w:r>
      <w:r>
        <w:rPr>
          <w:color w:val="727272"/>
          <w:spacing w:val="7"/>
        </w:rPr>
        <w:t> </w:t>
      </w:r>
      <w:r>
        <w:rPr>
          <w:color w:val="727272"/>
        </w:rPr>
        <w:t>por</w:t>
      </w:r>
      <w:r>
        <w:rPr>
          <w:color w:val="727272"/>
          <w:spacing w:val="-5"/>
        </w:rPr>
        <w:t> </w:t>
      </w:r>
      <w:r>
        <w:rPr>
          <w:color w:val="727272"/>
        </w:rPr>
        <w:t>la</w:t>
      </w:r>
      <w:r>
        <w:rPr>
          <w:color w:val="727272"/>
          <w:spacing w:val="-2"/>
        </w:rPr>
        <w:t> </w:t>
      </w:r>
      <w:r>
        <w:rPr>
          <w:color w:val="727272"/>
        </w:rPr>
        <w:t>Sociedad</w:t>
      </w:r>
      <w:r>
        <w:rPr>
          <w:color w:val="727272"/>
          <w:spacing w:val="6"/>
        </w:rPr>
        <w:t> </w:t>
      </w:r>
      <w:r>
        <w:rPr>
          <w:color w:val="727272"/>
        </w:rPr>
        <w:t>es</w:t>
      </w:r>
      <w:r>
        <w:rPr>
          <w:color w:val="727272"/>
          <w:spacing w:val="-8"/>
        </w:rPr>
        <w:t> </w:t>
      </w:r>
      <w:r>
        <w:rPr>
          <w:color w:val="727272"/>
        </w:rPr>
        <w:t>el</w:t>
      </w:r>
      <w:r>
        <w:rPr>
          <w:color w:val="727272"/>
          <w:spacing w:val="-1"/>
        </w:rPr>
        <w:t> </w:t>
      </w:r>
      <w:r>
        <w:rPr>
          <w:color w:val="727272"/>
          <w:spacing w:val="-2"/>
        </w:rPr>
        <w:t>siguiente:</w:t>
      </w:r>
    </w:p>
    <w:p>
      <w:pPr>
        <w:pStyle w:val="BodyText"/>
        <w:spacing w:before="9"/>
        <w:rPr>
          <w:sz w:val="12"/>
        </w:rPr>
      </w:pPr>
    </w:p>
    <w:p>
      <w:pPr>
        <w:spacing w:after="0"/>
        <w:rPr>
          <w:sz w:val="12"/>
        </w:rPr>
        <w:sectPr>
          <w:type w:val="continuous"/>
          <w:pgSz w:w="11920" w:h="16840"/>
          <w:pgMar w:header="306" w:footer="0" w:top="0" w:bottom="280" w:left="0" w:right="0"/>
        </w:sectPr>
      </w:pPr>
    </w:p>
    <w:p>
      <w:pPr>
        <w:pStyle w:val="BodyText"/>
        <w:spacing w:before="7"/>
        <w:rPr>
          <w:sz w:val="16"/>
        </w:rPr>
      </w:pPr>
    </w:p>
    <w:p>
      <w:pPr>
        <w:spacing w:before="0"/>
        <w:ind w:left="4129" w:right="0" w:firstLine="0"/>
        <w:jc w:val="left"/>
        <w:rPr>
          <w:b/>
          <w:sz w:val="15"/>
        </w:rPr>
      </w:pPr>
      <w:r>
        <w:rPr/>
        <w:pict>
          <v:line style="position:absolute;mso-position-horizontal-relative:page;mso-position-vertical-relative:paragraph;z-index:15787008" from="343.318054pt,14.483935pt" to="497.186084pt,14.483935pt" stroked="true" strokeweight=".961186pt" strokecolor="#000000">
            <v:stroke dashstyle="solid"/>
            <w10:wrap type="none"/>
          </v:line>
        </w:pict>
      </w:r>
      <w:r>
        <w:rPr>
          <w:b/>
          <w:color w:val="727272"/>
          <w:w w:val="95"/>
          <w:sz w:val="15"/>
        </w:rPr>
        <w:t>P.ANYPAST</w:t>
      </w:r>
      <w:r>
        <w:rPr>
          <w:b/>
          <w:color w:val="727272"/>
          <w:spacing w:val="37"/>
          <w:sz w:val="15"/>
        </w:rPr>
        <w:t> </w:t>
      </w:r>
      <w:r>
        <w:rPr>
          <w:b/>
          <w:color w:val="727272"/>
          <w:w w:val="95"/>
          <w:sz w:val="15"/>
        </w:rPr>
        <w:t>HESPERIDES,</w:t>
      </w:r>
      <w:r>
        <w:rPr>
          <w:b/>
          <w:color w:val="727272"/>
          <w:spacing w:val="18"/>
          <w:sz w:val="15"/>
        </w:rPr>
        <w:t> </w:t>
      </w:r>
      <w:r>
        <w:rPr>
          <w:b/>
          <w:color w:val="727272"/>
          <w:spacing w:val="-5"/>
          <w:w w:val="95"/>
          <w:sz w:val="15"/>
        </w:rPr>
        <w:t>S.L</w:t>
      </w:r>
    </w:p>
    <w:p>
      <w:pPr>
        <w:spacing w:line="273" w:lineRule="auto" w:before="95"/>
        <w:ind w:left="1102" w:right="1026" w:hanging="140"/>
        <w:jc w:val="left"/>
        <w:rPr>
          <w:sz w:val="15"/>
        </w:rPr>
      </w:pPr>
      <w:r>
        <w:rPr/>
        <w:br w:type="column"/>
      </w:r>
      <w:r>
        <w:rPr>
          <w:color w:val="727272"/>
          <w:sz w:val="15"/>
        </w:rPr>
        <w:t>C.ANARIADE SUMINISTROS Y </w:t>
      </w:r>
      <w:r>
        <w:rPr>
          <w:color w:val="727272"/>
          <w:w w:val="105"/>
          <w:sz w:val="15"/>
        </w:rPr>
        <w:t>RECUBRIMIENTOS,</w:t>
      </w:r>
      <w:r>
        <w:rPr>
          <w:color w:val="727272"/>
          <w:spacing w:val="-22"/>
          <w:w w:val="105"/>
          <w:sz w:val="15"/>
        </w:rPr>
        <w:t> </w:t>
      </w:r>
      <w:r>
        <w:rPr>
          <w:color w:val="727272"/>
          <w:w w:val="105"/>
          <w:sz w:val="15"/>
        </w:rPr>
        <w:t>S.L.U</w:t>
      </w:r>
    </w:p>
    <w:p>
      <w:pPr>
        <w:spacing w:after="0" w:line="273" w:lineRule="auto"/>
        <w:jc w:val="left"/>
        <w:rPr>
          <w:sz w:val="15"/>
        </w:rPr>
        <w:sectPr>
          <w:type w:val="continuous"/>
          <w:pgSz w:w="11920" w:h="16840"/>
          <w:pgMar w:header="306" w:footer="0" w:top="0" w:bottom="280" w:left="0" w:right="0"/>
          <w:cols w:num="2" w:equalWidth="0">
            <w:col w:w="6299" w:space="40"/>
            <w:col w:w="5581"/>
          </w:cols>
        </w:sectPr>
      </w:pPr>
    </w:p>
    <w:p>
      <w:pPr>
        <w:spacing w:before="2"/>
        <w:ind w:left="0" w:right="0" w:firstLine="0"/>
        <w:jc w:val="right"/>
        <w:rPr>
          <w:sz w:val="15"/>
        </w:rPr>
      </w:pPr>
      <w:r>
        <w:rPr/>
        <w:pict>
          <v:line style="position:absolute;mso-position-horizontal-relative:page;mso-position-vertical-relative:paragraph;z-index:15786496" from="184.641632pt,-.361225pt" to="339.471337pt,-.361225pt" stroked="true" strokeweight=".961186pt" strokecolor="#000000">
            <v:stroke dashstyle="solid"/>
            <w10:wrap type="none"/>
          </v:line>
        </w:pict>
      </w:r>
      <w:r>
        <w:rPr>
          <w:rFonts w:ascii="Times New Roman"/>
          <w:color w:val="727272"/>
          <w:w w:val="110"/>
          <w:sz w:val="16"/>
        </w:rPr>
        <w:t>Preclo</w:t>
      </w:r>
      <w:r>
        <w:rPr>
          <w:rFonts w:ascii="Times New Roman"/>
          <w:color w:val="727272"/>
          <w:spacing w:val="-3"/>
          <w:w w:val="110"/>
          <w:sz w:val="16"/>
        </w:rPr>
        <w:t> </w:t>
      </w:r>
      <w:r>
        <w:rPr>
          <w:color w:val="727272"/>
          <w:w w:val="110"/>
          <w:sz w:val="15"/>
        </w:rPr>
        <w:t>de</w:t>
      </w:r>
      <w:r>
        <w:rPr>
          <w:color w:val="727272"/>
          <w:spacing w:val="56"/>
          <w:w w:val="110"/>
          <w:sz w:val="15"/>
        </w:rPr>
        <w:t>  </w:t>
      </w:r>
      <w:r>
        <w:rPr>
          <w:color w:val="727272"/>
          <w:spacing w:val="-2"/>
          <w:w w:val="110"/>
          <w:sz w:val="15"/>
        </w:rPr>
        <w:t>Amortlzaclon</w:t>
      </w:r>
    </w:p>
    <w:p>
      <w:pPr>
        <w:spacing w:before="2"/>
        <w:ind w:left="156" w:right="0" w:firstLine="0"/>
        <w:jc w:val="left"/>
        <w:rPr>
          <w:rFonts w:ascii="Times New Roman"/>
          <w:sz w:val="16"/>
        </w:rPr>
      </w:pPr>
      <w:r>
        <w:rPr/>
        <w:br w:type="column"/>
      </w:r>
      <w:r>
        <w:rPr>
          <w:rFonts w:ascii="Times New Roman"/>
          <w:color w:val="727272"/>
          <w:spacing w:val="-2"/>
          <w:w w:val="105"/>
          <w:sz w:val="16"/>
        </w:rPr>
        <w:t>Valor</w:t>
      </w:r>
      <w:r>
        <w:rPr>
          <w:rFonts w:ascii="Times New Roman"/>
          <w:color w:val="727272"/>
          <w:spacing w:val="-3"/>
          <w:w w:val="110"/>
          <w:sz w:val="16"/>
        </w:rPr>
        <w:t> </w:t>
      </w:r>
      <w:r>
        <w:rPr>
          <w:rFonts w:ascii="Times New Roman"/>
          <w:color w:val="727272"/>
          <w:spacing w:val="-4"/>
          <w:w w:val="110"/>
          <w:sz w:val="16"/>
        </w:rPr>
        <w:t>neto</w:t>
      </w:r>
    </w:p>
    <w:p>
      <w:pPr>
        <w:tabs>
          <w:tab w:pos="1255" w:val="left" w:leader="none"/>
        </w:tabs>
        <w:spacing w:before="2"/>
        <w:ind w:left="363" w:right="0" w:firstLine="0"/>
        <w:jc w:val="left"/>
        <w:rPr>
          <w:sz w:val="15"/>
        </w:rPr>
      </w:pPr>
      <w:r>
        <w:rPr/>
        <w:br w:type="column"/>
      </w:r>
      <w:r>
        <w:rPr>
          <w:rFonts w:ascii="Times New Roman"/>
          <w:color w:val="727272"/>
          <w:w w:val="105"/>
          <w:sz w:val="16"/>
        </w:rPr>
        <w:t>Preclo</w:t>
      </w:r>
      <w:r>
        <w:rPr>
          <w:rFonts w:ascii="Times New Roman"/>
          <w:color w:val="727272"/>
          <w:spacing w:val="29"/>
          <w:w w:val="105"/>
          <w:sz w:val="16"/>
        </w:rPr>
        <w:t> </w:t>
      </w:r>
      <w:r>
        <w:rPr>
          <w:color w:val="727272"/>
          <w:spacing w:val="-5"/>
          <w:w w:val="105"/>
          <w:sz w:val="15"/>
        </w:rPr>
        <w:t>de</w:t>
      </w:r>
      <w:r>
        <w:rPr>
          <w:color w:val="727272"/>
          <w:sz w:val="15"/>
        </w:rPr>
        <w:tab/>
      </w:r>
      <w:r>
        <w:rPr>
          <w:color w:val="727272"/>
          <w:spacing w:val="-2"/>
          <w:sz w:val="15"/>
        </w:rPr>
        <w:t>Amortlz:acl6n</w:t>
      </w:r>
    </w:p>
    <w:p>
      <w:pPr>
        <w:spacing w:before="2"/>
        <w:ind w:left="152" w:right="0" w:firstLine="0"/>
        <w:jc w:val="left"/>
        <w:rPr>
          <w:rFonts w:ascii="Times New Roman"/>
          <w:sz w:val="16"/>
        </w:rPr>
      </w:pPr>
      <w:r>
        <w:rPr/>
        <w:br w:type="column"/>
      </w:r>
      <w:r>
        <w:rPr>
          <w:rFonts w:ascii="Times New Roman"/>
          <w:color w:val="727272"/>
          <w:spacing w:val="-2"/>
          <w:w w:val="105"/>
          <w:sz w:val="16"/>
        </w:rPr>
        <w:t>Valor</w:t>
      </w:r>
      <w:r>
        <w:rPr>
          <w:rFonts w:ascii="Times New Roman"/>
          <w:color w:val="727272"/>
          <w:spacing w:val="-3"/>
          <w:w w:val="110"/>
          <w:sz w:val="16"/>
        </w:rPr>
        <w:t> </w:t>
      </w:r>
      <w:r>
        <w:rPr>
          <w:rFonts w:ascii="Times New Roman"/>
          <w:color w:val="727272"/>
          <w:spacing w:val="-4"/>
          <w:w w:val="110"/>
          <w:sz w:val="16"/>
        </w:rPr>
        <w:t>neto</w:t>
      </w:r>
    </w:p>
    <w:p>
      <w:pPr>
        <w:spacing w:after="0"/>
        <w:jc w:val="left"/>
        <w:rPr>
          <w:rFonts w:ascii="Times New Roman"/>
          <w:sz w:val="16"/>
        </w:rPr>
        <w:sectPr>
          <w:type w:val="continuous"/>
          <w:pgSz w:w="11920" w:h="16840"/>
          <w:pgMar w:header="306" w:footer="0" w:top="0" w:bottom="280" w:left="0" w:right="0"/>
          <w:cols w:num="4" w:equalWidth="0">
            <w:col w:w="5693" w:space="40"/>
            <w:col w:w="901" w:space="39"/>
            <w:col w:w="2183" w:space="40"/>
            <w:col w:w="3024"/>
          </w:cols>
        </w:sectPr>
      </w:pPr>
    </w:p>
    <w:p>
      <w:pPr>
        <w:tabs>
          <w:tab w:pos="4846" w:val="left" w:leader="none"/>
          <w:tab w:pos="5951" w:val="left" w:leader="none"/>
          <w:tab w:pos="6807" w:val="left" w:leader="none"/>
        </w:tabs>
        <w:spacing w:before="22"/>
        <w:ind w:left="3793" w:right="0" w:firstLine="0"/>
        <w:jc w:val="left"/>
        <w:rPr>
          <w:sz w:val="15"/>
        </w:rPr>
      </w:pPr>
      <w:r>
        <w:rPr>
          <w:color w:val="727272"/>
          <w:spacing w:val="-2"/>
          <w:w w:val="105"/>
          <w:sz w:val="15"/>
          <w:u w:val="double" w:color="727272"/>
        </w:rPr>
        <w:t>actqulslcl6n</w:t>
      </w:r>
      <w:r>
        <w:rPr>
          <w:color w:val="727272"/>
          <w:sz w:val="15"/>
        </w:rPr>
        <w:tab/>
      </w:r>
      <w:r>
        <w:rPr>
          <w:color w:val="727272"/>
          <w:spacing w:val="-2"/>
          <w:w w:val="105"/>
          <w:sz w:val="15"/>
          <w:u w:val="single" w:color="000000"/>
        </w:rPr>
        <w:t>acumulada</w:t>
      </w:r>
      <w:r>
        <w:rPr>
          <w:color w:val="727272"/>
          <w:sz w:val="15"/>
          <w:u w:val="single" w:color="000000"/>
        </w:rPr>
        <w:tab/>
      </w:r>
      <w:r>
        <w:rPr>
          <w:color w:val="727272"/>
          <w:spacing w:val="-2"/>
          <w:w w:val="105"/>
          <w:sz w:val="15"/>
          <w:u w:val="single" w:color="000000"/>
        </w:rPr>
        <w:t>contable</w:t>
      </w:r>
      <w:r>
        <w:rPr>
          <w:color w:val="727272"/>
          <w:sz w:val="15"/>
          <w:u w:val="single" w:color="000000"/>
        </w:rPr>
        <w:tab/>
      </w:r>
    </w:p>
    <w:p>
      <w:pPr>
        <w:spacing w:before="26"/>
        <w:ind w:left="114" w:right="0" w:firstLine="0"/>
        <w:jc w:val="left"/>
        <w:rPr>
          <w:sz w:val="15"/>
        </w:rPr>
      </w:pPr>
      <w:r>
        <w:rPr/>
        <w:br w:type="column"/>
      </w:r>
      <w:r>
        <w:rPr>
          <w:color w:val="727272"/>
          <w:spacing w:val="-2"/>
          <w:w w:val="110"/>
          <w:sz w:val="15"/>
          <w:u w:val="double" w:color="727272"/>
        </w:rPr>
        <w:t>adqulslclon</w:t>
      </w:r>
    </w:p>
    <w:p>
      <w:pPr>
        <w:tabs>
          <w:tab w:pos="1286" w:val="left" w:leader="none"/>
          <w:tab w:pos="2132" w:val="left" w:leader="none"/>
        </w:tabs>
        <w:spacing w:before="26"/>
        <w:ind w:left="176" w:right="0" w:firstLine="0"/>
        <w:jc w:val="left"/>
        <w:rPr>
          <w:sz w:val="15"/>
        </w:rPr>
      </w:pPr>
      <w:r>
        <w:rPr/>
        <w:br w:type="column"/>
      </w:r>
      <w:r>
        <w:rPr>
          <w:color w:val="727272"/>
          <w:spacing w:val="-2"/>
          <w:w w:val="105"/>
          <w:sz w:val="15"/>
          <w:u w:val="single" w:color="000000"/>
        </w:rPr>
        <w:t>acumulada</w:t>
      </w:r>
      <w:r>
        <w:rPr>
          <w:color w:val="727272"/>
          <w:sz w:val="15"/>
          <w:u w:val="single" w:color="000000"/>
        </w:rPr>
        <w:tab/>
      </w:r>
      <w:r>
        <w:rPr>
          <w:color w:val="727272"/>
          <w:spacing w:val="-2"/>
          <w:w w:val="105"/>
          <w:sz w:val="15"/>
          <w:u w:val="single" w:color="000000"/>
        </w:rPr>
        <w:t>contable</w:t>
      </w:r>
      <w:r>
        <w:rPr>
          <w:color w:val="727272"/>
          <w:sz w:val="15"/>
          <w:u w:val="single" w:color="000000"/>
        </w:rPr>
        <w:tab/>
      </w:r>
    </w:p>
    <w:p>
      <w:pPr>
        <w:spacing w:after="0"/>
        <w:jc w:val="left"/>
        <w:rPr>
          <w:sz w:val="15"/>
        </w:rPr>
        <w:sectPr>
          <w:type w:val="continuous"/>
          <w:pgSz w:w="11920" w:h="16840"/>
          <w:pgMar w:header="306" w:footer="0" w:top="0" w:bottom="280" w:left="0" w:right="0"/>
          <w:cols w:num="3" w:equalWidth="0">
            <w:col w:w="6808" w:space="40"/>
            <w:col w:w="942" w:space="39"/>
            <w:col w:w="4091"/>
          </w:cols>
        </w:sectPr>
      </w:pPr>
    </w:p>
    <w:p>
      <w:pPr>
        <w:spacing w:line="285" w:lineRule="auto" w:before="21"/>
        <w:ind w:left="1788" w:right="0" w:firstLine="2"/>
        <w:jc w:val="left"/>
        <w:rPr>
          <w:sz w:val="14"/>
        </w:rPr>
      </w:pPr>
      <w:r>
        <w:rPr>
          <w:color w:val="727272"/>
          <w:w w:val="105"/>
          <w:sz w:val="14"/>
        </w:rPr>
        <w:t>Fonda de comercio </w:t>
      </w:r>
      <w:r>
        <w:rPr>
          <w:color w:val="727272"/>
          <w:spacing w:val="-2"/>
          <w:w w:val="105"/>
          <w:sz w:val="14"/>
        </w:rPr>
        <w:t>Apllcaciones</w:t>
      </w:r>
      <w:r>
        <w:rPr>
          <w:color w:val="727272"/>
          <w:spacing w:val="-9"/>
          <w:w w:val="105"/>
          <w:sz w:val="14"/>
        </w:rPr>
        <w:t> </w:t>
      </w:r>
      <w:r>
        <w:rPr>
          <w:color w:val="727272"/>
          <w:spacing w:val="-2"/>
          <w:w w:val="105"/>
          <w:sz w:val="14"/>
        </w:rPr>
        <w:t>infO!'meticas</w:t>
      </w:r>
    </w:p>
    <w:p>
      <w:pPr>
        <w:tabs>
          <w:tab w:pos="1567" w:val="left" w:leader="none"/>
        </w:tabs>
        <w:spacing w:before="11"/>
        <w:ind w:left="648" w:right="0" w:firstLine="0"/>
        <w:jc w:val="left"/>
        <w:rPr>
          <w:rFonts w:ascii="Times New Roman"/>
          <w:sz w:val="16"/>
        </w:rPr>
      </w:pPr>
      <w:r>
        <w:rPr/>
        <w:br w:type="column"/>
      </w:r>
      <w:r>
        <w:rPr>
          <w:rFonts w:ascii="Times New Roman"/>
          <w:color w:val="727272"/>
          <w:spacing w:val="-2"/>
          <w:sz w:val="16"/>
        </w:rPr>
        <w:t>436.882</w:t>
      </w:r>
      <w:r>
        <w:rPr>
          <w:rFonts w:ascii="Times New Roman"/>
          <w:color w:val="727272"/>
          <w:sz w:val="16"/>
        </w:rPr>
        <w:tab/>
      </w:r>
      <w:r>
        <w:rPr>
          <w:rFonts w:ascii="Times New Roman"/>
          <w:color w:val="727272"/>
          <w:spacing w:val="-2"/>
          <w:sz w:val="16"/>
        </w:rPr>
        <w:t>(262.134)</w:t>
      </w:r>
    </w:p>
    <w:p>
      <w:pPr>
        <w:tabs>
          <w:tab w:pos="1728" w:val="left" w:leader="none"/>
        </w:tabs>
        <w:spacing w:before="13"/>
        <w:ind w:left="812" w:right="0" w:firstLine="0"/>
        <w:jc w:val="left"/>
        <w:rPr>
          <w:sz w:val="15"/>
        </w:rPr>
      </w:pPr>
      <w:r>
        <w:rPr>
          <w:color w:val="727272"/>
          <w:spacing w:val="-2"/>
          <w:sz w:val="15"/>
        </w:rPr>
        <w:t>8</w:t>
      </w:r>
      <w:r>
        <w:rPr>
          <w:color w:val="9E9E9E"/>
          <w:spacing w:val="-2"/>
          <w:sz w:val="15"/>
        </w:rPr>
        <w:t>.</w:t>
      </w:r>
      <w:r>
        <w:rPr>
          <w:color w:val="727272"/>
          <w:spacing w:val="-2"/>
          <w:sz w:val="15"/>
        </w:rPr>
        <w:t>621</w:t>
      </w:r>
      <w:r>
        <w:rPr>
          <w:color w:val="727272"/>
          <w:sz w:val="15"/>
        </w:rPr>
        <w:tab/>
      </w:r>
      <w:r>
        <w:rPr>
          <w:color w:val="727272"/>
          <w:spacing w:val="-2"/>
          <w:sz w:val="15"/>
        </w:rPr>
        <w:t>(8.621}</w:t>
      </w:r>
    </w:p>
    <w:p>
      <w:pPr>
        <w:spacing w:before="16"/>
        <w:ind w:left="440" w:right="0" w:firstLine="0"/>
        <w:jc w:val="left"/>
        <w:rPr>
          <w:rFonts w:ascii="Times New Roman"/>
          <w:sz w:val="16"/>
        </w:rPr>
      </w:pPr>
      <w:r>
        <w:rPr/>
        <w:br w:type="column"/>
      </w:r>
      <w:r>
        <w:rPr>
          <w:rFonts w:ascii="Times New Roman"/>
          <w:color w:val="727272"/>
          <w:spacing w:val="-2"/>
          <w:sz w:val="16"/>
        </w:rPr>
        <w:t>174.748</w:t>
      </w:r>
    </w:p>
    <w:p>
      <w:pPr>
        <w:spacing w:line="240" w:lineRule="auto" w:before="5"/>
        <w:rPr>
          <w:rFonts w:ascii="Times New Roman"/>
          <w:sz w:val="18"/>
        </w:rPr>
      </w:pPr>
      <w:r>
        <w:rPr/>
        <w:br w:type="column"/>
      </w:r>
      <w:r>
        <w:rPr>
          <w:rFonts w:ascii="Times New Roman"/>
          <w:sz w:val="18"/>
        </w:rPr>
      </w:r>
    </w:p>
    <w:p>
      <w:pPr>
        <w:tabs>
          <w:tab w:pos="1630" w:val="left" w:leader="none"/>
        </w:tabs>
        <w:spacing w:before="0"/>
        <w:ind w:left="714" w:right="0" w:firstLine="0"/>
        <w:jc w:val="left"/>
        <w:rPr>
          <w:sz w:val="15"/>
        </w:rPr>
      </w:pPr>
      <w:r>
        <w:rPr>
          <w:color w:val="727272"/>
          <w:spacing w:val="-2"/>
          <w:sz w:val="15"/>
        </w:rPr>
        <w:t>9.642</w:t>
      </w:r>
      <w:r>
        <w:rPr>
          <w:color w:val="727272"/>
          <w:sz w:val="15"/>
        </w:rPr>
        <w:tab/>
      </w:r>
      <w:r>
        <w:rPr>
          <w:color w:val="727272"/>
          <w:spacing w:val="-2"/>
          <w:sz w:val="15"/>
        </w:rPr>
        <w:t>{9</w:t>
      </w:r>
      <w:r>
        <w:rPr>
          <w:color w:val="9E9E9E"/>
          <w:spacing w:val="-2"/>
          <w:sz w:val="15"/>
        </w:rPr>
        <w:t>,</w:t>
      </w:r>
      <w:r>
        <w:rPr>
          <w:color w:val="727272"/>
          <w:spacing w:val="-2"/>
          <w:sz w:val="15"/>
        </w:rPr>
        <w:t>642)</w:t>
      </w:r>
    </w:p>
    <w:p>
      <w:pPr>
        <w:spacing w:after="0"/>
        <w:jc w:val="left"/>
        <w:rPr>
          <w:sz w:val="15"/>
        </w:rPr>
        <w:sectPr>
          <w:type w:val="continuous"/>
          <w:pgSz w:w="11920" w:h="16840"/>
          <w:pgMar w:header="306" w:footer="0" w:top="0" w:bottom="280" w:left="0" w:right="0"/>
          <w:cols w:num="4" w:equalWidth="0">
            <w:col w:w="3479" w:space="40"/>
            <w:col w:w="2205" w:space="39"/>
            <w:col w:w="978" w:space="39"/>
            <w:col w:w="5140"/>
          </w:cols>
        </w:sectPr>
      </w:pPr>
    </w:p>
    <w:p>
      <w:pPr>
        <w:tabs>
          <w:tab w:pos="3692" w:val="left" w:leader="none"/>
          <w:tab w:pos="6822" w:val="left" w:leader="none"/>
          <w:tab w:pos="7414" w:val="left" w:leader="none"/>
          <w:tab w:pos="8325" w:val="left" w:leader="none"/>
        </w:tabs>
        <w:spacing w:line="168" w:lineRule="exact" w:before="0"/>
        <w:ind w:left="1787" w:right="0" w:firstLine="0"/>
        <w:jc w:val="left"/>
        <w:rPr>
          <w:b/>
          <w:sz w:val="15"/>
        </w:rPr>
      </w:pPr>
      <w:r>
        <w:rPr/>
        <w:pict>
          <v:group style="position:absolute;margin-left:342.356354pt;margin-top:6.329366pt;width:154.85pt;height:2.1pt;mso-position-horizontal-relative:page;mso-position-vertical-relative:paragraph;z-index:-21221888" id="docshapegroup79" coordorigin="6847,127" coordsize="3097,42">
            <v:line style="position:absolute" from="6847,156" to="9944,156" stroked="true" strokeweight="1.201482pt" strokecolor="#000000">
              <v:stroke dashstyle="solid"/>
            </v:line>
            <v:line style="position:absolute" from="8325,137" to="8873,137" stroked="true" strokeweight="1.001235pt" strokecolor="#727272">
              <v:stroke dashstyle="solid"/>
            </v:line>
            <w10:wrap type="none"/>
          </v:group>
        </w:pict>
      </w:r>
      <w:r>
        <w:rPr/>
        <w:pict>
          <v:line style="position:absolute;mso-position-horizontal-relative:page;mso-position-vertical-relative:paragraph;z-index:15788032" from="184.641632pt,17.403025pt" to="339.471337pt,17.403025pt" stroked="true" strokeweight="1.201482pt" strokecolor="#000000">
            <v:stroke dashstyle="solid"/>
            <w10:wrap type="none"/>
          </v:line>
        </w:pict>
      </w:r>
      <w:r>
        <w:rPr>
          <w:color w:val="727272"/>
          <w:w w:val="105"/>
          <w:sz w:val="14"/>
        </w:rPr>
        <w:t>Propiedad</w:t>
      </w:r>
      <w:r>
        <w:rPr>
          <w:color w:val="727272"/>
          <w:spacing w:val="3"/>
          <w:w w:val="105"/>
          <w:sz w:val="14"/>
        </w:rPr>
        <w:t> </w:t>
      </w:r>
      <w:r>
        <w:rPr>
          <w:color w:val="727272"/>
          <w:spacing w:val="-2"/>
          <w:w w:val="105"/>
          <w:sz w:val="14"/>
        </w:rPr>
        <w:t>industrial</w:t>
      </w:r>
      <w:r>
        <w:rPr>
          <w:color w:val="727272"/>
          <w:sz w:val="14"/>
        </w:rPr>
        <w:tab/>
      </w:r>
      <w:r>
        <w:rPr>
          <w:color w:val="727272"/>
          <w:sz w:val="14"/>
          <w:u w:val="single" w:color="000000"/>
        </w:rPr>
        <w:tab/>
      </w:r>
      <w:r>
        <w:rPr>
          <w:color w:val="727272"/>
          <w:sz w:val="14"/>
        </w:rPr>
        <w:tab/>
      </w:r>
      <w:r>
        <w:rPr>
          <w:b/>
          <w:color w:val="727272"/>
          <w:spacing w:val="-2"/>
          <w:w w:val="105"/>
          <w:sz w:val="15"/>
        </w:rPr>
        <w:t>90.000</w:t>
      </w:r>
      <w:r>
        <w:rPr>
          <w:b/>
          <w:color w:val="727272"/>
          <w:sz w:val="15"/>
        </w:rPr>
        <w:tab/>
      </w:r>
      <w:r>
        <w:rPr>
          <w:b/>
          <w:color w:val="727272"/>
          <w:spacing w:val="-2"/>
          <w:w w:val="105"/>
          <w:sz w:val="15"/>
        </w:rPr>
        <w:t>(90,000)</w:t>
      </w:r>
    </w:p>
    <w:p>
      <w:pPr>
        <w:spacing w:after="0" w:line="168" w:lineRule="exact"/>
        <w:jc w:val="left"/>
        <w:rPr>
          <w:sz w:val="15"/>
        </w:rPr>
        <w:sectPr>
          <w:type w:val="continuous"/>
          <w:pgSz w:w="11920" w:h="16840"/>
          <w:pgMar w:header="306" w:footer="0" w:top="0" w:bottom="280" w:left="0" w:right="0"/>
        </w:sectPr>
      </w:pPr>
    </w:p>
    <w:p>
      <w:pPr>
        <w:spacing w:before="10"/>
        <w:ind w:left="0" w:right="0" w:firstLine="0"/>
        <w:jc w:val="right"/>
        <w:rPr>
          <w:sz w:val="15"/>
        </w:rPr>
      </w:pPr>
      <w:r>
        <w:rPr>
          <w:color w:val="727272"/>
          <w:spacing w:val="-2"/>
          <w:sz w:val="15"/>
        </w:rPr>
        <w:t>Sumas</w:t>
      </w:r>
    </w:p>
    <w:p>
      <w:pPr>
        <w:tabs>
          <w:tab w:pos="2070" w:val="left" w:leader="none"/>
          <w:tab w:pos="3196" w:val="left" w:leader="none"/>
          <w:tab w:pos="4138" w:val="left" w:leader="none"/>
        </w:tabs>
        <w:spacing w:line="212" w:lineRule="exact" w:before="0"/>
        <w:ind w:left="1150" w:right="0" w:firstLine="0"/>
        <w:jc w:val="left"/>
        <w:rPr>
          <w:rFonts w:ascii="Times New Roman"/>
          <w:b/>
          <w:sz w:val="17"/>
        </w:rPr>
      </w:pPr>
      <w:r>
        <w:rPr/>
        <w:br w:type="column"/>
      </w:r>
      <w:r>
        <w:rPr>
          <w:rFonts w:ascii="Times New Roman"/>
          <w:b/>
          <w:color w:val="727272"/>
          <w:spacing w:val="-2"/>
          <w:position w:val="2"/>
          <w:sz w:val="16"/>
        </w:rPr>
        <w:t>445.503</w:t>
      </w:r>
      <w:r>
        <w:rPr>
          <w:rFonts w:ascii="Times New Roman"/>
          <w:b/>
          <w:color w:val="727272"/>
          <w:position w:val="2"/>
          <w:sz w:val="16"/>
        </w:rPr>
        <w:tab/>
      </w:r>
      <w:r>
        <w:rPr>
          <w:rFonts w:ascii="Times New Roman"/>
          <w:b/>
          <w:color w:val="727272"/>
          <w:spacing w:val="-2"/>
          <w:position w:val="2"/>
          <w:sz w:val="17"/>
          <w:u w:val="thick" w:color="727272"/>
        </w:rPr>
        <w:t>(270.755)</w:t>
      </w:r>
      <w:r>
        <w:rPr>
          <w:rFonts w:ascii="Times New Roman"/>
          <w:b/>
          <w:color w:val="727272"/>
          <w:position w:val="2"/>
          <w:sz w:val="17"/>
        </w:rPr>
        <w:tab/>
      </w:r>
      <w:r>
        <w:rPr>
          <w:rFonts w:ascii="Times New Roman"/>
          <w:b/>
          <w:color w:val="727272"/>
          <w:sz w:val="17"/>
        </w:rPr>
        <w:t>174.748</w:t>
      </w:r>
      <w:r>
        <w:rPr>
          <w:rFonts w:ascii="Times New Roman"/>
          <w:b/>
          <w:color w:val="727272"/>
          <w:spacing w:val="77"/>
          <w:sz w:val="17"/>
        </w:rPr>
        <w:t> </w:t>
      </w:r>
      <w:r>
        <w:rPr>
          <w:rFonts w:ascii="Times New Roman"/>
          <w:b/>
          <w:color w:val="727272"/>
          <w:sz w:val="17"/>
          <w:u w:val="single" w:color="717171"/>
        </w:rPr>
        <w:tab/>
      </w:r>
    </w:p>
    <w:p>
      <w:pPr>
        <w:spacing w:before="16"/>
        <w:ind w:left="225" w:right="0" w:firstLine="0"/>
        <w:jc w:val="left"/>
        <w:rPr>
          <w:rFonts w:ascii="Times New Roman"/>
          <w:b/>
          <w:sz w:val="17"/>
        </w:rPr>
      </w:pPr>
      <w:r>
        <w:rPr/>
        <w:br w:type="column"/>
      </w:r>
      <w:r>
        <w:rPr>
          <w:rFonts w:ascii="Times New Roman"/>
          <w:b/>
          <w:color w:val="727272"/>
          <w:spacing w:val="-2"/>
          <w:w w:val="70"/>
          <w:sz w:val="17"/>
        </w:rPr>
        <w:t>99_.64_2</w:t>
      </w:r>
    </w:p>
    <w:p>
      <w:pPr>
        <w:spacing w:before="16"/>
        <w:ind w:left="405" w:right="0" w:firstLine="0"/>
        <w:jc w:val="left"/>
        <w:rPr>
          <w:rFonts w:ascii="Times New Roman"/>
          <w:b/>
          <w:sz w:val="17"/>
        </w:rPr>
      </w:pPr>
      <w:r>
        <w:rPr/>
        <w:br w:type="column"/>
      </w:r>
      <w:r>
        <w:rPr>
          <w:rFonts w:ascii="Times New Roman"/>
          <w:b/>
          <w:color w:val="727272"/>
          <w:spacing w:val="-2"/>
          <w:w w:val="135"/>
          <w:sz w:val="17"/>
          <w:u w:val="thick" w:color="727272"/>
        </w:rPr>
        <w:t>(,_99_._64_2</w:t>
      </w:r>
      <w:r>
        <w:rPr>
          <w:rFonts w:ascii="Times New Roman"/>
          <w:b/>
          <w:color w:val="727272"/>
          <w:spacing w:val="22"/>
          <w:w w:val="135"/>
          <w:sz w:val="17"/>
          <w:u w:val="thick" w:color="727272"/>
        </w:rPr>
        <w:t> </w:t>
      </w:r>
      <w:r>
        <w:rPr>
          <w:rFonts w:ascii="Times New Roman"/>
          <w:b/>
          <w:color w:val="727272"/>
          <w:spacing w:val="-2"/>
          <w:w w:val="135"/>
          <w:sz w:val="17"/>
          <w:u w:val="thick" w:color="727272"/>
        </w:rPr>
        <w:t>'---</w:t>
      </w:r>
      <w:r>
        <w:rPr>
          <w:rFonts w:ascii="Times New Roman"/>
          <w:b/>
          <w:color w:val="727272"/>
          <w:spacing w:val="-10"/>
          <w:w w:val="135"/>
          <w:sz w:val="17"/>
          <w:u w:val="thick" w:color="727272"/>
        </w:rPr>
        <w:t>-</w:t>
      </w:r>
    </w:p>
    <w:p>
      <w:pPr>
        <w:spacing w:after="0"/>
        <w:jc w:val="left"/>
        <w:rPr>
          <w:rFonts w:ascii="Times New Roman"/>
          <w:sz w:val="17"/>
        </w:rPr>
        <w:sectPr>
          <w:type w:val="continuous"/>
          <w:pgSz w:w="11920" w:h="16840"/>
          <w:pgMar w:header="306" w:footer="0" w:top="0" w:bottom="280" w:left="0" w:right="0"/>
          <w:cols w:num="4" w:equalWidth="0">
            <w:col w:w="2970" w:space="40"/>
            <w:col w:w="4139" w:space="39"/>
            <w:col w:w="692" w:space="40"/>
            <w:col w:w="4000"/>
          </w:cols>
        </w:sectPr>
      </w:pPr>
    </w:p>
    <w:p>
      <w:pPr>
        <w:pStyle w:val="BodyText"/>
        <w:spacing w:line="20" w:lineRule="exact"/>
        <w:ind w:left="7887"/>
        <w:rPr>
          <w:rFonts w:ascii="Times New Roman"/>
          <w:sz w:val="2"/>
        </w:rPr>
      </w:pPr>
      <w:r>
        <w:rPr/>
        <w:drawing>
          <wp:anchor distT="0" distB="0" distL="0" distR="0" allowOverlap="1" layoutInCell="1" locked="0" behindDoc="0" simplePos="0" relativeHeight="15785472">
            <wp:simplePos x="0" y="0"/>
            <wp:positionH relativeFrom="page">
              <wp:posOffset>85492</wp:posOffset>
            </wp:positionH>
            <wp:positionV relativeFrom="page">
              <wp:posOffset>396742</wp:posOffset>
            </wp:positionV>
            <wp:extent cx="134346" cy="7836933"/>
            <wp:effectExtent l="0" t="0" r="0" b="0"/>
            <wp:wrapNone/>
            <wp:docPr id="99" name="image50.jpeg"/>
            <wp:cNvGraphicFramePr>
              <a:graphicFrameLocks noChangeAspect="1"/>
            </wp:cNvGraphicFramePr>
            <a:graphic>
              <a:graphicData uri="http://schemas.openxmlformats.org/drawingml/2006/picture">
                <pic:pic>
                  <pic:nvPicPr>
                    <pic:cNvPr id="100" name="image50.jpeg"/>
                    <pic:cNvPicPr/>
                  </pic:nvPicPr>
                  <pic:blipFill>
                    <a:blip r:embed="rId90" cstate="print"/>
                    <a:stretch>
                      <a:fillRect/>
                    </a:stretch>
                  </pic:blipFill>
                  <pic:spPr>
                    <a:xfrm>
                      <a:off x="0" y="0"/>
                      <a:ext cx="134346" cy="7836933"/>
                    </a:xfrm>
                    <a:prstGeom prst="rect">
                      <a:avLst/>
                    </a:prstGeom>
                  </pic:spPr>
                </pic:pic>
              </a:graphicData>
            </a:graphic>
          </wp:anchor>
        </w:drawing>
      </w:r>
      <w:r>
        <w:rPr/>
        <w:drawing>
          <wp:anchor distT="0" distB="0" distL="0" distR="0" allowOverlap="1" layoutInCell="1" locked="0" behindDoc="0" simplePos="0" relativeHeight="15785984">
            <wp:simplePos x="0" y="0"/>
            <wp:positionH relativeFrom="page">
              <wp:posOffset>134346</wp:posOffset>
            </wp:positionH>
            <wp:positionV relativeFrom="page">
              <wp:posOffset>9222449</wp:posOffset>
            </wp:positionV>
            <wp:extent cx="85492" cy="817873"/>
            <wp:effectExtent l="0" t="0" r="0" b="0"/>
            <wp:wrapNone/>
            <wp:docPr id="101" name="image51.jpeg"/>
            <wp:cNvGraphicFramePr>
              <a:graphicFrameLocks noChangeAspect="1"/>
            </wp:cNvGraphicFramePr>
            <a:graphic>
              <a:graphicData uri="http://schemas.openxmlformats.org/drawingml/2006/picture">
                <pic:pic>
                  <pic:nvPicPr>
                    <pic:cNvPr id="102" name="image51.jpeg"/>
                    <pic:cNvPicPr/>
                  </pic:nvPicPr>
                  <pic:blipFill>
                    <a:blip r:embed="rId91" cstate="print"/>
                    <a:stretch>
                      <a:fillRect/>
                    </a:stretch>
                  </pic:blipFill>
                  <pic:spPr>
                    <a:xfrm>
                      <a:off x="0" y="0"/>
                      <a:ext cx="85492" cy="817873"/>
                    </a:xfrm>
                    <a:prstGeom prst="rect">
                      <a:avLst/>
                    </a:prstGeom>
                  </pic:spPr>
                </pic:pic>
              </a:graphicData>
            </a:graphic>
          </wp:anchor>
        </w:drawing>
      </w:r>
      <w:r>
        <w:rPr>
          <w:rFonts w:ascii="Times New Roman"/>
          <w:sz w:val="2"/>
        </w:rPr>
        <w:pict>
          <v:group style="width:6.25pt;height:.550pt;mso-position-horizontal-relative:char;mso-position-vertical-relative:line" id="docshapegroup80" coordorigin="0,0" coordsize="125,11">
            <v:line style="position:absolute" from="0,5" to="124,5" stroked="true" strokeweight=".536434pt" strokecolor="#717171">
              <v:stroke dashstyle="solid"/>
            </v:line>
          </v:group>
        </w:pict>
      </w:r>
      <w:r>
        <w:rPr>
          <w:rFonts w:ascii="Times New Roman"/>
          <w:sz w:val="2"/>
        </w:rPr>
      </w:r>
    </w:p>
    <w:p>
      <w:pPr>
        <w:pStyle w:val="BodyText"/>
        <w:spacing w:before="9"/>
        <w:rPr>
          <w:rFonts w:ascii="Times New Roman"/>
          <w:b/>
          <w:sz w:val="9"/>
        </w:rPr>
      </w:pPr>
    </w:p>
    <w:p>
      <w:pPr>
        <w:spacing w:before="94"/>
        <w:ind w:left="1761" w:right="0" w:firstLine="0"/>
        <w:jc w:val="left"/>
        <w:rPr>
          <w:i/>
          <w:sz w:val="18"/>
        </w:rPr>
      </w:pPr>
      <w:r>
        <w:rPr>
          <w:i/>
          <w:color w:val="727272"/>
          <w:w w:val="105"/>
          <w:sz w:val="18"/>
        </w:rPr>
        <w:t>Elementos</w:t>
      </w:r>
      <w:r>
        <w:rPr>
          <w:i/>
          <w:color w:val="727272"/>
          <w:spacing w:val="8"/>
          <w:w w:val="105"/>
          <w:sz w:val="18"/>
        </w:rPr>
        <w:t> </w:t>
      </w:r>
      <w:r>
        <w:rPr>
          <w:i/>
          <w:color w:val="727272"/>
          <w:w w:val="105"/>
          <w:sz w:val="18"/>
        </w:rPr>
        <w:t>totalmente</w:t>
      </w:r>
      <w:r>
        <w:rPr>
          <w:i/>
          <w:color w:val="727272"/>
          <w:spacing w:val="2"/>
          <w:w w:val="105"/>
          <w:sz w:val="18"/>
        </w:rPr>
        <w:t> </w:t>
      </w:r>
      <w:r>
        <w:rPr>
          <w:i/>
          <w:color w:val="727272"/>
          <w:spacing w:val="-2"/>
          <w:w w:val="105"/>
          <w:sz w:val="18"/>
        </w:rPr>
        <w:t>amortizados</w:t>
      </w:r>
    </w:p>
    <w:p>
      <w:pPr>
        <w:pStyle w:val="BodyText"/>
        <w:spacing w:before="2"/>
        <w:rPr>
          <w:i/>
          <w:sz w:val="20"/>
        </w:rPr>
      </w:pPr>
    </w:p>
    <w:p>
      <w:pPr>
        <w:pStyle w:val="BodyText"/>
        <w:spacing w:line="237" w:lineRule="auto" w:before="1"/>
        <w:ind w:left="1762" w:right="1545" w:hanging="3"/>
      </w:pPr>
      <w:r>
        <w:rPr>
          <w:color w:val="727272"/>
        </w:rPr>
        <w:t>Las</w:t>
      </w:r>
      <w:r>
        <w:rPr>
          <w:color w:val="727272"/>
          <w:spacing w:val="-15"/>
        </w:rPr>
        <w:t> </w:t>
      </w:r>
      <w:r>
        <w:rPr>
          <w:color w:val="727272"/>
        </w:rPr>
        <w:t>aplicaciones informaticas totalmente amortizadas, en</w:t>
      </w:r>
      <w:r>
        <w:rPr>
          <w:color w:val="727272"/>
          <w:spacing w:val="-13"/>
        </w:rPr>
        <w:t> </w:t>
      </w:r>
      <w:r>
        <w:rPr>
          <w:color w:val="727272"/>
        </w:rPr>
        <w:t>uso,</w:t>
      </w:r>
      <w:r>
        <w:rPr>
          <w:color w:val="727272"/>
          <w:spacing w:val="-17"/>
        </w:rPr>
        <w:t> </w:t>
      </w:r>
      <w:r>
        <w:rPr>
          <w:color w:val="727272"/>
        </w:rPr>
        <w:t>al</w:t>
      </w:r>
      <w:r>
        <w:rPr>
          <w:color w:val="727272"/>
          <w:spacing w:val="-6"/>
        </w:rPr>
        <w:t> </w:t>
      </w:r>
      <w:r>
        <w:rPr>
          <w:color w:val="727272"/>
        </w:rPr>
        <w:t>31</w:t>
      </w:r>
      <w:r>
        <w:rPr>
          <w:color w:val="727272"/>
          <w:spacing w:val="-22"/>
        </w:rPr>
        <w:t> </w:t>
      </w:r>
      <w:r>
        <w:rPr>
          <w:color w:val="727272"/>
        </w:rPr>
        <w:t>de</w:t>
      </w:r>
      <w:r>
        <w:rPr>
          <w:color w:val="727272"/>
          <w:spacing w:val="-26"/>
        </w:rPr>
        <w:t> </w:t>
      </w:r>
      <w:r>
        <w:rPr>
          <w:color w:val="727272"/>
        </w:rPr>
        <w:t>diciembre</w:t>
      </w:r>
      <w:r>
        <w:rPr>
          <w:color w:val="727272"/>
          <w:spacing w:val="-5"/>
        </w:rPr>
        <w:t> </w:t>
      </w:r>
      <w:r>
        <w:rPr>
          <w:color w:val="727272"/>
        </w:rPr>
        <w:t>de</w:t>
      </w:r>
      <w:r>
        <w:rPr>
          <w:color w:val="727272"/>
          <w:spacing w:val="-26"/>
        </w:rPr>
        <w:t> </w:t>
      </w:r>
      <w:r>
        <w:rPr>
          <w:color w:val="727272"/>
        </w:rPr>
        <w:t>2023</w:t>
      </w:r>
      <w:r>
        <w:rPr>
          <w:color w:val="727272"/>
          <w:spacing w:val="-12"/>
        </w:rPr>
        <w:t> </w:t>
      </w:r>
      <w:r>
        <w:rPr>
          <w:color w:val="727272"/>
        </w:rPr>
        <w:t>y</w:t>
      </w:r>
      <w:r>
        <w:rPr>
          <w:color w:val="727272"/>
          <w:spacing w:val="-16"/>
        </w:rPr>
        <w:t> </w:t>
      </w:r>
      <w:r>
        <w:rPr>
          <w:color w:val="727272"/>
        </w:rPr>
        <w:t>2022, ascienden a 627 730 y 601 583 euros, respectivamente</w:t>
      </w:r>
    </w:p>
    <w:p>
      <w:pPr>
        <w:spacing w:after="0" w:line="237" w:lineRule="auto"/>
        <w:sectPr>
          <w:type w:val="continuous"/>
          <w:pgSz w:w="11920" w:h="16840"/>
          <w:pgMar w:header="306" w:footer="0" w:top="0" w:bottom="280" w:left="0" w:right="0"/>
        </w:sectPr>
      </w:pPr>
    </w:p>
    <w:p>
      <w:pPr>
        <w:tabs>
          <w:tab w:pos="11596" w:val="left" w:leader="none"/>
        </w:tabs>
        <w:spacing w:line="269" w:lineRule="exact" w:before="0"/>
        <w:ind w:left="1865" w:right="0" w:firstLine="0"/>
        <w:jc w:val="left"/>
        <w:rPr>
          <w:sz w:val="25"/>
        </w:rPr>
      </w:pPr>
      <w:r>
        <w:rPr>
          <w:b/>
          <w:color w:val="3D4B56"/>
          <w:w w:val="105"/>
          <w:sz w:val="20"/>
        </w:rPr>
        <w:t>HARINERA</w:t>
      </w:r>
      <w:r>
        <w:rPr>
          <w:b/>
          <w:color w:val="3D4B56"/>
          <w:spacing w:val="-3"/>
          <w:w w:val="105"/>
          <w:sz w:val="20"/>
        </w:rPr>
        <w:t> </w:t>
      </w:r>
      <w:r>
        <w:rPr>
          <w:b/>
          <w:color w:val="3D4B56"/>
          <w:w w:val="105"/>
          <w:sz w:val="20"/>
        </w:rPr>
        <w:t>CANARIA,</w:t>
      </w:r>
      <w:r>
        <w:rPr>
          <w:b/>
          <w:color w:val="3D4B56"/>
          <w:spacing w:val="-9"/>
          <w:w w:val="105"/>
          <w:sz w:val="20"/>
        </w:rPr>
        <w:t> </w:t>
      </w:r>
      <w:r>
        <w:rPr>
          <w:b/>
          <w:color w:val="3D4B56"/>
          <w:spacing w:val="-4"/>
          <w:w w:val="105"/>
          <w:sz w:val="20"/>
        </w:rPr>
        <w:t>S.A.</w:t>
      </w:r>
      <w:r>
        <w:rPr>
          <w:b/>
          <w:color w:val="3D4B56"/>
          <w:sz w:val="20"/>
        </w:rPr>
        <w:tab/>
      </w:r>
      <w:r>
        <w:rPr>
          <w:color w:val="C8CFD4"/>
          <w:spacing w:val="-10"/>
          <w:w w:val="105"/>
          <w:position w:val="-1"/>
          <w:sz w:val="25"/>
        </w:rPr>
        <w:t>0</w:t>
      </w:r>
    </w:p>
    <w:p>
      <w:pPr>
        <w:tabs>
          <w:tab w:pos="11530" w:val="left" w:leader="none"/>
        </w:tabs>
        <w:spacing w:line="257" w:lineRule="exact" w:before="0"/>
        <w:ind w:left="1864" w:right="0" w:firstLine="0"/>
        <w:jc w:val="left"/>
        <w:rPr>
          <w:sz w:val="24"/>
        </w:rPr>
      </w:pPr>
      <w:r>
        <w:rPr>
          <w:b/>
          <w:color w:val="3D4B56"/>
          <w:spacing w:val="-2"/>
          <w:sz w:val="22"/>
        </w:rPr>
        <w:t>Memoria</w:t>
      </w:r>
      <w:r>
        <w:rPr>
          <w:b/>
          <w:color w:val="3D4B56"/>
          <w:sz w:val="22"/>
        </w:rPr>
        <w:tab/>
      </w:r>
      <w:r>
        <w:rPr>
          <w:color w:val="C8CFD4"/>
          <w:spacing w:val="-10"/>
          <w:position w:val="-4"/>
          <w:sz w:val="24"/>
        </w:rPr>
        <w:t>0</w:t>
      </w:r>
    </w:p>
    <w:p>
      <w:pPr>
        <w:tabs>
          <w:tab w:pos="11602" w:val="left" w:leader="none"/>
        </w:tabs>
        <w:spacing w:line="194" w:lineRule="auto" w:before="0"/>
        <w:ind w:left="1821" w:right="0" w:firstLine="0"/>
        <w:jc w:val="left"/>
        <w:rPr>
          <w:sz w:val="24"/>
        </w:rPr>
      </w:pPr>
      <w:r>
        <w:rPr>
          <w:b/>
          <w:color w:val="4F5964"/>
          <w:w w:val="95"/>
          <w:sz w:val="22"/>
          <w:u w:val="thick" w:color="3D4B56"/>
        </w:rPr>
        <w:t>!Jercicio</w:t>
      </w:r>
      <w:r>
        <w:rPr>
          <w:b/>
          <w:color w:val="4F5964"/>
          <w:spacing w:val="10"/>
          <w:sz w:val="22"/>
          <w:u w:val="thick" w:color="3D4B56"/>
        </w:rPr>
        <w:t> </w:t>
      </w:r>
      <w:r>
        <w:rPr>
          <w:b/>
          <w:color w:val="3D4B56"/>
          <w:w w:val="95"/>
          <w:sz w:val="22"/>
          <w:u w:val="thick" w:color="3D4B56"/>
        </w:rPr>
        <w:t>anual</w:t>
      </w:r>
      <w:r>
        <w:rPr>
          <w:b/>
          <w:color w:val="3D4B56"/>
          <w:spacing w:val="7"/>
          <w:sz w:val="22"/>
          <w:u w:val="thick" w:color="3D4B56"/>
        </w:rPr>
        <w:t> </w:t>
      </w:r>
      <w:r>
        <w:rPr>
          <w:b/>
          <w:color w:val="3D4B56"/>
          <w:w w:val="95"/>
          <w:sz w:val="22"/>
          <w:u w:val="thick" w:color="3D4B56"/>
        </w:rPr>
        <w:t>terminado</w:t>
      </w:r>
      <w:r>
        <w:rPr>
          <w:b/>
          <w:color w:val="3D4B56"/>
          <w:spacing w:val="13"/>
          <w:sz w:val="22"/>
          <w:u w:val="thick" w:color="3D4B56"/>
        </w:rPr>
        <w:t> </w:t>
      </w:r>
      <w:r>
        <w:rPr>
          <w:color w:val="3D4B56"/>
          <w:w w:val="95"/>
          <w:sz w:val="23"/>
          <w:u w:val="thick" w:color="3D4B56"/>
        </w:rPr>
        <w:t>el</w:t>
      </w:r>
      <w:r>
        <w:rPr>
          <w:color w:val="3D4B56"/>
          <w:spacing w:val="-2"/>
          <w:w w:val="95"/>
          <w:sz w:val="23"/>
          <w:u w:val="thick" w:color="3D4B56"/>
        </w:rPr>
        <w:t> </w:t>
      </w:r>
      <w:r>
        <w:rPr>
          <w:b/>
          <w:color w:val="3D4B56"/>
          <w:w w:val="95"/>
          <w:sz w:val="22"/>
          <w:u w:val="thick" w:color="3D4B56"/>
        </w:rPr>
        <w:t>31</w:t>
      </w:r>
      <w:r>
        <w:rPr>
          <w:b/>
          <w:color w:val="3D4B56"/>
          <w:spacing w:val="-2"/>
          <w:w w:val="95"/>
          <w:sz w:val="22"/>
          <w:u w:val="thick" w:color="3D4B56"/>
        </w:rPr>
        <w:t> </w:t>
      </w:r>
      <w:r>
        <w:rPr>
          <w:b/>
          <w:color w:val="3D4B56"/>
          <w:w w:val="95"/>
          <w:sz w:val="22"/>
          <w:u w:val="thick" w:color="3D4B56"/>
        </w:rPr>
        <w:t>de</w:t>
      </w:r>
      <w:r>
        <w:rPr>
          <w:b/>
          <w:color w:val="3D4B56"/>
          <w:spacing w:val="-2"/>
          <w:w w:val="95"/>
          <w:sz w:val="22"/>
          <w:u w:val="thick" w:color="3D4B56"/>
        </w:rPr>
        <w:t> </w:t>
      </w:r>
      <w:r>
        <w:rPr>
          <w:b/>
          <w:color w:val="3D4B56"/>
          <w:w w:val="95"/>
          <w:sz w:val="22"/>
          <w:u w:val="thick" w:color="3D4B56"/>
        </w:rPr>
        <w:t>diclembre</w:t>
      </w:r>
      <w:r>
        <w:rPr>
          <w:b/>
          <w:color w:val="3D4B56"/>
          <w:spacing w:val="14"/>
          <w:sz w:val="22"/>
          <w:u w:val="thick" w:color="3D4B56"/>
        </w:rPr>
        <w:t> </w:t>
      </w:r>
      <w:r>
        <w:rPr>
          <w:b/>
          <w:color w:val="3D4B56"/>
          <w:w w:val="95"/>
          <w:sz w:val="22"/>
          <w:u w:val="thick" w:color="3D4B56"/>
        </w:rPr>
        <w:t>de</w:t>
      </w:r>
      <w:r>
        <w:rPr>
          <w:b/>
          <w:color w:val="3D4B56"/>
          <w:spacing w:val="-4"/>
          <w:w w:val="95"/>
          <w:sz w:val="22"/>
          <w:u w:val="thick" w:color="3D4B56"/>
        </w:rPr>
        <w:t> 2023</w:t>
      </w:r>
      <w:r>
        <w:rPr>
          <w:b/>
          <w:color w:val="3D4B56"/>
          <w:sz w:val="22"/>
        </w:rPr>
        <w:tab/>
      </w:r>
      <w:r>
        <w:rPr>
          <w:color w:val="C8CFD4"/>
          <w:spacing w:val="-10"/>
          <w:position w:val="-9"/>
          <w:sz w:val="24"/>
        </w:rPr>
        <w:t>0</w:t>
      </w:r>
    </w:p>
    <w:p>
      <w:pPr>
        <w:spacing w:before="22"/>
        <w:ind w:left="0" w:right="246" w:firstLine="0"/>
        <w:jc w:val="right"/>
        <w:rPr>
          <w:sz w:val="24"/>
        </w:rPr>
      </w:pPr>
      <w:r>
        <w:rPr>
          <w:color w:val="C8CFD4"/>
          <w:w w:val="102"/>
          <w:sz w:val="24"/>
        </w:rPr>
        <w:t>0</w:t>
      </w:r>
    </w:p>
    <w:p>
      <w:pPr>
        <w:pStyle w:val="ListParagraph"/>
        <w:numPr>
          <w:ilvl w:val="0"/>
          <w:numId w:val="9"/>
        </w:numPr>
        <w:tabs>
          <w:tab w:pos="1868" w:val="left" w:leader="none"/>
          <w:tab w:pos="11535" w:val="left" w:leader="none"/>
        </w:tabs>
        <w:spacing w:line="308" w:lineRule="exact" w:before="5" w:after="0"/>
        <w:ind w:left="1867" w:right="0" w:hanging="342"/>
        <w:jc w:val="left"/>
        <w:rPr>
          <w:rFonts w:ascii="Times New Roman"/>
          <w:b/>
          <w:color w:val="3D4B56"/>
          <w:sz w:val="20"/>
        </w:rPr>
      </w:pPr>
      <w:r>
        <w:rPr>
          <w:b/>
          <w:color w:val="3D4B56"/>
          <w:sz w:val="19"/>
        </w:rPr>
        <w:t>INMOVILIZADO</w:t>
      </w:r>
      <w:r>
        <w:rPr>
          <w:b/>
          <w:color w:val="3D4B56"/>
          <w:spacing w:val="-6"/>
          <w:sz w:val="19"/>
        </w:rPr>
        <w:t> </w:t>
      </w:r>
      <w:r>
        <w:rPr>
          <w:b/>
          <w:color w:val="3D4B56"/>
          <w:spacing w:val="-2"/>
          <w:sz w:val="19"/>
        </w:rPr>
        <w:t>MaTERIAL</w:t>
      </w:r>
      <w:r>
        <w:rPr>
          <w:b/>
          <w:color w:val="6D6E77"/>
          <w:spacing w:val="-2"/>
          <w:sz w:val="19"/>
        </w:rPr>
        <w:t>.</w:t>
      </w:r>
      <w:r>
        <w:rPr>
          <w:b/>
          <w:color w:val="6D6E77"/>
          <w:sz w:val="19"/>
        </w:rPr>
        <w:tab/>
      </w:r>
      <w:r>
        <w:rPr>
          <w:color w:val="C8CFD4"/>
          <w:spacing w:val="-10"/>
          <w:position w:val="7"/>
          <w:sz w:val="24"/>
        </w:rPr>
        <w:t>0</w:t>
      </w:r>
    </w:p>
    <w:p>
      <w:pPr>
        <w:spacing w:line="232" w:lineRule="exact" w:before="0"/>
        <w:ind w:left="11602" w:right="0" w:firstLine="0"/>
        <w:jc w:val="left"/>
        <w:rPr>
          <w:sz w:val="24"/>
        </w:rPr>
      </w:pPr>
      <w:r>
        <w:rPr/>
        <w:pict>
          <v:line style="position:absolute;mso-position-horizontal-relative:page;mso-position-vertical-relative:paragraph;z-index:15789056" from="88.474113pt,7.55004pt" to="221.425708pt,7.55004pt" stroked="true" strokeweight=".240296pt" strokecolor="#000000">
            <v:stroke dashstyle="solid"/>
            <w10:wrap type="none"/>
          </v:line>
        </w:pict>
      </w:r>
      <w:r>
        <w:rPr>
          <w:color w:val="C8CFD4"/>
          <w:w w:val="105"/>
          <w:sz w:val="24"/>
        </w:rPr>
        <w:t>0</w:t>
      </w:r>
    </w:p>
    <w:p>
      <w:pPr>
        <w:tabs>
          <w:tab w:pos="11602" w:val="left" w:leader="none"/>
        </w:tabs>
        <w:spacing w:line="274" w:lineRule="exact" w:before="0"/>
        <w:ind w:left="1866" w:right="0" w:firstLine="0"/>
        <w:jc w:val="left"/>
        <w:rPr>
          <w:sz w:val="24"/>
        </w:rPr>
      </w:pPr>
      <w:r>
        <w:rPr>
          <w:color w:val="3D4B56"/>
          <w:w w:val="105"/>
          <w:sz w:val="18"/>
        </w:rPr>
        <w:t>La</w:t>
      </w:r>
      <w:r>
        <w:rPr>
          <w:color w:val="3D4B56"/>
          <w:spacing w:val="30"/>
          <w:w w:val="105"/>
          <w:sz w:val="18"/>
        </w:rPr>
        <w:t> </w:t>
      </w:r>
      <w:r>
        <w:rPr>
          <w:color w:val="3D4B56"/>
          <w:w w:val="105"/>
          <w:sz w:val="18"/>
        </w:rPr>
        <w:t>composici6n</w:t>
      </w:r>
      <w:r>
        <w:rPr>
          <w:color w:val="3D4B56"/>
          <w:spacing w:val="45"/>
          <w:w w:val="105"/>
          <w:sz w:val="18"/>
        </w:rPr>
        <w:t> </w:t>
      </w:r>
      <w:r>
        <w:rPr>
          <w:color w:val="3D4B56"/>
          <w:w w:val="105"/>
          <w:sz w:val="18"/>
        </w:rPr>
        <w:t>de</w:t>
      </w:r>
      <w:r>
        <w:rPr>
          <w:color w:val="3D4B56"/>
          <w:spacing w:val="31"/>
          <w:w w:val="105"/>
          <w:sz w:val="18"/>
        </w:rPr>
        <w:t> </w:t>
      </w:r>
      <w:r>
        <w:rPr>
          <w:color w:val="3D4B56"/>
          <w:w w:val="105"/>
          <w:sz w:val="18"/>
        </w:rPr>
        <w:t>este</w:t>
      </w:r>
      <w:r>
        <w:rPr>
          <w:color w:val="3D4B56"/>
          <w:spacing w:val="41"/>
          <w:w w:val="105"/>
          <w:sz w:val="18"/>
        </w:rPr>
        <w:t> </w:t>
      </w:r>
      <w:r>
        <w:rPr>
          <w:color w:val="3D4B56"/>
          <w:w w:val="105"/>
          <w:sz w:val="18"/>
        </w:rPr>
        <w:t>epigrafe</w:t>
      </w:r>
      <w:r>
        <w:rPr>
          <w:color w:val="3D4B56"/>
          <w:spacing w:val="49"/>
          <w:w w:val="105"/>
          <w:sz w:val="18"/>
        </w:rPr>
        <w:t> </w:t>
      </w:r>
      <w:r>
        <w:rPr>
          <w:rFonts w:ascii="Times New Roman"/>
          <w:color w:val="3D4B56"/>
          <w:w w:val="105"/>
          <w:sz w:val="22"/>
        </w:rPr>
        <w:t>y</w:t>
      </w:r>
      <w:r>
        <w:rPr>
          <w:rFonts w:ascii="Times New Roman"/>
          <w:color w:val="3D4B56"/>
          <w:spacing w:val="38"/>
          <w:w w:val="105"/>
          <w:sz w:val="22"/>
        </w:rPr>
        <w:t> </w:t>
      </w:r>
      <w:r>
        <w:rPr>
          <w:color w:val="3D4B56"/>
          <w:w w:val="105"/>
          <w:sz w:val="18"/>
        </w:rPr>
        <w:t>los</w:t>
      </w:r>
      <w:r>
        <w:rPr>
          <w:color w:val="3D4B56"/>
          <w:spacing w:val="33"/>
          <w:w w:val="105"/>
          <w:sz w:val="18"/>
        </w:rPr>
        <w:t> </w:t>
      </w:r>
      <w:r>
        <w:rPr>
          <w:color w:val="3D4B56"/>
          <w:w w:val="105"/>
          <w:sz w:val="18"/>
        </w:rPr>
        <w:t>movimientos</w:t>
      </w:r>
      <w:r>
        <w:rPr>
          <w:color w:val="3D4B56"/>
          <w:spacing w:val="54"/>
          <w:w w:val="105"/>
          <w:sz w:val="18"/>
        </w:rPr>
        <w:t> </w:t>
      </w:r>
      <w:r>
        <w:rPr>
          <w:color w:val="3D4B56"/>
          <w:w w:val="105"/>
          <w:sz w:val="18"/>
        </w:rPr>
        <w:t>en</w:t>
      </w:r>
      <w:r>
        <w:rPr>
          <w:color w:val="3D4B56"/>
          <w:spacing w:val="40"/>
          <w:w w:val="105"/>
          <w:sz w:val="18"/>
        </w:rPr>
        <w:t> </w:t>
      </w:r>
      <w:r>
        <w:rPr>
          <w:color w:val="3D4B56"/>
          <w:w w:val="105"/>
          <w:sz w:val="18"/>
        </w:rPr>
        <w:t>los</w:t>
      </w:r>
      <w:r>
        <w:rPr>
          <w:color w:val="3D4B56"/>
          <w:spacing w:val="42"/>
          <w:w w:val="105"/>
          <w:sz w:val="18"/>
        </w:rPr>
        <w:t> </w:t>
      </w:r>
      <w:r>
        <w:rPr>
          <w:color w:val="3D4B56"/>
          <w:w w:val="105"/>
          <w:sz w:val="18"/>
        </w:rPr>
        <w:t>ejercicios</w:t>
      </w:r>
      <w:r>
        <w:rPr>
          <w:color w:val="3D4B56"/>
          <w:spacing w:val="45"/>
          <w:w w:val="105"/>
          <w:sz w:val="18"/>
        </w:rPr>
        <w:t> </w:t>
      </w:r>
      <w:r>
        <w:rPr>
          <w:color w:val="3D4B56"/>
          <w:w w:val="105"/>
          <w:sz w:val="18"/>
        </w:rPr>
        <w:t>2022</w:t>
      </w:r>
      <w:r>
        <w:rPr>
          <w:color w:val="3D4B56"/>
          <w:spacing w:val="48"/>
          <w:w w:val="105"/>
          <w:sz w:val="18"/>
        </w:rPr>
        <w:t> </w:t>
      </w:r>
      <w:r>
        <w:rPr>
          <w:i/>
          <w:color w:val="3D4B56"/>
          <w:w w:val="105"/>
          <w:sz w:val="20"/>
        </w:rPr>
        <w:t>y</w:t>
      </w:r>
      <w:r>
        <w:rPr>
          <w:i/>
          <w:color w:val="3D4B56"/>
          <w:spacing w:val="49"/>
          <w:w w:val="105"/>
          <w:sz w:val="20"/>
        </w:rPr>
        <w:t> </w:t>
      </w:r>
      <w:r>
        <w:rPr>
          <w:color w:val="3D4B56"/>
          <w:w w:val="105"/>
          <w:sz w:val="18"/>
        </w:rPr>
        <w:t>2023</w:t>
      </w:r>
      <w:r>
        <w:rPr>
          <w:color w:val="3D4B56"/>
          <w:spacing w:val="41"/>
          <w:w w:val="105"/>
          <w:sz w:val="18"/>
        </w:rPr>
        <w:t> </w:t>
      </w:r>
      <w:r>
        <w:rPr>
          <w:color w:val="3D4B56"/>
          <w:w w:val="105"/>
          <w:sz w:val="18"/>
        </w:rPr>
        <w:t>son</w:t>
      </w:r>
      <w:r>
        <w:rPr>
          <w:color w:val="3D4B56"/>
          <w:spacing w:val="32"/>
          <w:w w:val="105"/>
          <w:sz w:val="18"/>
        </w:rPr>
        <w:t> </w:t>
      </w:r>
      <w:r>
        <w:rPr>
          <w:color w:val="3D4B56"/>
          <w:spacing w:val="-5"/>
          <w:w w:val="105"/>
          <w:sz w:val="18"/>
        </w:rPr>
        <w:t>los</w:t>
      </w:r>
      <w:r>
        <w:rPr>
          <w:color w:val="3D4B56"/>
          <w:sz w:val="18"/>
        </w:rPr>
        <w:tab/>
      </w:r>
      <w:r>
        <w:rPr>
          <w:color w:val="C8CFD4"/>
          <w:spacing w:val="-10"/>
          <w:w w:val="105"/>
          <w:position w:val="-5"/>
          <w:sz w:val="24"/>
        </w:rPr>
        <w:t>0</w:t>
      </w:r>
    </w:p>
    <w:p>
      <w:pPr>
        <w:tabs>
          <w:tab w:pos="11530" w:val="left" w:leader="none"/>
        </w:tabs>
        <w:spacing w:line="146" w:lineRule="auto" w:before="11"/>
        <w:ind w:left="1864" w:right="0" w:firstLine="0"/>
        <w:jc w:val="left"/>
        <w:rPr>
          <w:sz w:val="24"/>
        </w:rPr>
      </w:pPr>
      <w:r>
        <w:rPr>
          <w:color w:val="3D4B56"/>
          <w:spacing w:val="-2"/>
          <w:w w:val="105"/>
          <w:sz w:val="18"/>
        </w:rPr>
        <w:t>siguientes</w:t>
      </w:r>
      <w:r>
        <w:rPr>
          <w:color w:val="75808C"/>
          <w:spacing w:val="-2"/>
          <w:w w:val="105"/>
          <w:sz w:val="18"/>
        </w:rPr>
        <w:t>:</w:t>
      </w:r>
      <w:r>
        <w:rPr>
          <w:color w:val="75808C"/>
          <w:sz w:val="18"/>
        </w:rPr>
        <w:tab/>
      </w:r>
      <w:r>
        <w:rPr>
          <w:color w:val="C8CFD4"/>
          <w:spacing w:val="-12"/>
          <w:w w:val="105"/>
          <w:position w:val="-11"/>
          <w:sz w:val="24"/>
        </w:rPr>
        <w:t>0</w:t>
      </w:r>
    </w:p>
    <w:p>
      <w:pPr>
        <w:tabs>
          <w:tab w:pos="5587" w:val="left" w:leader="none"/>
          <w:tab w:pos="6385" w:val="left" w:leader="none"/>
          <w:tab w:pos="7402" w:val="left" w:leader="none"/>
          <w:tab w:pos="8239" w:val="left" w:leader="none"/>
          <w:tab w:pos="9114" w:val="left" w:leader="none"/>
          <w:tab w:pos="10164" w:val="left" w:leader="none"/>
        </w:tabs>
        <w:spacing w:line="156" w:lineRule="auto" w:before="0"/>
        <w:ind w:left="4562" w:right="0" w:firstLine="0"/>
        <w:jc w:val="left"/>
        <w:rPr>
          <w:b/>
          <w:sz w:val="16"/>
        </w:rPr>
      </w:pPr>
      <w:r>
        <w:rPr/>
        <w:pict>
          <v:shape style="position:absolute;margin-left:579.625916pt;margin-top:5.387699pt;width:6.85pt;height:13.45pt;mso-position-horizontal-relative:page;mso-position-vertical-relative:paragraph;z-index:15791616" type="#_x0000_t202" id="docshape81" filled="false" stroked="false">
            <v:textbox inset="0,0,0,0">
              <w:txbxContent>
                <w:p>
                  <w:pPr>
                    <w:spacing w:line="268" w:lineRule="exact" w:before="0"/>
                    <w:ind w:left="0" w:right="0" w:firstLine="0"/>
                    <w:jc w:val="left"/>
                    <w:rPr>
                      <w:sz w:val="24"/>
                    </w:rPr>
                  </w:pPr>
                  <w:r>
                    <w:rPr>
                      <w:color w:val="C8CFD4"/>
                      <w:w w:val="102"/>
                      <w:sz w:val="24"/>
                    </w:rPr>
                    <w:t>0</w:t>
                  </w:r>
                </w:p>
              </w:txbxContent>
            </v:textbox>
            <w10:wrap type="none"/>
          </v:shape>
        </w:pict>
      </w:r>
      <w:r>
        <w:rPr>
          <w:b/>
          <w:color w:val="3D4B56"/>
          <w:spacing w:val="-2"/>
          <w:w w:val="95"/>
          <w:sz w:val="16"/>
        </w:rPr>
        <w:t>Saldoal</w:t>
      </w:r>
      <w:r>
        <w:rPr>
          <w:b/>
          <w:color w:val="3D4B56"/>
          <w:sz w:val="16"/>
        </w:rPr>
        <w:tab/>
      </w:r>
      <w:r>
        <w:rPr>
          <w:b/>
          <w:color w:val="3D4B56"/>
          <w:spacing w:val="-4"/>
          <w:w w:val="95"/>
          <w:position w:val="-9"/>
          <w:sz w:val="16"/>
        </w:rPr>
        <w:t>Altas</w:t>
      </w:r>
      <w:r>
        <w:rPr>
          <w:b/>
          <w:color w:val="3D4B56"/>
          <w:position w:val="-9"/>
          <w:sz w:val="16"/>
        </w:rPr>
        <w:tab/>
      </w:r>
      <w:r>
        <w:rPr>
          <w:b/>
          <w:color w:val="3D4B56"/>
          <w:w w:val="75"/>
          <w:sz w:val="16"/>
        </w:rPr>
        <w:t>Altas</w:t>
      </w:r>
      <w:r>
        <w:rPr>
          <w:b/>
          <w:color w:val="3D4B56"/>
          <w:spacing w:val="-6"/>
          <w:w w:val="95"/>
          <w:sz w:val="16"/>
        </w:rPr>
        <w:t> </w:t>
      </w:r>
      <w:r>
        <w:rPr>
          <w:b/>
          <w:color w:val="3D4B56"/>
          <w:spacing w:val="-5"/>
          <w:w w:val="95"/>
          <w:sz w:val="16"/>
        </w:rPr>
        <w:t>por</w:t>
      </w:r>
      <w:r>
        <w:rPr>
          <w:b/>
          <w:color w:val="3D4B56"/>
          <w:sz w:val="16"/>
        </w:rPr>
        <w:tab/>
      </w:r>
      <w:r>
        <w:rPr>
          <w:b/>
          <w:color w:val="3D4B56"/>
          <w:spacing w:val="-2"/>
          <w:w w:val="90"/>
          <w:position w:val="-9"/>
          <w:sz w:val="16"/>
        </w:rPr>
        <w:t>Bajas</w:t>
      </w:r>
      <w:r>
        <w:rPr>
          <w:b/>
          <w:color w:val="3D4B56"/>
          <w:position w:val="-9"/>
          <w:sz w:val="16"/>
        </w:rPr>
        <w:tab/>
      </w:r>
      <w:r>
        <w:rPr>
          <w:b/>
          <w:color w:val="3D4B56"/>
          <w:spacing w:val="-2"/>
          <w:w w:val="95"/>
          <w:sz w:val="16"/>
        </w:rPr>
        <w:t>.ojust11/</w:t>
      </w:r>
      <w:r>
        <w:rPr>
          <w:b/>
          <w:color w:val="3D4B56"/>
          <w:sz w:val="16"/>
        </w:rPr>
        <w:tab/>
      </w:r>
      <w:r>
        <w:rPr>
          <w:b/>
          <w:color w:val="3D4B56"/>
          <w:spacing w:val="-2"/>
          <w:w w:val="95"/>
          <w:sz w:val="16"/>
        </w:rPr>
        <w:t>Detarloro</w:t>
      </w:r>
      <w:r>
        <w:rPr>
          <w:b/>
          <w:color w:val="3D4B56"/>
          <w:sz w:val="16"/>
        </w:rPr>
        <w:tab/>
      </w:r>
      <w:r>
        <w:rPr>
          <w:b/>
          <w:color w:val="3D4B56"/>
          <w:spacing w:val="-2"/>
          <w:w w:val="95"/>
          <w:sz w:val="16"/>
        </w:rPr>
        <w:t>Saldo</w:t>
      </w:r>
    </w:p>
    <w:p>
      <w:pPr>
        <w:tabs>
          <w:tab w:pos="4561" w:val="left" w:leader="none"/>
          <w:tab w:pos="6460" w:val="left" w:leader="none"/>
          <w:tab w:pos="8161" w:val="left" w:leader="none"/>
          <w:tab w:pos="9124" w:val="left" w:leader="none"/>
          <w:tab w:pos="10623" w:val="right" w:leader="none"/>
        </w:tabs>
        <w:spacing w:line="157" w:lineRule="exact" w:before="0"/>
        <w:ind w:left="1891" w:right="0" w:firstLine="0"/>
        <w:jc w:val="left"/>
        <w:rPr>
          <w:rFonts w:ascii="Times New Roman"/>
          <w:b/>
          <w:sz w:val="17"/>
        </w:rPr>
      </w:pPr>
      <w:r>
        <w:rPr>
          <w:b/>
          <w:color w:val="3D4B56"/>
          <w:spacing w:val="-2"/>
          <w:w w:val="95"/>
          <w:position w:val="1"/>
          <w:sz w:val="16"/>
          <w:u w:val="thick" w:color="3D4B56"/>
        </w:rPr>
        <w:t>Costa</w:t>
      </w:r>
      <w:r>
        <w:rPr>
          <w:b/>
          <w:color w:val="3D4B56"/>
          <w:position w:val="1"/>
          <w:sz w:val="16"/>
        </w:rPr>
        <w:tab/>
      </w:r>
      <w:r>
        <w:rPr>
          <w:rFonts w:ascii="Times New Roman"/>
          <w:b/>
          <w:color w:val="3D4B56"/>
          <w:spacing w:val="-2"/>
          <w:w w:val="95"/>
          <w:position w:val="1"/>
          <w:sz w:val="17"/>
        </w:rPr>
        <w:t>01.01.22</w:t>
      </w:r>
      <w:r>
        <w:rPr>
          <w:rFonts w:ascii="Times New Roman"/>
          <w:b/>
          <w:color w:val="3D4B56"/>
          <w:position w:val="1"/>
          <w:sz w:val="17"/>
        </w:rPr>
        <w:tab/>
      </w:r>
      <w:r>
        <w:rPr>
          <w:b/>
          <w:color w:val="3D4B56"/>
          <w:spacing w:val="-2"/>
          <w:w w:val="95"/>
          <w:sz w:val="16"/>
        </w:rPr>
        <w:t>fusion</w:t>
      </w:r>
      <w:r>
        <w:rPr>
          <w:b/>
          <w:color w:val="3D4B56"/>
          <w:sz w:val="16"/>
        </w:rPr>
        <w:tab/>
      </w:r>
      <w:r>
        <w:rPr>
          <w:b/>
          <w:color w:val="3D4B56"/>
          <w:spacing w:val="-2"/>
          <w:w w:val="95"/>
          <w:sz w:val="16"/>
          <w:u w:val="thick" w:color="3D4B56"/>
        </w:rPr>
        <w:t>TraspH"S</w:t>
      </w:r>
      <w:r>
        <w:rPr>
          <w:b/>
          <w:color w:val="3D4B56"/>
          <w:sz w:val="16"/>
        </w:rPr>
        <w:tab/>
      </w:r>
      <w:r>
        <w:rPr>
          <w:b/>
          <w:color w:val="3D4B56"/>
          <w:spacing w:val="-2"/>
          <w:w w:val="95"/>
          <w:position w:val="1"/>
          <w:sz w:val="16"/>
        </w:rPr>
        <w:t>daflnltlvo</w:t>
      </w:r>
      <w:r>
        <w:rPr>
          <w:b/>
          <w:color w:val="3D4B56"/>
          <w:position w:val="1"/>
          <w:sz w:val="16"/>
        </w:rPr>
        <w:tab/>
      </w:r>
      <w:r>
        <w:rPr>
          <w:rFonts w:ascii="Times New Roman"/>
          <w:b/>
          <w:color w:val="3D4B56"/>
          <w:spacing w:val="-2"/>
          <w:w w:val="95"/>
          <w:position w:val="1"/>
          <w:sz w:val="17"/>
        </w:rPr>
        <w:t>31</w:t>
      </w:r>
      <w:r>
        <w:rPr>
          <w:rFonts w:ascii="Times New Roman"/>
          <w:b/>
          <w:color w:val="75808C"/>
          <w:spacing w:val="-2"/>
          <w:w w:val="95"/>
          <w:position w:val="1"/>
          <w:sz w:val="17"/>
        </w:rPr>
        <w:t>.</w:t>
      </w:r>
      <w:r>
        <w:rPr>
          <w:rFonts w:ascii="Times New Roman"/>
          <w:b/>
          <w:color w:val="3D4B56"/>
          <w:spacing w:val="-2"/>
          <w:w w:val="95"/>
          <w:position w:val="1"/>
          <w:sz w:val="17"/>
        </w:rPr>
        <w:t>12.22</w:t>
      </w:r>
    </w:p>
    <w:p>
      <w:pPr>
        <w:spacing w:before="0"/>
        <w:ind w:left="0" w:right="184" w:firstLine="0"/>
        <w:jc w:val="right"/>
        <w:rPr>
          <w:sz w:val="24"/>
        </w:rPr>
      </w:pPr>
      <w:r>
        <w:rPr/>
        <w:pict>
          <v:shape style="position:absolute;margin-left:91.811829pt;margin-top:1.403636pt;width:453.05pt;height:326.05pt;mso-position-horizontal-relative:page;mso-position-vertical-relative:paragraph;z-index:15792128" type="#_x0000_t202" id="docshape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92"/>
                    <w:gridCol w:w="1089"/>
                    <w:gridCol w:w="843"/>
                    <w:gridCol w:w="924"/>
                    <w:gridCol w:w="919"/>
                    <w:gridCol w:w="886"/>
                    <w:gridCol w:w="758"/>
                    <w:gridCol w:w="130"/>
                    <w:gridCol w:w="912"/>
                  </w:tblGrid>
                  <w:tr>
                    <w:trPr>
                      <w:trHeight w:val="186" w:hRule="atLeast"/>
                    </w:trPr>
                    <w:tc>
                      <w:tcPr>
                        <w:tcW w:w="2592" w:type="dxa"/>
                      </w:tcPr>
                      <w:p>
                        <w:pPr>
                          <w:pStyle w:val="TableParagraph"/>
                          <w:spacing w:line="161" w:lineRule="exact"/>
                          <w:ind w:left="50"/>
                          <w:rPr>
                            <w:sz w:val="15"/>
                          </w:rPr>
                        </w:pPr>
                        <w:r>
                          <w:rPr>
                            <w:color w:val="3D4B56"/>
                            <w:spacing w:val="-2"/>
                            <w:w w:val="90"/>
                            <w:sz w:val="15"/>
                          </w:rPr>
                          <w:t>Terrenos</w:t>
                        </w:r>
                        <w:r>
                          <w:rPr>
                            <w:color w:val="3D4B56"/>
                            <w:spacing w:val="3"/>
                            <w:sz w:val="15"/>
                          </w:rPr>
                          <w:t> </w:t>
                        </w:r>
                        <w:r>
                          <w:rPr>
                            <w:color w:val="3D4B56"/>
                            <w:spacing w:val="-2"/>
                            <w:w w:val="90"/>
                            <w:sz w:val="15"/>
                          </w:rPr>
                          <w:t>y</w:t>
                        </w:r>
                        <w:r>
                          <w:rPr>
                            <w:color w:val="3D4B56"/>
                            <w:spacing w:val="-10"/>
                            <w:w w:val="90"/>
                            <w:sz w:val="15"/>
                          </w:rPr>
                          <w:t> </w:t>
                        </w:r>
                        <w:r>
                          <w:rPr>
                            <w:color w:val="3D4B56"/>
                            <w:spacing w:val="-2"/>
                            <w:w w:val="90"/>
                            <w:sz w:val="15"/>
                          </w:rPr>
                          <w:t>conslrucciooes</w:t>
                        </w:r>
                      </w:p>
                    </w:tc>
                    <w:tc>
                      <w:tcPr>
                        <w:tcW w:w="1089" w:type="dxa"/>
                        <w:tcBorders>
                          <w:top w:val="single" w:sz="8" w:space="0" w:color="000000"/>
                        </w:tcBorders>
                      </w:tcPr>
                      <w:p>
                        <w:pPr>
                          <w:pStyle w:val="TableParagraph"/>
                          <w:spacing w:line="164" w:lineRule="exact"/>
                          <w:ind w:left="178"/>
                          <w:rPr>
                            <w:rFonts w:ascii="Times New Roman"/>
                            <w:sz w:val="16"/>
                          </w:rPr>
                        </w:pPr>
                        <w:r>
                          <w:rPr>
                            <w:rFonts w:ascii="Times New Roman"/>
                            <w:color w:val="3D4B56"/>
                            <w:spacing w:val="-2"/>
                            <w:sz w:val="16"/>
                          </w:rPr>
                          <w:t>11.703.550</w:t>
                        </w:r>
                      </w:p>
                    </w:tc>
                    <w:tc>
                      <w:tcPr>
                        <w:tcW w:w="843" w:type="dxa"/>
                        <w:tcBorders>
                          <w:top w:val="single" w:sz="8" w:space="0" w:color="000000"/>
                        </w:tcBorders>
                      </w:tcPr>
                      <w:p>
                        <w:pPr>
                          <w:pStyle w:val="TableParagraph"/>
                          <w:rPr>
                            <w:rFonts w:ascii="Times New Roman"/>
                            <w:sz w:val="12"/>
                          </w:rPr>
                        </w:pPr>
                      </w:p>
                    </w:tc>
                    <w:tc>
                      <w:tcPr>
                        <w:tcW w:w="924" w:type="dxa"/>
                        <w:tcBorders>
                          <w:top w:val="single" w:sz="2" w:space="0" w:color="000000"/>
                        </w:tcBorders>
                      </w:tcPr>
                      <w:p>
                        <w:pPr>
                          <w:pStyle w:val="TableParagraph"/>
                          <w:rPr>
                            <w:rFonts w:ascii="Times New Roman"/>
                            <w:sz w:val="12"/>
                          </w:rPr>
                        </w:pPr>
                      </w:p>
                    </w:tc>
                    <w:tc>
                      <w:tcPr>
                        <w:tcW w:w="919" w:type="dxa"/>
                        <w:tcBorders>
                          <w:top w:val="single" w:sz="8" w:space="0" w:color="000000"/>
                        </w:tcBorders>
                      </w:tcPr>
                      <w:p>
                        <w:pPr>
                          <w:pStyle w:val="TableParagraph"/>
                          <w:rPr>
                            <w:rFonts w:ascii="Times New Roman"/>
                            <w:sz w:val="12"/>
                          </w:rPr>
                        </w:pPr>
                      </w:p>
                    </w:tc>
                    <w:tc>
                      <w:tcPr>
                        <w:tcW w:w="886" w:type="dxa"/>
                        <w:tcBorders>
                          <w:top w:val="single" w:sz="8" w:space="0" w:color="000000"/>
                        </w:tcBorders>
                      </w:tcPr>
                      <w:p>
                        <w:pPr>
                          <w:pStyle w:val="TableParagraph"/>
                          <w:spacing w:line="166" w:lineRule="exact"/>
                          <w:ind w:right="121"/>
                          <w:jc w:val="right"/>
                          <w:rPr>
                            <w:rFonts w:ascii="Times New Roman"/>
                            <w:sz w:val="16"/>
                          </w:rPr>
                        </w:pPr>
                        <w:r>
                          <w:rPr>
                            <w:rFonts w:ascii="Times New Roman"/>
                            <w:color w:val="3D4B56"/>
                            <w:spacing w:val="-2"/>
                            <w:sz w:val="16"/>
                          </w:rPr>
                          <w:t>27</w:t>
                        </w:r>
                        <w:r>
                          <w:rPr>
                            <w:rFonts w:ascii="Times New Roman"/>
                            <w:color w:val="B3B3B5"/>
                            <w:spacing w:val="-2"/>
                            <w:sz w:val="16"/>
                          </w:rPr>
                          <w:t>.</w:t>
                        </w:r>
                        <w:r>
                          <w:rPr>
                            <w:rFonts w:ascii="Times New Roman"/>
                            <w:color w:val="3D4B56"/>
                            <w:spacing w:val="-2"/>
                            <w:sz w:val="16"/>
                          </w:rPr>
                          <w:t>050</w:t>
                        </w:r>
                      </w:p>
                    </w:tc>
                    <w:tc>
                      <w:tcPr>
                        <w:tcW w:w="758" w:type="dxa"/>
                        <w:tcBorders>
                          <w:top w:val="single" w:sz="8" w:space="0" w:color="000000"/>
                        </w:tcBorders>
                      </w:tcPr>
                      <w:p>
                        <w:pPr>
                          <w:pStyle w:val="TableParagraph"/>
                          <w:rPr>
                            <w:rFonts w:ascii="Times New Roman"/>
                            <w:sz w:val="12"/>
                          </w:rPr>
                        </w:pPr>
                      </w:p>
                    </w:tc>
                    <w:tc>
                      <w:tcPr>
                        <w:tcW w:w="1042" w:type="dxa"/>
                        <w:gridSpan w:val="2"/>
                        <w:tcBorders>
                          <w:top w:val="single" w:sz="8" w:space="0" w:color="000000"/>
                        </w:tcBorders>
                      </w:tcPr>
                      <w:p>
                        <w:pPr>
                          <w:pStyle w:val="TableParagraph"/>
                          <w:spacing w:line="166" w:lineRule="exact"/>
                          <w:ind w:left="284"/>
                          <w:rPr>
                            <w:rFonts w:ascii="Times New Roman"/>
                            <w:sz w:val="16"/>
                          </w:rPr>
                        </w:pPr>
                        <w:r>
                          <w:rPr>
                            <w:rFonts w:ascii="Times New Roman"/>
                            <w:color w:val="3D4B56"/>
                            <w:spacing w:val="-2"/>
                            <w:w w:val="105"/>
                            <w:sz w:val="16"/>
                          </w:rPr>
                          <w:t>11730599</w:t>
                        </w:r>
                      </w:p>
                    </w:tc>
                  </w:tr>
                  <w:tr>
                    <w:trPr>
                      <w:trHeight w:val="225" w:hRule="atLeast"/>
                    </w:trPr>
                    <w:tc>
                      <w:tcPr>
                        <w:tcW w:w="2592" w:type="dxa"/>
                      </w:tcPr>
                      <w:p>
                        <w:pPr>
                          <w:pStyle w:val="TableParagraph"/>
                          <w:spacing w:before="5"/>
                          <w:ind w:left="53"/>
                          <w:rPr>
                            <w:sz w:val="15"/>
                          </w:rPr>
                        </w:pPr>
                        <w:r>
                          <w:rPr>
                            <w:color w:val="3D4B56"/>
                            <w:w w:val="85"/>
                            <w:sz w:val="15"/>
                          </w:rPr>
                          <w:t>lnstalaciones</w:t>
                        </w:r>
                        <w:r>
                          <w:rPr>
                            <w:color w:val="3D4B56"/>
                            <w:spacing w:val="19"/>
                            <w:sz w:val="15"/>
                          </w:rPr>
                          <w:t> </w:t>
                        </w:r>
                        <w:r>
                          <w:rPr>
                            <w:color w:val="3D4B56"/>
                            <w:w w:val="85"/>
                            <w:sz w:val="15"/>
                          </w:rPr>
                          <w:t>lecmcas</w:t>
                        </w:r>
                        <w:r>
                          <w:rPr>
                            <w:color w:val="3D4B56"/>
                            <w:spacing w:val="9"/>
                            <w:sz w:val="15"/>
                          </w:rPr>
                          <w:t> </w:t>
                        </w:r>
                        <w:r>
                          <w:rPr>
                            <w:rFonts w:ascii="Times New Roman"/>
                            <w:color w:val="3D4B56"/>
                            <w:w w:val="85"/>
                            <w:sz w:val="17"/>
                          </w:rPr>
                          <w:t>y</w:t>
                        </w:r>
                        <w:r>
                          <w:rPr>
                            <w:rFonts w:ascii="Times New Roman"/>
                            <w:color w:val="3D4B56"/>
                            <w:spacing w:val="-19"/>
                            <w:w w:val="85"/>
                            <w:sz w:val="17"/>
                          </w:rPr>
                          <w:t> </w:t>
                        </w:r>
                        <w:r>
                          <w:rPr>
                            <w:color w:val="3D4B56"/>
                            <w:spacing w:val="-2"/>
                            <w:w w:val="85"/>
                            <w:sz w:val="15"/>
                          </w:rPr>
                          <w:t>maqu,naria</w:t>
                        </w:r>
                      </w:p>
                    </w:tc>
                    <w:tc>
                      <w:tcPr>
                        <w:tcW w:w="1089" w:type="dxa"/>
                      </w:tcPr>
                      <w:p>
                        <w:pPr>
                          <w:pStyle w:val="TableParagraph"/>
                          <w:spacing w:before="19"/>
                          <w:ind w:left="178"/>
                          <w:rPr>
                            <w:rFonts w:ascii="Times New Roman"/>
                            <w:sz w:val="16"/>
                          </w:rPr>
                        </w:pPr>
                        <w:r>
                          <w:rPr>
                            <w:rFonts w:ascii="Times New Roman"/>
                            <w:color w:val="3D4B56"/>
                            <w:w w:val="90"/>
                            <w:sz w:val="16"/>
                          </w:rPr>
                          <w:t>12.467</w:t>
                        </w:r>
                        <w:r>
                          <w:rPr>
                            <w:rFonts w:ascii="Times New Roman"/>
                            <w:color w:val="3D4B56"/>
                            <w:spacing w:val="-2"/>
                            <w:sz w:val="16"/>
                          </w:rPr>
                          <w:t> </w:t>
                        </w:r>
                        <w:r>
                          <w:rPr>
                            <w:rFonts w:ascii="Times New Roman"/>
                            <w:color w:val="3D4B56"/>
                            <w:spacing w:val="-5"/>
                            <w:sz w:val="16"/>
                          </w:rPr>
                          <w:t>350</w:t>
                        </w:r>
                      </w:p>
                    </w:tc>
                    <w:tc>
                      <w:tcPr>
                        <w:tcW w:w="843" w:type="dxa"/>
                      </w:tcPr>
                      <w:p>
                        <w:pPr>
                          <w:pStyle w:val="TableParagraph"/>
                          <w:spacing w:before="19"/>
                          <w:ind w:right="164"/>
                          <w:jc w:val="right"/>
                          <w:rPr>
                            <w:rFonts w:ascii="Times New Roman"/>
                            <w:sz w:val="16"/>
                          </w:rPr>
                        </w:pPr>
                        <w:r>
                          <w:rPr>
                            <w:rFonts w:ascii="Times New Roman"/>
                            <w:color w:val="3D4B56"/>
                            <w:w w:val="95"/>
                            <w:sz w:val="16"/>
                          </w:rPr>
                          <w:t>513</w:t>
                        </w:r>
                        <w:r>
                          <w:rPr>
                            <w:rFonts w:ascii="Times New Roman"/>
                            <w:color w:val="3D4B56"/>
                            <w:spacing w:val="-12"/>
                            <w:w w:val="95"/>
                            <w:sz w:val="16"/>
                          </w:rPr>
                          <w:t> </w:t>
                        </w:r>
                        <w:r>
                          <w:rPr>
                            <w:rFonts w:ascii="Times New Roman"/>
                            <w:color w:val="3D4B56"/>
                            <w:spacing w:val="-5"/>
                            <w:sz w:val="16"/>
                          </w:rPr>
                          <w:t>335</w:t>
                        </w:r>
                      </w:p>
                    </w:tc>
                    <w:tc>
                      <w:tcPr>
                        <w:tcW w:w="924" w:type="dxa"/>
                      </w:tcPr>
                      <w:p>
                        <w:pPr>
                          <w:pStyle w:val="TableParagraph"/>
                          <w:spacing w:before="19"/>
                          <w:ind w:right="186"/>
                          <w:jc w:val="right"/>
                          <w:rPr>
                            <w:rFonts w:ascii="Times New Roman"/>
                            <w:sz w:val="16"/>
                          </w:rPr>
                        </w:pPr>
                        <w:r>
                          <w:rPr>
                            <w:rFonts w:ascii="Times New Roman"/>
                            <w:color w:val="3D4B56"/>
                            <w:spacing w:val="-2"/>
                            <w:sz w:val="16"/>
                          </w:rPr>
                          <w:t>282.864</w:t>
                        </w:r>
                      </w:p>
                    </w:tc>
                    <w:tc>
                      <w:tcPr>
                        <w:tcW w:w="919" w:type="dxa"/>
                      </w:tcPr>
                      <w:p>
                        <w:pPr>
                          <w:pStyle w:val="TableParagraph"/>
                          <w:spacing w:before="15"/>
                          <w:ind w:left="181"/>
                          <w:rPr>
                            <w:rFonts w:ascii="Times New Roman"/>
                            <w:sz w:val="16"/>
                          </w:rPr>
                        </w:pPr>
                        <w:r>
                          <w:rPr>
                            <w:rFonts w:ascii="Times New Roman"/>
                            <w:color w:val="3D4B56"/>
                            <w:spacing w:val="-2"/>
                            <w:w w:val="95"/>
                            <w:sz w:val="16"/>
                          </w:rPr>
                          <w:t>(422.TT3)</w:t>
                        </w:r>
                      </w:p>
                    </w:tc>
                    <w:tc>
                      <w:tcPr>
                        <w:tcW w:w="886" w:type="dxa"/>
                      </w:tcPr>
                      <w:p>
                        <w:pPr>
                          <w:pStyle w:val="TableParagraph"/>
                          <w:spacing w:before="19"/>
                          <w:ind w:right="143"/>
                          <w:jc w:val="right"/>
                          <w:rPr>
                            <w:rFonts w:ascii="Times New Roman"/>
                            <w:sz w:val="16"/>
                          </w:rPr>
                        </w:pPr>
                        <w:r>
                          <w:rPr>
                            <w:rFonts w:ascii="Times New Roman"/>
                            <w:color w:val="3D4B56"/>
                            <w:spacing w:val="-2"/>
                            <w:sz w:val="16"/>
                          </w:rPr>
                          <w:t>42.581</w:t>
                        </w:r>
                      </w:p>
                    </w:tc>
                    <w:tc>
                      <w:tcPr>
                        <w:tcW w:w="758" w:type="dxa"/>
                      </w:tcPr>
                      <w:p>
                        <w:pPr>
                          <w:pStyle w:val="TableParagraph"/>
                          <w:spacing w:before="19"/>
                          <w:ind w:right="-29"/>
                          <w:jc w:val="right"/>
                          <w:rPr>
                            <w:rFonts w:ascii="Times New Roman"/>
                            <w:sz w:val="16"/>
                          </w:rPr>
                        </w:pPr>
                        <w:r>
                          <w:rPr>
                            <w:rFonts w:ascii="Times New Roman"/>
                            <w:color w:val="3D4B56"/>
                            <w:spacing w:val="-2"/>
                            <w:sz w:val="16"/>
                          </w:rPr>
                          <w:t>(41169)</w:t>
                        </w:r>
                      </w:p>
                    </w:tc>
                    <w:tc>
                      <w:tcPr>
                        <w:tcW w:w="1042" w:type="dxa"/>
                        <w:gridSpan w:val="2"/>
                      </w:tcPr>
                      <w:p>
                        <w:pPr>
                          <w:pStyle w:val="TableParagraph"/>
                          <w:spacing w:before="19"/>
                          <w:ind w:left="284"/>
                          <w:rPr>
                            <w:rFonts w:ascii="Times New Roman"/>
                            <w:sz w:val="16"/>
                          </w:rPr>
                        </w:pPr>
                        <w:r>
                          <w:rPr>
                            <w:rFonts w:ascii="Times New Roman"/>
                            <w:color w:val="3D4B56"/>
                            <w:spacing w:val="-2"/>
                            <w:sz w:val="16"/>
                          </w:rPr>
                          <w:t>12.842187</w:t>
                        </w:r>
                      </w:p>
                    </w:tc>
                  </w:tr>
                  <w:tr>
                    <w:trPr>
                      <w:trHeight w:val="231" w:hRule="atLeast"/>
                    </w:trPr>
                    <w:tc>
                      <w:tcPr>
                        <w:tcW w:w="2592" w:type="dxa"/>
                      </w:tcPr>
                      <w:p>
                        <w:pPr>
                          <w:pStyle w:val="TableParagraph"/>
                          <w:spacing w:before="28"/>
                          <w:ind w:left="55"/>
                          <w:rPr>
                            <w:sz w:val="15"/>
                          </w:rPr>
                        </w:pPr>
                        <w:r>
                          <w:rPr>
                            <w:color w:val="3D4B56"/>
                            <w:w w:val="85"/>
                            <w:sz w:val="15"/>
                          </w:rPr>
                          <w:t>OlraS</w:t>
                        </w:r>
                        <w:r>
                          <w:rPr>
                            <w:color w:val="3D4B56"/>
                            <w:sz w:val="15"/>
                          </w:rPr>
                          <w:t> </w:t>
                        </w:r>
                        <w:r>
                          <w:rPr>
                            <w:color w:val="3D4B56"/>
                            <w:w w:val="85"/>
                            <w:sz w:val="15"/>
                          </w:rPr>
                          <w:t>instalaciones,</w:t>
                        </w:r>
                        <w:r>
                          <w:rPr>
                            <w:color w:val="3D4B56"/>
                            <w:spacing w:val="-9"/>
                            <w:w w:val="85"/>
                            <w:sz w:val="15"/>
                          </w:rPr>
                          <w:t> </w:t>
                        </w:r>
                        <w:r>
                          <w:rPr>
                            <w:color w:val="3D4B56"/>
                            <w:w w:val="85"/>
                            <w:sz w:val="15"/>
                          </w:rPr>
                          <w:t>ulillaje</w:t>
                        </w:r>
                        <w:r>
                          <w:rPr>
                            <w:color w:val="3D4B56"/>
                            <w:spacing w:val="10"/>
                            <w:sz w:val="15"/>
                          </w:rPr>
                          <w:t> </w:t>
                        </w:r>
                        <w:r>
                          <w:rPr>
                            <w:color w:val="3D4B56"/>
                            <w:w w:val="85"/>
                            <w:sz w:val="15"/>
                          </w:rPr>
                          <w:t>y</w:t>
                        </w:r>
                        <w:r>
                          <w:rPr>
                            <w:color w:val="3D4B56"/>
                            <w:spacing w:val="-6"/>
                            <w:sz w:val="15"/>
                          </w:rPr>
                          <w:t> </w:t>
                        </w:r>
                        <w:r>
                          <w:rPr>
                            <w:color w:val="3D4B56"/>
                            <w:spacing w:val="-2"/>
                            <w:w w:val="85"/>
                            <w:sz w:val="15"/>
                          </w:rPr>
                          <w:t>mobiliarlo</w:t>
                        </w:r>
                      </w:p>
                    </w:tc>
                    <w:tc>
                      <w:tcPr>
                        <w:tcW w:w="1089" w:type="dxa"/>
                      </w:tcPr>
                      <w:p>
                        <w:pPr>
                          <w:pStyle w:val="TableParagraph"/>
                          <w:spacing w:before="19"/>
                          <w:ind w:left="250"/>
                          <w:rPr>
                            <w:rFonts w:ascii="Times New Roman"/>
                            <w:sz w:val="16"/>
                          </w:rPr>
                        </w:pPr>
                        <w:r>
                          <w:rPr>
                            <w:rFonts w:ascii="Times New Roman"/>
                            <w:color w:val="3D4B56"/>
                            <w:spacing w:val="-2"/>
                            <w:sz w:val="16"/>
                          </w:rPr>
                          <w:t>1</w:t>
                        </w:r>
                        <w:r>
                          <w:rPr>
                            <w:rFonts w:ascii="Times New Roman"/>
                            <w:color w:val="999A9C"/>
                            <w:spacing w:val="-2"/>
                            <w:sz w:val="16"/>
                          </w:rPr>
                          <w:t>,</w:t>
                        </w:r>
                        <w:r>
                          <w:rPr>
                            <w:rFonts w:ascii="Times New Roman"/>
                            <w:color w:val="3D4B56"/>
                            <w:spacing w:val="-2"/>
                            <w:sz w:val="16"/>
                          </w:rPr>
                          <w:t>385</w:t>
                        </w:r>
                        <w:r>
                          <w:rPr>
                            <w:rFonts w:ascii="Times New Roman"/>
                            <w:color w:val="999A9C"/>
                            <w:spacing w:val="-2"/>
                            <w:sz w:val="16"/>
                          </w:rPr>
                          <w:t>.</w:t>
                        </w:r>
                        <w:r>
                          <w:rPr>
                            <w:rFonts w:ascii="Times New Roman"/>
                            <w:color w:val="3D4B56"/>
                            <w:spacing w:val="-2"/>
                            <w:sz w:val="16"/>
                          </w:rPr>
                          <w:t>592</w:t>
                        </w:r>
                      </w:p>
                    </w:tc>
                    <w:tc>
                      <w:tcPr>
                        <w:tcW w:w="843" w:type="dxa"/>
                      </w:tcPr>
                      <w:p>
                        <w:pPr>
                          <w:pStyle w:val="TableParagraph"/>
                          <w:spacing w:before="19"/>
                          <w:ind w:right="175"/>
                          <w:jc w:val="right"/>
                          <w:rPr>
                            <w:rFonts w:ascii="Times New Roman"/>
                            <w:sz w:val="16"/>
                          </w:rPr>
                        </w:pPr>
                        <w:r>
                          <w:rPr>
                            <w:rFonts w:ascii="Times New Roman"/>
                            <w:color w:val="3D4B56"/>
                            <w:spacing w:val="-2"/>
                            <w:sz w:val="16"/>
                          </w:rPr>
                          <w:t>54.231</w:t>
                        </w:r>
                      </w:p>
                    </w:tc>
                    <w:tc>
                      <w:tcPr>
                        <w:tcW w:w="924" w:type="dxa"/>
                      </w:tcPr>
                      <w:p>
                        <w:pPr>
                          <w:pStyle w:val="TableParagraph"/>
                          <w:spacing w:before="24"/>
                          <w:ind w:right="172"/>
                          <w:jc w:val="right"/>
                          <w:rPr>
                            <w:rFonts w:ascii="Times New Roman"/>
                            <w:sz w:val="16"/>
                          </w:rPr>
                        </w:pPr>
                        <w:r>
                          <w:rPr>
                            <w:rFonts w:ascii="Times New Roman"/>
                            <w:color w:val="3D4B56"/>
                            <w:spacing w:val="-2"/>
                            <w:sz w:val="16"/>
                          </w:rPr>
                          <w:t>21.386</w:t>
                        </w:r>
                      </w:p>
                    </w:tc>
                    <w:tc>
                      <w:tcPr>
                        <w:tcW w:w="919" w:type="dxa"/>
                      </w:tcPr>
                      <w:p>
                        <w:pPr>
                          <w:pStyle w:val="TableParagraph"/>
                          <w:spacing w:before="19"/>
                          <w:ind w:right="181"/>
                          <w:jc w:val="right"/>
                          <w:rPr>
                            <w:rFonts w:ascii="Times New Roman"/>
                            <w:sz w:val="16"/>
                          </w:rPr>
                        </w:pPr>
                        <w:r>
                          <w:rPr>
                            <w:rFonts w:ascii="Times New Roman"/>
                            <w:color w:val="3D4B56"/>
                            <w:spacing w:val="-2"/>
                            <w:sz w:val="16"/>
                          </w:rPr>
                          <w:t>(40.064)</w:t>
                        </w:r>
                      </w:p>
                    </w:tc>
                    <w:tc>
                      <w:tcPr>
                        <w:tcW w:w="886" w:type="dxa"/>
                      </w:tcPr>
                      <w:p>
                        <w:pPr>
                          <w:pStyle w:val="TableParagraph"/>
                          <w:spacing w:before="24"/>
                          <w:ind w:right="118"/>
                          <w:jc w:val="right"/>
                          <w:rPr>
                            <w:rFonts w:ascii="Times New Roman"/>
                            <w:sz w:val="16"/>
                          </w:rPr>
                        </w:pPr>
                        <w:r>
                          <w:rPr>
                            <w:rFonts w:ascii="Times New Roman"/>
                            <w:color w:val="3D4B56"/>
                            <w:spacing w:val="-2"/>
                            <w:sz w:val="16"/>
                          </w:rPr>
                          <w:t>46</w:t>
                        </w:r>
                        <w:r>
                          <w:rPr>
                            <w:rFonts w:ascii="Times New Roman"/>
                            <w:color w:val="75808C"/>
                            <w:spacing w:val="-2"/>
                            <w:sz w:val="16"/>
                          </w:rPr>
                          <w:t>.</w:t>
                        </w:r>
                        <w:r>
                          <w:rPr>
                            <w:rFonts w:ascii="Times New Roman"/>
                            <w:color w:val="3D4B56"/>
                            <w:spacing w:val="-2"/>
                            <w:sz w:val="16"/>
                          </w:rPr>
                          <w:t>121</w:t>
                        </w:r>
                      </w:p>
                    </w:tc>
                    <w:tc>
                      <w:tcPr>
                        <w:tcW w:w="758" w:type="dxa"/>
                      </w:tcPr>
                      <w:p>
                        <w:pPr>
                          <w:pStyle w:val="TableParagraph"/>
                          <w:spacing w:before="19"/>
                          <w:ind w:right="-29"/>
                          <w:jc w:val="right"/>
                          <w:rPr>
                            <w:rFonts w:ascii="Times New Roman"/>
                            <w:sz w:val="16"/>
                          </w:rPr>
                        </w:pPr>
                        <w:r>
                          <w:rPr>
                            <w:rFonts w:ascii="Times New Roman"/>
                            <w:color w:val="3D4B56"/>
                            <w:spacing w:val="-2"/>
                            <w:sz w:val="16"/>
                          </w:rPr>
                          <w:t>(406)</w:t>
                        </w:r>
                      </w:p>
                    </w:tc>
                    <w:tc>
                      <w:tcPr>
                        <w:tcW w:w="1042" w:type="dxa"/>
                        <w:gridSpan w:val="2"/>
                      </w:tcPr>
                      <w:p>
                        <w:pPr>
                          <w:pStyle w:val="TableParagraph"/>
                          <w:spacing w:before="15"/>
                          <w:ind w:left="364"/>
                          <w:rPr>
                            <w:rFonts w:ascii="Times New Roman"/>
                            <w:b/>
                            <w:sz w:val="17"/>
                          </w:rPr>
                        </w:pPr>
                        <w:r>
                          <w:rPr>
                            <w:rFonts w:ascii="Times New Roman"/>
                            <w:b/>
                            <w:color w:val="3D4B56"/>
                            <w:spacing w:val="-2"/>
                            <w:w w:val="95"/>
                            <w:sz w:val="17"/>
                          </w:rPr>
                          <w:t>1.466.858</w:t>
                        </w:r>
                      </w:p>
                    </w:tc>
                  </w:tr>
                  <w:tr>
                    <w:trPr>
                      <w:trHeight w:val="222" w:hRule="atLeast"/>
                    </w:trPr>
                    <w:tc>
                      <w:tcPr>
                        <w:tcW w:w="2592" w:type="dxa"/>
                      </w:tcPr>
                      <w:p>
                        <w:pPr>
                          <w:pStyle w:val="TableParagraph"/>
                          <w:spacing w:before="27"/>
                          <w:ind w:left="55"/>
                          <w:rPr>
                            <w:sz w:val="15"/>
                          </w:rPr>
                        </w:pPr>
                        <w:r>
                          <w:rPr>
                            <w:color w:val="3D4B56"/>
                            <w:spacing w:val="-2"/>
                            <w:w w:val="95"/>
                            <w:sz w:val="15"/>
                          </w:rPr>
                          <w:t>Olro</w:t>
                        </w:r>
                        <w:r>
                          <w:rPr>
                            <w:color w:val="3D4B56"/>
                            <w:spacing w:val="-15"/>
                            <w:w w:val="95"/>
                            <w:sz w:val="15"/>
                          </w:rPr>
                          <w:t> </w:t>
                        </w:r>
                        <w:r>
                          <w:rPr>
                            <w:color w:val="4F5964"/>
                            <w:spacing w:val="-2"/>
                            <w:w w:val="95"/>
                            <w:sz w:val="15"/>
                          </w:rPr>
                          <w:t>inmovllizado</w:t>
                        </w:r>
                      </w:p>
                    </w:tc>
                    <w:tc>
                      <w:tcPr>
                        <w:tcW w:w="1089" w:type="dxa"/>
                      </w:tcPr>
                      <w:p>
                        <w:pPr>
                          <w:pStyle w:val="TableParagraph"/>
                          <w:spacing w:before="19"/>
                          <w:ind w:left="250"/>
                          <w:rPr>
                            <w:rFonts w:ascii="Times New Roman"/>
                            <w:sz w:val="16"/>
                          </w:rPr>
                        </w:pPr>
                        <w:r>
                          <w:rPr>
                            <w:rFonts w:ascii="Times New Roman"/>
                            <w:color w:val="3D4B56"/>
                            <w:spacing w:val="-2"/>
                            <w:sz w:val="16"/>
                          </w:rPr>
                          <w:t>1.126.778</w:t>
                        </w:r>
                      </w:p>
                    </w:tc>
                    <w:tc>
                      <w:tcPr>
                        <w:tcW w:w="843" w:type="dxa"/>
                      </w:tcPr>
                      <w:p>
                        <w:pPr>
                          <w:pStyle w:val="TableParagraph"/>
                          <w:spacing w:before="14"/>
                          <w:ind w:right="166"/>
                          <w:jc w:val="right"/>
                          <w:rPr>
                            <w:rFonts w:ascii="Times New Roman"/>
                            <w:sz w:val="16"/>
                          </w:rPr>
                        </w:pPr>
                        <w:r>
                          <w:rPr>
                            <w:rFonts w:ascii="Times New Roman"/>
                            <w:color w:val="3D4B56"/>
                            <w:spacing w:val="-2"/>
                            <w:sz w:val="16"/>
                          </w:rPr>
                          <w:t>3.755</w:t>
                        </w:r>
                      </w:p>
                    </w:tc>
                    <w:tc>
                      <w:tcPr>
                        <w:tcW w:w="924" w:type="dxa"/>
                      </w:tcPr>
                      <w:p>
                        <w:pPr>
                          <w:pStyle w:val="TableParagraph"/>
                          <w:spacing w:before="19"/>
                          <w:ind w:right="169"/>
                          <w:jc w:val="right"/>
                          <w:rPr>
                            <w:rFonts w:ascii="Times New Roman"/>
                            <w:sz w:val="16"/>
                          </w:rPr>
                        </w:pPr>
                        <w:r>
                          <w:rPr>
                            <w:rFonts w:ascii="Times New Roman"/>
                            <w:color w:val="3D4B56"/>
                            <w:spacing w:val="-2"/>
                            <w:sz w:val="16"/>
                          </w:rPr>
                          <w:t>6</w:t>
                        </w:r>
                        <w:r>
                          <w:rPr>
                            <w:rFonts w:ascii="Times New Roman"/>
                            <w:color w:val="999A9C"/>
                            <w:spacing w:val="-2"/>
                            <w:sz w:val="16"/>
                          </w:rPr>
                          <w:t>.</w:t>
                        </w:r>
                        <w:r>
                          <w:rPr>
                            <w:rFonts w:ascii="Times New Roman"/>
                            <w:color w:val="3D4B56"/>
                            <w:spacing w:val="-2"/>
                            <w:sz w:val="16"/>
                          </w:rPr>
                          <w:t>510</w:t>
                        </w:r>
                      </w:p>
                    </w:tc>
                    <w:tc>
                      <w:tcPr>
                        <w:tcW w:w="919" w:type="dxa"/>
                      </w:tcPr>
                      <w:p>
                        <w:pPr>
                          <w:pStyle w:val="TableParagraph"/>
                          <w:spacing w:before="14"/>
                          <w:ind w:right="180"/>
                          <w:jc w:val="right"/>
                          <w:rPr>
                            <w:rFonts w:ascii="Times New Roman"/>
                            <w:sz w:val="16"/>
                          </w:rPr>
                        </w:pPr>
                        <w:r>
                          <w:rPr>
                            <w:rFonts w:ascii="Times New Roman"/>
                            <w:color w:val="3D4B56"/>
                            <w:spacing w:val="-2"/>
                            <w:sz w:val="16"/>
                          </w:rPr>
                          <w:t>(2.906)</w:t>
                        </w:r>
                      </w:p>
                    </w:tc>
                    <w:tc>
                      <w:tcPr>
                        <w:tcW w:w="886" w:type="dxa"/>
                      </w:tcPr>
                      <w:p>
                        <w:pPr>
                          <w:pStyle w:val="TableParagraph"/>
                          <w:rPr>
                            <w:rFonts w:ascii="Times New Roman"/>
                            <w:sz w:val="14"/>
                          </w:rPr>
                        </w:pPr>
                      </w:p>
                    </w:tc>
                    <w:tc>
                      <w:tcPr>
                        <w:tcW w:w="758" w:type="dxa"/>
                      </w:tcPr>
                      <w:p>
                        <w:pPr>
                          <w:pStyle w:val="TableParagraph"/>
                          <w:rPr>
                            <w:rFonts w:ascii="Times New Roman"/>
                            <w:sz w:val="14"/>
                          </w:rPr>
                        </w:pPr>
                      </w:p>
                    </w:tc>
                    <w:tc>
                      <w:tcPr>
                        <w:tcW w:w="1042" w:type="dxa"/>
                        <w:gridSpan w:val="2"/>
                      </w:tcPr>
                      <w:p>
                        <w:pPr>
                          <w:pStyle w:val="TableParagraph"/>
                          <w:spacing w:before="14"/>
                          <w:ind w:left="356"/>
                          <w:rPr>
                            <w:rFonts w:ascii="Times New Roman"/>
                            <w:sz w:val="16"/>
                          </w:rPr>
                        </w:pPr>
                        <w:r>
                          <w:rPr>
                            <w:rFonts w:ascii="Times New Roman"/>
                            <w:color w:val="3D4B56"/>
                            <w:spacing w:val="-2"/>
                            <w:sz w:val="16"/>
                          </w:rPr>
                          <w:t>1</w:t>
                        </w:r>
                        <w:r>
                          <w:rPr>
                            <w:rFonts w:ascii="Times New Roman"/>
                            <w:color w:val="999A9C"/>
                            <w:spacing w:val="-2"/>
                            <w:sz w:val="16"/>
                          </w:rPr>
                          <w:t>,</w:t>
                        </w:r>
                        <w:r>
                          <w:rPr>
                            <w:rFonts w:ascii="Times New Roman"/>
                            <w:color w:val="3D4B56"/>
                            <w:spacing w:val="-2"/>
                            <w:sz w:val="16"/>
                          </w:rPr>
                          <w:t>134.137</w:t>
                        </w:r>
                      </w:p>
                    </w:tc>
                  </w:tr>
                  <w:tr>
                    <w:trPr>
                      <w:trHeight w:val="200" w:hRule="atLeast"/>
                    </w:trPr>
                    <w:tc>
                      <w:tcPr>
                        <w:tcW w:w="2592" w:type="dxa"/>
                      </w:tcPr>
                      <w:p>
                        <w:pPr>
                          <w:pStyle w:val="TableParagraph"/>
                          <w:spacing w:line="168" w:lineRule="exact" w:before="12"/>
                          <w:ind w:left="53"/>
                          <w:rPr>
                            <w:sz w:val="15"/>
                          </w:rPr>
                        </w:pPr>
                        <w:r>
                          <w:rPr>
                            <w:color w:val="3D4B56"/>
                            <w:w w:val="85"/>
                            <w:sz w:val="15"/>
                          </w:rPr>
                          <w:t>lnmovilizado</w:t>
                        </w:r>
                        <w:r>
                          <w:rPr>
                            <w:color w:val="3D4B56"/>
                            <w:spacing w:val="20"/>
                            <w:sz w:val="15"/>
                          </w:rPr>
                          <w:t> </w:t>
                        </w:r>
                        <w:r>
                          <w:rPr>
                            <w:color w:val="3D4B56"/>
                            <w:w w:val="85"/>
                            <w:sz w:val="15"/>
                          </w:rPr>
                          <w:t>en</w:t>
                        </w:r>
                        <w:r>
                          <w:rPr>
                            <w:color w:val="3D4B56"/>
                            <w:spacing w:val="-7"/>
                            <w:sz w:val="15"/>
                          </w:rPr>
                          <w:t> </w:t>
                        </w:r>
                        <w:r>
                          <w:rPr>
                            <w:color w:val="3D4B56"/>
                            <w:w w:val="85"/>
                            <w:sz w:val="15"/>
                          </w:rPr>
                          <w:t>curso</w:t>
                        </w:r>
                        <w:r>
                          <w:rPr>
                            <w:color w:val="3D4B56"/>
                            <w:spacing w:val="-4"/>
                            <w:sz w:val="15"/>
                          </w:rPr>
                          <w:t> </w:t>
                        </w:r>
                        <w:r>
                          <w:rPr>
                            <w:rFonts w:ascii="Times New Roman"/>
                            <w:color w:val="3D4B56"/>
                            <w:w w:val="85"/>
                            <w:sz w:val="17"/>
                          </w:rPr>
                          <w:t>y</w:t>
                        </w:r>
                        <w:r>
                          <w:rPr>
                            <w:rFonts w:ascii="Times New Roman"/>
                            <w:color w:val="3D4B56"/>
                            <w:spacing w:val="-5"/>
                            <w:w w:val="85"/>
                            <w:sz w:val="17"/>
                          </w:rPr>
                          <w:t> </w:t>
                        </w:r>
                        <w:r>
                          <w:rPr>
                            <w:color w:val="3D4B56"/>
                            <w:spacing w:val="-2"/>
                            <w:w w:val="85"/>
                            <w:sz w:val="15"/>
                          </w:rPr>
                          <w:t>anlic1pos</w:t>
                        </w:r>
                      </w:p>
                    </w:tc>
                    <w:tc>
                      <w:tcPr>
                        <w:tcW w:w="1089" w:type="dxa"/>
                        <w:tcBorders>
                          <w:bottom w:val="single" w:sz="8" w:space="0" w:color="000000"/>
                        </w:tcBorders>
                      </w:tcPr>
                      <w:p>
                        <w:pPr>
                          <w:pStyle w:val="TableParagraph"/>
                          <w:spacing w:line="167" w:lineRule="exact" w:before="22"/>
                          <w:ind w:left="356"/>
                          <w:rPr>
                            <w:rFonts w:ascii="Times New Roman"/>
                            <w:sz w:val="16"/>
                          </w:rPr>
                        </w:pPr>
                        <w:r>
                          <w:rPr>
                            <w:rFonts w:ascii="Times New Roman"/>
                            <w:color w:val="3D4B56"/>
                            <w:spacing w:val="-2"/>
                            <w:sz w:val="16"/>
                          </w:rPr>
                          <w:t>121.752</w:t>
                        </w:r>
                      </w:p>
                    </w:tc>
                    <w:tc>
                      <w:tcPr>
                        <w:tcW w:w="843" w:type="dxa"/>
                        <w:tcBorders>
                          <w:bottom w:val="single" w:sz="8" w:space="0" w:color="000000"/>
                        </w:tcBorders>
                      </w:tcPr>
                      <w:p>
                        <w:pPr>
                          <w:pStyle w:val="TableParagraph"/>
                          <w:spacing w:line="167" w:lineRule="exact" w:before="22"/>
                          <w:ind w:right="165"/>
                          <w:jc w:val="right"/>
                          <w:rPr>
                            <w:rFonts w:ascii="Times New Roman"/>
                            <w:sz w:val="16"/>
                          </w:rPr>
                        </w:pPr>
                        <w:r>
                          <w:rPr>
                            <w:rFonts w:ascii="Times New Roman"/>
                            <w:color w:val="3D4B56"/>
                            <w:spacing w:val="-2"/>
                            <w:sz w:val="16"/>
                          </w:rPr>
                          <w:t>68.803</w:t>
                        </w:r>
                      </w:p>
                    </w:tc>
                    <w:tc>
                      <w:tcPr>
                        <w:tcW w:w="924" w:type="dxa"/>
                        <w:tcBorders>
                          <w:bottom w:val="single" w:sz="8" w:space="0" w:color="000000"/>
                        </w:tcBorders>
                      </w:tcPr>
                      <w:p>
                        <w:pPr>
                          <w:pStyle w:val="TableParagraph"/>
                          <w:rPr>
                            <w:rFonts w:ascii="Times New Roman"/>
                            <w:sz w:val="14"/>
                          </w:rPr>
                        </w:pPr>
                      </w:p>
                    </w:tc>
                    <w:tc>
                      <w:tcPr>
                        <w:tcW w:w="919" w:type="dxa"/>
                        <w:tcBorders>
                          <w:bottom w:val="single" w:sz="8" w:space="0" w:color="000000"/>
                        </w:tcBorders>
                      </w:tcPr>
                      <w:p>
                        <w:pPr>
                          <w:pStyle w:val="TableParagraph"/>
                          <w:rPr>
                            <w:rFonts w:ascii="Times New Roman"/>
                            <w:sz w:val="14"/>
                          </w:rPr>
                        </w:pPr>
                      </w:p>
                    </w:tc>
                    <w:tc>
                      <w:tcPr>
                        <w:tcW w:w="886" w:type="dxa"/>
                        <w:tcBorders>
                          <w:bottom w:val="single" w:sz="8" w:space="0" w:color="000000"/>
                        </w:tcBorders>
                      </w:tcPr>
                      <w:p>
                        <w:pPr>
                          <w:pStyle w:val="TableParagraph"/>
                          <w:spacing w:line="163" w:lineRule="exact" w:before="27"/>
                          <w:ind w:right="144"/>
                          <w:jc w:val="right"/>
                          <w:rPr>
                            <w:rFonts w:ascii="Times New Roman"/>
                            <w:sz w:val="16"/>
                          </w:rPr>
                        </w:pPr>
                        <w:r>
                          <w:rPr>
                            <w:rFonts w:ascii="Times New Roman"/>
                            <w:color w:val="3D4B56"/>
                            <w:spacing w:val="-2"/>
                            <w:sz w:val="16"/>
                          </w:rPr>
                          <w:t>(115.752)</w:t>
                        </w:r>
                      </w:p>
                    </w:tc>
                    <w:tc>
                      <w:tcPr>
                        <w:tcW w:w="758" w:type="dxa"/>
                        <w:tcBorders>
                          <w:bottom w:val="single" w:sz="8" w:space="0" w:color="000000"/>
                        </w:tcBorders>
                      </w:tcPr>
                      <w:p>
                        <w:pPr>
                          <w:pStyle w:val="TableParagraph"/>
                          <w:rPr>
                            <w:rFonts w:ascii="Times New Roman"/>
                            <w:sz w:val="14"/>
                          </w:rPr>
                        </w:pPr>
                      </w:p>
                    </w:tc>
                    <w:tc>
                      <w:tcPr>
                        <w:tcW w:w="1042" w:type="dxa"/>
                        <w:gridSpan w:val="2"/>
                        <w:tcBorders>
                          <w:bottom w:val="single" w:sz="8" w:space="0" w:color="000000"/>
                        </w:tcBorders>
                      </w:tcPr>
                      <w:p>
                        <w:pPr>
                          <w:pStyle w:val="TableParagraph"/>
                          <w:spacing w:line="163" w:lineRule="exact" w:before="27"/>
                          <w:ind w:left="542"/>
                          <w:rPr>
                            <w:rFonts w:ascii="Times New Roman"/>
                            <w:sz w:val="16"/>
                          </w:rPr>
                        </w:pPr>
                        <w:r>
                          <w:rPr>
                            <w:rFonts w:ascii="Times New Roman"/>
                            <w:color w:val="3D4B56"/>
                            <w:spacing w:val="-4"/>
                            <w:w w:val="105"/>
                            <w:sz w:val="16"/>
                          </w:rPr>
                          <w:t>74803</w:t>
                        </w:r>
                      </w:p>
                    </w:tc>
                  </w:tr>
                  <w:tr>
                    <w:trPr>
                      <w:trHeight w:val="201" w:hRule="atLeast"/>
                    </w:trPr>
                    <w:tc>
                      <w:tcPr>
                        <w:tcW w:w="2592" w:type="dxa"/>
                      </w:tcPr>
                      <w:p>
                        <w:pPr>
                          <w:pStyle w:val="TableParagraph"/>
                          <w:spacing w:line="181" w:lineRule="exact"/>
                          <w:ind w:left="875" w:right="916"/>
                          <w:jc w:val="center"/>
                          <w:rPr>
                            <w:b/>
                            <w:sz w:val="16"/>
                          </w:rPr>
                        </w:pPr>
                        <w:r>
                          <w:rPr>
                            <w:rFonts w:ascii="Times New Roman"/>
                            <w:color w:val="3D4B56"/>
                            <w:spacing w:val="-2"/>
                            <w:w w:val="80"/>
                            <w:sz w:val="19"/>
                          </w:rPr>
                          <w:t>Total</w:t>
                        </w:r>
                        <w:r>
                          <w:rPr>
                            <w:rFonts w:ascii="Times New Roman"/>
                            <w:color w:val="3D4B56"/>
                            <w:spacing w:val="-3"/>
                            <w:sz w:val="19"/>
                          </w:rPr>
                          <w:t> </w:t>
                        </w:r>
                        <w:r>
                          <w:rPr>
                            <w:b/>
                            <w:color w:val="3D4B56"/>
                            <w:spacing w:val="-2"/>
                            <w:w w:val="90"/>
                            <w:sz w:val="16"/>
                          </w:rPr>
                          <w:t>coste</w:t>
                        </w:r>
                      </w:p>
                    </w:tc>
                    <w:tc>
                      <w:tcPr>
                        <w:tcW w:w="1089" w:type="dxa"/>
                        <w:tcBorders>
                          <w:top w:val="single" w:sz="8" w:space="0" w:color="000000"/>
                          <w:bottom w:val="single" w:sz="8" w:space="0" w:color="000000"/>
                        </w:tcBorders>
                      </w:tcPr>
                      <w:p>
                        <w:pPr>
                          <w:pStyle w:val="TableParagraph"/>
                          <w:spacing w:line="147" w:lineRule="exact"/>
                          <w:ind w:left="183"/>
                          <w:rPr>
                            <w:rFonts w:ascii="Times New Roman"/>
                            <w:b/>
                            <w:sz w:val="17"/>
                          </w:rPr>
                        </w:pPr>
                        <w:r>
                          <w:rPr>
                            <w:rFonts w:ascii="Times New Roman"/>
                            <w:b/>
                            <w:color w:val="3D4B56"/>
                            <w:spacing w:val="-2"/>
                            <w:w w:val="85"/>
                            <w:sz w:val="17"/>
                          </w:rPr>
                          <w:t>26.BDS.021</w:t>
                        </w:r>
                      </w:p>
                    </w:tc>
                    <w:tc>
                      <w:tcPr>
                        <w:tcW w:w="843" w:type="dxa"/>
                        <w:tcBorders>
                          <w:top w:val="single" w:sz="8" w:space="0" w:color="000000"/>
                          <w:bottom w:val="single" w:sz="8" w:space="0" w:color="000000"/>
                        </w:tcBorders>
                      </w:tcPr>
                      <w:p>
                        <w:pPr>
                          <w:pStyle w:val="TableParagraph"/>
                          <w:spacing w:line="147" w:lineRule="exact"/>
                          <w:ind w:right="177"/>
                          <w:jc w:val="right"/>
                          <w:rPr>
                            <w:rFonts w:ascii="Times New Roman"/>
                            <w:b/>
                            <w:sz w:val="17"/>
                          </w:rPr>
                        </w:pPr>
                        <w:r>
                          <w:rPr>
                            <w:rFonts w:ascii="Times New Roman"/>
                            <w:b/>
                            <w:color w:val="3D4B56"/>
                            <w:spacing w:val="-2"/>
                            <w:w w:val="95"/>
                            <w:sz w:val="17"/>
                          </w:rPr>
                          <w:t>640.124</w:t>
                        </w:r>
                      </w:p>
                    </w:tc>
                    <w:tc>
                      <w:tcPr>
                        <w:tcW w:w="924" w:type="dxa"/>
                        <w:tcBorders>
                          <w:top w:val="single" w:sz="8" w:space="0" w:color="000000"/>
                          <w:bottom w:val="single" w:sz="8" w:space="0" w:color="000000"/>
                        </w:tcBorders>
                      </w:tcPr>
                      <w:p>
                        <w:pPr>
                          <w:pStyle w:val="TableParagraph"/>
                          <w:spacing w:line="147" w:lineRule="exact"/>
                          <w:ind w:right="164"/>
                          <w:jc w:val="right"/>
                          <w:rPr>
                            <w:rFonts w:ascii="Times New Roman"/>
                            <w:b/>
                            <w:sz w:val="17"/>
                          </w:rPr>
                        </w:pPr>
                        <w:r>
                          <w:rPr>
                            <w:rFonts w:ascii="Times New Roman"/>
                            <w:b/>
                            <w:color w:val="3D4B56"/>
                            <w:spacing w:val="-2"/>
                            <w:w w:val="95"/>
                            <w:sz w:val="17"/>
                          </w:rPr>
                          <w:t>310</w:t>
                        </w:r>
                        <w:r>
                          <w:rPr>
                            <w:rFonts w:ascii="Times New Roman"/>
                            <w:b/>
                            <w:color w:val="75808C"/>
                            <w:spacing w:val="-2"/>
                            <w:w w:val="95"/>
                            <w:sz w:val="17"/>
                          </w:rPr>
                          <w:t>,</w:t>
                        </w:r>
                        <w:r>
                          <w:rPr>
                            <w:rFonts w:ascii="Times New Roman"/>
                            <w:b/>
                            <w:color w:val="3D4B56"/>
                            <w:spacing w:val="-2"/>
                            <w:w w:val="95"/>
                            <w:sz w:val="17"/>
                          </w:rPr>
                          <w:t>759</w:t>
                        </w:r>
                      </w:p>
                    </w:tc>
                    <w:tc>
                      <w:tcPr>
                        <w:tcW w:w="919" w:type="dxa"/>
                        <w:tcBorders>
                          <w:top w:val="single" w:sz="8" w:space="0" w:color="000000"/>
                          <w:bottom w:val="single" w:sz="8" w:space="0" w:color="000000"/>
                        </w:tcBorders>
                      </w:tcPr>
                      <w:p>
                        <w:pPr>
                          <w:pStyle w:val="TableParagraph"/>
                          <w:spacing w:line="147" w:lineRule="exact"/>
                          <w:ind w:left="171"/>
                          <w:rPr>
                            <w:rFonts w:ascii="Times New Roman"/>
                            <w:b/>
                            <w:sz w:val="17"/>
                          </w:rPr>
                        </w:pPr>
                        <w:r>
                          <w:rPr>
                            <w:rFonts w:ascii="Times New Roman"/>
                            <w:b/>
                            <w:color w:val="4F5964"/>
                            <w:spacing w:val="-2"/>
                            <w:w w:val="90"/>
                            <w:sz w:val="17"/>
                          </w:rPr>
                          <w:t>(465.7431</w:t>
                        </w:r>
                      </w:p>
                    </w:tc>
                    <w:tc>
                      <w:tcPr>
                        <w:tcW w:w="886" w:type="dxa"/>
                        <w:tcBorders>
                          <w:top w:val="single" w:sz="8" w:space="0" w:color="000000"/>
                          <w:bottom w:val="single" w:sz="8" w:space="0" w:color="000000"/>
                        </w:tcBorders>
                      </w:tcPr>
                      <w:p>
                        <w:pPr>
                          <w:pStyle w:val="TableParagraph"/>
                          <w:rPr>
                            <w:rFonts w:ascii="Times New Roman"/>
                            <w:sz w:val="10"/>
                          </w:rPr>
                        </w:pPr>
                      </w:p>
                    </w:tc>
                    <w:tc>
                      <w:tcPr>
                        <w:tcW w:w="758" w:type="dxa"/>
                        <w:tcBorders>
                          <w:top w:val="single" w:sz="8" w:space="0" w:color="000000"/>
                          <w:bottom w:val="single" w:sz="8" w:space="0" w:color="000000"/>
                        </w:tcBorders>
                      </w:tcPr>
                      <w:p>
                        <w:pPr>
                          <w:pStyle w:val="TableParagraph"/>
                          <w:spacing w:line="129" w:lineRule="exact" w:before="18"/>
                          <w:ind w:right="-15"/>
                          <w:jc w:val="right"/>
                          <w:rPr>
                            <w:rFonts w:ascii="Times New Roman"/>
                            <w:sz w:val="16"/>
                          </w:rPr>
                        </w:pPr>
                        <w:r>
                          <w:rPr>
                            <w:rFonts w:ascii="Times New Roman"/>
                            <w:color w:val="4F5964"/>
                            <w:spacing w:val="-2"/>
                            <w:w w:val="110"/>
                            <w:sz w:val="16"/>
                          </w:rPr>
                          <w:t>141.57</w:t>
                        </w:r>
                      </w:p>
                    </w:tc>
                    <w:tc>
                      <w:tcPr>
                        <w:tcW w:w="1042" w:type="dxa"/>
                        <w:gridSpan w:val="2"/>
                        <w:tcBorders>
                          <w:top w:val="single" w:sz="8" w:space="0" w:color="000000"/>
                          <w:bottom w:val="single" w:sz="8" w:space="0" w:color="000000"/>
                        </w:tcBorders>
                      </w:tcPr>
                      <w:p>
                        <w:pPr>
                          <w:pStyle w:val="TableParagraph"/>
                          <w:spacing w:line="147" w:lineRule="exact"/>
                          <w:ind w:left="289"/>
                          <w:rPr>
                            <w:rFonts w:ascii="Times New Roman"/>
                            <w:b/>
                            <w:sz w:val="17"/>
                          </w:rPr>
                        </w:pPr>
                        <w:r>
                          <w:rPr>
                            <w:rFonts w:ascii="Times New Roman"/>
                            <w:b/>
                            <w:color w:val="3D4B56"/>
                            <w:spacing w:val="-2"/>
                            <w:w w:val="95"/>
                            <w:sz w:val="17"/>
                          </w:rPr>
                          <w:t>27.248.585</w:t>
                        </w:r>
                      </w:p>
                    </w:tc>
                  </w:tr>
                  <w:tr>
                    <w:trPr>
                      <w:trHeight w:val="384" w:hRule="atLeast"/>
                    </w:trPr>
                    <w:tc>
                      <w:tcPr>
                        <w:tcW w:w="2592" w:type="dxa"/>
                      </w:tcPr>
                      <w:p>
                        <w:pPr>
                          <w:pStyle w:val="TableParagraph"/>
                          <w:spacing w:line="181" w:lineRule="exact"/>
                          <w:ind w:left="63"/>
                          <w:rPr>
                            <w:b/>
                            <w:sz w:val="16"/>
                          </w:rPr>
                        </w:pPr>
                        <w:r>
                          <w:rPr>
                            <w:b/>
                            <w:color w:val="3D4B56"/>
                            <w:spacing w:val="-2"/>
                            <w:w w:val="90"/>
                            <w:sz w:val="16"/>
                          </w:rPr>
                          <w:t>Amortlzaclonas</w:t>
                        </w:r>
                      </w:p>
                      <w:p>
                        <w:pPr>
                          <w:pStyle w:val="TableParagraph"/>
                          <w:spacing w:line="132" w:lineRule="exact" w:before="51"/>
                          <w:ind w:left="55"/>
                          <w:rPr>
                            <w:sz w:val="15"/>
                          </w:rPr>
                        </w:pPr>
                        <w:r>
                          <w:rPr>
                            <w:color w:val="3D4B56"/>
                            <w:spacing w:val="-2"/>
                            <w:sz w:val="15"/>
                          </w:rPr>
                          <w:t>Construcciones</w:t>
                        </w:r>
                      </w:p>
                    </w:tc>
                    <w:tc>
                      <w:tcPr>
                        <w:tcW w:w="1089" w:type="dxa"/>
                        <w:tcBorders>
                          <w:top w:val="single" w:sz="8" w:space="0" w:color="000000"/>
                        </w:tcBorders>
                      </w:tcPr>
                      <w:p>
                        <w:pPr>
                          <w:pStyle w:val="TableParagraph"/>
                          <w:spacing w:before="2"/>
                          <w:rPr>
                            <w:rFonts w:ascii="Times New Roman"/>
                            <w:i/>
                            <w:sz w:val="21"/>
                          </w:rPr>
                        </w:pPr>
                      </w:p>
                      <w:p>
                        <w:pPr>
                          <w:pStyle w:val="TableParagraph"/>
                          <w:spacing w:line="145" w:lineRule="exact" w:before="1"/>
                          <w:ind w:left="162"/>
                          <w:rPr>
                            <w:rFonts w:ascii="Times New Roman"/>
                            <w:sz w:val="16"/>
                          </w:rPr>
                        </w:pPr>
                        <w:r>
                          <w:rPr>
                            <w:rFonts w:ascii="Times New Roman"/>
                            <w:color w:val="3D4B56"/>
                            <w:spacing w:val="-2"/>
                            <w:sz w:val="16"/>
                          </w:rPr>
                          <w:t>(3.408.883)</w:t>
                        </w:r>
                      </w:p>
                    </w:tc>
                    <w:tc>
                      <w:tcPr>
                        <w:tcW w:w="843" w:type="dxa"/>
                        <w:tcBorders>
                          <w:top w:val="single" w:sz="8" w:space="0" w:color="000000"/>
                        </w:tcBorders>
                      </w:tcPr>
                      <w:p>
                        <w:pPr>
                          <w:pStyle w:val="TableParagraph"/>
                          <w:spacing w:before="2"/>
                          <w:rPr>
                            <w:rFonts w:ascii="Times New Roman"/>
                            <w:i/>
                            <w:sz w:val="21"/>
                          </w:rPr>
                        </w:pPr>
                      </w:p>
                      <w:p>
                        <w:pPr>
                          <w:pStyle w:val="TableParagraph"/>
                          <w:spacing w:line="145" w:lineRule="exact" w:before="1"/>
                          <w:ind w:left="101"/>
                          <w:rPr>
                            <w:rFonts w:ascii="Times New Roman"/>
                            <w:sz w:val="16"/>
                          </w:rPr>
                        </w:pPr>
                        <w:r>
                          <w:rPr>
                            <w:rFonts w:ascii="Times New Roman"/>
                            <w:color w:val="3D4B56"/>
                            <w:w w:val="90"/>
                            <w:sz w:val="16"/>
                          </w:rPr>
                          <w:t>(239</w:t>
                        </w:r>
                        <w:r>
                          <w:rPr>
                            <w:rFonts w:ascii="Times New Roman"/>
                            <w:color w:val="3D4B56"/>
                            <w:spacing w:val="-3"/>
                            <w:w w:val="90"/>
                            <w:sz w:val="16"/>
                          </w:rPr>
                          <w:t> </w:t>
                        </w:r>
                        <w:r>
                          <w:rPr>
                            <w:rFonts w:ascii="Times New Roman"/>
                            <w:color w:val="3D4B56"/>
                            <w:spacing w:val="-4"/>
                            <w:w w:val="95"/>
                            <w:sz w:val="16"/>
                          </w:rPr>
                          <w:t>974)</w:t>
                        </w:r>
                      </w:p>
                    </w:tc>
                    <w:tc>
                      <w:tcPr>
                        <w:tcW w:w="924" w:type="dxa"/>
                        <w:tcBorders>
                          <w:top w:val="single" w:sz="8" w:space="0" w:color="000000"/>
                        </w:tcBorders>
                      </w:tcPr>
                      <w:p>
                        <w:pPr>
                          <w:pStyle w:val="TableParagraph"/>
                          <w:rPr>
                            <w:rFonts w:ascii="Times New Roman"/>
                            <w:sz w:val="16"/>
                          </w:rPr>
                        </w:pPr>
                      </w:p>
                    </w:tc>
                    <w:tc>
                      <w:tcPr>
                        <w:tcW w:w="919" w:type="dxa"/>
                        <w:tcBorders>
                          <w:top w:val="single" w:sz="8" w:space="0" w:color="000000"/>
                        </w:tcBorders>
                      </w:tcPr>
                      <w:p>
                        <w:pPr>
                          <w:pStyle w:val="TableParagraph"/>
                          <w:rPr>
                            <w:rFonts w:ascii="Times New Roman"/>
                            <w:sz w:val="16"/>
                          </w:rPr>
                        </w:pPr>
                      </w:p>
                    </w:tc>
                    <w:tc>
                      <w:tcPr>
                        <w:tcW w:w="886" w:type="dxa"/>
                        <w:tcBorders>
                          <w:top w:val="single" w:sz="8" w:space="0" w:color="000000"/>
                        </w:tcBorders>
                      </w:tcPr>
                      <w:p>
                        <w:pPr>
                          <w:pStyle w:val="TableParagraph"/>
                          <w:rPr>
                            <w:rFonts w:ascii="Times New Roman"/>
                            <w:sz w:val="16"/>
                          </w:rPr>
                        </w:pPr>
                      </w:p>
                    </w:tc>
                    <w:tc>
                      <w:tcPr>
                        <w:tcW w:w="758" w:type="dxa"/>
                        <w:tcBorders>
                          <w:top w:val="single" w:sz="8" w:space="0" w:color="000000"/>
                        </w:tcBorders>
                      </w:tcPr>
                      <w:p>
                        <w:pPr>
                          <w:pStyle w:val="TableParagraph"/>
                          <w:spacing w:line="298" w:lineRule="exact" w:before="91"/>
                          <w:ind w:right="-44"/>
                          <w:jc w:val="right"/>
                          <w:rPr>
                            <w:rFonts w:ascii="Times New Roman"/>
                            <w:sz w:val="37"/>
                          </w:rPr>
                        </w:pPr>
                        <w:r>
                          <w:rPr>
                            <w:rFonts w:ascii="Times New Roman"/>
                            <w:color w:val="3D4B56"/>
                            <w:w w:val="95"/>
                            <w:sz w:val="37"/>
                          </w:rPr>
                          <w:t>-</w:t>
                        </w:r>
                      </w:p>
                    </w:tc>
                    <w:tc>
                      <w:tcPr>
                        <w:tcW w:w="1042" w:type="dxa"/>
                        <w:gridSpan w:val="2"/>
                        <w:tcBorders>
                          <w:top w:val="single" w:sz="8" w:space="0" w:color="000000"/>
                        </w:tcBorders>
                      </w:tcPr>
                      <w:p>
                        <w:pPr>
                          <w:pStyle w:val="TableParagraph"/>
                          <w:spacing w:before="7"/>
                          <w:rPr>
                            <w:rFonts w:ascii="Times New Roman"/>
                            <w:i/>
                            <w:sz w:val="21"/>
                          </w:rPr>
                        </w:pPr>
                      </w:p>
                      <w:p>
                        <w:pPr>
                          <w:pStyle w:val="TableParagraph"/>
                          <w:spacing w:line="140" w:lineRule="exact"/>
                          <w:ind w:left="267"/>
                          <w:rPr>
                            <w:rFonts w:ascii="Times New Roman"/>
                            <w:sz w:val="16"/>
                          </w:rPr>
                        </w:pPr>
                        <w:r>
                          <w:rPr>
                            <w:rFonts w:ascii="Times New Roman"/>
                            <w:color w:val="3D4B56"/>
                            <w:w w:val="90"/>
                            <w:sz w:val="16"/>
                          </w:rPr>
                          <w:t>(3.648</w:t>
                        </w:r>
                        <w:r>
                          <w:rPr>
                            <w:rFonts w:ascii="Times New Roman"/>
                            <w:color w:val="3D4B56"/>
                            <w:spacing w:val="-4"/>
                            <w:w w:val="90"/>
                            <w:sz w:val="16"/>
                          </w:rPr>
                          <w:t> </w:t>
                        </w:r>
                        <w:r>
                          <w:rPr>
                            <w:rFonts w:ascii="Times New Roman"/>
                            <w:color w:val="3D4B56"/>
                            <w:spacing w:val="-4"/>
                            <w:sz w:val="16"/>
                          </w:rPr>
                          <w:t>858)</w:t>
                        </w:r>
                      </w:p>
                    </w:tc>
                  </w:tr>
                  <w:tr>
                    <w:trPr>
                      <w:trHeight w:val="306" w:hRule="atLeast"/>
                    </w:trPr>
                    <w:tc>
                      <w:tcPr>
                        <w:tcW w:w="2592" w:type="dxa"/>
                      </w:tcPr>
                      <w:p>
                        <w:pPr>
                          <w:pStyle w:val="TableParagraph"/>
                          <w:spacing w:before="56"/>
                          <w:ind w:left="60"/>
                          <w:rPr>
                            <w:sz w:val="15"/>
                          </w:rPr>
                        </w:pPr>
                        <w:r>
                          <w:rPr>
                            <w:color w:val="3D4B56"/>
                            <w:w w:val="85"/>
                            <w:sz w:val="15"/>
                          </w:rPr>
                          <w:t>tnstalaciones</w:t>
                        </w:r>
                        <w:r>
                          <w:rPr>
                            <w:color w:val="3D4B56"/>
                            <w:spacing w:val="8"/>
                            <w:sz w:val="15"/>
                          </w:rPr>
                          <w:t> </w:t>
                        </w:r>
                        <w:r>
                          <w:rPr>
                            <w:color w:val="3D4B56"/>
                            <w:w w:val="85"/>
                            <w:sz w:val="15"/>
                          </w:rPr>
                          <w:t>tecnicas</w:t>
                        </w:r>
                        <w:r>
                          <w:rPr>
                            <w:color w:val="3D4B56"/>
                            <w:spacing w:val="4"/>
                            <w:sz w:val="15"/>
                          </w:rPr>
                          <w:t> </w:t>
                        </w:r>
                        <w:r>
                          <w:rPr>
                            <w:rFonts w:ascii="Times New Roman"/>
                            <w:color w:val="3D4B56"/>
                            <w:w w:val="85"/>
                            <w:sz w:val="17"/>
                          </w:rPr>
                          <w:t>y</w:t>
                        </w:r>
                        <w:r>
                          <w:rPr>
                            <w:rFonts w:ascii="Times New Roman"/>
                            <w:color w:val="3D4B56"/>
                            <w:spacing w:val="-17"/>
                            <w:w w:val="85"/>
                            <w:sz w:val="17"/>
                          </w:rPr>
                          <w:t> </w:t>
                        </w:r>
                        <w:r>
                          <w:rPr>
                            <w:color w:val="3D4B56"/>
                            <w:spacing w:val="-2"/>
                            <w:w w:val="85"/>
                            <w:sz w:val="15"/>
                          </w:rPr>
                          <w:t>maqwnana</w:t>
                        </w:r>
                      </w:p>
                    </w:tc>
                    <w:tc>
                      <w:tcPr>
                        <w:tcW w:w="1089" w:type="dxa"/>
                      </w:tcPr>
                      <w:p>
                        <w:pPr>
                          <w:pStyle w:val="TableParagraph"/>
                          <w:spacing w:before="65"/>
                          <w:ind w:left="80"/>
                          <w:rPr>
                            <w:rFonts w:ascii="Times New Roman"/>
                            <w:sz w:val="16"/>
                          </w:rPr>
                        </w:pPr>
                        <w:r>
                          <w:rPr>
                            <w:rFonts w:ascii="Times New Roman"/>
                            <w:color w:val="75808C"/>
                            <w:spacing w:val="-2"/>
                            <w:sz w:val="16"/>
                          </w:rPr>
                          <w:t>(</w:t>
                        </w:r>
                        <w:r>
                          <w:rPr>
                            <w:rFonts w:ascii="Times New Roman"/>
                            <w:color w:val="3D4B56"/>
                            <w:spacing w:val="-2"/>
                            <w:sz w:val="16"/>
                          </w:rPr>
                          <w:t>10</w:t>
                        </w:r>
                        <w:r>
                          <w:rPr>
                            <w:rFonts w:ascii="Times New Roman"/>
                            <w:color w:val="B3B3B5"/>
                            <w:spacing w:val="-2"/>
                            <w:sz w:val="16"/>
                          </w:rPr>
                          <w:t>,</w:t>
                        </w:r>
                        <w:r>
                          <w:rPr>
                            <w:rFonts w:ascii="Times New Roman"/>
                            <w:color w:val="3D4B56"/>
                            <w:spacing w:val="-2"/>
                            <w:sz w:val="16"/>
                          </w:rPr>
                          <w:t>678.538)</w:t>
                        </w:r>
                      </w:p>
                    </w:tc>
                    <w:tc>
                      <w:tcPr>
                        <w:tcW w:w="843" w:type="dxa"/>
                      </w:tcPr>
                      <w:p>
                        <w:pPr>
                          <w:pStyle w:val="TableParagraph"/>
                          <w:spacing w:before="70"/>
                          <w:ind w:left="97"/>
                          <w:rPr>
                            <w:rFonts w:ascii="Times New Roman"/>
                            <w:sz w:val="15"/>
                          </w:rPr>
                        </w:pPr>
                        <w:r>
                          <w:rPr>
                            <w:rFonts w:ascii="Times New Roman"/>
                            <w:color w:val="3D4B56"/>
                            <w:spacing w:val="-2"/>
                            <w:sz w:val="15"/>
                          </w:rPr>
                          <w:t>(306</w:t>
                        </w:r>
                        <w:r>
                          <w:rPr>
                            <w:rFonts w:ascii="Times New Roman"/>
                            <w:color w:val="6D6E77"/>
                            <w:spacing w:val="-2"/>
                            <w:sz w:val="15"/>
                          </w:rPr>
                          <w:t>,</w:t>
                        </w:r>
                        <w:r>
                          <w:rPr>
                            <w:rFonts w:ascii="Times New Roman"/>
                            <w:color w:val="3D4B56"/>
                            <w:spacing w:val="-2"/>
                            <w:sz w:val="15"/>
                          </w:rPr>
                          <w:t>632)</w:t>
                        </w:r>
                      </w:p>
                    </w:tc>
                    <w:tc>
                      <w:tcPr>
                        <w:tcW w:w="924" w:type="dxa"/>
                      </w:tcPr>
                      <w:p>
                        <w:pPr>
                          <w:pStyle w:val="TableParagraph"/>
                          <w:spacing w:before="70"/>
                          <w:ind w:right="179"/>
                          <w:jc w:val="right"/>
                          <w:rPr>
                            <w:rFonts w:ascii="Times New Roman"/>
                            <w:sz w:val="16"/>
                          </w:rPr>
                        </w:pPr>
                        <w:r>
                          <w:rPr>
                            <w:rFonts w:ascii="Times New Roman"/>
                            <w:color w:val="3D4B56"/>
                            <w:spacing w:val="-2"/>
                            <w:sz w:val="16"/>
                          </w:rPr>
                          <w:t>(232.630)</w:t>
                        </w:r>
                      </w:p>
                    </w:tc>
                    <w:tc>
                      <w:tcPr>
                        <w:tcW w:w="919" w:type="dxa"/>
                      </w:tcPr>
                      <w:p>
                        <w:pPr>
                          <w:pStyle w:val="TableParagraph"/>
                          <w:spacing w:before="65"/>
                          <w:ind w:right="176"/>
                          <w:jc w:val="right"/>
                          <w:rPr>
                            <w:rFonts w:ascii="Times New Roman"/>
                            <w:sz w:val="16"/>
                          </w:rPr>
                        </w:pPr>
                        <w:r>
                          <w:rPr>
                            <w:rFonts w:ascii="Times New Roman"/>
                            <w:color w:val="3D4B56"/>
                            <w:spacing w:val="-2"/>
                            <w:sz w:val="16"/>
                          </w:rPr>
                          <w:t>268.240</w:t>
                        </w:r>
                      </w:p>
                    </w:tc>
                    <w:tc>
                      <w:tcPr>
                        <w:tcW w:w="1644" w:type="dxa"/>
                        <w:gridSpan w:val="2"/>
                      </w:tcPr>
                      <w:p>
                        <w:pPr>
                          <w:pStyle w:val="TableParagraph"/>
                          <w:spacing w:line="287" w:lineRule="exact"/>
                          <w:ind w:right="-29"/>
                          <w:jc w:val="right"/>
                          <w:rPr>
                            <w:sz w:val="29"/>
                          </w:rPr>
                        </w:pPr>
                        <w:r>
                          <w:rPr>
                            <w:color w:val="7EA7BF"/>
                            <w:w w:val="108"/>
                            <w:sz w:val="29"/>
                          </w:rPr>
                          <w:t>-</w:t>
                        </w:r>
                      </w:p>
                    </w:tc>
                    <w:tc>
                      <w:tcPr>
                        <w:tcW w:w="1042" w:type="dxa"/>
                        <w:gridSpan w:val="2"/>
                      </w:tcPr>
                      <w:p>
                        <w:pPr>
                          <w:pStyle w:val="TableParagraph"/>
                          <w:spacing w:before="65"/>
                          <w:ind w:left="195"/>
                          <w:rPr>
                            <w:rFonts w:ascii="Times New Roman"/>
                            <w:sz w:val="16"/>
                          </w:rPr>
                        </w:pPr>
                        <w:r>
                          <w:rPr>
                            <w:rFonts w:ascii="Times New Roman"/>
                            <w:color w:val="3D4B56"/>
                            <w:spacing w:val="-2"/>
                            <w:sz w:val="16"/>
                          </w:rPr>
                          <w:t>(10</w:t>
                        </w:r>
                        <w:r>
                          <w:rPr>
                            <w:rFonts w:ascii="Times New Roman"/>
                            <w:color w:val="B3B3B5"/>
                            <w:spacing w:val="-2"/>
                            <w:sz w:val="16"/>
                          </w:rPr>
                          <w:t>,</w:t>
                        </w:r>
                        <w:r>
                          <w:rPr>
                            <w:rFonts w:ascii="Times New Roman"/>
                            <w:color w:val="3D4B56"/>
                            <w:spacing w:val="-2"/>
                            <w:sz w:val="16"/>
                          </w:rPr>
                          <w:t>949560)</w:t>
                        </w:r>
                      </w:p>
                    </w:tc>
                  </w:tr>
                  <w:tr>
                    <w:trPr>
                      <w:trHeight w:val="173" w:hRule="atLeast"/>
                    </w:trPr>
                    <w:tc>
                      <w:tcPr>
                        <w:tcW w:w="2592" w:type="dxa"/>
                      </w:tcPr>
                      <w:p>
                        <w:pPr>
                          <w:pStyle w:val="TableParagraph"/>
                          <w:spacing w:line="153" w:lineRule="exact"/>
                          <w:ind w:left="52"/>
                          <w:rPr>
                            <w:sz w:val="15"/>
                          </w:rPr>
                        </w:pPr>
                        <w:r>
                          <w:rPr>
                            <w:rFonts w:ascii="Times New Roman"/>
                            <w:color w:val="3D4B56"/>
                            <w:w w:val="85"/>
                            <w:sz w:val="16"/>
                          </w:rPr>
                          <w:t>Otras</w:t>
                        </w:r>
                        <w:r>
                          <w:rPr>
                            <w:rFonts w:ascii="Times New Roman"/>
                            <w:color w:val="3D4B56"/>
                            <w:spacing w:val="-2"/>
                            <w:w w:val="85"/>
                            <w:sz w:val="16"/>
                          </w:rPr>
                          <w:t> </w:t>
                        </w:r>
                        <w:r>
                          <w:rPr>
                            <w:color w:val="4F5964"/>
                            <w:w w:val="85"/>
                            <w:sz w:val="15"/>
                          </w:rPr>
                          <w:t>instalac10nes</w:t>
                        </w:r>
                        <w:r>
                          <w:rPr>
                            <w:color w:val="4F5964"/>
                            <w:spacing w:val="44"/>
                            <w:sz w:val="15"/>
                          </w:rPr>
                          <w:t> </w:t>
                        </w:r>
                        <w:r>
                          <w:rPr>
                            <w:color w:val="3D4B56"/>
                            <w:w w:val="85"/>
                            <w:sz w:val="15"/>
                          </w:rPr>
                          <w:t>ulillaje</w:t>
                        </w:r>
                        <w:r>
                          <w:rPr>
                            <w:color w:val="3D4B56"/>
                            <w:spacing w:val="-5"/>
                            <w:sz w:val="15"/>
                          </w:rPr>
                          <w:t> </w:t>
                        </w:r>
                        <w:r>
                          <w:rPr>
                            <w:rFonts w:ascii="Times New Roman"/>
                            <w:color w:val="3D4B56"/>
                            <w:w w:val="85"/>
                            <w:sz w:val="17"/>
                          </w:rPr>
                          <w:t>y</w:t>
                        </w:r>
                        <w:r>
                          <w:rPr>
                            <w:rFonts w:ascii="Times New Roman"/>
                            <w:color w:val="3D4B56"/>
                            <w:spacing w:val="-22"/>
                            <w:w w:val="85"/>
                            <w:sz w:val="17"/>
                          </w:rPr>
                          <w:t> </w:t>
                        </w:r>
                        <w:r>
                          <w:rPr>
                            <w:color w:val="3D4B56"/>
                            <w:spacing w:val="-2"/>
                            <w:w w:val="85"/>
                            <w:sz w:val="15"/>
                          </w:rPr>
                          <w:t>mobiiiano</w:t>
                        </w:r>
                      </w:p>
                    </w:tc>
                    <w:tc>
                      <w:tcPr>
                        <w:tcW w:w="1089" w:type="dxa"/>
                      </w:tcPr>
                      <w:p>
                        <w:pPr>
                          <w:pStyle w:val="TableParagraph"/>
                          <w:spacing w:line="153" w:lineRule="exact"/>
                          <w:ind w:left="157"/>
                          <w:rPr>
                            <w:rFonts w:ascii="Times New Roman"/>
                            <w:sz w:val="16"/>
                          </w:rPr>
                        </w:pPr>
                        <w:r>
                          <w:rPr>
                            <w:rFonts w:ascii="Times New Roman"/>
                            <w:color w:val="3D4B56"/>
                            <w:spacing w:val="-2"/>
                            <w:sz w:val="16"/>
                          </w:rPr>
                          <w:t>(1124</w:t>
                        </w:r>
                        <w:r>
                          <w:rPr>
                            <w:rFonts w:ascii="Times New Roman"/>
                            <w:color w:val="B3B3B5"/>
                            <w:spacing w:val="-2"/>
                            <w:sz w:val="16"/>
                          </w:rPr>
                          <w:t>.</w:t>
                        </w:r>
                        <w:r>
                          <w:rPr>
                            <w:rFonts w:ascii="Times New Roman"/>
                            <w:color w:val="3D4B56"/>
                            <w:spacing w:val="-2"/>
                            <w:sz w:val="16"/>
                          </w:rPr>
                          <w:t>7931</w:t>
                        </w:r>
                      </w:p>
                    </w:tc>
                    <w:tc>
                      <w:tcPr>
                        <w:tcW w:w="843" w:type="dxa"/>
                      </w:tcPr>
                      <w:p>
                        <w:pPr>
                          <w:pStyle w:val="TableParagraph"/>
                          <w:spacing w:line="153" w:lineRule="exact"/>
                          <w:ind w:right="162"/>
                          <w:jc w:val="right"/>
                          <w:rPr>
                            <w:rFonts w:ascii="Times New Roman"/>
                            <w:b/>
                            <w:sz w:val="17"/>
                          </w:rPr>
                        </w:pPr>
                        <w:r>
                          <w:rPr>
                            <w:rFonts w:ascii="Times New Roman"/>
                            <w:b/>
                            <w:color w:val="3D4B56"/>
                            <w:spacing w:val="-2"/>
                            <w:w w:val="95"/>
                            <w:sz w:val="17"/>
                          </w:rPr>
                          <w:t>(68</w:t>
                        </w:r>
                        <w:r>
                          <w:rPr>
                            <w:rFonts w:ascii="Times New Roman"/>
                            <w:b/>
                            <w:color w:val="B3B3B5"/>
                            <w:spacing w:val="-2"/>
                            <w:w w:val="95"/>
                            <w:sz w:val="17"/>
                          </w:rPr>
                          <w:t>.</w:t>
                        </w:r>
                        <w:r>
                          <w:rPr>
                            <w:rFonts w:ascii="Times New Roman"/>
                            <w:b/>
                            <w:color w:val="3D4B56"/>
                            <w:spacing w:val="-2"/>
                            <w:w w:val="95"/>
                            <w:sz w:val="17"/>
                          </w:rPr>
                          <w:t>943)</w:t>
                        </w:r>
                      </w:p>
                    </w:tc>
                    <w:tc>
                      <w:tcPr>
                        <w:tcW w:w="924" w:type="dxa"/>
                      </w:tcPr>
                      <w:p>
                        <w:pPr>
                          <w:pStyle w:val="TableParagraph"/>
                          <w:spacing w:line="153" w:lineRule="exact"/>
                          <w:ind w:right="179"/>
                          <w:jc w:val="right"/>
                          <w:rPr>
                            <w:rFonts w:ascii="Times New Roman"/>
                            <w:sz w:val="16"/>
                          </w:rPr>
                        </w:pPr>
                        <w:r>
                          <w:rPr>
                            <w:rFonts w:ascii="Times New Roman"/>
                            <w:color w:val="3D4B56"/>
                            <w:spacing w:val="-2"/>
                            <w:sz w:val="16"/>
                          </w:rPr>
                          <w:t>(20.653)</w:t>
                        </w:r>
                      </w:p>
                    </w:tc>
                    <w:tc>
                      <w:tcPr>
                        <w:tcW w:w="919" w:type="dxa"/>
                      </w:tcPr>
                      <w:p>
                        <w:pPr>
                          <w:pStyle w:val="TableParagraph"/>
                          <w:spacing w:line="153" w:lineRule="exact"/>
                          <w:ind w:right="173"/>
                          <w:jc w:val="right"/>
                          <w:rPr>
                            <w:rFonts w:ascii="Times New Roman"/>
                            <w:sz w:val="16"/>
                          </w:rPr>
                        </w:pPr>
                        <w:r>
                          <w:rPr>
                            <w:rFonts w:ascii="Times New Roman"/>
                            <w:color w:val="3D4B56"/>
                            <w:spacing w:val="-2"/>
                            <w:sz w:val="16"/>
                          </w:rPr>
                          <w:t>26.640</w:t>
                        </w:r>
                      </w:p>
                    </w:tc>
                    <w:tc>
                      <w:tcPr>
                        <w:tcW w:w="1644" w:type="dxa"/>
                        <w:gridSpan w:val="2"/>
                      </w:tcPr>
                      <w:p>
                        <w:pPr>
                          <w:pStyle w:val="TableParagraph"/>
                          <w:rPr>
                            <w:rFonts w:ascii="Times New Roman"/>
                            <w:sz w:val="10"/>
                          </w:rPr>
                        </w:pPr>
                      </w:p>
                    </w:tc>
                    <w:tc>
                      <w:tcPr>
                        <w:tcW w:w="1042" w:type="dxa"/>
                        <w:gridSpan w:val="2"/>
                      </w:tcPr>
                      <w:p>
                        <w:pPr>
                          <w:pStyle w:val="TableParagraph"/>
                          <w:spacing w:line="153" w:lineRule="exact"/>
                          <w:ind w:left="267"/>
                          <w:rPr>
                            <w:rFonts w:ascii="Times New Roman"/>
                            <w:sz w:val="16"/>
                          </w:rPr>
                        </w:pPr>
                        <w:r>
                          <w:rPr>
                            <w:rFonts w:ascii="Times New Roman"/>
                            <w:color w:val="3D4B56"/>
                            <w:spacing w:val="-2"/>
                            <w:sz w:val="16"/>
                          </w:rPr>
                          <w:t>(1.187749)</w:t>
                        </w:r>
                      </w:p>
                    </w:tc>
                  </w:tr>
                  <w:tr>
                    <w:trPr>
                      <w:trHeight w:val="201" w:hRule="atLeast"/>
                    </w:trPr>
                    <w:tc>
                      <w:tcPr>
                        <w:tcW w:w="2592" w:type="dxa"/>
                      </w:tcPr>
                      <w:p>
                        <w:pPr>
                          <w:pStyle w:val="TableParagraph"/>
                          <w:spacing w:line="135" w:lineRule="exact" w:before="45"/>
                          <w:ind w:left="51"/>
                          <w:rPr>
                            <w:sz w:val="15"/>
                          </w:rPr>
                        </w:pPr>
                        <w:r>
                          <w:rPr>
                            <w:color w:val="3D4B56"/>
                            <w:w w:val="90"/>
                            <w:sz w:val="15"/>
                          </w:rPr>
                          <w:t>Otro</w:t>
                        </w:r>
                        <w:r>
                          <w:rPr>
                            <w:color w:val="3D4B56"/>
                            <w:spacing w:val="-9"/>
                            <w:w w:val="90"/>
                            <w:sz w:val="15"/>
                          </w:rPr>
                          <w:t> </w:t>
                        </w:r>
                        <w:r>
                          <w:rPr>
                            <w:color w:val="4F5964"/>
                            <w:spacing w:val="-2"/>
                            <w:w w:val="95"/>
                            <w:sz w:val="15"/>
                          </w:rPr>
                          <w:t>inmovilizado</w:t>
                        </w:r>
                      </w:p>
                    </w:tc>
                    <w:tc>
                      <w:tcPr>
                        <w:tcW w:w="1089" w:type="dxa"/>
                      </w:tcPr>
                      <w:p>
                        <w:pPr>
                          <w:pStyle w:val="TableParagraph"/>
                          <w:spacing w:line="144" w:lineRule="exact" w:before="37"/>
                          <w:ind w:left="272"/>
                          <w:rPr>
                            <w:rFonts w:ascii="Times New Roman"/>
                            <w:sz w:val="16"/>
                          </w:rPr>
                        </w:pPr>
                        <w:r>
                          <w:rPr>
                            <w:rFonts w:ascii="Times New Roman"/>
                            <w:color w:val="3D4B56"/>
                            <w:spacing w:val="-2"/>
                            <w:sz w:val="16"/>
                          </w:rPr>
                          <w:t>(739.462)</w:t>
                        </w:r>
                      </w:p>
                    </w:tc>
                    <w:tc>
                      <w:tcPr>
                        <w:tcW w:w="843" w:type="dxa"/>
                      </w:tcPr>
                      <w:p>
                        <w:pPr>
                          <w:pStyle w:val="TableParagraph"/>
                          <w:spacing w:line="144" w:lineRule="exact" w:before="37"/>
                          <w:ind w:left="101"/>
                          <w:rPr>
                            <w:rFonts w:ascii="Times New Roman"/>
                            <w:sz w:val="16"/>
                          </w:rPr>
                        </w:pPr>
                        <w:r>
                          <w:rPr>
                            <w:rFonts w:ascii="Times New Roman"/>
                            <w:color w:val="75808C"/>
                            <w:spacing w:val="-2"/>
                            <w:sz w:val="16"/>
                          </w:rPr>
                          <w:t>(</w:t>
                        </w:r>
                        <w:r>
                          <w:rPr>
                            <w:rFonts w:ascii="Times New Roman"/>
                            <w:color w:val="3D4B56"/>
                            <w:spacing w:val="-2"/>
                            <w:sz w:val="16"/>
                          </w:rPr>
                          <w:t>147624)</w:t>
                        </w:r>
                      </w:p>
                    </w:tc>
                    <w:tc>
                      <w:tcPr>
                        <w:tcW w:w="924" w:type="dxa"/>
                      </w:tcPr>
                      <w:p>
                        <w:pPr>
                          <w:pStyle w:val="TableParagraph"/>
                          <w:spacing w:line="144" w:lineRule="exact" w:before="37"/>
                          <w:ind w:right="166"/>
                          <w:jc w:val="right"/>
                          <w:rPr>
                            <w:rFonts w:ascii="Times New Roman"/>
                            <w:sz w:val="16"/>
                          </w:rPr>
                        </w:pPr>
                        <w:r>
                          <w:rPr>
                            <w:rFonts w:ascii="Times New Roman"/>
                            <w:color w:val="3D4B56"/>
                            <w:spacing w:val="-2"/>
                            <w:sz w:val="16"/>
                          </w:rPr>
                          <w:t>(6</w:t>
                        </w:r>
                        <w:r>
                          <w:rPr>
                            <w:rFonts w:ascii="Times New Roman"/>
                            <w:color w:val="B3B3B5"/>
                            <w:spacing w:val="-2"/>
                            <w:sz w:val="16"/>
                          </w:rPr>
                          <w:t>,</w:t>
                        </w:r>
                        <w:r>
                          <w:rPr>
                            <w:rFonts w:ascii="Times New Roman"/>
                            <w:color w:val="3D4B56"/>
                            <w:spacing w:val="-2"/>
                            <w:sz w:val="16"/>
                          </w:rPr>
                          <w:t>510)</w:t>
                        </w:r>
                      </w:p>
                    </w:tc>
                    <w:tc>
                      <w:tcPr>
                        <w:tcW w:w="919" w:type="dxa"/>
                      </w:tcPr>
                      <w:p>
                        <w:pPr>
                          <w:pStyle w:val="TableParagraph"/>
                          <w:spacing w:line="131" w:lineRule="exact" w:before="50"/>
                          <w:ind w:right="172"/>
                          <w:jc w:val="right"/>
                          <w:rPr>
                            <w:b/>
                            <w:sz w:val="15"/>
                          </w:rPr>
                        </w:pPr>
                        <w:r>
                          <w:rPr>
                            <w:b/>
                            <w:color w:val="3D4B56"/>
                            <w:spacing w:val="-2"/>
                            <w:sz w:val="15"/>
                          </w:rPr>
                          <w:t>2.380</w:t>
                        </w:r>
                      </w:p>
                    </w:tc>
                    <w:tc>
                      <w:tcPr>
                        <w:tcW w:w="2686" w:type="dxa"/>
                        <w:gridSpan w:val="4"/>
                      </w:tcPr>
                      <w:p>
                        <w:pPr>
                          <w:pStyle w:val="TableParagraph"/>
                          <w:spacing w:line="144" w:lineRule="exact" w:before="37"/>
                          <w:ind w:right="102"/>
                          <w:jc w:val="right"/>
                          <w:rPr>
                            <w:rFonts w:ascii="Times New Roman"/>
                            <w:sz w:val="16"/>
                          </w:rPr>
                        </w:pPr>
                        <w:r>
                          <w:rPr>
                            <w:rFonts w:ascii="Times New Roman"/>
                            <w:color w:val="3D4B56"/>
                            <w:spacing w:val="-2"/>
                            <w:sz w:val="16"/>
                          </w:rPr>
                          <w:t>(891.216)</w:t>
                        </w:r>
                      </w:p>
                    </w:tc>
                  </w:tr>
                  <w:tr>
                    <w:trPr>
                      <w:trHeight w:val="309" w:hRule="atLeast"/>
                    </w:trPr>
                    <w:tc>
                      <w:tcPr>
                        <w:tcW w:w="2592" w:type="dxa"/>
                      </w:tcPr>
                      <w:p>
                        <w:pPr>
                          <w:pStyle w:val="TableParagraph"/>
                          <w:spacing w:before="61"/>
                          <w:ind w:left="679"/>
                          <w:rPr>
                            <w:b/>
                            <w:sz w:val="16"/>
                          </w:rPr>
                        </w:pPr>
                        <w:r>
                          <w:rPr>
                            <w:b/>
                            <w:color w:val="3D4B56"/>
                            <w:w w:val="85"/>
                            <w:sz w:val="16"/>
                          </w:rPr>
                          <w:t>Total</w:t>
                        </w:r>
                        <w:r>
                          <w:rPr>
                            <w:b/>
                            <w:color w:val="3D4B56"/>
                            <w:spacing w:val="-2"/>
                            <w:w w:val="90"/>
                            <w:sz w:val="16"/>
                          </w:rPr>
                          <w:t> amortlzaclon</w:t>
                        </w:r>
                      </w:p>
                    </w:tc>
                    <w:tc>
                      <w:tcPr>
                        <w:tcW w:w="1089" w:type="dxa"/>
                      </w:tcPr>
                      <w:p>
                        <w:pPr>
                          <w:pStyle w:val="TableParagraph"/>
                          <w:spacing w:before="52"/>
                          <w:ind w:left="84"/>
                          <w:rPr>
                            <w:rFonts w:ascii="Times New Roman"/>
                            <w:b/>
                            <w:sz w:val="17"/>
                          </w:rPr>
                        </w:pPr>
                        <w:r>
                          <w:rPr>
                            <w:rFonts w:ascii="Times New Roman"/>
                            <w:b/>
                            <w:color w:val="3D4B56"/>
                            <w:spacing w:val="-2"/>
                            <w:w w:val="95"/>
                            <w:sz w:val="17"/>
                          </w:rPr>
                          <w:t>(15.951.677)</w:t>
                        </w:r>
                      </w:p>
                    </w:tc>
                    <w:tc>
                      <w:tcPr>
                        <w:tcW w:w="843" w:type="dxa"/>
                      </w:tcPr>
                      <w:p>
                        <w:pPr>
                          <w:pStyle w:val="TableParagraph"/>
                          <w:spacing w:before="52"/>
                          <w:ind w:left="96"/>
                          <w:rPr>
                            <w:rFonts w:ascii="Times New Roman"/>
                            <w:b/>
                            <w:sz w:val="17"/>
                          </w:rPr>
                        </w:pPr>
                        <w:r>
                          <w:rPr>
                            <w:rFonts w:ascii="Times New Roman"/>
                            <w:b/>
                            <w:color w:val="3D4B56"/>
                            <w:spacing w:val="-2"/>
                            <w:w w:val="95"/>
                            <w:sz w:val="17"/>
                          </w:rPr>
                          <w:t>(763.172)</w:t>
                        </w:r>
                      </w:p>
                    </w:tc>
                    <w:tc>
                      <w:tcPr>
                        <w:tcW w:w="924" w:type="dxa"/>
                      </w:tcPr>
                      <w:p>
                        <w:pPr>
                          <w:pStyle w:val="TableParagraph"/>
                          <w:spacing w:before="57"/>
                          <w:ind w:right="184"/>
                          <w:jc w:val="right"/>
                          <w:rPr>
                            <w:rFonts w:ascii="Times New Roman"/>
                            <w:b/>
                            <w:sz w:val="17"/>
                          </w:rPr>
                        </w:pPr>
                        <w:r>
                          <w:rPr>
                            <w:rFonts w:ascii="Times New Roman"/>
                            <w:b/>
                            <w:color w:val="3D4B56"/>
                            <w:spacing w:val="-2"/>
                            <w:w w:val="95"/>
                            <w:sz w:val="17"/>
                          </w:rPr>
                          <w:t>(259.792)</w:t>
                        </w:r>
                      </w:p>
                    </w:tc>
                    <w:tc>
                      <w:tcPr>
                        <w:tcW w:w="919" w:type="dxa"/>
                      </w:tcPr>
                      <w:p>
                        <w:pPr>
                          <w:pStyle w:val="TableParagraph"/>
                          <w:spacing w:before="57"/>
                          <w:ind w:right="175"/>
                          <w:jc w:val="right"/>
                          <w:rPr>
                            <w:rFonts w:ascii="Times New Roman"/>
                            <w:b/>
                            <w:sz w:val="17"/>
                          </w:rPr>
                        </w:pPr>
                        <w:r>
                          <w:rPr>
                            <w:rFonts w:ascii="Times New Roman"/>
                            <w:b/>
                            <w:color w:val="3D4B56"/>
                            <w:spacing w:val="-2"/>
                            <w:w w:val="95"/>
                            <w:sz w:val="17"/>
                          </w:rPr>
                          <w:t>297.259</w:t>
                        </w:r>
                      </w:p>
                    </w:tc>
                    <w:tc>
                      <w:tcPr>
                        <w:tcW w:w="2686" w:type="dxa"/>
                        <w:gridSpan w:val="4"/>
                      </w:tcPr>
                      <w:p>
                        <w:pPr>
                          <w:pStyle w:val="TableParagraph"/>
                          <w:spacing w:line="290" w:lineRule="exact"/>
                          <w:ind w:left="1567"/>
                          <w:rPr>
                            <w:rFonts w:ascii="Times New Roman"/>
                            <w:b/>
                            <w:sz w:val="17"/>
                          </w:rPr>
                        </w:pPr>
                        <w:r>
                          <w:rPr>
                            <w:color w:val="4F5964"/>
                            <w:w w:val="95"/>
                            <w:position w:val="-4"/>
                            <w:sz w:val="31"/>
                          </w:rPr>
                          <w:t>-</w:t>
                        </w:r>
                        <w:r>
                          <w:rPr>
                            <w:color w:val="4F5964"/>
                            <w:spacing w:val="43"/>
                            <w:w w:val="150"/>
                            <w:position w:val="-4"/>
                            <w:sz w:val="31"/>
                          </w:rPr>
                          <w:t> </w:t>
                        </w:r>
                        <w:r>
                          <w:rPr>
                            <w:rFonts w:ascii="Times New Roman"/>
                            <w:b/>
                            <w:color w:val="3D4B56"/>
                            <w:spacing w:val="-2"/>
                            <w:w w:val="95"/>
                            <w:sz w:val="17"/>
                          </w:rPr>
                          <w:t>(16.677.383)</w:t>
                        </w:r>
                      </w:p>
                    </w:tc>
                  </w:tr>
                  <w:tr>
                    <w:trPr>
                      <w:trHeight w:val="173" w:hRule="atLeast"/>
                    </w:trPr>
                    <w:tc>
                      <w:tcPr>
                        <w:tcW w:w="2592" w:type="dxa"/>
                      </w:tcPr>
                      <w:p>
                        <w:pPr>
                          <w:pStyle w:val="TableParagraph"/>
                          <w:spacing w:line="153" w:lineRule="exact"/>
                          <w:ind w:left="882" w:right="916"/>
                          <w:jc w:val="center"/>
                          <w:rPr>
                            <w:b/>
                            <w:sz w:val="16"/>
                          </w:rPr>
                        </w:pPr>
                        <w:r>
                          <w:rPr>
                            <w:b/>
                            <w:color w:val="3D4B56"/>
                            <w:w w:val="75"/>
                            <w:sz w:val="16"/>
                          </w:rPr>
                          <w:t>Valor</w:t>
                        </w:r>
                        <w:r>
                          <w:rPr>
                            <w:b/>
                            <w:color w:val="3D4B56"/>
                            <w:spacing w:val="5"/>
                            <w:sz w:val="16"/>
                          </w:rPr>
                          <w:t> </w:t>
                        </w:r>
                        <w:r>
                          <w:rPr>
                            <w:b/>
                            <w:color w:val="3D4B56"/>
                            <w:spacing w:val="-4"/>
                            <w:w w:val="95"/>
                            <w:sz w:val="16"/>
                          </w:rPr>
                          <w:t>nalo</w:t>
                        </w:r>
                      </w:p>
                    </w:tc>
                    <w:tc>
                      <w:tcPr>
                        <w:tcW w:w="1089" w:type="dxa"/>
                      </w:tcPr>
                      <w:p>
                        <w:pPr>
                          <w:pStyle w:val="TableParagraph"/>
                          <w:spacing w:line="153" w:lineRule="exact"/>
                          <w:rPr>
                            <w:rFonts w:ascii="Times New Roman"/>
                            <w:b/>
                            <w:sz w:val="17"/>
                          </w:rPr>
                        </w:pPr>
                        <w:r>
                          <w:rPr>
                            <w:rFonts w:ascii="Times New Roman"/>
                            <w:b/>
                            <w:color w:val="3D4B56"/>
                            <w:spacing w:val="47"/>
                            <w:sz w:val="17"/>
                            <w:u w:val="single" w:color="000000"/>
                          </w:rPr>
                          <w:t>  </w:t>
                        </w:r>
                        <w:r>
                          <w:rPr>
                            <w:rFonts w:ascii="Times New Roman"/>
                            <w:b/>
                            <w:color w:val="3D4B56"/>
                            <w:spacing w:val="-2"/>
                            <w:sz w:val="17"/>
                            <w:u w:val="single" w:color="000000"/>
                          </w:rPr>
                          <w:t>10</w:t>
                        </w:r>
                        <w:r>
                          <w:rPr>
                            <w:rFonts w:ascii="Times New Roman"/>
                            <w:b/>
                            <w:color w:val="75808C"/>
                            <w:spacing w:val="-2"/>
                            <w:sz w:val="17"/>
                            <w:u w:val="single" w:color="000000"/>
                          </w:rPr>
                          <w:t>.</w:t>
                        </w:r>
                        <w:r>
                          <w:rPr>
                            <w:rFonts w:ascii="Times New Roman"/>
                            <w:b/>
                            <w:color w:val="3D4B56"/>
                            <w:spacing w:val="-2"/>
                            <w:sz w:val="17"/>
                            <w:u w:val="single" w:color="000000"/>
                          </w:rPr>
                          <w:t>853.344</w:t>
                        </w:r>
                        <w:r>
                          <w:rPr>
                            <w:rFonts w:ascii="Times New Roman"/>
                            <w:b/>
                            <w:color w:val="3D4B56"/>
                            <w:spacing w:val="40"/>
                            <w:sz w:val="17"/>
                            <w:u w:val="single" w:color="000000"/>
                          </w:rPr>
                          <w:t> </w:t>
                        </w:r>
                      </w:p>
                    </w:tc>
                    <w:tc>
                      <w:tcPr>
                        <w:tcW w:w="843" w:type="dxa"/>
                      </w:tcPr>
                      <w:p>
                        <w:pPr>
                          <w:pStyle w:val="TableParagraph"/>
                          <w:rPr>
                            <w:rFonts w:ascii="Times New Roman"/>
                            <w:sz w:val="10"/>
                          </w:rPr>
                        </w:pPr>
                      </w:p>
                    </w:tc>
                    <w:tc>
                      <w:tcPr>
                        <w:tcW w:w="924" w:type="dxa"/>
                      </w:tcPr>
                      <w:p>
                        <w:pPr>
                          <w:pStyle w:val="TableParagraph"/>
                          <w:rPr>
                            <w:rFonts w:ascii="Times New Roman"/>
                            <w:sz w:val="10"/>
                          </w:rPr>
                        </w:pPr>
                      </w:p>
                    </w:tc>
                    <w:tc>
                      <w:tcPr>
                        <w:tcW w:w="919" w:type="dxa"/>
                      </w:tcPr>
                      <w:p>
                        <w:pPr>
                          <w:pStyle w:val="TableParagraph"/>
                          <w:rPr>
                            <w:rFonts w:ascii="Times New Roman"/>
                            <w:sz w:val="10"/>
                          </w:rPr>
                        </w:pPr>
                      </w:p>
                    </w:tc>
                    <w:tc>
                      <w:tcPr>
                        <w:tcW w:w="2686" w:type="dxa"/>
                        <w:gridSpan w:val="4"/>
                      </w:tcPr>
                      <w:p>
                        <w:pPr>
                          <w:pStyle w:val="TableParagraph"/>
                          <w:tabs>
                            <w:tab w:pos="1931" w:val="left" w:leader="none"/>
                          </w:tabs>
                          <w:spacing w:line="153" w:lineRule="exact"/>
                          <w:ind w:left="1548"/>
                          <w:rPr>
                            <w:rFonts w:ascii="Times New Roman"/>
                            <w:b/>
                            <w:sz w:val="17"/>
                          </w:rPr>
                        </w:pPr>
                        <w:r>
                          <w:rPr>
                            <w:rFonts w:ascii="Times New Roman"/>
                            <w:b/>
                            <w:color w:val="3D4B56"/>
                            <w:sz w:val="17"/>
                            <w:u w:val="single" w:color="000000"/>
                          </w:rPr>
                          <w:tab/>
                        </w:r>
                        <w:r>
                          <w:rPr>
                            <w:rFonts w:ascii="Times New Roman"/>
                            <w:b/>
                            <w:color w:val="3D4B56"/>
                            <w:spacing w:val="-2"/>
                            <w:w w:val="95"/>
                            <w:sz w:val="17"/>
                            <w:u w:val="single" w:color="000000"/>
                          </w:rPr>
                          <w:t>10.571.204</w:t>
                        </w:r>
                        <w:r>
                          <w:rPr>
                            <w:rFonts w:ascii="Times New Roman"/>
                            <w:b/>
                            <w:color w:val="3D4B56"/>
                            <w:spacing w:val="40"/>
                            <w:sz w:val="17"/>
                            <w:u w:val="single" w:color="000000"/>
                          </w:rPr>
                          <w:t> </w:t>
                        </w:r>
                      </w:p>
                    </w:tc>
                  </w:tr>
                  <w:tr>
                    <w:trPr>
                      <w:trHeight w:val="472" w:hRule="atLeast"/>
                    </w:trPr>
                    <w:tc>
                      <w:tcPr>
                        <w:tcW w:w="2592" w:type="dxa"/>
                      </w:tcPr>
                      <w:p>
                        <w:pPr>
                          <w:pStyle w:val="TableParagraph"/>
                          <w:rPr>
                            <w:rFonts w:ascii="Times New Roman"/>
                            <w:sz w:val="16"/>
                          </w:rPr>
                        </w:pPr>
                      </w:p>
                    </w:tc>
                    <w:tc>
                      <w:tcPr>
                        <w:tcW w:w="1089" w:type="dxa"/>
                      </w:tcPr>
                      <w:p>
                        <w:pPr>
                          <w:pStyle w:val="TableParagraph"/>
                          <w:rPr>
                            <w:rFonts w:ascii="Times New Roman"/>
                            <w:i/>
                            <w:sz w:val="23"/>
                          </w:rPr>
                        </w:pPr>
                      </w:p>
                      <w:p>
                        <w:pPr>
                          <w:pStyle w:val="TableParagraph"/>
                          <w:ind w:left="158"/>
                          <w:rPr>
                            <w:b/>
                            <w:sz w:val="16"/>
                          </w:rPr>
                        </w:pPr>
                        <w:r>
                          <w:rPr>
                            <w:b/>
                            <w:color w:val="3D4B56"/>
                            <w:spacing w:val="-2"/>
                            <w:sz w:val="16"/>
                          </w:rPr>
                          <w:t>Saldoal</w:t>
                        </w:r>
                      </w:p>
                    </w:tc>
                    <w:tc>
                      <w:tcPr>
                        <w:tcW w:w="843" w:type="dxa"/>
                      </w:tcPr>
                      <w:p>
                        <w:pPr>
                          <w:pStyle w:val="TableParagraph"/>
                          <w:rPr>
                            <w:rFonts w:ascii="Times New Roman"/>
                            <w:i/>
                            <w:sz w:val="18"/>
                          </w:rPr>
                        </w:pPr>
                      </w:p>
                      <w:p>
                        <w:pPr>
                          <w:pStyle w:val="TableParagraph"/>
                          <w:spacing w:line="87" w:lineRule="exact" w:before="159"/>
                          <w:ind w:left="98"/>
                          <w:rPr>
                            <w:b/>
                            <w:sz w:val="16"/>
                          </w:rPr>
                        </w:pPr>
                        <w:r>
                          <w:rPr>
                            <w:b/>
                            <w:color w:val="3D4B56"/>
                            <w:spacing w:val="-2"/>
                            <w:w w:val="90"/>
                            <w:sz w:val="16"/>
                          </w:rPr>
                          <w:t>Altas</w:t>
                        </w:r>
                      </w:p>
                    </w:tc>
                    <w:tc>
                      <w:tcPr>
                        <w:tcW w:w="924" w:type="dxa"/>
                      </w:tcPr>
                      <w:p>
                        <w:pPr>
                          <w:pStyle w:val="TableParagraph"/>
                          <w:rPr>
                            <w:rFonts w:ascii="Times New Roman"/>
                            <w:i/>
                            <w:sz w:val="23"/>
                          </w:rPr>
                        </w:pPr>
                      </w:p>
                      <w:p>
                        <w:pPr>
                          <w:pStyle w:val="TableParagraph"/>
                          <w:ind w:left="54"/>
                          <w:rPr>
                            <w:b/>
                            <w:sz w:val="16"/>
                          </w:rPr>
                        </w:pPr>
                        <w:r>
                          <w:rPr>
                            <w:b/>
                            <w:color w:val="3D4B56"/>
                            <w:spacing w:val="-2"/>
                            <w:w w:val="80"/>
                            <w:sz w:val="16"/>
                          </w:rPr>
                          <w:t>Allas</w:t>
                        </w:r>
                        <w:r>
                          <w:rPr>
                            <w:b/>
                            <w:color w:val="3D4B56"/>
                            <w:spacing w:val="-8"/>
                            <w:w w:val="95"/>
                            <w:sz w:val="16"/>
                          </w:rPr>
                          <w:t> </w:t>
                        </w:r>
                        <w:r>
                          <w:rPr>
                            <w:b/>
                            <w:color w:val="3D4B56"/>
                            <w:spacing w:val="-5"/>
                            <w:w w:val="95"/>
                            <w:sz w:val="16"/>
                          </w:rPr>
                          <w:t>por</w:t>
                        </w:r>
                      </w:p>
                    </w:tc>
                    <w:tc>
                      <w:tcPr>
                        <w:tcW w:w="919" w:type="dxa"/>
                      </w:tcPr>
                      <w:p>
                        <w:pPr>
                          <w:pStyle w:val="TableParagraph"/>
                          <w:rPr>
                            <w:rFonts w:ascii="Times New Roman"/>
                            <w:i/>
                            <w:sz w:val="18"/>
                          </w:rPr>
                        </w:pPr>
                      </w:p>
                      <w:p>
                        <w:pPr>
                          <w:pStyle w:val="TableParagraph"/>
                          <w:spacing w:line="87" w:lineRule="exact" w:before="159"/>
                          <w:ind w:left="166"/>
                          <w:rPr>
                            <w:b/>
                            <w:sz w:val="16"/>
                          </w:rPr>
                        </w:pPr>
                        <w:r>
                          <w:rPr>
                            <w:b/>
                            <w:color w:val="3D4B56"/>
                            <w:spacing w:val="-2"/>
                            <w:w w:val="90"/>
                            <w:sz w:val="16"/>
                          </w:rPr>
                          <w:t>Bajas</w:t>
                        </w:r>
                      </w:p>
                    </w:tc>
                    <w:tc>
                      <w:tcPr>
                        <w:tcW w:w="886" w:type="dxa"/>
                      </w:tcPr>
                      <w:p>
                        <w:pPr>
                          <w:pStyle w:val="TableParagraph"/>
                          <w:rPr>
                            <w:rFonts w:ascii="Times New Roman"/>
                            <w:i/>
                            <w:sz w:val="23"/>
                          </w:rPr>
                        </w:pPr>
                      </w:p>
                      <w:p>
                        <w:pPr>
                          <w:pStyle w:val="TableParagraph"/>
                          <w:ind w:left="84"/>
                          <w:rPr>
                            <w:b/>
                            <w:sz w:val="16"/>
                          </w:rPr>
                        </w:pPr>
                        <w:r>
                          <w:rPr>
                            <w:b/>
                            <w:color w:val="3D4B56"/>
                            <w:spacing w:val="-2"/>
                            <w:w w:val="90"/>
                            <w:sz w:val="16"/>
                          </w:rPr>
                          <w:t>.ojustes/</w:t>
                        </w:r>
                      </w:p>
                    </w:tc>
                    <w:tc>
                      <w:tcPr>
                        <w:tcW w:w="758" w:type="dxa"/>
                      </w:tcPr>
                      <w:p>
                        <w:pPr>
                          <w:pStyle w:val="TableParagraph"/>
                          <w:spacing w:before="5"/>
                          <w:rPr>
                            <w:rFonts w:ascii="Times New Roman"/>
                            <w:i/>
                            <w:sz w:val="23"/>
                          </w:rPr>
                        </w:pPr>
                      </w:p>
                      <w:p>
                        <w:pPr>
                          <w:pStyle w:val="TableParagraph"/>
                          <w:spacing w:line="183" w:lineRule="exact"/>
                          <w:ind w:left="78"/>
                          <w:rPr>
                            <w:b/>
                            <w:sz w:val="16"/>
                          </w:rPr>
                        </w:pPr>
                        <w:r>
                          <w:rPr>
                            <w:b/>
                            <w:color w:val="3D4B56"/>
                            <w:spacing w:val="-2"/>
                            <w:w w:val="95"/>
                            <w:sz w:val="16"/>
                          </w:rPr>
                          <w:t>Delerloro</w:t>
                        </w:r>
                      </w:p>
                    </w:tc>
                    <w:tc>
                      <w:tcPr>
                        <w:tcW w:w="1042" w:type="dxa"/>
                        <w:gridSpan w:val="2"/>
                      </w:tcPr>
                      <w:p>
                        <w:pPr>
                          <w:pStyle w:val="TableParagraph"/>
                          <w:spacing w:before="5"/>
                          <w:rPr>
                            <w:rFonts w:ascii="Times New Roman"/>
                            <w:i/>
                            <w:sz w:val="23"/>
                          </w:rPr>
                        </w:pPr>
                      </w:p>
                      <w:p>
                        <w:pPr>
                          <w:pStyle w:val="TableParagraph"/>
                          <w:spacing w:line="183" w:lineRule="exact"/>
                          <w:ind w:left="379"/>
                          <w:rPr>
                            <w:b/>
                            <w:sz w:val="16"/>
                          </w:rPr>
                        </w:pPr>
                        <w:r>
                          <w:rPr>
                            <w:b/>
                            <w:color w:val="3D4B56"/>
                            <w:spacing w:val="-4"/>
                            <w:w w:val="90"/>
                            <w:sz w:val="16"/>
                          </w:rPr>
                          <w:t>Saldo</w:t>
                        </w:r>
                      </w:p>
                    </w:tc>
                  </w:tr>
                  <w:tr>
                    <w:trPr>
                      <w:trHeight w:val="238" w:hRule="atLeast"/>
                    </w:trPr>
                    <w:tc>
                      <w:tcPr>
                        <w:tcW w:w="2592" w:type="dxa"/>
                      </w:tcPr>
                      <w:p>
                        <w:pPr>
                          <w:pStyle w:val="TableParagraph"/>
                          <w:spacing w:line="219" w:lineRule="exact"/>
                          <w:ind w:left="50"/>
                          <w:rPr>
                            <w:sz w:val="22"/>
                          </w:rPr>
                        </w:pPr>
                        <w:r>
                          <w:rPr>
                            <w:color w:val="3D4B56"/>
                            <w:spacing w:val="-2"/>
                            <w:sz w:val="22"/>
                          </w:rPr>
                          <w:t>£2!!!</w:t>
                        </w:r>
                      </w:p>
                    </w:tc>
                    <w:tc>
                      <w:tcPr>
                        <w:tcW w:w="1089" w:type="dxa"/>
                        <w:tcBorders>
                          <w:bottom w:val="single" w:sz="8" w:space="0" w:color="000000"/>
                        </w:tcBorders>
                      </w:tcPr>
                      <w:p>
                        <w:pPr>
                          <w:pStyle w:val="TableParagraph"/>
                          <w:spacing w:line="191" w:lineRule="exact"/>
                          <w:ind w:left="157"/>
                          <w:rPr>
                            <w:rFonts w:ascii="Times New Roman"/>
                            <w:b/>
                            <w:sz w:val="17"/>
                          </w:rPr>
                        </w:pPr>
                        <w:r>
                          <w:rPr>
                            <w:rFonts w:ascii="Times New Roman"/>
                            <w:b/>
                            <w:color w:val="3D4B56"/>
                            <w:spacing w:val="-2"/>
                            <w:w w:val="95"/>
                            <w:sz w:val="17"/>
                          </w:rPr>
                          <w:t>01.01.23</w:t>
                        </w:r>
                      </w:p>
                    </w:tc>
                    <w:tc>
                      <w:tcPr>
                        <w:tcW w:w="843" w:type="dxa"/>
                        <w:tcBorders>
                          <w:bottom w:val="single" w:sz="2" w:space="0" w:color="000000"/>
                        </w:tcBorders>
                      </w:tcPr>
                      <w:p>
                        <w:pPr>
                          <w:pStyle w:val="TableParagraph"/>
                          <w:rPr>
                            <w:rFonts w:ascii="Times New Roman"/>
                            <w:sz w:val="14"/>
                          </w:rPr>
                        </w:pPr>
                      </w:p>
                    </w:tc>
                    <w:tc>
                      <w:tcPr>
                        <w:tcW w:w="924" w:type="dxa"/>
                        <w:tcBorders>
                          <w:bottom w:val="single" w:sz="2" w:space="0" w:color="000000"/>
                        </w:tcBorders>
                      </w:tcPr>
                      <w:p>
                        <w:pPr>
                          <w:pStyle w:val="TableParagraph"/>
                          <w:spacing w:line="190" w:lineRule="exact"/>
                          <w:ind w:left="134"/>
                          <w:rPr>
                            <w:sz w:val="17"/>
                          </w:rPr>
                        </w:pPr>
                        <w:r>
                          <w:rPr>
                            <w:color w:val="3D4B56"/>
                            <w:spacing w:val="-2"/>
                            <w:sz w:val="17"/>
                          </w:rPr>
                          <w:t>fusion</w:t>
                        </w:r>
                      </w:p>
                    </w:tc>
                    <w:tc>
                      <w:tcPr>
                        <w:tcW w:w="1805" w:type="dxa"/>
                        <w:gridSpan w:val="2"/>
                        <w:tcBorders>
                          <w:bottom w:val="single" w:sz="8" w:space="0" w:color="000000"/>
                        </w:tcBorders>
                      </w:tcPr>
                      <w:p>
                        <w:pPr>
                          <w:pStyle w:val="TableParagraph"/>
                          <w:spacing w:before="9"/>
                          <w:ind w:left="924"/>
                          <w:rPr>
                            <w:b/>
                            <w:sz w:val="16"/>
                          </w:rPr>
                        </w:pPr>
                        <w:r>
                          <w:rPr>
                            <w:b/>
                            <w:color w:val="3D4B56"/>
                            <w:spacing w:val="-2"/>
                            <w:sz w:val="16"/>
                          </w:rPr>
                          <w:t>Trase!!OS</w:t>
                        </w:r>
                      </w:p>
                    </w:tc>
                    <w:tc>
                      <w:tcPr>
                        <w:tcW w:w="758" w:type="dxa"/>
                        <w:tcBorders>
                          <w:bottom w:val="single" w:sz="2" w:space="0" w:color="000000"/>
                        </w:tcBorders>
                      </w:tcPr>
                      <w:p>
                        <w:pPr>
                          <w:pStyle w:val="TableParagraph"/>
                          <w:spacing w:before="4"/>
                          <w:ind w:left="88"/>
                          <w:rPr>
                            <w:b/>
                            <w:sz w:val="16"/>
                          </w:rPr>
                        </w:pPr>
                        <w:r>
                          <w:rPr>
                            <w:b/>
                            <w:color w:val="3D4B56"/>
                            <w:spacing w:val="-2"/>
                            <w:w w:val="95"/>
                            <w:sz w:val="16"/>
                          </w:rPr>
                          <w:t>definitlvo</w:t>
                        </w:r>
                      </w:p>
                    </w:tc>
                    <w:tc>
                      <w:tcPr>
                        <w:tcW w:w="130" w:type="dxa"/>
                        <w:tcBorders>
                          <w:bottom w:val="single" w:sz="2" w:space="0" w:color="000000"/>
                        </w:tcBorders>
                      </w:tcPr>
                      <w:p>
                        <w:pPr>
                          <w:pStyle w:val="TableParagraph"/>
                          <w:rPr>
                            <w:rFonts w:ascii="Times New Roman"/>
                            <w:sz w:val="14"/>
                          </w:rPr>
                        </w:pPr>
                      </w:p>
                    </w:tc>
                    <w:tc>
                      <w:tcPr>
                        <w:tcW w:w="912" w:type="dxa"/>
                        <w:tcBorders>
                          <w:bottom w:val="single" w:sz="2" w:space="0" w:color="000000"/>
                        </w:tcBorders>
                      </w:tcPr>
                      <w:p>
                        <w:pPr>
                          <w:pStyle w:val="TableParagraph"/>
                          <w:spacing w:line="191" w:lineRule="exact"/>
                          <w:ind w:left="180"/>
                          <w:rPr>
                            <w:rFonts w:ascii="Times New Roman"/>
                            <w:b/>
                            <w:sz w:val="17"/>
                          </w:rPr>
                        </w:pPr>
                        <w:r>
                          <w:rPr>
                            <w:rFonts w:ascii="Times New Roman"/>
                            <w:b/>
                            <w:color w:val="3D4B56"/>
                            <w:spacing w:val="-2"/>
                            <w:w w:val="95"/>
                            <w:sz w:val="17"/>
                          </w:rPr>
                          <w:t>31.12.23</w:t>
                        </w:r>
                      </w:p>
                    </w:tc>
                  </w:tr>
                  <w:tr>
                    <w:trPr>
                      <w:trHeight w:val="165" w:hRule="atLeast"/>
                    </w:trPr>
                    <w:tc>
                      <w:tcPr>
                        <w:tcW w:w="2592" w:type="dxa"/>
                      </w:tcPr>
                      <w:p>
                        <w:pPr>
                          <w:pStyle w:val="TableParagraph"/>
                          <w:spacing w:line="145" w:lineRule="exact"/>
                          <w:ind w:left="54"/>
                          <w:rPr>
                            <w:sz w:val="15"/>
                          </w:rPr>
                        </w:pPr>
                        <w:r>
                          <w:rPr>
                            <w:b/>
                            <w:color w:val="3D4B56"/>
                            <w:w w:val="75"/>
                            <w:sz w:val="16"/>
                          </w:rPr>
                          <w:t>Terrenos</w:t>
                        </w:r>
                        <w:r>
                          <w:rPr>
                            <w:b/>
                            <w:color w:val="3D4B56"/>
                            <w:spacing w:val="12"/>
                            <w:sz w:val="16"/>
                          </w:rPr>
                          <w:t> </w:t>
                        </w:r>
                        <w:r>
                          <w:rPr>
                            <w:color w:val="3D4B56"/>
                            <w:spacing w:val="-2"/>
                            <w:sz w:val="15"/>
                          </w:rPr>
                          <w:t>yconstrucciones</w:t>
                        </w:r>
                      </w:p>
                    </w:tc>
                    <w:tc>
                      <w:tcPr>
                        <w:tcW w:w="1089" w:type="dxa"/>
                        <w:tcBorders>
                          <w:top w:val="single" w:sz="8" w:space="0" w:color="000000"/>
                        </w:tcBorders>
                      </w:tcPr>
                      <w:p>
                        <w:pPr>
                          <w:pStyle w:val="TableParagraph"/>
                          <w:spacing w:line="164" w:lineRule="exact"/>
                          <w:ind w:left="193"/>
                          <w:rPr>
                            <w:rFonts w:ascii="Times New Roman"/>
                            <w:sz w:val="16"/>
                          </w:rPr>
                        </w:pPr>
                        <w:r>
                          <w:rPr>
                            <w:rFonts w:ascii="Times New Roman"/>
                            <w:color w:val="3D4B56"/>
                            <w:spacing w:val="-2"/>
                            <w:sz w:val="16"/>
                          </w:rPr>
                          <w:t>11</w:t>
                        </w:r>
                        <w:r>
                          <w:rPr>
                            <w:rFonts w:ascii="Times New Roman"/>
                            <w:color w:val="999A9C"/>
                            <w:spacing w:val="-2"/>
                            <w:sz w:val="16"/>
                          </w:rPr>
                          <w:t>,</w:t>
                        </w:r>
                        <w:r>
                          <w:rPr>
                            <w:rFonts w:ascii="Times New Roman"/>
                            <w:color w:val="3D4B56"/>
                            <w:spacing w:val="-2"/>
                            <w:sz w:val="16"/>
                          </w:rPr>
                          <w:t>730</w:t>
                        </w:r>
                        <w:r>
                          <w:rPr>
                            <w:rFonts w:ascii="Times New Roman"/>
                            <w:color w:val="75808C"/>
                            <w:spacing w:val="-2"/>
                            <w:sz w:val="16"/>
                          </w:rPr>
                          <w:t>.</w:t>
                        </w:r>
                        <w:r>
                          <w:rPr>
                            <w:rFonts w:ascii="Times New Roman"/>
                            <w:color w:val="3D4B56"/>
                            <w:spacing w:val="-2"/>
                            <w:sz w:val="16"/>
                          </w:rPr>
                          <w:t>599</w:t>
                        </w:r>
                      </w:p>
                    </w:tc>
                    <w:tc>
                      <w:tcPr>
                        <w:tcW w:w="843" w:type="dxa"/>
                        <w:tcBorders>
                          <w:top w:val="single" w:sz="2" w:space="0" w:color="000000"/>
                        </w:tcBorders>
                      </w:tcPr>
                      <w:p>
                        <w:pPr>
                          <w:pStyle w:val="TableParagraph"/>
                          <w:rPr>
                            <w:rFonts w:ascii="Times New Roman"/>
                            <w:sz w:val="12"/>
                          </w:rPr>
                        </w:pPr>
                      </w:p>
                    </w:tc>
                    <w:tc>
                      <w:tcPr>
                        <w:tcW w:w="924" w:type="dxa"/>
                        <w:tcBorders>
                          <w:top w:val="single" w:sz="2" w:space="0" w:color="000000"/>
                        </w:tcBorders>
                      </w:tcPr>
                      <w:p>
                        <w:pPr>
                          <w:pStyle w:val="TableParagraph"/>
                          <w:rPr>
                            <w:rFonts w:ascii="Times New Roman"/>
                            <w:sz w:val="12"/>
                          </w:rPr>
                        </w:pPr>
                      </w:p>
                    </w:tc>
                    <w:tc>
                      <w:tcPr>
                        <w:tcW w:w="1805" w:type="dxa"/>
                        <w:gridSpan w:val="2"/>
                        <w:tcBorders>
                          <w:top w:val="single" w:sz="8" w:space="0" w:color="000000"/>
                        </w:tcBorders>
                      </w:tcPr>
                      <w:p>
                        <w:pPr>
                          <w:pStyle w:val="TableParagraph"/>
                          <w:spacing w:line="159" w:lineRule="exact"/>
                          <w:ind w:left="1126"/>
                          <w:rPr>
                            <w:rFonts w:ascii="Times New Roman"/>
                            <w:sz w:val="16"/>
                          </w:rPr>
                        </w:pPr>
                        <w:r>
                          <w:rPr>
                            <w:rFonts w:ascii="Times New Roman"/>
                            <w:color w:val="3D4B56"/>
                            <w:spacing w:val="-2"/>
                            <w:sz w:val="16"/>
                          </w:rPr>
                          <w:t>1.521.955</w:t>
                        </w:r>
                      </w:p>
                    </w:tc>
                    <w:tc>
                      <w:tcPr>
                        <w:tcW w:w="758" w:type="dxa"/>
                        <w:tcBorders>
                          <w:top w:val="single" w:sz="2" w:space="0" w:color="000000"/>
                        </w:tcBorders>
                      </w:tcPr>
                      <w:p>
                        <w:pPr>
                          <w:pStyle w:val="TableParagraph"/>
                          <w:rPr>
                            <w:rFonts w:ascii="Times New Roman"/>
                            <w:sz w:val="12"/>
                          </w:rPr>
                        </w:pPr>
                      </w:p>
                    </w:tc>
                    <w:tc>
                      <w:tcPr>
                        <w:tcW w:w="130" w:type="dxa"/>
                        <w:tcBorders>
                          <w:top w:val="single" w:sz="2" w:space="0" w:color="000000"/>
                        </w:tcBorders>
                      </w:tcPr>
                      <w:p>
                        <w:pPr>
                          <w:pStyle w:val="TableParagraph"/>
                          <w:rPr>
                            <w:rFonts w:ascii="Times New Roman"/>
                            <w:sz w:val="12"/>
                          </w:rPr>
                        </w:pPr>
                      </w:p>
                    </w:tc>
                    <w:tc>
                      <w:tcPr>
                        <w:tcW w:w="912" w:type="dxa"/>
                        <w:tcBorders>
                          <w:top w:val="single" w:sz="2" w:space="0" w:color="000000"/>
                        </w:tcBorders>
                      </w:tcPr>
                      <w:p>
                        <w:pPr>
                          <w:pStyle w:val="TableParagraph"/>
                          <w:spacing w:line="164" w:lineRule="exact"/>
                          <w:ind w:right="41"/>
                          <w:jc w:val="right"/>
                          <w:rPr>
                            <w:rFonts w:ascii="Times New Roman"/>
                            <w:sz w:val="16"/>
                          </w:rPr>
                        </w:pPr>
                        <w:r>
                          <w:rPr>
                            <w:rFonts w:ascii="Times New Roman"/>
                            <w:color w:val="3D4B56"/>
                            <w:spacing w:val="-2"/>
                            <w:sz w:val="16"/>
                          </w:rPr>
                          <w:t>13.252.554</w:t>
                        </w:r>
                      </w:p>
                    </w:tc>
                  </w:tr>
                  <w:tr>
                    <w:trPr>
                      <w:trHeight w:val="230" w:hRule="atLeast"/>
                    </w:trPr>
                    <w:tc>
                      <w:tcPr>
                        <w:tcW w:w="2592" w:type="dxa"/>
                      </w:tcPr>
                      <w:p>
                        <w:pPr>
                          <w:pStyle w:val="TableParagraph"/>
                          <w:spacing w:before="12"/>
                          <w:ind w:left="53"/>
                          <w:rPr>
                            <w:sz w:val="15"/>
                          </w:rPr>
                        </w:pPr>
                        <w:r>
                          <w:rPr>
                            <w:color w:val="3D4B56"/>
                            <w:spacing w:val="-2"/>
                            <w:w w:val="95"/>
                            <w:sz w:val="15"/>
                          </w:rPr>
                          <w:t>mlalaciones</w:t>
                        </w:r>
                        <w:r>
                          <w:rPr>
                            <w:color w:val="3D4B56"/>
                            <w:spacing w:val="6"/>
                            <w:sz w:val="15"/>
                          </w:rPr>
                          <w:t> </w:t>
                        </w:r>
                        <w:r>
                          <w:rPr>
                            <w:color w:val="3D4B56"/>
                            <w:spacing w:val="-2"/>
                            <w:w w:val="95"/>
                            <w:sz w:val="15"/>
                          </w:rPr>
                          <w:t>tecnicas</w:t>
                        </w:r>
                        <w:r>
                          <w:rPr>
                            <w:color w:val="3D4B56"/>
                            <w:spacing w:val="8"/>
                            <w:sz w:val="15"/>
                          </w:rPr>
                          <w:t> </w:t>
                        </w:r>
                        <w:r>
                          <w:rPr>
                            <w:rFonts w:ascii="Times New Roman"/>
                            <w:color w:val="3D4B56"/>
                            <w:spacing w:val="-2"/>
                            <w:w w:val="95"/>
                            <w:sz w:val="17"/>
                          </w:rPr>
                          <w:t>y</w:t>
                        </w:r>
                        <w:r>
                          <w:rPr>
                            <w:rFonts w:ascii="Times New Roman"/>
                            <w:color w:val="3D4B56"/>
                            <w:spacing w:val="-22"/>
                            <w:w w:val="95"/>
                            <w:sz w:val="17"/>
                          </w:rPr>
                          <w:t> </w:t>
                        </w:r>
                        <w:r>
                          <w:rPr>
                            <w:color w:val="3D4B56"/>
                            <w:spacing w:val="-2"/>
                            <w:w w:val="95"/>
                            <w:sz w:val="15"/>
                          </w:rPr>
                          <w:t>maquinaria</w:t>
                        </w:r>
                      </w:p>
                    </w:tc>
                    <w:tc>
                      <w:tcPr>
                        <w:tcW w:w="1089" w:type="dxa"/>
                      </w:tcPr>
                      <w:p>
                        <w:pPr>
                          <w:pStyle w:val="TableParagraph"/>
                          <w:spacing w:before="27"/>
                          <w:ind w:left="202"/>
                          <w:rPr>
                            <w:rFonts w:ascii="Times New Roman"/>
                            <w:sz w:val="16"/>
                          </w:rPr>
                        </w:pPr>
                        <w:r>
                          <w:rPr>
                            <w:rFonts w:ascii="Times New Roman"/>
                            <w:color w:val="3D4B56"/>
                            <w:spacing w:val="-2"/>
                            <w:sz w:val="16"/>
                          </w:rPr>
                          <w:t>12.842.187</w:t>
                        </w:r>
                      </w:p>
                    </w:tc>
                    <w:tc>
                      <w:tcPr>
                        <w:tcW w:w="843" w:type="dxa"/>
                      </w:tcPr>
                      <w:p>
                        <w:pPr>
                          <w:pStyle w:val="TableParagraph"/>
                          <w:spacing w:before="27"/>
                          <w:ind w:right="131"/>
                          <w:jc w:val="right"/>
                          <w:rPr>
                            <w:rFonts w:ascii="Times New Roman"/>
                            <w:sz w:val="16"/>
                          </w:rPr>
                        </w:pPr>
                        <w:r>
                          <w:rPr>
                            <w:rFonts w:ascii="Times New Roman"/>
                            <w:color w:val="3D4B56"/>
                            <w:spacing w:val="-2"/>
                            <w:sz w:val="16"/>
                          </w:rPr>
                          <w:t>201</w:t>
                        </w:r>
                        <w:r>
                          <w:rPr>
                            <w:rFonts w:ascii="Times New Roman"/>
                            <w:color w:val="75808C"/>
                            <w:spacing w:val="-2"/>
                            <w:sz w:val="16"/>
                          </w:rPr>
                          <w:t>.</w:t>
                        </w:r>
                        <w:r>
                          <w:rPr>
                            <w:rFonts w:ascii="Times New Roman"/>
                            <w:color w:val="3D4B56"/>
                            <w:spacing w:val="-2"/>
                            <w:sz w:val="16"/>
                          </w:rPr>
                          <w:t>892</w:t>
                        </w:r>
                      </w:p>
                    </w:tc>
                    <w:tc>
                      <w:tcPr>
                        <w:tcW w:w="924" w:type="dxa"/>
                      </w:tcPr>
                      <w:p>
                        <w:pPr>
                          <w:pStyle w:val="TableParagraph"/>
                          <w:rPr>
                            <w:rFonts w:ascii="Times New Roman"/>
                            <w:sz w:val="16"/>
                          </w:rPr>
                        </w:pPr>
                      </w:p>
                    </w:tc>
                    <w:tc>
                      <w:tcPr>
                        <w:tcW w:w="1805" w:type="dxa"/>
                        <w:gridSpan w:val="2"/>
                      </w:tcPr>
                      <w:p>
                        <w:pPr>
                          <w:pStyle w:val="TableParagraph"/>
                          <w:spacing w:before="22"/>
                          <w:ind w:right="82"/>
                          <w:jc w:val="right"/>
                          <w:rPr>
                            <w:rFonts w:ascii="Times New Roman"/>
                            <w:sz w:val="16"/>
                          </w:rPr>
                        </w:pPr>
                        <w:r>
                          <w:rPr>
                            <w:rFonts w:ascii="Times New Roman"/>
                            <w:color w:val="3D4B56"/>
                            <w:spacing w:val="-2"/>
                            <w:sz w:val="16"/>
                          </w:rPr>
                          <w:t>63.303</w:t>
                        </w:r>
                      </w:p>
                    </w:tc>
                    <w:tc>
                      <w:tcPr>
                        <w:tcW w:w="758" w:type="dxa"/>
                      </w:tcPr>
                      <w:p>
                        <w:pPr>
                          <w:pStyle w:val="TableParagraph"/>
                          <w:rPr>
                            <w:rFonts w:ascii="Times New Roman"/>
                            <w:sz w:val="16"/>
                          </w:rPr>
                        </w:pPr>
                      </w:p>
                    </w:tc>
                    <w:tc>
                      <w:tcPr>
                        <w:tcW w:w="130" w:type="dxa"/>
                      </w:tcPr>
                      <w:p>
                        <w:pPr>
                          <w:pStyle w:val="TableParagraph"/>
                          <w:rPr>
                            <w:rFonts w:ascii="Times New Roman"/>
                            <w:sz w:val="16"/>
                          </w:rPr>
                        </w:pPr>
                      </w:p>
                    </w:tc>
                    <w:tc>
                      <w:tcPr>
                        <w:tcW w:w="912" w:type="dxa"/>
                      </w:tcPr>
                      <w:p>
                        <w:pPr>
                          <w:pStyle w:val="TableParagraph"/>
                          <w:spacing w:before="27"/>
                          <w:ind w:right="11"/>
                          <w:jc w:val="right"/>
                          <w:rPr>
                            <w:rFonts w:ascii="Times New Roman"/>
                            <w:sz w:val="16"/>
                          </w:rPr>
                        </w:pPr>
                        <w:r>
                          <w:rPr>
                            <w:rFonts w:ascii="Times New Roman"/>
                            <w:color w:val="3D4B56"/>
                            <w:spacing w:val="-2"/>
                            <w:sz w:val="16"/>
                          </w:rPr>
                          <w:t>13</w:t>
                        </w:r>
                        <w:r>
                          <w:rPr>
                            <w:rFonts w:ascii="Times New Roman"/>
                            <w:color w:val="6D6E77"/>
                            <w:spacing w:val="-2"/>
                            <w:sz w:val="16"/>
                          </w:rPr>
                          <w:t>.</w:t>
                        </w:r>
                        <w:r>
                          <w:rPr>
                            <w:rFonts w:ascii="Times New Roman"/>
                            <w:color w:val="3D4B56"/>
                            <w:spacing w:val="-2"/>
                            <w:sz w:val="16"/>
                          </w:rPr>
                          <w:t>10</w:t>
                        </w:r>
                        <w:r>
                          <w:rPr>
                            <w:rFonts w:ascii="Times New Roman"/>
                            <w:color w:val="6D6E77"/>
                            <w:spacing w:val="-2"/>
                            <w:sz w:val="16"/>
                          </w:rPr>
                          <w:t>7</w:t>
                        </w:r>
                        <w:r>
                          <w:rPr>
                            <w:rFonts w:ascii="Times New Roman"/>
                            <w:color w:val="B3B3B5"/>
                            <w:spacing w:val="-2"/>
                            <w:sz w:val="16"/>
                          </w:rPr>
                          <w:t>.</w:t>
                        </w:r>
                        <w:r>
                          <w:rPr>
                            <w:rFonts w:ascii="Times New Roman"/>
                            <w:color w:val="3D4B56"/>
                            <w:spacing w:val="-2"/>
                            <w:sz w:val="16"/>
                          </w:rPr>
                          <w:t>382</w:t>
                        </w:r>
                      </w:p>
                    </w:tc>
                  </w:tr>
                  <w:tr>
                    <w:trPr>
                      <w:trHeight w:val="231" w:hRule="atLeast"/>
                    </w:trPr>
                    <w:tc>
                      <w:tcPr>
                        <w:tcW w:w="2592" w:type="dxa"/>
                      </w:tcPr>
                      <w:p>
                        <w:pPr>
                          <w:pStyle w:val="TableParagraph"/>
                          <w:spacing w:before="12"/>
                          <w:ind w:left="55"/>
                          <w:rPr>
                            <w:sz w:val="15"/>
                          </w:rPr>
                        </w:pPr>
                        <w:r>
                          <w:rPr>
                            <w:color w:val="3D4B56"/>
                            <w:spacing w:val="-2"/>
                            <w:w w:val="90"/>
                            <w:sz w:val="15"/>
                          </w:rPr>
                          <w:t>Olras</w:t>
                        </w:r>
                        <w:r>
                          <w:rPr>
                            <w:color w:val="3D4B56"/>
                            <w:spacing w:val="1"/>
                            <w:sz w:val="15"/>
                          </w:rPr>
                          <w:t> </w:t>
                        </w:r>
                        <w:r>
                          <w:rPr>
                            <w:color w:val="3D4B56"/>
                            <w:spacing w:val="-2"/>
                            <w:w w:val="90"/>
                            <w:sz w:val="15"/>
                          </w:rPr>
                          <w:t>instalaciones,</w:t>
                        </w:r>
                        <w:r>
                          <w:rPr>
                            <w:color w:val="3D4B56"/>
                            <w:spacing w:val="-19"/>
                            <w:w w:val="90"/>
                            <w:sz w:val="15"/>
                          </w:rPr>
                          <w:t> </w:t>
                        </w:r>
                        <w:r>
                          <w:rPr>
                            <w:color w:val="3D4B56"/>
                            <w:spacing w:val="-2"/>
                            <w:w w:val="90"/>
                            <w:sz w:val="15"/>
                          </w:rPr>
                          <w:t>utillaje</w:t>
                        </w:r>
                        <w:r>
                          <w:rPr>
                            <w:color w:val="3D4B56"/>
                            <w:spacing w:val="12"/>
                            <w:sz w:val="15"/>
                          </w:rPr>
                          <w:t> </w:t>
                        </w:r>
                        <w:r>
                          <w:rPr>
                            <w:rFonts w:ascii="Times New Roman"/>
                            <w:color w:val="3D4B56"/>
                            <w:spacing w:val="-2"/>
                            <w:w w:val="90"/>
                            <w:sz w:val="17"/>
                          </w:rPr>
                          <w:t>y</w:t>
                        </w:r>
                        <w:r>
                          <w:rPr>
                            <w:rFonts w:ascii="Times New Roman"/>
                            <w:color w:val="3D4B56"/>
                            <w:spacing w:val="-17"/>
                            <w:w w:val="90"/>
                            <w:sz w:val="17"/>
                          </w:rPr>
                          <w:t> </w:t>
                        </w:r>
                        <w:r>
                          <w:rPr>
                            <w:color w:val="6D6E77"/>
                            <w:spacing w:val="-2"/>
                            <w:w w:val="90"/>
                            <w:sz w:val="15"/>
                          </w:rPr>
                          <w:t>m</w:t>
                        </w:r>
                        <w:r>
                          <w:rPr>
                            <w:color w:val="3D4B56"/>
                            <w:spacing w:val="-2"/>
                            <w:w w:val="90"/>
                            <w:sz w:val="15"/>
                          </w:rPr>
                          <w:t>ooli</w:t>
                        </w:r>
                        <w:r>
                          <w:rPr>
                            <w:color w:val="6D6E77"/>
                            <w:spacing w:val="-2"/>
                            <w:w w:val="90"/>
                            <w:sz w:val="15"/>
                          </w:rPr>
                          <w:t>ario</w:t>
                        </w:r>
                      </w:p>
                    </w:tc>
                    <w:tc>
                      <w:tcPr>
                        <w:tcW w:w="1089" w:type="dxa"/>
                      </w:tcPr>
                      <w:p>
                        <w:pPr>
                          <w:pStyle w:val="TableParagraph"/>
                          <w:spacing w:line="194" w:lineRule="exact" w:before="17"/>
                          <w:ind w:left="272"/>
                          <w:rPr>
                            <w:rFonts w:ascii="Times New Roman"/>
                            <w:b/>
                            <w:sz w:val="17"/>
                          </w:rPr>
                        </w:pPr>
                        <w:r>
                          <w:rPr>
                            <w:rFonts w:ascii="Times New Roman"/>
                            <w:b/>
                            <w:color w:val="3D4B56"/>
                            <w:spacing w:val="-2"/>
                            <w:sz w:val="17"/>
                          </w:rPr>
                          <w:t>1466.858</w:t>
                        </w:r>
                      </w:p>
                    </w:tc>
                    <w:tc>
                      <w:tcPr>
                        <w:tcW w:w="843" w:type="dxa"/>
                      </w:tcPr>
                      <w:p>
                        <w:pPr>
                          <w:pStyle w:val="TableParagraph"/>
                          <w:spacing w:before="27"/>
                          <w:ind w:right="142"/>
                          <w:jc w:val="right"/>
                          <w:rPr>
                            <w:rFonts w:ascii="Times New Roman"/>
                            <w:sz w:val="16"/>
                          </w:rPr>
                        </w:pPr>
                        <w:r>
                          <w:rPr>
                            <w:rFonts w:ascii="Times New Roman"/>
                            <w:color w:val="3D4B56"/>
                            <w:spacing w:val="-2"/>
                            <w:sz w:val="16"/>
                          </w:rPr>
                          <w:t>20642</w:t>
                        </w:r>
                      </w:p>
                    </w:tc>
                    <w:tc>
                      <w:tcPr>
                        <w:tcW w:w="924" w:type="dxa"/>
                      </w:tcPr>
                      <w:p>
                        <w:pPr>
                          <w:pStyle w:val="TableParagraph"/>
                          <w:rPr>
                            <w:rFonts w:ascii="Times New Roman"/>
                            <w:sz w:val="16"/>
                          </w:rPr>
                        </w:pPr>
                      </w:p>
                    </w:tc>
                    <w:tc>
                      <w:tcPr>
                        <w:tcW w:w="1805" w:type="dxa"/>
                        <w:gridSpan w:val="2"/>
                      </w:tcPr>
                      <w:p>
                        <w:pPr>
                          <w:pStyle w:val="TableParagraph"/>
                          <w:rPr>
                            <w:rFonts w:ascii="Times New Roman"/>
                            <w:sz w:val="16"/>
                          </w:rPr>
                        </w:pPr>
                      </w:p>
                    </w:tc>
                    <w:tc>
                      <w:tcPr>
                        <w:tcW w:w="758" w:type="dxa"/>
                      </w:tcPr>
                      <w:p>
                        <w:pPr>
                          <w:pStyle w:val="TableParagraph"/>
                          <w:rPr>
                            <w:rFonts w:ascii="Times New Roman"/>
                            <w:sz w:val="16"/>
                          </w:rPr>
                        </w:pPr>
                      </w:p>
                    </w:tc>
                    <w:tc>
                      <w:tcPr>
                        <w:tcW w:w="130" w:type="dxa"/>
                      </w:tcPr>
                      <w:p>
                        <w:pPr>
                          <w:pStyle w:val="TableParagraph"/>
                          <w:rPr>
                            <w:rFonts w:ascii="Times New Roman"/>
                            <w:sz w:val="16"/>
                          </w:rPr>
                        </w:pPr>
                      </w:p>
                    </w:tc>
                    <w:tc>
                      <w:tcPr>
                        <w:tcW w:w="912" w:type="dxa"/>
                      </w:tcPr>
                      <w:p>
                        <w:pPr>
                          <w:pStyle w:val="TableParagraph"/>
                          <w:spacing w:before="22"/>
                          <w:ind w:right="14"/>
                          <w:jc w:val="right"/>
                          <w:rPr>
                            <w:rFonts w:ascii="Times New Roman"/>
                            <w:sz w:val="16"/>
                          </w:rPr>
                        </w:pPr>
                        <w:r>
                          <w:rPr>
                            <w:rFonts w:ascii="Times New Roman"/>
                            <w:color w:val="3D4B56"/>
                            <w:spacing w:val="-2"/>
                            <w:sz w:val="16"/>
                          </w:rPr>
                          <w:t>1</w:t>
                        </w:r>
                        <w:r>
                          <w:rPr>
                            <w:rFonts w:ascii="Times New Roman"/>
                            <w:color w:val="6D6E77"/>
                            <w:spacing w:val="-2"/>
                            <w:sz w:val="16"/>
                          </w:rPr>
                          <w:t>.</w:t>
                        </w:r>
                        <w:r>
                          <w:rPr>
                            <w:rFonts w:ascii="Times New Roman"/>
                            <w:color w:val="3D4B56"/>
                            <w:spacing w:val="-2"/>
                            <w:sz w:val="16"/>
                          </w:rPr>
                          <w:t>487</w:t>
                        </w:r>
                        <w:r>
                          <w:rPr>
                            <w:rFonts w:ascii="Times New Roman"/>
                            <w:color w:val="B3B3B5"/>
                            <w:spacing w:val="-2"/>
                            <w:sz w:val="16"/>
                          </w:rPr>
                          <w:t>.</w:t>
                        </w:r>
                        <w:r>
                          <w:rPr>
                            <w:rFonts w:ascii="Times New Roman"/>
                            <w:color w:val="3D4B56"/>
                            <w:spacing w:val="-2"/>
                            <w:sz w:val="16"/>
                          </w:rPr>
                          <w:t>501</w:t>
                        </w:r>
                      </w:p>
                    </w:tc>
                  </w:tr>
                  <w:tr>
                    <w:trPr>
                      <w:trHeight w:val="229" w:hRule="atLeast"/>
                    </w:trPr>
                    <w:tc>
                      <w:tcPr>
                        <w:tcW w:w="2592" w:type="dxa"/>
                      </w:tcPr>
                      <w:p>
                        <w:pPr>
                          <w:pStyle w:val="TableParagraph"/>
                          <w:spacing w:before="29"/>
                          <w:ind w:left="51"/>
                          <w:rPr>
                            <w:sz w:val="15"/>
                          </w:rPr>
                        </w:pPr>
                        <w:r>
                          <w:rPr>
                            <w:color w:val="3D4B56"/>
                            <w:w w:val="90"/>
                            <w:sz w:val="15"/>
                          </w:rPr>
                          <w:t>Otro</w:t>
                        </w:r>
                        <w:r>
                          <w:rPr>
                            <w:color w:val="3D4B56"/>
                            <w:spacing w:val="-14"/>
                            <w:w w:val="90"/>
                            <w:sz w:val="15"/>
                          </w:rPr>
                          <w:t> </w:t>
                        </w:r>
                        <w:r>
                          <w:rPr>
                            <w:color w:val="4F5964"/>
                            <w:spacing w:val="-2"/>
                            <w:w w:val="95"/>
                            <w:sz w:val="15"/>
                          </w:rPr>
                          <w:t>inmovizado</w:t>
                        </w:r>
                      </w:p>
                    </w:tc>
                    <w:tc>
                      <w:tcPr>
                        <w:tcW w:w="1089" w:type="dxa"/>
                      </w:tcPr>
                      <w:p>
                        <w:pPr>
                          <w:pStyle w:val="TableParagraph"/>
                          <w:spacing w:before="21"/>
                          <w:ind w:left="270"/>
                          <w:rPr>
                            <w:rFonts w:ascii="Times New Roman"/>
                            <w:sz w:val="16"/>
                          </w:rPr>
                        </w:pPr>
                        <w:r>
                          <w:rPr>
                            <w:rFonts w:ascii="Times New Roman"/>
                            <w:color w:val="3D4B56"/>
                            <w:spacing w:val="-2"/>
                            <w:sz w:val="16"/>
                          </w:rPr>
                          <w:t>1.134.137</w:t>
                        </w:r>
                      </w:p>
                    </w:tc>
                    <w:tc>
                      <w:tcPr>
                        <w:tcW w:w="843" w:type="dxa"/>
                      </w:tcPr>
                      <w:p>
                        <w:pPr>
                          <w:pStyle w:val="TableParagraph"/>
                          <w:spacing w:before="25"/>
                          <w:ind w:right="135"/>
                          <w:jc w:val="right"/>
                          <w:rPr>
                            <w:rFonts w:ascii="Times New Roman"/>
                            <w:sz w:val="16"/>
                          </w:rPr>
                        </w:pPr>
                        <w:r>
                          <w:rPr>
                            <w:rFonts w:ascii="Times New Roman"/>
                            <w:color w:val="3D4B56"/>
                            <w:spacing w:val="-2"/>
                            <w:sz w:val="16"/>
                          </w:rPr>
                          <w:t>24</w:t>
                        </w:r>
                        <w:r>
                          <w:rPr>
                            <w:rFonts w:ascii="Times New Roman"/>
                            <w:color w:val="75808C"/>
                            <w:spacing w:val="-2"/>
                            <w:sz w:val="16"/>
                          </w:rPr>
                          <w:t>.</w:t>
                        </w:r>
                        <w:r>
                          <w:rPr>
                            <w:rFonts w:ascii="Times New Roman"/>
                            <w:color w:val="3D4B56"/>
                            <w:spacing w:val="-2"/>
                            <w:sz w:val="16"/>
                          </w:rPr>
                          <w:t>615</w:t>
                        </w:r>
                      </w:p>
                    </w:tc>
                    <w:tc>
                      <w:tcPr>
                        <w:tcW w:w="924" w:type="dxa"/>
                      </w:tcPr>
                      <w:p>
                        <w:pPr>
                          <w:pStyle w:val="TableParagraph"/>
                          <w:rPr>
                            <w:rFonts w:ascii="Times New Roman"/>
                            <w:sz w:val="16"/>
                          </w:rPr>
                        </w:pPr>
                      </w:p>
                    </w:tc>
                    <w:tc>
                      <w:tcPr>
                        <w:tcW w:w="1805" w:type="dxa"/>
                        <w:gridSpan w:val="2"/>
                      </w:tcPr>
                      <w:p>
                        <w:pPr>
                          <w:pStyle w:val="TableParagraph"/>
                          <w:spacing w:before="21"/>
                          <w:ind w:left="215"/>
                          <w:rPr>
                            <w:rFonts w:ascii="Times New Roman"/>
                            <w:sz w:val="16"/>
                          </w:rPr>
                        </w:pPr>
                        <w:r>
                          <w:rPr>
                            <w:rFonts w:ascii="Times New Roman"/>
                            <w:color w:val="3D4B56"/>
                            <w:spacing w:val="-2"/>
                            <w:sz w:val="16"/>
                          </w:rPr>
                          <w:t>(166.474)</w:t>
                        </w:r>
                      </w:p>
                    </w:tc>
                    <w:tc>
                      <w:tcPr>
                        <w:tcW w:w="758" w:type="dxa"/>
                      </w:tcPr>
                      <w:p>
                        <w:pPr>
                          <w:pStyle w:val="TableParagraph"/>
                          <w:rPr>
                            <w:rFonts w:ascii="Times New Roman"/>
                            <w:sz w:val="16"/>
                          </w:rPr>
                        </w:pPr>
                      </w:p>
                    </w:tc>
                    <w:tc>
                      <w:tcPr>
                        <w:tcW w:w="130" w:type="dxa"/>
                      </w:tcPr>
                      <w:p>
                        <w:pPr>
                          <w:pStyle w:val="TableParagraph"/>
                          <w:rPr>
                            <w:rFonts w:ascii="Times New Roman"/>
                            <w:sz w:val="16"/>
                          </w:rPr>
                        </w:pPr>
                      </w:p>
                    </w:tc>
                    <w:tc>
                      <w:tcPr>
                        <w:tcW w:w="912" w:type="dxa"/>
                      </w:tcPr>
                      <w:p>
                        <w:pPr>
                          <w:pStyle w:val="TableParagraph"/>
                          <w:spacing w:before="11"/>
                          <w:ind w:right="23"/>
                          <w:jc w:val="right"/>
                          <w:rPr>
                            <w:rFonts w:ascii="Times New Roman"/>
                            <w:b/>
                            <w:sz w:val="17"/>
                          </w:rPr>
                        </w:pPr>
                        <w:r>
                          <w:rPr>
                            <w:rFonts w:ascii="Times New Roman"/>
                            <w:b/>
                            <w:color w:val="3D4B56"/>
                            <w:spacing w:val="-2"/>
                            <w:sz w:val="17"/>
                          </w:rPr>
                          <w:t>992</w:t>
                        </w:r>
                        <w:r>
                          <w:rPr>
                            <w:rFonts w:ascii="Times New Roman"/>
                            <w:b/>
                            <w:color w:val="6D6E77"/>
                            <w:spacing w:val="-2"/>
                            <w:sz w:val="17"/>
                          </w:rPr>
                          <w:t>.</w:t>
                        </w:r>
                        <w:r>
                          <w:rPr>
                            <w:rFonts w:ascii="Times New Roman"/>
                            <w:b/>
                            <w:color w:val="3D4B56"/>
                            <w:spacing w:val="-2"/>
                            <w:sz w:val="17"/>
                          </w:rPr>
                          <w:t>278</w:t>
                        </w:r>
                      </w:p>
                    </w:tc>
                  </w:tr>
                  <w:tr>
                    <w:trPr>
                      <w:trHeight w:val="214" w:hRule="atLeast"/>
                    </w:trPr>
                    <w:tc>
                      <w:tcPr>
                        <w:tcW w:w="2592" w:type="dxa"/>
                      </w:tcPr>
                      <w:p>
                        <w:pPr>
                          <w:pStyle w:val="TableParagraph"/>
                          <w:spacing w:line="182" w:lineRule="exact" w:before="12"/>
                          <w:ind w:left="106"/>
                          <w:rPr>
                            <w:sz w:val="15"/>
                          </w:rPr>
                        </w:pPr>
                        <w:r>
                          <w:rPr>
                            <w:color w:val="3D4B56"/>
                            <w:sz w:val="15"/>
                          </w:rPr>
                          <w:t>ovilizado</w:t>
                        </w:r>
                        <w:r>
                          <w:rPr>
                            <w:color w:val="3D4B56"/>
                            <w:spacing w:val="5"/>
                            <w:sz w:val="15"/>
                          </w:rPr>
                          <w:t> </w:t>
                        </w:r>
                        <w:r>
                          <w:rPr>
                            <w:color w:val="3D4B56"/>
                            <w:sz w:val="15"/>
                          </w:rPr>
                          <w:t>en</w:t>
                        </w:r>
                        <w:r>
                          <w:rPr>
                            <w:color w:val="3D4B56"/>
                            <w:spacing w:val="-20"/>
                            <w:sz w:val="15"/>
                          </w:rPr>
                          <w:t> </w:t>
                        </w:r>
                        <w:r>
                          <w:rPr>
                            <w:color w:val="3D4B56"/>
                            <w:sz w:val="15"/>
                          </w:rPr>
                          <w:t>curso</w:t>
                        </w:r>
                        <w:r>
                          <w:rPr>
                            <w:color w:val="3D4B56"/>
                            <w:spacing w:val="1"/>
                            <w:sz w:val="15"/>
                          </w:rPr>
                          <w:t> </w:t>
                        </w:r>
                        <w:r>
                          <w:rPr>
                            <w:rFonts w:ascii="Times New Roman"/>
                            <w:color w:val="3D4B56"/>
                            <w:sz w:val="17"/>
                          </w:rPr>
                          <w:t>y</w:t>
                        </w:r>
                        <w:r>
                          <w:rPr>
                            <w:rFonts w:ascii="Times New Roman"/>
                            <w:color w:val="3D4B56"/>
                            <w:spacing w:val="-9"/>
                            <w:sz w:val="17"/>
                          </w:rPr>
                          <w:t> </w:t>
                        </w:r>
                        <w:r>
                          <w:rPr>
                            <w:color w:val="3D4B56"/>
                            <w:spacing w:val="-2"/>
                            <w:sz w:val="15"/>
                          </w:rPr>
                          <w:t>anbcipos</w:t>
                        </w:r>
                      </w:p>
                    </w:tc>
                    <w:tc>
                      <w:tcPr>
                        <w:tcW w:w="1089" w:type="dxa"/>
                        <w:tcBorders>
                          <w:bottom w:val="single" w:sz="8" w:space="0" w:color="000000"/>
                        </w:tcBorders>
                      </w:tcPr>
                      <w:p>
                        <w:pPr>
                          <w:pStyle w:val="TableParagraph"/>
                          <w:spacing w:line="167" w:lineRule="exact" w:before="27"/>
                          <w:ind w:left="446"/>
                          <w:rPr>
                            <w:rFonts w:ascii="Times New Roman"/>
                            <w:sz w:val="16"/>
                          </w:rPr>
                        </w:pPr>
                        <w:r>
                          <w:rPr>
                            <w:rFonts w:ascii="Times New Roman"/>
                            <w:color w:val="3D4B56"/>
                            <w:spacing w:val="-4"/>
                            <w:w w:val="105"/>
                            <w:sz w:val="16"/>
                          </w:rPr>
                          <w:t>74803</w:t>
                        </w:r>
                      </w:p>
                    </w:tc>
                    <w:tc>
                      <w:tcPr>
                        <w:tcW w:w="843" w:type="dxa"/>
                        <w:tcBorders>
                          <w:bottom w:val="single" w:sz="8" w:space="0" w:color="000000"/>
                        </w:tcBorders>
                      </w:tcPr>
                      <w:p>
                        <w:pPr>
                          <w:pStyle w:val="TableParagraph"/>
                          <w:spacing w:line="167" w:lineRule="exact" w:before="27"/>
                          <w:ind w:right="129"/>
                          <w:jc w:val="right"/>
                          <w:rPr>
                            <w:rFonts w:ascii="Times New Roman"/>
                            <w:sz w:val="16"/>
                          </w:rPr>
                        </w:pPr>
                        <w:r>
                          <w:rPr>
                            <w:rFonts w:ascii="Times New Roman"/>
                            <w:color w:val="3D4B56"/>
                            <w:spacing w:val="-2"/>
                            <w:sz w:val="16"/>
                          </w:rPr>
                          <w:t>183</w:t>
                        </w:r>
                        <w:r>
                          <w:rPr>
                            <w:rFonts w:ascii="Times New Roman"/>
                            <w:color w:val="6D6E77"/>
                            <w:spacing w:val="-2"/>
                            <w:sz w:val="16"/>
                          </w:rPr>
                          <w:t>.</w:t>
                        </w:r>
                        <w:r>
                          <w:rPr>
                            <w:rFonts w:ascii="Times New Roman"/>
                            <w:color w:val="3D4B56"/>
                            <w:spacing w:val="-2"/>
                            <w:sz w:val="16"/>
                          </w:rPr>
                          <w:t>268</w:t>
                        </w:r>
                      </w:p>
                    </w:tc>
                    <w:tc>
                      <w:tcPr>
                        <w:tcW w:w="924" w:type="dxa"/>
                        <w:tcBorders>
                          <w:bottom w:val="single" w:sz="8" w:space="0" w:color="000000"/>
                        </w:tcBorders>
                      </w:tcPr>
                      <w:p>
                        <w:pPr>
                          <w:pStyle w:val="TableParagraph"/>
                          <w:rPr>
                            <w:rFonts w:ascii="Times New Roman"/>
                            <w:sz w:val="14"/>
                          </w:rPr>
                        </w:pPr>
                      </w:p>
                    </w:tc>
                    <w:tc>
                      <w:tcPr>
                        <w:tcW w:w="1805" w:type="dxa"/>
                        <w:gridSpan w:val="2"/>
                        <w:tcBorders>
                          <w:bottom w:val="single" w:sz="8" w:space="0" w:color="000000"/>
                        </w:tcBorders>
                      </w:tcPr>
                      <w:p>
                        <w:pPr>
                          <w:pStyle w:val="TableParagraph"/>
                          <w:tabs>
                            <w:tab w:pos="1219" w:val="left" w:leader="none"/>
                          </w:tabs>
                          <w:spacing w:line="177" w:lineRule="exact" w:before="17"/>
                          <w:ind w:left="359"/>
                          <w:rPr>
                            <w:rFonts w:ascii="Times New Roman"/>
                            <w:sz w:val="16"/>
                          </w:rPr>
                        </w:pPr>
                        <w:r>
                          <w:rPr>
                            <w:rFonts w:ascii="Times New Roman"/>
                            <w:b/>
                            <w:color w:val="3D4B56"/>
                            <w:spacing w:val="-2"/>
                            <w:sz w:val="17"/>
                          </w:rPr>
                          <w:t>(6000)</w:t>
                        </w:r>
                        <w:r>
                          <w:rPr>
                            <w:rFonts w:ascii="Times New Roman"/>
                            <w:b/>
                            <w:color w:val="3D4B56"/>
                            <w:sz w:val="17"/>
                          </w:rPr>
                          <w:tab/>
                        </w:r>
                        <w:r>
                          <w:rPr>
                            <w:rFonts w:ascii="Times New Roman"/>
                            <w:color w:val="3D4B56"/>
                            <w:spacing w:val="-2"/>
                            <w:sz w:val="16"/>
                          </w:rPr>
                          <w:t>(63</w:t>
                        </w:r>
                        <w:r>
                          <w:rPr>
                            <w:rFonts w:ascii="Times New Roman"/>
                            <w:color w:val="B3B3B5"/>
                            <w:spacing w:val="-2"/>
                            <w:sz w:val="16"/>
                          </w:rPr>
                          <w:t>.</w:t>
                        </w:r>
                        <w:r>
                          <w:rPr>
                            <w:rFonts w:ascii="Times New Roman"/>
                            <w:color w:val="3D4B56"/>
                            <w:spacing w:val="-2"/>
                            <w:sz w:val="16"/>
                          </w:rPr>
                          <w:t>303)</w:t>
                        </w:r>
                      </w:p>
                    </w:tc>
                    <w:tc>
                      <w:tcPr>
                        <w:tcW w:w="758" w:type="dxa"/>
                        <w:tcBorders>
                          <w:bottom w:val="single" w:sz="8" w:space="0" w:color="000000"/>
                        </w:tcBorders>
                      </w:tcPr>
                      <w:p>
                        <w:pPr>
                          <w:pStyle w:val="TableParagraph"/>
                          <w:rPr>
                            <w:rFonts w:ascii="Times New Roman"/>
                            <w:sz w:val="14"/>
                          </w:rPr>
                        </w:pPr>
                      </w:p>
                    </w:tc>
                    <w:tc>
                      <w:tcPr>
                        <w:tcW w:w="130" w:type="dxa"/>
                        <w:tcBorders>
                          <w:bottom w:val="single" w:sz="8" w:space="0" w:color="000000"/>
                        </w:tcBorders>
                      </w:tcPr>
                      <w:p>
                        <w:pPr>
                          <w:pStyle w:val="TableParagraph"/>
                          <w:rPr>
                            <w:rFonts w:ascii="Times New Roman"/>
                            <w:sz w:val="14"/>
                          </w:rPr>
                        </w:pPr>
                      </w:p>
                    </w:tc>
                    <w:tc>
                      <w:tcPr>
                        <w:tcW w:w="912" w:type="dxa"/>
                        <w:tcBorders>
                          <w:bottom w:val="single" w:sz="8" w:space="0" w:color="000000"/>
                        </w:tcBorders>
                      </w:tcPr>
                      <w:p>
                        <w:pPr>
                          <w:pStyle w:val="TableParagraph"/>
                          <w:spacing w:line="167" w:lineRule="exact" w:before="27"/>
                          <w:ind w:right="26"/>
                          <w:jc w:val="right"/>
                          <w:rPr>
                            <w:rFonts w:ascii="Times New Roman"/>
                            <w:sz w:val="16"/>
                          </w:rPr>
                        </w:pPr>
                        <w:r>
                          <w:rPr>
                            <w:rFonts w:ascii="Times New Roman"/>
                            <w:color w:val="3D4B56"/>
                            <w:w w:val="95"/>
                            <w:sz w:val="16"/>
                          </w:rPr>
                          <w:t>188</w:t>
                        </w:r>
                        <w:r>
                          <w:rPr>
                            <w:rFonts w:ascii="Times New Roman"/>
                            <w:color w:val="3D4B56"/>
                            <w:spacing w:val="-9"/>
                            <w:w w:val="95"/>
                            <w:sz w:val="16"/>
                          </w:rPr>
                          <w:t> </w:t>
                        </w:r>
                        <w:r>
                          <w:rPr>
                            <w:rFonts w:ascii="Times New Roman"/>
                            <w:color w:val="3D4B56"/>
                            <w:spacing w:val="-5"/>
                            <w:w w:val="95"/>
                            <w:sz w:val="16"/>
                          </w:rPr>
                          <w:t>768</w:t>
                        </w:r>
                      </w:p>
                    </w:tc>
                  </w:tr>
                  <w:tr>
                    <w:trPr>
                      <w:trHeight w:val="215" w:hRule="atLeast"/>
                    </w:trPr>
                    <w:tc>
                      <w:tcPr>
                        <w:tcW w:w="2592" w:type="dxa"/>
                      </w:tcPr>
                      <w:p>
                        <w:pPr>
                          <w:pStyle w:val="TableParagraph"/>
                          <w:spacing w:line="191" w:lineRule="exact" w:before="4"/>
                          <w:ind w:left="884" w:right="916"/>
                          <w:jc w:val="center"/>
                          <w:rPr>
                            <w:b/>
                            <w:sz w:val="16"/>
                          </w:rPr>
                        </w:pPr>
                        <w:r>
                          <w:rPr>
                            <w:rFonts w:ascii="Times New Roman"/>
                            <w:color w:val="3D4B56"/>
                            <w:w w:val="85"/>
                            <w:sz w:val="18"/>
                          </w:rPr>
                          <w:t>Total</w:t>
                        </w:r>
                        <w:r>
                          <w:rPr>
                            <w:rFonts w:ascii="Times New Roman"/>
                            <w:color w:val="3D4B56"/>
                            <w:spacing w:val="-2"/>
                            <w:w w:val="95"/>
                            <w:sz w:val="18"/>
                          </w:rPr>
                          <w:t> </w:t>
                        </w:r>
                        <w:r>
                          <w:rPr>
                            <w:b/>
                            <w:color w:val="3D4B56"/>
                            <w:spacing w:val="-2"/>
                            <w:w w:val="95"/>
                            <w:sz w:val="16"/>
                          </w:rPr>
                          <w:t>costa</w:t>
                        </w:r>
                      </w:p>
                    </w:tc>
                    <w:tc>
                      <w:tcPr>
                        <w:tcW w:w="1089" w:type="dxa"/>
                        <w:tcBorders>
                          <w:top w:val="single" w:sz="8" w:space="0" w:color="000000"/>
                          <w:bottom w:val="single" w:sz="8" w:space="0" w:color="000000"/>
                        </w:tcBorders>
                      </w:tcPr>
                      <w:p>
                        <w:pPr>
                          <w:pStyle w:val="TableParagraph"/>
                          <w:spacing w:line="177" w:lineRule="exact" w:before="18"/>
                          <w:ind w:left="198"/>
                          <w:rPr>
                            <w:rFonts w:ascii="Times New Roman"/>
                            <w:b/>
                            <w:sz w:val="17"/>
                          </w:rPr>
                        </w:pPr>
                        <w:r>
                          <w:rPr>
                            <w:rFonts w:ascii="Times New Roman"/>
                            <w:b/>
                            <w:color w:val="3D4B56"/>
                            <w:spacing w:val="-2"/>
                            <w:w w:val="95"/>
                            <w:sz w:val="17"/>
                          </w:rPr>
                          <w:t>27.248.585</w:t>
                        </w:r>
                      </w:p>
                    </w:tc>
                    <w:tc>
                      <w:tcPr>
                        <w:tcW w:w="843" w:type="dxa"/>
                        <w:tcBorders>
                          <w:top w:val="single" w:sz="8" w:space="0" w:color="000000"/>
                          <w:bottom w:val="single" w:sz="8" w:space="0" w:color="000000"/>
                        </w:tcBorders>
                      </w:tcPr>
                      <w:p>
                        <w:pPr>
                          <w:pStyle w:val="TableParagraph"/>
                          <w:spacing w:line="167" w:lineRule="exact" w:before="28"/>
                          <w:ind w:right="150"/>
                          <w:jc w:val="right"/>
                          <w:rPr>
                            <w:rFonts w:ascii="Times New Roman"/>
                            <w:sz w:val="16"/>
                          </w:rPr>
                        </w:pPr>
                        <w:r>
                          <w:rPr>
                            <w:rFonts w:ascii="Times New Roman"/>
                            <w:color w:val="3D4B56"/>
                            <w:spacing w:val="-2"/>
                            <w:sz w:val="16"/>
                          </w:rPr>
                          <w:t>430.417</w:t>
                        </w:r>
                      </w:p>
                    </w:tc>
                    <w:tc>
                      <w:tcPr>
                        <w:tcW w:w="924" w:type="dxa"/>
                        <w:tcBorders>
                          <w:top w:val="single" w:sz="8" w:space="0" w:color="000000"/>
                          <w:bottom w:val="single" w:sz="8" w:space="0" w:color="000000"/>
                        </w:tcBorders>
                      </w:tcPr>
                      <w:p>
                        <w:pPr>
                          <w:pStyle w:val="TableParagraph"/>
                          <w:rPr>
                            <w:rFonts w:ascii="Times New Roman"/>
                            <w:sz w:val="14"/>
                          </w:rPr>
                        </w:pPr>
                      </w:p>
                    </w:tc>
                    <w:tc>
                      <w:tcPr>
                        <w:tcW w:w="1805" w:type="dxa"/>
                        <w:gridSpan w:val="2"/>
                        <w:tcBorders>
                          <w:top w:val="single" w:sz="8" w:space="0" w:color="000000"/>
                          <w:bottom w:val="single" w:sz="8" w:space="0" w:color="000000"/>
                        </w:tcBorders>
                      </w:tcPr>
                      <w:p>
                        <w:pPr>
                          <w:pStyle w:val="TableParagraph"/>
                          <w:tabs>
                            <w:tab w:pos="1128" w:val="left" w:leader="none"/>
                          </w:tabs>
                          <w:spacing w:line="182" w:lineRule="exact" w:before="14"/>
                          <w:ind w:left="215"/>
                          <w:rPr>
                            <w:rFonts w:ascii="Times New Roman"/>
                            <w:b/>
                            <w:sz w:val="17"/>
                          </w:rPr>
                        </w:pPr>
                        <w:r>
                          <w:rPr>
                            <w:rFonts w:ascii="Times New Roman"/>
                            <w:color w:val="3D4B56"/>
                            <w:spacing w:val="-2"/>
                            <w:w w:val="95"/>
                            <w:sz w:val="16"/>
                          </w:rPr>
                          <w:t>(172.474)</w:t>
                        </w:r>
                        <w:r>
                          <w:rPr>
                            <w:rFonts w:ascii="Times New Roman"/>
                            <w:color w:val="3D4B56"/>
                            <w:sz w:val="16"/>
                          </w:rPr>
                          <w:tab/>
                        </w:r>
                        <w:r>
                          <w:rPr>
                            <w:rFonts w:ascii="Times New Roman"/>
                            <w:b/>
                            <w:color w:val="3D4B56"/>
                            <w:spacing w:val="-2"/>
                            <w:w w:val="95"/>
                            <w:sz w:val="17"/>
                          </w:rPr>
                          <w:t>1.521.955</w:t>
                        </w:r>
                      </w:p>
                    </w:tc>
                    <w:tc>
                      <w:tcPr>
                        <w:tcW w:w="758" w:type="dxa"/>
                        <w:tcBorders>
                          <w:top w:val="single" w:sz="8" w:space="0" w:color="000000"/>
                          <w:bottom w:val="single" w:sz="8" w:space="0" w:color="000000"/>
                        </w:tcBorders>
                      </w:tcPr>
                      <w:p>
                        <w:pPr>
                          <w:pStyle w:val="TableParagraph"/>
                          <w:rPr>
                            <w:rFonts w:ascii="Times New Roman"/>
                            <w:sz w:val="14"/>
                          </w:rPr>
                        </w:pPr>
                      </w:p>
                    </w:tc>
                    <w:tc>
                      <w:tcPr>
                        <w:tcW w:w="130" w:type="dxa"/>
                        <w:tcBorders>
                          <w:top w:val="single" w:sz="8" w:space="0" w:color="000000"/>
                          <w:bottom w:val="single" w:sz="8" w:space="0" w:color="000000"/>
                        </w:tcBorders>
                      </w:tcPr>
                      <w:p>
                        <w:pPr>
                          <w:pStyle w:val="TableParagraph"/>
                          <w:rPr>
                            <w:rFonts w:ascii="Times New Roman"/>
                            <w:sz w:val="14"/>
                          </w:rPr>
                        </w:pPr>
                      </w:p>
                    </w:tc>
                    <w:tc>
                      <w:tcPr>
                        <w:tcW w:w="912" w:type="dxa"/>
                        <w:tcBorders>
                          <w:top w:val="single" w:sz="8" w:space="0" w:color="000000"/>
                          <w:bottom w:val="single" w:sz="8" w:space="0" w:color="000000"/>
                        </w:tcBorders>
                      </w:tcPr>
                      <w:p>
                        <w:pPr>
                          <w:pStyle w:val="TableParagraph"/>
                          <w:spacing w:line="182" w:lineRule="exact" w:before="14"/>
                          <w:ind w:right="41"/>
                          <w:jc w:val="right"/>
                          <w:rPr>
                            <w:rFonts w:ascii="Times New Roman"/>
                            <w:b/>
                            <w:sz w:val="17"/>
                          </w:rPr>
                        </w:pPr>
                        <w:r>
                          <w:rPr>
                            <w:rFonts w:ascii="Times New Roman"/>
                            <w:b/>
                            <w:color w:val="3D4B56"/>
                            <w:spacing w:val="-2"/>
                            <w:w w:val="95"/>
                            <w:sz w:val="17"/>
                          </w:rPr>
                          <w:t>29.028.484</w:t>
                        </w:r>
                      </w:p>
                    </w:tc>
                  </w:tr>
                  <w:tr>
                    <w:trPr>
                      <w:trHeight w:val="221" w:hRule="atLeast"/>
                    </w:trPr>
                    <w:tc>
                      <w:tcPr>
                        <w:tcW w:w="2592" w:type="dxa"/>
                      </w:tcPr>
                      <w:p>
                        <w:pPr>
                          <w:pStyle w:val="TableParagraph"/>
                          <w:spacing w:line="179" w:lineRule="exact" w:before="22"/>
                          <w:ind w:left="58"/>
                          <w:rPr>
                            <w:b/>
                            <w:sz w:val="16"/>
                          </w:rPr>
                        </w:pPr>
                        <w:r>
                          <w:rPr>
                            <w:b/>
                            <w:color w:val="3D4B56"/>
                            <w:spacing w:val="-2"/>
                            <w:w w:val="95"/>
                            <w:sz w:val="16"/>
                          </w:rPr>
                          <w:t>Amortlzaciones</w:t>
                        </w:r>
                      </w:p>
                    </w:tc>
                    <w:tc>
                      <w:tcPr>
                        <w:tcW w:w="1089" w:type="dxa"/>
                        <w:tcBorders>
                          <w:top w:val="single" w:sz="8" w:space="0" w:color="000000"/>
                        </w:tcBorders>
                      </w:tcPr>
                      <w:p>
                        <w:pPr>
                          <w:pStyle w:val="TableParagraph"/>
                          <w:rPr>
                            <w:rFonts w:ascii="Times New Roman"/>
                            <w:sz w:val="14"/>
                          </w:rPr>
                        </w:pPr>
                      </w:p>
                    </w:tc>
                    <w:tc>
                      <w:tcPr>
                        <w:tcW w:w="843" w:type="dxa"/>
                        <w:tcBorders>
                          <w:top w:val="single" w:sz="8" w:space="0" w:color="000000"/>
                        </w:tcBorders>
                      </w:tcPr>
                      <w:p>
                        <w:pPr>
                          <w:pStyle w:val="TableParagraph"/>
                          <w:rPr>
                            <w:rFonts w:ascii="Times New Roman"/>
                            <w:sz w:val="14"/>
                          </w:rPr>
                        </w:pPr>
                      </w:p>
                    </w:tc>
                    <w:tc>
                      <w:tcPr>
                        <w:tcW w:w="924" w:type="dxa"/>
                        <w:tcBorders>
                          <w:top w:val="single" w:sz="8" w:space="0" w:color="000000"/>
                        </w:tcBorders>
                      </w:tcPr>
                      <w:p>
                        <w:pPr>
                          <w:pStyle w:val="TableParagraph"/>
                          <w:rPr>
                            <w:rFonts w:ascii="Times New Roman"/>
                            <w:sz w:val="14"/>
                          </w:rPr>
                        </w:pPr>
                      </w:p>
                    </w:tc>
                    <w:tc>
                      <w:tcPr>
                        <w:tcW w:w="1805" w:type="dxa"/>
                        <w:gridSpan w:val="2"/>
                        <w:tcBorders>
                          <w:top w:val="single" w:sz="8" w:space="0" w:color="000000"/>
                        </w:tcBorders>
                      </w:tcPr>
                      <w:p>
                        <w:pPr>
                          <w:pStyle w:val="TableParagraph"/>
                          <w:rPr>
                            <w:rFonts w:ascii="Times New Roman"/>
                            <w:sz w:val="14"/>
                          </w:rPr>
                        </w:pPr>
                      </w:p>
                    </w:tc>
                    <w:tc>
                      <w:tcPr>
                        <w:tcW w:w="758" w:type="dxa"/>
                        <w:tcBorders>
                          <w:top w:val="single" w:sz="8" w:space="0" w:color="000000"/>
                        </w:tcBorders>
                      </w:tcPr>
                      <w:p>
                        <w:pPr>
                          <w:pStyle w:val="TableParagraph"/>
                          <w:rPr>
                            <w:rFonts w:ascii="Times New Roman"/>
                            <w:sz w:val="14"/>
                          </w:rPr>
                        </w:pPr>
                      </w:p>
                    </w:tc>
                    <w:tc>
                      <w:tcPr>
                        <w:tcW w:w="130" w:type="dxa"/>
                        <w:tcBorders>
                          <w:top w:val="single" w:sz="8" w:space="0" w:color="000000"/>
                        </w:tcBorders>
                      </w:tcPr>
                      <w:p>
                        <w:pPr>
                          <w:pStyle w:val="TableParagraph"/>
                          <w:rPr>
                            <w:rFonts w:ascii="Times New Roman"/>
                            <w:sz w:val="14"/>
                          </w:rPr>
                        </w:pPr>
                      </w:p>
                    </w:tc>
                    <w:tc>
                      <w:tcPr>
                        <w:tcW w:w="912" w:type="dxa"/>
                        <w:tcBorders>
                          <w:top w:val="single" w:sz="8" w:space="0" w:color="000000"/>
                        </w:tcBorders>
                      </w:tcPr>
                      <w:p>
                        <w:pPr>
                          <w:pStyle w:val="TableParagraph"/>
                          <w:rPr>
                            <w:rFonts w:ascii="Times New Roman"/>
                            <w:sz w:val="14"/>
                          </w:rPr>
                        </w:pPr>
                      </w:p>
                    </w:tc>
                  </w:tr>
                  <w:tr>
                    <w:trPr>
                      <w:trHeight w:val="686" w:hRule="atLeast"/>
                    </w:trPr>
                    <w:tc>
                      <w:tcPr>
                        <w:tcW w:w="2592" w:type="dxa"/>
                      </w:tcPr>
                      <w:p>
                        <w:pPr>
                          <w:pStyle w:val="TableParagraph"/>
                          <w:spacing w:before="36"/>
                          <w:ind w:left="50"/>
                          <w:rPr>
                            <w:sz w:val="15"/>
                          </w:rPr>
                        </w:pPr>
                        <w:r>
                          <w:rPr>
                            <w:color w:val="3D4B56"/>
                            <w:spacing w:val="-2"/>
                            <w:sz w:val="15"/>
                          </w:rPr>
                          <w:t>Conslrucciones</w:t>
                        </w:r>
                      </w:p>
                      <w:p>
                        <w:pPr>
                          <w:pStyle w:val="TableParagraph"/>
                          <w:spacing w:line="230" w:lineRule="atLeast"/>
                          <w:ind w:left="51" w:right="259" w:firstLine="6"/>
                          <w:rPr>
                            <w:sz w:val="15"/>
                          </w:rPr>
                        </w:pPr>
                        <w:r>
                          <w:rPr>
                            <w:color w:val="3D4B56"/>
                            <w:w w:val="90"/>
                            <w:sz w:val="15"/>
                          </w:rPr>
                          <w:t>nslalaciones</w:t>
                        </w:r>
                        <w:r>
                          <w:rPr>
                            <w:color w:val="3D4B56"/>
                            <w:sz w:val="15"/>
                          </w:rPr>
                          <w:t> </w:t>
                        </w:r>
                        <w:r>
                          <w:rPr>
                            <w:color w:val="3D4B56"/>
                            <w:w w:val="90"/>
                            <w:sz w:val="15"/>
                          </w:rPr>
                          <w:t>tecmcas </w:t>
                        </w:r>
                        <w:r>
                          <w:rPr>
                            <w:rFonts w:ascii="Times New Roman"/>
                            <w:color w:val="3D4B56"/>
                            <w:w w:val="90"/>
                            <w:sz w:val="17"/>
                          </w:rPr>
                          <w:t>y</w:t>
                        </w:r>
                        <w:r>
                          <w:rPr>
                            <w:rFonts w:ascii="Times New Roman"/>
                            <w:color w:val="3D4B56"/>
                            <w:spacing w:val="-9"/>
                            <w:w w:val="90"/>
                            <w:sz w:val="17"/>
                          </w:rPr>
                          <w:t> </w:t>
                        </w:r>
                        <w:r>
                          <w:rPr>
                            <w:color w:val="3D4B56"/>
                            <w:w w:val="90"/>
                            <w:sz w:val="15"/>
                          </w:rPr>
                          <w:t>maqu1nana</w:t>
                        </w:r>
                        <w:r>
                          <w:rPr>
                            <w:color w:val="3D4B56"/>
                            <w:sz w:val="15"/>
                          </w:rPr>
                          <w:t> </w:t>
                        </w:r>
                        <w:r>
                          <w:rPr>
                            <w:color w:val="3D4B56"/>
                            <w:spacing w:val="-2"/>
                            <w:w w:val="75"/>
                            <w:sz w:val="15"/>
                          </w:rPr>
                          <w:t>Ou-as</w:t>
                        </w:r>
                        <w:r>
                          <w:rPr>
                            <w:color w:val="3D4B56"/>
                            <w:spacing w:val="-3"/>
                            <w:w w:val="75"/>
                            <w:sz w:val="15"/>
                          </w:rPr>
                          <w:t> </w:t>
                        </w:r>
                        <w:r>
                          <w:rPr>
                            <w:color w:val="3D4B56"/>
                            <w:spacing w:val="-2"/>
                            <w:w w:val="75"/>
                            <w:sz w:val="17"/>
                          </w:rPr>
                          <w:t>111slalaciones</w:t>
                        </w:r>
                        <w:r>
                          <w:rPr>
                            <w:color w:val="3D4B56"/>
                            <w:spacing w:val="31"/>
                            <w:sz w:val="17"/>
                          </w:rPr>
                          <w:t> </w:t>
                        </w:r>
                        <w:r>
                          <w:rPr>
                            <w:color w:val="3D4B56"/>
                            <w:spacing w:val="-2"/>
                            <w:w w:val="75"/>
                            <w:sz w:val="15"/>
                          </w:rPr>
                          <w:t>u11Ua1e</w:t>
                        </w:r>
                        <w:r>
                          <w:rPr>
                            <w:color w:val="3D4B56"/>
                            <w:spacing w:val="-5"/>
                            <w:sz w:val="15"/>
                          </w:rPr>
                          <w:t> </w:t>
                        </w:r>
                        <w:r>
                          <w:rPr>
                            <w:rFonts w:ascii="Times New Roman"/>
                            <w:color w:val="3D4B56"/>
                            <w:spacing w:val="-2"/>
                            <w:w w:val="75"/>
                            <w:sz w:val="17"/>
                          </w:rPr>
                          <w:t>y</w:t>
                        </w:r>
                        <w:r>
                          <w:rPr>
                            <w:rFonts w:ascii="Times New Roman"/>
                            <w:color w:val="3D4B56"/>
                            <w:spacing w:val="-14"/>
                            <w:w w:val="75"/>
                            <w:sz w:val="17"/>
                          </w:rPr>
                          <w:t> </w:t>
                        </w:r>
                        <w:r>
                          <w:rPr>
                            <w:color w:val="3D4B56"/>
                            <w:spacing w:val="-2"/>
                            <w:w w:val="75"/>
                            <w:sz w:val="15"/>
                          </w:rPr>
                          <w:t>mobiliario</w:t>
                        </w:r>
                      </w:p>
                    </w:tc>
                    <w:tc>
                      <w:tcPr>
                        <w:tcW w:w="1089" w:type="dxa"/>
                      </w:tcPr>
                      <w:p>
                        <w:pPr>
                          <w:pStyle w:val="TableParagraph"/>
                          <w:spacing w:before="13"/>
                          <w:ind w:left="180"/>
                          <w:rPr>
                            <w:rFonts w:ascii="Times New Roman"/>
                            <w:b/>
                            <w:sz w:val="17"/>
                          </w:rPr>
                        </w:pPr>
                        <w:r>
                          <w:rPr>
                            <w:rFonts w:ascii="Times New Roman"/>
                            <w:b/>
                            <w:color w:val="3D4B56"/>
                            <w:spacing w:val="-2"/>
                            <w:w w:val="95"/>
                            <w:sz w:val="17"/>
                          </w:rPr>
                          <w:t>(3</w:t>
                        </w:r>
                        <w:r>
                          <w:rPr>
                            <w:rFonts w:ascii="Times New Roman"/>
                            <w:b/>
                            <w:color w:val="6D6E77"/>
                            <w:spacing w:val="-2"/>
                            <w:w w:val="95"/>
                            <w:sz w:val="17"/>
                          </w:rPr>
                          <w:t>.</w:t>
                        </w:r>
                        <w:r>
                          <w:rPr>
                            <w:rFonts w:ascii="Times New Roman"/>
                            <w:b/>
                            <w:color w:val="3D4B56"/>
                            <w:spacing w:val="-2"/>
                            <w:w w:val="95"/>
                            <w:sz w:val="17"/>
                          </w:rPr>
                          <w:t>648.858)</w:t>
                        </w:r>
                      </w:p>
                      <w:p>
                        <w:pPr>
                          <w:pStyle w:val="TableParagraph"/>
                          <w:spacing w:before="44"/>
                          <w:ind w:left="109"/>
                          <w:rPr>
                            <w:rFonts w:ascii="Times New Roman"/>
                            <w:sz w:val="16"/>
                          </w:rPr>
                        </w:pPr>
                        <w:r>
                          <w:rPr>
                            <w:rFonts w:ascii="Times New Roman"/>
                            <w:color w:val="3D4B56"/>
                            <w:spacing w:val="-2"/>
                            <w:sz w:val="16"/>
                          </w:rPr>
                          <w:t>(10.949</w:t>
                        </w:r>
                        <w:r>
                          <w:rPr>
                            <w:rFonts w:ascii="Times New Roman"/>
                            <w:color w:val="B3B3B5"/>
                            <w:spacing w:val="-2"/>
                            <w:sz w:val="16"/>
                          </w:rPr>
                          <w:t>.</w:t>
                        </w:r>
                        <w:r>
                          <w:rPr>
                            <w:rFonts w:ascii="Times New Roman"/>
                            <w:color w:val="3D4B56"/>
                            <w:spacing w:val="-2"/>
                            <w:sz w:val="16"/>
                          </w:rPr>
                          <w:t>560)</w:t>
                        </w:r>
                      </w:p>
                      <w:p>
                        <w:pPr>
                          <w:pStyle w:val="TableParagraph"/>
                          <w:spacing w:before="33"/>
                          <w:ind w:left="180"/>
                          <w:rPr>
                            <w:rFonts w:ascii="Times New Roman"/>
                            <w:b/>
                            <w:sz w:val="17"/>
                          </w:rPr>
                        </w:pPr>
                        <w:r>
                          <w:rPr>
                            <w:rFonts w:ascii="Times New Roman"/>
                            <w:b/>
                            <w:color w:val="3D4B56"/>
                            <w:spacing w:val="-2"/>
                            <w:sz w:val="17"/>
                          </w:rPr>
                          <w:t>(1187</w:t>
                        </w:r>
                        <w:r>
                          <w:rPr>
                            <w:rFonts w:ascii="Times New Roman"/>
                            <w:b/>
                            <w:color w:val="B3B3B5"/>
                            <w:spacing w:val="-2"/>
                            <w:sz w:val="17"/>
                          </w:rPr>
                          <w:t>.</w:t>
                        </w:r>
                        <w:r>
                          <w:rPr>
                            <w:rFonts w:ascii="Times New Roman"/>
                            <w:b/>
                            <w:color w:val="3D4B56"/>
                            <w:spacing w:val="-2"/>
                            <w:sz w:val="17"/>
                          </w:rPr>
                          <w:t>749)</w:t>
                        </w:r>
                      </w:p>
                    </w:tc>
                    <w:tc>
                      <w:tcPr>
                        <w:tcW w:w="843" w:type="dxa"/>
                      </w:tcPr>
                      <w:p>
                        <w:pPr>
                          <w:pStyle w:val="TableParagraph"/>
                          <w:spacing w:before="13"/>
                          <w:ind w:left="130"/>
                          <w:rPr>
                            <w:rFonts w:ascii="Times New Roman"/>
                            <w:b/>
                            <w:sz w:val="17"/>
                          </w:rPr>
                        </w:pPr>
                        <w:r>
                          <w:rPr>
                            <w:rFonts w:ascii="Times New Roman"/>
                            <w:b/>
                            <w:color w:val="3D4B56"/>
                            <w:spacing w:val="-2"/>
                            <w:w w:val="95"/>
                            <w:sz w:val="17"/>
                          </w:rPr>
                          <w:t>(230.942)</w:t>
                        </w:r>
                      </w:p>
                      <w:p>
                        <w:pPr>
                          <w:pStyle w:val="TableParagraph"/>
                          <w:spacing w:before="40"/>
                          <w:ind w:left="130"/>
                          <w:rPr>
                            <w:rFonts w:ascii="Times New Roman"/>
                            <w:sz w:val="16"/>
                          </w:rPr>
                        </w:pPr>
                        <w:r>
                          <w:rPr>
                            <w:rFonts w:ascii="Times New Roman"/>
                            <w:color w:val="3D4B56"/>
                            <w:spacing w:val="-2"/>
                            <w:sz w:val="16"/>
                          </w:rPr>
                          <w:t>(310.042)</w:t>
                        </w:r>
                      </w:p>
                      <w:p>
                        <w:pPr>
                          <w:pStyle w:val="TableParagraph"/>
                          <w:spacing w:before="55"/>
                          <w:ind w:left="201"/>
                          <w:rPr>
                            <w:b/>
                            <w:sz w:val="15"/>
                          </w:rPr>
                        </w:pPr>
                        <w:r>
                          <w:rPr>
                            <w:b/>
                            <w:color w:val="3D4B56"/>
                            <w:spacing w:val="-2"/>
                            <w:w w:val="95"/>
                            <w:sz w:val="15"/>
                          </w:rPr>
                          <w:t>(55.827)</w:t>
                        </w:r>
                      </w:p>
                    </w:tc>
                    <w:tc>
                      <w:tcPr>
                        <w:tcW w:w="924" w:type="dxa"/>
                      </w:tcPr>
                      <w:p>
                        <w:pPr>
                          <w:pStyle w:val="TableParagraph"/>
                          <w:rPr>
                            <w:rFonts w:ascii="Times New Roman"/>
                            <w:sz w:val="16"/>
                          </w:rPr>
                        </w:pPr>
                      </w:p>
                    </w:tc>
                    <w:tc>
                      <w:tcPr>
                        <w:tcW w:w="1805" w:type="dxa"/>
                        <w:gridSpan w:val="2"/>
                      </w:tcPr>
                      <w:p>
                        <w:pPr>
                          <w:pStyle w:val="TableParagraph"/>
                          <w:spacing w:before="22"/>
                          <w:ind w:left="1147"/>
                          <w:rPr>
                            <w:rFonts w:ascii="Times New Roman"/>
                            <w:sz w:val="16"/>
                          </w:rPr>
                        </w:pPr>
                        <w:r>
                          <w:rPr>
                            <w:rFonts w:ascii="Times New Roman"/>
                            <w:color w:val="3D4B56"/>
                            <w:spacing w:val="-2"/>
                            <w:sz w:val="16"/>
                          </w:rPr>
                          <w:t>(469.338)</w:t>
                        </w:r>
                      </w:p>
                    </w:tc>
                    <w:tc>
                      <w:tcPr>
                        <w:tcW w:w="758" w:type="dxa"/>
                      </w:tcPr>
                      <w:p>
                        <w:pPr>
                          <w:pStyle w:val="TableParagraph"/>
                          <w:rPr>
                            <w:rFonts w:ascii="Times New Roman"/>
                            <w:sz w:val="16"/>
                          </w:rPr>
                        </w:pPr>
                      </w:p>
                    </w:tc>
                    <w:tc>
                      <w:tcPr>
                        <w:tcW w:w="130" w:type="dxa"/>
                      </w:tcPr>
                      <w:p>
                        <w:pPr>
                          <w:pStyle w:val="TableParagraph"/>
                          <w:spacing w:before="95"/>
                          <w:ind w:left="-25"/>
                          <w:rPr>
                            <w:rFonts w:ascii="Times New Roman"/>
                            <w:sz w:val="37"/>
                          </w:rPr>
                        </w:pPr>
                        <w:r>
                          <w:rPr>
                            <w:rFonts w:ascii="Times New Roman"/>
                            <w:color w:val="3D4B56"/>
                            <w:w w:val="95"/>
                            <w:sz w:val="37"/>
                          </w:rPr>
                          <w:t>-</w:t>
                        </w:r>
                      </w:p>
                    </w:tc>
                    <w:tc>
                      <w:tcPr>
                        <w:tcW w:w="912" w:type="dxa"/>
                      </w:tcPr>
                      <w:p>
                        <w:pPr>
                          <w:pStyle w:val="TableParagraph"/>
                          <w:spacing w:before="8"/>
                          <w:ind w:left="200"/>
                          <w:rPr>
                            <w:rFonts w:ascii="Times New Roman"/>
                            <w:b/>
                            <w:sz w:val="17"/>
                          </w:rPr>
                        </w:pPr>
                        <w:r>
                          <w:rPr>
                            <w:rFonts w:ascii="Times New Roman"/>
                            <w:b/>
                            <w:color w:val="3D4B56"/>
                            <w:spacing w:val="-2"/>
                            <w:w w:val="85"/>
                            <w:sz w:val="17"/>
                          </w:rPr>
                          <w:t>(4</w:t>
                        </w:r>
                        <w:r>
                          <w:rPr>
                            <w:rFonts w:ascii="Times New Roman"/>
                            <w:b/>
                            <w:color w:val="B3B3B5"/>
                            <w:spacing w:val="-2"/>
                            <w:w w:val="85"/>
                            <w:sz w:val="17"/>
                          </w:rPr>
                          <w:t>.</w:t>
                        </w:r>
                        <w:r>
                          <w:rPr>
                            <w:rFonts w:ascii="Times New Roman"/>
                            <w:b/>
                            <w:color w:val="3D4B56"/>
                            <w:spacing w:val="-2"/>
                            <w:w w:val="85"/>
                            <w:sz w:val="17"/>
                          </w:rPr>
                          <w:t>349</w:t>
                        </w:r>
                        <w:r>
                          <w:rPr>
                            <w:rFonts w:ascii="Times New Roman"/>
                            <w:b/>
                            <w:color w:val="B3B3B5"/>
                            <w:spacing w:val="-2"/>
                            <w:w w:val="85"/>
                            <w:sz w:val="17"/>
                          </w:rPr>
                          <w:t>.</w:t>
                        </w:r>
                        <w:r>
                          <w:rPr>
                            <w:rFonts w:ascii="Times New Roman"/>
                            <w:b/>
                            <w:color w:val="3D4B56"/>
                            <w:spacing w:val="-2"/>
                            <w:w w:val="85"/>
                            <w:sz w:val="17"/>
                          </w:rPr>
                          <w:t>138)</w:t>
                        </w:r>
                      </w:p>
                      <w:p>
                        <w:pPr>
                          <w:pStyle w:val="TableParagraph"/>
                          <w:spacing w:before="35"/>
                          <w:ind w:left="123"/>
                          <w:rPr>
                            <w:rFonts w:ascii="Times New Roman"/>
                            <w:b/>
                            <w:sz w:val="17"/>
                          </w:rPr>
                        </w:pPr>
                        <w:r>
                          <w:rPr>
                            <w:rFonts w:ascii="Times New Roman"/>
                            <w:b/>
                            <w:color w:val="75808C"/>
                            <w:spacing w:val="-2"/>
                            <w:w w:val="85"/>
                            <w:sz w:val="17"/>
                          </w:rPr>
                          <w:t>(</w:t>
                        </w:r>
                        <w:r>
                          <w:rPr>
                            <w:rFonts w:ascii="Times New Roman"/>
                            <w:b/>
                            <w:color w:val="3D4B56"/>
                            <w:spacing w:val="-2"/>
                            <w:w w:val="85"/>
                            <w:sz w:val="17"/>
                          </w:rPr>
                          <w:t>11.259</w:t>
                        </w:r>
                        <w:r>
                          <w:rPr>
                            <w:rFonts w:ascii="Times New Roman"/>
                            <w:b/>
                            <w:color w:val="B3B3B5"/>
                            <w:spacing w:val="-2"/>
                            <w:w w:val="85"/>
                            <w:sz w:val="17"/>
                          </w:rPr>
                          <w:t>.</w:t>
                        </w:r>
                        <w:r>
                          <w:rPr>
                            <w:rFonts w:ascii="Times New Roman"/>
                            <w:b/>
                            <w:color w:val="3D4B56"/>
                            <w:spacing w:val="-2"/>
                            <w:w w:val="85"/>
                            <w:sz w:val="17"/>
                          </w:rPr>
                          <w:t>603)</w:t>
                        </w:r>
                      </w:p>
                      <w:p>
                        <w:pPr>
                          <w:pStyle w:val="TableParagraph"/>
                          <w:spacing w:before="45"/>
                          <w:ind w:left="195"/>
                          <w:rPr>
                            <w:rFonts w:ascii="Times New Roman"/>
                            <w:sz w:val="16"/>
                          </w:rPr>
                        </w:pPr>
                        <w:r>
                          <w:rPr>
                            <w:rFonts w:ascii="Times New Roman"/>
                            <w:color w:val="75808C"/>
                            <w:w w:val="90"/>
                            <w:sz w:val="16"/>
                          </w:rPr>
                          <w:t>(</w:t>
                        </w:r>
                        <w:r>
                          <w:rPr>
                            <w:rFonts w:ascii="Times New Roman"/>
                            <w:color w:val="4F5964"/>
                            <w:w w:val="90"/>
                            <w:sz w:val="16"/>
                          </w:rPr>
                          <w:t>1.243</w:t>
                        </w:r>
                        <w:r>
                          <w:rPr>
                            <w:rFonts w:ascii="Times New Roman"/>
                            <w:color w:val="4F5964"/>
                            <w:spacing w:val="-3"/>
                            <w:sz w:val="16"/>
                          </w:rPr>
                          <w:t> </w:t>
                        </w:r>
                        <w:r>
                          <w:rPr>
                            <w:rFonts w:ascii="Times New Roman"/>
                            <w:color w:val="3D4B56"/>
                            <w:spacing w:val="-4"/>
                            <w:sz w:val="16"/>
                          </w:rPr>
                          <w:t>576)</w:t>
                        </w:r>
                      </w:p>
                    </w:tc>
                  </w:tr>
                  <w:tr>
                    <w:trPr>
                      <w:trHeight w:val="512" w:hRule="atLeast"/>
                    </w:trPr>
                    <w:tc>
                      <w:tcPr>
                        <w:tcW w:w="2592" w:type="dxa"/>
                      </w:tcPr>
                      <w:p>
                        <w:pPr>
                          <w:pStyle w:val="TableParagraph"/>
                          <w:spacing w:before="37"/>
                          <w:ind w:left="51"/>
                          <w:rPr>
                            <w:sz w:val="15"/>
                          </w:rPr>
                        </w:pPr>
                        <w:r>
                          <w:rPr>
                            <w:color w:val="3D4B56"/>
                            <w:w w:val="90"/>
                            <w:sz w:val="15"/>
                          </w:rPr>
                          <w:t>Otro</w:t>
                        </w:r>
                        <w:r>
                          <w:rPr>
                            <w:color w:val="3D4B56"/>
                            <w:spacing w:val="-11"/>
                            <w:w w:val="90"/>
                            <w:sz w:val="15"/>
                          </w:rPr>
                          <w:t> </w:t>
                        </w:r>
                        <w:r>
                          <w:rPr>
                            <w:color w:val="3D4B56"/>
                            <w:spacing w:val="-2"/>
                            <w:w w:val="90"/>
                            <w:sz w:val="15"/>
                          </w:rPr>
                          <w:t>111/Tlovilizado</w:t>
                        </w:r>
                      </w:p>
                      <w:p>
                        <w:pPr>
                          <w:pStyle w:val="TableParagraph"/>
                          <w:spacing w:before="30"/>
                          <w:ind w:left="687"/>
                          <w:rPr>
                            <w:b/>
                            <w:sz w:val="19"/>
                          </w:rPr>
                        </w:pPr>
                        <w:r>
                          <w:rPr>
                            <w:rFonts w:ascii="Times New Roman"/>
                            <w:color w:val="3D4B56"/>
                            <w:w w:val="80"/>
                            <w:sz w:val="19"/>
                          </w:rPr>
                          <w:t>Total</w:t>
                        </w:r>
                        <w:r>
                          <w:rPr>
                            <w:rFonts w:ascii="Times New Roman"/>
                            <w:color w:val="3D4B56"/>
                            <w:spacing w:val="-4"/>
                            <w:sz w:val="19"/>
                          </w:rPr>
                          <w:t> </w:t>
                        </w:r>
                        <w:r>
                          <w:rPr>
                            <w:b/>
                            <w:color w:val="3D4B56"/>
                            <w:spacing w:val="-2"/>
                            <w:w w:val="85"/>
                            <w:sz w:val="19"/>
                          </w:rPr>
                          <w:t>amortizacl6n</w:t>
                        </w:r>
                      </w:p>
                    </w:tc>
                    <w:tc>
                      <w:tcPr>
                        <w:tcW w:w="1089" w:type="dxa"/>
                      </w:tcPr>
                      <w:p>
                        <w:pPr>
                          <w:pStyle w:val="TableParagraph"/>
                          <w:spacing w:before="23"/>
                          <w:ind w:right="226"/>
                          <w:jc w:val="right"/>
                          <w:rPr>
                            <w:rFonts w:ascii="Times New Roman"/>
                            <w:sz w:val="16"/>
                          </w:rPr>
                        </w:pPr>
                        <w:r>
                          <w:rPr>
                            <w:rFonts w:ascii="Times New Roman"/>
                            <w:color w:val="3D4B56"/>
                            <w:w w:val="90"/>
                            <w:sz w:val="16"/>
                          </w:rPr>
                          <w:t>{891</w:t>
                        </w:r>
                        <w:r>
                          <w:rPr>
                            <w:rFonts w:ascii="Times New Roman"/>
                            <w:color w:val="3D4B56"/>
                            <w:spacing w:val="-4"/>
                            <w:w w:val="90"/>
                            <w:sz w:val="16"/>
                          </w:rPr>
                          <w:t> </w:t>
                        </w:r>
                        <w:r>
                          <w:rPr>
                            <w:rFonts w:ascii="Times New Roman"/>
                            <w:color w:val="3D4B56"/>
                            <w:spacing w:val="-4"/>
                            <w:sz w:val="16"/>
                          </w:rPr>
                          <w:t>216)</w:t>
                        </w:r>
                      </w:p>
                      <w:p>
                        <w:pPr>
                          <w:pStyle w:val="TableParagraph"/>
                          <w:spacing w:before="47"/>
                          <w:ind w:right="247"/>
                          <w:jc w:val="right"/>
                          <w:rPr>
                            <w:rFonts w:ascii="Times New Roman"/>
                            <w:b/>
                            <w:sz w:val="17"/>
                          </w:rPr>
                        </w:pPr>
                        <w:r>
                          <w:rPr>
                            <w:rFonts w:ascii="Times New Roman"/>
                            <w:b/>
                            <w:color w:val="3D4B56"/>
                            <w:spacing w:val="-2"/>
                            <w:w w:val="95"/>
                            <w:sz w:val="17"/>
                          </w:rPr>
                          <w:t>(16.677.383)</w:t>
                        </w:r>
                      </w:p>
                    </w:tc>
                    <w:tc>
                      <w:tcPr>
                        <w:tcW w:w="843" w:type="dxa"/>
                      </w:tcPr>
                      <w:p>
                        <w:pPr>
                          <w:pStyle w:val="TableParagraph"/>
                          <w:spacing w:before="18"/>
                          <w:ind w:left="130"/>
                          <w:rPr>
                            <w:rFonts w:ascii="Times New Roman"/>
                            <w:sz w:val="16"/>
                          </w:rPr>
                        </w:pPr>
                        <w:r>
                          <w:rPr>
                            <w:rFonts w:ascii="Times New Roman"/>
                            <w:color w:val="3D4B56"/>
                            <w:spacing w:val="-2"/>
                            <w:sz w:val="16"/>
                          </w:rPr>
                          <w:t>(144672)</w:t>
                        </w:r>
                      </w:p>
                      <w:p>
                        <w:pPr>
                          <w:pStyle w:val="TableParagraph"/>
                          <w:spacing w:before="52"/>
                          <w:ind w:left="130"/>
                          <w:rPr>
                            <w:rFonts w:ascii="Times New Roman"/>
                            <w:b/>
                            <w:sz w:val="17"/>
                          </w:rPr>
                        </w:pPr>
                        <w:r>
                          <w:rPr>
                            <w:rFonts w:ascii="Times New Roman"/>
                            <w:b/>
                            <w:color w:val="3D4B56"/>
                            <w:spacing w:val="-2"/>
                            <w:w w:val="90"/>
                            <w:sz w:val="17"/>
                          </w:rPr>
                          <w:t>(741.4831</w:t>
                        </w:r>
                      </w:p>
                    </w:tc>
                    <w:tc>
                      <w:tcPr>
                        <w:tcW w:w="924" w:type="dxa"/>
                      </w:tcPr>
                      <w:p>
                        <w:pPr>
                          <w:pStyle w:val="TableParagraph"/>
                          <w:rPr>
                            <w:rFonts w:ascii="Times New Roman"/>
                            <w:sz w:val="16"/>
                          </w:rPr>
                        </w:pPr>
                      </w:p>
                    </w:tc>
                    <w:tc>
                      <w:tcPr>
                        <w:tcW w:w="1805" w:type="dxa"/>
                        <w:gridSpan w:val="2"/>
                      </w:tcPr>
                      <w:p>
                        <w:pPr>
                          <w:pStyle w:val="TableParagraph"/>
                          <w:spacing w:before="23"/>
                          <w:ind w:left="304"/>
                          <w:rPr>
                            <w:rFonts w:ascii="Times New Roman"/>
                            <w:sz w:val="16"/>
                          </w:rPr>
                        </w:pPr>
                        <w:r>
                          <w:rPr>
                            <w:rFonts w:ascii="Times New Roman"/>
                            <w:color w:val="3D4B56"/>
                            <w:spacing w:val="-2"/>
                            <w:sz w:val="16"/>
                          </w:rPr>
                          <w:t>166.474</w:t>
                        </w:r>
                      </w:p>
                      <w:p>
                        <w:pPr>
                          <w:pStyle w:val="TableParagraph"/>
                          <w:tabs>
                            <w:tab w:pos="1147" w:val="left" w:leader="none"/>
                          </w:tabs>
                          <w:spacing w:before="47"/>
                          <w:ind w:left="311"/>
                          <w:rPr>
                            <w:rFonts w:ascii="Times New Roman"/>
                            <w:b/>
                            <w:sz w:val="17"/>
                          </w:rPr>
                        </w:pPr>
                        <w:r>
                          <w:rPr>
                            <w:rFonts w:ascii="Times New Roman"/>
                            <w:b/>
                            <w:color w:val="3D4B56"/>
                            <w:spacing w:val="-2"/>
                            <w:w w:val="95"/>
                            <w:sz w:val="17"/>
                          </w:rPr>
                          <w:t>166.474</w:t>
                        </w:r>
                        <w:r>
                          <w:rPr>
                            <w:rFonts w:ascii="Times New Roman"/>
                            <w:b/>
                            <w:color w:val="3D4B56"/>
                            <w:sz w:val="17"/>
                          </w:rPr>
                          <w:tab/>
                        </w:r>
                        <w:r>
                          <w:rPr>
                            <w:rFonts w:ascii="Times New Roman"/>
                            <w:b/>
                            <w:color w:val="3D4B56"/>
                            <w:spacing w:val="-2"/>
                            <w:w w:val="95"/>
                            <w:sz w:val="17"/>
                          </w:rPr>
                          <w:t>(469.338)</w:t>
                        </w:r>
                      </w:p>
                    </w:tc>
                    <w:tc>
                      <w:tcPr>
                        <w:tcW w:w="758" w:type="dxa"/>
                      </w:tcPr>
                      <w:p>
                        <w:pPr>
                          <w:pStyle w:val="TableParagraph"/>
                          <w:rPr>
                            <w:rFonts w:ascii="Times New Roman"/>
                            <w:sz w:val="16"/>
                          </w:rPr>
                        </w:pPr>
                      </w:p>
                    </w:tc>
                    <w:tc>
                      <w:tcPr>
                        <w:tcW w:w="130" w:type="dxa"/>
                      </w:tcPr>
                      <w:p>
                        <w:pPr>
                          <w:pStyle w:val="TableParagraph"/>
                          <w:spacing w:line="374" w:lineRule="exact" w:before="118"/>
                          <w:ind w:left="-21"/>
                          <w:rPr>
                            <w:sz w:val="36"/>
                          </w:rPr>
                        </w:pPr>
                        <w:r>
                          <w:rPr>
                            <w:color w:val="3D4B56"/>
                            <w:w w:val="96"/>
                            <w:sz w:val="36"/>
                          </w:rPr>
                          <w:t>-</w:t>
                        </w:r>
                      </w:p>
                    </w:tc>
                    <w:tc>
                      <w:tcPr>
                        <w:tcW w:w="912" w:type="dxa"/>
                      </w:tcPr>
                      <w:p>
                        <w:pPr>
                          <w:pStyle w:val="TableParagraph"/>
                          <w:spacing w:before="9"/>
                          <w:ind w:right="36"/>
                          <w:jc w:val="right"/>
                          <w:rPr>
                            <w:rFonts w:ascii="Times New Roman"/>
                            <w:b/>
                            <w:sz w:val="17"/>
                          </w:rPr>
                        </w:pPr>
                        <w:r>
                          <w:rPr>
                            <w:rFonts w:ascii="Times New Roman"/>
                            <w:b/>
                            <w:color w:val="3D4B56"/>
                            <w:w w:val="85"/>
                            <w:sz w:val="17"/>
                          </w:rPr>
                          <w:t>(869</w:t>
                        </w:r>
                        <w:r>
                          <w:rPr>
                            <w:rFonts w:ascii="Times New Roman"/>
                            <w:b/>
                            <w:color w:val="3D4B56"/>
                            <w:spacing w:val="-2"/>
                            <w:w w:val="85"/>
                            <w:sz w:val="17"/>
                          </w:rPr>
                          <w:t> </w:t>
                        </w:r>
                        <w:r>
                          <w:rPr>
                            <w:rFonts w:ascii="Times New Roman"/>
                            <w:b/>
                            <w:color w:val="3D4B56"/>
                            <w:spacing w:val="-4"/>
                            <w:w w:val="95"/>
                            <w:sz w:val="17"/>
                          </w:rPr>
                          <w:t>414)</w:t>
                        </w:r>
                      </w:p>
                      <w:p>
                        <w:pPr>
                          <w:pStyle w:val="TableParagraph"/>
                          <w:spacing w:before="45"/>
                          <w:ind w:right="22"/>
                          <w:jc w:val="right"/>
                          <w:rPr>
                            <w:rFonts w:ascii="Times New Roman"/>
                            <w:b/>
                            <w:sz w:val="17"/>
                          </w:rPr>
                        </w:pPr>
                        <w:r>
                          <w:rPr>
                            <w:rFonts w:ascii="Times New Roman"/>
                            <w:b/>
                            <w:color w:val="3D4B56"/>
                            <w:spacing w:val="-2"/>
                            <w:w w:val="95"/>
                            <w:sz w:val="17"/>
                          </w:rPr>
                          <w:t>(17</w:t>
                        </w:r>
                        <w:r>
                          <w:rPr>
                            <w:rFonts w:ascii="Times New Roman"/>
                            <w:b/>
                            <w:color w:val="75808C"/>
                            <w:spacing w:val="-2"/>
                            <w:w w:val="95"/>
                            <w:sz w:val="17"/>
                          </w:rPr>
                          <w:t>.</w:t>
                        </w:r>
                        <w:r>
                          <w:rPr>
                            <w:rFonts w:ascii="Times New Roman"/>
                            <w:b/>
                            <w:color w:val="3D4B56"/>
                            <w:spacing w:val="-2"/>
                            <w:w w:val="95"/>
                            <w:sz w:val="17"/>
                          </w:rPr>
                          <w:t>721.730)</w:t>
                        </w:r>
                      </w:p>
                    </w:tc>
                  </w:tr>
                  <w:tr>
                    <w:trPr>
                      <w:trHeight w:val="177" w:hRule="atLeast"/>
                    </w:trPr>
                    <w:tc>
                      <w:tcPr>
                        <w:tcW w:w="2592" w:type="dxa"/>
                      </w:tcPr>
                      <w:p>
                        <w:pPr>
                          <w:pStyle w:val="TableParagraph"/>
                          <w:spacing w:line="158" w:lineRule="exact"/>
                          <w:ind w:left="884" w:right="912"/>
                          <w:jc w:val="center"/>
                          <w:rPr>
                            <w:b/>
                            <w:sz w:val="16"/>
                          </w:rPr>
                        </w:pPr>
                        <w:r>
                          <w:rPr>
                            <w:b/>
                            <w:color w:val="3D4B56"/>
                            <w:spacing w:val="-2"/>
                            <w:sz w:val="16"/>
                          </w:rPr>
                          <w:t>Valornato</w:t>
                        </w:r>
                      </w:p>
                    </w:tc>
                    <w:tc>
                      <w:tcPr>
                        <w:tcW w:w="1089" w:type="dxa"/>
                      </w:tcPr>
                      <w:p>
                        <w:pPr>
                          <w:pStyle w:val="TableParagraph"/>
                          <w:spacing w:line="158" w:lineRule="exact"/>
                          <w:rPr>
                            <w:rFonts w:ascii="Times New Roman"/>
                            <w:b/>
                            <w:sz w:val="17"/>
                          </w:rPr>
                        </w:pPr>
                        <w:r>
                          <w:rPr>
                            <w:rFonts w:ascii="Times New Roman"/>
                            <w:b/>
                            <w:color w:val="3D4B56"/>
                            <w:spacing w:val="54"/>
                            <w:sz w:val="17"/>
                            <w:u w:val="single" w:color="000000"/>
                          </w:rPr>
                          <w:t>  </w:t>
                        </w:r>
                        <w:r>
                          <w:rPr>
                            <w:rFonts w:ascii="Times New Roman"/>
                            <w:b/>
                            <w:color w:val="3D4B56"/>
                            <w:spacing w:val="-2"/>
                            <w:w w:val="95"/>
                            <w:sz w:val="17"/>
                            <w:u w:val="single" w:color="000000"/>
                          </w:rPr>
                          <w:t>10.571.204</w:t>
                        </w:r>
                        <w:r>
                          <w:rPr>
                            <w:rFonts w:ascii="Times New Roman"/>
                            <w:b/>
                            <w:color w:val="3D4B56"/>
                            <w:spacing w:val="40"/>
                            <w:sz w:val="17"/>
                            <w:u w:val="single" w:color="000000"/>
                          </w:rPr>
                          <w:t> </w:t>
                        </w:r>
                      </w:p>
                    </w:tc>
                    <w:tc>
                      <w:tcPr>
                        <w:tcW w:w="843" w:type="dxa"/>
                      </w:tcPr>
                      <w:p>
                        <w:pPr>
                          <w:pStyle w:val="TableParagraph"/>
                          <w:rPr>
                            <w:rFonts w:ascii="Times New Roman"/>
                            <w:sz w:val="10"/>
                          </w:rPr>
                        </w:pPr>
                      </w:p>
                    </w:tc>
                    <w:tc>
                      <w:tcPr>
                        <w:tcW w:w="924" w:type="dxa"/>
                      </w:tcPr>
                      <w:p>
                        <w:pPr>
                          <w:pStyle w:val="TableParagraph"/>
                          <w:rPr>
                            <w:rFonts w:ascii="Times New Roman"/>
                            <w:sz w:val="10"/>
                          </w:rPr>
                        </w:pPr>
                      </w:p>
                    </w:tc>
                    <w:tc>
                      <w:tcPr>
                        <w:tcW w:w="1805" w:type="dxa"/>
                        <w:gridSpan w:val="2"/>
                      </w:tcPr>
                      <w:p>
                        <w:pPr>
                          <w:pStyle w:val="TableParagraph"/>
                          <w:rPr>
                            <w:rFonts w:ascii="Times New Roman"/>
                            <w:sz w:val="10"/>
                          </w:rPr>
                        </w:pPr>
                      </w:p>
                    </w:tc>
                    <w:tc>
                      <w:tcPr>
                        <w:tcW w:w="758" w:type="dxa"/>
                      </w:tcPr>
                      <w:p>
                        <w:pPr>
                          <w:pStyle w:val="TableParagraph"/>
                          <w:rPr>
                            <w:rFonts w:ascii="Times New Roman"/>
                            <w:sz w:val="10"/>
                          </w:rPr>
                        </w:pPr>
                      </w:p>
                    </w:tc>
                    <w:tc>
                      <w:tcPr>
                        <w:tcW w:w="130" w:type="dxa"/>
                      </w:tcPr>
                      <w:p>
                        <w:pPr>
                          <w:pStyle w:val="TableParagraph"/>
                          <w:rPr>
                            <w:rFonts w:ascii="Times New Roman"/>
                            <w:sz w:val="10"/>
                          </w:rPr>
                        </w:pPr>
                      </w:p>
                    </w:tc>
                    <w:tc>
                      <w:tcPr>
                        <w:tcW w:w="912" w:type="dxa"/>
                      </w:tcPr>
                      <w:p>
                        <w:pPr>
                          <w:pStyle w:val="TableParagraph"/>
                          <w:spacing w:line="158" w:lineRule="exact"/>
                          <w:ind w:right="49"/>
                          <w:jc w:val="right"/>
                          <w:rPr>
                            <w:rFonts w:ascii="Times New Roman"/>
                            <w:b/>
                            <w:sz w:val="17"/>
                          </w:rPr>
                        </w:pPr>
                        <w:r>
                          <w:rPr>
                            <w:rFonts w:ascii="Times New Roman"/>
                            <w:b/>
                            <w:color w:val="3D4B56"/>
                            <w:spacing w:val="45"/>
                            <w:sz w:val="17"/>
                            <w:u w:val="single" w:color="000000"/>
                          </w:rPr>
                          <w:t>  </w:t>
                        </w:r>
                        <w:r>
                          <w:rPr>
                            <w:rFonts w:ascii="Times New Roman"/>
                            <w:b/>
                            <w:color w:val="3D4B56"/>
                            <w:spacing w:val="-2"/>
                            <w:w w:val="85"/>
                            <w:sz w:val="17"/>
                            <w:u w:val="single" w:color="000000"/>
                          </w:rPr>
                          <w:t>11.306.755</w:t>
                        </w:r>
                      </w:p>
                    </w:tc>
                  </w:tr>
                </w:tbl>
                <w:p>
                  <w:pPr>
                    <w:pStyle w:val="BodyText"/>
                  </w:pPr>
                </w:p>
              </w:txbxContent>
            </v:textbox>
            <w10:wrap type="none"/>
          </v:shape>
        </w:pict>
      </w:r>
      <w:r>
        <w:rPr>
          <w:color w:val="C8CFD4"/>
          <w:w w:val="102"/>
          <w:sz w:val="24"/>
        </w:rPr>
        <w:t>0</w:t>
      </w:r>
    </w:p>
    <w:p>
      <w:pPr>
        <w:spacing w:before="0"/>
        <w:ind w:left="0" w:right="184" w:firstLine="0"/>
        <w:jc w:val="right"/>
        <w:rPr>
          <w:sz w:val="24"/>
        </w:rPr>
      </w:pPr>
      <w:r>
        <w:rPr>
          <w:color w:val="C8CFD4"/>
          <w:w w:val="102"/>
          <w:sz w:val="24"/>
        </w:rPr>
        <w:t>0</w:t>
      </w:r>
    </w:p>
    <w:p>
      <w:pPr>
        <w:spacing w:before="0"/>
        <w:ind w:left="0" w:right="249" w:firstLine="0"/>
        <w:jc w:val="right"/>
        <w:rPr>
          <w:sz w:val="24"/>
        </w:rPr>
      </w:pPr>
      <w:r>
        <w:rPr>
          <w:color w:val="C8CFD4"/>
          <w:w w:val="107"/>
          <w:sz w:val="24"/>
        </w:rPr>
        <w:t>0</w:t>
      </w:r>
    </w:p>
    <w:p>
      <w:pPr>
        <w:spacing w:before="0"/>
        <w:ind w:left="0" w:right="172" w:firstLine="0"/>
        <w:jc w:val="right"/>
        <w:rPr>
          <w:sz w:val="24"/>
        </w:rPr>
      </w:pPr>
      <w:r>
        <w:rPr>
          <w:color w:val="C8CFD4"/>
          <w:w w:val="107"/>
          <w:sz w:val="24"/>
        </w:rPr>
        <w:t>0</w:t>
      </w:r>
    </w:p>
    <w:p>
      <w:pPr>
        <w:spacing w:before="3"/>
        <w:ind w:left="0" w:right="177" w:firstLine="0"/>
        <w:jc w:val="right"/>
        <w:rPr>
          <w:sz w:val="24"/>
        </w:rPr>
      </w:pPr>
      <w:r>
        <w:rPr>
          <w:color w:val="C8CFD4"/>
          <w:w w:val="107"/>
          <w:sz w:val="24"/>
        </w:rPr>
        <w:t>0</w:t>
      </w:r>
    </w:p>
    <w:p>
      <w:pPr>
        <w:spacing w:before="8"/>
        <w:ind w:left="0" w:right="172" w:firstLine="0"/>
        <w:jc w:val="right"/>
        <w:rPr>
          <w:sz w:val="24"/>
        </w:rPr>
      </w:pPr>
      <w:r>
        <w:rPr>
          <w:color w:val="C8CFD4"/>
          <w:w w:val="107"/>
          <w:sz w:val="24"/>
        </w:rPr>
        <w:t>0</w:t>
      </w:r>
    </w:p>
    <w:p>
      <w:pPr>
        <w:spacing w:before="12"/>
        <w:ind w:left="0" w:right="242" w:firstLine="0"/>
        <w:jc w:val="right"/>
        <w:rPr>
          <w:sz w:val="24"/>
        </w:rPr>
      </w:pPr>
      <w:r>
        <w:rPr>
          <w:color w:val="C8CFD4"/>
          <w:w w:val="105"/>
          <w:sz w:val="24"/>
        </w:rPr>
        <w:t>0</w:t>
      </w:r>
    </w:p>
    <w:p>
      <w:pPr>
        <w:spacing w:before="3"/>
        <w:ind w:left="0" w:right="175" w:firstLine="0"/>
        <w:jc w:val="right"/>
        <w:rPr>
          <w:sz w:val="24"/>
        </w:rPr>
      </w:pPr>
      <w:r>
        <w:rPr>
          <w:color w:val="C8CFD4"/>
          <w:w w:val="105"/>
          <w:sz w:val="24"/>
        </w:rPr>
        <w:t>0</w:t>
      </w:r>
    </w:p>
    <w:p>
      <w:pPr>
        <w:spacing w:before="8"/>
        <w:ind w:left="0" w:right="175" w:firstLine="0"/>
        <w:jc w:val="right"/>
        <w:rPr>
          <w:sz w:val="24"/>
        </w:rPr>
      </w:pPr>
      <w:r>
        <w:rPr/>
        <w:pict>
          <v:line style="position:absolute;mso-position-horizontal-relative:page;mso-position-vertical-relative:paragraph;z-index:15789568" from="221.425705pt,9.493009pt" to="542.625217pt,9.493009pt" stroked="true" strokeweight=".961186pt" strokecolor="#000000">
            <v:stroke dashstyle="solid"/>
            <w10:wrap type="none"/>
          </v:line>
        </w:pict>
      </w:r>
      <w:r>
        <w:rPr>
          <w:color w:val="C8CFD4"/>
          <w:w w:val="105"/>
          <w:sz w:val="24"/>
        </w:rPr>
        <w:t>0</w:t>
      </w:r>
    </w:p>
    <w:p>
      <w:pPr>
        <w:spacing w:before="2"/>
        <w:ind w:left="0" w:right="175" w:firstLine="0"/>
        <w:jc w:val="right"/>
        <w:rPr>
          <w:sz w:val="24"/>
        </w:rPr>
      </w:pPr>
      <w:r>
        <w:rPr/>
        <w:pict>
          <v:line style="position:absolute;mso-position-horizontal-relative:page;mso-position-vertical-relative:paragraph;z-index:15790080" from="221.425705pt,6.790041pt" to="542.625217pt,6.790041pt" stroked="true" strokeweight=".961186pt" strokecolor="#000000">
            <v:stroke dashstyle="solid"/>
            <w10:wrap type="none"/>
          </v:line>
        </w:pict>
      </w:r>
      <w:r>
        <w:rPr>
          <w:color w:val="C8CFD4"/>
          <w:w w:val="105"/>
          <w:sz w:val="24"/>
        </w:rPr>
        <w:t>0</w:t>
      </w:r>
    </w:p>
    <w:p>
      <w:pPr>
        <w:spacing w:before="13"/>
        <w:ind w:left="0" w:right="175" w:firstLine="0"/>
        <w:jc w:val="right"/>
        <w:rPr>
          <w:sz w:val="24"/>
        </w:rPr>
      </w:pPr>
      <w:r>
        <w:rPr>
          <w:color w:val="C8CFD4"/>
          <w:w w:val="105"/>
          <w:sz w:val="24"/>
        </w:rPr>
        <w:t>0</w:t>
      </w:r>
    </w:p>
    <w:p>
      <w:pPr>
        <w:spacing w:before="12"/>
        <w:ind w:left="0" w:right="175" w:firstLine="0"/>
        <w:jc w:val="right"/>
        <w:rPr>
          <w:sz w:val="24"/>
        </w:rPr>
      </w:pPr>
      <w:r>
        <w:rPr>
          <w:color w:val="C8CFD4"/>
          <w:w w:val="105"/>
          <w:sz w:val="24"/>
        </w:rPr>
        <w:t>0</w:t>
      </w:r>
    </w:p>
    <w:p>
      <w:pPr>
        <w:spacing w:before="7"/>
        <w:ind w:left="0" w:right="239" w:firstLine="0"/>
        <w:jc w:val="right"/>
        <w:rPr>
          <w:sz w:val="23"/>
        </w:rPr>
      </w:pPr>
      <w:r>
        <w:rPr>
          <w:color w:val="C8CFD4"/>
          <w:w w:val="109"/>
          <w:sz w:val="23"/>
        </w:rPr>
        <w:t>0</w:t>
      </w:r>
    </w:p>
    <w:p>
      <w:pPr>
        <w:spacing w:before="15"/>
        <w:ind w:left="0" w:right="165" w:firstLine="0"/>
        <w:jc w:val="right"/>
        <w:rPr>
          <w:sz w:val="24"/>
        </w:rPr>
      </w:pPr>
      <w:r>
        <w:rPr>
          <w:color w:val="C8CFD4"/>
          <w:w w:val="109"/>
          <w:sz w:val="24"/>
        </w:rPr>
        <w:t>0</w:t>
      </w:r>
    </w:p>
    <w:p>
      <w:pPr>
        <w:spacing w:before="3"/>
        <w:ind w:left="0" w:right="242" w:firstLine="0"/>
        <w:jc w:val="right"/>
        <w:rPr>
          <w:sz w:val="24"/>
        </w:rPr>
      </w:pPr>
      <w:r>
        <w:rPr>
          <w:color w:val="C8CFD4"/>
          <w:w w:val="105"/>
          <w:sz w:val="24"/>
        </w:rPr>
        <w:t>0</w:t>
      </w:r>
    </w:p>
    <w:p>
      <w:pPr>
        <w:spacing w:before="12"/>
        <w:ind w:left="0" w:right="175" w:firstLine="0"/>
        <w:jc w:val="right"/>
        <w:rPr>
          <w:sz w:val="24"/>
        </w:rPr>
      </w:pPr>
      <w:r>
        <w:rPr>
          <w:color w:val="C8CFD4"/>
          <w:w w:val="105"/>
          <w:sz w:val="24"/>
        </w:rPr>
        <w:t>0</w:t>
      </w:r>
    </w:p>
    <w:p>
      <w:pPr>
        <w:spacing w:before="3"/>
        <w:ind w:left="0" w:right="246" w:firstLine="0"/>
        <w:jc w:val="right"/>
        <w:rPr>
          <w:sz w:val="24"/>
        </w:rPr>
      </w:pPr>
      <w:r>
        <w:rPr>
          <w:color w:val="C8CFD4"/>
          <w:w w:val="102"/>
          <w:sz w:val="24"/>
        </w:rPr>
        <w:t>0</w:t>
      </w:r>
    </w:p>
    <w:p>
      <w:pPr>
        <w:spacing w:before="12"/>
        <w:ind w:left="0" w:right="241" w:firstLine="0"/>
        <w:jc w:val="right"/>
        <w:rPr>
          <w:sz w:val="24"/>
        </w:rPr>
      </w:pPr>
      <w:r>
        <w:rPr>
          <w:color w:val="C8CFD4"/>
          <w:w w:val="102"/>
          <w:sz w:val="24"/>
        </w:rPr>
        <w:t>0</w:t>
      </w:r>
    </w:p>
    <w:p>
      <w:pPr>
        <w:spacing w:before="13"/>
        <w:ind w:left="0" w:right="179" w:firstLine="0"/>
        <w:jc w:val="right"/>
        <w:rPr>
          <w:sz w:val="24"/>
        </w:rPr>
      </w:pPr>
      <w:r>
        <w:rPr>
          <w:color w:val="C8CFD4"/>
          <w:w w:val="102"/>
          <w:sz w:val="24"/>
        </w:rPr>
        <w:t>0</w:t>
      </w:r>
    </w:p>
    <w:p>
      <w:pPr>
        <w:spacing w:before="7"/>
        <w:ind w:left="0" w:right="174" w:firstLine="0"/>
        <w:jc w:val="right"/>
        <w:rPr>
          <w:sz w:val="24"/>
        </w:rPr>
      </w:pPr>
      <w:r>
        <w:rPr>
          <w:color w:val="C8CFD4"/>
          <w:w w:val="102"/>
          <w:sz w:val="24"/>
        </w:rPr>
        <w:t>0</w:t>
      </w:r>
    </w:p>
    <w:p>
      <w:pPr>
        <w:spacing w:before="3"/>
        <w:ind w:left="0" w:right="169" w:firstLine="0"/>
        <w:jc w:val="right"/>
        <w:rPr>
          <w:sz w:val="24"/>
        </w:rPr>
      </w:pPr>
      <w:r>
        <w:rPr>
          <w:color w:val="C8CFD4"/>
          <w:w w:val="102"/>
          <w:sz w:val="24"/>
        </w:rPr>
        <w:t>0</w:t>
      </w:r>
    </w:p>
    <w:p>
      <w:pPr>
        <w:spacing w:before="7"/>
        <w:ind w:left="0" w:right="169" w:firstLine="0"/>
        <w:jc w:val="right"/>
        <w:rPr>
          <w:sz w:val="24"/>
        </w:rPr>
      </w:pPr>
      <w:r>
        <w:rPr/>
        <w:pict>
          <v:line style="position:absolute;mso-position-horizontal-relative:page;mso-position-vertical-relative:paragraph;z-index:15790592" from="221.425705pt,6.799685pt" to="542.625217pt,6.799685pt" stroked="true" strokeweight=".961186pt" strokecolor="#000000">
            <v:stroke dashstyle="solid"/>
            <w10:wrap type="none"/>
          </v:line>
        </w:pict>
      </w:r>
      <w:r>
        <w:rPr>
          <w:color w:val="C8CFD4"/>
          <w:w w:val="102"/>
          <w:sz w:val="24"/>
        </w:rPr>
        <w:t>0</w:t>
      </w:r>
    </w:p>
    <w:p>
      <w:pPr>
        <w:spacing w:line="285" w:lineRule="exact" w:before="18"/>
        <w:ind w:left="0" w:right="159" w:firstLine="0"/>
        <w:jc w:val="right"/>
        <w:rPr>
          <w:sz w:val="25"/>
        </w:rPr>
      </w:pPr>
      <w:r>
        <w:rPr/>
        <w:pict>
          <v:line style="position:absolute;mso-position-horizontal-relative:page;mso-position-vertical-relative:paragraph;z-index:15791104" from="221.425705pt,4.935093pt" to="542.625217pt,4.935093pt" stroked="true" strokeweight=".961186pt" strokecolor="#000000">
            <v:stroke dashstyle="solid"/>
            <w10:wrap type="none"/>
          </v:line>
        </w:pict>
      </w:r>
      <w:r>
        <w:rPr>
          <w:color w:val="C8CFD4"/>
          <w:w w:val="102"/>
          <w:sz w:val="25"/>
        </w:rPr>
        <w:t>0</w:t>
      </w:r>
    </w:p>
    <w:p>
      <w:pPr>
        <w:spacing w:line="272" w:lineRule="exact" w:before="0"/>
        <w:ind w:left="0" w:right="234" w:firstLine="0"/>
        <w:jc w:val="right"/>
        <w:rPr>
          <w:sz w:val="24"/>
        </w:rPr>
      </w:pPr>
      <w:r>
        <w:rPr>
          <w:color w:val="C8CFD4"/>
          <w:w w:val="107"/>
          <w:sz w:val="24"/>
        </w:rPr>
        <w:t>0</w:t>
      </w:r>
    </w:p>
    <w:p>
      <w:pPr>
        <w:tabs>
          <w:tab w:pos="11606" w:val="left" w:leader="none"/>
        </w:tabs>
        <w:spacing w:line="287" w:lineRule="exact" w:before="0"/>
        <w:ind w:left="1862" w:right="0" w:firstLine="0"/>
        <w:jc w:val="left"/>
        <w:rPr>
          <w:sz w:val="24"/>
        </w:rPr>
      </w:pPr>
      <w:r>
        <w:rPr>
          <w:i/>
          <w:color w:val="3D4B56"/>
          <w:w w:val="105"/>
          <w:sz w:val="18"/>
        </w:rPr>
        <w:t>Terrenos</w:t>
      </w:r>
      <w:r>
        <w:rPr>
          <w:i/>
          <w:color w:val="3D4B56"/>
          <w:spacing w:val="-1"/>
          <w:w w:val="105"/>
          <w:sz w:val="18"/>
        </w:rPr>
        <w:t> </w:t>
      </w:r>
      <w:r>
        <w:rPr>
          <w:i/>
          <w:color w:val="3D4B56"/>
          <w:w w:val="105"/>
          <w:sz w:val="19"/>
        </w:rPr>
        <w:t>y</w:t>
      </w:r>
      <w:r>
        <w:rPr>
          <w:i/>
          <w:color w:val="3D4B56"/>
          <w:spacing w:val="-7"/>
          <w:w w:val="105"/>
          <w:sz w:val="19"/>
        </w:rPr>
        <w:t> </w:t>
      </w:r>
      <w:r>
        <w:rPr>
          <w:i/>
          <w:color w:val="3D4B56"/>
          <w:spacing w:val="-2"/>
          <w:w w:val="105"/>
          <w:sz w:val="18"/>
        </w:rPr>
        <w:t>canstrucciones</w:t>
      </w:r>
      <w:r>
        <w:rPr>
          <w:i/>
          <w:color w:val="3D4B56"/>
          <w:sz w:val="18"/>
        </w:rPr>
        <w:tab/>
      </w:r>
      <w:r>
        <w:rPr>
          <w:color w:val="C8CFD4"/>
          <w:spacing w:val="-10"/>
          <w:w w:val="105"/>
          <w:position w:val="-5"/>
          <w:sz w:val="24"/>
        </w:rPr>
        <w:t>0</w:t>
      </w:r>
    </w:p>
    <w:p>
      <w:pPr>
        <w:tabs>
          <w:tab w:pos="11544" w:val="left" w:leader="none"/>
        </w:tabs>
        <w:spacing w:line="334" w:lineRule="exact" w:before="1"/>
        <w:ind w:left="1861" w:right="0" w:firstLine="0"/>
        <w:jc w:val="left"/>
        <w:rPr>
          <w:sz w:val="24"/>
        </w:rPr>
      </w:pPr>
      <w:r>
        <w:rPr>
          <w:color w:val="3D4B56"/>
          <w:w w:val="105"/>
          <w:sz w:val="18"/>
        </w:rPr>
        <w:t>Este</w:t>
      </w:r>
      <w:r>
        <w:rPr>
          <w:color w:val="3D4B56"/>
          <w:spacing w:val="21"/>
          <w:w w:val="105"/>
          <w:sz w:val="18"/>
        </w:rPr>
        <w:t> </w:t>
      </w:r>
      <w:r>
        <w:rPr>
          <w:color w:val="3D4B56"/>
          <w:w w:val="105"/>
          <w:sz w:val="18"/>
        </w:rPr>
        <w:t>epigrafe</w:t>
      </w:r>
      <w:r>
        <w:rPr>
          <w:color w:val="3D4B56"/>
          <w:spacing w:val="42"/>
          <w:w w:val="105"/>
          <w:sz w:val="18"/>
        </w:rPr>
        <w:t> </w:t>
      </w:r>
      <w:r>
        <w:rPr>
          <w:color w:val="3D4B56"/>
          <w:w w:val="105"/>
          <w:sz w:val="18"/>
        </w:rPr>
        <w:t>se</w:t>
      </w:r>
      <w:r>
        <w:rPr>
          <w:color w:val="3D4B56"/>
          <w:spacing w:val="17"/>
          <w:w w:val="105"/>
          <w:sz w:val="18"/>
        </w:rPr>
        <w:t> </w:t>
      </w:r>
      <w:r>
        <w:rPr>
          <w:color w:val="3D4B56"/>
          <w:w w:val="105"/>
          <w:sz w:val="18"/>
        </w:rPr>
        <w:t>corresponde</w:t>
      </w:r>
      <w:r>
        <w:rPr>
          <w:color w:val="3D4B56"/>
          <w:spacing w:val="41"/>
          <w:w w:val="105"/>
          <w:sz w:val="18"/>
        </w:rPr>
        <w:t> </w:t>
      </w:r>
      <w:r>
        <w:rPr>
          <w:color w:val="3D4B56"/>
          <w:w w:val="105"/>
          <w:sz w:val="18"/>
        </w:rPr>
        <w:t>con</w:t>
      </w:r>
      <w:r>
        <w:rPr>
          <w:color w:val="3D4B56"/>
          <w:spacing w:val="13"/>
          <w:w w:val="105"/>
          <w:sz w:val="18"/>
        </w:rPr>
        <w:t> </w:t>
      </w:r>
      <w:r>
        <w:rPr>
          <w:color w:val="4F5964"/>
          <w:w w:val="105"/>
          <w:sz w:val="18"/>
        </w:rPr>
        <w:t>inmuebles</w:t>
      </w:r>
      <w:r>
        <w:rPr>
          <w:color w:val="4F5964"/>
          <w:spacing w:val="30"/>
          <w:w w:val="105"/>
          <w:sz w:val="18"/>
        </w:rPr>
        <w:t> </w:t>
      </w:r>
      <w:r>
        <w:rPr>
          <w:color w:val="3D4B56"/>
          <w:w w:val="105"/>
          <w:sz w:val="18"/>
        </w:rPr>
        <w:t>en</w:t>
      </w:r>
      <w:r>
        <w:rPr>
          <w:color w:val="3D4B56"/>
          <w:spacing w:val="25"/>
          <w:w w:val="105"/>
          <w:sz w:val="18"/>
        </w:rPr>
        <w:t> </w:t>
      </w:r>
      <w:r>
        <w:rPr>
          <w:color w:val="3D4B56"/>
          <w:w w:val="105"/>
          <w:sz w:val="18"/>
        </w:rPr>
        <w:t>los</w:t>
      </w:r>
      <w:r>
        <w:rPr>
          <w:color w:val="3D4B56"/>
          <w:spacing w:val="20"/>
          <w:w w:val="105"/>
          <w:sz w:val="18"/>
        </w:rPr>
        <w:t> </w:t>
      </w:r>
      <w:r>
        <w:rPr>
          <w:color w:val="3D4B56"/>
          <w:w w:val="105"/>
          <w:sz w:val="18"/>
        </w:rPr>
        <w:t>que</w:t>
      </w:r>
      <w:r>
        <w:rPr>
          <w:color w:val="3D4B56"/>
          <w:spacing w:val="25"/>
          <w:w w:val="105"/>
          <w:sz w:val="18"/>
        </w:rPr>
        <w:t> </w:t>
      </w:r>
      <w:r>
        <w:rPr>
          <w:color w:val="3D4B56"/>
          <w:w w:val="105"/>
          <w:sz w:val="18"/>
        </w:rPr>
        <w:t>los</w:t>
      </w:r>
      <w:r>
        <w:rPr>
          <w:color w:val="3D4B56"/>
          <w:spacing w:val="25"/>
          <w:w w:val="105"/>
          <w:sz w:val="18"/>
        </w:rPr>
        <w:t> </w:t>
      </w:r>
      <w:r>
        <w:rPr>
          <w:color w:val="3D4B56"/>
          <w:w w:val="105"/>
          <w:sz w:val="18"/>
        </w:rPr>
        <w:t>valores</w:t>
      </w:r>
      <w:r>
        <w:rPr>
          <w:color w:val="3D4B56"/>
          <w:spacing w:val="26"/>
          <w:w w:val="105"/>
          <w:sz w:val="18"/>
        </w:rPr>
        <w:t> </w:t>
      </w:r>
      <w:r>
        <w:rPr>
          <w:color w:val="3D4B56"/>
          <w:w w:val="105"/>
          <w:sz w:val="18"/>
        </w:rPr>
        <w:t>de</w:t>
      </w:r>
      <w:r>
        <w:rPr>
          <w:color w:val="3D4B56"/>
          <w:spacing w:val="23"/>
          <w:w w:val="105"/>
          <w:sz w:val="18"/>
        </w:rPr>
        <w:t> </w:t>
      </w:r>
      <w:r>
        <w:rPr>
          <w:color w:val="3D4B56"/>
          <w:w w:val="105"/>
          <w:sz w:val="18"/>
        </w:rPr>
        <w:t>los</w:t>
      </w:r>
      <w:r>
        <w:rPr>
          <w:color w:val="3D4B56"/>
          <w:spacing w:val="33"/>
          <w:w w:val="105"/>
          <w:sz w:val="18"/>
        </w:rPr>
        <w:t> </w:t>
      </w:r>
      <w:r>
        <w:rPr>
          <w:color w:val="3D4B56"/>
          <w:w w:val="105"/>
          <w:sz w:val="18"/>
        </w:rPr>
        <w:t>terrenos</w:t>
      </w:r>
      <w:r>
        <w:rPr>
          <w:color w:val="3D4B56"/>
          <w:spacing w:val="37"/>
          <w:w w:val="105"/>
          <w:sz w:val="18"/>
        </w:rPr>
        <w:t> </w:t>
      </w:r>
      <w:r>
        <w:rPr>
          <w:rFonts w:ascii="Times New Roman"/>
          <w:color w:val="3D4B56"/>
          <w:w w:val="105"/>
          <w:sz w:val="22"/>
        </w:rPr>
        <w:t>y</w:t>
      </w:r>
      <w:r>
        <w:rPr>
          <w:rFonts w:ascii="Times New Roman"/>
          <w:color w:val="3D4B56"/>
          <w:spacing w:val="16"/>
          <w:w w:val="105"/>
          <w:sz w:val="22"/>
        </w:rPr>
        <w:t> </w:t>
      </w:r>
      <w:r>
        <w:rPr>
          <w:color w:val="3D4B56"/>
          <w:w w:val="105"/>
          <w:sz w:val="18"/>
        </w:rPr>
        <w:t>de</w:t>
      </w:r>
      <w:r>
        <w:rPr>
          <w:color w:val="3D4B56"/>
          <w:spacing w:val="18"/>
          <w:w w:val="105"/>
          <w:sz w:val="18"/>
        </w:rPr>
        <w:t> </w:t>
      </w:r>
      <w:r>
        <w:rPr>
          <w:color w:val="3D4B56"/>
          <w:spacing w:val="-5"/>
          <w:w w:val="105"/>
          <w:sz w:val="18"/>
        </w:rPr>
        <w:t>las</w:t>
      </w:r>
      <w:r>
        <w:rPr>
          <w:color w:val="3D4B56"/>
          <w:sz w:val="18"/>
        </w:rPr>
        <w:tab/>
      </w:r>
      <w:r>
        <w:rPr>
          <w:color w:val="C8CFD4"/>
          <w:spacing w:val="-10"/>
          <w:w w:val="105"/>
          <w:position w:val="10"/>
          <w:sz w:val="24"/>
        </w:rPr>
        <w:t>0</w:t>
      </w:r>
    </w:p>
    <w:p>
      <w:pPr>
        <w:tabs>
          <w:tab w:pos="11606" w:val="left" w:leader="none"/>
        </w:tabs>
        <w:spacing w:line="254" w:lineRule="exact" w:before="0"/>
        <w:ind w:left="1863" w:right="0" w:firstLine="0"/>
        <w:jc w:val="left"/>
        <w:rPr>
          <w:sz w:val="24"/>
        </w:rPr>
      </w:pPr>
      <w:r>
        <w:rPr>
          <w:color w:val="3D4B56"/>
          <w:w w:val="105"/>
          <w:sz w:val="18"/>
        </w:rPr>
        <w:t>construcciones</w:t>
      </w:r>
      <w:r>
        <w:rPr>
          <w:color w:val="3D4B56"/>
          <w:spacing w:val="4"/>
          <w:w w:val="105"/>
          <w:sz w:val="18"/>
        </w:rPr>
        <w:t> </w:t>
      </w:r>
      <w:r>
        <w:rPr>
          <w:color w:val="3D4B56"/>
          <w:w w:val="105"/>
          <w:sz w:val="18"/>
        </w:rPr>
        <w:t>ascienden</w:t>
      </w:r>
      <w:r>
        <w:rPr>
          <w:color w:val="3D4B56"/>
          <w:spacing w:val="12"/>
          <w:w w:val="105"/>
          <w:sz w:val="18"/>
        </w:rPr>
        <w:t> </w:t>
      </w:r>
      <w:r>
        <w:rPr>
          <w:color w:val="3D4B56"/>
          <w:w w:val="105"/>
          <w:sz w:val="18"/>
        </w:rPr>
        <w:t>a</w:t>
      </w:r>
      <w:r>
        <w:rPr>
          <w:color w:val="3D4B56"/>
          <w:spacing w:val="1"/>
          <w:w w:val="105"/>
          <w:sz w:val="18"/>
        </w:rPr>
        <w:t> </w:t>
      </w:r>
      <w:r>
        <w:rPr>
          <w:color w:val="3D4B56"/>
          <w:w w:val="105"/>
          <w:sz w:val="18"/>
        </w:rPr>
        <w:t>2</w:t>
      </w:r>
      <w:r>
        <w:rPr>
          <w:color w:val="75808C"/>
          <w:w w:val="105"/>
          <w:sz w:val="18"/>
        </w:rPr>
        <w:t>.</w:t>
      </w:r>
      <w:r>
        <w:rPr>
          <w:color w:val="3D4B56"/>
          <w:w w:val="105"/>
          <w:sz w:val="18"/>
        </w:rPr>
        <w:t>043</w:t>
      </w:r>
      <w:r>
        <w:rPr>
          <w:color w:val="999A9C"/>
          <w:w w:val="105"/>
          <w:sz w:val="18"/>
        </w:rPr>
        <w:t>.</w:t>
      </w:r>
      <w:r>
        <w:rPr>
          <w:color w:val="3D4B56"/>
          <w:w w:val="105"/>
          <w:sz w:val="18"/>
        </w:rPr>
        <w:t>653</w:t>
      </w:r>
      <w:r>
        <w:rPr>
          <w:color w:val="3D4B56"/>
          <w:spacing w:val="2"/>
          <w:w w:val="105"/>
          <w:sz w:val="18"/>
        </w:rPr>
        <w:t> </w:t>
      </w:r>
      <w:r>
        <w:rPr>
          <w:rFonts w:ascii="Times New Roman"/>
          <w:color w:val="3D4B56"/>
          <w:w w:val="105"/>
          <w:sz w:val="21"/>
        </w:rPr>
        <w:t>y</w:t>
      </w:r>
      <w:r>
        <w:rPr>
          <w:rFonts w:ascii="Times New Roman"/>
          <w:color w:val="3D4B56"/>
          <w:spacing w:val="-2"/>
          <w:w w:val="105"/>
          <w:sz w:val="21"/>
        </w:rPr>
        <w:t> </w:t>
      </w:r>
      <w:r>
        <w:rPr>
          <w:color w:val="3D4B56"/>
          <w:w w:val="105"/>
          <w:sz w:val="18"/>
        </w:rPr>
        <w:t>11</w:t>
      </w:r>
      <w:r>
        <w:rPr>
          <w:color w:val="75808C"/>
          <w:w w:val="105"/>
          <w:sz w:val="18"/>
        </w:rPr>
        <w:t>.</w:t>
      </w:r>
      <w:r>
        <w:rPr>
          <w:color w:val="3D4B56"/>
          <w:w w:val="105"/>
          <w:sz w:val="18"/>
        </w:rPr>
        <w:t>208</w:t>
      </w:r>
      <w:r>
        <w:rPr>
          <w:color w:val="999A9C"/>
          <w:w w:val="105"/>
          <w:sz w:val="18"/>
        </w:rPr>
        <w:t>.</w:t>
      </w:r>
      <w:r>
        <w:rPr>
          <w:color w:val="3D4B56"/>
          <w:w w:val="105"/>
          <w:sz w:val="18"/>
        </w:rPr>
        <w:t>901</w:t>
      </w:r>
      <w:r>
        <w:rPr>
          <w:color w:val="3D4B56"/>
          <w:spacing w:val="-5"/>
          <w:w w:val="105"/>
          <w:sz w:val="18"/>
        </w:rPr>
        <w:t> </w:t>
      </w:r>
      <w:r>
        <w:rPr>
          <w:color w:val="3D4B56"/>
          <w:w w:val="105"/>
          <w:sz w:val="18"/>
        </w:rPr>
        <w:t>euros,</w:t>
      </w:r>
      <w:r>
        <w:rPr>
          <w:color w:val="3D4B56"/>
          <w:spacing w:val="-4"/>
          <w:w w:val="105"/>
          <w:sz w:val="18"/>
        </w:rPr>
        <w:t> </w:t>
      </w:r>
      <w:r>
        <w:rPr>
          <w:color w:val="3D4B56"/>
          <w:spacing w:val="-2"/>
          <w:w w:val="105"/>
          <w:sz w:val="18"/>
        </w:rPr>
        <w:t>respectivamente</w:t>
      </w:r>
      <w:r>
        <w:rPr>
          <w:color w:val="75808C"/>
          <w:spacing w:val="-2"/>
          <w:w w:val="105"/>
          <w:sz w:val="18"/>
        </w:rPr>
        <w:t>.</w:t>
      </w:r>
      <w:r>
        <w:rPr>
          <w:color w:val="75808C"/>
          <w:sz w:val="18"/>
        </w:rPr>
        <w:tab/>
      </w:r>
      <w:r>
        <w:rPr>
          <w:color w:val="C8CFD4"/>
          <w:spacing w:val="-10"/>
          <w:w w:val="105"/>
          <w:position w:val="3"/>
          <w:sz w:val="24"/>
        </w:rPr>
        <w:t>0</w:t>
      </w:r>
    </w:p>
    <w:p>
      <w:pPr>
        <w:spacing w:line="259" w:lineRule="exact" w:before="0"/>
        <w:ind w:left="11611" w:right="0" w:firstLine="0"/>
        <w:jc w:val="left"/>
        <w:rPr>
          <w:sz w:val="24"/>
        </w:rPr>
      </w:pPr>
      <w:r>
        <w:rPr>
          <w:color w:val="C8CFD4"/>
          <w:w w:val="102"/>
          <w:sz w:val="24"/>
        </w:rPr>
        <w:t>0</w:t>
      </w:r>
    </w:p>
    <w:p>
      <w:pPr>
        <w:tabs>
          <w:tab w:pos="11544" w:val="left" w:leader="none"/>
        </w:tabs>
        <w:spacing w:line="170" w:lineRule="auto" w:before="31"/>
        <w:ind w:left="1862" w:right="0" w:firstLine="0"/>
        <w:jc w:val="left"/>
        <w:rPr>
          <w:sz w:val="24"/>
        </w:rPr>
      </w:pPr>
      <w:r>
        <w:rPr>
          <w:i/>
          <w:color w:val="3D4B56"/>
          <w:spacing w:val="-2"/>
          <w:w w:val="105"/>
          <w:sz w:val="18"/>
        </w:rPr>
        <w:t>Bajas</w:t>
      </w:r>
      <w:r>
        <w:rPr>
          <w:i/>
          <w:color w:val="3D4B56"/>
          <w:sz w:val="18"/>
        </w:rPr>
        <w:tab/>
      </w:r>
      <w:r>
        <w:rPr>
          <w:color w:val="C8CFD4"/>
          <w:spacing w:val="-10"/>
          <w:w w:val="105"/>
          <w:position w:val="-8"/>
          <w:sz w:val="24"/>
        </w:rPr>
        <w:t>0</w:t>
      </w:r>
    </w:p>
    <w:p>
      <w:pPr>
        <w:tabs>
          <w:tab w:pos="11621" w:val="left" w:leader="none"/>
        </w:tabs>
        <w:spacing w:line="310" w:lineRule="exact" w:before="47"/>
        <w:ind w:left="1856" w:right="0" w:firstLine="0"/>
        <w:jc w:val="left"/>
        <w:rPr>
          <w:sz w:val="24"/>
        </w:rPr>
      </w:pPr>
      <w:r>
        <w:rPr>
          <w:color w:val="3D4B56"/>
          <w:w w:val="105"/>
          <w:sz w:val="18"/>
        </w:rPr>
        <w:t>Durante el ejercicio</w:t>
      </w:r>
      <w:r>
        <w:rPr>
          <w:color w:val="3D4B56"/>
          <w:spacing w:val="-3"/>
          <w:w w:val="105"/>
          <w:sz w:val="18"/>
        </w:rPr>
        <w:t> </w:t>
      </w:r>
      <w:r>
        <w:rPr>
          <w:color w:val="3D4B56"/>
          <w:w w:val="105"/>
          <w:sz w:val="18"/>
        </w:rPr>
        <w:t>se</w:t>
      </w:r>
      <w:r>
        <w:rPr>
          <w:color w:val="3D4B56"/>
          <w:spacing w:val="-8"/>
          <w:w w:val="105"/>
          <w:sz w:val="18"/>
        </w:rPr>
        <w:t> </w:t>
      </w:r>
      <w:r>
        <w:rPr>
          <w:color w:val="3D4B56"/>
          <w:w w:val="105"/>
          <w:sz w:val="18"/>
        </w:rPr>
        <w:t>han</w:t>
      </w:r>
      <w:r>
        <w:rPr>
          <w:color w:val="3D4B56"/>
          <w:spacing w:val="-1"/>
          <w:w w:val="105"/>
          <w:sz w:val="18"/>
        </w:rPr>
        <w:t> </w:t>
      </w:r>
      <w:r>
        <w:rPr>
          <w:color w:val="3D4B56"/>
          <w:w w:val="105"/>
          <w:sz w:val="18"/>
        </w:rPr>
        <w:t>vendido</w:t>
      </w:r>
      <w:r>
        <w:rPr>
          <w:color w:val="3D4B56"/>
          <w:spacing w:val="1"/>
          <w:w w:val="105"/>
          <w:sz w:val="18"/>
        </w:rPr>
        <w:t> </w:t>
      </w:r>
      <w:r>
        <w:rPr>
          <w:color w:val="3D4B56"/>
          <w:w w:val="105"/>
          <w:sz w:val="18"/>
        </w:rPr>
        <w:t>dos</w:t>
      </w:r>
      <w:r>
        <w:rPr>
          <w:color w:val="3D4B56"/>
          <w:spacing w:val="1"/>
          <w:w w:val="105"/>
          <w:sz w:val="18"/>
        </w:rPr>
        <w:t> </w:t>
      </w:r>
      <w:r>
        <w:rPr>
          <w:color w:val="3D4B56"/>
          <w:w w:val="105"/>
          <w:sz w:val="18"/>
        </w:rPr>
        <w:t>elementos</w:t>
      </w:r>
      <w:r>
        <w:rPr>
          <w:color w:val="3D4B56"/>
          <w:spacing w:val="2"/>
          <w:w w:val="105"/>
          <w:sz w:val="18"/>
        </w:rPr>
        <w:t> </w:t>
      </w:r>
      <w:r>
        <w:rPr>
          <w:color w:val="3D4B56"/>
          <w:w w:val="105"/>
          <w:sz w:val="18"/>
        </w:rPr>
        <w:t>de transporte</w:t>
      </w:r>
      <w:r>
        <w:rPr>
          <w:color w:val="3D4B56"/>
          <w:spacing w:val="9"/>
          <w:w w:val="105"/>
          <w:sz w:val="18"/>
        </w:rPr>
        <w:t> </w:t>
      </w:r>
      <w:r>
        <w:rPr>
          <w:color w:val="3D4B56"/>
          <w:w w:val="105"/>
          <w:sz w:val="18"/>
        </w:rPr>
        <w:t>que</w:t>
      </w:r>
      <w:r>
        <w:rPr>
          <w:color w:val="3D4B56"/>
          <w:spacing w:val="2"/>
          <w:w w:val="105"/>
          <w:sz w:val="18"/>
        </w:rPr>
        <w:t> </w:t>
      </w:r>
      <w:r>
        <w:rPr>
          <w:color w:val="3D4B56"/>
          <w:w w:val="105"/>
          <w:sz w:val="18"/>
        </w:rPr>
        <w:t>se</w:t>
      </w:r>
      <w:r>
        <w:rPr>
          <w:color w:val="3D4B56"/>
          <w:spacing w:val="-8"/>
          <w:w w:val="105"/>
          <w:sz w:val="18"/>
        </w:rPr>
        <w:t> </w:t>
      </w:r>
      <w:r>
        <w:rPr>
          <w:color w:val="3D4B56"/>
          <w:w w:val="105"/>
          <w:sz w:val="18"/>
        </w:rPr>
        <w:t>encontraban</w:t>
      </w:r>
      <w:r>
        <w:rPr>
          <w:color w:val="3D4B56"/>
          <w:spacing w:val="9"/>
          <w:w w:val="105"/>
          <w:sz w:val="18"/>
        </w:rPr>
        <w:t> </w:t>
      </w:r>
      <w:r>
        <w:rPr>
          <w:color w:val="3D4B56"/>
          <w:spacing w:val="-2"/>
          <w:w w:val="105"/>
          <w:sz w:val="18"/>
        </w:rPr>
        <w:t>totalmente</w:t>
      </w:r>
      <w:r>
        <w:rPr>
          <w:color w:val="3D4B56"/>
          <w:sz w:val="18"/>
        </w:rPr>
        <w:tab/>
      </w:r>
      <w:r>
        <w:rPr>
          <w:color w:val="C8CFD4"/>
          <w:spacing w:val="-10"/>
          <w:w w:val="105"/>
          <w:position w:val="7"/>
          <w:sz w:val="24"/>
        </w:rPr>
        <w:t>0</w:t>
      </w:r>
    </w:p>
    <w:p>
      <w:pPr>
        <w:tabs>
          <w:tab w:pos="11621" w:val="left" w:leader="none"/>
        </w:tabs>
        <w:spacing w:line="252" w:lineRule="exact" w:before="0"/>
        <w:ind w:left="1863" w:right="0" w:firstLine="0"/>
        <w:jc w:val="left"/>
        <w:rPr>
          <w:sz w:val="24"/>
        </w:rPr>
      </w:pPr>
      <w:r>
        <w:rPr>
          <w:color w:val="3D4B56"/>
          <w:w w:val="105"/>
          <w:sz w:val="18"/>
        </w:rPr>
        <w:t>amortizados</w:t>
      </w:r>
      <w:r>
        <w:rPr>
          <w:color w:val="6D6E77"/>
          <w:w w:val="105"/>
          <w:sz w:val="18"/>
        </w:rPr>
        <w:t>,</w:t>
      </w:r>
      <w:r>
        <w:rPr>
          <w:color w:val="6D6E77"/>
          <w:spacing w:val="-12"/>
          <w:w w:val="105"/>
          <w:sz w:val="18"/>
        </w:rPr>
        <w:t> </w:t>
      </w:r>
      <w:r>
        <w:rPr>
          <w:color w:val="3D4B56"/>
          <w:w w:val="105"/>
          <w:sz w:val="18"/>
        </w:rPr>
        <w:t>los</w:t>
      </w:r>
      <w:r>
        <w:rPr>
          <w:color w:val="3D4B56"/>
          <w:spacing w:val="-1"/>
          <w:w w:val="105"/>
          <w:sz w:val="18"/>
        </w:rPr>
        <w:t> </w:t>
      </w:r>
      <w:r>
        <w:rPr>
          <w:color w:val="3D4B56"/>
          <w:w w:val="105"/>
          <w:sz w:val="18"/>
        </w:rPr>
        <w:t>cuales</w:t>
      </w:r>
      <w:r>
        <w:rPr>
          <w:color w:val="3D4B56"/>
          <w:spacing w:val="1"/>
          <w:w w:val="105"/>
          <w:sz w:val="18"/>
        </w:rPr>
        <w:t> </w:t>
      </w:r>
      <w:r>
        <w:rPr>
          <w:color w:val="3D4B56"/>
          <w:w w:val="105"/>
          <w:sz w:val="18"/>
        </w:rPr>
        <w:t>han</w:t>
      </w:r>
      <w:r>
        <w:rPr>
          <w:color w:val="3D4B56"/>
          <w:spacing w:val="4"/>
          <w:w w:val="105"/>
          <w:sz w:val="18"/>
        </w:rPr>
        <w:t> </w:t>
      </w:r>
      <w:r>
        <w:rPr>
          <w:color w:val="3D4B56"/>
          <w:w w:val="105"/>
          <w:sz w:val="18"/>
        </w:rPr>
        <w:t>generado un</w:t>
      </w:r>
      <w:r>
        <w:rPr>
          <w:color w:val="3D4B56"/>
          <w:spacing w:val="10"/>
          <w:w w:val="105"/>
          <w:sz w:val="18"/>
        </w:rPr>
        <w:t> </w:t>
      </w:r>
      <w:r>
        <w:rPr>
          <w:color w:val="3D4B56"/>
          <w:w w:val="105"/>
          <w:sz w:val="18"/>
        </w:rPr>
        <w:t>beneficio</w:t>
      </w:r>
      <w:r>
        <w:rPr>
          <w:color w:val="3D4B56"/>
          <w:spacing w:val="3"/>
          <w:w w:val="105"/>
          <w:sz w:val="18"/>
        </w:rPr>
        <w:t> </w:t>
      </w:r>
      <w:r>
        <w:rPr>
          <w:color w:val="3D4B56"/>
          <w:w w:val="105"/>
          <w:sz w:val="18"/>
        </w:rPr>
        <w:t>de</w:t>
      </w:r>
      <w:r>
        <w:rPr>
          <w:color w:val="3D4B56"/>
          <w:spacing w:val="10"/>
          <w:w w:val="105"/>
          <w:sz w:val="18"/>
        </w:rPr>
        <w:t> </w:t>
      </w:r>
      <w:r>
        <w:rPr>
          <w:color w:val="3D4B56"/>
          <w:w w:val="105"/>
          <w:sz w:val="18"/>
        </w:rPr>
        <w:t>50</w:t>
      </w:r>
      <w:r>
        <w:rPr>
          <w:color w:val="999A9C"/>
          <w:w w:val="105"/>
          <w:sz w:val="18"/>
        </w:rPr>
        <w:t>.</w:t>
      </w:r>
      <w:r>
        <w:rPr>
          <w:color w:val="3D4B56"/>
          <w:w w:val="105"/>
          <w:sz w:val="18"/>
        </w:rPr>
        <w:t>142</w:t>
      </w:r>
      <w:r>
        <w:rPr>
          <w:color w:val="3D4B56"/>
          <w:spacing w:val="2"/>
          <w:w w:val="105"/>
          <w:sz w:val="18"/>
        </w:rPr>
        <w:t> </w:t>
      </w:r>
      <w:r>
        <w:rPr>
          <w:color w:val="3D4B56"/>
          <w:spacing w:val="-2"/>
          <w:w w:val="105"/>
          <w:sz w:val="18"/>
        </w:rPr>
        <w:t>euros</w:t>
      </w:r>
      <w:r>
        <w:rPr>
          <w:color w:val="75808C"/>
          <w:spacing w:val="-2"/>
          <w:w w:val="105"/>
          <w:sz w:val="18"/>
        </w:rPr>
        <w:t>.</w:t>
      </w:r>
      <w:r>
        <w:rPr>
          <w:color w:val="75808C"/>
          <w:sz w:val="18"/>
        </w:rPr>
        <w:tab/>
      </w:r>
      <w:r>
        <w:rPr>
          <w:color w:val="C8CFD4"/>
          <w:spacing w:val="-10"/>
          <w:w w:val="105"/>
          <w:sz w:val="24"/>
        </w:rPr>
        <w:t>0</w:t>
      </w:r>
    </w:p>
    <w:p>
      <w:pPr>
        <w:spacing w:line="243" w:lineRule="exact" w:before="12"/>
        <w:ind w:left="11621" w:right="0" w:firstLine="0"/>
        <w:jc w:val="left"/>
        <w:rPr>
          <w:sz w:val="24"/>
        </w:rPr>
      </w:pPr>
      <w:r>
        <w:rPr>
          <w:color w:val="C8CFD4"/>
          <w:w w:val="105"/>
          <w:sz w:val="24"/>
        </w:rPr>
        <w:t>0</w:t>
      </w:r>
    </w:p>
    <w:p>
      <w:pPr>
        <w:tabs>
          <w:tab w:pos="11621" w:val="left" w:leader="none"/>
        </w:tabs>
        <w:spacing w:line="144" w:lineRule="auto" w:before="9"/>
        <w:ind w:left="1862" w:right="0" w:firstLine="0"/>
        <w:jc w:val="left"/>
        <w:rPr>
          <w:sz w:val="24"/>
        </w:rPr>
      </w:pPr>
      <w:r>
        <w:rPr>
          <w:i/>
          <w:color w:val="3D4B56"/>
          <w:spacing w:val="-2"/>
          <w:w w:val="105"/>
          <w:sz w:val="18"/>
        </w:rPr>
        <w:t>Traspasos</w:t>
      </w:r>
      <w:r>
        <w:rPr>
          <w:i/>
          <w:color w:val="3D4B56"/>
          <w:sz w:val="18"/>
        </w:rPr>
        <w:tab/>
      </w:r>
      <w:r>
        <w:rPr>
          <w:color w:val="C8CFD4"/>
          <w:spacing w:val="-10"/>
          <w:w w:val="105"/>
          <w:position w:val="-11"/>
          <w:sz w:val="24"/>
        </w:rPr>
        <w:t>0</w:t>
      </w:r>
    </w:p>
    <w:p>
      <w:pPr>
        <w:tabs>
          <w:tab w:pos="11616" w:val="left" w:leader="none"/>
        </w:tabs>
        <w:spacing w:line="287" w:lineRule="exact" w:before="80"/>
        <w:ind w:left="1856" w:right="0" w:firstLine="0"/>
        <w:jc w:val="left"/>
        <w:rPr>
          <w:sz w:val="24"/>
        </w:rPr>
      </w:pPr>
      <w:r>
        <w:rPr>
          <w:color w:val="3D4B56"/>
          <w:w w:val="105"/>
          <w:sz w:val="18"/>
        </w:rPr>
        <w:t>Durante</w:t>
      </w:r>
      <w:r>
        <w:rPr>
          <w:color w:val="3D4B56"/>
          <w:spacing w:val="16"/>
          <w:w w:val="105"/>
          <w:sz w:val="18"/>
        </w:rPr>
        <w:t> </w:t>
      </w:r>
      <w:r>
        <w:rPr>
          <w:color w:val="3D4B56"/>
          <w:w w:val="105"/>
          <w:sz w:val="18"/>
        </w:rPr>
        <w:t>el</w:t>
      </w:r>
      <w:r>
        <w:rPr>
          <w:color w:val="3D4B56"/>
          <w:spacing w:val="11"/>
          <w:w w:val="105"/>
          <w:sz w:val="18"/>
        </w:rPr>
        <w:t> </w:t>
      </w:r>
      <w:r>
        <w:rPr>
          <w:color w:val="3D4B56"/>
          <w:w w:val="105"/>
          <w:sz w:val="18"/>
        </w:rPr>
        <w:t>ejercicio</w:t>
      </w:r>
      <w:r>
        <w:rPr>
          <w:color w:val="3D4B56"/>
          <w:spacing w:val="16"/>
          <w:w w:val="105"/>
          <w:sz w:val="18"/>
        </w:rPr>
        <w:t> </w:t>
      </w:r>
      <w:r>
        <w:rPr>
          <w:color w:val="3D4B56"/>
          <w:w w:val="105"/>
          <w:sz w:val="18"/>
        </w:rPr>
        <w:t>se</w:t>
      </w:r>
      <w:r>
        <w:rPr>
          <w:color w:val="3D4B56"/>
          <w:spacing w:val="8"/>
          <w:w w:val="105"/>
          <w:sz w:val="18"/>
        </w:rPr>
        <w:t> </w:t>
      </w:r>
      <w:r>
        <w:rPr>
          <w:color w:val="3D4B56"/>
          <w:w w:val="105"/>
          <w:sz w:val="18"/>
        </w:rPr>
        <w:t>han</w:t>
      </w:r>
      <w:r>
        <w:rPr>
          <w:color w:val="3D4B56"/>
          <w:spacing w:val="18"/>
          <w:w w:val="105"/>
          <w:sz w:val="18"/>
        </w:rPr>
        <w:t> </w:t>
      </w:r>
      <w:r>
        <w:rPr>
          <w:color w:val="3D4B56"/>
          <w:w w:val="105"/>
          <w:sz w:val="18"/>
        </w:rPr>
        <w:t>realizado</w:t>
      </w:r>
      <w:r>
        <w:rPr>
          <w:color w:val="3D4B56"/>
          <w:spacing w:val="16"/>
          <w:w w:val="105"/>
          <w:sz w:val="18"/>
        </w:rPr>
        <w:t> </w:t>
      </w:r>
      <w:r>
        <w:rPr>
          <w:color w:val="3D4B56"/>
          <w:w w:val="105"/>
          <w:sz w:val="18"/>
        </w:rPr>
        <w:t>traspasos</w:t>
      </w:r>
      <w:r>
        <w:rPr>
          <w:color w:val="3D4B56"/>
          <w:spacing w:val="18"/>
          <w:w w:val="105"/>
          <w:sz w:val="18"/>
        </w:rPr>
        <w:t> </w:t>
      </w:r>
      <w:r>
        <w:rPr>
          <w:color w:val="3D4B56"/>
          <w:w w:val="105"/>
          <w:sz w:val="18"/>
        </w:rPr>
        <w:t>entre</w:t>
      </w:r>
      <w:r>
        <w:rPr>
          <w:color w:val="3D4B56"/>
          <w:spacing w:val="12"/>
          <w:w w:val="105"/>
          <w:sz w:val="18"/>
        </w:rPr>
        <w:t> </w:t>
      </w:r>
      <w:r>
        <w:rPr>
          <w:color w:val="3D4B56"/>
          <w:w w:val="105"/>
          <w:sz w:val="18"/>
        </w:rPr>
        <w:t>el</w:t>
      </w:r>
      <w:r>
        <w:rPr>
          <w:color w:val="3D4B56"/>
          <w:spacing w:val="9"/>
          <w:w w:val="105"/>
          <w:sz w:val="18"/>
        </w:rPr>
        <w:t> </w:t>
      </w:r>
      <w:r>
        <w:rPr>
          <w:color w:val="3D4B56"/>
          <w:w w:val="105"/>
          <w:sz w:val="18"/>
        </w:rPr>
        <w:t>inmovilizado</w:t>
      </w:r>
      <w:r>
        <w:rPr>
          <w:color w:val="3D4B56"/>
          <w:spacing w:val="21"/>
          <w:w w:val="105"/>
          <w:sz w:val="18"/>
        </w:rPr>
        <w:t> </w:t>
      </w:r>
      <w:r>
        <w:rPr>
          <w:color w:val="3D4B56"/>
          <w:w w:val="105"/>
          <w:sz w:val="18"/>
        </w:rPr>
        <w:t>material</w:t>
      </w:r>
      <w:r>
        <w:rPr>
          <w:color w:val="3D4B56"/>
          <w:spacing w:val="11"/>
          <w:w w:val="105"/>
          <w:sz w:val="18"/>
        </w:rPr>
        <w:t> </w:t>
      </w:r>
      <w:r>
        <w:rPr>
          <w:color w:val="3D4B56"/>
          <w:w w:val="105"/>
          <w:sz w:val="18"/>
        </w:rPr>
        <w:t>y</w:t>
      </w:r>
      <w:r>
        <w:rPr>
          <w:color w:val="3D4B56"/>
          <w:spacing w:val="11"/>
          <w:w w:val="105"/>
          <w:sz w:val="18"/>
        </w:rPr>
        <w:t> </w:t>
      </w:r>
      <w:r>
        <w:rPr>
          <w:color w:val="3D4B56"/>
          <w:w w:val="105"/>
          <w:sz w:val="18"/>
        </w:rPr>
        <w:t>las</w:t>
      </w:r>
      <w:r>
        <w:rPr>
          <w:color w:val="3D4B56"/>
          <w:spacing w:val="10"/>
          <w:w w:val="105"/>
          <w:sz w:val="18"/>
        </w:rPr>
        <w:t> </w:t>
      </w:r>
      <w:r>
        <w:rPr>
          <w:color w:val="4F5964"/>
          <w:spacing w:val="-2"/>
          <w:w w:val="105"/>
          <w:sz w:val="18"/>
        </w:rPr>
        <w:t>inversiones</w:t>
      </w:r>
      <w:r>
        <w:rPr>
          <w:color w:val="4F5964"/>
          <w:sz w:val="18"/>
        </w:rPr>
        <w:tab/>
      </w:r>
      <w:r>
        <w:rPr>
          <w:color w:val="C8CFD4"/>
          <w:spacing w:val="-10"/>
          <w:w w:val="105"/>
          <w:position w:val="3"/>
          <w:sz w:val="24"/>
        </w:rPr>
        <w:t>0</w:t>
      </w:r>
    </w:p>
    <w:p>
      <w:pPr>
        <w:tabs>
          <w:tab w:pos="11620" w:val="left" w:leader="none"/>
        </w:tabs>
        <w:spacing w:line="257" w:lineRule="exact" w:before="0"/>
        <w:ind w:left="1848" w:right="0" w:firstLine="0"/>
        <w:jc w:val="left"/>
        <w:rPr>
          <w:sz w:val="25"/>
        </w:rPr>
      </w:pPr>
      <w:r>
        <w:rPr>
          <w:color w:val="4F5964"/>
          <w:w w:val="105"/>
          <w:sz w:val="18"/>
        </w:rPr>
        <w:t>inmobiliarias</w:t>
      </w:r>
      <w:r>
        <w:rPr>
          <w:color w:val="4F5964"/>
          <w:spacing w:val="32"/>
          <w:w w:val="105"/>
          <w:sz w:val="18"/>
        </w:rPr>
        <w:t> </w:t>
      </w:r>
      <w:r>
        <w:rPr>
          <w:color w:val="3D4B56"/>
          <w:w w:val="105"/>
          <w:sz w:val="18"/>
        </w:rPr>
        <w:t>por</w:t>
      </w:r>
      <w:r>
        <w:rPr>
          <w:color w:val="3D4B56"/>
          <w:spacing w:val="22"/>
          <w:w w:val="105"/>
          <w:sz w:val="18"/>
        </w:rPr>
        <w:t> </w:t>
      </w:r>
      <w:r>
        <w:rPr>
          <w:color w:val="3D4B56"/>
          <w:w w:val="105"/>
          <w:sz w:val="18"/>
        </w:rPr>
        <w:t>valor</w:t>
      </w:r>
      <w:r>
        <w:rPr>
          <w:color w:val="3D4B56"/>
          <w:spacing w:val="17"/>
          <w:w w:val="105"/>
          <w:sz w:val="18"/>
        </w:rPr>
        <w:t> </w:t>
      </w:r>
      <w:r>
        <w:rPr>
          <w:color w:val="3D4B56"/>
          <w:w w:val="105"/>
          <w:sz w:val="18"/>
        </w:rPr>
        <w:t>neto</w:t>
      </w:r>
      <w:r>
        <w:rPr>
          <w:color w:val="3D4B56"/>
          <w:spacing w:val="13"/>
          <w:w w:val="105"/>
          <w:sz w:val="18"/>
        </w:rPr>
        <w:t> </w:t>
      </w:r>
      <w:r>
        <w:rPr>
          <w:color w:val="3D4B56"/>
          <w:w w:val="105"/>
          <w:sz w:val="18"/>
        </w:rPr>
        <w:t>contable</w:t>
      </w:r>
      <w:r>
        <w:rPr>
          <w:color w:val="3D4B56"/>
          <w:spacing w:val="34"/>
          <w:w w:val="105"/>
          <w:sz w:val="18"/>
        </w:rPr>
        <w:t> </w:t>
      </w:r>
      <w:r>
        <w:rPr>
          <w:color w:val="3D4B56"/>
          <w:w w:val="105"/>
          <w:sz w:val="18"/>
        </w:rPr>
        <w:t>de</w:t>
      </w:r>
      <w:r>
        <w:rPr>
          <w:color w:val="3D4B56"/>
          <w:spacing w:val="16"/>
          <w:w w:val="105"/>
          <w:sz w:val="18"/>
        </w:rPr>
        <w:t> </w:t>
      </w:r>
      <w:r>
        <w:rPr>
          <w:color w:val="3D4B56"/>
          <w:w w:val="105"/>
          <w:sz w:val="18"/>
        </w:rPr>
        <w:t>1</w:t>
      </w:r>
      <w:r>
        <w:rPr>
          <w:color w:val="75808C"/>
          <w:w w:val="105"/>
          <w:sz w:val="18"/>
        </w:rPr>
        <w:t>.</w:t>
      </w:r>
      <w:r>
        <w:rPr>
          <w:color w:val="3D4B56"/>
          <w:w w:val="105"/>
          <w:sz w:val="18"/>
        </w:rPr>
        <w:t>052</w:t>
      </w:r>
      <w:r>
        <w:rPr>
          <w:color w:val="999A9C"/>
          <w:w w:val="105"/>
          <w:sz w:val="18"/>
        </w:rPr>
        <w:t>.</w:t>
      </w:r>
      <w:r>
        <w:rPr>
          <w:color w:val="3D4B56"/>
          <w:w w:val="105"/>
          <w:sz w:val="18"/>
        </w:rPr>
        <w:t>617</w:t>
      </w:r>
      <w:r>
        <w:rPr>
          <w:color w:val="3D4B56"/>
          <w:spacing w:val="23"/>
          <w:w w:val="105"/>
          <w:sz w:val="18"/>
        </w:rPr>
        <w:t> </w:t>
      </w:r>
      <w:r>
        <w:rPr>
          <w:color w:val="3D4B56"/>
          <w:w w:val="105"/>
          <w:sz w:val="18"/>
        </w:rPr>
        <w:t>euros.</w:t>
      </w:r>
      <w:r>
        <w:rPr>
          <w:color w:val="3D4B56"/>
          <w:spacing w:val="22"/>
          <w:w w:val="105"/>
          <w:sz w:val="18"/>
        </w:rPr>
        <w:t> </w:t>
      </w:r>
      <w:r>
        <w:rPr>
          <w:color w:val="3D4B56"/>
          <w:w w:val="105"/>
          <w:sz w:val="18"/>
        </w:rPr>
        <w:t>Concretamente</w:t>
      </w:r>
      <w:r>
        <w:rPr>
          <w:color w:val="3D4B56"/>
          <w:spacing w:val="40"/>
          <w:w w:val="105"/>
          <w:sz w:val="18"/>
        </w:rPr>
        <w:t> </w:t>
      </w:r>
      <w:r>
        <w:rPr>
          <w:color w:val="3D4B56"/>
          <w:w w:val="105"/>
          <w:sz w:val="18"/>
        </w:rPr>
        <w:t>se</w:t>
      </w:r>
      <w:r>
        <w:rPr>
          <w:color w:val="3D4B56"/>
          <w:spacing w:val="14"/>
          <w:w w:val="105"/>
          <w:sz w:val="18"/>
        </w:rPr>
        <w:t> </w:t>
      </w:r>
      <w:r>
        <w:rPr>
          <w:color w:val="3D4B56"/>
          <w:w w:val="105"/>
          <w:sz w:val="18"/>
        </w:rPr>
        <w:t>han</w:t>
      </w:r>
      <w:r>
        <w:rPr>
          <w:color w:val="3D4B56"/>
          <w:spacing w:val="11"/>
          <w:w w:val="105"/>
          <w:sz w:val="18"/>
        </w:rPr>
        <w:t> </w:t>
      </w:r>
      <w:r>
        <w:rPr>
          <w:color w:val="3D4B56"/>
          <w:spacing w:val="-2"/>
          <w:w w:val="105"/>
          <w:sz w:val="18"/>
        </w:rPr>
        <w:t>reclasificado</w:t>
      </w:r>
      <w:r>
        <w:rPr>
          <w:color w:val="3D4B56"/>
          <w:sz w:val="18"/>
        </w:rPr>
        <w:tab/>
      </w:r>
      <w:r>
        <w:rPr>
          <w:color w:val="C8CFD4"/>
          <w:spacing w:val="-10"/>
          <w:w w:val="105"/>
          <w:position w:val="-2"/>
          <w:sz w:val="25"/>
        </w:rPr>
        <w:t>0</w:t>
      </w:r>
    </w:p>
    <w:p>
      <w:pPr>
        <w:tabs>
          <w:tab w:pos="11617" w:val="left" w:leader="none"/>
        </w:tabs>
        <w:spacing w:line="163" w:lineRule="auto" w:before="21"/>
        <w:ind w:left="1862" w:right="0" w:firstLine="0"/>
        <w:jc w:val="left"/>
        <w:rPr>
          <w:rFonts w:ascii="Times New Roman"/>
          <w:sz w:val="25"/>
        </w:rPr>
      </w:pPr>
      <w:r>
        <w:rPr>
          <w:color w:val="3D4B56"/>
          <w:w w:val="105"/>
          <w:sz w:val="18"/>
        </w:rPr>
        <w:t>tres</w:t>
      </w:r>
      <w:r>
        <w:rPr>
          <w:color w:val="3D4B56"/>
          <w:spacing w:val="10"/>
          <w:w w:val="105"/>
          <w:sz w:val="18"/>
        </w:rPr>
        <w:t> </w:t>
      </w:r>
      <w:r>
        <w:rPr>
          <w:color w:val="3D4B56"/>
          <w:w w:val="105"/>
          <w:sz w:val="18"/>
        </w:rPr>
        <w:t>naves</w:t>
      </w:r>
      <w:r>
        <w:rPr>
          <w:color w:val="3D4B56"/>
          <w:spacing w:val="15"/>
          <w:w w:val="105"/>
          <w:sz w:val="18"/>
        </w:rPr>
        <w:t> </w:t>
      </w:r>
      <w:r>
        <w:rPr>
          <w:color w:val="3D4B56"/>
          <w:w w:val="105"/>
          <w:sz w:val="18"/>
        </w:rPr>
        <w:t>a</w:t>
      </w:r>
      <w:r>
        <w:rPr>
          <w:color w:val="3D4B56"/>
          <w:spacing w:val="6"/>
          <w:w w:val="105"/>
          <w:sz w:val="18"/>
        </w:rPr>
        <w:t> </w:t>
      </w:r>
      <w:r>
        <w:rPr>
          <w:color w:val="4F5964"/>
          <w:w w:val="105"/>
          <w:sz w:val="18"/>
        </w:rPr>
        <w:t>inmovilizado</w:t>
      </w:r>
      <w:r>
        <w:rPr>
          <w:color w:val="4F5964"/>
          <w:spacing w:val="12"/>
          <w:w w:val="105"/>
          <w:sz w:val="18"/>
        </w:rPr>
        <w:t> </w:t>
      </w:r>
      <w:r>
        <w:rPr>
          <w:color w:val="3D4B56"/>
          <w:w w:val="105"/>
          <w:sz w:val="18"/>
        </w:rPr>
        <w:t>material</w:t>
      </w:r>
      <w:r>
        <w:rPr>
          <w:color w:val="3D4B56"/>
          <w:spacing w:val="20"/>
          <w:w w:val="105"/>
          <w:sz w:val="18"/>
        </w:rPr>
        <w:t> </w:t>
      </w:r>
      <w:r>
        <w:rPr>
          <w:color w:val="3D4B56"/>
          <w:w w:val="105"/>
          <w:sz w:val="18"/>
        </w:rPr>
        <w:t>debido</w:t>
      </w:r>
      <w:r>
        <w:rPr>
          <w:color w:val="3D4B56"/>
          <w:spacing w:val="13"/>
          <w:w w:val="105"/>
          <w:sz w:val="18"/>
        </w:rPr>
        <w:t> </w:t>
      </w:r>
      <w:r>
        <w:rPr>
          <w:color w:val="3D4B56"/>
          <w:w w:val="105"/>
          <w:sz w:val="18"/>
        </w:rPr>
        <w:t>a</w:t>
      </w:r>
      <w:r>
        <w:rPr>
          <w:color w:val="3D4B56"/>
          <w:spacing w:val="10"/>
          <w:w w:val="105"/>
          <w:sz w:val="18"/>
        </w:rPr>
        <w:t> </w:t>
      </w:r>
      <w:r>
        <w:rPr>
          <w:color w:val="3D4B56"/>
          <w:w w:val="105"/>
          <w:sz w:val="18"/>
        </w:rPr>
        <w:t>que</w:t>
      </w:r>
      <w:r>
        <w:rPr>
          <w:color w:val="3D4B56"/>
          <w:spacing w:val="6"/>
          <w:w w:val="105"/>
          <w:sz w:val="18"/>
        </w:rPr>
        <w:t> </w:t>
      </w:r>
      <w:r>
        <w:rPr>
          <w:color w:val="3D4B56"/>
          <w:w w:val="105"/>
          <w:sz w:val="18"/>
        </w:rPr>
        <w:t>se</w:t>
      </w:r>
      <w:r>
        <w:rPr>
          <w:color w:val="3D4B56"/>
          <w:spacing w:val="7"/>
          <w:w w:val="105"/>
          <w:sz w:val="18"/>
        </w:rPr>
        <w:t> </w:t>
      </w:r>
      <w:r>
        <w:rPr>
          <w:color w:val="3D4B56"/>
          <w:w w:val="105"/>
          <w:sz w:val="18"/>
        </w:rPr>
        <w:t>ha</w:t>
      </w:r>
      <w:r>
        <w:rPr>
          <w:color w:val="3D4B56"/>
          <w:spacing w:val="13"/>
          <w:w w:val="105"/>
          <w:sz w:val="18"/>
        </w:rPr>
        <w:t> </w:t>
      </w:r>
      <w:r>
        <w:rPr>
          <w:color w:val="3D4B56"/>
          <w:w w:val="105"/>
          <w:sz w:val="18"/>
        </w:rPr>
        <w:t>comenzado</w:t>
      </w:r>
      <w:r>
        <w:rPr>
          <w:color w:val="3D4B56"/>
          <w:spacing w:val="22"/>
          <w:w w:val="105"/>
          <w:sz w:val="18"/>
        </w:rPr>
        <w:t> </w:t>
      </w:r>
      <w:r>
        <w:rPr>
          <w:color w:val="3D4B56"/>
          <w:w w:val="105"/>
          <w:sz w:val="18"/>
        </w:rPr>
        <w:t>a</w:t>
      </w:r>
      <w:r>
        <w:rPr>
          <w:color w:val="3D4B56"/>
          <w:spacing w:val="5"/>
          <w:w w:val="105"/>
          <w:sz w:val="18"/>
        </w:rPr>
        <w:t> </w:t>
      </w:r>
      <w:r>
        <w:rPr>
          <w:color w:val="3D4B56"/>
          <w:w w:val="105"/>
          <w:sz w:val="18"/>
        </w:rPr>
        <w:t>utilizar</w:t>
      </w:r>
      <w:r>
        <w:rPr>
          <w:color w:val="3D4B56"/>
          <w:spacing w:val="15"/>
          <w:w w:val="105"/>
          <w:sz w:val="18"/>
        </w:rPr>
        <w:t> </w:t>
      </w:r>
      <w:r>
        <w:rPr>
          <w:color w:val="3D4B56"/>
          <w:w w:val="105"/>
          <w:sz w:val="18"/>
        </w:rPr>
        <w:t>para</w:t>
      </w:r>
      <w:r>
        <w:rPr>
          <w:color w:val="3D4B56"/>
          <w:spacing w:val="14"/>
          <w:w w:val="105"/>
          <w:sz w:val="18"/>
        </w:rPr>
        <w:t> </w:t>
      </w:r>
      <w:r>
        <w:rPr>
          <w:color w:val="3D4B56"/>
          <w:w w:val="105"/>
          <w:sz w:val="18"/>
        </w:rPr>
        <w:t>la</w:t>
      </w:r>
      <w:r>
        <w:rPr>
          <w:color w:val="3D4B56"/>
          <w:spacing w:val="6"/>
          <w:w w:val="105"/>
          <w:sz w:val="18"/>
        </w:rPr>
        <w:t> </w:t>
      </w:r>
      <w:r>
        <w:rPr>
          <w:color w:val="3D4B56"/>
          <w:w w:val="105"/>
          <w:sz w:val="18"/>
        </w:rPr>
        <w:t>actividad</w:t>
      </w:r>
      <w:r>
        <w:rPr>
          <w:color w:val="3D4B56"/>
          <w:spacing w:val="21"/>
          <w:w w:val="105"/>
          <w:sz w:val="18"/>
        </w:rPr>
        <w:t> </w:t>
      </w:r>
      <w:r>
        <w:rPr>
          <w:color w:val="3D4B56"/>
          <w:spacing w:val="-10"/>
          <w:w w:val="105"/>
          <w:sz w:val="20"/>
        </w:rPr>
        <w:t>y</w:t>
      </w:r>
      <w:r>
        <w:rPr>
          <w:color w:val="3D4B56"/>
          <w:sz w:val="20"/>
        </w:rPr>
        <w:tab/>
      </w:r>
      <w:r>
        <w:rPr>
          <w:rFonts w:ascii="Times New Roman"/>
          <w:color w:val="C8CFD4"/>
          <w:spacing w:val="-10"/>
          <w:w w:val="105"/>
          <w:position w:val="-8"/>
          <w:sz w:val="25"/>
        </w:rPr>
        <w:t>C</w:t>
      </w:r>
    </w:p>
    <w:p>
      <w:pPr>
        <w:spacing w:line="110" w:lineRule="exact" w:before="0"/>
        <w:ind w:left="1854" w:right="0" w:firstLine="0"/>
        <w:jc w:val="left"/>
        <w:rPr>
          <w:sz w:val="18"/>
        </w:rPr>
      </w:pPr>
      <w:r>
        <w:rPr>
          <w:color w:val="3D4B56"/>
          <w:w w:val="105"/>
          <w:sz w:val="18"/>
        </w:rPr>
        <w:t>una</w:t>
      </w:r>
      <w:r>
        <w:rPr>
          <w:color w:val="3D4B56"/>
          <w:spacing w:val="-8"/>
          <w:w w:val="105"/>
          <w:sz w:val="18"/>
        </w:rPr>
        <w:t> </w:t>
      </w:r>
      <w:r>
        <w:rPr>
          <w:color w:val="3D4B56"/>
          <w:w w:val="105"/>
          <w:sz w:val="18"/>
        </w:rPr>
        <w:t>nave</w:t>
      </w:r>
      <w:r>
        <w:rPr>
          <w:color w:val="3D4B56"/>
          <w:spacing w:val="-6"/>
          <w:w w:val="105"/>
          <w:sz w:val="18"/>
        </w:rPr>
        <w:t> </w:t>
      </w:r>
      <w:r>
        <w:rPr>
          <w:color w:val="3D4B56"/>
          <w:w w:val="105"/>
          <w:sz w:val="18"/>
        </w:rPr>
        <w:t>se</w:t>
      </w:r>
      <w:r>
        <w:rPr>
          <w:color w:val="3D4B56"/>
          <w:spacing w:val="-4"/>
          <w:w w:val="105"/>
          <w:sz w:val="18"/>
        </w:rPr>
        <w:t> </w:t>
      </w:r>
      <w:r>
        <w:rPr>
          <w:color w:val="3D4B56"/>
          <w:w w:val="105"/>
          <w:sz w:val="18"/>
        </w:rPr>
        <w:t>ha</w:t>
      </w:r>
      <w:r>
        <w:rPr>
          <w:color w:val="3D4B56"/>
          <w:spacing w:val="-3"/>
          <w:w w:val="105"/>
          <w:sz w:val="18"/>
        </w:rPr>
        <w:t> </w:t>
      </w:r>
      <w:r>
        <w:rPr>
          <w:color w:val="3D4B56"/>
          <w:w w:val="105"/>
          <w:sz w:val="18"/>
        </w:rPr>
        <w:t>traspasado</w:t>
      </w:r>
      <w:r>
        <w:rPr>
          <w:color w:val="3D4B56"/>
          <w:spacing w:val="16"/>
          <w:w w:val="105"/>
          <w:sz w:val="18"/>
        </w:rPr>
        <w:t> </w:t>
      </w:r>
      <w:r>
        <w:rPr>
          <w:color w:val="3D4B56"/>
          <w:w w:val="105"/>
          <w:sz w:val="18"/>
        </w:rPr>
        <w:t>a</w:t>
      </w:r>
      <w:r>
        <w:rPr>
          <w:color w:val="3D4B56"/>
          <w:spacing w:val="-9"/>
          <w:w w:val="105"/>
          <w:sz w:val="18"/>
        </w:rPr>
        <w:t> </w:t>
      </w:r>
      <w:r>
        <w:rPr>
          <w:color w:val="3D4B56"/>
          <w:w w:val="105"/>
          <w:sz w:val="18"/>
        </w:rPr>
        <w:t>inversiones</w:t>
      </w:r>
      <w:r>
        <w:rPr>
          <w:color w:val="3D4B56"/>
          <w:spacing w:val="6"/>
          <w:w w:val="105"/>
          <w:sz w:val="18"/>
        </w:rPr>
        <w:t> </w:t>
      </w:r>
      <w:r>
        <w:rPr>
          <w:color w:val="3D4B56"/>
          <w:w w:val="105"/>
          <w:sz w:val="18"/>
        </w:rPr>
        <w:t>inmobiliarias</w:t>
      </w:r>
      <w:r>
        <w:rPr>
          <w:color w:val="3D4B56"/>
          <w:spacing w:val="14"/>
          <w:w w:val="105"/>
          <w:sz w:val="18"/>
        </w:rPr>
        <w:t> </w:t>
      </w:r>
      <w:r>
        <w:rPr>
          <w:color w:val="3D4B56"/>
          <w:w w:val="105"/>
          <w:sz w:val="18"/>
        </w:rPr>
        <w:t>debido</w:t>
      </w:r>
      <w:r>
        <w:rPr>
          <w:color w:val="3D4B56"/>
          <w:spacing w:val="6"/>
          <w:w w:val="105"/>
          <w:sz w:val="18"/>
        </w:rPr>
        <w:t> </w:t>
      </w:r>
      <w:r>
        <w:rPr>
          <w:color w:val="4F5964"/>
          <w:w w:val="105"/>
          <w:sz w:val="18"/>
        </w:rPr>
        <w:t>a</w:t>
      </w:r>
      <w:r>
        <w:rPr>
          <w:color w:val="4F5964"/>
          <w:spacing w:val="-8"/>
          <w:w w:val="105"/>
          <w:sz w:val="18"/>
        </w:rPr>
        <w:t> </w:t>
      </w:r>
      <w:r>
        <w:rPr>
          <w:color w:val="3D4B56"/>
          <w:w w:val="105"/>
          <w:sz w:val="18"/>
        </w:rPr>
        <w:t>que</w:t>
      </w:r>
      <w:r>
        <w:rPr>
          <w:color w:val="3D4B56"/>
          <w:spacing w:val="-10"/>
          <w:w w:val="105"/>
          <w:sz w:val="18"/>
        </w:rPr>
        <w:t> </w:t>
      </w:r>
      <w:r>
        <w:rPr>
          <w:color w:val="3D4B56"/>
          <w:w w:val="105"/>
          <w:sz w:val="18"/>
        </w:rPr>
        <w:t>ha</w:t>
      </w:r>
      <w:r>
        <w:rPr>
          <w:color w:val="3D4B56"/>
          <w:spacing w:val="-6"/>
          <w:w w:val="105"/>
          <w:sz w:val="18"/>
        </w:rPr>
        <w:t> </w:t>
      </w:r>
      <w:r>
        <w:rPr>
          <w:color w:val="3D4B56"/>
          <w:w w:val="105"/>
          <w:sz w:val="18"/>
        </w:rPr>
        <w:t>dejado</w:t>
      </w:r>
      <w:r>
        <w:rPr>
          <w:color w:val="3D4B56"/>
          <w:spacing w:val="-1"/>
          <w:w w:val="105"/>
          <w:sz w:val="18"/>
        </w:rPr>
        <w:t> </w:t>
      </w:r>
      <w:r>
        <w:rPr>
          <w:color w:val="3D4B56"/>
          <w:w w:val="105"/>
          <w:sz w:val="18"/>
        </w:rPr>
        <w:t>de</w:t>
      </w:r>
      <w:r>
        <w:rPr>
          <w:color w:val="3D4B56"/>
          <w:spacing w:val="-11"/>
          <w:w w:val="105"/>
          <w:sz w:val="18"/>
        </w:rPr>
        <w:t> </w:t>
      </w:r>
      <w:r>
        <w:rPr>
          <w:color w:val="3D4B56"/>
          <w:w w:val="105"/>
          <w:sz w:val="18"/>
        </w:rPr>
        <w:t>estar afecta</w:t>
      </w:r>
      <w:r>
        <w:rPr>
          <w:color w:val="3D4B56"/>
          <w:spacing w:val="11"/>
          <w:w w:val="105"/>
          <w:sz w:val="18"/>
        </w:rPr>
        <w:t> </w:t>
      </w:r>
      <w:r>
        <w:rPr>
          <w:color w:val="3D4B56"/>
          <w:spacing w:val="-5"/>
          <w:w w:val="105"/>
          <w:sz w:val="18"/>
        </w:rPr>
        <w:t>al</w:t>
      </w:r>
    </w:p>
    <w:p>
      <w:pPr>
        <w:tabs>
          <w:tab w:pos="11624" w:val="left" w:leader="none"/>
        </w:tabs>
        <w:spacing w:line="240" w:lineRule="exact" w:before="0"/>
        <w:ind w:left="1858" w:right="0" w:firstLine="0"/>
        <w:jc w:val="left"/>
        <w:rPr>
          <w:sz w:val="23"/>
        </w:rPr>
      </w:pPr>
      <w:r>
        <w:rPr>
          <w:color w:val="3D4B56"/>
          <w:w w:val="105"/>
          <w:sz w:val="18"/>
        </w:rPr>
        <w:t>curso</w:t>
      </w:r>
      <w:r>
        <w:rPr>
          <w:color w:val="3D4B56"/>
          <w:spacing w:val="-4"/>
          <w:w w:val="105"/>
          <w:sz w:val="18"/>
        </w:rPr>
        <w:t> </w:t>
      </w:r>
      <w:r>
        <w:rPr>
          <w:color w:val="3D4B56"/>
          <w:w w:val="105"/>
          <w:sz w:val="18"/>
        </w:rPr>
        <w:t>normal</w:t>
      </w:r>
      <w:r>
        <w:rPr>
          <w:color w:val="3D4B56"/>
          <w:spacing w:val="2"/>
          <w:w w:val="105"/>
          <w:sz w:val="18"/>
        </w:rPr>
        <w:t> </w:t>
      </w:r>
      <w:r>
        <w:rPr>
          <w:color w:val="3D4B56"/>
          <w:w w:val="105"/>
          <w:sz w:val="18"/>
        </w:rPr>
        <w:t>del</w:t>
      </w:r>
      <w:r>
        <w:rPr>
          <w:color w:val="3D4B56"/>
          <w:spacing w:val="6"/>
          <w:w w:val="105"/>
          <w:sz w:val="18"/>
        </w:rPr>
        <w:t> </w:t>
      </w:r>
      <w:r>
        <w:rPr>
          <w:color w:val="3D4B56"/>
          <w:w w:val="105"/>
          <w:sz w:val="18"/>
        </w:rPr>
        <w:t>negocio</w:t>
      </w:r>
      <w:r>
        <w:rPr>
          <w:color w:val="3D4B56"/>
          <w:spacing w:val="13"/>
          <w:w w:val="105"/>
          <w:sz w:val="18"/>
        </w:rPr>
        <w:t> </w:t>
      </w:r>
      <w:r>
        <w:rPr>
          <w:color w:val="3D4B56"/>
          <w:w w:val="105"/>
          <w:sz w:val="18"/>
        </w:rPr>
        <w:t>y</w:t>
      </w:r>
      <w:r>
        <w:rPr>
          <w:color w:val="3D4B56"/>
          <w:spacing w:val="-5"/>
          <w:w w:val="105"/>
          <w:sz w:val="18"/>
        </w:rPr>
        <w:t> </w:t>
      </w:r>
      <w:r>
        <w:rPr>
          <w:color w:val="3D4B56"/>
          <w:w w:val="105"/>
          <w:sz w:val="18"/>
        </w:rPr>
        <w:t>ha</w:t>
      </w:r>
      <w:r>
        <w:rPr>
          <w:color w:val="3D4B56"/>
          <w:spacing w:val="-7"/>
          <w:w w:val="105"/>
          <w:sz w:val="18"/>
        </w:rPr>
        <w:t> </w:t>
      </w:r>
      <w:r>
        <w:rPr>
          <w:color w:val="3D4B56"/>
          <w:w w:val="105"/>
          <w:sz w:val="18"/>
        </w:rPr>
        <w:t>comenzado</w:t>
      </w:r>
      <w:r>
        <w:rPr>
          <w:color w:val="3D4B56"/>
          <w:spacing w:val="21"/>
          <w:w w:val="105"/>
          <w:sz w:val="18"/>
        </w:rPr>
        <w:t> </w:t>
      </w:r>
      <w:r>
        <w:rPr>
          <w:color w:val="3D4B56"/>
          <w:w w:val="105"/>
          <w:sz w:val="18"/>
        </w:rPr>
        <w:t>a</w:t>
      </w:r>
      <w:r>
        <w:rPr>
          <w:color w:val="3D4B56"/>
          <w:spacing w:val="-2"/>
          <w:w w:val="105"/>
          <w:sz w:val="18"/>
        </w:rPr>
        <w:t> arrendarse</w:t>
      </w:r>
      <w:r>
        <w:rPr>
          <w:color w:val="75808C"/>
          <w:spacing w:val="-2"/>
          <w:w w:val="105"/>
          <w:sz w:val="18"/>
        </w:rPr>
        <w:t>.</w:t>
      </w:r>
      <w:r>
        <w:rPr>
          <w:color w:val="75808C"/>
          <w:sz w:val="18"/>
        </w:rPr>
        <w:tab/>
      </w:r>
      <w:r>
        <w:rPr>
          <w:color w:val="C8CFD4"/>
          <w:spacing w:val="-10"/>
          <w:w w:val="110"/>
          <w:position w:val="7"/>
          <w:sz w:val="23"/>
        </w:rPr>
        <w:t>C</w:t>
      </w:r>
    </w:p>
    <w:p>
      <w:pPr>
        <w:pStyle w:val="Heading6"/>
        <w:spacing w:line="266" w:lineRule="exact"/>
        <w:ind w:right="107"/>
        <w:jc w:val="right"/>
      </w:pPr>
      <w:r>
        <w:rPr>
          <w:color w:val="C8CFD4"/>
          <w:w w:val="103"/>
        </w:rPr>
        <w:t>C</w:t>
      </w:r>
    </w:p>
    <w:p>
      <w:pPr>
        <w:spacing w:line="270" w:lineRule="exact" w:before="0"/>
        <w:ind w:left="0" w:right="120" w:firstLine="0"/>
        <w:jc w:val="right"/>
        <w:rPr>
          <w:rFonts w:ascii="Times New Roman"/>
          <w:sz w:val="24"/>
        </w:rPr>
      </w:pPr>
      <w:r>
        <w:rPr>
          <w:rFonts w:ascii="Times New Roman"/>
          <w:color w:val="C8CFD4"/>
          <w:w w:val="103"/>
          <w:sz w:val="24"/>
        </w:rPr>
        <w:t>C</w:t>
      </w:r>
    </w:p>
    <w:p>
      <w:pPr>
        <w:tabs>
          <w:tab w:pos="1816" w:val="left" w:leader="none"/>
        </w:tabs>
        <w:spacing w:line="310" w:lineRule="exact" w:before="0"/>
        <w:ind w:left="0" w:right="107" w:firstLine="0"/>
        <w:jc w:val="right"/>
        <w:rPr>
          <w:rFonts w:ascii="Times New Roman"/>
          <w:sz w:val="26"/>
        </w:rPr>
      </w:pPr>
      <w:r>
        <w:rPr>
          <w:rFonts w:ascii="Times New Roman"/>
          <w:color w:val="6D6E77"/>
          <w:spacing w:val="-10"/>
          <w:position w:val="-2"/>
          <w:sz w:val="20"/>
        </w:rPr>
        <w:t>2</w:t>
      </w:r>
      <w:r>
        <w:rPr>
          <w:rFonts w:ascii="Times New Roman"/>
          <w:color w:val="6D6E77"/>
          <w:position w:val="-2"/>
          <w:sz w:val="20"/>
        </w:rPr>
        <w:tab/>
      </w:r>
      <w:r>
        <w:rPr>
          <w:rFonts w:ascii="Times New Roman"/>
          <w:color w:val="C8CFD4"/>
          <w:spacing w:val="-10"/>
          <w:sz w:val="26"/>
        </w:rPr>
        <w:t>C</w:t>
      </w:r>
    </w:p>
    <w:p>
      <w:pPr>
        <w:spacing w:line="259" w:lineRule="auto" w:before="0"/>
        <w:ind w:left="11629" w:right="105" w:firstLine="4"/>
        <w:jc w:val="both"/>
        <w:rPr>
          <w:sz w:val="22"/>
        </w:rPr>
      </w:pPr>
      <w:r>
        <w:rPr>
          <w:color w:val="C8CFD4"/>
          <w:spacing w:val="-10"/>
          <w:w w:val="105"/>
          <w:sz w:val="23"/>
        </w:rPr>
        <w:t>C C </w:t>
      </w:r>
      <w:r>
        <w:rPr>
          <w:color w:val="C8CFD4"/>
          <w:spacing w:val="-10"/>
          <w:w w:val="105"/>
          <w:sz w:val="22"/>
        </w:rPr>
        <w:t>C</w:t>
      </w:r>
    </w:p>
    <w:p>
      <w:pPr>
        <w:spacing w:before="10"/>
        <w:ind w:left="11639" w:right="0" w:firstLine="0"/>
        <w:jc w:val="left"/>
        <w:rPr>
          <w:rFonts w:ascii="Times New Roman"/>
          <w:i/>
          <w:sz w:val="17"/>
        </w:rPr>
      </w:pPr>
      <w:r>
        <w:rPr>
          <w:rFonts w:ascii="Times New Roman"/>
          <w:i/>
          <w:color w:val="C8CFD4"/>
          <w:spacing w:val="-5"/>
          <w:w w:val="105"/>
          <w:sz w:val="17"/>
        </w:rPr>
        <w:t>('</w:t>
      </w:r>
    </w:p>
    <w:p>
      <w:pPr>
        <w:spacing w:after="0"/>
        <w:jc w:val="left"/>
        <w:rPr>
          <w:rFonts w:ascii="Times New Roman"/>
          <w:sz w:val="17"/>
        </w:rPr>
        <w:sectPr>
          <w:footerReference w:type="default" r:id="rId92"/>
          <w:pgSz w:w="11920" w:h="16840"/>
          <w:pgMar w:footer="0" w:header="306" w:top="1700" w:bottom="0" w:left="0" w:right="0"/>
        </w:sectPr>
      </w:pPr>
    </w:p>
    <w:p>
      <w:pPr>
        <w:pStyle w:val="BodyText"/>
        <w:spacing w:before="1"/>
        <w:rPr>
          <w:rFonts w:ascii="Times New Roman"/>
          <w:i/>
          <w:sz w:val="18"/>
        </w:rPr>
      </w:pPr>
    </w:p>
    <w:p>
      <w:pPr>
        <w:spacing w:before="93"/>
        <w:ind w:left="302" w:right="0" w:firstLine="0"/>
        <w:jc w:val="left"/>
        <w:rPr>
          <w:sz w:val="24"/>
        </w:rPr>
      </w:pPr>
      <w:r>
        <w:rPr>
          <w:color w:val="C3C3C3"/>
          <w:w w:val="107"/>
          <w:sz w:val="24"/>
        </w:rPr>
        <w:t>0</w:t>
      </w:r>
    </w:p>
    <w:p>
      <w:pPr>
        <w:spacing w:before="21"/>
        <w:ind w:left="243" w:right="0" w:firstLine="0"/>
        <w:jc w:val="left"/>
        <w:rPr>
          <w:sz w:val="23"/>
        </w:rPr>
      </w:pPr>
      <w:r>
        <w:rPr>
          <w:color w:val="C3C3C3"/>
          <w:w w:val="106"/>
          <w:sz w:val="23"/>
        </w:rPr>
        <w:t>0</w:t>
      </w:r>
    </w:p>
    <w:p>
      <w:pPr>
        <w:tabs>
          <w:tab w:pos="1944" w:val="left" w:leader="none"/>
        </w:tabs>
        <w:spacing w:line="265" w:lineRule="exact" w:before="25"/>
        <w:ind w:left="240" w:right="0" w:firstLine="0"/>
        <w:jc w:val="left"/>
        <w:rPr>
          <w:sz w:val="21"/>
        </w:rPr>
      </w:pPr>
      <w:r>
        <w:rPr>
          <w:color w:val="C3C3C3"/>
          <w:spacing w:val="-10"/>
          <w:w w:val="105"/>
          <w:sz w:val="24"/>
        </w:rPr>
        <w:t>0</w:t>
      </w:r>
      <w:r>
        <w:rPr>
          <w:color w:val="C3C3C3"/>
          <w:sz w:val="24"/>
        </w:rPr>
        <w:tab/>
      </w:r>
      <w:r>
        <w:rPr>
          <w:color w:val="5E5E5E"/>
          <w:position w:val="1"/>
          <w:sz w:val="21"/>
        </w:rPr>
        <w:t>HARINERA</w:t>
      </w:r>
      <w:r>
        <w:rPr>
          <w:color w:val="5E5E5E"/>
          <w:spacing w:val="40"/>
          <w:position w:val="1"/>
          <w:sz w:val="21"/>
        </w:rPr>
        <w:t> </w:t>
      </w:r>
      <w:r>
        <w:rPr>
          <w:color w:val="5E5E5E"/>
          <w:position w:val="1"/>
          <w:sz w:val="21"/>
        </w:rPr>
        <w:t>CANARIA,</w:t>
      </w:r>
      <w:r>
        <w:rPr>
          <w:color w:val="5E5E5E"/>
          <w:spacing w:val="16"/>
          <w:position w:val="1"/>
          <w:sz w:val="21"/>
        </w:rPr>
        <w:t> </w:t>
      </w:r>
      <w:r>
        <w:rPr>
          <w:color w:val="5E5E5E"/>
          <w:spacing w:val="-4"/>
          <w:position w:val="1"/>
          <w:sz w:val="21"/>
        </w:rPr>
        <w:t>S.A.</w:t>
      </w:r>
    </w:p>
    <w:p>
      <w:pPr>
        <w:tabs>
          <w:tab w:pos="1941" w:val="left" w:leader="none"/>
        </w:tabs>
        <w:spacing w:line="259" w:lineRule="exact" w:before="0"/>
        <w:ind w:left="243" w:right="0" w:firstLine="0"/>
        <w:jc w:val="left"/>
        <w:rPr>
          <w:sz w:val="21"/>
        </w:rPr>
      </w:pPr>
      <w:r>
        <w:rPr>
          <w:color w:val="C3C3C3"/>
          <w:spacing w:val="-10"/>
          <w:w w:val="105"/>
          <w:position w:val="-4"/>
          <w:sz w:val="23"/>
        </w:rPr>
        <w:t>0</w:t>
      </w:r>
      <w:r>
        <w:rPr>
          <w:color w:val="C3C3C3"/>
          <w:position w:val="-4"/>
          <w:sz w:val="23"/>
        </w:rPr>
        <w:tab/>
      </w:r>
      <w:r>
        <w:rPr>
          <w:color w:val="5E5E5E"/>
          <w:spacing w:val="-2"/>
          <w:w w:val="105"/>
          <w:sz w:val="21"/>
        </w:rPr>
        <w:t>Memoria</w:t>
      </w:r>
    </w:p>
    <w:p>
      <w:pPr>
        <w:tabs>
          <w:tab w:pos="8607" w:val="left" w:leader="none"/>
        </w:tabs>
        <w:spacing w:line="129" w:lineRule="auto" w:before="42"/>
        <w:ind w:left="288" w:right="0" w:firstLine="0"/>
        <w:jc w:val="center"/>
        <w:rPr>
          <w:sz w:val="21"/>
        </w:rPr>
      </w:pPr>
      <w:r>
        <w:rPr>
          <w:color w:val="5E5E5E"/>
          <w:w w:val="110"/>
          <w:sz w:val="21"/>
          <w:u w:val="thick" w:color="5E5E5E"/>
        </w:rPr>
        <w:t>Ejercicio</w:t>
      </w:r>
      <w:r>
        <w:rPr>
          <w:color w:val="5E5E5E"/>
          <w:spacing w:val="-6"/>
          <w:w w:val="110"/>
          <w:sz w:val="21"/>
          <w:u w:val="thick" w:color="5E5E5E"/>
        </w:rPr>
        <w:t> </w:t>
      </w:r>
      <w:r>
        <w:rPr>
          <w:color w:val="5E5E5E"/>
          <w:w w:val="110"/>
          <w:sz w:val="21"/>
          <w:u w:val="thick" w:color="5E5E5E"/>
        </w:rPr>
        <w:t>anual</w:t>
      </w:r>
      <w:r>
        <w:rPr>
          <w:color w:val="5E5E5E"/>
          <w:spacing w:val="-9"/>
          <w:w w:val="110"/>
          <w:sz w:val="21"/>
          <w:u w:val="thick" w:color="5E5E5E"/>
        </w:rPr>
        <w:t> </w:t>
      </w:r>
      <w:r>
        <w:rPr>
          <w:color w:val="5E5E5E"/>
          <w:w w:val="110"/>
          <w:sz w:val="21"/>
          <w:u w:val="thick" w:color="5E5E5E"/>
        </w:rPr>
        <w:t>terminado</w:t>
      </w:r>
      <w:r>
        <w:rPr>
          <w:color w:val="5E5E5E"/>
          <w:spacing w:val="8"/>
          <w:w w:val="110"/>
          <w:sz w:val="21"/>
        </w:rPr>
        <w:t> </w:t>
      </w:r>
      <w:r>
        <w:rPr>
          <w:color w:val="5E5E5E"/>
          <w:w w:val="110"/>
          <w:sz w:val="21"/>
        </w:rPr>
        <w:t>el</w:t>
      </w:r>
      <w:r>
        <w:rPr>
          <w:color w:val="5E5E5E"/>
          <w:spacing w:val="-16"/>
          <w:w w:val="110"/>
          <w:sz w:val="21"/>
        </w:rPr>
        <w:t> </w:t>
      </w:r>
      <w:r>
        <w:rPr>
          <w:color w:val="5E5E5E"/>
          <w:spacing w:val="-10"/>
          <w:w w:val="104"/>
          <w:sz w:val="21"/>
        </w:rPr>
        <w:t>3</w:t>
      </w:r>
      <w:r>
        <w:rPr>
          <w:rFonts w:ascii="Courier New"/>
          <w:color w:val="9A9A9A"/>
          <w:spacing w:val="-268"/>
          <w:w w:val="116"/>
          <w:position w:val="-16"/>
          <w:sz w:val="38"/>
        </w:rPr>
        <w:t>-</w:t>
      </w:r>
      <w:r>
        <w:rPr>
          <w:color w:val="5E5E5E"/>
          <w:w w:val="110"/>
          <w:sz w:val="21"/>
        </w:rPr>
        <w:t>1</w:t>
      </w:r>
      <w:r>
        <w:rPr>
          <w:color w:val="5E5E5E"/>
          <w:spacing w:val="-25"/>
          <w:w w:val="110"/>
          <w:sz w:val="21"/>
        </w:rPr>
        <w:t> </w:t>
      </w:r>
      <w:r>
        <w:rPr>
          <w:color w:val="5E5E5E"/>
          <w:spacing w:val="-23"/>
          <w:w w:val="102"/>
          <w:sz w:val="21"/>
        </w:rPr>
        <w:t>d</w:t>
      </w:r>
      <w:r>
        <w:rPr>
          <w:rFonts w:ascii="Courier New"/>
          <w:color w:val="9A9A9A"/>
          <w:spacing w:val="-254"/>
          <w:w w:val="117"/>
          <w:position w:val="-16"/>
          <w:sz w:val="38"/>
        </w:rPr>
        <w:t>-</w:t>
      </w:r>
      <w:r>
        <w:rPr>
          <w:color w:val="5E5E5E"/>
          <w:w w:val="110"/>
          <w:sz w:val="21"/>
        </w:rPr>
        <w:t>e</w:t>
      </w:r>
      <w:r>
        <w:rPr>
          <w:color w:val="5E5E5E"/>
          <w:spacing w:val="-16"/>
          <w:w w:val="110"/>
          <w:sz w:val="21"/>
        </w:rPr>
        <w:t> </w:t>
      </w:r>
      <w:r>
        <w:rPr>
          <w:color w:val="5E5E5E"/>
          <w:w w:val="110"/>
          <w:sz w:val="21"/>
        </w:rPr>
        <w:t>d</w:t>
      </w:r>
      <w:r>
        <w:rPr>
          <w:color w:val="5E5E5E"/>
          <w:w w:val="110"/>
          <w:sz w:val="21"/>
          <w:u w:val="thick" w:color="999999"/>
        </w:rPr>
        <w:t>lciembre </w:t>
      </w:r>
      <w:r>
        <w:rPr>
          <w:color w:val="5E5E5E"/>
          <w:spacing w:val="-1"/>
          <w:w w:val="105"/>
          <w:sz w:val="21"/>
          <w:u w:val="thick" w:color="999999"/>
        </w:rPr>
        <w:t>d</w:t>
      </w:r>
      <w:r>
        <w:rPr>
          <w:color w:val="5E5E5E"/>
          <w:spacing w:val="-124"/>
          <w:w w:val="105"/>
          <w:sz w:val="21"/>
        </w:rPr>
        <w:t>e</w:t>
      </w:r>
      <w:r>
        <w:rPr>
          <w:rFonts w:ascii="Courier New"/>
          <w:color w:val="9A9A9A"/>
          <w:spacing w:val="-98"/>
          <w:w w:val="120"/>
          <w:position w:val="-16"/>
          <w:sz w:val="38"/>
        </w:rPr>
        <w:t>-</w:t>
      </w:r>
      <w:r>
        <w:rPr>
          <w:color w:val="5E5E5E"/>
          <w:spacing w:val="-4"/>
          <w:w w:val="110"/>
          <w:sz w:val="21"/>
        </w:rPr>
        <w:t>2</w:t>
      </w:r>
      <w:r>
        <w:rPr>
          <w:color w:val="5E5E5E"/>
          <w:spacing w:val="-4"/>
          <w:w w:val="110"/>
          <w:sz w:val="21"/>
          <w:u w:val="thick" w:color="999999"/>
        </w:rPr>
        <w:t>023</w:t>
      </w:r>
      <w:r>
        <w:rPr>
          <w:color w:val="5E5E5E"/>
          <w:sz w:val="21"/>
          <w:u w:val="thick" w:color="999999"/>
        </w:rPr>
        <w:tab/>
      </w:r>
    </w:p>
    <w:p>
      <w:pPr>
        <w:spacing w:before="284"/>
        <w:ind w:left="243" w:right="0" w:firstLine="0"/>
        <w:jc w:val="left"/>
        <w:rPr>
          <w:sz w:val="23"/>
        </w:rPr>
      </w:pPr>
      <w:r>
        <w:rPr>
          <w:color w:val="C3C3C3"/>
          <w:w w:val="109"/>
          <w:sz w:val="23"/>
        </w:rPr>
        <w:t>0</w:t>
      </w:r>
    </w:p>
    <w:p>
      <w:pPr>
        <w:tabs>
          <w:tab w:pos="1951" w:val="left" w:leader="none"/>
        </w:tabs>
        <w:spacing w:before="14"/>
        <w:ind w:left="248" w:right="0" w:firstLine="0"/>
        <w:jc w:val="left"/>
        <w:rPr>
          <w:i/>
          <w:sz w:val="19"/>
        </w:rPr>
      </w:pPr>
      <w:r>
        <w:rPr>
          <w:color w:val="C3C3C3"/>
          <w:spacing w:val="-10"/>
          <w:position w:val="2"/>
          <w:sz w:val="23"/>
        </w:rPr>
        <w:t>0</w:t>
      </w:r>
      <w:r>
        <w:rPr>
          <w:color w:val="C3C3C3"/>
          <w:position w:val="2"/>
          <w:sz w:val="23"/>
        </w:rPr>
        <w:tab/>
      </w:r>
      <w:r>
        <w:rPr>
          <w:i/>
          <w:color w:val="707070"/>
          <w:sz w:val="19"/>
        </w:rPr>
        <w:t>Altas</w:t>
      </w:r>
      <w:r>
        <w:rPr>
          <w:i/>
          <w:color w:val="707070"/>
          <w:spacing w:val="3"/>
          <w:sz w:val="19"/>
        </w:rPr>
        <w:t> </w:t>
      </w:r>
      <w:r>
        <w:rPr>
          <w:i/>
          <w:color w:val="707070"/>
          <w:sz w:val="19"/>
        </w:rPr>
        <w:t>por</w:t>
      </w:r>
      <w:r>
        <w:rPr>
          <w:i/>
          <w:color w:val="707070"/>
          <w:spacing w:val="4"/>
          <w:sz w:val="19"/>
        </w:rPr>
        <w:t> </w:t>
      </w:r>
      <w:r>
        <w:rPr>
          <w:i/>
          <w:color w:val="707070"/>
          <w:sz w:val="19"/>
        </w:rPr>
        <w:t>combinaciones</w:t>
      </w:r>
      <w:r>
        <w:rPr>
          <w:i/>
          <w:color w:val="707070"/>
          <w:spacing w:val="7"/>
          <w:sz w:val="19"/>
        </w:rPr>
        <w:t> </w:t>
      </w:r>
      <w:r>
        <w:rPr>
          <w:i/>
          <w:color w:val="707070"/>
          <w:sz w:val="19"/>
        </w:rPr>
        <w:t>de</w:t>
      </w:r>
      <w:r>
        <w:rPr>
          <w:i/>
          <w:color w:val="707070"/>
          <w:spacing w:val="-10"/>
          <w:sz w:val="19"/>
        </w:rPr>
        <w:t> </w:t>
      </w:r>
      <w:r>
        <w:rPr>
          <w:i/>
          <w:color w:val="707070"/>
          <w:spacing w:val="-2"/>
          <w:sz w:val="19"/>
        </w:rPr>
        <w:t>negocios</w:t>
      </w:r>
    </w:p>
    <w:p>
      <w:pPr>
        <w:spacing w:line="226" w:lineRule="exact" w:before="8"/>
        <w:ind w:left="248" w:right="0" w:firstLine="0"/>
        <w:jc w:val="left"/>
        <w:rPr>
          <w:sz w:val="23"/>
        </w:rPr>
      </w:pPr>
      <w:r>
        <w:rPr>
          <w:color w:val="C3C3C3"/>
          <w:w w:val="109"/>
          <w:sz w:val="23"/>
        </w:rPr>
        <w:t>0</w:t>
      </w:r>
    </w:p>
    <w:p>
      <w:pPr>
        <w:spacing w:line="195" w:lineRule="exact" w:before="0"/>
        <w:ind w:left="288" w:right="151" w:firstLine="0"/>
        <w:jc w:val="center"/>
        <w:rPr>
          <w:sz w:val="18"/>
        </w:rPr>
      </w:pPr>
      <w:r>
        <w:rPr>
          <w:color w:val="707070"/>
          <w:w w:val="105"/>
          <w:sz w:val="18"/>
        </w:rPr>
        <w:t>Tai</w:t>
      </w:r>
      <w:r>
        <w:rPr>
          <w:color w:val="707070"/>
          <w:spacing w:val="-2"/>
          <w:w w:val="105"/>
          <w:sz w:val="18"/>
        </w:rPr>
        <w:t> </w:t>
      </w:r>
      <w:r>
        <w:rPr>
          <w:color w:val="707070"/>
          <w:w w:val="105"/>
          <w:sz w:val="18"/>
        </w:rPr>
        <w:t>y</w:t>
      </w:r>
      <w:r>
        <w:rPr>
          <w:color w:val="707070"/>
          <w:spacing w:val="-2"/>
          <w:w w:val="105"/>
          <w:sz w:val="18"/>
        </w:rPr>
        <w:t> </w:t>
      </w:r>
      <w:r>
        <w:rPr>
          <w:color w:val="707070"/>
          <w:w w:val="105"/>
          <w:sz w:val="18"/>
        </w:rPr>
        <w:t>coma</w:t>
      </w:r>
      <w:r>
        <w:rPr>
          <w:color w:val="707070"/>
          <w:spacing w:val="1"/>
          <w:w w:val="105"/>
          <w:sz w:val="18"/>
        </w:rPr>
        <w:t> </w:t>
      </w:r>
      <w:r>
        <w:rPr>
          <w:color w:val="707070"/>
          <w:w w:val="105"/>
          <w:sz w:val="18"/>
        </w:rPr>
        <w:t>se</w:t>
      </w:r>
      <w:r>
        <w:rPr>
          <w:color w:val="707070"/>
          <w:spacing w:val="-8"/>
          <w:w w:val="105"/>
          <w:sz w:val="18"/>
        </w:rPr>
        <w:t> </w:t>
      </w:r>
      <w:r>
        <w:rPr>
          <w:color w:val="707070"/>
          <w:w w:val="105"/>
          <w:sz w:val="18"/>
        </w:rPr>
        <w:t>indica</w:t>
      </w:r>
      <w:r>
        <w:rPr>
          <w:color w:val="707070"/>
          <w:spacing w:val="3"/>
          <w:w w:val="105"/>
          <w:sz w:val="18"/>
        </w:rPr>
        <w:t> </w:t>
      </w:r>
      <w:r>
        <w:rPr>
          <w:color w:val="707070"/>
          <w:w w:val="105"/>
          <w:sz w:val="18"/>
        </w:rPr>
        <w:t>en</w:t>
      </w:r>
      <w:r>
        <w:rPr>
          <w:color w:val="707070"/>
          <w:spacing w:val="-5"/>
          <w:w w:val="105"/>
          <w:sz w:val="18"/>
        </w:rPr>
        <w:t> </w:t>
      </w:r>
      <w:r>
        <w:rPr>
          <w:color w:val="707070"/>
          <w:w w:val="105"/>
          <w:sz w:val="18"/>
        </w:rPr>
        <w:t>la</w:t>
      </w:r>
      <w:r>
        <w:rPr>
          <w:color w:val="707070"/>
          <w:spacing w:val="10"/>
          <w:w w:val="105"/>
          <w:sz w:val="18"/>
        </w:rPr>
        <w:t> </w:t>
      </w:r>
      <w:r>
        <w:rPr>
          <w:color w:val="707070"/>
          <w:w w:val="105"/>
          <w:sz w:val="18"/>
        </w:rPr>
        <w:t>nota</w:t>
      </w:r>
      <w:r>
        <w:rPr>
          <w:color w:val="707070"/>
          <w:spacing w:val="-17"/>
          <w:w w:val="105"/>
          <w:sz w:val="18"/>
        </w:rPr>
        <w:t> </w:t>
      </w:r>
      <w:r>
        <w:rPr>
          <w:rFonts w:ascii="Times New Roman"/>
          <w:color w:val="707070"/>
          <w:w w:val="105"/>
          <w:sz w:val="21"/>
        </w:rPr>
        <w:t>1</w:t>
      </w:r>
      <w:r>
        <w:rPr>
          <w:rFonts w:ascii="Times New Roman"/>
          <w:color w:val="707070"/>
          <w:spacing w:val="-5"/>
          <w:w w:val="105"/>
          <w:sz w:val="21"/>
        </w:rPr>
        <w:t> </w:t>
      </w:r>
      <w:r>
        <w:rPr>
          <w:color w:val="707070"/>
          <w:w w:val="105"/>
          <w:sz w:val="18"/>
        </w:rPr>
        <w:t>de</w:t>
      </w:r>
      <w:r>
        <w:rPr>
          <w:color w:val="707070"/>
          <w:spacing w:val="2"/>
          <w:w w:val="105"/>
          <w:sz w:val="18"/>
        </w:rPr>
        <w:t> </w:t>
      </w:r>
      <w:r>
        <w:rPr>
          <w:color w:val="707070"/>
          <w:w w:val="105"/>
          <w:sz w:val="18"/>
        </w:rPr>
        <w:t>esta</w:t>
      </w:r>
      <w:r>
        <w:rPr>
          <w:color w:val="707070"/>
          <w:spacing w:val="-1"/>
          <w:w w:val="105"/>
          <w:sz w:val="18"/>
        </w:rPr>
        <w:t> </w:t>
      </w:r>
      <w:r>
        <w:rPr>
          <w:color w:val="707070"/>
          <w:w w:val="105"/>
          <w:sz w:val="18"/>
        </w:rPr>
        <w:t>memoria,</w:t>
      </w:r>
      <w:r>
        <w:rPr>
          <w:color w:val="707070"/>
          <w:spacing w:val="-2"/>
          <w:w w:val="105"/>
          <w:sz w:val="18"/>
        </w:rPr>
        <w:t> </w:t>
      </w:r>
      <w:r>
        <w:rPr>
          <w:color w:val="707070"/>
          <w:w w:val="105"/>
          <w:sz w:val="18"/>
        </w:rPr>
        <w:t>duranle</w:t>
      </w:r>
      <w:r>
        <w:rPr>
          <w:color w:val="707070"/>
          <w:spacing w:val="5"/>
          <w:w w:val="105"/>
          <w:sz w:val="18"/>
        </w:rPr>
        <w:t> </w:t>
      </w:r>
      <w:r>
        <w:rPr>
          <w:color w:val="707070"/>
          <w:w w:val="105"/>
          <w:sz w:val="18"/>
        </w:rPr>
        <w:t>el</w:t>
      </w:r>
      <w:r>
        <w:rPr>
          <w:color w:val="707070"/>
          <w:spacing w:val="-7"/>
          <w:w w:val="105"/>
          <w:sz w:val="18"/>
        </w:rPr>
        <w:t> </w:t>
      </w:r>
      <w:r>
        <w:rPr>
          <w:color w:val="707070"/>
          <w:w w:val="105"/>
          <w:sz w:val="18"/>
        </w:rPr>
        <w:t>ejercicio</w:t>
      </w:r>
      <w:r>
        <w:rPr>
          <w:color w:val="707070"/>
          <w:spacing w:val="4"/>
          <w:w w:val="105"/>
          <w:sz w:val="18"/>
        </w:rPr>
        <w:t> </w:t>
      </w:r>
      <w:r>
        <w:rPr>
          <w:rFonts w:ascii="Times New Roman"/>
          <w:color w:val="707070"/>
          <w:w w:val="105"/>
          <w:sz w:val="21"/>
        </w:rPr>
        <w:t>2022</w:t>
      </w:r>
      <w:r>
        <w:rPr>
          <w:rFonts w:ascii="Times New Roman"/>
          <w:color w:val="707070"/>
          <w:spacing w:val="-9"/>
          <w:w w:val="105"/>
          <w:sz w:val="21"/>
        </w:rPr>
        <w:t> </w:t>
      </w:r>
      <w:r>
        <w:rPr>
          <w:color w:val="707070"/>
          <w:w w:val="105"/>
          <w:sz w:val="18"/>
        </w:rPr>
        <w:t>se</w:t>
      </w:r>
      <w:r>
        <w:rPr>
          <w:color w:val="707070"/>
          <w:spacing w:val="13"/>
          <w:w w:val="105"/>
          <w:sz w:val="18"/>
        </w:rPr>
        <w:t> </w:t>
      </w:r>
      <w:r>
        <w:rPr>
          <w:color w:val="808080"/>
          <w:w w:val="105"/>
          <w:sz w:val="18"/>
        </w:rPr>
        <w:t>formalizaron</w:t>
      </w:r>
      <w:r>
        <w:rPr>
          <w:color w:val="808080"/>
          <w:spacing w:val="14"/>
          <w:w w:val="105"/>
          <w:sz w:val="18"/>
        </w:rPr>
        <w:t> </w:t>
      </w:r>
      <w:r>
        <w:rPr>
          <w:color w:val="707070"/>
          <w:spacing w:val="-5"/>
          <w:w w:val="105"/>
          <w:sz w:val="18"/>
        </w:rPr>
        <w:t>dos</w:t>
      </w:r>
    </w:p>
    <w:p>
      <w:pPr>
        <w:spacing w:line="226" w:lineRule="exact" w:before="0"/>
        <w:ind w:left="288" w:right="147" w:firstLine="0"/>
        <w:jc w:val="center"/>
        <w:rPr>
          <w:sz w:val="21"/>
        </w:rPr>
      </w:pPr>
      <w:r>
        <w:rPr>
          <w:color w:val="707070"/>
          <w:w w:val="105"/>
          <w:sz w:val="18"/>
        </w:rPr>
        <w:t>fusiones</w:t>
      </w:r>
      <w:r>
        <w:rPr>
          <w:color w:val="707070"/>
          <w:spacing w:val="30"/>
          <w:w w:val="105"/>
          <w:sz w:val="18"/>
        </w:rPr>
        <w:t> </w:t>
      </w:r>
      <w:r>
        <w:rPr>
          <w:color w:val="707070"/>
          <w:w w:val="105"/>
          <w:sz w:val="18"/>
        </w:rPr>
        <w:t>por</w:t>
      </w:r>
      <w:r>
        <w:rPr>
          <w:color w:val="707070"/>
          <w:spacing w:val="25"/>
          <w:w w:val="105"/>
          <w:sz w:val="18"/>
        </w:rPr>
        <w:t> </w:t>
      </w:r>
      <w:r>
        <w:rPr>
          <w:color w:val="707070"/>
          <w:w w:val="105"/>
          <w:sz w:val="18"/>
        </w:rPr>
        <w:t>absorci6n</w:t>
      </w:r>
      <w:r>
        <w:rPr>
          <w:color w:val="707070"/>
          <w:spacing w:val="41"/>
          <w:w w:val="105"/>
          <w:sz w:val="18"/>
        </w:rPr>
        <w:t> </w:t>
      </w:r>
      <w:r>
        <w:rPr>
          <w:color w:val="707070"/>
          <w:w w:val="105"/>
          <w:sz w:val="18"/>
        </w:rPr>
        <w:t>de</w:t>
      </w:r>
      <w:r>
        <w:rPr>
          <w:color w:val="707070"/>
          <w:spacing w:val="21"/>
          <w:w w:val="105"/>
          <w:sz w:val="18"/>
        </w:rPr>
        <w:t> </w:t>
      </w:r>
      <w:r>
        <w:rPr>
          <w:color w:val="707070"/>
          <w:w w:val="105"/>
          <w:sz w:val="18"/>
        </w:rPr>
        <w:t>las</w:t>
      </w:r>
      <w:r>
        <w:rPr>
          <w:color w:val="707070"/>
          <w:spacing w:val="19"/>
          <w:w w:val="105"/>
          <w:sz w:val="18"/>
        </w:rPr>
        <w:t> </w:t>
      </w:r>
      <w:r>
        <w:rPr>
          <w:color w:val="707070"/>
          <w:w w:val="105"/>
          <w:sz w:val="18"/>
        </w:rPr>
        <w:t>sociedades</w:t>
      </w:r>
      <w:r>
        <w:rPr>
          <w:color w:val="707070"/>
          <w:spacing w:val="44"/>
          <w:w w:val="105"/>
          <w:sz w:val="18"/>
        </w:rPr>
        <w:t> </w:t>
      </w:r>
      <w:r>
        <w:rPr>
          <w:color w:val="707070"/>
          <w:w w:val="105"/>
          <w:sz w:val="18"/>
        </w:rPr>
        <w:t>Canaria</w:t>
      </w:r>
      <w:r>
        <w:rPr>
          <w:color w:val="707070"/>
          <w:spacing w:val="27"/>
          <w:w w:val="105"/>
          <w:sz w:val="18"/>
        </w:rPr>
        <w:t> </w:t>
      </w:r>
      <w:r>
        <w:rPr>
          <w:color w:val="707070"/>
          <w:w w:val="105"/>
          <w:sz w:val="18"/>
        </w:rPr>
        <w:t>de</w:t>
      </w:r>
      <w:r>
        <w:rPr>
          <w:color w:val="707070"/>
          <w:spacing w:val="36"/>
          <w:w w:val="105"/>
          <w:sz w:val="18"/>
        </w:rPr>
        <w:t> </w:t>
      </w:r>
      <w:r>
        <w:rPr>
          <w:color w:val="707070"/>
          <w:w w:val="105"/>
          <w:sz w:val="18"/>
        </w:rPr>
        <w:t>Suministros</w:t>
      </w:r>
      <w:r>
        <w:rPr>
          <w:color w:val="707070"/>
          <w:spacing w:val="41"/>
          <w:w w:val="105"/>
          <w:sz w:val="18"/>
        </w:rPr>
        <w:t> </w:t>
      </w:r>
      <w:r>
        <w:rPr>
          <w:color w:val="707070"/>
          <w:w w:val="105"/>
          <w:sz w:val="21"/>
        </w:rPr>
        <w:t>y</w:t>
      </w:r>
      <w:r>
        <w:rPr>
          <w:color w:val="707070"/>
          <w:spacing w:val="17"/>
          <w:w w:val="105"/>
          <w:sz w:val="21"/>
        </w:rPr>
        <w:t> </w:t>
      </w:r>
      <w:r>
        <w:rPr>
          <w:color w:val="707070"/>
          <w:w w:val="105"/>
          <w:sz w:val="18"/>
        </w:rPr>
        <w:t>Recubrimientos,</w:t>
      </w:r>
      <w:r>
        <w:rPr>
          <w:color w:val="707070"/>
          <w:spacing w:val="12"/>
          <w:w w:val="105"/>
          <w:sz w:val="18"/>
        </w:rPr>
        <w:t> </w:t>
      </w:r>
      <w:r>
        <w:rPr>
          <w:color w:val="707070"/>
          <w:w w:val="105"/>
          <w:sz w:val="18"/>
        </w:rPr>
        <w:t>S.L.U</w:t>
      </w:r>
      <w:r>
        <w:rPr>
          <w:color w:val="707070"/>
          <w:spacing w:val="33"/>
          <w:w w:val="105"/>
          <w:sz w:val="18"/>
        </w:rPr>
        <w:t> </w:t>
      </w:r>
      <w:r>
        <w:rPr>
          <w:color w:val="707070"/>
          <w:spacing w:val="-10"/>
          <w:w w:val="105"/>
          <w:sz w:val="21"/>
        </w:rPr>
        <w:t>y</w:t>
      </w:r>
    </w:p>
    <w:p>
      <w:pPr>
        <w:spacing w:line="219" w:lineRule="exact" w:before="0"/>
        <w:ind w:left="288" w:right="148" w:firstLine="0"/>
        <w:jc w:val="center"/>
        <w:rPr>
          <w:sz w:val="18"/>
        </w:rPr>
      </w:pPr>
      <w:r>
        <w:rPr>
          <w:color w:val="707070"/>
          <w:w w:val="105"/>
          <w:sz w:val="18"/>
        </w:rPr>
        <w:t>Panypast</w:t>
      </w:r>
      <w:r>
        <w:rPr>
          <w:color w:val="707070"/>
          <w:spacing w:val="11"/>
          <w:w w:val="105"/>
          <w:sz w:val="18"/>
        </w:rPr>
        <w:t> </w:t>
      </w:r>
      <w:r>
        <w:rPr>
          <w:color w:val="707070"/>
          <w:w w:val="105"/>
          <w:sz w:val="18"/>
        </w:rPr>
        <w:t>Hespedires,</w:t>
      </w:r>
      <w:r>
        <w:rPr>
          <w:color w:val="707070"/>
          <w:spacing w:val="21"/>
          <w:w w:val="105"/>
          <w:sz w:val="18"/>
        </w:rPr>
        <w:t> </w:t>
      </w:r>
      <w:r>
        <w:rPr>
          <w:color w:val="707070"/>
          <w:w w:val="105"/>
          <w:sz w:val="18"/>
        </w:rPr>
        <w:t>S.L.</w:t>
      </w:r>
      <w:r>
        <w:rPr>
          <w:color w:val="707070"/>
          <w:spacing w:val="3"/>
          <w:w w:val="105"/>
          <w:sz w:val="18"/>
        </w:rPr>
        <w:t> </w:t>
      </w:r>
      <w:r>
        <w:rPr>
          <w:color w:val="707070"/>
          <w:w w:val="105"/>
          <w:sz w:val="18"/>
        </w:rPr>
        <w:t>Como</w:t>
      </w:r>
      <w:r>
        <w:rPr>
          <w:color w:val="707070"/>
          <w:spacing w:val="17"/>
          <w:w w:val="105"/>
          <w:sz w:val="18"/>
        </w:rPr>
        <w:t> </w:t>
      </w:r>
      <w:r>
        <w:rPr>
          <w:color w:val="707070"/>
          <w:w w:val="105"/>
          <w:sz w:val="18"/>
        </w:rPr>
        <w:t>resuttado</w:t>
      </w:r>
      <w:r>
        <w:rPr>
          <w:color w:val="707070"/>
          <w:spacing w:val="4"/>
          <w:w w:val="105"/>
          <w:sz w:val="18"/>
        </w:rPr>
        <w:t> </w:t>
      </w:r>
      <w:r>
        <w:rPr>
          <w:color w:val="707070"/>
          <w:w w:val="105"/>
          <w:sz w:val="18"/>
        </w:rPr>
        <w:t>de</w:t>
      </w:r>
      <w:r>
        <w:rPr>
          <w:color w:val="707070"/>
          <w:spacing w:val="11"/>
          <w:w w:val="105"/>
          <w:sz w:val="18"/>
        </w:rPr>
        <w:t> </w:t>
      </w:r>
      <w:r>
        <w:rPr>
          <w:color w:val="707070"/>
          <w:w w:val="105"/>
          <w:sz w:val="18"/>
        </w:rPr>
        <w:t>dicha</w:t>
      </w:r>
      <w:r>
        <w:rPr>
          <w:color w:val="707070"/>
          <w:spacing w:val="14"/>
          <w:w w:val="105"/>
          <w:sz w:val="18"/>
        </w:rPr>
        <w:t> </w:t>
      </w:r>
      <w:r>
        <w:rPr>
          <w:color w:val="707070"/>
          <w:w w:val="105"/>
          <w:sz w:val="18"/>
        </w:rPr>
        <w:t>fusion</w:t>
      </w:r>
      <w:r>
        <w:rPr>
          <w:color w:val="707070"/>
          <w:spacing w:val="6"/>
          <w:w w:val="105"/>
          <w:sz w:val="18"/>
        </w:rPr>
        <w:t> </w:t>
      </w:r>
      <w:r>
        <w:rPr>
          <w:color w:val="707070"/>
          <w:w w:val="105"/>
          <w:sz w:val="18"/>
        </w:rPr>
        <w:t>se</w:t>
      </w:r>
      <w:r>
        <w:rPr>
          <w:color w:val="707070"/>
          <w:spacing w:val="6"/>
          <w:w w:val="105"/>
          <w:sz w:val="18"/>
        </w:rPr>
        <w:t> </w:t>
      </w:r>
      <w:r>
        <w:rPr>
          <w:color w:val="808080"/>
          <w:w w:val="105"/>
          <w:sz w:val="18"/>
        </w:rPr>
        <w:t>integr6</w:t>
      </w:r>
      <w:r>
        <w:rPr>
          <w:color w:val="808080"/>
          <w:spacing w:val="17"/>
          <w:w w:val="105"/>
          <w:sz w:val="18"/>
        </w:rPr>
        <w:t> </w:t>
      </w:r>
      <w:r>
        <w:rPr>
          <w:color w:val="707070"/>
          <w:w w:val="105"/>
          <w:sz w:val="18"/>
        </w:rPr>
        <w:t>con</w:t>
      </w:r>
      <w:r>
        <w:rPr>
          <w:color w:val="707070"/>
          <w:spacing w:val="20"/>
          <w:w w:val="105"/>
          <w:sz w:val="18"/>
        </w:rPr>
        <w:t> </w:t>
      </w:r>
      <w:r>
        <w:rPr>
          <w:color w:val="707070"/>
          <w:w w:val="105"/>
          <w:sz w:val="18"/>
        </w:rPr>
        <w:t>fecha</w:t>
      </w:r>
      <w:r>
        <w:rPr>
          <w:color w:val="707070"/>
          <w:spacing w:val="15"/>
          <w:w w:val="105"/>
          <w:sz w:val="18"/>
        </w:rPr>
        <w:t> </w:t>
      </w:r>
      <w:r>
        <w:rPr>
          <w:rFonts w:ascii="Times New Roman"/>
          <w:color w:val="707070"/>
          <w:w w:val="105"/>
          <w:sz w:val="21"/>
        </w:rPr>
        <w:t>1</w:t>
      </w:r>
      <w:r>
        <w:rPr>
          <w:rFonts w:ascii="Times New Roman"/>
          <w:color w:val="707070"/>
          <w:spacing w:val="3"/>
          <w:w w:val="105"/>
          <w:sz w:val="21"/>
        </w:rPr>
        <w:t> </w:t>
      </w:r>
      <w:r>
        <w:rPr>
          <w:color w:val="707070"/>
          <w:w w:val="105"/>
          <w:sz w:val="18"/>
        </w:rPr>
        <w:t>de</w:t>
      </w:r>
      <w:r>
        <w:rPr>
          <w:color w:val="707070"/>
          <w:spacing w:val="1"/>
          <w:w w:val="105"/>
          <w:sz w:val="18"/>
        </w:rPr>
        <w:t> </w:t>
      </w:r>
      <w:r>
        <w:rPr>
          <w:color w:val="707070"/>
          <w:w w:val="105"/>
          <w:sz w:val="18"/>
        </w:rPr>
        <w:t>enero</w:t>
      </w:r>
      <w:r>
        <w:rPr>
          <w:color w:val="707070"/>
          <w:spacing w:val="12"/>
          <w:w w:val="105"/>
          <w:sz w:val="18"/>
        </w:rPr>
        <w:t> </w:t>
      </w:r>
      <w:r>
        <w:rPr>
          <w:color w:val="707070"/>
          <w:spacing w:val="-5"/>
          <w:w w:val="105"/>
          <w:sz w:val="18"/>
        </w:rPr>
        <w:t>de</w:t>
      </w:r>
    </w:p>
    <w:p>
      <w:pPr>
        <w:tabs>
          <w:tab w:pos="1947" w:val="left" w:leader="none"/>
        </w:tabs>
        <w:spacing w:line="249" w:lineRule="exact" w:before="0"/>
        <w:ind w:left="253" w:right="0" w:firstLine="0"/>
        <w:jc w:val="left"/>
        <w:rPr>
          <w:sz w:val="18"/>
        </w:rPr>
      </w:pPr>
      <w:r>
        <w:rPr>
          <w:color w:val="C3C3C3"/>
          <w:spacing w:val="-10"/>
          <w:w w:val="105"/>
          <w:sz w:val="23"/>
        </w:rPr>
        <w:t>0</w:t>
      </w:r>
      <w:r>
        <w:rPr>
          <w:color w:val="C3C3C3"/>
          <w:sz w:val="23"/>
        </w:rPr>
        <w:tab/>
      </w:r>
      <w:r>
        <w:rPr>
          <w:rFonts w:ascii="Times New Roman"/>
          <w:color w:val="707070"/>
          <w:w w:val="105"/>
          <w:position w:val="1"/>
          <w:sz w:val="21"/>
        </w:rPr>
        <w:t>2022</w:t>
      </w:r>
      <w:r>
        <w:rPr>
          <w:rFonts w:ascii="Times New Roman"/>
          <w:color w:val="707070"/>
          <w:spacing w:val="-1"/>
          <w:w w:val="105"/>
          <w:position w:val="1"/>
          <w:sz w:val="21"/>
        </w:rPr>
        <w:t> </w:t>
      </w:r>
      <w:r>
        <w:rPr>
          <w:color w:val="707070"/>
          <w:w w:val="105"/>
          <w:position w:val="1"/>
          <w:sz w:val="18"/>
        </w:rPr>
        <w:t>inmovilizado</w:t>
      </w:r>
      <w:r>
        <w:rPr>
          <w:color w:val="707070"/>
          <w:spacing w:val="4"/>
          <w:w w:val="105"/>
          <w:position w:val="1"/>
          <w:sz w:val="18"/>
        </w:rPr>
        <w:t> </w:t>
      </w:r>
      <w:r>
        <w:rPr>
          <w:color w:val="707070"/>
          <w:w w:val="105"/>
          <w:position w:val="1"/>
          <w:sz w:val="18"/>
        </w:rPr>
        <w:t>material</w:t>
      </w:r>
      <w:r>
        <w:rPr>
          <w:color w:val="707070"/>
          <w:spacing w:val="1"/>
          <w:w w:val="105"/>
          <w:position w:val="1"/>
          <w:sz w:val="18"/>
        </w:rPr>
        <w:t> </w:t>
      </w:r>
      <w:r>
        <w:rPr>
          <w:color w:val="707070"/>
          <w:w w:val="105"/>
          <w:position w:val="1"/>
          <w:sz w:val="18"/>
        </w:rPr>
        <w:t>por</w:t>
      </w:r>
      <w:r>
        <w:rPr>
          <w:color w:val="707070"/>
          <w:spacing w:val="3"/>
          <w:w w:val="105"/>
          <w:position w:val="1"/>
          <w:sz w:val="18"/>
        </w:rPr>
        <w:t> </w:t>
      </w:r>
      <w:r>
        <w:rPr>
          <w:color w:val="707070"/>
          <w:w w:val="105"/>
          <w:position w:val="1"/>
          <w:sz w:val="18"/>
        </w:rPr>
        <w:t>valor neto</w:t>
      </w:r>
      <w:r>
        <w:rPr>
          <w:color w:val="707070"/>
          <w:spacing w:val="-6"/>
          <w:w w:val="105"/>
          <w:position w:val="1"/>
          <w:sz w:val="18"/>
        </w:rPr>
        <w:t> </w:t>
      </w:r>
      <w:r>
        <w:rPr>
          <w:color w:val="707070"/>
          <w:w w:val="105"/>
          <w:position w:val="1"/>
          <w:sz w:val="18"/>
        </w:rPr>
        <w:t>contable</w:t>
      </w:r>
      <w:r>
        <w:rPr>
          <w:color w:val="707070"/>
          <w:spacing w:val="2"/>
          <w:w w:val="105"/>
          <w:position w:val="1"/>
          <w:sz w:val="18"/>
        </w:rPr>
        <w:t> </w:t>
      </w:r>
      <w:r>
        <w:rPr>
          <w:color w:val="707070"/>
          <w:w w:val="105"/>
          <w:position w:val="1"/>
          <w:sz w:val="18"/>
        </w:rPr>
        <w:t>de</w:t>
      </w:r>
      <w:r>
        <w:rPr>
          <w:color w:val="707070"/>
          <w:spacing w:val="6"/>
          <w:w w:val="105"/>
          <w:position w:val="1"/>
          <w:sz w:val="18"/>
        </w:rPr>
        <w:t> </w:t>
      </w:r>
      <w:r>
        <w:rPr>
          <w:rFonts w:ascii="Times New Roman"/>
          <w:color w:val="707070"/>
          <w:w w:val="105"/>
          <w:position w:val="1"/>
          <w:sz w:val="21"/>
        </w:rPr>
        <w:t>50</w:t>
      </w:r>
      <w:r>
        <w:rPr>
          <w:rFonts w:ascii="Times New Roman"/>
          <w:color w:val="B1B1B1"/>
          <w:w w:val="105"/>
          <w:position w:val="1"/>
          <w:sz w:val="21"/>
        </w:rPr>
        <w:t>.</w:t>
      </w:r>
      <w:r>
        <w:rPr>
          <w:rFonts w:ascii="Times New Roman"/>
          <w:color w:val="707070"/>
          <w:w w:val="105"/>
          <w:position w:val="1"/>
          <w:sz w:val="21"/>
        </w:rPr>
        <w:t>967</w:t>
      </w:r>
      <w:r>
        <w:rPr>
          <w:rFonts w:ascii="Times New Roman"/>
          <w:color w:val="707070"/>
          <w:spacing w:val="-7"/>
          <w:w w:val="105"/>
          <w:position w:val="1"/>
          <w:sz w:val="21"/>
        </w:rPr>
        <w:t> </w:t>
      </w:r>
      <w:r>
        <w:rPr>
          <w:color w:val="707070"/>
          <w:spacing w:val="-2"/>
          <w:w w:val="105"/>
          <w:position w:val="1"/>
          <w:sz w:val="18"/>
        </w:rPr>
        <w:t>euros</w:t>
      </w:r>
      <w:r>
        <w:rPr>
          <w:color w:val="C3C3C3"/>
          <w:spacing w:val="-2"/>
          <w:w w:val="105"/>
          <w:position w:val="1"/>
          <w:sz w:val="18"/>
        </w:rPr>
        <w:t>.</w:t>
      </w:r>
    </w:p>
    <w:p>
      <w:pPr>
        <w:spacing w:line="228" w:lineRule="exact" w:before="19"/>
        <w:ind w:left="253" w:right="0" w:firstLine="0"/>
        <w:jc w:val="left"/>
        <w:rPr>
          <w:sz w:val="23"/>
        </w:rPr>
      </w:pPr>
      <w:r>
        <w:rPr>
          <w:color w:val="C3C3C3"/>
          <w:w w:val="106"/>
          <w:sz w:val="23"/>
        </w:rPr>
        <w:t>0</w:t>
      </w:r>
    </w:p>
    <w:p>
      <w:pPr>
        <w:tabs>
          <w:tab w:pos="1942" w:val="left" w:leader="none"/>
        </w:tabs>
        <w:spacing w:line="146" w:lineRule="auto" w:before="0"/>
        <w:ind w:left="253" w:right="0" w:firstLine="0"/>
        <w:jc w:val="left"/>
        <w:rPr>
          <w:sz w:val="18"/>
        </w:rPr>
      </w:pPr>
      <w:r>
        <w:rPr>
          <w:color w:val="C3C3C3"/>
          <w:spacing w:val="-10"/>
          <w:w w:val="105"/>
          <w:position w:val="-13"/>
          <w:sz w:val="23"/>
        </w:rPr>
        <w:t>0</w:t>
      </w:r>
      <w:r>
        <w:rPr>
          <w:color w:val="C3C3C3"/>
          <w:position w:val="-13"/>
          <w:sz w:val="23"/>
        </w:rPr>
        <w:tab/>
      </w:r>
      <w:r>
        <w:rPr>
          <w:color w:val="707070"/>
          <w:w w:val="105"/>
          <w:sz w:val="18"/>
        </w:rPr>
        <w:t>El</w:t>
      </w:r>
      <w:r>
        <w:rPr>
          <w:color w:val="707070"/>
          <w:spacing w:val="-10"/>
          <w:w w:val="105"/>
          <w:sz w:val="18"/>
        </w:rPr>
        <w:t> </w:t>
      </w:r>
      <w:r>
        <w:rPr>
          <w:color w:val="707070"/>
          <w:w w:val="105"/>
          <w:sz w:val="18"/>
        </w:rPr>
        <w:t>detalle</w:t>
      </w:r>
      <w:r>
        <w:rPr>
          <w:color w:val="707070"/>
          <w:spacing w:val="-10"/>
          <w:w w:val="105"/>
          <w:sz w:val="18"/>
        </w:rPr>
        <w:t> </w:t>
      </w:r>
      <w:r>
        <w:rPr>
          <w:color w:val="707070"/>
          <w:w w:val="105"/>
          <w:sz w:val="18"/>
        </w:rPr>
        <w:t>del</w:t>
      </w:r>
      <w:r>
        <w:rPr>
          <w:color w:val="707070"/>
          <w:spacing w:val="-4"/>
          <w:w w:val="105"/>
          <w:sz w:val="18"/>
        </w:rPr>
        <w:t> </w:t>
      </w:r>
      <w:r>
        <w:rPr>
          <w:color w:val="707070"/>
          <w:w w:val="105"/>
          <w:sz w:val="18"/>
        </w:rPr>
        <w:t>inmovilizado</w:t>
      </w:r>
      <w:r>
        <w:rPr>
          <w:color w:val="707070"/>
          <w:spacing w:val="5"/>
          <w:w w:val="105"/>
          <w:sz w:val="18"/>
        </w:rPr>
        <w:t> </w:t>
      </w:r>
      <w:r>
        <w:rPr>
          <w:color w:val="707070"/>
          <w:w w:val="105"/>
          <w:sz w:val="18"/>
        </w:rPr>
        <w:t>absorb1do</w:t>
      </w:r>
      <w:r>
        <w:rPr>
          <w:color w:val="707070"/>
          <w:spacing w:val="8"/>
          <w:w w:val="105"/>
          <w:sz w:val="18"/>
        </w:rPr>
        <w:t> </w:t>
      </w:r>
      <w:r>
        <w:rPr>
          <w:color w:val="707070"/>
          <w:w w:val="105"/>
          <w:sz w:val="18"/>
        </w:rPr>
        <w:t>por</w:t>
      </w:r>
      <w:r>
        <w:rPr>
          <w:color w:val="707070"/>
          <w:spacing w:val="-9"/>
          <w:w w:val="105"/>
          <w:sz w:val="18"/>
        </w:rPr>
        <w:t> </w:t>
      </w:r>
      <w:r>
        <w:rPr>
          <w:color w:val="707070"/>
          <w:w w:val="105"/>
          <w:sz w:val="18"/>
        </w:rPr>
        <w:t>la</w:t>
      </w:r>
      <w:r>
        <w:rPr>
          <w:color w:val="707070"/>
          <w:spacing w:val="-3"/>
          <w:w w:val="105"/>
          <w:sz w:val="18"/>
        </w:rPr>
        <w:t> </w:t>
      </w:r>
      <w:r>
        <w:rPr>
          <w:color w:val="707070"/>
          <w:w w:val="105"/>
          <w:sz w:val="18"/>
        </w:rPr>
        <w:t>Sociedad</w:t>
      </w:r>
      <w:r>
        <w:rPr>
          <w:color w:val="707070"/>
          <w:spacing w:val="5"/>
          <w:w w:val="105"/>
          <w:sz w:val="18"/>
        </w:rPr>
        <w:t> </w:t>
      </w:r>
      <w:r>
        <w:rPr>
          <w:color w:val="707070"/>
          <w:w w:val="105"/>
          <w:sz w:val="18"/>
        </w:rPr>
        <w:t>es</w:t>
      </w:r>
      <w:r>
        <w:rPr>
          <w:color w:val="707070"/>
          <w:spacing w:val="-6"/>
          <w:w w:val="105"/>
          <w:sz w:val="18"/>
        </w:rPr>
        <w:t> </w:t>
      </w:r>
      <w:r>
        <w:rPr>
          <w:color w:val="707070"/>
          <w:w w:val="105"/>
          <w:sz w:val="18"/>
        </w:rPr>
        <w:t>el</w:t>
      </w:r>
      <w:r>
        <w:rPr>
          <w:color w:val="707070"/>
          <w:spacing w:val="-7"/>
          <w:w w:val="105"/>
          <w:sz w:val="18"/>
        </w:rPr>
        <w:t> </w:t>
      </w:r>
      <w:r>
        <w:rPr>
          <w:color w:val="707070"/>
          <w:spacing w:val="-2"/>
          <w:w w:val="105"/>
          <w:sz w:val="18"/>
        </w:rPr>
        <w:t>siguiente:</w:t>
      </w:r>
    </w:p>
    <w:p>
      <w:pPr>
        <w:tabs>
          <w:tab w:pos="7604" w:val="left" w:leader="none"/>
        </w:tabs>
        <w:spacing w:line="196" w:lineRule="exact" w:before="85"/>
        <w:ind w:left="254" w:right="0" w:firstLine="0"/>
        <w:jc w:val="left"/>
        <w:rPr>
          <w:b/>
          <w:sz w:val="16"/>
        </w:rPr>
      </w:pPr>
      <w:r>
        <w:rPr>
          <w:color w:val="C3C3C3"/>
          <w:spacing w:val="-10"/>
          <w:position w:val="1"/>
          <w:sz w:val="24"/>
        </w:rPr>
        <w:t>0</w:t>
      </w:r>
      <w:r>
        <w:rPr>
          <w:color w:val="C3C3C3"/>
          <w:position w:val="1"/>
          <w:sz w:val="24"/>
        </w:rPr>
        <w:tab/>
      </w:r>
      <w:r>
        <w:rPr>
          <w:b/>
          <w:color w:val="707070"/>
          <w:spacing w:val="-2"/>
          <w:w w:val="90"/>
          <w:sz w:val="16"/>
        </w:rPr>
        <w:t>cmMIADE</w:t>
      </w:r>
      <w:r>
        <w:rPr>
          <w:b/>
          <w:color w:val="707070"/>
          <w:spacing w:val="-6"/>
          <w:sz w:val="16"/>
        </w:rPr>
        <w:t> </w:t>
      </w:r>
      <w:r>
        <w:rPr>
          <w:b/>
          <w:color w:val="707070"/>
          <w:spacing w:val="-2"/>
          <w:w w:val="90"/>
          <w:sz w:val="16"/>
        </w:rPr>
        <w:t>SUMINISTROS</w:t>
      </w:r>
      <w:r>
        <w:rPr>
          <w:b/>
          <w:color w:val="707070"/>
          <w:spacing w:val="13"/>
          <w:sz w:val="16"/>
        </w:rPr>
        <w:t> </w:t>
      </w:r>
      <w:r>
        <w:rPr>
          <w:b/>
          <w:color w:val="707070"/>
          <w:spacing w:val="-10"/>
          <w:w w:val="90"/>
          <w:sz w:val="16"/>
        </w:rPr>
        <w:t>y</w:t>
      </w:r>
    </w:p>
    <w:p>
      <w:pPr>
        <w:spacing w:after="0" w:line="196" w:lineRule="exact"/>
        <w:jc w:val="left"/>
        <w:rPr>
          <w:sz w:val="16"/>
        </w:rPr>
        <w:sectPr>
          <w:headerReference w:type="even" r:id="rId93"/>
          <w:headerReference w:type="default" r:id="rId94"/>
          <w:footerReference w:type="even" r:id="rId95"/>
          <w:pgSz w:w="11920" w:h="16840"/>
          <w:pgMar w:header="672" w:footer="0" w:top="940" w:bottom="0" w:left="0" w:right="0"/>
        </w:sectPr>
      </w:pPr>
    </w:p>
    <w:p>
      <w:pPr>
        <w:spacing w:line="132" w:lineRule="exact" w:before="0"/>
        <w:ind w:left="4601" w:right="0" w:firstLine="0"/>
        <w:jc w:val="center"/>
        <w:rPr>
          <w:b/>
          <w:sz w:val="16"/>
        </w:rPr>
      </w:pPr>
      <w:r>
        <w:rPr>
          <w:b/>
          <w:color w:val="707070"/>
          <w:w w:val="80"/>
          <w:sz w:val="16"/>
        </w:rPr>
        <w:t>PmYPAST</w:t>
      </w:r>
      <w:r>
        <w:rPr>
          <w:b/>
          <w:color w:val="707070"/>
          <w:spacing w:val="7"/>
          <w:sz w:val="16"/>
        </w:rPr>
        <w:t> </w:t>
      </w:r>
      <w:r>
        <w:rPr>
          <w:b/>
          <w:color w:val="707070"/>
          <w:w w:val="80"/>
          <w:sz w:val="16"/>
        </w:rPr>
        <w:t>HESPERIOES,</w:t>
      </w:r>
      <w:r>
        <w:rPr>
          <w:b/>
          <w:color w:val="707070"/>
          <w:spacing w:val="13"/>
          <w:sz w:val="16"/>
        </w:rPr>
        <w:t> </w:t>
      </w:r>
      <w:r>
        <w:rPr>
          <w:b/>
          <w:color w:val="707070"/>
          <w:spacing w:val="-5"/>
          <w:w w:val="80"/>
          <w:sz w:val="16"/>
        </w:rPr>
        <w:t>S.L</w:t>
      </w:r>
    </w:p>
    <w:p>
      <w:pPr>
        <w:spacing w:line="214" w:lineRule="exact" w:before="0"/>
        <w:ind w:left="254" w:right="0" w:firstLine="0"/>
        <w:jc w:val="left"/>
        <w:rPr>
          <w:sz w:val="24"/>
        </w:rPr>
      </w:pPr>
      <w:r>
        <w:rPr/>
        <w:pict>
          <v:shape style="position:absolute;margin-left:223.108643pt;margin-top:9.347328pt;width:270.25pt;height:.25pt;mso-position-horizontal-relative:page;mso-position-vertical-relative:paragraph;z-index:15794688" id="docshape86" coordorigin="4462,187" coordsize="5405,5" path="m7193,192l9867,192m4462,187l7136,187e" filled="false" stroked="true" strokeweight=".961568pt" strokecolor="#000000">
            <v:path arrowok="t"/>
            <v:stroke dashstyle="solid"/>
            <w10:wrap type="none"/>
          </v:shape>
        </w:pict>
      </w:r>
      <w:r>
        <w:rPr>
          <w:color w:val="C3C3C3"/>
          <w:w w:val="107"/>
          <w:sz w:val="24"/>
        </w:rPr>
        <w:t>0</w:t>
      </w:r>
    </w:p>
    <w:p>
      <w:pPr>
        <w:tabs>
          <w:tab w:pos="4627" w:val="left" w:leader="none"/>
        </w:tabs>
        <w:spacing w:line="151" w:lineRule="auto" w:before="29"/>
        <w:ind w:left="257" w:right="0" w:firstLine="0"/>
        <w:jc w:val="left"/>
        <w:rPr>
          <w:sz w:val="16"/>
        </w:rPr>
      </w:pPr>
      <w:r>
        <w:rPr>
          <w:color w:val="C3C3C3"/>
          <w:spacing w:val="-10"/>
          <w:position w:val="-9"/>
          <w:sz w:val="23"/>
        </w:rPr>
        <w:t>0</w:t>
      </w:r>
      <w:r>
        <w:rPr>
          <w:color w:val="C3C3C3"/>
          <w:position w:val="-9"/>
          <w:sz w:val="23"/>
        </w:rPr>
        <w:tab/>
      </w:r>
      <w:r>
        <w:rPr>
          <w:color w:val="707070"/>
          <w:w w:val="95"/>
          <w:sz w:val="16"/>
        </w:rPr>
        <w:t>P111clo</w:t>
      </w:r>
      <w:r>
        <w:rPr>
          <w:color w:val="707070"/>
          <w:spacing w:val="-9"/>
          <w:w w:val="95"/>
          <w:sz w:val="16"/>
        </w:rPr>
        <w:t> </w:t>
      </w:r>
      <w:r>
        <w:rPr>
          <w:rFonts w:ascii="Times New Roman"/>
          <w:color w:val="707070"/>
          <w:w w:val="95"/>
          <w:sz w:val="16"/>
        </w:rPr>
        <w:t>de</w:t>
      </w:r>
      <w:r>
        <w:rPr>
          <w:rFonts w:ascii="Times New Roman"/>
          <w:color w:val="707070"/>
          <w:spacing w:val="60"/>
          <w:w w:val="150"/>
          <w:sz w:val="16"/>
        </w:rPr>
        <w:t> </w:t>
      </w:r>
      <w:r>
        <w:rPr>
          <w:color w:val="707070"/>
          <w:w w:val="95"/>
          <w:sz w:val="14"/>
        </w:rPr>
        <w:t>MIDrtlzaclon</w:t>
      </w:r>
      <w:r>
        <w:rPr>
          <w:color w:val="707070"/>
          <w:spacing w:val="62"/>
          <w:w w:val="150"/>
          <w:sz w:val="14"/>
        </w:rPr>
        <w:t> </w:t>
      </w:r>
      <w:r>
        <w:rPr>
          <w:color w:val="707070"/>
          <w:w w:val="95"/>
          <w:sz w:val="16"/>
        </w:rPr>
        <w:t>valor</w:t>
      </w:r>
      <w:r>
        <w:rPr>
          <w:color w:val="707070"/>
          <w:spacing w:val="-8"/>
          <w:w w:val="95"/>
          <w:sz w:val="16"/>
        </w:rPr>
        <w:t> </w:t>
      </w:r>
      <w:r>
        <w:rPr>
          <w:color w:val="707070"/>
          <w:spacing w:val="-4"/>
          <w:w w:val="90"/>
          <w:sz w:val="16"/>
        </w:rPr>
        <w:t>neto</w:t>
      </w:r>
    </w:p>
    <w:p>
      <w:pPr>
        <w:tabs>
          <w:tab w:pos="5420" w:val="left" w:leader="none"/>
          <w:tab w:pos="6361" w:val="left" w:leader="none"/>
        </w:tabs>
        <w:spacing w:line="111" w:lineRule="exact" w:before="0"/>
        <w:ind w:left="4566" w:right="0" w:firstLine="0"/>
        <w:jc w:val="center"/>
        <w:rPr>
          <w:sz w:val="16"/>
        </w:rPr>
      </w:pPr>
      <w:r>
        <w:rPr>
          <w:color w:val="707070"/>
          <w:spacing w:val="-2"/>
          <w:w w:val="120"/>
          <w:sz w:val="14"/>
        </w:rPr>
        <w:t>ulslclon</w:t>
      </w:r>
      <w:r>
        <w:rPr>
          <w:color w:val="707070"/>
          <w:sz w:val="14"/>
        </w:rPr>
        <w:tab/>
      </w:r>
      <w:r>
        <w:rPr>
          <w:color w:val="707070"/>
          <w:spacing w:val="-2"/>
          <w:sz w:val="14"/>
        </w:rPr>
        <w:t>acun11lada</w:t>
      </w:r>
      <w:r>
        <w:rPr>
          <w:color w:val="707070"/>
          <w:sz w:val="14"/>
        </w:rPr>
        <w:tab/>
      </w:r>
      <w:r>
        <w:rPr>
          <w:color w:val="707070"/>
          <w:spacing w:val="-2"/>
          <w:w w:val="95"/>
          <w:sz w:val="16"/>
        </w:rPr>
        <w:t>c:«1table</w:t>
      </w:r>
    </w:p>
    <w:p>
      <w:pPr>
        <w:spacing w:line="229" w:lineRule="exact" w:before="0"/>
        <w:ind w:left="257" w:right="0" w:firstLine="0"/>
        <w:jc w:val="left"/>
        <w:rPr>
          <w:sz w:val="23"/>
        </w:rPr>
      </w:pPr>
      <w:r>
        <w:rPr/>
        <w:pict>
          <v:shape style="position:absolute;margin-left:109.332397pt;margin-top:2.487808pt;width:384.05pt;height:39.85pt;mso-position-horizontal-relative:page;mso-position-vertical-relative:paragraph;z-index:15795712" type="#_x0000_t202" id="docshape8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6"/>
                    <w:gridCol w:w="1117"/>
                    <w:gridCol w:w="1339"/>
                    <w:gridCol w:w="1310"/>
                    <w:gridCol w:w="969"/>
                    <w:gridCol w:w="671"/>
                  </w:tblGrid>
                  <w:tr>
                    <w:trPr>
                      <w:trHeight w:val="201" w:hRule="atLeast"/>
                    </w:trPr>
                    <w:tc>
                      <w:tcPr>
                        <w:tcW w:w="2276" w:type="dxa"/>
                      </w:tcPr>
                      <w:p>
                        <w:pPr>
                          <w:pStyle w:val="TableParagraph"/>
                          <w:spacing w:line="181" w:lineRule="exact"/>
                          <w:ind w:left="53"/>
                          <w:rPr>
                            <w:rFonts w:ascii="Times New Roman"/>
                            <w:sz w:val="16"/>
                          </w:rPr>
                        </w:pPr>
                        <w:r>
                          <w:rPr>
                            <w:color w:val="707070"/>
                            <w:spacing w:val="-2"/>
                            <w:w w:val="80"/>
                            <w:sz w:val="16"/>
                          </w:rPr>
                          <w:t>hslalacicrles</w:t>
                        </w:r>
                        <w:r>
                          <w:rPr>
                            <w:color w:val="707070"/>
                            <w:spacing w:val="12"/>
                            <w:sz w:val="16"/>
                          </w:rPr>
                          <w:t> </w:t>
                        </w:r>
                        <w:r>
                          <w:rPr>
                            <w:color w:val="707070"/>
                            <w:spacing w:val="-2"/>
                            <w:w w:val="80"/>
                            <w:sz w:val="17"/>
                          </w:rPr>
                          <w:t>tecnicas</w:t>
                        </w:r>
                        <w:r>
                          <w:rPr>
                            <w:color w:val="707070"/>
                            <w:spacing w:val="2"/>
                            <w:sz w:val="17"/>
                          </w:rPr>
                          <w:t> </w:t>
                        </w:r>
                        <w:r>
                          <w:rPr>
                            <w:i/>
                            <w:color w:val="707070"/>
                            <w:spacing w:val="-2"/>
                            <w:w w:val="80"/>
                            <w:sz w:val="15"/>
                          </w:rPr>
                          <w:t>y</w:t>
                        </w:r>
                        <w:r>
                          <w:rPr>
                            <w:i/>
                            <w:color w:val="707070"/>
                            <w:spacing w:val="-7"/>
                            <w:sz w:val="15"/>
                          </w:rPr>
                          <w:t> </w:t>
                        </w:r>
                        <w:r>
                          <w:rPr>
                            <w:rFonts w:ascii="Times New Roman"/>
                            <w:color w:val="707070"/>
                            <w:spacing w:val="-2"/>
                            <w:w w:val="80"/>
                            <w:sz w:val="16"/>
                          </w:rPr>
                          <w:t>maquinaria</w:t>
                        </w:r>
                      </w:p>
                    </w:tc>
                    <w:tc>
                      <w:tcPr>
                        <w:tcW w:w="1117" w:type="dxa"/>
                      </w:tcPr>
                      <w:p>
                        <w:pPr>
                          <w:pStyle w:val="TableParagraph"/>
                          <w:rPr>
                            <w:rFonts w:ascii="Times New Roman"/>
                            <w:sz w:val="14"/>
                          </w:rPr>
                        </w:pPr>
                      </w:p>
                    </w:tc>
                    <w:tc>
                      <w:tcPr>
                        <w:tcW w:w="1339" w:type="dxa"/>
                      </w:tcPr>
                      <w:p>
                        <w:pPr>
                          <w:pStyle w:val="TableParagraph"/>
                          <w:rPr>
                            <w:rFonts w:ascii="Times New Roman"/>
                            <w:sz w:val="14"/>
                          </w:rPr>
                        </w:pPr>
                      </w:p>
                    </w:tc>
                    <w:tc>
                      <w:tcPr>
                        <w:tcW w:w="1310" w:type="dxa"/>
                      </w:tcPr>
                      <w:p>
                        <w:pPr>
                          <w:pStyle w:val="TableParagraph"/>
                          <w:spacing w:line="181" w:lineRule="exact"/>
                          <w:ind w:right="170"/>
                          <w:jc w:val="right"/>
                          <w:rPr>
                            <w:rFonts w:ascii="Times New Roman"/>
                            <w:sz w:val="17"/>
                          </w:rPr>
                        </w:pPr>
                        <w:r>
                          <w:rPr>
                            <w:rFonts w:ascii="Times New Roman"/>
                            <w:color w:val="707070"/>
                            <w:spacing w:val="-2"/>
                            <w:w w:val="90"/>
                            <w:sz w:val="17"/>
                          </w:rPr>
                          <w:t>282.864</w:t>
                        </w:r>
                      </w:p>
                    </w:tc>
                    <w:tc>
                      <w:tcPr>
                        <w:tcW w:w="969" w:type="dxa"/>
                      </w:tcPr>
                      <w:p>
                        <w:pPr>
                          <w:pStyle w:val="TableParagraph"/>
                          <w:spacing w:line="172" w:lineRule="exact" w:before="9"/>
                          <w:ind w:right="255"/>
                          <w:jc w:val="right"/>
                          <w:rPr>
                            <w:rFonts w:ascii="Times New Roman"/>
                            <w:sz w:val="16"/>
                          </w:rPr>
                        </w:pPr>
                        <w:r>
                          <w:rPr>
                            <w:rFonts w:ascii="Times New Roman"/>
                            <w:color w:val="707070"/>
                            <w:spacing w:val="-2"/>
                            <w:w w:val="95"/>
                            <w:sz w:val="16"/>
                          </w:rPr>
                          <w:t>{232.630)</w:t>
                        </w:r>
                      </w:p>
                    </w:tc>
                    <w:tc>
                      <w:tcPr>
                        <w:tcW w:w="671" w:type="dxa"/>
                      </w:tcPr>
                      <w:p>
                        <w:pPr>
                          <w:pStyle w:val="TableParagraph"/>
                          <w:spacing w:line="167" w:lineRule="exact" w:before="14"/>
                          <w:ind w:right="40"/>
                          <w:jc w:val="right"/>
                          <w:rPr>
                            <w:rFonts w:ascii="Times New Roman"/>
                            <w:b/>
                            <w:sz w:val="16"/>
                          </w:rPr>
                        </w:pPr>
                        <w:r>
                          <w:rPr>
                            <w:rFonts w:ascii="Times New Roman"/>
                            <w:b/>
                            <w:color w:val="707070"/>
                            <w:spacing w:val="-2"/>
                            <w:w w:val="95"/>
                            <w:sz w:val="16"/>
                          </w:rPr>
                          <w:t>50.234</w:t>
                        </w:r>
                      </w:p>
                    </w:tc>
                  </w:tr>
                  <w:tr>
                    <w:trPr>
                      <w:trHeight w:val="204" w:hRule="atLeast"/>
                    </w:trPr>
                    <w:tc>
                      <w:tcPr>
                        <w:tcW w:w="2276" w:type="dxa"/>
                      </w:tcPr>
                      <w:p>
                        <w:pPr>
                          <w:pStyle w:val="TableParagraph"/>
                          <w:ind w:left="58"/>
                          <w:rPr>
                            <w:rFonts w:ascii="Times New Roman"/>
                            <w:sz w:val="16"/>
                          </w:rPr>
                        </w:pPr>
                        <w:r>
                          <w:rPr>
                            <w:rFonts w:ascii="Times New Roman"/>
                            <w:color w:val="707070"/>
                            <w:w w:val="80"/>
                            <w:sz w:val="16"/>
                          </w:rPr>
                          <w:t>Olras</w:t>
                        </w:r>
                        <w:r>
                          <w:rPr>
                            <w:rFonts w:ascii="Times New Roman"/>
                            <w:color w:val="707070"/>
                            <w:spacing w:val="4"/>
                            <w:sz w:val="16"/>
                          </w:rPr>
                          <w:t> </w:t>
                        </w:r>
                        <w:r>
                          <w:rPr>
                            <w:rFonts w:ascii="Times New Roman"/>
                            <w:color w:val="707070"/>
                            <w:w w:val="80"/>
                            <w:sz w:val="16"/>
                          </w:rPr>
                          <w:t>inslalaci'.lnes,</w:t>
                        </w:r>
                        <w:r>
                          <w:rPr>
                            <w:rFonts w:ascii="Times New Roman"/>
                            <w:color w:val="707070"/>
                            <w:spacing w:val="2"/>
                            <w:sz w:val="16"/>
                          </w:rPr>
                          <w:t> </w:t>
                        </w:r>
                        <w:r>
                          <w:rPr>
                            <w:rFonts w:ascii="Times New Roman"/>
                            <w:color w:val="707070"/>
                            <w:w w:val="80"/>
                            <w:sz w:val="16"/>
                          </w:rPr>
                          <w:t>Ubllaje</w:t>
                        </w:r>
                        <w:r>
                          <w:rPr>
                            <w:rFonts w:ascii="Times New Roman"/>
                            <w:color w:val="707070"/>
                            <w:spacing w:val="6"/>
                            <w:sz w:val="16"/>
                          </w:rPr>
                          <w:t> </w:t>
                        </w:r>
                        <w:r>
                          <w:rPr>
                            <w:i/>
                            <w:color w:val="707070"/>
                            <w:w w:val="80"/>
                            <w:sz w:val="15"/>
                          </w:rPr>
                          <w:t>y</w:t>
                        </w:r>
                        <w:r>
                          <w:rPr>
                            <w:i/>
                            <w:color w:val="707070"/>
                            <w:spacing w:val="-2"/>
                            <w:sz w:val="15"/>
                          </w:rPr>
                          <w:t> </w:t>
                        </w:r>
                        <w:r>
                          <w:rPr>
                            <w:rFonts w:ascii="Times New Roman"/>
                            <w:color w:val="707070"/>
                            <w:spacing w:val="-2"/>
                            <w:w w:val="80"/>
                            <w:sz w:val="16"/>
                          </w:rPr>
                          <w:t>mobiliario</w:t>
                        </w:r>
                      </w:p>
                    </w:tc>
                    <w:tc>
                      <w:tcPr>
                        <w:tcW w:w="1117" w:type="dxa"/>
                      </w:tcPr>
                      <w:p>
                        <w:pPr>
                          <w:pStyle w:val="TableParagraph"/>
                          <w:spacing w:line="185" w:lineRule="exact"/>
                          <w:ind w:right="239"/>
                          <w:jc w:val="right"/>
                          <w:rPr>
                            <w:rFonts w:ascii="Times New Roman"/>
                            <w:sz w:val="17"/>
                          </w:rPr>
                        </w:pPr>
                        <w:r>
                          <w:rPr>
                            <w:rFonts w:ascii="Times New Roman"/>
                            <w:color w:val="707070"/>
                            <w:spacing w:val="-2"/>
                            <w:w w:val="90"/>
                            <w:sz w:val="17"/>
                          </w:rPr>
                          <w:t>3.930</w:t>
                        </w:r>
                      </w:p>
                    </w:tc>
                    <w:tc>
                      <w:tcPr>
                        <w:tcW w:w="1339" w:type="dxa"/>
                      </w:tcPr>
                      <w:p>
                        <w:pPr>
                          <w:pStyle w:val="TableParagraph"/>
                          <w:spacing w:line="180" w:lineRule="exact" w:before="5"/>
                          <w:ind w:left="241"/>
                          <w:rPr>
                            <w:rFonts w:ascii="Times New Roman"/>
                            <w:sz w:val="16"/>
                          </w:rPr>
                        </w:pPr>
                        <w:r>
                          <w:rPr>
                            <w:rFonts w:ascii="Times New Roman"/>
                            <w:color w:val="707070"/>
                            <w:spacing w:val="-2"/>
                            <w:w w:val="95"/>
                            <w:sz w:val="16"/>
                          </w:rPr>
                          <w:t>(3.930)</w:t>
                        </w:r>
                      </w:p>
                    </w:tc>
                    <w:tc>
                      <w:tcPr>
                        <w:tcW w:w="1310" w:type="dxa"/>
                      </w:tcPr>
                      <w:p>
                        <w:pPr>
                          <w:pStyle w:val="TableParagraph"/>
                          <w:spacing w:line="180" w:lineRule="exact" w:before="5"/>
                          <w:ind w:right="158"/>
                          <w:jc w:val="right"/>
                          <w:rPr>
                            <w:rFonts w:ascii="Times New Roman"/>
                            <w:sz w:val="16"/>
                          </w:rPr>
                        </w:pPr>
                        <w:r>
                          <w:rPr>
                            <w:rFonts w:ascii="Times New Roman"/>
                            <w:color w:val="707070"/>
                            <w:spacing w:val="-2"/>
                            <w:w w:val="95"/>
                            <w:sz w:val="16"/>
                          </w:rPr>
                          <w:t>17.456</w:t>
                        </w:r>
                      </w:p>
                    </w:tc>
                    <w:tc>
                      <w:tcPr>
                        <w:tcW w:w="969" w:type="dxa"/>
                      </w:tcPr>
                      <w:p>
                        <w:pPr>
                          <w:pStyle w:val="TableParagraph"/>
                          <w:spacing w:line="180" w:lineRule="exact" w:before="4"/>
                          <w:ind w:right="253"/>
                          <w:jc w:val="right"/>
                          <w:rPr>
                            <w:sz w:val="16"/>
                          </w:rPr>
                        </w:pPr>
                        <w:r>
                          <w:rPr>
                            <w:color w:val="707070"/>
                            <w:spacing w:val="-2"/>
                            <w:w w:val="90"/>
                            <w:sz w:val="16"/>
                          </w:rPr>
                          <w:t>(16,723)</w:t>
                        </w:r>
                      </w:p>
                    </w:tc>
                    <w:tc>
                      <w:tcPr>
                        <w:tcW w:w="671" w:type="dxa"/>
                      </w:tcPr>
                      <w:p>
                        <w:pPr>
                          <w:pStyle w:val="TableParagraph"/>
                          <w:spacing w:line="185" w:lineRule="exact"/>
                          <w:ind w:right="27"/>
                          <w:jc w:val="right"/>
                          <w:rPr>
                            <w:rFonts w:ascii="Times New Roman"/>
                            <w:sz w:val="18"/>
                          </w:rPr>
                        </w:pPr>
                        <w:r>
                          <w:rPr>
                            <w:rFonts w:ascii="Times New Roman"/>
                            <w:color w:val="707070"/>
                            <w:spacing w:val="-5"/>
                            <w:w w:val="90"/>
                            <w:sz w:val="18"/>
                          </w:rPr>
                          <w:t>733</w:t>
                        </w:r>
                      </w:p>
                    </w:tc>
                  </w:tr>
                  <w:tr>
                    <w:trPr>
                      <w:trHeight w:val="148" w:hRule="atLeast"/>
                    </w:trPr>
                    <w:tc>
                      <w:tcPr>
                        <w:tcW w:w="2276" w:type="dxa"/>
                      </w:tcPr>
                      <w:p>
                        <w:pPr>
                          <w:pStyle w:val="TableParagraph"/>
                          <w:spacing w:line="128" w:lineRule="exact"/>
                          <w:ind w:left="50"/>
                          <w:rPr>
                            <w:sz w:val="16"/>
                          </w:rPr>
                        </w:pPr>
                        <w:r>
                          <w:rPr>
                            <w:i/>
                            <w:color w:val="707070"/>
                            <w:spacing w:val="-2"/>
                            <w:w w:val="90"/>
                            <w:sz w:val="15"/>
                          </w:rPr>
                          <w:t>Otro</w:t>
                        </w:r>
                        <w:r>
                          <w:rPr>
                            <w:i/>
                            <w:color w:val="707070"/>
                            <w:spacing w:val="-14"/>
                            <w:w w:val="90"/>
                            <w:sz w:val="15"/>
                          </w:rPr>
                          <w:t> </w:t>
                        </w:r>
                        <w:r>
                          <w:rPr>
                            <w:color w:val="808080"/>
                            <w:spacing w:val="-2"/>
                            <w:w w:val="90"/>
                            <w:sz w:val="16"/>
                          </w:rPr>
                          <w:t>inmovi!izado</w:t>
                        </w:r>
                      </w:p>
                    </w:tc>
                    <w:tc>
                      <w:tcPr>
                        <w:tcW w:w="1117" w:type="dxa"/>
                        <w:tcBorders>
                          <w:bottom w:val="single" w:sz="12" w:space="0" w:color="000000"/>
                        </w:tcBorders>
                      </w:tcPr>
                      <w:p>
                        <w:pPr>
                          <w:pStyle w:val="TableParagraph"/>
                          <w:spacing w:line="127" w:lineRule="exact" w:before="1"/>
                          <w:ind w:right="237"/>
                          <w:jc w:val="right"/>
                          <w:rPr>
                            <w:sz w:val="16"/>
                          </w:rPr>
                        </w:pPr>
                        <w:r>
                          <w:rPr>
                            <w:color w:val="707070"/>
                            <w:spacing w:val="-2"/>
                            <w:w w:val="90"/>
                            <w:sz w:val="16"/>
                          </w:rPr>
                          <w:t>3.604</w:t>
                        </w:r>
                      </w:p>
                    </w:tc>
                    <w:tc>
                      <w:tcPr>
                        <w:tcW w:w="1339" w:type="dxa"/>
                        <w:tcBorders>
                          <w:bottom w:val="single" w:sz="18" w:space="0" w:color="000000"/>
                        </w:tcBorders>
                      </w:tcPr>
                      <w:p>
                        <w:pPr>
                          <w:pStyle w:val="TableParagraph"/>
                          <w:spacing w:line="127" w:lineRule="exact" w:before="1"/>
                          <w:ind w:left="238"/>
                          <w:rPr>
                            <w:sz w:val="16"/>
                          </w:rPr>
                        </w:pPr>
                        <w:r>
                          <w:rPr>
                            <w:color w:val="707070"/>
                            <w:spacing w:val="-2"/>
                            <w:w w:val="90"/>
                            <w:sz w:val="16"/>
                          </w:rPr>
                          <w:t>(3.604)</w:t>
                        </w:r>
                      </w:p>
                    </w:tc>
                    <w:tc>
                      <w:tcPr>
                        <w:tcW w:w="1310" w:type="dxa"/>
                        <w:tcBorders>
                          <w:bottom w:val="single" w:sz="12" w:space="0" w:color="000000"/>
                        </w:tcBorders>
                      </w:tcPr>
                      <w:p>
                        <w:pPr>
                          <w:pStyle w:val="TableParagraph"/>
                          <w:spacing w:line="126" w:lineRule="exact" w:before="2"/>
                          <w:ind w:right="159"/>
                          <w:jc w:val="right"/>
                          <w:rPr>
                            <w:rFonts w:ascii="Times New Roman"/>
                            <w:sz w:val="16"/>
                          </w:rPr>
                        </w:pPr>
                        <w:r>
                          <w:rPr>
                            <w:rFonts w:ascii="Times New Roman"/>
                            <w:color w:val="707070"/>
                            <w:spacing w:val="-2"/>
                            <w:w w:val="95"/>
                            <w:sz w:val="16"/>
                          </w:rPr>
                          <w:t>2.906</w:t>
                        </w:r>
                      </w:p>
                    </w:tc>
                    <w:tc>
                      <w:tcPr>
                        <w:tcW w:w="969" w:type="dxa"/>
                        <w:tcBorders>
                          <w:bottom w:val="single" w:sz="18" w:space="0" w:color="000000"/>
                        </w:tcBorders>
                      </w:tcPr>
                      <w:p>
                        <w:pPr>
                          <w:pStyle w:val="TableParagraph"/>
                          <w:spacing w:line="126" w:lineRule="exact" w:before="2"/>
                          <w:ind w:right="246"/>
                          <w:jc w:val="right"/>
                          <w:rPr>
                            <w:rFonts w:ascii="Times New Roman"/>
                            <w:sz w:val="16"/>
                          </w:rPr>
                        </w:pPr>
                        <w:r>
                          <w:rPr>
                            <w:rFonts w:ascii="Times New Roman"/>
                            <w:color w:val="707070"/>
                            <w:spacing w:val="-2"/>
                            <w:w w:val="95"/>
                            <w:sz w:val="16"/>
                          </w:rPr>
                          <w:t>(2.906)</w:t>
                        </w:r>
                      </w:p>
                    </w:tc>
                    <w:tc>
                      <w:tcPr>
                        <w:tcW w:w="671" w:type="dxa"/>
                        <w:tcBorders>
                          <w:bottom w:val="single" w:sz="12" w:space="0" w:color="000000"/>
                        </w:tcBorders>
                      </w:tcPr>
                      <w:p>
                        <w:pPr>
                          <w:pStyle w:val="TableParagraph"/>
                          <w:rPr>
                            <w:rFonts w:ascii="Times New Roman"/>
                            <w:sz w:val="8"/>
                          </w:rPr>
                        </w:pPr>
                      </w:p>
                    </w:tc>
                  </w:tr>
                  <w:tr>
                    <w:trPr>
                      <w:trHeight w:val="179" w:hRule="atLeast"/>
                    </w:trPr>
                    <w:tc>
                      <w:tcPr>
                        <w:tcW w:w="2276" w:type="dxa"/>
                      </w:tcPr>
                      <w:p>
                        <w:pPr>
                          <w:pStyle w:val="TableParagraph"/>
                          <w:spacing w:line="159" w:lineRule="exact"/>
                          <w:ind w:left="912" w:right="875"/>
                          <w:jc w:val="center"/>
                          <w:rPr>
                            <w:rFonts w:ascii="Times New Roman"/>
                            <w:b/>
                            <w:sz w:val="17"/>
                          </w:rPr>
                        </w:pPr>
                        <w:r>
                          <w:rPr>
                            <w:rFonts w:ascii="Times New Roman"/>
                            <w:b/>
                            <w:color w:val="707070"/>
                            <w:spacing w:val="-2"/>
                            <w:w w:val="95"/>
                            <w:sz w:val="17"/>
                          </w:rPr>
                          <w:t>Sumas</w:t>
                        </w:r>
                      </w:p>
                    </w:tc>
                    <w:tc>
                      <w:tcPr>
                        <w:tcW w:w="1117" w:type="dxa"/>
                        <w:tcBorders>
                          <w:top w:val="single" w:sz="12" w:space="0" w:color="000000"/>
                          <w:bottom w:val="single" w:sz="8" w:space="0" w:color="000000"/>
                        </w:tcBorders>
                      </w:tcPr>
                      <w:p>
                        <w:pPr>
                          <w:pStyle w:val="TableParagraph"/>
                          <w:spacing w:line="159" w:lineRule="exact"/>
                          <w:ind w:right="237"/>
                          <w:jc w:val="right"/>
                          <w:rPr>
                            <w:rFonts w:ascii="Times New Roman"/>
                            <w:b/>
                            <w:sz w:val="18"/>
                          </w:rPr>
                        </w:pPr>
                        <w:r>
                          <w:rPr>
                            <w:rFonts w:ascii="Times New Roman"/>
                            <w:b/>
                            <w:color w:val="707070"/>
                            <w:spacing w:val="-2"/>
                            <w:w w:val="90"/>
                            <w:sz w:val="18"/>
                          </w:rPr>
                          <w:t>7.534</w:t>
                        </w:r>
                      </w:p>
                    </w:tc>
                    <w:tc>
                      <w:tcPr>
                        <w:tcW w:w="1339" w:type="dxa"/>
                        <w:tcBorders>
                          <w:top w:val="single" w:sz="18" w:space="0" w:color="000000"/>
                          <w:bottom w:val="single" w:sz="8" w:space="0" w:color="000000"/>
                        </w:tcBorders>
                      </w:tcPr>
                      <w:p>
                        <w:pPr>
                          <w:pStyle w:val="TableParagraph"/>
                          <w:spacing w:line="159" w:lineRule="exact"/>
                          <w:ind w:left="240"/>
                          <w:rPr>
                            <w:rFonts w:ascii="Times New Roman"/>
                            <w:b/>
                            <w:sz w:val="18"/>
                          </w:rPr>
                        </w:pPr>
                        <w:r>
                          <w:rPr>
                            <w:rFonts w:ascii="Times New Roman"/>
                            <w:b/>
                            <w:color w:val="707070"/>
                            <w:spacing w:val="-2"/>
                            <w:w w:val="85"/>
                            <w:sz w:val="18"/>
                            <w:u w:val="thick" w:color="707070"/>
                          </w:rPr>
                          <w:t>(7.534)</w:t>
                        </w:r>
                      </w:p>
                    </w:tc>
                    <w:tc>
                      <w:tcPr>
                        <w:tcW w:w="1310" w:type="dxa"/>
                        <w:tcBorders>
                          <w:top w:val="single" w:sz="12" w:space="0" w:color="000000"/>
                          <w:bottom w:val="single" w:sz="8" w:space="0" w:color="000000"/>
                        </w:tcBorders>
                      </w:tcPr>
                      <w:p>
                        <w:pPr>
                          <w:pStyle w:val="TableParagraph"/>
                          <w:spacing w:line="158" w:lineRule="exact" w:before="1"/>
                          <w:ind w:right="165"/>
                          <w:jc w:val="right"/>
                          <w:rPr>
                            <w:rFonts w:ascii="Times New Roman"/>
                            <w:b/>
                            <w:sz w:val="16"/>
                          </w:rPr>
                        </w:pPr>
                        <w:r>
                          <w:rPr>
                            <w:rFonts w:ascii="Times New Roman"/>
                            <w:b/>
                            <w:color w:val="707070"/>
                            <w:spacing w:val="-2"/>
                            <w:w w:val="95"/>
                            <w:sz w:val="16"/>
                          </w:rPr>
                          <w:t>303.225</w:t>
                        </w:r>
                      </w:p>
                    </w:tc>
                    <w:tc>
                      <w:tcPr>
                        <w:tcW w:w="969" w:type="dxa"/>
                        <w:tcBorders>
                          <w:top w:val="single" w:sz="18" w:space="0" w:color="000000"/>
                          <w:bottom w:val="single" w:sz="8" w:space="0" w:color="000000"/>
                        </w:tcBorders>
                      </w:tcPr>
                      <w:p>
                        <w:pPr>
                          <w:pStyle w:val="TableParagraph"/>
                          <w:spacing w:line="159" w:lineRule="exact"/>
                          <w:ind w:right="258"/>
                          <w:jc w:val="right"/>
                          <w:rPr>
                            <w:rFonts w:ascii="Times New Roman"/>
                            <w:sz w:val="18"/>
                          </w:rPr>
                        </w:pPr>
                        <w:r>
                          <w:rPr>
                            <w:rFonts w:ascii="Times New Roman"/>
                            <w:color w:val="707070"/>
                            <w:spacing w:val="-2"/>
                            <w:w w:val="85"/>
                            <w:sz w:val="18"/>
                            <w:u w:val="thick" w:color="707070"/>
                          </w:rPr>
                          <w:t>(252.258)</w:t>
                        </w:r>
                      </w:p>
                    </w:tc>
                    <w:tc>
                      <w:tcPr>
                        <w:tcW w:w="671" w:type="dxa"/>
                        <w:tcBorders>
                          <w:top w:val="single" w:sz="12" w:space="0" w:color="000000"/>
                          <w:bottom w:val="single" w:sz="8" w:space="0" w:color="000000"/>
                        </w:tcBorders>
                      </w:tcPr>
                      <w:p>
                        <w:pPr>
                          <w:pStyle w:val="TableParagraph"/>
                          <w:spacing w:line="153" w:lineRule="exact" w:before="6"/>
                          <w:ind w:right="44"/>
                          <w:jc w:val="right"/>
                          <w:rPr>
                            <w:rFonts w:ascii="Times New Roman"/>
                            <w:b/>
                            <w:sz w:val="16"/>
                          </w:rPr>
                        </w:pPr>
                        <w:r>
                          <w:rPr>
                            <w:rFonts w:ascii="Times New Roman"/>
                            <w:b/>
                            <w:color w:val="707070"/>
                            <w:spacing w:val="-2"/>
                            <w:w w:val="95"/>
                            <w:sz w:val="16"/>
                          </w:rPr>
                          <w:t>50.967</w:t>
                        </w:r>
                      </w:p>
                    </w:tc>
                  </w:tr>
                </w:tbl>
                <w:p>
                  <w:pPr>
                    <w:pStyle w:val="BodyText"/>
                  </w:pPr>
                </w:p>
              </w:txbxContent>
            </v:textbox>
            <w10:wrap type="none"/>
          </v:shape>
        </w:pict>
      </w:r>
      <w:r>
        <w:rPr>
          <w:color w:val="C3C3C3"/>
          <w:w w:val="106"/>
          <w:sz w:val="23"/>
        </w:rPr>
        <w:t>0</w:t>
      </w:r>
    </w:p>
    <w:p>
      <w:pPr>
        <w:spacing w:before="19"/>
        <w:ind w:left="254" w:right="0" w:firstLine="0"/>
        <w:jc w:val="left"/>
        <w:rPr>
          <w:sz w:val="24"/>
        </w:rPr>
      </w:pPr>
      <w:r>
        <w:rPr>
          <w:color w:val="C3C3C3"/>
          <w:w w:val="105"/>
          <w:sz w:val="24"/>
        </w:rPr>
        <w:t>0</w:t>
      </w:r>
    </w:p>
    <w:p>
      <w:pPr>
        <w:spacing w:before="12"/>
        <w:ind w:left="254" w:right="0" w:firstLine="0"/>
        <w:jc w:val="left"/>
        <w:rPr>
          <w:sz w:val="24"/>
        </w:rPr>
      </w:pPr>
      <w:r>
        <w:rPr>
          <w:color w:val="C3C3C3"/>
          <w:w w:val="105"/>
          <w:sz w:val="24"/>
        </w:rPr>
        <w:t>0</w:t>
      </w:r>
    </w:p>
    <w:p>
      <w:pPr>
        <w:spacing w:before="101"/>
        <w:ind w:left="0" w:right="1899" w:firstLine="0"/>
        <w:jc w:val="center"/>
        <w:rPr>
          <w:b/>
          <w:sz w:val="16"/>
        </w:rPr>
      </w:pPr>
      <w:r>
        <w:rPr/>
        <w:br w:type="column"/>
      </w:r>
      <w:r>
        <w:rPr>
          <w:b/>
          <w:color w:val="707070"/>
          <w:w w:val="80"/>
          <w:sz w:val="16"/>
        </w:rPr>
        <w:t>RECUBRIMIENTOS,</w:t>
      </w:r>
      <w:r>
        <w:rPr>
          <w:b/>
          <w:color w:val="707070"/>
          <w:spacing w:val="8"/>
          <w:sz w:val="16"/>
        </w:rPr>
        <w:t> </w:t>
      </w:r>
      <w:r>
        <w:rPr>
          <w:b/>
          <w:color w:val="707070"/>
          <w:spacing w:val="-4"/>
          <w:w w:val="90"/>
          <w:sz w:val="16"/>
        </w:rPr>
        <w:t>S.LU</w:t>
      </w:r>
    </w:p>
    <w:p>
      <w:pPr>
        <w:spacing w:before="56"/>
        <w:ind w:left="345" w:right="2222" w:firstLine="0"/>
        <w:jc w:val="center"/>
        <w:rPr>
          <w:sz w:val="16"/>
        </w:rPr>
      </w:pPr>
      <w:r>
        <w:rPr>
          <w:color w:val="707070"/>
          <w:w w:val="80"/>
          <w:sz w:val="16"/>
        </w:rPr>
        <w:t>P111clo</w:t>
      </w:r>
      <w:r>
        <w:rPr>
          <w:color w:val="707070"/>
          <w:spacing w:val="-3"/>
          <w:w w:val="80"/>
          <w:sz w:val="16"/>
        </w:rPr>
        <w:t> </w:t>
      </w:r>
      <w:r>
        <w:rPr>
          <w:rFonts w:ascii="Times New Roman"/>
          <w:color w:val="707070"/>
          <w:w w:val="80"/>
          <w:sz w:val="16"/>
        </w:rPr>
        <w:t>de</w:t>
      </w:r>
      <w:r>
        <w:rPr>
          <w:rFonts w:ascii="Times New Roman"/>
          <w:color w:val="707070"/>
          <w:spacing w:val="35"/>
          <w:sz w:val="16"/>
        </w:rPr>
        <w:t>  </w:t>
      </w:r>
      <w:r>
        <w:rPr>
          <w:color w:val="707070"/>
          <w:w w:val="80"/>
          <w:sz w:val="16"/>
        </w:rPr>
        <w:t>Amof11zacl6n</w:t>
      </w:r>
      <w:r>
        <w:rPr>
          <w:color w:val="707070"/>
          <w:spacing w:val="29"/>
          <w:sz w:val="16"/>
        </w:rPr>
        <w:t>  </w:t>
      </w:r>
      <w:r>
        <w:rPr>
          <w:color w:val="707070"/>
          <w:w w:val="80"/>
          <w:sz w:val="16"/>
        </w:rPr>
        <w:t>Valor</w:t>
      </w:r>
      <w:r>
        <w:rPr>
          <w:color w:val="707070"/>
          <w:spacing w:val="-4"/>
          <w:w w:val="80"/>
          <w:sz w:val="16"/>
        </w:rPr>
        <w:t> neto</w:t>
      </w:r>
    </w:p>
    <w:p>
      <w:pPr>
        <w:tabs>
          <w:tab w:pos="1904" w:val="left" w:leader="none"/>
        </w:tabs>
        <w:spacing w:before="12"/>
        <w:ind w:left="0" w:right="1911" w:firstLine="0"/>
        <w:jc w:val="center"/>
        <w:rPr>
          <w:sz w:val="16"/>
        </w:rPr>
      </w:pPr>
      <w:r>
        <w:rPr>
          <w:b/>
          <w:color w:val="707070"/>
          <w:spacing w:val="37"/>
          <w:sz w:val="16"/>
          <w:u w:val="thick" w:color="000000"/>
        </w:rPr>
        <w:t> </w:t>
      </w:r>
      <w:r>
        <w:rPr>
          <w:b/>
          <w:color w:val="707070"/>
          <w:spacing w:val="-2"/>
          <w:w w:val="75"/>
          <w:sz w:val="16"/>
          <w:u w:val="thick" w:color="000000"/>
        </w:rPr>
        <w:t>ad.9.ulslcJ6n</w:t>
      </w:r>
      <w:r>
        <w:rPr>
          <w:b/>
          <w:color w:val="707070"/>
          <w:spacing w:val="92"/>
          <w:w w:val="75"/>
          <w:sz w:val="16"/>
          <w:u w:val="thick" w:color="000000"/>
        </w:rPr>
        <w:t> </w:t>
      </w:r>
      <w:r>
        <w:rPr>
          <w:b/>
          <w:color w:val="707070"/>
          <w:spacing w:val="24"/>
          <w:w w:val="75"/>
          <w:sz w:val="16"/>
        </w:rPr>
        <w:t> </w:t>
      </w:r>
      <w:r>
        <w:rPr>
          <w:color w:val="707070"/>
          <w:spacing w:val="-2"/>
          <w:w w:val="90"/>
          <w:position w:val="1"/>
          <w:sz w:val="16"/>
          <w:u w:val="thick" w:color="000000"/>
        </w:rPr>
        <w:t>acurmlada</w:t>
      </w:r>
      <w:r>
        <w:rPr>
          <w:color w:val="707070"/>
          <w:position w:val="1"/>
          <w:sz w:val="16"/>
          <w:u w:val="thick" w:color="000000"/>
        </w:rPr>
        <w:tab/>
      </w:r>
      <w:r>
        <w:rPr>
          <w:color w:val="707070"/>
          <w:spacing w:val="-4"/>
          <w:position w:val="1"/>
          <w:sz w:val="16"/>
        </w:rPr>
        <w:t> </w:t>
      </w:r>
      <w:r>
        <w:rPr>
          <w:color w:val="707070"/>
          <w:w w:val="90"/>
          <w:position w:val="1"/>
          <w:sz w:val="16"/>
          <w:u w:val="thick" w:color="000000"/>
        </w:rPr>
        <w:t>contable</w:t>
      </w:r>
      <w:r>
        <w:rPr>
          <w:color w:val="707070"/>
          <w:spacing w:val="40"/>
          <w:position w:val="1"/>
          <w:sz w:val="16"/>
          <w:u w:val="thick" w:color="000000"/>
        </w:rPr>
        <w:t> </w:t>
      </w:r>
    </w:p>
    <w:p>
      <w:pPr>
        <w:spacing w:after="0"/>
        <w:jc w:val="center"/>
        <w:rPr>
          <w:sz w:val="16"/>
        </w:rPr>
        <w:sectPr>
          <w:type w:val="continuous"/>
          <w:pgSz w:w="11920" w:h="16840"/>
          <w:pgMar w:header="94" w:footer="0" w:top="0" w:bottom="280" w:left="0" w:right="0"/>
          <w:cols w:num="2" w:equalWidth="0">
            <w:col w:w="6985" w:space="40"/>
            <w:col w:w="4895"/>
          </w:cols>
        </w:sectPr>
      </w:pPr>
    </w:p>
    <w:p>
      <w:pPr>
        <w:pStyle w:val="BodyText"/>
        <w:spacing w:before="3"/>
        <w:rPr>
          <w:sz w:val="13"/>
        </w:rPr>
      </w:pPr>
    </w:p>
    <w:p>
      <w:pPr>
        <w:spacing w:line="242" w:lineRule="auto" w:before="91"/>
        <w:ind w:left="1940" w:right="1014" w:firstLine="3"/>
        <w:jc w:val="left"/>
        <w:rPr>
          <w:sz w:val="18"/>
        </w:rPr>
      </w:pPr>
      <w:r>
        <w:rPr/>
        <w:drawing>
          <wp:anchor distT="0" distB="0" distL="0" distR="0" allowOverlap="1" layoutInCell="1" locked="0" behindDoc="0" simplePos="0" relativeHeight="15793664">
            <wp:simplePos x="0" y="0"/>
            <wp:positionH relativeFrom="page">
              <wp:posOffset>207625</wp:posOffset>
            </wp:positionH>
            <wp:positionV relativeFrom="paragraph">
              <wp:posOffset>-68035</wp:posOffset>
            </wp:positionV>
            <wp:extent cx="122132" cy="476210"/>
            <wp:effectExtent l="0" t="0" r="0" b="0"/>
            <wp:wrapNone/>
            <wp:docPr id="103" name="image52.jpeg"/>
            <wp:cNvGraphicFramePr>
              <a:graphicFrameLocks noChangeAspect="1"/>
            </wp:cNvGraphicFramePr>
            <a:graphic>
              <a:graphicData uri="http://schemas.openxmlformats.org/drawingml/2006/picture">
                <pic:pic>
                  <pic:nvPicPr>
                    <pic:cNvPr id="104" name="image52.jpeg"/>
                    <pic:cNvPicPr/>
                  </pic:nvPicPr>
                  <pic:blipFill>
                    <a:blip r:embed="rId96" cstate="print"/>
                    <a:stretch>
                      <a:fillRect/>
                    </a:stretch>
                  </pic:blipFill>
                  <pic:spPr>
                    <a:xfrm>
                      <a:off x="0" y="0"/>
                      <a:ext cx="122132" cy="476210"/>
                    </a:xfrm>
                    <a:prstGeom prst="rect">
                      <a:avLst/>
                    </a:prstGeom>
                  </pic:spPr>
                </pic:pic>
              </a:graphicData>
            </a:graphic>
          </wp:anchor>
        </w:drawing>
      </w:r>
      <w:r>
        <w:rPr>
          <w:color w:val="707070"/>
          <w:w w:val="105"/>
          <w:sz w:val="18"/>
        </w:rPr>
        <w:t>Si</w:t>
      </w:r>
      <w:r>
        <w:rPr>
          <w:color w:val="707070"/>
          <w:spacing w:val="30"/>
          <w:w w:val="105"/>
          <w:sz w:val="18"/>
        </w:rPr>
        <w:t> </w:t>
      </w:r>
      <w:r>
        <w:rPr>
          <w:color w:val="707070"/>
          <w:w w:val="105"/>
          <w:sz w:val="18"/>
        </w:rPr>
        <w:t>bien,</w:t>
      </w:r>
      <w:r>
        <w:rPr>
          <w:color w:val="707070"/>
          <w:spacing w:val="28"/>
          <w:w w:val="105"/>
          <w:sz w:val="18"/>
        </w:rPr>
        <w:t> </w:t>
      </w:r>
      <w:r>
        <w:rPr>
          <w:color w:val="707070"/>
          <w:w w:val="105"/>
          <w:sz w:val="18"/>
        </w:rPr>
        <w:t>a</w:t>
      </w:r>
      <w:r>
        <w:rPr>
          <w:color w:val="707070"/>
          <w:spacing w:val="36"/>
          <w:w w:val="105"/>
          <w:sz w:val="18"/>
        </w:rPr>
        <w:t> </w:t>
      </w:r>
      <w:r>
        <w:rPr>
          <w:rFonts w:ascii="Times New Roman"/>
          <w:color w:val="707070"/>
          <w:w w:val="105"/>
          <w:sz w:val="21"/>
        </w:rPr>
        <w:t>31</w:t>
      </w:r>
      <w:r>
        <w:rPr>
          <w:rFonts w:ascii="Times New Roman"/>
          <w:color w:val="707070"/>
          <w:spacing w:val="34"/>
          <w:w w:val="105"/>
          <w:sz w:val="21"/>
        </w:rPr>
        <w:t> </w:t>
      </w:r>
      <w:r>
        <w:rPr>
          <w:color w:val="707070"/>
          <w:w w:val="105"/>
          <w:sz w:val="18"/>
        </w:rPr>
        <w:t>de</w:t>
      </w:r>
      <w:r>
        <w:rPr>
          <w:color w:val="707070"/>
          <w:spacing w:val="29"/>
          <w:w w:val="105"/>
          <w:sz w:val="18"/>
        </w:rPr>
        <w:t> </w:t>
      </w:r>
      <w:r>
        <w:rPr>
          <w:color w:val="707070"/>
          <w:w w:val="105"/>
          <w:sz w:val="18"/>
        </w:rPr>
        <w:t>diciembre</w:t>
      </w:r>
      <w:r>
        <w:rPr>
          <w:color w:val="707070"/>
          <w:spacing w:val="40"/>
          <w:w w:val="105"/>
          <w:sz w:val="18"/>
        </w:rPr>
        <w:t> </w:t>
      </w:r>
      <w:r>
        <w:rPr>
          <w:color w:val="707070"/>
          <w:w w:val="105"/>
          <w:sz w:val="18"/>
        </w:rPr>
        <w:t>de</w:t>
      </w:r>
      <w:r>
        <w:rPr>
          <w:color w:val="707070"/>
          <w:spacing w:val="21"/>
          <w:w w:val="105"/>
          <w:sz w:val="18"/>
        </w:rPr>
        <w:t> </w:t>
      </w:r>
      <w:r>
        <w:rPr>
          <w:rFonts w:ascii="Times New Roman"/>
          <w:color w:val="707070"/>
          <w:w w:val="105"/>
          <w:sz w:val="21"/>
        </w:rPr>
        <w:t>2022</w:t>
      </w:r>
      <w:r>
        <w:rPr>
          <w:rFonts w:ascii="Times New Roman"/>
          <w:color w:val="707070"/>
          <w:spacing w:val="35"/>
          <w:w w:val="105"/>
          <w:sz w:val="21"/>
        </w:rPr>
        <w:t> </w:t>
      </w:r>
      <w:r>
        <w:rPr>
          <w:color w:val="707070"/>
          <w:w w:val="105"/>
          <w:sz w:val="18"/>
        </w:rPr>
        <w:t>se</w:t>
      </w:r>
      <w:r>
        <w:rPr>
          <w:color w:val="707070"/>
          <w:spacing w:val="34"/>
          <w:w w:val="105"/>
          <w:sz w:val="18"/>
        </w:rPr>
        <w:t> </w:t>
      </w:r>
      <w:r>
        <w:rPr>
          <w:color w:val="707070"/>
          <w:w w:val="105"/>
          <w:sz w:val="18"/>
        </w:rPr>
        <w:t>deterior6</w:t>
      </w:r>
      <w:r>
        <w:rPr>
          <w:color w:val="707070"/>
          <w:spacing w:val="38"/>
          <w:w w:val="105"/>
          <w:sz w:val="18"/>
        </w:rPr>
        <w:t> </w:t>
      </w:r>
      <w:r>
        <w:rPr>
          <w:color w:val="707070"/>
          <w:w w:val="105"/>
          <w:sz w:val="18"/>
        </w:rPr>
        <w:t>el</w:t>
      </w:r>
      <w:r>
        <w:rPr>
          <w:color w:val="707070"/>
          <w:spacing w:val="33"/>
          <w:w w:val="105"/>
          <w:sz w:val="18"/>
        </w:rPr>
        <w:t> </w:t>
      </w:r>
      <w:r>
        <w:rPr>
          <w:color w:val="707070"/>
          <w:w w:val="105"/>
          <w:sz w:val="18"/>
        </w:rPr>
        <w:t>importe</w:t>
      </w:r>
      <w:r>
        <w:rPr>
          <w:color w:val="707070"/>
          <w:spacing w:val="37"/>
          <w:w w:val="105"/>
          <w:sz w:val="18"/>
        </w:rPr>
        <w:t> </w:t>
      </w:r>
      <w:r>
        <w:rPr>
          <w:color w:val="707070"/>
          <w:w w:val="105"/>
          <w:sz w:val="18"/>
        </w:rPr>
        <w:t>total</w:t>
      </w:r>
      <w:r>
        <w:rPr>
          <w:color w:val="707070"/>
          <w:spacing w:val="33"/>
          <w:w w:val="105"/>
          <w:sz w:val="18"/>
        </w:rPr>
        <w:t> </w:t>
      </w:r>
      <w:r>
        <w:rPr>
          <w:color w:val="707070"/>
          <w:w w:val="105"/>
          <w:sz w:val="18"/>
        </w:rPr>
        <w:t>del</w:t>
      </w:r>
      <w:r>
        <w:rPr>
          <w:color w:val="707070"/>
          <w:spacing w:val="35"/>
          <w:w w:val="105"/>
          <w:sz w:val="18"/>
        </w:rPr>
        <w:t> </w:t>
      </w:r>
      <w:r>
        <w:rPr>
          <w:color w:val="707070"/>
          <w:w w:val="105"/>
          <w:sz w:val="18"/>
        </w:rPr>
        <w:t>valor</w:t>
      </w:r>
      <w:r>
        <w:rPr>
          <w:color w:val="707070"/>
          <w:spacing w:val="30"/>
          <w:w w:val="105"/>
          <w:sz w:val="18"/>
        </w:rPr>
        <w:t> </w:t>
      </w:r>
      <w:r>
        <w:rPr>
          <w:color w:val="707070"/>
          <w:w w:val="105"/>
          <w:sz w:val="18"/>
        </w:rPr>
        <w:t>neto</w:t>
      </w:r>
      <w:r>
        <w:rPr>
          <w:color w:val="707070"/>
          <w:spacing w:val="27"/>
          <w:w w:val="105"/>
          <w:sz w:val="18"/>
        </w:rPr>
        <w:t> </w:t>
      </w:r>
      <w:r>
        <w:rPr>
          <w:color w:val="707070"/>
          <w:w w:val="105"/>
          <w:sz w:val="18"/>
        </w:rPr>
        <w:t>contable</w:t>
      </w:r>
      <w:r>
        <w:rPr>
          <w:color w:val="707070"/>
          <w:spacing w:val="40"/>
          <w:w w:val="105"/>
          <w:sz w:val="18"/>
        </w:rPr>
        <w:t> </w:t>
      </w:r>
      <w:r>
        <w:rPr>
          <w:color w:val="707070"/>
          <w:w w:val="105"/>
          <w:sz w:val="18"/>
        </w:rPr>
        <w:t>del inmovilizado</w:t>
      </w:r>
      <w:r>
        <w:rPr>
          <w:color w:val="707070"/>
          <w:spacing w:val="19"/>
          <w:w w:val="105"/>
          <w:sz w:val="18"/>
        </w:rPr>
        <w:t> </w:t>
      </w:r>
      <w:r>
        <w:rPr>
          <w:color w:val="707070"/>
          <w:w w:val="105"/>
          <w:sz w:val="18"/>
        </w:rPr>
        <w:t>integrado</w:t>
      </w:r>
      <w:r>
        <w:rPr>
          <w:color w:val="707070"/>
          <w:spacing w:val="15"/>
          <w:w w:val="105"/>
          <w:sz w:val="18"/>
        </w:rPr>
        <w:t> </w:t>
      </w:r>
      <w:r>
        <w:rPr>
          <w:color w:val="707070"/>
          <w:w w:val="105"/>
          <w:sz w:val="18"/>
        </w:rPr>
        <w:t>de</w:t>
      </w:r>
      <w:r>
        <w:rPr>
          <w:color w:val="707070"/>
          <w:spacing w:val="2"/>
          <w:w w:val="105"/>
          <w:sz w:val="18"/>
        </w:rPr>
        <w:t> </w:t>
      </w:r>
      <w:r>
        <w:rPr>
          <w:color w:val="707070"/>
          <w:w w:val="105"/>
          <w:sz w:val="18"/>
        </w:rPr>
        <w:t>Canaria</w:t>
      </w:r>
      <w:r>
        <w:rPr>
          <w:color w:val="707070"/>
          <w:spacing w:val="15"/>
          <w:w w:val="105"/>
          <w:sz w:val="18"/>
        </w:rPr>
        <w:t> </w:t>
      </w:r>
      <w:r>
        <w:rPr>
          <w:color w:val="707070"/>
          <w:w w:val="105"/>
          <w:sz w:val="18"/>
        </w:rPr>
        <w:t>de</w:t>
      </w:r>
      <w:r>
        <w:rPr>
          <w:color w:val="707070"/>
          <w:spacing w:val="9"/>
          <w:w w:val="105"/>
          <w:sz w:val="18"/>
        </w:rPr>
        <w:t> </w:t>
      </w:r>
      <w:r>
        <w:rPr>
          <w:color w:val="707070"/>
          <w:w w:val="105"/>
          <w:sz w:val="18"/>
        </w:rPr>
        <w:t>Suministros</w:t>
      </w:r>
      <w:r>
        <w:rPr>
          <w:color w:val="707070"/>
          <w:spacing w:val="16"/>
          <w:w w:val="105"/>
          <w:sz w:val="18"/>
        </w:rPr>
        <w:t> </w:t>
      </w:r>
      <w:r>
        <w:rPr>
          <w:color w:val="707070"/>
          <w:w w:val="105"/>
          <w:sz w:val="18"/>
        </w:rPr>
        <w:t>y</w:t>
      </w:r>
      <w:r>
        <w:rPr>
          <w:color w:val="707070"/>
          <w:spacing w:val="7"/>
          <w:w w:val="105"/>
          <w:sz w:val="18"/>
        </w:rPr>
        <w:t> </w:t>
      </w:r>
      <w:r>
        <w:rPr>
          <w:color w:val="707070"/>
          <w:w w:val="105"/>
          <w:sz w:val="18"/>
        </w:rPr>
        <w:t>Recubrimientos,</w:t>
      </w:r>
      <w:r>
        <w:rPr>
          <w:color w:val="707070"/>
          <w:spacing w:val="4"/>
          <w:w w:val="105"/>
          <w:sz w:val="18"/>
        </w:rPr>
        <w:t> </w:t>
      </w:r>
      <w:r>
        <w:rPr>
          <w:color w:val="707070"/>
          <w:w w:val="105"/>
          <w:sz w:val="18"/>
        </w:rPr>
        <w:t>S.L.U.</w:t>
      </w:r>
      <w:r>
        <w:rPr>
          <w:color w:val="707070"/>
          <w:spacing w:val="17"/>
          <w:w w:val="105"/>
          <w:sz w:val="18"/>
        </w:rPr>
        <w:t> </w:t>
      </w:r>
      <w:r>
        <w:rPr>
          <w:color w:val="707070"/>
          <w:w w:val="105"/>
          <w:sz w:val="18"/>
        </w:rPr>
        <w:t>y se</w:t>
      </w:r>
      <w:r>
        <w:rPr>
          <w:color w:val="707070"/>
          <w:spacing w:val="13"/>
          <w:w w:val="105"/>
          <w:sz w:val="18"/>
        </w:rPr>
        <w:t> </w:t>
      </w:r>
      <w:r>
        <w:rPr>
          <w:color w:val="707070"/>
          <w:w w:val="105"/>
          <w:sz w:val="18"/>
        </w:rPr>
        <w:t>procedi6</w:t>
      </w:r>
      <w:r>
        <w:rPr>
          <w:color w:val="707070"/>
          <w:spacing w:val="8"/>
          <w:w w:val="105"/>
          <w:sz w:val="18"/>
        </w:rPr>
        <w:t> </w:t>
      </w:r>
      <w:r>
        <w:rPr>
          <w:color w:val="707070"/>
          <w:w w:val="105"/>
          <w:sz w:val="18"/>
        </w:rPr>
        <w:t>a</w:t>
      </w:r>
      <w:r>
        <w:rPr>
          <w:color w:val="707070"/>
          <w:spacing w:val="2"/>
          <w:w w:val="105"/>
          <w:sz w:val="18"/>
        </w:rPr>
        <w:t> </w:t>
      </w:r>
      <w:r>
        <w:rPr>
          <w:color w:val="707070"/>
          <w:spacing w:val="-5"/>
          <w:w w:val="105"/>
          <w:sz w:val="18"/>
        </w:rPr>
        <w:t>dar</w:t>
      </w:r>
    </w:p>
    <w:p>
      <w:pPr>
        <w:spacing w:line="174" w:lineRule="exact" w:before="12"/>
        <w:ind w:left="1946" w:right="0" w:firstLine="0"/>
        <w:jc w:val="left"/>
        <w:rPr>
          <w:sz w:val="18"/>
        </w:rPr>
      </w:pPr>
      <w:r>
        <w:rPr>
          <w:color w:val="707070"/>
          <w:w w:val="110"/>
          <w:sz w:val="18"/>
        </w:rPr>
        <w:t>de</w:t>
      </w:r>
      <w:r>
        <w:rPr>
          <w:color w:val="707070"/>
          <w:spacing w:val="-11"/>
          <w:w w:val="110"/>
          <w:sz w:val="18"/>
        </w:rPr>
        <w:t> </w:t>
      </w:r>
      <w:r>
        <w:rPr>
          <w:color w:val="707070"/>
          <w:spacing w:val="-4"/>
          <w:w w:val="110"/>
          <w:sz w:val="18"/>
        </w:rPr>
        <w:t>baja.</w:t>
      </w:r>
    </w:p>
    <w:p>
      <w:pPr>
        <w:spacing w:line="243" w:lineRule="exact" w:before="0"/>
        <w:ind w:left="259" w:right="0" w:firstLine="0"/>
        <w:jc w:val="left"/>
        <w:rPr>
          <w:sz w:val="24"/>
        </w:rPr>
      </w:pPr>
      <w:r>
        <w:rPr>
          <w:color w:val="C3C3C3"/>
          <w:w w:val="105"/>
          <w:sz w:val="24"/>
        </w:rPr>
        <w:t>0</w:t>
      </w:r>
    </w:p>
    <w:p>
      <w:pPr>
        <w:tabs>
          <w:tab w:pos="1951" w:val="left" w:leader="none"/>
        </w:tabs>
        <w:spacing w:before="21"/>
        <w:ind w:left="253" w:right="0" w:firstLine="0"/>
        <w:jc w:val="left"/>
        <w:rPr>
          <w:i/>
          <w:sz w:val="19"/>
        </w:rPr>
      </w:pPr>
      <w:r>
        <w:rPr>
          <w:color w:val="C3C3C3"/>
          <w:spacing w:val="-10"/>
          <w:position w:val="-3"/>
          <w:sz w:val="23"/>
        </w:rPr>
        <w:t>0</w:t>
      </w:r>
      <w:r>
        <w:rPr>
          <w:color w:val="C3C3C3"/>
          <w:position w:val="-3"/>
          <w:sz w:val="23"/>
        </w:rPr>
        <w:tab/>
      </w:r>
      <w:r>
        <w:rPr>
          <w:i/>
          <w:color w:val="707070"/>
          <w:sz w:val="19"/>
        </w:rPr>
        <w:t>lnmovilizado</w:t>
      </w:r>
      <w:r>
        <w:rPr>
          <w:i/>
          <w:color w:val="707070"/>
          <w:spacing w:val="11"/>
          <w:sz w:val="19"/>
        </w:rPr>
        <w:t> </w:t>
      </w:r>
      <w:r>
        <w:rPr>
          <w:i/>
          <w:color w:val="707070"/>
          <w:sz w:val="19"/>
        </w:rPr>
        <w:t>en</w:t>
      </w:r>
      <w:r>
        <w:rPr>
          <w:i/>
          <w:color w:val="707070"/>
          <w:spacing w:val="-10"/>
          <w:sz w:val="19"/>
        </w:rPr>
        <w:t> </w:t>
      </w:r>
      <w:r>
        <w:rPr>
          <w:i/>
          <w:color w:val="707070"/>
          <w:spacing w:val="-2"/>
          <w:sz w:val="19"/>
        </w:rPr>
        <w:t>curso</w:t>
      </w:r>
    </w:p>
    <w:p>
      <w:pPr>
        <w:tabs>
          <w:tab w:pos="1942" w:val="left" w:leader="none"/>
        </w:tabs>
        <w:spacing w:line="341" w:lineRule="exact" w:before="8"/>
        <w:ind w:left="259" w:right="0" w:firstLine="0"/>
        <w:jc w:val="left"/>
        <w:rPr>
          <w:sz w:val="18"/>
        </w:rPr>
      </w:pPr>
      <w:r>
        <w:rPr>
          <w:color w:val="C3C3C3"/>
          <w:spacing w:val="-10"/>
          <w:w w:val="105"/>
          <w:position w:val="12"/>
          <w:sz w:val="24"/>
        </w:rPr>
        <w:t>0</w:t>
      </w:r>
      <w:r>
        <w:rPr>
          <w:color w:val="C3C3C3"/>
          <w:position w:val="12"/>
          <w:sz w:val="24"/>
        </w:rPr>
        <w:tab/>
      </w:r>
      <w:r>
        <w:rPr>
          <w:color w:val="707070"/>
          <w:w w:val="105"/>
          <w:sz w:val="18"/>
        </w:rPr>
        <w:t>El</w:t>
      </w:r>
      <w:r>
        <w:rPr>
          <w:color w:val="707070"/>
          <w:spacing w:val="4"/>
          <w:w w:val="105"/>
          <w:sz w:val="18"/>
        </w:rPr>
        <w:t> </w:t>
      </w:r>
      <w:r>
        <w:rPr>
          <w:color w:val="707070"/>
          <w:w w:val="105"/>
          <w:sz w:val="18"/>
        </w:rPr>
        <w:t>inmovilizado</w:t>
      </w:r>
      <w:r>
        <w:rPr>
          <w:color w:val="707070"/>
          <w:spacing w:val="24"/>
          <w:w w:val="105"/>
          <w:sz w:val="18"/>
        </w:rPr>
        <w:t> </w:t>
      </w:r>
      <w:r>
        <w:rPr>
          <w:color w:val="707070"/>
          <w:w w:val="105"/>
          <w:sz w:val="18"/>
        </w:rPr>
        <w:t>en</w:t>
      </w:r>
      <w:r>
        <w:rPr>
          <w:color w:val="707070"/>
          <w:spacing w:val="14"/>
          <w:w w:val="105"/>
          <w:sz w:val="18"/>
        </w:rPr>
        <w:t> </w:t>
      </w:r>
      <w:r>
        <w:rPr>
          <w:color w:val="707070"/>
          <w:w w:val="105"/>
          <w:sz w:val="18"/>
        </w:rPr>
        <w:t>curso</w:t>
      </w:r>
      <w:r>
        <w:rPr>
          <w:color w:val="707070"/>
          <w:spacing w:val="15"/>
          <w:w w:val="105"/>
          <w:sz w:val="18"/>
        </w:rPr>
        <w:t> </w:t>
      </w:r>
      <w:r>
        <w:rPr>
          <w:color w:val="707070"/>
          <w:w w:val="105"/>
          <w:sz w:val="18"/>
        </w:rPr>
        <w:t>y</w:t>
      </w:r>
      <w:r>
        <w:rPr>
          <w:color w:val="707070"/>
          <w:spacing w:val="9"/>
          <w:w w:val="105"/>
          <w:sz w:val="18"/>
        </w:rPr>
        <w:t> </w:t>
      </w:r>
      <w:r>
        <w:rPr>
          <w:color w:val="707070"/>
          <w:w w:val="105"/>
          <w:sz w:val="18"/>
        </w:rPr>
        <w:t>los</w:t>
      </w:r>
      <w:r>
        <w:rPr>
          <w:color w:val="707070"/>
          <w:spacing w:val="10"/>
          <w:w w:val="105"/>
          <w:sz w:val="18"/>
        </w:rPr>
        <w:t> </w:t>
      </w:r>
      <w:r>
        <w:rPr>
          <w:color w:val="707070"/>
          <w:w w:val="105"/>
          <w:sz w:val="18"/>
        </w:rPr>
        <w:t>anticipos</w:t>
      </w:r>
      <w:r>
        <w:rPr>
          <w:color w:val="707070"/>
          <w:spacing w:val="24"/>
          <w:w w:val="105"/>
          <w:sz w:val="18"/>
        </w:rPr>
        <w:t> </w:t>
      </w:r>
      <w:r>
        <w:rPr>
          <w:color w:val="707070"/>
          <w:w w:val="105"/>
          <w:sz w:val="18"/>
        </w:rPr>
        <w:t>que</w:t>
      </w:r>
      <w:r>
        <w:rPr>
          <w:color w:val="707070"/>
          <w:spacing w:val="15"/>
          <w:w w:val="105"/>
          <w:sz w:val="18"/>
        </w:rPr>
        <w:t> </w:t>
      </w:r>
      <w:r>
        <w:rPr>
          <w:color w:val="707070"/>
          <w:w w:val="105"/>
          <w:sz w:val="18"/>
        </w:rPr>
        <w:t>figuran</w:t>
      </w:r>
      <w:r>
        <w:rPr>
          <w:color w:val="707070"/>
          <w:spacing w:val="24"/>
          <w:w w:val="105"/>
          <w:sz w:val="18"/>
        </w:rPr>
        <w:t> </w:t>
      </w:r>
      <w:r>
        <w:rPr>
          <w:color w:val="707070"/>
          <w:w w:val="105"/>
          <w:sz w:val="18"/>
        </w:rPr>
        <w:t>a</w:t>
      </w:r>
      <w:r>
        <w:rPr>
          <w:color w:val="707070"/>
          <w:spacing w:val="15"/>
          <w:w w:val="105"/>
          <w:sz w:val="18"/>
        </w:rPr>
        <w:t> </w:t>
      </w:r>
      <w:r>
        <w:rPr>
          <w:rFonts w:ascii="Times New Roman"/>
          <w:color w:val="707070"/>
          <w:w w:val="105"/>
          <w:sz w:val="21"/>
        </w:rPr>
        <w:t>31</w:t>
      </w:r>
      <w:r>
        <w:rPr>
          <w:rFonts w:ascii="Times New Roman"/>
          <w:color w:val="707070"/>
          <w:spacing w:val="14"/>
          <w:w w:val="105"/>
          <w:sz w:val="21"/>
        </w:rPr>
        <w:t> </w:t>
      </w:r>
      <w:r>
        <w:rPr>
          <w:color w:val="707070"/>
          <w:w w:val="105"/>
          <w:sz w:val="18"/>
        </w:rPr>
        <w:t>de</w:t>
      </w:r>
      <w:r>
        <w:rPr>
          <w:color w:val="707070"/>
          <w:spacing w:val="4"/>
          <w:w w:val="105"/>
          <w:sz w:val="18"/>
        </w:rPr>
        <w:t> </w:t>
      </w:r>
      <w:r>
        <w:rPr>
          <w:color w:val="707070"/>
          <w:w w:val="105"/>
          <w:sz w:val="18"/>
        </w:rPr>
        <w:t>diciembre</w:t>
      </w:r>
      <w:r>
        <w:rPr>
          <w:color w:val="707070"/>
          <w:spacing w:val="19"/>
          <w:w w:val="105"/>
          <w:sz w:val="18"/>
        </w:rPr>
        <w:t> </w:t>
      </w:r>
      <w:r>
        <w:rPr>
          <w:color w:val="707070"/>
          <w:w w:val="105"/>
          <w:sz w:val="18"/>
        </w:rPr>
        <w:t>de</w:t>
      </w:r>
      <w:r>
        <w:rPr>
          <w:color w:val="707070"/>
          <w:spacing w:val="10"/>
          <w:w w:val="105"/>
          <w:sz w:val="18"/>
        </w:rPr>
        <w:t> </w:t>
      </w:r>
      <w:r>
        <w:rPr>
          <w:rFonts w:ascii="Times New Roman"/>
          <w:color w:val="707070"/>
          <w:w w:val="105"/>
          <w:sz w:val="21"/>
        </w:rPr>
        <w:t>2023</w:t>
      </w:r>
      <w:r>
        <w:rPr>
          <w:rFonts w:ascii="Times New Roman"/>
          <w:color w:val="707070"/>
          <w:spacing w:val="-3"/>
          <w:w w:val="105"/>
          <w:sz w:val="21"/>
        </w:rPr>
        <w:t> </w:t>
      </w:r>
      <w:r>
        <w:rPr>
          <w:color w:val="707070"/>
          <w:w w:val="105"/>
          <w:sz w:val="18"/>
        </w:rPr>
        <w:t>par</w:t>
      </w:r>
      <w:r>
        <w:rPr>
          <w:color w:val="707070"/>
          <w:spacing w:val="11"/>
          <w:w w:val="105"/>
          <w:sz w:val="18"/>
        </w:rPr>
        <w:t> </w:t>
      </w:r>
      <w:r>
        <w:rPr>
          <w:color w:val="707070"/>
          <w:w w:val="105"/>
          <w:sz w:val="18"/>
        </w:rPr>
        <w:t>importe</w:t>
      </w:r>
      <w:r>
        <w:rPr>
          <w:color w:val="707070"/>
          <w:spacing w:val="25"/>
          <w:w w:val="105"/>
          <w:sz w:val="18"/>
        </w:rPr>
        <w:t> </w:t>
      </w:r>
      <w:r>
        <w:rPr>
          <w:color w:val="707070"/>
          <w:spacing w:val="-5"/>
          <w:w w:val="105"/>
          <w:sz w:val="18"/>
        </w:rPr>
        <w:t>de</w:t>
      </w:r>
    </w:p>
    <w:p>
      <w:pPr>
        <w:tabs>
          <w:tab w:pos="1945" w:val="left" w:leader="none"/>
        </w:tabs>
        <w:spacing w:line="248" w:lineRule="exact" w:before="0"/>
        <w:ind w:left="262" w:right="0" w:firstLine="0"/>
        <w:jc w:val="left"/>
        <w:rPr>
          <w:sz w:val="18"/>
        </w:rPr>
      </w:pPr>
      <w:r>
        <w:rPr>
          <w:color w:val="C3C3C3"/>
          <w:spacing w:val="-10"/>
          <w:w w:val="110"/>
          <w:position w:val="6"/>
          <w:sz w:val="23"/>
        </w:rPr>
        <w:t>0</w:t>
      </w:r>
      <w:r>
        <w:rPr>
          <w:color w:val="C3C3C3"/>
          <w:position w:val="6"/>
          <w:sz w:val="23"/>
        </w:rPr>
        <w:tab/>
      </w:r>
      <w:r>
        <w:rPr>
          <w:rFonts w:ascii="Times New Roman"/>
          <w:color w:val="707070"/>
          <w:w w:val="110"/>
          <w:sz w:val="18"/>
        </w:rPr>
        <w:t>188.768</w:t>
      </w:r>
      <w:r>
        <w:rPr>
          <w:rFonts w:ascii="Times New Roman"/>
          <w:color w:val="707070"/>
          <w:spacing w:val="-13"/>
          <w:w w:val="110"/>
          <w:sz w:val="18"/>
        </w:rPr>
        <w:t> </w:t>
      </w:r>
      <w:r>
        <w:rPr>
          <w:color w:val="707070"/>
          <w:w w:val="110"/>
          <w:sz w:val="18"/>
        </w:rPr>
        <w:t>euros,</w:t>
      </w:r>
      <w:r>
        <w:rPr>
          <w:color w:val="707070"/>
          <w:spacing w:val="-14"/>
          <w:w w:val="110"/>
          <w:sz w:val="18"/>
        </w:rPr>
        <w:t> </w:t>
      </w:r>
      <w:r>
        <w:rPr>
          <w:color w:val="707070"/>
          <w:w w:val="110"/>
          <w:sz w:val="18"/>
        </w:rPr>
        <w:t>se</w:t>
      </w:r>
      <w:r>
        <w:rPr>
          <w:color w:val="707070"/>
          <w:spacing w:val="-13"/>
          <w:w w:val="110"/>
          <w:sz w:val="18"/>
        </w:rPr>
        <w:t> </w:t>
      </w:r>
      <w:r>
        <w:rPr>
          <w:color w:val="707070"/>
          <w:w w:val="110"/>
          <w:sz w:val="18"/>
        </w:rPr>
        <w:t>corresponden,</w:t>
      </w:r>
      <w:r>
        <w:rPr>
          <w:color w:val="707070"/>
          <w:spacing w:val="-14"/>
          <w:w w:val="110"/>
          <w:sz w:val="18"/>
        </w:rPr>
        <w:t> </w:t>
      </w:r>
      <w:r>
        <w:rPr>
          <w:color w:val="707070"/>
          <w:w w:val="110"/>
          <w:sz w:val="18"/>
        </w:rPr>
        <w:t>mayoritariamente,</w:t>
      </w:r>
      <w:r>
        <w:rPr>
          <w:color w:val="707070"/>
          <w:spacing w:val="-13"/>
          <w:w w:val="110"/>
          <w:sz w:val="18"/>
        </w:rPr>
        <w:t> </w:t>
      </w:r>
      <w:r>
        <w:rPr>
          <w:color w:val="707070"/>
          <w:w w:val="110"/>
          <w:sz w:val="18"/>
        </w:rPr>
        <w:t>con</w:t>
      </w:r>
      <w:r>
        <w:rPr>
          <w:color w:val="707070"/>
          <w:spacing w:val="-15"/>
          <w:w w:val="110"/>
          <w:sz w:val="18"/>
        </w:rPr>
        <w:t> </w:t>
      </w:r>
      <w:r>
        <w:rPr>
          <w:color w:val="707070"/>
          <w:spacing w:val="-2"/>
          <w:w w:val="110"/>
          <w:sz w:val="18"/>
        </w:rPr>
        <w:t>maquinaria.</w:t>
      </w:r>
    </w:p>
    <w:p>
      <w:pPr>
        <w:spacing w:line="251" w:lineRule="exact" w:before="0"/>
        <w:ind w:left="264" w:right="0" w:firstLine="0"/>
        <w:jc w:val="left"/>
        <w:rPr>
          <w:sz w:val="24"/>
        </w:rPr>
      </w:pPr>
      <w:r>
        <w:rPr>
          <w:color w:val="C3C3C3"/>
          <w:w w:val="102"/>
          <w:sz w:val="24"/>
        </w:rPr>
        <w:t>0</w:t>
      </w:r>
    </w:p>
    <w:p>
      <w:pPr>
        <w:tabs>
          <w:tab w:pos="1948" w:val="left" w:leader="none"/>
        </w:tabs>
        <w:spacing w:line="187" w:lineRule="auto" w:before="22"/>
        <w:ind w:left="257" w:right="0" w:firstLine="0"/>
        <w:jc w:val="left"/>
        <w:rPr>
          <w:i/>
          <w:sz w:val="19"/>
        </w:rPr>
      </w:pPr>
      <w:r>
        <w:rPr>
          <w:color w:val="C3C3C3"/>
          <w:spacing w:val="-10"/>
          <w:position w:val="-6"/>
          <w:sz w:val="23"/>
        </w:rPr>
        <w:t>0</w:t>
      </w:r>
      <w:r>
        <w:rPr>
          <w:color w:val="C3C3C3"/>
          <w:position w:val="-6"/>
          <w:sz w:val="23"/>
        </w:rPr>
        <w:tab/>
      </w:r>
      <w:r>
        <w:rPr>
          <w:i/>
          <w:color w:val="707070"/>
          <w:sz w:val="19"/>
        </w:rPr>
        <w:t>Elementos</w:t>
      </w:r>
      <w:r>
        <w:rPr>
          <w:i/>
          <w:color w:val="707070"/>
          <w:spacing w:val="2"/>
          <w:sz w:val="19"/>
        </w:rPr>
        <w:t> </w:t>
      </w:r>
      <w:r>
        <w:rPr>
          <w:i/>
          <w:color w:val="707070"/>
          <w:sz w:val="19"/>
        </w:rPr>
        <w:t>totalmente</w:t>
      </w:r>
      <w:r>
        <w:rPr>
          <w:i/>
          <w:color w:val="707070"/>
          <w:spacing w:val="-3"/>
          <w:sz w:val="19"/>
        </w:rPr>
        <w:t> </w:t>
      </w:r>
      <w:r>
        <w:rPr>
          <w:i/>
          <w:color w:val="707070"/>
          <w:spacing w:val="-2"/>
          <w:sz w:val="19"/>
        </w:rPr>
        <w:t>amorlizados</w:t>
      </w:r>
    </w:p>
    <w:p>
      <w:pPr>
        <w:tabs>
          <w:tab w:pos="1957" w:val="left" w:leader="none"/>
        </w:tabs>
        <w:spacing w:line="329" w:lineRule="exact" w:before="39"/>
        <w:ind w:left="254" w:right="0" w:firstLine="0"/>
        <w:jc w:val="left"/>
        <w:rPr>
          <w:sz w:val="18"/>
        </w:rPr>
      </w:pPr>
      <w:r>
        <w:rPr>
          <w:color w:val="C3C3C3"/>
          <w:spacing w:val="-10"/>
          <w:w w:val="105"/>
          <w:position w:val="8"/>
          <w:sz w:val="24"/>
        </w:rPr>
        <w:t>0</w:t>
      </w:r>
      <w:r>
        <w:rPr>
          <w:color w:val="C3C3C3"/>
          <w:position w:val="8"/>
          <w:sz w:val="24"/>
        </w:rPr>
        <w:tab/>
      </w:r>
      <w:r>
        <w:rPr>
          <w:rFonts w:ascii="Times New Roman"/>
          <w:color w:val="707070"/>
          <w:w w:val="105"/>
          <w:sz w:val="21"/>
        </w:rPr>
        <w:t>El</w:t>
      </w:r>
      <w:r>
        <w:rPr>
          <w:rFonts w:ascii="Times New Roman"/>
          <w:color w:val="707070"/>
          <w:spacing w:val="4"/>
          <w:w w:val="105"/>
          <w:sz w:val="21"/>
        </w:rPr>
        <w:t> </w:t>
      </w:r>
      <w:r>
        <w:rPr>
          <w:color w:val="707070"/>
          <w:w w:val="105"/>
          <w:sz w:val="18"/>
        </w:rPr>
        <w:t>detalle general</w:t>
      </w:r>
      <w:r>
        <w:rPr>
          <w:color w:val="707070"/>
          <w:spacing w:val="4"/>
          <w:w w:val="105"/>
          <w:sz w:val="18"/>
        </w:rPr>
        <w:t> </w:t>
      </w:r>
      <w:r>
        <w:rPr>
          <w:color w:val="707070"/>
          <w:w w:val="105"/>
          <w:sz w:val="18"/>
        </w:rPr>
        <w:t>de</w:t>
      </w:r>
      <w:r>
        <w:rPr>
          <w:color w:val="707070"/>
          <w:spacing w:val="-4"/>
          <w:w w:val="105"/>
          <w:sz w:val="18"/>
        </w:rPr>
        <w:t> </w:t>
      </w:r>
      <w:r>
        <w:rPr>
          <w:color w:val="707070"/>
          <w:w w:val="105"/>
          <w:sz w:val="18"/>
        </w:rPr>
        <w:t>las</w:t>
      </w:r>
      <w:r>
        <w:rPr>
          <w:color w:val="707070"/>
          <w:spacing w:val="3"/>
          <w:w w:val="105"/>
          <w:sz w:val="18"/>
        </w:rPr>
        <w:t> </w:t>
      </w:r>
      <w:r>
        <w:rPr>
          <w:color w:val="707070"/>
          <w:w w:val="105"/>
          <w:sz w:val="18"/>
        </w:rPr>
        <w:t>elementos</w:t>
      </w:r>
      <w:r>
        <w:rPr>
          <w:color w:val="707070"/>
          <w:spacing w:val="13"/>
          <w:w w:val="105"/>
          <w:sz w:val="18"/>
        </w:rPr>
        <w:t> </w:t>
      </w:r>
      <w:r>
        <w:rPr>
          <w:color w:val="707070"/>
          <w:w w:val="105"/>
          <w:sz w:val="18"/>
        </w:rPr>
        <w:t>de</w:t>
      </w:r>
      <w:r>
        <w:rPr>
          <w:color w:val="707070"/>
          <w:spacing w:val="1"/>
          <w:w w:val="105"/>
          <w:sz w:val="18"/>
        </w:rPr>
        <w:t> </w:t>
      </w:r>
      <w:r>
        <w:rPr>
          <w:color w:val="707070"/>
          <w:w w:val="105"/>
          <w:sz w:val="18"/>
        </w:rPr>
        <w:t>inmovilizado</w:t>
      </w:r>
      <w:r>
        <w:rPr>
          <w:color w:val="707070"/>
          <w:spacing w:val="16"/>
          <w:w w:val="105"/>
          <w:sz w:val="18"/>
        </w:rPr>
        <w:t> </w:t>
      </w:r>
      <w:r>
        <w:rPr>
          <w:color w:val="707070"/>
          <w:w w:val="105"/>
          <w:sz w:val="18"/>
        </w:rPr>
        <w:t>material</w:t>
      </w:r>
      <w:r>
        <w:rPr>
          <w:color w:val="707070"/>
          <w:spacing w:val="11"/>
          <w:w w:val="105"/>
          <w:sz w:val="18"/>
        </w:rPr>
        <w:t> </w:t>
      </w:r>
      <w:r>
        <w:rPr>
          <w:color w:val="707070"/>
          <w:w w:val="105"/>
          <w:sz w:val="18"/>
        </w:rPr>
        <w:t>totalmente</w:t>
      </w:r>
      <w:r>
        <w:rPr>
          <w:color w:val="707070"/>
          <w:spacing w:val="17"/>
          <w:w w:val="105"/>
          <w:sz w:val="18"/>
        </w:rPr>
        <w:t> </w:t>
      </w:r>
      <w:r>
        <w:rPr>
          <w:color w:val="707070"/>
          <w:w w:val="105"/>
          <w:sz w:val="18"/>
        </w:rPr>
        <w:t>amortizados,</w:t>
      </w:r>
      <w:r>
        <w:rPr>
          <w:color w:val="707070"/>
          <w:spacing w:val="6"/>
          <w:w w:val="105"/>
          <w:sz w:val="18"/>
        </w:rPr>
        <w:t> </w:t>
      </w:r>
      <w:r>
        <w:rPr>
          <w:color w:val="707070"/>
          <w:w w:val="105"/>
          <w:sz w:val="18"/>
        </w:rPr>
        <w:t>en</w:t>
      </w:r>
      <w:r>
        <w:rPr>
          <w:color w:val="707070"/>
          <w:spacing w:val="13"/>
          <w:w w:val="105"/>
          <w:sz w:val="18"/>
        </w:rPr>
        <w:t> </w:t>
      </w:r>
      <w:r>
        <w:rPr>
          <w:color w:val="707070"/>
          <w:w w:val="105"/>
          <w:sz w:val="18"/>
        </w:rPr>
        <w:t>uso,</w:t>
      </w:r>
      <w:r>
        <w:rPr>
          <w:color w:val="707070"/>
          <w:spacing w:val="-3"/>
          <w:w w:val="105"/>
          <w:sz w:val="18"/>
        </w:rPr>
        <w:t> </w:t>
      </w:r>
      <w:r>
        <w:rPr>
          <w:color w:val="707070"/>
          <w:spacing w:val="-5"/>
          <w:w w:val="105"/>
          <w:sz w:val="18"/>
        </w:rPr>
        <w:t>al</w:t>
      </w:r>
    </w:p>
    <w:p>
      <w:pPr>
        <w:spacing w:line="254" w:lineRule="exact" w:before="0"/>
        <w:ind w:left="1953" w:right="0" w:firstLine="0"/>
        <w:jc w:val="left"/>
        <w:rPr>
          <w:sz w:val="18"/>
        </w:rPr>
      </w:pPr>
      <w:r>
        <w:rPr>
          <w:rFonts w:ascii="Times New Roman"/>
          <w:color w:val="707070"/>
          <w:w w:val="105"/>
          <w:sz w:val="21"/>
        </w:rPr>
        <w:t>31</w:t>
      </w:r>
      <w:r>
        <w:rPr>
          <w:rFonts w:ascii="Times New Roman"/>
          <w:color w:val="707070"/>
          <w:spacing w:val="-6"/>
          <w:w w:val="105"/>
          <w:sz w:val="21"/>
        </w:rPr>
        <w:t> </w:t>
      </w:r>
      <w:r>
        <w:rPr>
          <w:color w:val="707070"/>
          <w:w w:val="105"/>
          <w:sz w:val="18"/>
        </w:rPr>
        <w:t>de</w:t>
      </w:r>
      <w:r>
        <w:rPr>
          <w:color w:val="707070"/>
          <w:spacing w:val="-11"/>
          <w:w w:val="105"/>
          <w:sz w:val="18"/>
        </w:rPr>
        <w:t> </w:t>
      </w:r>
      <w:r>
        <w:rPr>
          <w:color w:val="707070"/>
          <w:w w:val="105"/>
          <w:sz w:val="18"/>
        </w:rPr>
        <w:t>diciembre</w:t>
      </w:r>
      <w:r>
        <w:rPr>
          <w:color w:val="707070"/>
          <w:spacing w:val="-4"/>
          <w:w w:val="105"/>
          <w:sz w:val="18"/>
        </w:rPr>
        <w:t> </w:t>
      </w:r>
      <w:r>
        <w:rPr>
          <w:color w:val="707070"/>
          <w:w w:val="105"/>
          <w:sz w:val="18"/>
        </w:rPr>
        <w:t>de</w:t>
      </w:r>
      <w:r>
        <w:rPr>
          <w:color w:val="707070"/>
          <w:spacing w:val="-6"/>
          <w:w w:val="105"/>
          <w:sz w:val="18"/>
        </w:rPr>
        <w:t> </w:t>
      </w:r>
      <w:r>
        <w:rPr>
          <w:rFonts w:ascii="Times New Roman"/>
          <w:color w:val="707070"/>
          <w:w w:val="105"/>
          <w:sz w:val="21"/>
        </w:rPr>
        <w:t>2023</w:t>
      </w:r>
      <w:r>
        <w:rPr>
          <w:rFonts w:ascii="Times New Roman"/>
          <w:color w:val="707070"/>
          <w:spacing w:val="-7"/>
          <w:w w:val="105"/>
          <w:sz w:val="21"/>
        </w:rPr>
        <w:t> </w:t>
      </w:r>
      <w:r>
        <w:rPr>
          <w:color w:val="707070"/>
          <w:w w:val="105"/>
          <w:sz w:val="20"/>
        </w:rPr>
        <w:t>y</w:t>
      </w:r>
      <w:r>
        <w:rPr>
          <w:color w:val="707070"/>
          <w:spacing w:val="-14"/>
          <w:w w:val="105"/>
          <w:sz w:val="20"/>
        </w:rPr>
        <w:t> </w:t>
      </w:r>
      <w:r>
        <w:rPr>
          <w:rFonts w:ascii="Times New Roman"/>
          <w:color w:val="707070"/>
          <w:w w:val="105"/>
          <w:sz w:val="21"/>
        </w:rPr>
        <w:t>2022,</w:t>
      </w:r>
      <w:r>
        <w:rPr>
          <w:rFonts w:ascii="Times New Roman"/>
          <w:color w:val="707070"/>
          <w:spacing w:val="-4"/>
          <w:w w:val="105"/>
          <w:sz w:val="21"/>
        </w:rPr>
        <w:t> </w:t>
      </w:r>
      <w:r>
        <w:rPr>
          <w:rFonts w:ascii="Times New Roman"/>
          <w:color w:val="707070"/>
          <w:w w:val="105"/>
          <w:sz w:val="24"/>
        </w:rPr>
        <w:t>es</w:t>
      </w:r>
      <w:r>
        <w:rPr>
          <w:rFonts w:ascii="Times New Roman"/>
          <w:color w:val="707070"/>
          <w:spacing w:val="-13"/>
          <w:w w:val="105"/>
          <w:sz w:val="24"/>
        </w:rPr>
        <w:t> </w:t>
      </w:r>
      <w:r>
        <w:rPr>
          <w:color w:val="707070"/>
          <w:w w:val="105"/>
          <w:sz w:val="18"/>
        </w:rPr>
        <w:t>el</w:t>
      </w:r>
      <w:r>
        <w:rPr>
          <w:color w:val="707070"/>
          <w:spacing w:val="-7"/>
          <w:w w:val="105"/>
          <w:sz w:val="18"/>
        </w:rPr>
        <w:t> </w:t>
      </w:r>
      <w:r>
        <w:rPr>
          <w:color w:val="707070"/>
          <w:spacing w:val="-2"/>
          <w:w w:val="105"/>
          <w:sz w:val="18"/>
        </w:rPr>
        <w:t>siguiente:</w:t>
      </w:r>
    </w:p>
    <w:p>
      <w:pPr>
        <w:tabs>
          <w:tab w:pos="7458" w:val="left" w:leader="none"/>
        </w:tabs>
        <w:spacing w:before="10"/>
        <w:ind w:left="6635" w:right="0" w:firstLine="0"/>
        <w:jc w:val="left"/>
        <w:rPr>
          <w:b/>
          <w:sz w:val="18"/>
        </w:rPr>
      </w:pPr>
      <w:r>
        <w:rPr>
          <w:b/>
          <w:color w:val="707070"/>
          <w:sz w:val="18"/>
          <w:u w:val="single" w:color="000000"/>
        </w:rPr>
        <w:tab/>
      </w:r>
      <w:r>
        <w:rPr>
          <w:b/>
          <w:color w:val="707070"/>
          <w:spacing w:val="-2"/>
          <w:sz w:val="18"/>
          <w:u w:val="single" w:color="000000"/>
        </w:rPr>
        <w:t>Euros</w:t>
      </w:r>
      <w:r>
        <w:rPr>
          <w:b/>
          <w:color w:val="707070"/>
          <w:spacing w:val="40"/>
          <w:sz w:val="18"/>
          <w:u w:val="single" w:color="000000"/>
        </w:rPr>
        <w:t> </w:t>
      </w:r>
    </w:p>
    <w:p>
      <w:pPr>
        <w:tabs>
          <w:tab w:pos="6635" w:val="left" w:leader="none"/>
          <w:tab w:pos="6919" w:val="left" w:leader="none"/>
          <w:tab w:pos="8116" w:val="left" w:leader="none"/>
          <w:tab w:pos="8897" w:val="left" w:leader="none"/>
        </w:tabs>
        <w:spacing w:line="160" w:lineRule="auto" w:before="64"/>
        <w:ind w:left="259" w:right="0" w:firstLine="0"/>
        <w:jc w:val="left"/>
        <w:rPr>
          <w:rFonts w:ascii="Times New Roman"/>
          <w:b/>
          <w:sz w:val="18"/>
        </w:rPr>
      </w:pPr>
      <w:r>
        <w:rPr>
          <w:color w:val="C3C3C3"/>
          <w:spacing w:val="-10"/>
          <w:w w:val="105"/>
          <w:position w:val="-9"/>
          <w:sz w:val="24"/>
        </w:rPr>
        <w:t>0</w:t>
      </w:r>
      <w:r>
        <w:rPr>
          <w:color w:val="C3C3C3"/>
          <w:position w:val="-9"/>
          <w:sz w:val="24"/>
        </w:rPr>
        <w:tab/>
      </w:r>
      <w:r>
        <w:rPr>
          <w:rFonts w:ascii="Times New Roman"/>
          <w:b/>
          <w:color w:val="707070"/>
          <w:sz w:val="18"/>
          <w:u w:val="single" w:color="000000"/>
        </w:rPr>
        <w:tab/>
      </w:r>
      <w:r>
        <w:rPr>
          <w:rFonts w:ascii="Times New Roman"/>
          <w:b/>
          <w:color w:val="707070"/>
          <w:spacing w:val="-4"/>
          <w:w w:val="105"/>
          <w:sz w:val="18"/>
          <w:u w:val="single" w:color="000000"/>
        </w:rPr>
        <w:t>2023</w:t>
      </w:r>
      <w:r>
        <w:rPr>
          <w:rFonts w:ascii="Times New Roman"/>
          <w:b/>
          <w:color w:val="707070"/>
          <w:sz w:val="18"/>
          <w:u w:val="single" w:color="000000"/>
        </w:rPr>
        <w:tab/>
      </w:r>
      <w:r>
        <w:rPr>
          <w:rFonts w:ascii="Times New Roman"/>
          <w:b/>
          <w:color w:val="707070"/>
          <w:spacing w:val="-4"/>
          <w:w w:val="105"/>
          <w:sz w:val="18"/>
          <w:u w:val="single" w:color="000000"/>
        </w:rPr>
        <w:t>2022</w:t>
      </w:r>
      <w:r>
        <w:rPr>
          <w:rFonts w:ascii="Times New Roman"/>
          <w:b/>
          <w:color w:val="707070"/>
          <w:sz w:val="18"/>
          <w:u w:val="single" w:color="000000"/>
        </w:rPr>
        <w:tab/>
      </w:r>
    </w:p>
    <w:p>
      <w:pPr>
        <w:tabs>
          <w:tab w:pos="3202" w:val="left" w:leader="none"/>
          <w:tab w:pos="6635" w:val="left" w:leader="none"/>
          <w:tab w:pos="7166" w:val="left" w:leader="none"/>
          <w:tab w:pos="8364" w:val="left" w:leader="none"/>
        </w:tabs>
        <w:spacing w:line="134" w:lineRule="auto" w:before="0"/>
        <w:ind w:left="326" w:right="0" w:firstLine="0"/>
        <w:jc w:val="left"/>
        <w:rPr>
          <w:rFonts w:ascii="Times New Roman"/>
          <w:sz w:val="18"/>
        </w:rPr>
      </w:pPr>
      <w:r>
        <w:rPr/>
        <w:pict>
          <v:shape style="position:absolute;margin-left:157.667099pt;margin-top:10.7594pt;width:289.3pt;height:98pt;mso-position-horizontal-relative:page;mso-position-vertical-relative:paragraph;z-index:15796224" type="#_x0000_t202" id="docshape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65"/>
                    <w:gridCol w:w="1395"/>
                    <w:gridCol w:w="1025"/>
                  </w:tblGrid>
                  <w:tr>
                    <w:trPr>
                      <w:trHeight w:val="261" w:hRule="atLeast"/>
                    </w:trPr>
                    <w:tc>
                      <w:tcPr>
                        <w:tcW w:w="3365" w:type="dxa"/>
                      </w:tcPr>
                      <w:p>
                        <w:pPr>
                          <w:pStyle w:val="TableParagraph"/>
                          <w:rPr>
                            <w:rFonts w:ascii="Times New Roman"/>
                            <w:sz w:val="18"/>
                          </w:rPr>
                        </w:pPr>
                      </w:p>
                    </w:tc>
                    <w:tc>
                      <w:tcPr>
                        <w:tcW w:w="1395" w:type="dxa"/>
                      </w:tcPr>
                      <w:p>
                        <w:pPr>
                          <w:pStyle w:val="TableParagraph"/>
                          <w:spacing w:line="200" w:lineRule="exact"/>
                          <w:ind w:right="233"/>
                          <w:jc w:val="right"/>
                          <w:rPr>
                            <w:rFonts w:ascii="Times New Roman"/>
                            <w:sz w:val="18"/>
                          </w:rPr>
                        </w:pPr>
                        <w:r>
                          <w:rPr>
                            <w:rFonts w:ascii="Times New Roman"/>
                            <w:color w:val="707070"/>
                            <w:spacing w:val="-2"/>
                            <w:w w:val="105"/>
                            <w:sz w:val="18"/>
                          </w:rPr>
                          <w:t>36.724</w:t>
                        </w:r>
                      </w:p>
                    </w:tc>
                    <w:tc>
                      <w:tcPr>
                        <w:tcW w:w="1025" w:type="dxa"/>
                      </w:tcPr>
                      <w:p>
                        <w:pPr>
                          <w:pStyle w:val="TableParagraph"/>
                          <w:spacing w:line="200" w:lineRule="exact"/>
                          <w:ind w:right="66"/>
                          <w:jc w:val="right"/>
                          <w:rPr>
                            <w:rFonts w:ascii="Times New Roman"/>
                            <w:sz w:val="18"/>
                          </w:rPr>
                        </w:pPr>
                        <w:r>
                          <w:rPr>
                            <w:rFonts w:ascii="Times New Roman"/>
                            <w:color w:val="707070"/>
                            <w:spacing w:val="-2"/>
                            <w:sz w:val="18"/>
                          </w:rPr>
                          <w:t>36.724</w:t>
                        </w:r>
                      </w:p>
                    </w:tc>
                  </w:tr>
                  <w:tr>
                    <w:trPr>
                      <w:trHeight w:val="281" w:hRule="atLeast"/>
                    </w:trPr>
                    <w:tc>
                      <w:tcPr>
                        <w:tcW w:w="3365" w:type="dxa"/>
                      </w:tcPr>
                      <w:p>
                        <w:pPr>
                          <w:pStyle w:val="TableParagraph"/>
                          <w:spacing w:line="208" w:lineRule="exact" w:before="53"/>
                          <w:ind w:left="51"/>
                          <w:rPr>
                            <w:sz w:val="18"/>
                          </w:rPr>
                        </w:pPr>
                        <w:r>
                          <w:rPr>
                            <w:color w:val="707070"/>
                            <w:spacing w:val="-2"/>
                            <w:w w:val="95"/>
                            <w:sz w:val="18"/>
                          </w:rPr>
                          <w:t>lnstalaciones</w:t>
                        </w:r>
                        <w:r>
                          <w:rPr>
                            <w:color w:val="707070"/>
                            <w:spacing w:val="3"/>
                            <w:sz w:val="18"/>
                          </w:rPr>
                          <w:t> </w:t>
                        </w:r>
                        <w:r>
                          <w:rPr>
                            <w:color w:val="707070"/>
                            <w:spacing w:val="-2"/>
                            <w:w w:val="95"/>
                            <w:sz w:val="18"/>
                          </w:rPr>
                          <w:t>tecnicas</w:t>
                        </w:r>
                        <w:r>
                          <w:rPr>
                            <w:color w:val="707070"/>
                            <w:spacing w:val="3"/>
                            <w:sz w:val="18"/>
                          </w:rPr>
                          <w:t> </w:t>
                        </w:r>
                        <w:r>
                          <w:rPr>
                            <w:rFonts w:ascii="Times New Roman"/>
                            <w:color w:val="707070"/>
                            <w:spacing w:val="-2"/>
                            <w:w w:val="95"/>
                            <w:sz w:val="19"/>
                          </w:rPr>
                          <w:t>y</w:t>
                        </w:r>
                        <w:r>
                          <w:rPr>
                            <w:rFonts w:ascii="Times New Roman"/>
                            <w:color w:val="707070"/>
                            <w:spacing w:val="-14"/>
                            <w:w w:val="95"/>
                            <w:sz w:val="19"/>
                          </w:rPr>
                          <w:t> </w:t>
                        </w:r>
                        <w:r>
                          <w:rPr>
                            <w:color w:val="707070"/>
                            <w:spacing w:val="-2"/>
                            <w:w w:val="95"/>
                            <w:sz w:val="18"/>
                          </w:rPr>
                          <w:t>maquinaria</w:t>
                        </w:r>
                      </w:p>
                    </w:tc>
                    <w:tc>
                      <w:tcPr>
                        <w:tcW w:w="1395" w:type="dxa"/>
                      </w:tcPr>
                      <w:p>
                        <w:pPr>
                          <w:pStyle w:val="TableParagraph"/>
                          <w:rPr>
                            <w:rFonts w:ascii="Times New Roman"/>
                            <w:sz w:val="18"/>
                          </w:rPr>
                        </w:pPr>
                      </w:p>
                    </w:tc>
                    <w:tc>
                      <w:tcPr>
                        <w:tcW w:w="1025" w:type="dxa"/>
                      </w:tcPr>
                      <w:p>
                        <w:pPr>
                          <w:pStyle w:val="TableParagraph"/>
                          <w:rPr>
                            <w:rFonts w:ascii="Times New Roman"/>
                            <w:sz w:val="18"/>
                          </w:rPr>
                        </w:pPr>
                      </w:p>
                    </w:tc>
                  </w:tr>
                  <w:tr>
                    <w:trPr>
                      <w:trHeight w:val="214" w:hRule="atLeast"/>
                    </w:trPr>
                    <w:tc>
                      <w:tcPr>
                        <w:tcW w:w="3365" w:type="dxa"/>
                      </w:tcPr>
                      <w:p>
                        <w:pPr>
                          <w:pStyle w:val="TableParagraph"/>
                          <w:spacing w:line="188" w:lineRule="exact" w:before="6"/>
                          <w:ind w:left="364"/>
                          <w:rPr>
                            <w:sz w:val="18"/>
                          </w:rPr>
                        </w:pPr>
                        <w:r>
                          <w:rPr>
                            <w:color w:val="707070"/>
                            <w:w w:val="90"/>
                            <w:sz w:val="18"/>
                          </w:rPr>
                          <w:t>lnstalaciones</w:t>
                        </w:r>
                        <w:r>
                          <w:rPr>
                            <w:color w:val="707070"/>
                            <w:spacing w:val="27"/>
                            <w:sz w:val="18"/>
                          </w:rPr>
                          <w:t> </w:t>
                        </w:r>
                        <w:r>
                          <w:rPr>
                            <w:color w:val="707070"/>
                            <w:spacing w:val="-2"/>
                            <w:sz w:val="18"/>
                          </w:rPr>
                          <w:t>tecnicas</w:t>
                        </w:r>
                      </w:p>
                    </w:tc>
                    <w:tc>
                      <w:tcPr>
                        <w:tcW w:w="1395" w:type="dxa"/>
                      </w:tcPr>
                      <w:p>
                        <w:pPr>
                          <w:pStyle w:val="TableParagraph"/>
                          <w:spacing w:line="192" w:lineRule="exact" w:before="2"/>
                          <w:ind w:right="234"/>
                          <w:jc w:val="right"/>
                          <w:rPr>
                            <w:rFonts w:ascii="Times New Roman"/>
                            <w:sz w:val="18"/>
                          </w:rPr>
                        </w:pPr>
                        <w:r>
                          <w:rPr>
                            <w:rFonts w:ascii="Times New Roman"/>
                            <w:color w:val="707070"/>
                            <w:spacing w:val="-2"/>
                            <w:sz w:val="18"/>
                          </w:rPr>
                          <w:t>3.043.162</w:t>
                        </w:r>
                      </w:p>
                    </w:tc>
                    <w:tc>
                      <w:tcPr>
                        <w:tcW w:w="1025" w:type="dxa"/>
                      </w:tcPr>
                      <w:p>
                        <w:pPr>
                          <w:pStyle w:val="TableParagraph"/>
                          <w:spacing w:line="187" w:lineRule="exact" w:before="7"/>
                          <w:ind w:right="55"/>
                          <w:jc w:val="right"/>
                          <w:rPr>
                            <w:rFonts w:ascii="Times New Roman"/>
                            <w:sz w:val="18"/>
                          </w:rPr>
                        </w:pPr>
                        <w:r>
                          <w:rPr>
                            <w:rFonts w:ascii="Times New Roman"/>
                            <w:color w:val="707070"/>
                            <w:spacing w:val="-2"/>
                            <w:w w:val="105"/>
                            <w:sz w:val="18"/>
                          </w:rPr>
                          <w:t>3.017.253</w:t>
                        </w:r>
                      </w:p>
                    </w:tc>
                  </w:tr>
                  <w:tr>
                    <w:trPr>
                      <w:trHeight w:val="228" w:hRule="atLeast"/>
                    </w:trPr>
                    <w:tc>
                      <w:tcPr>
                        <w:tcW w:w="5785" w:type="dxa"/>
                        <w:gridSpan w:val="3"/>
                      </w:tcPr>
                      <w:p>
                        <w:pPr>
                          <w:pStyle w:val="TableParagraph"/>
                          <w:tabs>
                            <w:tab w:pos="3482" w:val="left" w:leader="none"/>
                            <w:tab w:pos="3782" w:val="left" w:leader="none"/>
                            <w:tab w:pos="4984" w:val="left" w:leader="none"/>
                          </w:tabs>
                          <w:spacing w:line="200" w:lineRule="exact" w:before="8"/>
                          <w:ind w:left="359"/>
                          <w:rPr>
                            <w:rFonts w:ascii="Times New Roman"/>
                            <w:sz w:val="18"/>
                          </w:rPr>
                        </w:pPr>
                        <w:r>
                          <w:rPr>
                            <w:color w:val="707070"/>
                            <w:spacing w:val="-2"/>
                            <w:sz w:val="18"/>
                          </w:rPr>
                          <w:t>maquinaria</w:t>
                        </w:r>
                        <w:r>
                          <w:rPr>
                            <w:color w:val="707070"/>
                            <w:sz w:val="18"/>
                          </w:rPr>
                          <w:tab/>
                        </w:r>
                        <w:r>
                          <w:rPr>
                            <w:rFonts w:ascii="Times New Roman"/>
                            <w:color w:val="707070"/>
                            <w:sz w:val="18"/>
                            <w:u w:val="single" w:color="000000"/>
                          </w:rPr>
                          <w:tab/>
                        </w:r>
                        <w:r>
                          <w:rPr>
                            <w:rFonts w:ascii="Times New Roman"/>
                            <w:color w:val="707070"/>
                            <w:spacing w:val="-2"/>
                            <w:sz w:val="18"/>
                            <w:u w:val="single" w:color="000000"/>
                          </w:rPr>
                          <w:t>6.567.167</w:t>
                        </w:r>
                        <w:r>
                          <w:rPr>
                            <w:rFonts w:ascii="Times New Roman"/>
                            <w:color w:val="707070"/>
                            <w:sz w:val="18"/>
                            <w:u w:val="single" w:color="000000"/>
                          </w:rPr>
                          <w:tab/>
                        </w:r>
                        <w:r>
                          <w:rPr>
                            <w:rFonts w:ascii="Times New Roman"/>
                            <w:color w:val="707070"/>
                            <w:spacing w:val="-2"/>
                            <w:sz w:val="18"/>
                            <w:u w:val="single" w:color="000000"/>
                          </w:rPr>
                          <w:t>6.511.239</w:t>
                        </w:r>
                      </w:p>
                    </w:tc>
                  </w:tr>
                  <w:tr>
                    <w:trPr>
                      <w:trHeight w:val="271" w:hRule="atLeast"/>
                    </w:trPr>
                    <w:tc>
                      <w:tcPr>
                        <w:tcW w:w="3365" w:type="dxa"/>
                      </w:tcPr>
                      <w:p>
                        <w:pPr>
                          <w:pStyle w:val="TableParagraph"/>
                          <w:rPr>
                            <w:rFonts w:ascii="Times New Roman"/>
                            <w:sz w:val="18"/>
                          </w:rPr>
                        </w:pPr>
                      </w:p>
                    </w:tc>
                    <w:tc>
                      <w:tcPr>
                        <w:tcW w:w="1395" w:type="dxa"/>
                      </w:tcPr>
                      <w:p>
                        <w:pPr>
                          <w:pStyle w:val="TableParagraph"/>
                          <w:spacing w:line="204" w:lineRule="exact"/>
                          <w:ind w:right="234"/>
                          <w:jc w:val="right"/>
                          <w:rPr>
                            <w:rFonts w:ascii="Times New Roman"/>
                            <w:sz w:val="18"/>
                          </w:rPr>
                        </w:pPr>
                        <w:r>
                          <w:rPr>
                            <w:rFonts w:ascii="Times New Roman"/>
                            <w:color w:val="707070"/>
                            <w:spacing w:val="-2"/>
                            <w:sz w:val="18"/>
                          </w:rPr>
                          <w:t>9.610.329</w:t>
                        </w:r>
                      </w:p>
                    </w:tc>
                    <w:tc>
                      <w:tcPr>
                        <w:tcW w:w="1025" w:type="dxa"/>
                      </w:tcPr>
                      <w:p>
                        <w:pPr>
                          <w:pStyle w:val="TableParagraph"/>
                          <w:spacing w:line="200" w:lineRule="exact"/>
                          <w:ind w:right="55"/>
                          <w:jc w:val="right"/>
                          <w:rPr>
                            <w:rFonts w:ascii="Times New Roman"/>
                            <w:sz w:val="18"/>
                          </w:rPr>
                        </w:pPr>
                        <w:r>
                          <w:rPr>
                            <w:rFonts w:ascii="Times New Roman"/>
                            <w:color w:val="707070"/>
                            <w:spacing w:val="-2"/>
                            <w:w w:val="105"/>
                            <w:sz w:val="18"/>
                          </w:rPr>
                          <w:t>9.528.493</w:t>
                        </w:r>
                      </w:p>
                    </w:tc>
                  </w:tr>
                  <w:tr>
                    <w:trPr>
                      <w:trHeight w:val="272" w:hRule="atLeast"/>
                    </w:trPr>
                    <w:tc>
                      <w:tcPr>
                        <w:tcW w:w="3365" w:type="dxa"/>
                      </w:tcPr>
                      <w:p>
                        <w:pPr>
                          <w:pStyle w:val="TableParagraph"/>
                          <w:spacing w:line="196" w:lineRule="exact" w:before="56"/>
                          <w:ind w:left="50"/>
                          <w:rPr>
                            <w:sz w:val="18"/>
                          </w:rPr>
                        </w:pPr>
                        <w:r>
                          <w:rPr>
                            <w:color w:val="707070"/>
                            <w:spacing w:val="-2"/>
                            <w:w w:val="95"/>
                            <w:sz w:val="18"/>
                          </w:rPr>
                          <w:t>Olras</w:t>
                        </w:r>
                        <w:r>
                          <w:rPr>
                            <w:color w:val="707070"/>
                            <w:spacing w:val="-3"/>
                            <w:sz w:val="18"/>
                          </w:rPr>
                          <w:t> </w:t>
                        </w:r>
                        <w:r>
                          <w:rPr>
                            <w:color w:val="707070"/>
                            <w:spacing w:val="-2"/>
                            <w:w w:val="95"/>
                            <w:sz w:val="18"/>
                          </w:rPr>
                          <w:t>instalaciones,</w:t>
                        </w:r>
                        <w:r>
                          <w:rPr>
                            <w:color w:val="707070"/>
                            <w:spacing w:val="-5"/>
                            <w:w w:val="95"/>
                            <w:sz w:val="18"/>
                          </w:rPr>
                          <w:t> </w:t>
                        </w:r>
                        <w:r>
                          <w:rPr>
                            <w:color w:val="707070"/>
                            <w:spacing w:val="-2"/>
                            <w:w w:val="95"/>
                            <w:sz w:val="18"/>
                          </w:rPr>
                          <w:t>utillaje</w:t>
                        </w:r>
                        <w:r>
                          <w:rPr>
                            <w:color w:val="707070"/>
                            <w:spacing w:val="1"/>
                            <w:sz w:val="18"/>
                          </w:rPr>
                          <w:t> </w:t>
                        </w:r>
                        <w:r>
                          <w:rPr>
                            <w:color w:val="707070"/>
                            <w:spacing w:val="-2"/>
                            <w:w w:val="95"/>
                            <w:sz w:val="16"/>
                          </w:rPr>
                          <w:t>y</w:t>
                        </w:r>
                        <w:r>
                          <w:rPr>
                            <w:color w:val="707070"/>
                            <w:spacing w:val="11"/>
                            <w:sz w:val="16"/>
                          </w:rPr>
                          <w:t> </w:t>
                        </w:r>
                        <w:r>
                          <w:rPr>
                            <w:color w:val="707070"/>
                            <w:spacing w:val="-2"/>
                            <w:w w:val="95"/>
                            <w:sz w:val="18"/>
                          </w:rPr>
                          <w:t>mobiliaria</w:t>
                        </w:r>
                      </w:p>
                    </w:tc>
                    <w:tc>
                      <w:tcPr>
                        <w:tcW w:w="1395" w:type="dxa"/>
                      </w:tcPr>
                      <w:p>
                        <w:pPr>
                          <w:pStyle w:val="TableParagraph"/>
                          <w:rPr>
                            <w:rFonts w:ascii="Times New Roman"/>
                            <w:sz w:val="18"/>
                          </w:rPr>
                        </w:pPr>
                      </w:p>
                    </w:tc>
                    <w:tc>
                      <w:tcPr>
                        <w:tcW w:w="1025" w:type="dxa"/>
                      </w:tcPr>
                      <w:p>
                        <w:pPr>
                          <w:pStyle w:val="TableParagraph"/>
                          <w:rPr>
                            <w:rFonts w:ascii="Times New Roman"/>
                            <w:sz w:val="18"/>
                          </w:rPr>
                        </w:pPr>
                      </w:p>
                    </w:tc>
                  </w:tr>
                  <w:tr>
                    <w:trPr>
                      <w:trHeight w:val="219" w:hRule="atLeast"/>
                    </w:trPr>
                    <w:tc>
                      <w:tcPr>
                        <w:tcW w:w="3365" w:type="dxa"/>
                      </w:tcPr>
                      <w:p>
                        <w:pPr>
                          <w:pStyle w:val="TableParagraph"/>
                          <w:spacing w:line="194" w:lineRule="exact" w:before="5"/>
                          <w:ind w:left="362"/>
                          <w:rPr>
                            <w:sz w:val="18"/>
                          </w:rPr>
                        </w:pPr>
                        <w:r>
                          <w:rPr>
                            <w:color w:val="707070"/>
                            <w:w w:val="95"/>
                            <w:sz w:val="18"/>
                          </w:rPr>
                          <w:t>Otras</w:t>
                        </w:r>
                        <w:r>
                          <w:rPr>
                            <w:color w:val="707070"/>
                            <w:sz w:val="18"/>
                          </w:rPr>
                          <w:t> </w:t>
                        </w:r>
                        <w:r>
                          <w:rPr>
                            <w:color w:val="707070"/>
                            <w:spacing w:val="-2"/>
                            <w:sz w:val="18"/>
                          </w:rPr>
                          <w:t>instalaciones</w:t>
                        </w:r>
                      </w:p>
                    </w:tc>
                    <w:tc>
                      <w:tcPr>
                        <w:tcW w:w="1395" w:type="dxa"/>
                      </w:tcPr>
                      <w:p>
                        <w:pPr>
                          <w:pStyle w:val="TableParagraph"/>
                          <w:spacing w:line="193" w:lineRule="exact" w:before="6"/>
                          <w:ind w:right="232"/>
                          <w:jc w:val="right"/>
                          <w:rPr>
                            <w:rFonts w:ascii="Times New Roman"/>
                            <w:sz w:val="18"/>
                          </w:rPr>
                        </w:pPr>
                        <w:r>
                          <w:rPr>
                            <w:rFonts w:ascii="Times New Roman"/>
                            <w:color w:val="707070"/>
                            <w:spacing w:val="-2"/>
                            <w:sz w:val="18"/>
                          </w:rPr>
                          <w:t>707.747</w:t>
                        </w:r>
                      </w:p>
                    </w:tc>
                    <w:tc>
                      <w:tcPr>
                        <w:tcW w:w="1025" w:type="dxa"/>
                      </w:tcPr>
                      <w:p>
                        <w:pPr>
                          <w:pStyle w:val="TableParagraph"/>
                          <w:spacing w:line="198" w:lineRule="exact" w:before="1"/>
                          <w:ind w:right="67"/>
                          <w:jc w:val="right"/>
                          <w:rPr>
                            <w:rFonts w:ascii="Times New Roman"/>
                            <w:sz w:val="18"/>
                          </w:rPr>
                        </w:pPr>
                        <w:r>
                          <w:rPr>
                            <w:rFonts w:ascii="Times New Roman"/>
                            <w:color w:val="707070"/>
                            <w:spacing w:val="-2"/>
                            <w:sz w:val="18"/>
                          </w:rPr>
                          <w:t>662.511</w:t>
                        </w:r>
                      </w:p>
                    </w:tc>
                  </w:tr>
                  <w:tr>
                    <w:trPr>
                      <w:trHeight w:val="214" w:hRule="atLeast"/>
                    </w:trPr>
                    <w:tc>
                      <w:tcPr>
                        <w:tcW w:w="3365" w:type="dxa"/>
                      </w:tcPr>
                      <w:p>
                        <w:pPr>
                          <w:pStyle w:val="TableParagraph"/>
                          <w:spacing w:line="187" w:lineRule="exact" w:before="7"/>
                          <w:ind w:left="366"/>
                          <w:rPr>
                            <w:sz w:val="18"/>
                          </w:rPr>
                        </w:pPr>
                        <w:r>
                          <w:rPr>
                            <w:color w:val="707070"/>
                            <w:spacing w:val="-2"/>
                            <w:sz w:val="18"/>
                          </w:rPr>
                          <w:t>Utillaje</w:t>
                        </w:r>
                      </w:p>
                    </w:tc>
                    <w:tc>
                      <w:tcPr>
                        <w:tcW w:w="1395" w:type="dxa"/>
                      </w:tcPr>
                      <w:p>
                        <w:pPr>
                          <w:pStyle w:val="TableParagraph"/>
                          <w:spacing w:line="191" w:lineRule="exact" w:before="3"/>
                          <w:ind w:right="222"/>
                          <w:jc w:val="right"/>
                          <w:rPr>
                            <w:rFonts w:ascii="Times New Roman"/>
                            <w:sz w:val="18"/>
                          </w:rPr>
                        </w:pPr>
                        <w:r>
                          <w:rPr>
                            <w:rFonts w:ascii="Times New Roman"/>
                            <w:color w:val="707070"/>
                            <w:spacing w:val="-2"/>
                            <w:w w:val="105"/>
                            <w:sz w:val="18"/>
                          </w:rPr>
                          <w:t>87.196</w:t>
                        </w:r>
                      </w:p>
                    </w:tc>
                    <w:tc>
                      <w:tcPr>
                        <w:tcW w:w="1025" w:type="dxa"/>
                      </w:tcPr>
                      <w:p>
                        <w:pPr>
                          <w:pStyle w:val="TableParagraph"/>
                          <w:spacing w:line="194" w:lineRule="exact"/>
                          <w:ind w:right="47"/>
                          <w:jc w:val="right"/>
                          <w:rPr>
                            <w:rFonts w:ascii="Times New Roman"/>
                            <w:sz w:val="18"/>
                          </w:rPr>
                        </w:pPr>
                        <w:r>
                          <w:rPr>
                            <w:rFonts w:ascii="Times New Roman"/>
                            <w:color w:val="707070"/>
                            <w:spacing w:val="-2"/>
                            <w:w w:val="105"/>
                            <w:sz w:val="18"/>
                          </w:rPr>
                          <w:t>65.215</w:t>
                        </w:r>
                      </w:p>
                    </w:tc>
                  </w:tr>
                </w:tbl>
                <w:p>
                  <w:pPr>
                    <w:pStyle w:val="BodyText"/>
                  </w:pPr>
                </w:p>
              </w:txbxContent>
            </v:textbox>
            <w10:wrap type="none"/>
          </v:shape>
        </w:pict>
      </w:r>
      <w:r>
        <w:rPr>
          <w:color w:val="C3C3C3"/>
          <w:spacing w:val="-10"/>
          <w:position w:val="-14"/>
          <w:sz w:val="24"/>
        </w:rPr>
        <w:t>0</w:t>
      </w:r>
      <w:r>
        <w:rPr>
          <w:color w:val="C3C3C3"/>
          <w:position w:val="-14"/>
          <w:sz w:val="24"/>
        </w:rPr>
        <w:tab/>
      </w:r>
      <w:r>
        <w:rPr>
          <w:color w:val="707070"/>
          <w:spacing w:val="-2"/>
          <w:w w:val="95"/>
          <w:sz w:val="18"/>
        </w:rPr>
        <w:t>Terrenos</w:t>
      </w:r>
      <w:r>
        <w:rPr>
          <w:color w:val="707070"/>
          <w:spacing w:val="5"/>
          <w:sz w:val="18"/>
        </w:rPr>
        <w:t> </w:t>
      </w:r>
      <w:r>
        <w:rPr>
          <w:rFonts w:ascii="Times New Roman"/>
          <w:color w:val="707070"/>
          <w:spacing w:val="-2"/>
          <w:w w:val="95"/>
          <w:sz w:val="19"/>
        </w:rPr>
        <w:t>y</w:t>
      </w:r>
      <w:r>
        <w:rPr>
          <w:rFonts w:ascii="Times New Roman"/>
          <w:color w:val="707070"/>
          <w:spacing w:val="-7"/>
          <w:w w:val="95"/>
          <w:sz w:val="19"/>
        </w:rPr>
        <w:t> </w:t>
      </w:r>
      <w:r>
        <w:rPr>
          <w:color w:val="707070"/>
          <w:spacing w:val="-2"/>
          <w:w w:val="95"/>
          <w:sz w:val="18"/>
        </w:rPr>
        <w:t>construcciones</w:t>
      </w:r>
      <w:r>
        <w:rPr>
          <w:color w:val="707070"/>
          <w:sz w:val="18"/>
        </w:rPr>
        <w:tab/>
      </w:r>
      <w:r>
        <w:rPr>
          <w:rFonts w:ascii="Times New Roman"/>
          <w:color w:val="707070"/>
          <w:sz w:val="18"/>
          <w:u w:val="single" w:color="000000"/>
        </w:rPr>
        <w:tab/>
      </w:r>
      <w:r>
        <w:rPr>
          <w:rFonts w:ascii="Times New Roman"/>
          <w:color w:val="707070"/>
          <w:spacing w:val="-2"/>
          <w:sz w:val="18"/>
          <w:u w:val="single" w:color="000000"/>
        </w:rPr>
        <w:t>36.724</w:t>
      </w:r>
      <w:r>
        <w:rPr>
          <w:rFonts w:ascii="Times New Roman"/>
          <w:color w:val="707070"/>
          <w:sz w:val="18"/>
          <w:u w:val="single" w:color="000000"/>
        </w:rPr>
        <w:tab/>
      </w:r>
      <w:r>
        <w:rPr>
          <w:rFonts w:ascii="Times New Roman"/>
          <w:color w:val="707070"/>
          <w:spacing w:val="-2"/>
          <w:sz w:val="18"/>
          <w:u w:val="single" w:color="000000"/>
        </w:rPr>
        <w:t>36.724</w:t>
      </w:r>
    </w:p>
    <w:p>
      <w:pPr>
        <w:spacing w:before="77"/>
        <w:ind w:left="259" w:right="0" w:firstLine="0"/>
        <w:jc w:val="left"/>
        <w:rPr>
          <w:sz w:val="24"/>
        </w:rPr>
      </w:pPr>
      <w:r>
        <w:rPr>
          <w:color w:val="C3C3C3"/>
          <w:w w:val="102"/>
          <w:sz w:val="24"/>
        </w:rPr>
        <w:t>0</w:t>
      </w:r>
    </w:p>
    <w:p>
      <w:pPr>
        <w:pStyle w:val="BodyText"/>
        <w:spacing w:before="8"/>
        <w:rPr>
          <w:sz w:val="25"/>
        </w:rPr>
      </w:pPr>
    </w:p>
    <w:p>
      <w:pPr>
        <w:spacing w:before="0"/>
        <w:ind w:left="331" w:right="0" w:firstLine="0"/>
        <w:jc w:val="left"/>
        <w:rPr>
          <w:sz w:val="24"/>
        </w:rPr>
      </w:pPr>
      <w:r>
        <w:rPr/>
        <w:drawing>
          <wp:anchor distT="0" distB="0" distL="0" distR="0" allowOverlap="1" layoutInCell="1" locked="0" behindDoc="0" simplePos="0" relativeHeight="15794176">
            <wp:simplePos x="0" y="0"/>
            <wp:positionH relativeFrom="page">
              <wp:posOffset>219839</wp:posOffset>
            </wp:positionH>
            <wp:positionV relativeFrom="paragraph">
              <wp:posOffset>194844</wp:posOffset>
            </wp:positionV>
            <wp:extent cx="122132" cy="1379790"/>
            <wp:effectExtent l="0" t="0" r="0" b="0"/>
            <wp:wrapNone/>
            <wp:docPr id="105" name="image53.jpeg"/>
            <wp:cNvGraphicFramePr>
              <a:graphicFrameLocks noChangeAspect="1"/>
            </wp:cNvGraphicFramePr>
            <a:graphic>
              <a:graphicData uri="http://schemas.openxmlformats.org/drawingml/2006/picture">
                <pic:pic>
                  <pic:nvPicPr>
                    <pic:cNvPr id="106" name="image53.jpeg"/>
                    <pic:cNvPicPr/>
                  </pic:nvPicPr>
                  <pic:blipFill>
                    <a:blip r:embed="rId97" cstate="print"/>
                    <a:stretch>
                      <a:fillRect/>
                    </a:stretch>
                  </pic:blipFill>
                  <pic:spPr>
                    <a:xfrm>
                      <a:off x="0" y="0"/>
                      <a:ext cx="122132" cy="1379790"/>
                    </a:xfrm>
                    <a:prstGeom prst="rect">
                      <a:avLst/>
                    </a:prstGeom>
                  </pic:spPr>
                </pic:pic>
              </a:graphicData>
            </a:graphic>
          </wp:anchor>
        </w:drawing>
      </w:r>
      <w:r>
        <w:rPr>
          <w:color w:val="C3C3C3"/>
          <w:w w:val="102"/>
          <w:sz w:val="24"/>
        </w:rPr>
        <w:t>0</w:t>
      </w:r>
    </w:p>
    <w:p>
      <w:pPr>
        <w:pStyle w:val="BodyText"/>
        <w:rPr>
          <w:sz w:val="26"/>
        </w:rPr>
      </w:pPr>
    </w:p>
    <w:p>
      <w:pPr>
        <w:pStyle w:val="BodyText"/>
        <w:rPr>
          <w:sz w:val="26"/>
        </w:rPr>
      </w:pPr>
    </w:p>
    <w:p>
      <w:pPr>
        <w:pStyle w:val="BodyText"/>
        <w:spacing w:before="5"/>
        <w:rPr>
          <w:sz w:val="33"/>
        </w:rPr>
      </w:pPr>
    </w:p>
    <w:p>
      <w:pPr>
        <w:tabs>
          <w:tab w:pos="6635" w:val="left" w:leader="none"/>
          <w:tab w:pos="7078" w:val="left" w:leader="none"/>
          <w:tab w:pos="8261" w:val="left" w:leader="none"/>
        </w:tabs>
        <w:spacing w:before="0"/>
        <w:ind w:left="3512" w:right="0" w:firstLine="0"/>
        <w:jc w:val="left"/>
        <w:rPr>
          <w:rFonts w:ascii="Times New Roman"/>
          <w:sz w:val="18"/>
        </w:rPr>
      </w:pPr>
      <w:r>
        <w:rPr>
          <w:color w:val="707070"/>
          <w:spacing w:val="-2"/>
          <w:sz w:val="18"/>
        </w:rPr>
        <w:t>IVobiliaria</w:t>
      </w:r>
      <w:r>
        <w:rPr>
          <w:color w:val="707070"/>
          <w:sz w:val="18"/>
        </w:rPr>
        <w:tab/>
      </w:r>
      <w:r>
        <w:rPr>
          <w:b/>
          <w:color w:val="707070"/>
          <w:sz w:val="17"/>
          <w:u w:val="single" w:color="000000"/>
        </w:rPr>
        <w:tab/>
      </w:r>
      <w:r>
        <w:rPr>
          <w:b/>
          <w:color w:val="707070"/>
          <w:spacing w:val="-2"/>
          <w:sz w:val="17"/>
          <w:u w:val="single" w:color="000000"/>
        </w:rPr>
        <w:t>248.614</w:t>
      </w:r>
      <w:r>
        <w:rPr>
          <w:b/>
          <w:color w:val="707070"/>
          <w:sz w:val="17"/>
          <w:u w:val="single" w:color="000000"/>
        </w:rPr>
        <w:tab/>
      </w:r>
      <w:r>
        <w:rPr>
          <w:b/>
          <w:color w:val="707070"/>
          <w:spacing w:val="-25"/>
          <w:sz w:val="17"/>
        </w:rPr>
        <w:t> </w:t>
      </w:r>
      <w:r>
        <w:rPr>
          <w:rFonts w:ascii="Times New Roman"/>
          <w:color w:val="707070"/>
          <w:sz w:val="18"/>
          <w:u w:val="single" w:color="000000"/>
        </w:rPr>
        <w:t>248.340</w:t>
      </w:r>
    </w:p>
    <w:p>
      <w:pPr>
        <w:tabs>
          <w:tab w:pos="8282" w:val="left" w:leader="none"/>
        </w:tabs>
        <w:spacing w:before="14"/>
        <w:ind w:left="6931" w:right="0" w:firstLine="0"/>
        <w:jc w:val="left"/>
        <w:rPr>
          <w:rFonts w:ascii="Times New Roman"/>
          <w:sz w:val="18"/>
        </w:rPr>
      </w:pPr>
      <w:r>
        <w:rPr>
          <w:rFonts w:ascii="Times New Roman"/>
          <w:color w:val="707070"/>
          <w:spacing w:val="-2"/>
          <w:w w:val="105"/>
          <w:sz w:val="18"/>
        </w:rPr>
        <w:t>1.043.557</w:t>
      </w:r>
      <w:r>
        <w:rPr>
          <w:rFonts w:ascii="Times New Roman"/>
          <w:color w:val="707070"/>
          <w:sz w:val="18"/>
        </w:rPr>
        <w:tab/>
      </w:r>
      <w:r>
        <w:rPr>
          <w:rFonts w:ascii="Times New Roman"/>
          <w:color w:val="707070"/>
          <w:spacing w:val="-2"/>
          <w:w w:val="105"/>
          <w:sz w:val="18"/>
        </w:rPr>
        <w:t>976.066</w:t>
      </w:r>
    </w:p>
    <w:p>
      <w:pPr>
        <w:spacing w:before="114" w:after="20"/>
        <w:ind w:left="3203" w:right="0" w:firstLine="0"/>
        <w:jc w:val="left"/>
        <w:rPr>
          <w:sz w:val="18"/>
        </w:rPr>
      </w:pPr>
      <w:r>
        <w:rPr>
          <w:color w:val="707070"/>
          <w:w w:val="95"/>
          <w:sz w:val="18"/>
        </w:rPr>
        <w:t>Otro</w:t>
      </w:r>
      <w:r>
        <w:rPr>
          <w:color w:val="707070"/>
          <w:spacing w:val="-7"/>
          <w:w w:val="95"/>
          <w:sz w:val="18"/>
        </w:rPr>
        <w:t> </w:t>
      </w:r>
      <w:r>
        <w:rPr>
          <w:color w:val="707070"/>
          <w:spacing w:val="-2"/>
          <w:sz w:val="18"/>
        </w:rPr>
        <w:t>inmovilizado</w:t>
      </w:r>
    </w:p>
    <w:tbl>
      <w:tblPr>
        <w:tblW w:w="0" w:type="auto"/>
        <w:jc w:val="left"/>
        <w:tblInd w:w="3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79"/>
        <w:gridCol w:w="1238"/>
        <w:gridCol w:w="957"/>
      </w:tblGrid>
      <w:tr>
        <w:trPr>
          <w:trHeight w:val="214" w:hRule="atLeast"/>
        </w:trPr>
        <w:tc>
          <w:tcPr>
            <w:tcW w:w="3279" w:type="dxa"/>
          </w:tcPr>
          <w:p>
            <w:pPr>
              <w:pStyle w:val="TableParagraph"/>
              <w:spacing w:line="194" w:lineRule="exact"/>
              <w:ind w:left="50"/>
              <w:rPr>
                <w:sz w:val="18"/>
              </w:rPr>
            </w:pPr>
            <w:r>
              <w:rPr>
                <w:color w:val="707070"/>
                <w:w w:val="95"/>
                <w:sz w:val="18"/>
              </w:rPr>
              <w:t>Equipos</w:t>
            </w:r>
            <w:r>
              <w:rPr>
                <w:color w:val="707070"/>
                <w:spacing w:val="-10"/>
                <w:w w:val="95"/>
                <w:sz w:val="18"/>
              </w:rPr>
              <w:t> </w:t>
            </w:r>
            <w:r>
              <w:rPr>
                <w:color w:val="707070"/>
                <w:w w:val="95"/>
                <w:sz w:val="18"/>
              </w:rPr>
              <w:t>para</w:t>
            </w:r>
            <w:r>
              <w:rPr>
                <w:color w:val="707070"/>
                <w:spacing w:val="-10"/>
                <w:w w:val="95"/>
                <w:sz w:val="18"/>
              </w:rPr>
              <w:t> </w:t>
            </w:r>
            <w:r>
              <w:rPr>
                <w:color w:val="707070"/>
                <w:w w:val="95"/>
                <w:sz w:val="18"/>
              </w:rPr>
              <w:t>procesos</w:t>
            </w:r>
            <w:r>
              <w:rPr>
                <w:color w:val="707070"/>
                <w:spacing w:val="-4"/>
                <w:w w:val="95"/>
                <w:sz w:val="18"/>
              </w:rPr>
              <w:t> </w:t>
            </w:r>
            <w:r>
              <w:rPr>
                <w:color w:val="707070"/>
                <w:w w:val="95"/>
                <w:sz w:val="18"/>
              </w:rPr>
              <w:t>de</w:t>
            </w:r>
            <w:r>
              <w:rPr>
                <w:color w:val="707070"/>
                <w:spacing w:val="-11"/>
                <w:w w:val="95"/>
                <w:sz w:val="18"/>
              </w:rPr>
              <w:t> </w:t>
            </w:r>
            <w:r>
              <w:rPr>
                <w:color w:val="707070"/>
                <w:spacing w:val="-2"/>
                <w:w w:val="95"/>
                <w:sz w:val="18"/>
              </w:rPr>
              <w:t>informaci6n</w:t>
            </w:r>
          </w:p>
        </w:tc>
        <w:tc>
          <w:tcPr>
            <w:tcW w:w="1238" w:type="dxa"/>
          </w:tcPr>
          <w:p>
            <w:pPr>
              <w:pStyle w:val="TableParagraph"/>
              <w:spacing w:line="194" w:lineRule="exact"/>
              <w:ind w:left="303" w:right="282"/>
              <w:jc w:val="center"/>
              <w:rPr>
                <w:rFonts w:ascii="Times New Roman"/>
                <w:sz w:val="18"/>
              </w:rPr>
            </w:pPr>
            <w:r>
              <w:rPr>
                <w:rFonts w:ascii="Times New Roman"/>
                <w:color w:val="707070"/>
                <w:spacing w:val="-2"/>
                <w:sz w:val="18"/>
              </w:rPr>
              <w:t>664.764</w:t>
            </w:r>
          </w:p>
        </w:tc>
        <w:tc>
          <w:tcPr>
            <w:tcW w:w="957" w:type="dxa"/>
          </w:tcPr>
          <w:p>
            <w:pPr>
              <w:pStyle w:val="TableParagraph"/>
              <w:spacing w:line="194" w:lineRule="exact"/>
              <w:ind w:right="62"/>
              <w:jc w:val="right"/>
              <w:rPr>
                <w:rFonts w:ascii="Times New Roman"/>
                <w:sz w:val="18"/>
              </w:rPr>
            </w:pPr>
            <w:r>
              <w:rPr>
                <w:rFonts w:ascii="Times New Roman"/>
                <w:color w:val="707070"/>
                <w:spacing w:val="-2"/>
                <w:sz w:val="18"/>
              </w:rPr>
              <w:t>320.591</w:t>
            </w:r>
          </w:p>
        </w:tc>
      </w:tr>
      <w:tr>
        <w:trPr>
          <w:trHeight w:val="214" w:hRule="atLeast"/>
        </w:trPr>
        <w:tc>
          <w:tcPr>
            <w:tcW w:w="3279" w:type="dxa"/>
          </w:tcPr>
          <w:p>
            <w:pPr>
              <w:pStyle w:val="TableParagraph"/>
              <w:spacing w:line="188" w:lineRule="exact" w:before="6"/>
              <w:ind w:left="50"/>
              <w:rPr>
                <w:sz w:val="18"/>
              </w:rPr>
            </w:pPr>
            <w:r>
              <w:rPr>
                <w:color w:val="707070"/>
                <w:w w:val="95"/>
                <w:sz w:val="18"/>
              </w:rPr>
              <w:t>Elemenlos</w:t>
            </w:r>
            <w:r>
              <w:rPr>
                <w:color w:val="707070"/>
                <w:spacing w:val="7"/>
                <w:sz w:val="18"/>
              </w:rPr>
              <w:t> </w:t>
            </w:r>
            <w:r>
              <w:rPr>
                <w:color w:val="707070"/>
                <w:w w:val="95"/>
                <w:sz w:val="18"/>
              </w:rPr>
              <w:t>de</w:t>
            </w:r>
            <w:r>
              <w:rPr>
                <w:color w:val="707070"/>
                <w:spacing w:val="-6"/>
                <w:w w:val="95"/>
                <w:sz w:val="18"/>
              </w:rPr>
              <w:t> </w:t>
            </w:r>
            <w:r>
              <w:rPr>
                <w:color w:val="707070"/>
                <w:spacing w:val="-2"/>
                <w:w w:val="95"/>
                <w:sz w:val="18"/>
              </w:rPr>
              <w:t>transports</w:t>
            </w:r>
          </w:p>
        </w:tc>
        <w:tc>
          <w:tcPr>
            <w:tcW w:w="1238" w:type="dxa"/>
          </w:tcPr>
          <w:p>
            <w:pPr>
              <w:pStyle w:val="TableParagraph"/>
              <w:spacing w:line="183" w:lineRule="exact" w:before="11"/>
              <w:ind w:left="324" w:right="199"/>
              <w:jc w:val="center"/>
              <w:rPr>
                <w:b/>
                <w:sz w:val="17"/>
              </w:rPr>
            </w:pPr>
            <w:r>
              <w:rPr>
                <w:b/>
                <w:color w:val="707070"/>
                <w:spacing w:val="-2"/>
                <w:sz w:val="17"/>
              </w:rPr>
              <w:t>49.513</w:t>
            </w:r>
          </w:p>
        </w:tc>
        <w:tc>
          <w:tcPr>
            <w:tcW w:w="957" w:type="dxa"/>
          </w:tcPr>
          <w:p>
            <w:pPr>
              <w:pStyle w:val="TableParagraph"/>
              <w:spacing w:line="187" w:lineRule="exact" w:before="7"/>
              <w:ind w:right="48"/>
              <w:jc w:val="right"/>
              <w:rPr>
                <w:rFonts w:ascii="Times New Roman"/>
                <w:sz w:val="18"/>
              </w:rPr>
            </w:pPr>
            <w:r>
              <w:rPr>
                <w:rFonts w:ascii="Times New Roman"/>
                <w:color w:val="707070"/>
                <w:spacing w:val="-2"/>
                <w:sz w:val="18"/>
              </w:rPr>
              <w:t>215.986</w:t>
            </w:r>
          </w:p>
        </w:tc>
      </w:tr>
    </w:tbl>
    <w:p>
      <w:pPr>
        <w:tabs>
          <w:tab w:pos="6635" w:val="left" w:leader="none"/>
          <w:tab w:pos="7266" w:val="left" w:leader="none"/>
          <w:tab w:pos="8406" w:val="left" w:leader="none"/>
        </w:tabs>
        <w:spacing w:line="221" w:lineRule="exact" w:before="0"/>
        <w:ind w:left="3525" w:right="0" w:firstLine="0"/>
        <w:jc w:val="left"/>
        <w:rPr>
          <w:rFonts w:ascii="Times New Roman"/>
          <w:sz w:val="18"/>
        </w:rPr>
      </w:pPr>
      <w:r>
        <w:rPr/>
        <w:pict>
          <v:shape style="position:absolute;margin-left:13.4568pt;margin-top:5.204549pt;width:6.85pt;height:13.45pt;mso-position-horizontal-relative:page;mso-position-vertical-relative:paragraph;z-index:15795200" type="#_x0000_t202" id="docshape89" filled="false" stroked="false">
            <v:textbox inset="0,0,0,0">
              <w:txbxContent>
                <w:p>
                  <w:pPr>
                    <w:spacing w:line="268" w:lineRule="exact" w:before="0"/>
                    <w:ind w:left="0" w:right="0" w:firstLine="0"/>
                    <w:jc w:val="left"/>
                    <w:rPr>
                      <w:sz w:val="24"/>
                    </w:rPr>
                  </w:pPr>
                  <w:r>
                    <w:rPr>
                      <w:color w:val="C3C3C3"/>
                      <w:w w:val="102"/>
                      <w:sz w:val="24"/>
                    </w:rPr>
                    <w:t>0</w:t>
                  </w:r>
                </w:p>
              </w:txbxContent>
            </v:textbox>
            <w10:wrap type="none"/>
          </v:shape>
        </w:pict>
      </w:r>
      <w:r>
        <w:rPr>
          <w:color w:val="707070"/>
          <w:w w:val="95"/>
          <w:sz w:val="18"/>
        </w:rPr>
        <w:t>Otro</w:t>
      </w:r>
      <w:r>
        <w:rPr>
          <w:color w:val="707070"/>
          <w:spacing w:val="-7"/>
          <w:w w:val="95"/>
          <w:sz w:val="18"/>
        </w:rPr>
        <w:t> </w:t>
      </w:r>
      <w:r>
        <w:rPr>
          <w:color w:val="707070"/>
          <w:spacing w:val="-2"/>
          <w:sz w:val="18"/>
        </w:rPr>
        <w:t>inmovilizado</w:t>
      </w:r>
      <w:r>
        <w:rPr>
          <w:color w:val="707070"/>
          <w:sz w:val="18"/>
        </w:rPr>
        <w:tab/>
      </w:r>
      <w:r>
        <w:rPr>
          <w:rFonts w:ascii="Times New Roman"/>
          <w:color w:val="707070"/>
          <w:sz w:val="20"/>
          <w:u w:val="single" w:color="000000"/>
        </w:rPr>
        <w:tab/>
      </w:r>
      <w:r>
        <w:rPr>
          <w:rFonts w:ascii="Times New Roman"/>
          <w:color w:val="707070"/>
          <w:spacing w:val="-2"/>
          <w:sz w:val="20"/>
          <w:u w:val="single" w:color="000000"/>
        </w:rPr>
        <w:t>4.760</w:t>
      </w:r>
      <w:r>
        <w:rPr>
          <w:rFonts w:ascii="Times New Roman"/>
          <w:color w:val="707070"/>
          <w:sz w:val="20"/>
          <w:u w:val="single" w:color="000000"/>
        </w:rPr>
        <w:tab/>
      </w:r>
      <w:r>
        <w:rPr>
          <w:rFonts w:ascii="Times New Roman"/>
          <w:color w:val="707070"/>
          <w:sz w:val="20"/>
        </w:rPr>
        <w:t> </w:t>
      </w:r>
      <w:r>
        <w:rPr>
          <w:rFonts w:ascii="Times New Roman"/>
          <w:color w:val="707070"/>
          <w:sz w:val="18"/>
          <w:u w:val="single" w:color="000000"/>
        </w:rPr>
        <w:t>4.760</w:t>
      </w:r>
    </w:p>
    <w:p>
      <w:pPr>
        <w:tabs>
          <w:tab w:pos="8288" w:val="left" w:leader="none"/>
        </w:tabs>
        <w:spacing w:before="10"/>
        <w:ind w:left="7080" w:right="0" w:firstLine="0"/>
        <w:jc w:val="left"/>
        <w:rPr>
          <w:rFonts w:ascii="Times New Roman"/>
          <w:b/>
          <w:sz w:val="18"/>
        </w:rPr>
      </w:pPr>
      <w:r>
        <w:rPr>
          <w:rFonts w:ascii="Times New Roman"/>
          <w:color w:val="707070"/>
          <w:spacing w:val="-2"/>
          <w:sz w:val="18"/>
        </w:rPr>
        <w:t>719.037</w:t>
      </w:r>
      <w:r>
        <w:rPr>
          <w:rFonts w:ascii="Times New Roman"/>
          <w:color w:val="707070"/>
          <w:sz w:val="18"/>
        </w:rPr>
        <w:tab/>
      </w:r>
      <w:r>
        <w:rPr>
          <w:rFonts w:ascii="Times New Roman"/>
          <w:b/>
          <w:color w:val="707070"/>
          <w:spacing w:val="-2"/>
          <w:sz w:val="18"/>
        </w:rPr>
        <w:t>541.338</w:t>
      </w:r>
    </w:p>
    <w:p>
      <w:pPr>
        <w:pStyle w:val="BodyText"/>
        <w:spacing w:before="5"/>
        <w:rPr>
          <w:rFonts w:ascii="Times New Roman"/>
          <w:b/>
          <w:sz w:val="7"/>
        </w:rPr>
      </w:pPr>
      <w:r>
        <w:rPr/>
        <w:pict>
          <v:shape style="position:absolute;margin-left:331.777954pt;margin-top:5.496329pt;width:112.55pt;height:.1pt;mso-position-horizontal-relative:page;mso-position-vertical-relative:paragraph;z-index:-15664640;mso-wrap-distance-left:0;mso-wrap-distance-right:0" id="docshape90" coordorigin="6636,110" coordsize="2251,0" path="m6636,110l8886,110e" filled="false" stroked="true" strokeweight=".96146pt" strokecolor="#000000">
            <v:path arrowok="t"/>
            <v:stroke dashstyle="solid"/>
            <w10:wrap type="topAndBottom"/>
          </v:shape>
        </w:pict>
      </w:r>
    </w:p>
    <w:p>
      <w:pPr>
        <w:tabs>
          <w:tab w:pos="6853" w:val="left" w:leader="none"/>
          <w:tab w:pos="8017" w:val="left" w:leader="none"/>
        </w:tabs>
        <w:spacing w:before="15"/>
        <w:ind w:left="6500" w:right="0" w:firstLine="0"/>
        <w:jc w:val="left"/>
        <w:rPr>
          <w:rFonts w:ascii="Times New Roman"/>
          <w:b/>
          <w:sz w:val="18"/>
        </w:rPr>
      </w:pPr>
      <w:r>
        <w:rPr>
          <w:rFonts w:ascii="Times New Roman"/>
          <w:b/>
          <w:color w:val="707070"/>
          <w:sz w:val="20"/>
          <w:u w:val="single" w:color="000000"/>
        </w:rPr>
        <w:tab/>
      </w:r>
      <w:r>
        <w:rPr>
          <w:rFonts w:ascii="Times New Roman"/>
          <w:b/>
          <w:color w:val="707070"/>
          <w:spacing w:val="-2"/>
          <w:sz w:val="20"/>
          <w:u w:val="single" w:color="000000"/>
        </w:rPr>
        <w:t>11.409.647</w:t>
      </w:r>
      <w:r>
        <w:rPr>
          <w:rFonts w:ascii="Times New Roman"/>
          <w:b/>
          <w:color w:val="707070"/>
          <w:sz w:val="20"/>
          <w:u w:val="single" w:color="000000"/>
        </w:rPr>
        <w:tab/>
      </w:r>
      <w:r>
        <w:rPr>
          <w:rFonts w:ascii="Times New Roman"/>
          <w:b/>
          <w:color w:val="707070"/>
          <w:spacing w:val="-18"/>
          <w:sz w:val="20"/>
        </w:rPr>
        <w:t> </w:t>
      </w:r>
      <w:r>
        <w:rPr>
          <w:rFonts w:ascii="Times New Roman"/>
          <w:b/>
          <w:color w:val="707070"/>
          <w:sz w:val="18"/>
          <w:u w:val="single" w:color="000000"/>
        </w:rPr>
        <w:t>11.082.620</w:t>
      </w:r>
      <w:r>
        <w:rPr>
          <w:rFonts w:ascii="Times New Roman"/>
          <w:b/>
          <w:color w:val="707070"/>
          <w:spacing w:val="40"/>
          <w:sz w:val="18"/>
          <w:u w:val="single" w:color="000000"/>
        </w:rPr>
        <w:t> </w:t>
      </w:r>
    </w:p>
    <w:p>
      <w:pPr>
        <w:spacing w:before="150"/>
        <w:ind w:left="259" w:right="0" w:firstLine="0"/>
        <w:jc w:val="left"/>
        <w:rPr>
          <w:sz w:val="24"/>
        </w:rPr>
      </w:pPr>
      <w:r>
        <w:rPr>
          <w:color w:val="C3C3C3"/>
          <w:w w:val="110"/>
          <w:sz w:val="24"/>
        </w:rPr>
        <w:t>0</w:t>
      </w:r>
    </w:p>
    <w:p>
      <w:pPr>
        <w:pStyle w:val="BodyText"/>
        <w:rPr>
          <w:sz w:val="18"/>
        </w:rPr>
      </w:pPr>
    </w:p>
    <w:p>
      <w:pPr>
        <w:tabs>
          <w:tab w:pos="9958" w:val="left" w:leader="none"/>
        </w:tabs>
        <w:spacing w:before="92"/>
        <w:ind w:left="267" w:right="0" w:firstLine="0"/>
        <w:jc w:val="left"/>
        <w:rPr>
          <w:rFonts w:ascii="Times New Roman"/>
          <w:sz w:val="20"/>
        </w:rPr>
      </w:pPr>
      <w:r>
        <w:rPr>
          <w:color w:val="C3C3C3"/>
          <w:spacing w:val="-10"/>
          <w:w w:val="105"/>
          <w:position w:val="3"/>
          <w:sz w:val="23"/>
        </w:rPr>
        <w:t>0</w:t>
      </w:r>
      <w:r>
        <w:rPr>
          <w:color w:val="C3C3C3"/>
          <w:position w:val="3"/>
          <w:sz w:val="23"/>
        </w:rPr>
        <w:tab/>
      </w:r>
      <w:r>
        <w:rPr>
          <w:rFonts w:ascii="Times New Roman"/>
          <w:color w:val="9A9A9A"/>
          <w:spacing w:val="-5"/>
          <w:w w:val="105"/>
          <w:sz w:val="20"/>
        </w:rPr>
        <w:t>24</w:t>
      </w:r>
    </w:p>
    <w:p>
      <w:pPr>
        <w:pStyle w:val="BodyText"/>
        <w:rPr>
          <w:rFonts w:ascii="Times New Roman"/>
          <w:sz w:val="20"/>
        </w:rPr>
      </w:pPr>
    </w:p>
    <w:p>
      <w:pPr>
        <w:pStyle w:val="BodyText"/>
        <w:spacing w:before="3"/>
        <w:rPr>
          <w:rFonts w:ascii="Times New Roman"/>
          <w:sz w:val="14"/>
        </w:rPr>
      </w:pPr>
      <w:r>
        <w:rPr/>
        <w:pict>
          <v:shape style="position:absolute;margin-left:16.3395pt;margin-top:9.399317pt;width:10.3pt;height:43.65pt;mso-position-horizontal-relative:page;mso-position-vertical-relative:paragraph;z-index:-15664128;mso-wrap-distance-left:0;mso-wrap-distance-right:0" type="#_x0000_t202" id="docshape91" filled="false" stroked="false">
            <v:textbox inset="0,0,0,0">
              <w:txbxContent>
                <w:p>
                  <w:pPr>
                    <w:spacing w:line="872" w:lineRule="exact" w:before="0"/>
                    <w:ind w:left="0" w:right="0" w:firstLine="0"/>
                    <w:jc w:val="left"/>
                    <w:rPr>
                      <w:sz w:val="78"/>
                    </w:rPr>
                  </w:pPr>
                  <w:r>
                    <w:rPr>
                      <w:color w:val="C3C3C3"/>
                      <w:w w:val="79"/>
                      <w:sz w:val="78"/>
                    </w:rPr>
                    <w:t>-</w:t>
                  </w:r>
                </w:p>
              </w:txbxContent>
            </v:textbox>
            <w10:wrap type="topAndBottom"/>
          </v:shape>
        </w:pict>
      </w:r>
    </w:p>
    <w:p>
      <w:pPr>
        <w:spacing w:after="0"/>
        <w:rPr>
          <w:rFonts w:ascii="Times New Roman"/>
          <w:sz w:val="14"/>
        </w:rPr>
        <w:sectPr>
          <w:type w:val="continuous"/>
          <w:pgSz w:w="11920" w:h="16840"/>
          <w:pgMar w:header="94" w:footer="0" w:top="0" w:bottom="280" w:left="0" w:right="0"/>
        </w:sectPr>
      </w:pPr>
    </w:p>
    <w:p>
      <w:pPr>
        <w:pStyle w:val="Heading9"/>
        <w:tabs>
          <w:tab w:pos="11466" w:val="left" w:leader="none"/>
        </w:tabs>
        <w:spacing w:line="277" w:lineRule="exact" w:before="0"/>
        <w:ind w:left="1747"/>
        <w:rPr>
          <w:b w:val="0"/>
          <w:sz w:val="25"/>
        </w:rPr>
      </w:pPr>
      <w:r>
        <w:rPr>
          <w:color w:val="364452"/>
          <w:w w:val="90"/>
        </w:rPr>
        <w:t>HARINERA</w:t>
      </w:r>
      <w:r>
        <w:rPr>
          <w:color w:val="364452"/>
          <w:spacing w:val="8"/>
        </w:rPr>
        <w:t> </w:t>
      </w:r>
      <w:r>
        <w:rPr>
          <w:color w:val="364452"/>
          <w:w w:val="90"/>
        </w:rPr>
        <w:t>CANARIA,</w:t>
      </w:r>
      <w:r>
        <w:rPr>
          <w:color w:val="364452"/>
          <w:spacing w:val="1"/>
        </w:rPr>
        <w:t> </w:t>
      </w:r>
      <w:r>
        <w:rPr>
          <w:color w:val="364452"/>
          <w:spacing w:val="-4"/>
          <w:w w:val="90"/>
        </w:rPr>
        <w:t>S.A.</w:t>
      </w:r>
      <w:r>
        <w:rPr>
          <w:color w:val="364452"/>
        </w:rPr>
        <w:tab/>
      </w:r>
      <w:r>
        <w:rPr>
          <w:b w:val="0"/>
          <w:color w:val="CACDCF"/>
          <w:spacing w:val="-10"/>
          <w:position w:val="-2"/>
          <w:sz w:val="25"/>
        </w:rPr>
        <w:t>0</w:t>
      </w:r>
    </w:p>
    <w:p>
      <w:pPr>
        <w:tabs>
          <w:tab w:pos="11467" w:val="left" w:leader="none"/>
        </w:tabs>
        <w:spacing w:line="264" w:lineRule="exact" w:before="0"/>
        <w:ind w:left="1748" w:right="0" w:firstLine="0"/>
        <w:jc w:val="left"/>
        <w:rPr>
          <w:sz w:val="24"/>
        </w:rPr>
      </w:pPr>
      <w:r>
        <w:rPr>
          <w:color w:val="364452"/>
          <w:spacing w:val="-2"/>
          <w:w w:val="105"/>
          <w:sz w:val="21"/>
        </w:rPr>
        <w:t>Memoria</w:t>
      </w:r>
      <w:r>
        <w:rPr>
          <w:color w:val="364452"/>
          <w:sz w:val="21"/>
        </w:rPr>
        <w:tab/>
      </w:r>
      <w:r>
        <w:rPr>
          <w:color w:val="CACDCF"/>
          <w:spacing w:val="-10"/>
          <w:w w:val="105"/>
          <w:position w:val="-5"/>
          <w:sz w:val="24"/>
        </w:rPr>
        <w:t>0</w:t>
      </w:r>
    </w:p>
    <w:p>
      <w:pPr>
        <w:tabs>
          <w:tab w:pos="11466" w:val="left" w:leader="none"/>
        </w:tabs>
        <w:spacing w:line="127" w:lineRule="auto" w:before="40"/>
        <w:ind w:left="1748" w:right="0" w:firstLine="0"/>
        <w:jc w:val="left"/>
        <w:rPr>
          <w:sz w:val="25"/>
        </w:rPr>
      </w:pPr>
      <w:r>
        <w:rPr/>
        <w:pict>
          <v:line style="position:absolute;mso-position-horizontal-relative:page;mso-position-vertical-relative:paragraph;z-index:-21211136" from="87.402748pt,8.409607pt" to="309.312303pt,8.409607pt" stroked="true" strokeweight="1.001521pt" strokecolor="#364452">
            <v:stroke dashstyle="solid"/>
            <w10:wrap type="none"/>
          </v:line>
        </w:pict>
      </w:r>
      <w:r>
        <w:rPr>
          <w:color w:val="364452"/>
          <w:w w:val="110"/>
          <w:sz w:val="21"/>
        </w:rPr>
        <w:t>Ejercicio</w:t>
      </w:r>
      <w:r>
        <w:rPr>
          <w:color w:val="364452"/>
          <w:spacing w:val="41"/>
          <w:w w:val="110"/>
          <w:sz w:val="21"/>
        </w:rPr>
        <w:t> </w:t>
      </w:r>
      <w:r>
        <w:rPr>
          <w:color w:val="364452"/>
          <w:w w:val="110"/>
          <w:sz w:val="21"/>
        </w:rPr>
        <w:t>anual</w:t>
      </w:r>
      <w:r>
        <w:rPr>
          <w:color w:val="364452"/>
          <w:spacing w:val="23"/>
          <w:w w:val="110"/>
          <w:sz w:val="21"/>
        </w:rPr>
        <w:t> </w:t>
      </w:r>
      <w:r>
        <w:rPr>
          <w:color w:val="364452"/>
          <w:w w:val="110"/>
          <w:sz w:val="21"/>
        </w:rPr>
        <w:t>terminado</w:t>
      </w:r>
      <w:r>
        <w:rPr>
          <w:color w:val="364452"/>
          <w:spacing w:val="36"/>
          <w:w w:val="110"/>
          <w:sz w:val="21"/>
        </w:rPr>
        <w:t> </w:t>
      </w:r>
      <w:r>
        <w:rPr>
          <w:color w:val="364452"/>
          <w:w w:val="110"/>
          <w:sz w:val="21"/>
        </w:rPr>
        <w:t>el</w:t>
      </w:r>
      <w:r>
        <w:rPr>
          <w:color w:val="364452"/>
          <w:spacing w:val="8"/>
          <w:w w:val="110"/>
          <w:sz w:val="21"/>
        </w:rPr>
        <w:t> </w:t>
      </w:r>
      <w:r>
        <w:rPr>
          <w:color w:val="364452"/>
          <w:w w:val="110"/>
          <w:sz w:val="21"/>
        </w:rPr>
        <w:t>31</w:t>
      </w:r>
      <w:r>
        <w:rPr>
          <w:color w:val="364452"/>
          <w:spacing w:val="1"/>
          <w:w w:val="110"/>
          <w:sz w:val="21"/>
        </w:rPr>
        <w:t> </w:t>
      </w:r>
      <w:r>
        <w:rPr>
          <w:color w:val="364452"/>
          <w:w w:val="110"/>
          <w:sz w:val="21"/>
        </w:rPr>
        <w:t>de</w:t>
      </w:r>
      <w:r>
        <w:rPr>
          <w:color w:val="364452"/>
          <w:spacing w:val="15"/>
          <w:w w:val="110"/>
          <w:sz w:val="21"/>
        </w:rPr>
        <w:t> </w:t>
      </w:r>
      <w:r>
        <w:rPr>
          <w:color w:val="364452"/>
          <w:spacing w:val="-1"/>
          <w:w w:val="106"/>
          <w:sz w:val="21"/>
        </w:rPr>
        <w:t>di</w:t>
      </w:r>
      <w:r>
        <w:rPr>
          <w:color w:val="364452"/>
          <w:spacing w:val="-107"/>
          <w:w w:val="106"/>
          <w:sz w:val="21"/>
        </w:rPr>
        <w:t>c</w:t>
      </w:r>
      <w:r>
        <w:rPr>
          <w:rFonts w:ascii="Courier New"/>
          <w:color w:val="87A1A8"/>
          <w:spacing w:val="-170"/>
          <w:w w:val="119"/>
          <w:position w:val="-16"/>
          <w:sz w:val="38"/>
        </w:rPr>
        <w:t>-</w:t>
      </w:r>
      <w:r>
        <w:rPr>
          <w:color w:val="364452"/>
          <w:spacing w:val="-1"/>
          <w:w w:val="105"/>
          <w:sz w:val="21"/>
        </w:rPr>
        <w:t>i</w:t>
      </w:r>
      <w:r>
        <w:rPr>
          <w:color w:val="364452"/>
          <w:spacing w:val="-6"/>
          <w:w w:val="105"/>
          <w:sz w:val="21"/>
        </w:rPr>
        <w:t>e</w:t>
      </w:r>
      <w:r>
        <w:rPr>
          <w:rFonts w:ascii="Courier New"/>
          <w:color w:val="778793"/>
          <w:spacing w:val="-271"/>
          <w:w w:val="118"/>
          <w:position w:val="-16"/>
          <w:sz w:val="38"/>
        </w:rPr>
        <w:t>-</w:t>
      </w:r>
      <w:r>
        <w:rPr>
          <w:color w:val="364452"/>
          <w:spacing w:val="-1"/>
          <w:w w:val="105"/>
          <w:sz w:val="21"/>
        </w:rPr>
        <w:t>m</w:t>
      </w:r>
      <w:r>
        <w:rPr>
          <w:color w:val="364452"/>
          <w:spacing w:val="-44"/>
          <w:w w:val="105"/>
          <w:sz w:val="21"/>
        </w:rPr>
        <w:t>b</w:t>
      </w:r>
      <w:r>
        <w:rPr>
          <w:rFonts w:ascii="Courier New"/>
          <w:color w:val="778793"/>
          <w:spacing w:val="-233"/>
          <w:w w:val="118"/>
          <w:position w:val="-16"/>
          <w:sz w:val="38"/>
        </w:rPr>
        <w:t>-</w:t>
      </w:r>
      <w:r>
        <w:rPr>
          <w:color w:val="364452"/>
          <w:w w:val="110"/>
          <w:sz w:val="21"/>
        </w:rPr>
        <w:t>re</w:t>
      </w:r>
      <w:r>
        <w:rPr>
          <w:color w:val="364452"/>
          <w:spacing w:val="-18"/>
          <w:w w:val="110"/>
          <w:sz w:val="21"/>
        </w:rPr>
        <w:t> </w:t>
      </w:r>
      <w:r>
        <w:rPr>
          <w:rFonts w:ascii="Courier New"/>
          <w:color w:val="778793"/>
          <w:spacing w:val="-241"/>
          <w:w w:val="110"/>
          <w:position w:val="-16"/>
          <w:sz w:val="38"/>
        </w:rPr>
        <w:t>-</w:t>
      </w:r>
      <w:r>
        <w:rPr>
          <w:color w:val="364452"/>
          <w:spacing w:val="-1"/>
          <w:w w:val="105"/>
          <w:sz w:val="21"/>
        </w:rPr>
        <w:t>d</w:t>
      </w:r>
      <w:r>
        <w:rPr>
          <w:color w:val="364452"/>
          <w:spacing w:val="-7"/>
          <w:w w:val="105"/>
          <w:sz w:val="21"/>
        </w:rPr>
        <w:t>e</w:t>
      </w:r>
      <w:r>
        <w:rPr>
          <w:rFonts w:ascii="Courier New"/>
          <w:color w:val="778793"/>
          <w:spacing w:val="-224"/>
          <w:w w:val="120"/>
          <w:position w:val="-16"/>
          <w:sz w:val="38"/>
        </w:rPr>
        <w:t>-</w:t>
      </w:r>
      <w:r>
        <w:rPr>
          <w:color w:val="364452"/>
          <w:spacing w:val="-1"/>
          <w:w w:val="103"/>
          <w:sz w:val="21"/>
        </w:rPr>
        <w:t>2</w:t>
      </w:r>
      <w:r>
        <w:rPr>
          <w:color w:val="364452"/>
          <w:spacing w:val="-12"/>
          <w:w w:val="103"/>
          <w:sz w:val="21"/>
        </w:rPr>
        <w:t>0</w:t>
      </w:r>
      <w:r>
        <w:rPr>
          <w:rFonts w:ascii="Courier New"/>
          <w:color w:val="778793"/>
          <w:spacing w:val="-265"/>
          <w:w w:val="123"/>
          <w:position w:val="-16"/>
          <w:sz w:val="38"/>
        </w:rPr>
        <w:t>-</w:t>
      </w:r>
      <w:r>
        <w:rPr>
          <w:color w:val="364452"/>
          <w:w w:val="110"/>
          <w:sz w:val="21"/>
        </w:rPr>
        <w:t>23</w:t>
      </w:r>
      <w:r>
        <w:rPr>
          <w:color w:val="364452"/>
          <w:spacing w:val="-21"/>
          <w:w w:val="110"/>
          <w:sz w:val="21"/>
        </w:rPr>
        <w:t> </w:t>
      </w:r>
      <w:r>
        <w:rPr>
          <w:rFonts w:ascii="Courier New"/>
          <w:color w:val="778793"/>
          <w:w w:val="110"/>
          <w:position w:val="-16"/>
          <w:sz w:val="38"/>
        </w:rPr>
        <w:t>---------</w:t>
      </w:r>
      <w:r>
        <w:rPr>
          <w:rFonts w:ascii="Courier New"/>
          <w:color w:val="778793"/>
          <w:spacing w:val="-10"/>
          <w:w w:val="110"/>
          <w:position w:val="-16"/>
          <w:sz w:val="38"/>
        </w:rPr>
        <w:t>-</w:t>
      </w:r>
      <w:r>
        <w:rPr>
          <w:rFonts w:ascii="Courier New"/>
          <w:color w:val="778793"/>
          <w:position w:val="-16"/>
          <w:sz w:val="38"/>
        </w:rPr>
        <w:tab/>
      </w:r>
      <w:r>
        <w:rPr>
          <w:color w:val="CACDCF"/>
          <w:spacing w:val="-10"/>
          <w:w w:val="110"/>
          <w:position w:val="-9"/>
          <w:sz w:val="25"/>
        </w:rPr>
        <w:t>0</w:t>
      </w:r>
    </w:p>
    <w:p>
      <w:pPr>
        <w:spacing w:before="13"/>
        <w:ind w:left="11467" w:right="0" w:firstLine="0"/>
        <w:jc w:val="left"/>
        <w:rPr>
          <w:sz w:val="24"/>
        </w:rPr>
      </w:pPr>
      <w:r>
        <w:rPr>
          <w:color w:val="CACDCF"/>
          <w:w w:val="102"/>
          <w:sz w:val="24"/>
        </w:rPr>
        <w:t>0</w:t>
      </w:r>
    </w:p>
    <w:p>
      <w:pPr>
        <w:tabs>
          <w:tab w:pos="11400" w:val="left" w:leader="none"/>
        </w:tabs>
        <w:spacing w:line="302" w:lineRule="exact" w:before="1"/>
        <w:ind w:left="1752" w:right="0" w:firstLine="0"/>
        <w:jc w:val="left"/>
        <w:rPr>
          <w:sz w:val="24"/>
        </w:rPr>
      </w:pPr>
      <w:r>
        <w:rPr>
          <w:i/>
          <w:color w:val="364452"/>
          <w:spacing w:val="-2"/>
          <w:w w:val="105"/>
          <w:sz w:val="18"/>
        </w:rPr>
        <w:t>Seguros</w:t>
      </w:r>
      <w:r>
        <w:rPr>
          <w:i/>
          <w:color w:val="364452"/>
          <w:sz w:val="18"/>
        </w:rPr>
        <w:tab/>
      </w:r>
      <w:r>
        <w:rPr>
          <w:color w:val="CACDCF"/>
          <w:spacing w:val="-10"/>
          <w:w w:val="105"/>
          <w:position w:val="6"/>
          <w:sz w:val="24"/>
        </w:rPr>
        <w:t>0</w:t>
      </w:r>
    </w:p>
    <w:p>
      <w:pPr>
        <w:spacing w:line="255" w:lineRule="exact" w:before="0"/>
        <w:ind w:left="11467" w:right="0" w:firstLine="0"/>
        <w:jc w:val="left"/>
        <w:rPr>
          <w:sz w:val="24"/>
        </w:rPr>
      </w:pPr>
      <w:r>
        <w:rPr>
          <w:color w:val="CACDCF"/>
          <w:w w:val="105"/>
          <w:sz w:val="24"/>
        </w:rPr>
        <w:t>0</w:t>
      </w:r>
    </w:p>
    <w:p>
      <w:pPr>
        <w:tabs>
          <w:tab w:pos="11467" w:val="left" w:leader="none"/>
        </w:tabs>
        <w:spacing w:line="254" w:lineRule="exact" w:before="0"/>
        <w:ind w:left="1741" w:right="0" w:firstLine="0"/>
        <w:jc w:val="left"/>
        <w:rPr>
          <w:sz w:val="24"/>
        </w:rPr>
      </w:pPr>
      <w:r>
        <w:rPr>
          <w:color w:val="364452"/>
          <w:w w:val="105"/>
          <w:sz w:val="18"/>
        </w:rPr>
        <w:t>La</w:t>
      </w:r>
      <w:r>
        <w:rPr>
          <w:color w:val="364452"/>
          <w:spacing w:val="25"/>
          <w:w w:val="105"/>
          <w:sz w:val="18"/>
        </w:rPr>
        <w:t> </w:t>
      </w:r>
      <w:r>
        <w:rPr>
          <w:color w:val="364452"/>
          <w:w w:val="105"/>
          <w:sz w:val="18"/>
        </w:rPr>
        <w:t>Sociedad</w:t>
      </w:r>
      <w:r>
        <w:rPr>
          <w:color w:val="364452"/>
          <w:spacing w:val="28"/>
          <w:w w:val="105"/>
          <w:sz w:val="18"/>
        </w:rPr>
        <w:t> </w:t>
      </w:r>
      <w:r>
        <w:rPr>
          <w:color w:val="364452"/>
          <w:w w:val="105"/>
          <w:sz w:val="18"/>
        </w:rPr>
        <w:t>sigue</w:t>
      </w:r>
      <w:r>
        <w:rPr>
          <w:color w:val="364452"/>
          <w:spacing w:val="14"/>
          <w:w w:val="105"/>
          <w:sz w:val="18"/>
        </w:rPr>
        <w:t> </w:t>
      </w:r>
      <w:r>
        <w:rPr>
          <w:color w:val="364452"/>
          <w:w w:val="105"/>
          <w:sz w:val="18"/>
        </w:rPr>
        <w:t>la</w:t>
      </w:r>
      <w:r>
        <w:rPr>
          <w:color w:val="364452"/>
          <w:spacing w:val="25"/>
          <w:w w:val="105"/>
          <w:sz w:val="18"/>
        </w:rPr>
        <w:t> </w:t>
      </w:r>
      <w:r>
        <w:rPr>
          <w:color w:val="364452"/>
          <w:w w:val="105"/>
          <w:sz w:val="18"/>
        </w:rPr>
        <w:t>practica</w:t>
      </w:r>
      <w:r>
        <w:rPr>
          <w:color w:val="364452"/>
          <w:spacing w:val="26"/>
          <w:w w:val="105"/>
          <w:sz w:val="18"/>
        </w:rPr>
        <w:t> </w:t>
      </w:r>
      <w:r>
        <w:rPr>
          <w:color w:val="364452"/>
          <w:w w:val="105"/>
          <w:sz w:val="18"/>
        </w:rPr>
        <w:t>de</w:t>
      </w:r>
      <w:r>
        <w:rPr>
          <w:color w:val="364452"/>
          <w:spacing w:val="17"/>
          <w:w w:val="105"/>
          <w:sz w:val="18"/>
        </w:rPr>
        <w:t> </w:t>
      </w:r>
      <w:r>
        <w:rPr>
          <w:color w:val="364452"/>
          <w:w w:val="105"/>
          <w:sz w:val="18"/>
        </w:rPr>
        <w:t>contratar</w:t>
      </w:r>
      <w:r>
        <w:rPr>
          <w:color w:val="364452"/>
          <w:spacing w:val="28"/>
          <w:w w:val="105"/>
          <w:sz w:val="18"/>
        </w:rPr>
        <w:t> </w:t>
      </w:r>
      <w:r>
        <w:rPr>
          <w:color w:val="364452"/>
          <w:w w:val="105"/>
          <w:sz w:val="18"/>
        </w:rPr>
        <w:t>las</w:t>
      </w:r>
      <w:r>
        <w:rPr>
          <w:color w:val="364452"/>
          <w:spacing w:val="19"/>
          <w:w w:val="105"/>
          <w:sz w:val="18"/>
        </w:rPr>
        <w:t> </w:t>
      </w:r>
      <w:r>
        <w:rPr>
          <w:color w:val="364452"/>
          <w:w w:val="105"/>
          <w:sz w:val="18"/>
        </w:rPr>
        <w:t>p61izas</w:t>
      </w:r>
      <w:r>
        <w:rPr>
          <w:color w:val="364452"/>
          <w:spacing w:val="28"/>
          <w:w w:val="105"/>
          <w:sz w:val="18"/>
        </w:rPr>
        <w:t> </w:t>
      </w:r>
      <w:r>
        <w:rPr>
          <w:color w:val="364452"/>
          <w:w w:val="105"/>
          <w:sz w:val="18"/>
        </w:rPr>
        <w:t>de</w:t>
      </w:r>
      <w:r>
        <w:rPr>
          <w:color w:val="364452"/>
          <w:spacing w:val="23"/>
          <w:w w:val="105"/>
          <w:sz w:val="18"/>
        </w:rPr>
        <w:t> </w:t>
      </w:r>
      <w:r>
        <w:rPr>
          <w:color w:val="364452"/>
          <w:w w:val="105"/>
          <w:sz w:val="18"/>
        </w:rPr>
        <w:t>seguros</w:t>
      </w:r>
      <w:r>
        <w:rPr>
          <w:color w:val="364452"/>
          <w:spacing w:val="34"/>
          <w:w w:val="105"/>
          <w:sz w:val="18"/>
        </w:rPr>
        <w:t> </w:t>
      </w:r>
      <w:r>
        <w:rPr>
          <w:color w:val="364452"/>
          <w:w w:val="105"/>
          <w:sz w:val="18"/>
        </w:rPr>
        <w:t>necesarias</w:t>
      </w:r>
      <w:r>
        <w:rPr>
          <w:color w:val="364452"/>
          <w:spacing w:val="36"/>
          <w:w w:val="105"/>
          <w:sz w:val="18"/>
        </w:rPr>
        <w:t> </w:t>
      </w:r>
      <w:r>
        <w:rPr>
          <w:color w:val="364452"/>
          <w:w w:val="105"/>
          <w:sz w:val="18"/>
        </w:rPr>
        <w:t>para</w:t>
      </w:r>
      <w:r>
        <w:rPr>
          <w:color w:val="364452"/>
          <w:spacing w:val="20"/>
          <w:w w:val="105"/>
          <w:sz w:val="18"/>
        </w:rPr>
        <w:t> </w:t>
      </w:r>
      <w:r>
        <w:rPr>
          <w:color w:val="364452"/>
          <w:w w:val="105"/>
          <w:sz w:val="18"/>
        </w:rPr>
        <w:t>cubrir</w:t>
      </w:r>
      <w:r>
        <w:rPr>
          <w:color w:val="364452"/>
          <w:spacing w:val="29"/>
          <w:w w:val="105"/>
          <w:sz w:val="18"/>
        </w:rPr>
        <w:t> </w:t>
      </w:r>
      <w:r>
        <w:rPr>
          <w:color w:val="6B6D70"/>
          <w:spacing w:val="-5"/>
          <w:w w:val="105"/>
          <w:sz w:val="18"/>
        </w:rPr>
        <w:t>l</w:t>
      </w:r>
      <w:r>
        <w:rPr>
          <w:color w:val="364452"/>
          <w:spacing w:val="-5"/>
          <w:w w:val="105"/>
          <w:sz w:val="18"/>
        </w:rPr>
        <w:t>os</w:t>
      </w:r>
      <w:r>
        <w:rPr>
          <w:color w:val="364452"/>
          <w:sz w:val="18"/>
        </w:rPr>
        <w:tab/>
      </w:r>
      <w:r>
        <w:rPr>
          <w:color w:val="CACDCF"/>
          <w:spacing w:val="-10"/>
          <w:w w:val="105"/>
          <w:position w:val="-4"/>
          <w:sz w:val="24"/>
        </w:rPr>
        <w:t>0</w:t>
      </w:r>
    </w:p>
    <w:p>
      <w:pPr>
        <w:tabs>
          <w:tab w:pos="11403" w:val="left" w:leader="none"/>
        </w:tabs>
        <w:spacing w:line="163" w:lineRule="auto" w:before="12"/>
        <w:ind w:left="1744" w:right="0" w:firstLine="0"/>
        <w:jc w:val="left"/>
        <w:rPr>
          <w:sz w:val="23"/>
        </w:rPr>
      </w:pPr>
      <w:r>
        <w:rPr>
          <w:color w:val="364452"/>
          <w:w w:val="105"/>
          <w:sz w:val="18"/>
        </w:rPr>
        <w:t>diferentes</w:t>
      </w:r>
      <w:r>
        <w:rPr>
          <w:color w:val="364452"/>
          <w:spacing w:val="5"/>
          <w:w w:val="105"/>
          <w:sz w:val="18"/>
        </w:rPr>
        <w:t> </w:t>
      </w:r>
      <w:r>
        <w:rPr>
          <w:color w:val="364452"/>
          <w:w w:val="105"/>
          <w:sz w:val="18"/>
        </w:rPr>
        <w:t>riesgos</w:t>
      </w:r>
      <w:r>
        <w:rPr>
          <w:color w:val="364452"/>
          <w:spacing w:val="-1"/>
          <w:w w:val="105"/>
          <w:sz w:val="18"/>
        </w:rPr>
        <w:t> </w:t>
      </w:r>
      <w:r>
        <w:rPr>
          <w:color w:val="364452"/>
          <w:w w:val="105"/>
          <w:sz w:val="18"/>
        </w:rPr>
        <w:t>que</w:t>
      </w:r>
      <w:r>
        <w:rPr>
          <w:color w:val="364452"/>
          <w:spacing w:val="1"/>
          <w:w w:val="105"/>
          <w:sz w:val="18"/>
        </w:rPr>
        <w:t> </w:t>
      </w:r>
      <w:r>
        <w:rPr>
          <w:color w:val="364452"/>
          <w:w w:val="105"/>
          <w:sz w:val="18"/>
        </w:rPr>
        <w:t>pudieran</w:t>
      </w:r>
      <w:r>
        <w:rPr>
          <w:color w:val="364452"/>
          <w:spacing w:val="-5"/>
          <w:w w:val="105"/>
          <w:sz w:val="18"/>
        </w:rPr>
        <w:t> </w:t>
      </w:r>
      <w:r>
        <w:rPr>
          <w:color w:val="364452"/>
          <w:w w:val="105"/>
          <w:sz w:val="18"/>
        </w:rPr>
        <w:t>afectar</w:t>
      </w:r>
      <w:r>
        <w:rPr>
          <w:color w:val="364452"/>
          <w:spacing w:val="-2"/>
          <w:w w:val="105"/>
          <w:sz w:val="18"/>
        </w:rPr>
        <w:t> </w:t>
      </w:r>
      <w:r>
        <w:rPr>
          <w:color w:val="364452"/>
          <w:w w:val="105"/>
          <w:sz w:val="18"/>
        </w:rPr>
        <w:t>a</w:t>
      </w:r>
      <w:r>
        <w:rPr>
          <w:color w:val="364452"/>
          <w:spacing w:val="4"/>
          <w:w w:val="105"/>
          <w:sz w:val="18"/>
        </w:rPr>
        <w:t> </w:t>
      </w:r>
      <w:r>
        <w:rPr>
          <w:color w:val="364452"/>
          <w:w w:val="105"/>
          <w:sz w:val="18"/>
        </w:rPr>
        <w:t>los</w:t>
      </w:r>
      <w:r>
        <w:rPr>
          <w:color w:val="364452"/>
          <w:spacing w:val="-5"/>
          <w:w w:val="105"/>
          <w:sz w:val="18"/>
        </w:rPr>
        <w:t> </w:t>
      </w:r>
      <w:r>
        <w:rPr>
          <w:color w:val="364452"/>
          <w:w w:val="105"/>
          <w:sz w:val="18"/>
        </w:rPr>
        <w:t>elementos</w:t>
      </w:r>
      <w:r>
        <w:rPr>
          <w:color w:val="364452"/>
          <w:spacing w:val="-1"/>
          <w:w w:val="105"/>
          <w:sz w:val="18"/>
        </w:rPr>
        <w:t> </w:t>
      </w:r>
      <w:r>
        <w:rPr>
          <w:color w:val="364452"/>
          <w:w w:val="105"/>
          <w:sz w:val="18"/>
        </w:rPr>
        <w:t>del</w:t>
      </w:r>
      <w:r>
        <w:rPr>
          <w:color w:val="364452"/>
          <w:spacing w:val="4"/>
          <w:w w:val="105"/>
          <w:sz w:val="18"/>
        </w:rPr>
        <w:t> </w:t>
      </w:r>
      <w:r>
        <w:rPr>
          <w:color w:val="364452"/>
          <w:w w:val="105"/>
          <w:sz w:val="18"/>
        </w:rPr>
        <w:t>inmovilizado</w:t>
      </w:r>
      <w:r>
        <w:rPr>
          <w:color w:val="364452"/>
          <w:spacing w:val="18"/>
          <w:w w:val="105"/>
          <w:sz w:val="18"/>
        </w:rPr>
        <w:t> </w:t>
      </w:r>
      <w:r>
        <w:rPr>
          <w:color w:val="364452"/>
          <w:spacing w:val="-2"/>
          <w:w w:val="105"/>
          <w:sz w:val="18"/>
        </w:rPr>
        <w:t>material.</w:t>
      </w:r>
      <w:r>
        <w:rPr>
          <w:color w:val="364452"/>
          <w:sz w:val="18"/>
        </w:rPr>
        <w:tab/>
      </w:r>
      <w:r>
        <w:rPr>
          <w:color w:val="CACDCF"/>
          <w:spacing w:val="-10"/>
          <w:w w:val="105"/>
          <w:position w:val="-10"/>
          <w:sz w:val="23"/>
        </w:rPr>
        <w:t>0</w:t>
      </w:r>
    </w:p>
    <w:p>
      <w:pPr>
        <w:tabs>
          <w:tab w:pos="11457" w:val="left" w:leader="none"/>
        </w:tabs>
        <w:spacing w:line="282" w:lineRule="exact" w:before="65"/>
        <w:ind w:left="1747" w:right="0" w:firstLine="0"/>
        <w:jc w:val="left"/>
        <w:rPr>
          <w:sz w:val="24"/>
        </w:rPr>
      </w:pPr>
      <w:r>
        <w:rPr>
          <w:i/>
          <w:color w:val="364452"/>
          <w:spacing w:val="-2"/>
          <w:w w:val="105"/>
          <w:sz w:val="18"/>
        </w:rPr>
        <w:t>Deterioro</w:t>
      </w:r>
      <w:r>
        <w:rPr>
          <w:i/>
          <w:color w:val="364452"/>
          <w:sz w:val="18"/>
        </w:rPr>
        <w:tab/>
      </w:r>
      <w:r>
        <w:rPr>
          <w:color w:val="CACDCF"/>
          <w:spacing w:val="-10"/>
          <w:w w:val="105"/>
          <w:position w:val="3"/>
          <w:sz w:val="24"/>
        </w:rPr>
        <w:t>0</w:t>
      </w:r>
    </w:p>
    <w:p>
      <w:pPr>
        <w:spacing w:line="260" w:lineRule="exact" w:before="0"/>
        <w:ind w:left="11467" w:right="0" w:firstLine="0"/>
        <w:jc w:val="left"/>
        <w:rPr>
          <w:sz w:val="25"/>
        </w:rPr>
      </w:pPr>
      <w:r>
        <w:rPr>
          <w:color w:val="CACDCF"/>
          <w:w w:val="104"/>
          <w:sz w:val="25"/>
        </w:rPr>
        <w:t>0</w:t>
      </w:r>
    </w:p>
    <w:p>
      <w:pPr>
        <w:tabs>
          <w:tab w:pos="11466" w:val="left" w:leader="none"/>
        </w:tabs>
        <w:spacing w:line="172" w:lineRule="auto" w:before="25"/>
        <w:ind w:left="1741" w:right="0" w:firstLine="0"/>
        <w:jc w:val="left"/>
        <w:rPr>
          <w:sz w:val="25"/>
        </w:rPr>
      </w:pPr>
      <w:r>
        <w:rPr>
          <w:color w:val="364452"/>
          <w:w w:val="105"/>
          <w:sz w:val="18"/>
        </w:rPr>
        <w:t>No</w:t>
      </w:r>
      <w:r>
        <w:rPr>
          <w:color w:val="364452"/>
          <w:spacing w:val="-11"/>
          <w:w w:val="105"/>
          <w:sz w:val="18"/>
        </w:rPr>
        <w:t> </w:t>
      </w:r>
      <w:r>
        <w:rPr>
          <w:color w:val="364452"/>
          <w:w w:val="105"/>
          <w:sz w:val="18"/>
        </w:rPr>
        <w:t>existen </w:t>
      </w:r>
      <w:r>
        <w:rPr>
          <w:color w:val="4D5760"/>
          <w:w w:val="105"/>
          <w:sz w:val="18"/>
        </w:rPr>
        <w:t>indicios</w:t>
      </w:r>
      <w:r>
        <w:rPr>
          <w:color w:val="4D5760"/>
          <w:spacing w:val="10"/>
          <w:w w:val="105"/>
          <w:sz w:val="18"/>
        </w:rPr>
        <w:t> </w:t>
      </w:r>
      <w:r>
        <w:rPr>
          <w:color w:val="364452"/>
          <w:w w:val="105"/>
          <w:sz w:val="18"/>
        </w:rPr>
        <w:t>de</w:t>
      </w:r>
      <w:r>
        <w:rPr>
          <w:color w:val="364452"/>
          <w:spacing w:val="-11"/>
          <w:w w:val="105"/>
          <w:sz w:val="18"/>
        </w:rPr>
        <w:t> </w:t>
      </w:r>
      <w:r>
        <w:rPr>
          <w:color w:val="364452"/>
          <w:w w:val="105"/>
          <w:sz w:val="18"/>
        </w:rPr>
        <w:t>deter</w:t>
      </w:r>
      <w:r>
        <w:rPr>
          <w:color w:val="778793"/>
          <w:w w:val="105"/>
          <w:sz w:val="18"/>
        </w:rPr>
        <w:t>i</w:t>
      </w:r>
      <w:r>
        <w:rPr>
          <w:color w:val="364452"/>
          <w:w w:val="105"/>
          <w:sz w:val="18"/>
        </w:rPr>
        <w:t>oro</w:t>
      </w:r>
      <w:r>
        <w:rPr>
          <w:color w:val="364452"/>
          <w:spacing w:val="2"/>
          <w:w w:val="105"/>
          <w:sz w:val="18"/>
        </w:rPr>
        <w:t> </w:t>
      </w:r>
      <w:r>
        <w:rPr>
          <w:color w:val="364452"/>
          <w:w w:val="105"/>
          <w:sz w:val="18"/>
        </w:rPr>
        <w:t>al</w:t>
      </w:r>
      <w:r>
        <w:rPr>
          <w:color w:val="364452"/>
          <w:spacing w:val="5"/>
          <w:w w:val="105"/>
          <w:sz w:val="18"/>
        </w:rPr>
        <w:t> </w:t>
      </w:r>
      <w:r>
        <w:rPr>
          <w:rFonts w:ascii="Times New Roman"/>
          <w:color w:val="364452"/>
          <w:w w:val="105"/>
          <w:sz w:val="20"/>
        </w:rPr>
        <w:t>31</w:t>
      </w:r>
      <w:r>
        <w:rPr>
          <w:rFonts w:ascii="Times New Roman"/>
          <w:color w:val="364452"/>
          <w:spacing w:val="-4"/>
          <w:w w:val="105"/>
          <w:sz w:val="20"/>
        </w:rPr>
        <w:t> </w:t>
      </w:r>
      <w:r>
        <w:rPr>
          <w:color w:val="364452"/>
          <w:w w:val="105"/>
          <w:sz w:val="18"/>
        </w:rPr>
        <w:t>de</w:t>
      </w:r>
      <w:r>
        <w:rPr>
          <w:color w:val="364452"/>
          <w:spacing w:val="13"/>
          <w:w w:val="105"/>
          <w:sz w:val="18"/>
        </w:rPr>
        <w:t> </w:t>
      </w:r>
      <w:r>
        <w:rPr>
          <w:color w:val="364452"/>
          <w:w w:val="105"/>
          <w:sz w:val="18"/>
        </w:rPr>
        <w:t>diciembre</w:t>
      </w:r>
      <w:r>
        <w:rPr>
          <w:color w:val="364452"/>
          <w:spacing w:val="10"/>
          <w:w w:val="105"/>
          <w:sz w:val="18"/>
        </w:rPr>
        <w:t> </w:t>
      </w:r>
      <w:r>
        <w:rPr>
          <w:color w:val="364452"/>
          <w:w w:val="105"/>
          <w:sz w:val="18"/>
        </w:rPr>
        <w:t>para</w:t>
      </w:r>
      <w:r>
        <w:rPr>
          <w:color w:val="364452"/>
          <w:spacing w:val="-3"/>
          <w:w w:val="105"/>
          <w:sz w:val="18"/>
        </w:rPr>
        <w:t> </w:t>
      </w:r>
      <w:r>
        <w:rPr>
          <w:color w:val="364452"/>
          <w:w w:val="105"/>
          <w:sz w:val="18"/>
        </w:rPr>
        <w:t>los</w:t>
      </w:r>
      <w:r>
        <w:rPr>
          <w:color w:val="364452"/>
          <w:spacing w:val="-5"/>
          <w:w w:val="105"/>
          <w:sz w:val="18"/>
        </w:rPr>
        <w:t> </w:t>
      </w:r>
      <w:r>
        <w:rPr>
          <w:color w:val="364452"/>
          <w:w w:val="105"/>
          <w:sz w:val="18"/>
        </w:rPr>
        <w:t>elementos</w:t>
      </w:r>
      <w:r>
        <w:rPr>
          <w:color w:val="364452"/>
          <w:spacing w:val="-1"/>
          <w:w w:val="105"/>
          <w:sz w:val="18"/>
        </w:rPr>
        <w:t> </w:t>
      </w:r>
      <w:r>
        <w:rPr>
          <w:color w:val="364452"/>
          <w:w w:val="105"/>
          <w:sz w:val="18"/>
        </w:rPr>
        <w:t>del</w:t>
      </w:r>
      <w:r>
        <w:rPr>
          <w:color w:val="364452"/>
          <w:spacing w:val="-6"/>
          <w:w w:val="105"/>
          <w:sz w:val="18"/>
        </w:rPr>
        <w:t> </w:t>
      </w:r>
      <w:r>
        <w:rPr>
          <w:color w:val="4D5760"/>
          <w:w w:val="105"/>
          <w:sz w:val="18"/>
        </w:rPr>
        <w:t>inmovil</w:t>
      </w:r>
      <w:r>
        <w:rPr>
          <w:color w:val="6B6D70"/>
          <w:w w:val="105"/>
          <w:sz w:val="18"/>
        </w:rPr>
        <w:t>i</w:t>
      </w:r>
      <w:r>
        <w:rPr>
          <w:color w:val="4D5760"/>
          <w:w w:val="105"/>
          <w:sz w:val="18"/>
        </w:rPr>
        <w:t>zado</w:t>
      </w:r>
      <w:r>
        <w:rPr>
          <w:color w:val="4D5760"/>
          <w:spacing w:val="1"/>
          <w:w w:val="105"/>
          <w:sz w:val="18"/>
        </w:rPr>
        <w:t> </w:t>
      </w:r>
      <w:r>
        <w:rPr>
          <w:color w:val="4D5760"/>
          <w:spacing w:val="-2"/>
          <w:w w:val="105"/>
          <w:sz w:val="18"/>
        </w:rPr>
        <w:t>mater</w:t>
      </w:r>
      <w:r>
        <w:rPr>
          <w:color w:val="6B6D70"/>
          <w:spacing w:val="-2"/>
          <w:w w:val="105"/>
          <w:sz w:val="18"/>
        </w:rPr>
        <w:t>i</w:t>
      </w:r>
      <w:r>
        <w:rPr>
          <w:color w:val="4D5760"/>
          <w:spacing w:val="-2"/>
          <w:w w:val="105"/>
          <w:sz w:val="18"/>
        </w:rPr>
        <w:t>a</w:t>
      </w:r>
      <w:r>
        <w:rPr>
          <w:color w:val="6B6D70"/>
          <w:spacing w:val="-2"/>
          <w:w w:val="105"/>
          <w:sz w:val="18"/>
        </w:rPr>
        <w:t>l.</w:t>
      </w:r>
      <w:r>
        <w:rPr>
          <w:color w:val="6B6D70"/>
          <w:sz w:val="18"/>
        </w:rPr>
        <w:tab/>
      </w:r>
      <w:r>
        <w:rPr>
          <w:color w:val="CACDCF"/>
          <w:spacing w:val="-10"/>
          <w:w w:val="105"/>
          <w:position w:val="-7"/>
          <w:sz w:val="25"/>
        </w:rPr>
        <w:t>0</w:t>
      </w:r>
    </w:p>
    <w:p>
      <w:pPr>
        <w:spacing w:before="43"/>
        <w:ind w:left="11390" w:right="0" w:firstLine="0"/>
        <w:jc w:val="left"/>
        <w:rPr>
          <w:sz w:val="24"/>
        </w:rPr>
      </w:pPr>
      <w:r>
        <w:rPr>
          <w:color w:val="CACDCF"/>
          <w:w w:val="105"/>
          <w:sz w:val="24"/>
        </w:rPr>
        <w:t>0</w:t>
      </w:r>
    </w:p>
    <w:p>
      <w:pPr>
        <w:spacing w:line="275" w:lineRule="exact" w:before="3"/>
        <w:ind w:left="11390" w:right="0" w:firstLine="0"/>
        <w:jc w:val="left"/>
        <w:rPr>
          <w:sz w:val="24"/>
        </w:rPr>
      </w:pPr>
      <w:r>
        <w:rPr>
          <w:color w:val="CACDCF"/>
          <w:w w:val="105"/>
          <w:sz w:val="24"/>
        </w:rPr>
        <w:t>0</w:t>
      </w:r>
    </w:p>
    <w:p>
      <w:pPr>
        <w:numPr>
          <w:ilvl w:val="0"/>
          <w:numId w:val="9"/>
        </w:numPr>
        <w:tabs>
          <w:tab w:pos="1747" w:val="left" w:leader="none"/>
          <w:tab w:pos="11457" w:val="left" w:leader="none"/>
        </w:tabs>
        <w:spacing w:line="287" w:lineRule="exact" w:before="0"/>
        <w:ind w:left="1746" w:right="0" w:hanging="341"/>
        <w:jc w:val="left"/>
        <w:rPr>
          <w:rFonts w:ascii="Times New Roman"/>
          <w:color w:val="364452"/>
          <w:sz w:val="20"/>
        </w:rPr>
      </w:pPr>
      <w:r>
        <w:rPr>
          <w:b/>
          <w:color w:val="364452"/>
          <w:w w:val="95"/>
          <w:sz w:val="20"/>
        </w:rPr>
        <w:t>INVERSIONES</w:t>
      </w:r>
      <w:r>
        <w:rPr>
          <w:b/>
          <w:color w:val="364452"/>
          <w:spacing w:val="-7"/>
          <w:w w:val="95"/>
          <w:sz w:val="20"/>
        </w:rPr>
        <w:t> </w:t>
      </w:r>
      <w:r>
        <w:rPr>
          <w:b/>
          <w:color w:val="364452"/>
          <w:spacing w:val="-2"/>
          <w:sz w:val="20"/>
        </w:rPr>
        <w:t>INMOBILIARIAS.</w:t>
      </w:r>
      <w:r>
        <w:rPr>
          <w:b/>
          <w:color w:val="364452"/>
          <w:sz w:val="20"/>
        </w:rPr>
        <w:tab/>
      </w:r>
      <w:r>
        <w:rPr>
          <w:color w:val="CACDCF"/>
          <w:spacing w:val="-10"/>
          <w:position w:val="-4"/>
          <w:sz w:val="24"/>
        </w:rPr>
        <w:t>0</w:t>
      </w:r>
    </w:p>
    <w:p>
      <w:pPr>
        <w:tabs>
          <w:tab w:pos="11466" w:val="left" w:leader="none"/>
        </w:tabs>
        <w:spacing w:line="344" w:lineRule="exact" w:before="6"/>
        <w:ind w:left="1746" w:right="0" w:firstLine="0"/>
        <w:jc w:val="left"/>
        <w:rPr>
          <w:sz w:val="25"/>
        </w:rPr>
      </w:pPr>
      <w:r>
        <w:rPr>
          <w:color w:val="364452"/>
          <w:w w:val="105"/>
          <w:sz w:val="18"/>
        </w:rPr>
        <w:t>La</w:t>
      </w:r>
      <w:r>
        <w:rPr>
          <w:color w:val="364452"/>
          <w:spacing w:val="39"/>
          <w:w w:val="105"/>
          <w:sz w:val="18"/>
        </w:rPr>
        <w:t> </w:t>
      </w:r>
      <w:r>
        <w:rPr>
          <w:color w:val="364452"/>
          <w:w w:val="105"/>
          <w:sz w:val="18"/>
        </w:rPr>
        <w:t>composici6n</w:t>
      </w:r>
      <w:r>
        <w:rPr>
          <w:color w:val="364452"/>
          <w:spacing w:val="54"/>
          <w:w w:val="105"/>
          <w:sz w:val="18"/>
        </w:rPr>
        <w:t> </w:t>
      </w:r>
      <w:r>
        <w:rPr>
          <w:color w:val="364452"/>
          <w:w w:val="105"/>
          <w:sz w:val="18"/>
        </w:rPr>
        <w:t>de</w:t>
      </w:r>
      <w:r>
        <w:rPr>
          <w:color w:val="364452"/>
          <w:spacing w:val="34"/>
          <w:w w:val="105"/>
          <w:sz w:val="18"/>
        </w:rPr>
        <w:t> </w:t>
      </w:r>
      <w:r>
        <w:rPr>
          <w:color w:val="364452"/>
          <w:w w:val="105"/>
          <w:sz w:val="18"/>
        </w:rPr>
        <w:t>este</w:t>
      </w:r>
      <w:r>
        <w:rPr>
          <w:color w:val="364452"/>
          <w:spacing w:val="49"/>
          <w:w w:val="105"/>
          <w:sz w:val="18"/>
        </w:rPr>
        <w:t> </w:t>
      </w:r>
      <w:r>
        <w:rPr>
          <w:color w:val="364452"/>
          <w:w w:val="105"/>
          <w:sz w:val="18"/>
        </w:rPr>
        <w:t>epigrafe</w:t>
      </w:r>
      <w:r>
        <w:rPr>
          <w:color w:val="364452"/>
          <w:spacing w:val="58"/>
          <w:w w:val="105"/>
          <w:sz w:val="18"/>
        </w:rPr>
        <w:t> </w:t>
      </w:r>
      <w:r>
        <w:rPr>
          <w:color w:val="364452"/>
          <w:w w:val="105"/>
          <w:sz w:val="18"/>
        </w:rPr>
        <w:t>y</w:t>
      </w:r>
      <w:r>
        <w:rPr>
          <w:color w:val="364452"/>
          <w:spacing w:val="41"/>
          <w:w w:val="105"/>
          <w:sz w:val="18"/>
        </w:rPr>
        <w:t> </w:t>
      </w:r>
      <w:r>
        <w:rPr>
          <w:color w:val="364452"/>
          <w:w w:val="105"/>
          <w:sz w:val="18"/>
        </w:rPr>
        <w:t>los</w:t>
      </w:r>
      <w:r>
        <w:rPr>
          <w:color w:val="364452"/>
          <w:spacing w:val="40"/>
          <w:w w:val="105"/>
          <w:sz w:val="18"/>
        </w:rPr>
        <w:t> </w:t>
      </w:r>
      <w:r>
        <w:rPr>
          <w:color w:val="364452"/>
          <w:w w:val="105"/>
          <w:sz w:val="18"/>
        </w:rPr>
        <w:t>movimientos</w:t>
      </w:r>
      <w:r>
        <w:rPr>
          <w:color w:val="364452"/>
          <w:spacing w:val="53"/>
          <w:w w:val="105"/>
          <w:sz w:val="18"/>
        </w:rPr>
        <w:t> </w:t>
      </w:r>
      <w:r>
        <w:rPr>
          <w:color w:val="364452"/>
          <w:w w:val="105"/>
          <w:sz w:val="18"/>
        </w:rPr>
        <w:t>en</w:t>
      </w:r>
      <w:r>
        <w:rPr>
          <w:color w:val="364452"/>
          <w:spacing w:val="40"/>
          <w:w w:val="105"/>
          <w:sz w:val="18"/>
        </w:rPr>
        <w:t> </w:t>
      </w:r>
      <w:r>
        <w:rPr>
          <w:color w:val="364452"/>
          <w:w w:val="105"/>
          <w:sz w:val="18"/>
        </w:rPr>
        <w:t>los</w:t>
      </w:r>
      <w:r>
        <w:rPr>
          <w:color w:val="364452"/>
          <w:spacing w:val="42"/>
          <w:w w:val="105"/>
          <w:sz w:val="18"/>
        </w:rPr>
        <w:t> </w:t>
      </w:r>
      <w:r>
        <w:rPr>
          <w:color w:val="364452"/>
          <w:w w:val="105"/>
          <w:sz w:val="18"/>
        </w:rPr>
        <w:t>ejercicios</w:t>
      </w:r>
      <w:r>
        <w:rPr>
          <w:color w:val="364452"/>
          <w:spacing w:val="46"/>
          <w:w w:val="105"/>
          <w:sz w:val="18"/>
        </w:rPr>
        <w:t> </w:t>
      </w:r>
      <w:r>
        <w:rPr>
          <w:color w:val="4D5760"/>
          <w:w w:val="105"/>
          <w:sz w:val="18"/>
        </w:rPr>
        <w:t>2022</w:t>
      </w:r>
      <w:r>
        <w:rPr>
          <w:color w:val="4D5760"/>
          <w:spacing w:val="44"/>
          <w:w w:val="105"/>
          <w:sz w:val="18"/>
        </w:rPr>
        <w:t> </w:t>
      </w:r>
      <w:r>
        <w:rPr>
          <w:color w:val="364452"/>
          <w:w w:val="105"/>
          <w:sz w:val="18"/>
        </w:rPr>
        <w:t>y</w:t>
      </w:r>
      <w:r>
        <w:rPr>
          <w:color w:val="364452"/>
          <w:spacing w:val="50"/>
          <w:w w:val="105"/>
          <w:sz w:val="18"/>
        </w:rPr>
        <w:t> </w:t>
      </w:r>
      <w:r>
        <w:rPr>
          <w:rFonts w:ascii="Times New Roman"/>
          <w:color w:val="364452"/>
          <w:w w:val="105"/>
          <w:sz w:val="20"/>
        </w:rPr>
        <w:t>2023</w:t>
      </w:r>
      <w:r>
        <w:rPr>
          <w:rFonts w:ascii="Times New Roman"/>
          <w:color w:val="364452"/>
          <w:spacing w:val="40"/>
          <w:w w:val="105"/>
          <w:sz w:val="20"/>
        </w:rPr>
        <w:t> </w:t>
      </w:r>
      <w:r>
        <w:rPr>
          <w:color w:val="364452"/>
          <w:w w:val="105"/>
          <w:sz w:val="18"/>
        </w:rPr>
        <w:t>son</w:t>
      </w:r>
      <w:r>
        <w:rPr>
          <w:color w:val="364452"/>
          <w:spacing w:val="41"/>
          <w:w w:val="105"/>
          <w:sz w:val="18"/>
        </w:rPr>
        <w:t> </w:t>
      </w:r>
      <w:r>
        <w:rPr>
          <w:color w:val="364452"/>
          <w:spacing w:val="-5"/>
          <w:w w:val="105"/>
          <w:sz w:val="18"/>
        </w:rPr>
        <w:t>los</w:t>
      </w:r>
      <w:r>
        <w:rPr>
          <w:color w:val="364452"/>
          <w:sz w:val="18"/>
        </w:rPr>
        <w:tab/>
      </w:r>
      <w:r>
        <w:rPr>
          <w:color w:val="CACDCF"/>
          <w:spacing w:val="-10"/>
          <w:w w:val="105"/>
          <w:position w:val="11"/>
          <w:sz w:val="25"/>
        </w:rPr>
        <w:t>0</w:t>
      </w:r>
    </w:p>
    <w:p>
      <w:pPr>
        <w:tabs>
          <w:tab w:pos="11466" w:val="left" w:leader="none"/>
        </w:tabs>
        <w:spacing w:line="258" w:lineRule="exact" w:before="0"/>
        <w:ind w:left="1744" w:right="0" w:firstLine="0"/>
        <w:jc w:val="left"/>
        <w:rPr>
          <w:sz w:val="25"/>
        </w:rPr>
      </w:pPr>
      <w:r>
        <w:rPr>
          <w:color w:val="364452"/>
          <w:spacing w:val="-2"/>
          <w:w w:val="105"/>
          <w:sz w:val="18"/>
        </w:rPr>
        <w:t>siguientes</w:t>
      </w:r>
      <w:r>
        <w:rPr>
          <w:color w:val="6B6D70"/>
          <w:spacing w:val="-2"/>
          <w:w w:val="105"/>
          <w:sz w:val="18"/>
        </w:rPr>
        <w:t>:</w:t>
      </w:r>
      <w:r>
        <w:rPr>
          <w:color w:val="6B6D70"/>
          <w:sz w:val="18"/>
        </w:rPr>
        <w:tab/>
      </w:r>
      <w:r>
        <w:rPr>
          <w:color w:val="CACDCF"/>
          <w:spacing w:val="-12"/>
          <w:w w:val="105"/>
          <w:position w:val="4"/>
          <w:sz w:val="25"/>
        </w:rPr>
        <w:t>0</w:t>
      </w:r>
    </w:p>
    <w:p>
      <w:pPr>
        <w:spacing w:line="253" w:lineRule="exact" w:before="0" w:after="4"/>
        <w:ind w:left="11403" w:right="0" w:firstLine="0"/>
        <w:jc w:val="left"/>
        <w:rPr>
          <w:sz w:val="23"/>
        </w:rPr>
      </w:pPr>
      <w:r>
        <w:rPr/>
        <w:pict>
          <v:group style="position:absolute;margin-left:209.40477pt;margin-top:33.043419pt;width:238.75pt;height:2.550pt;mso-position-horizontal-relative:page;mso-position-vertical-relative:paragraph;z-index:-21212160" id="docshapegroup92" coordorigin="4188,661" coordsize="4775,51">
            <v:line style="position:absolute" from="5097,670" to="8963,670" stroked="true" strokeweight=".96146pt" strokecolor="#000000">
              <v:stroke dashstyle="solid"/>
            </v:line>
            <v:line style="position:absolute" from="4188,699" to="5342,699" stroked="true" strokeweight="1.201825pt" strokecolor="#000000">
              <v:stroke dashstyle="solid"/>
            </v:line>
            <w10:wrap type="none"/>
          </v:group>
        </w:pict>
      </w:r>
      <w:r>
        <w:rPr>
          <w:color w:val="CACDCF"/>
          <w:w w:val="104"/>
          <w:sz w:val="23"/>
        </w:rPr>
        <w:t>0</w:t>
      </w:r>
    </w:p>
    <w:tbl>
      <w:tblPr>
        <w:tblW w:w="0" w:type="auto"/>
        <w:jc w:val="left"/>
        <w:tblInd w:w="2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2255"/>
        <w:gridCol w:w="2519"/>
        <w:gridCol w:w="2699"/>
      </w:tblGrid>
      <w:tr>
        <w:trPr>
          <w:trHeight w:val="856" w:hRule="atLeast"/>
        </w:trPr>
        <w:tc>
          <w:tcPr>
            <w:tcW w:w="1534" w:type="dxa"/>
          </w:tcPr>
          <w:p>
            <w:pPr>
              <w:pStyle w:val="TableParagraph"/>
              <w:rPr>
                <w:sz w:val="18"/>
              </w:rPr>
            </w:pPr>
          </w:p>
          <w:p>
            <w:pPr>
              <w:pStyle w:val="TableParagraph"/>
              <w:spacing w:before="9"/>
              <w:rPr>
                <w:sz w:val="16"/>
              </w:rPr>
            </w:pPr>
          </w:p>
          <w:p>
            <w:pPr>
              <w:pStyle w:val="TableParagraph"/>
              <w:spacing w:line="220" w:lineRule="atLeast"/>
              <w:ind w:left="50" w:hanging="6"/>
              <w:rPr>
                <w:sz w:val="16"/>
              </w:rPr>
            </w:pPr>
            <w:r>
              <w:rPr>
                <w:color w:val="364452"/>
                <w:spacing w:val="-2"/>
                <w:w w:val="105"/>
                <w:sz w:val="16"/>
              </w:rPr>
              <w:t>Terrenos Construcciones</w:t>
            </w:r>
          </w:p>
        </w:tc>
        <w:tc>
          <w:tcPr>
            <w:tcW w:w="2255" w:type="dxa"/>
            <w:tcBorders>
              <w:bottom w:val="single" w:sz="12" w:space="0" w:color="000000"/>
            </w:tcBorders>
          </w:tcPr>
          <w:p>
            <w:pPr>
              <w:pStyle w:val="TableParagraph"/>
              <w:tabs>
                <w:tab w:pos="1582" w:val="left" w:leader="none"/>
              </w:tabs>
              <w:spacing w:line="168" w:lineRule="auto" w:before="7"/>
              <w:ind w:left="254"/>
              <w:rPr>
                <w:b/>
                <w:sz w:val="16"/>
              </w:rPr>
            </w:pPr>
            <w:r>
              <w:rPr>
                <w:b/>
                <w:color w:val="364452"/>
                <w:w w:val="105"/>
                <w:sz w:val="16"/>
              </w:rPr>
              <w:t>Saldo</w:t>
            </w:r>
            <w:r>
              <w:rPr>
                <w:b/>
                <w:color w:val="364452"/>
                <w:spacing w:val="-4"/>
                <w:w w:val="105"/>
                <w:sz w:val="16"/>
              </w:rPr>
              <w:t> </w:t>
            </w:r>
            <w:r>
              <w:rPr>
                <w:b/>
                <w:color w:val="364452"/>
                <w:spacing w:val="-5"/>
                <w:w w:val="105"/>
                <w:sz w:val="16"/>
              </w:rPr>
              <w:t>al</w:t>
            </w:r>
            <w:r>
              <w:rPr>
                <w:b/>
                <w:color w:val="364452"/>
                <w:sz w:val="16"/>
              </w:rPr>
              <w:tab/>
            </w:r>
            <w:r>
              <w:rPr>
                <w:b/>
                <w:color w:val="364452"/>
                <w:spacing w:val="-4"/>
                <w:w w:val="105"/>
                <w:position w:val="-10"/>
                <w:sz w:val="16"/>
              </w:rPr>
              <w:t>Altas</w:t>
            </w:r>
          </w:p>
          <w:p>
            <w:pPr>
              <w:pStyle w:val="TableParagraph"/>
              <w:spacing w:line="164" w:lineRule="exact"/>
              <w:ind w:left="253"/>
              <w:rPr>
                <w:rFonts w:ascii="Times New Roman"/>
                <w:b/>
                <w:sz w:val="18"/>
              </w:rPr>
            </w:pPr>
            <w:r>
              <w:rPr>
                <w:rFonts w:ascii="Times New Roman"/>
                <w:b/>
                <w:color w:val="364452"/>
                <w:spacing w:val="-2"/>
                <w:sz w:val="18"/>
              </w:rPr>
              <w:t>01.01.22</w:t>
            </w:r>
          </w:p>
          <w:p>
            <w:pPr>
              <w:pStyle w:val="TableParagraph"/>
              <w:spacing w:before="28"/>
              <w:ind w:right="1102"/>
              <w:jc w:val="right"/>
              <w:rPr>
                <w:rFonts w:ascii="Times New Roman"/>
                <w:sz w:val="18"/>
              </w:rPr>
            </w:pPr>
            <w:r>
              <w:rPr>
                <w:rFonts w:ascii="Times New Roman"/>
                <w:color w:val="364452"/>
                <w:spacing w:val="-2"/>
                <w:sz w:val="18"/>
              </w:rPr>
              <w:t>100</w:t>
            </w:r>
            <w:r>
              <w:rPr>
                <w:rFonts w:ascii="Times New Roman"/>
                <w:color w:val="778793"/>
                <w:spacing w:val="-2"/>
                <w:sz w:val="18"/>
              </w:rPr>
              <w:t>.</w:t>
            </w:r>
            <w:r>
              <w:rPr>
                <w:rFonts w:ascii="Times New Roman"/>
                <w:color w:val="364452"/>
                <w:spacing w:val="-2"/>
                <w:sz w:val="18"/>
              </w:rPr>
              <w:t>820</w:t>
            </w:r>
          </w:p>
          <w:p>
            <w:pPr>
              <w:pStyle w:val="TableParagraph"/>
              <w:spacing w:line="167" w:lineRule="exact" w:before="19"/>
              <w:ind w:right="1109"/>
              <w:jc w:val="right"/>
              <w:rPr>
                <w:rFonts w:ascii="Times New Roman"/>
                <w:sz w:val="18"/>
              </w:rPr>
            </w:pPr>
            <w:r>
              <w:rPr>
                <w:rFonts w:ascii="Times New Roman"/>
                <w:color w:val="364452"/>
                <w:spacing w:val="-2"/>
                <w:sz w:val="18"/>
              </w:rPr>
              <w:t>2</w:t>
            </w:r>
            <w:r>
              <w:rPr>
                <w:rFonts w:ascii="Times New Roman"/>
                <w:color w:val="2F5B82"/>
                <w:spacing w:val="-2"/>
                <w:sz w:val="18"/>
              </w:rPr>
              <w:t>.</w:t>
            </w:r>
            <w:r>
              <w:rPr>
                <w:rFonts w:ascii="Times New Roman"/>
                <w:color w:val="364452"/>
                <w:spacing w:val="-2"/>
                <w:sz w:val="18"/>
              </w:rPr>
              <w:t>664.264</w:t>
            </w:r>
          </w:p>
        </w:tc>
        <w:tc>
          <w:tcPr>
            <w:tcW w:w="2519" w:type="dxa"/>
            <w:tcBorders>
              <w:bottom w:val="single" w:sz="12" w:space="0" w:color="000000"/>
            </w:tcBorders>
          </w:tcPr>
          <w:p>
            <w:pPr>
              <w:pStyle w:val="TableParagraph"/>
              <w:tabs>
                <w:tab w:pos="1677" w:val="left" w:leader="none"/>
              </w:tabs>
              <w:spacing w:line="246" w:lineRule="exact"/>
              <w:ind w:left="290"/>
              <w:rPr>
                <w:b/>
                <w:sz w:val="16"/>
              </w:rPr>
            </w:pPr>
            <w:r>
              <w:rPr>
                <w:b/>
                <w:color w:val="364452"/>
                <w:spacing w:val="-2"/>
                <w:w w:val="105"/>
                <w:sz w:val="16"/>
              </w:rPr>
              <w:t>Traspasos</w:t>
            </w:r>
            <w:r>
              <w:rPr>
                <w:b/>
                <w:color w:val="364452"/>
                <w:sz w:val="16"/>
              </w:rPr>
              <w:tab/>
            </w:r>
            <w:r>
              <w:rPr>
                <w:b/>
                <w:color w:val="364452"/>
                <w:spacing w:val="-2"/>
                <w:w w:val="105"/>
                <w:position w:val="11"/>
                <w:sz w:val="16"/>
              </w:rPr>
              <w:t>Saldo</w:t>
            </w:r>
          </w:p>
          <w:p>
            <w:pPr>
              <w:pStyle w:val="TableParagraph"/>
              <w:spacing w:line="164" w:lineRule="exact"/>
              <w:ind w:left="1589"/>
              <w:rPr>
                <w:rFonts w:ascii="Times New Roman"/>
                <w:b/>
                <w:sz w:val="18"/>
              </w:rPr>
            </w:pPr>
            <w:r>
              <w:rPr>
                <w:rFonts w:ascii="Times New Roman"/>
                <w:b/>
                <w:color w:val="364452"/>
                <w:spacing w:val="-2"/>
                <w:sz w:val="18"/>
              </w:rPr>
              <w:t>31</w:t>
            </w:r>
            <w:r>
              <w:rPr>
                <w:rFonts w:ascii="Times New Roman"/>
                <w:b/>
                <w:color w:val="6B6D70"/>
                <w:spacing w:val="-2"/>
                <w:sz w:val="18"/>
              </w:rPr>
              <w:t>.</w:t>
            </w:r>
            <w:r>
              <w:rPr>
                <w:rFonts w:ascii="Times New Roman"/>
                <w:b/>
                <w:color w:val="364452"/>
                <w:spacing w:val="-2"/>
                <w:sz w:val="18"/>
              </w:rPr>
              <w:t>12.22</w:t>
            </w:r>
          </w:p>
          <w:p>
            <w:pPr>
              <w:pStyle w:val="TableParagraph"/>
              <w:spacing w:before="28"/>
              <w:ind w:right="28"/>
              <w:jc w:val="right"/>
              <w:rPr>
                <w:rFonts w:ascii="Times New Roman"/>
                <w:sz w:val="18"/>
              </w:rPr>
            </w:pPr>
            <w:r>
              <w:rPr>
                <w:rFonts w:ascii="Times New Roman"/>
                <w:color w:val="364452"/>
                <w:spacing w:val="-2"/>
                <w:w w:val="105"/>
                <w:sz w:val="18"/>
              </w:rPr>
              <w:t>100.820</w:t>
            </w:r>
          </w:p>
          <w:p>
            <w:pPr>
              <w:pStyle w:val="TableParagraph"/>
              <w:spacing w:line="167" w:lineRule="exact" w:before="19"/>
              <w:ind w:right="44"/>
              <w:jc w:val="right"/>
              <w:rPr>
                <w:rFonts w:ascii="Times New Roman"/>
                <w:sz w:val="18"/>
              </w:rPr>
            </w:pPr>
            <w:r>
              <w:rPr>
                <w:rFonts w:ascii="Times New Roman"/>
                <w:color w:val="364452"/>
                <w:spacing w:val="-2"/>
                <w:sz w:val="18"/>
              </w:rPr>
              <w:t>2.664.264</w:t>
            </w:r>
          </w:p>
        </w:tc>
        <w:tc>
          <w:tcPr>
            <w:tcW w:w="2699" w:type="dxa"/>
          </w:tcPr>
          <w:p>
            <w:pPr>
              <w:pStyle w:val="TableParagraph"/>
              <w:spacing w:before="6"/>
              <w:ind w:right="121"/>
              <w:jc w:val="right"/>
              <w:rPr>
                <w:sz w:val="23"/>
              </w:rPr>
            </w:pPr>
            <w:r>
              <w:rPr>
                <w:color w:val="CACDCF"/>
                <w:w w:val="104"/>
                <w:sz w:val="23"/>
              </w:rPr>
              <w:t>0</w:t>
            </w:r>
          </w:p>
          <w:p>
            <w:pPr>
              <w:pStyle w:val="TableParagraph"/>
              <w:spacing w:before="15"/>
              <w:ind w:right="61"/>
              <w:jc w:val="right"/>
              <w:rPr>
                <w:sz w:val="24"/>
              </w:rPr>
            </w:pPr>
            <w:r>
              <w:rPr>
                <w:color w:val="CACDCF"/>
                <w:w w:val="104"/>
                <w:sz w:val="24"/>
              </w:rPr>
              <w:t>0</w:t>
            </w:r>
          </w:p>
          <w:p>
            <w:pPr>
              <w:pStyle w:val="TableParagraph"/>
              <w:spacing w:line="267" w:lineRule="exact" w:before="7"/>
              <w:ind w:right="46"/>
              <w:jc w:val="right"/>
              <w:rPr>
                <w:sz w:val="25"/>
              </w:rPr>
            </w:pPr>
            <w:r>
              <w:rPr>
                <w:color w:val="CACDCF"/>
                <w:w w:val="104"/>
                <w:sz w:val="25"/>
              </w:rPr>
              <w:t>0</w:t>
            </w:r>
          </w:p>
        </w:tc>
      </w:tr>
      <w:tr>
        <w:trPr>
          <w:trHeight w:val="540" w:hRule="atLeast"/>
        </w:trPr>
        <w:tc>
          <w:tcPr>
            <w:tcW w:w="1534" w:type="dxa"/>
          </w:tcPr>
          <w:p>
            <w:pPr>
              <w:pStyle w:val="TableParagraph"/>
              <w:spacing w:before="17"/>
              <w:ind w:left="314"/>
              <w:rPr>
                <w:b/>
                <w:sz w:val="16"/>
              </w:rPr>
            </w:pPr>
            <w:r>
              <w:rPr>
                <w:b/>
                <w:color w:val="364452"/>
                <w:spacing w:val="-2"/>
                <w:w w:val="110"/>
                <w:sz w:val="16"/>
              </w:rPr>
              <w:t>Total</w:t>
            </w:r>
            <w:r>
              <w:rPr>
                <w:b/>
                <w:color w:val="364452"/>
                <w:spacing w:val="-6"/>
                <w:w w:val="110"/>
                <w:sz w:val="16"/>
              </w:rPr>
              <w:t> </w:t>
            </w:r>
            <w:r>
              <w:rPr>
                <w:b/>
                <w:color w:val="364452"/>
                <w:spacing w:val="-4"/>
                <w:w w:val="110"/>
                <w:sz w:val="16"/>
              </w:rPr>
              <w:t>coste</w:t>
            </w:r>
          </w:p>
          <w:p>
            <w:pPr>
              <w:pStyle w:val="TableParagraph"/>
              <w:tabs>
                <w:tab w:pos="1541" w:val="left" w:leader="none"/>
              </w:tabs>
              <w:spacing w:before="47"/>
              <w:ind w:left="-895" w:right="-15"/>
              <w:rPr>
                <w:b/>
                <w:sz w:val="16"/>
              </w:rPr>
            </w:pPr>
            <w:r>
              <w:rPr>
                <w:b/>
                <w:color w:val="364452"/>
                <w:spacing w:val="67"/>
                <w:w w:val="150"/>
                <w:sz w:val="16"/>
                <w:u w:val="single" w:color="000000"/>
              </w:rPr>
              <w:t>       </w:t>
            </w:r>
            <w:r>
              <w:rPr>
                <w:b/>
                <w:color w:val="364452"/>
                <w:spacing w:val="-2"/>
                <w:w w:val="105"/>
                <w:sz w:val="16"/>
                <w:u w:val="single" w:color="000000"/>
              </w:rPr>
              <w:t>Arnortlzaclones</w:t>
            </w:r>
            <w:r>
              <w:rPr>
                <w:b/>
                <w:color w:val="364452"/>
                <w:sz w:val="16"/>
                <w:u w:val="single" w:color="000000"/>
              </w:rPr>
              <w:tab/>
            </w:r>
          </w:p>
        </w:tc>
        <w:tc>
          <w:tcPr>
            <w:tcW w:w="2255" w:type="dxa"/>
            <w:tcBorders>
              <w:top w:val="single" w:sz="12" w:space="0" w:color="000000"/>
            </w:tcBorders>
          </w:tcPr>
          <w:p>
            <w:pPr>
              <w:pStyle w:val="TableParagraph"/>
              <w:spacing w:before="4"/>
              <w:ind w:left="414"/>
              <w:rPr>
                <w:rFonts w:ascii="Times New Roman"/>
                <w:b/>
                <w:sz w:val="18"/>
              </w:rPr>
            </w:pPr>
            <w:r>
              <w:rPr>
                <w:rFonts w:ascii="Times New Roman"/>
                <w:b/>
                <w:color w:val="364452"/>
                <w:spacing w:val="-2"/>
                <w:sz w:val="18"/>
              </w:rPr>
              <w:t>2.765.084</w:t>
            </w:r>
          </w:p>
        </w:tc>
        <w:tc>
          <w:tcPr>
            <w:tcW w:w="2519" w:type="dxa"/>
            <w:tcBorders>
              <w:top w:val="single" w:sz="12" w:space="0" w:color="000000"/>
            </w:tcBorders>
          </w:tcPr>
          <w:p>
            <w:pPr>
              <w:pStyle w:val="TableParagraph"/>
              <w:spacing w:before="4"/>
              <w:ind w:right="36"/>
              <w:jc w:val="right"/>
              <w:rPr>
                <w:rFonts w:ascii="Times New Roman"/>
                <w:b/>
                <w:sz w:val="18"/>
              </w:rPr>
            </w:pPr>
            <w:r>
              <w:rPr>
                <w:rFonts w:ascii="Times New Roman"/>
                <w:b/>
                <w:color w:val="364452"/>
                <w:spacing w:val="-2"/>
                <w:sz w:val="18"/>
              </w:rPr>
              <w:t>2.765</w:t>
            </w:r>
            <w:r>
              <w:rPr>
                <w:rFonts w:ascii="Times New Roman"/>
                <w:b/>
                <w:color w:val="2F5B82"/>
                <w:spacing w:val="-2"/>
                <w:sz w:val="18"/>
              </w:rPr>
              <w:t>.</w:t>
            </w:r>
            <w:r>
              <w:rPr>
                <w:rFonts w:ascii="Times New Roman"/>
                <w:b/>
                <w:color w:val="364452"/>
                <w:spacing w:val="-2"/>
                <w:sz w:val="18"/>
              </w:rPr>
              <w:t>084</w:t>
            </w:r>
          </w:p>
        </w:tc>
        <w:tc>
          <w:tcPr>
            <w:tcW w:w="2699" w:type="dxa"/>
          </w:tcPr>
          <w:p>
            <w:pPr>
              <w:pStyle w:val="TableParagraph"/>
              <w:spacing w:line="259" w:lineRule="exact"/>
              <w:ind w:right="46"/>
              <w:jc w:val="right"/>
              <w:rPr>
                <w:sz w:val="25"/>
              </w:rPr>
            </w:pPr>
            <w:r>
              <w:rPr>
                <w:color w:val="CACDCF"/>
                <w:w w:val="104"/>
                <w:sz w:val="25"/>
              </w:rPr>
              <w:t>0</w:t>
            </w:r>
          </w:p>
          <w:p>
            <w:pPr>
              <w:pStyle w:val="TableParagraph"/>
              <w:spacing w:line="256" w:lineRule="exact" w:before="5"/>
              <w:ind w:right="52"/>
              <w:jc w:val="right"/>
              <w:rPr>
                <w:sz w:val="24"/>
              </w:rPr>
            </w:pPr>
            <w:r>
              <w:rPr>
                <w:color w:val="CACDCF"/>
                <w:w w:val="104"/>
                <w:sz w:val="24"/>
              </w:rPr>
              <w:t>0</w:t>
            </w:r>
          </w:p>
        </w:tc>
      </w:tr>
    </w:tbl>
    <w:p>
      <w:pPr>
        <w:spacing w:after="0" w:line="256" w:lineRule="exact"/>
        <w:jc w:val="right"/>
        <w:rPr>
          <w:sz w:val="24"/>
        </w:rPr>
        <w:sectPr>
          <w:footerReference w:type="default" r:id="rId98"/>
          <w:pgSz w:w="11920" w:h="16840"/>
          <w:pgMar w:footer="0" w:header="94" w:top="1740" w:bottom="0" w:left="0" w:right="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
        <w:rPr>
          <w:sz w:val="25"/>
        </w:rPr>
      </w:pPr>
    </w:p>
    <w:p>
      <w:pPr>
        <w:tabs>
          <w:tab w:pos="2702" w:val="left" w:leader="none"/>
          <w:tab w:pos="4195" w:val="left" w:leader="none"/>
        </w:tabs>
        <w:spacing w:before="0"/>
        <w:ind w:left="1759" w:right="0" w:firstLine="0"/>
        <w:jc w:val="left"/>
        <w:rPr>
          <w:b/>
          <w:sz w:val="16"/>
        </w:rPr>
      </w:pPr>
      <w:r>
        <w:rPr>
          <w:b/>
          <w:color w:val="364452"/>
          <w:sz w:val="16"/>
          <w:u w:val="single" w:color="000000"/>
        </w:rPr>
        <w:tab/>
      </w:r>
      <w:r>
        <w:rPr>
          <w:b/>
          <w:color w:val="364452"/>
          <w:spacing w:val="-2"/>
          <w:w w:val="105"/>
          <w:sz w:val="16"/>
          <w:u w:val="single" w:color="000000"/>
        </w:rPr>
        <w:t>Arnortlzaclones</w:t>
      </w:r>
      <w:r>
        <w:rPr>
          <w:b/>
          <w:color w:val="364452"/>
          <w:sz w:val="16"/>
          <w:u w:val="single" w:color="000000"/>
        </w:rPr>
        <w:tab/>
      </w:r>
    </w:p>
    <w:p>
      <w:pPr>
        <w:spacing w:line="240" w:lineRule="auto" w:before="0"/>
        <w:rPr>
          <w:b/>
          <w:sz w:val="18"/>
        </w:rPr>
      </w:pPr>
      <w:r>
        <w:rPr/>
        <w:br w:type="column"/>
      </w:r>
      <w:r>
        <w:rPr>
          <w:b/>
          <w:sz w:val="18"/>
        </w:rPr>
      </w:r>
    </w:p>
    <w:p>
      <w:pPr>
        <w:pStyle w:val="BodyText"/>
        <w:rPr>
          <w:b/>
          <w:sz w:val="18"/>
        </w:rPr>
      </w:pPr>
    </w:p>
    <w:p>
      <w:pPr>
        <w:pStyle w:val="BodyText"/>
        <w:spacing w:before="9"/>
        <w:rPr>
          <w:b/>
          <w:sz w:val="16"/>
        </w:rPr>
      </w:pPr>
    </w:p>
    <w:p>
      <w:pPr>
        <w:spacing w:before="0"/>
        <w:ind w:left="202" w:right="0" w:firstLine="0"/>
        <w:jc w:val="left"/>
        <w:rPr>
          <w:b/>
          <w:sz w:val="16"/>
        </w:rPr>
      </w:pPr>
      <w:r>
        <w:rPr>
          <w:b/>
          <w:color w:val="364452"/>
          <w:spacing w:val="-4"/>
          <w:w w:val="115"/>
          <w:sz w:val="16"/>
        </w:rPr>
        <w:t>Saldoal</w:t>
      </w:r>
    </w:p>
    <w:p>
      <w:pPr>
        <w:spacing w:before="29"/>
        <w:ind w:left="201" w:right="0" w:firstLine="0"/>
        <w:jc w:val="left"/>
        <w:rPr>
          <w:rFonts w:ascii="Times New Roman"/>
          <w:b/>
          <w:sz w:val="18"/>
        </w:rPr>
      </w:pPr>
      <w:r>
        <w:rPr>
          <w:rFonts w:ascii="Times New Roman"/>
          <w:b/>
          <w:color w:val="364452"/>
          <w:spacing w:val="-2"/>
          <w:sz w:val="18"/>
        </w:rPr>
        <w:t>01.01.23</w:t>
      </w:r>
    </w:p>
    <w:p>
      <w:pPr>
        <w:spacing w:before="8"/>
        <w:ind w:left="6277" w:right="0" w:firstLine="0"/>
        <w:jc w:val="left"/>
        <w:rPr>
          <w:sz w:val="23"/>
        </w:rPr>
      </w:pPr>
      <w:r>
        <w:rPr/>
        <w:br w:type="column"/>
      </w:r>
      <w:r>
        <w:rPr>
          <w:color w:val="CACDCF"/>
          <w:spacing w:val="-10"/>
          <w:w w:val="110"/>
          <w:sz w:val="23"/>
        </w:rPr>
        <w:t>0</w:t>
      </w:r>
    </w:p>
    <w:p>
      <w:pPr>
        <w:spacing w:line="276" w:lineRule="exact" w:before="9"/>
        <w:ind w:left="6341" w:right="0" w:firstLine="0"/>
        <w:jc w:val="left"/>
        <w:rPr>
          <w:sz w:val="24"/>
        </w:rPr>
      </w:pPr>
      <w:r>
        <w:rPr/>
        <w:pict>
          <v:line style="position:absolute;mso-position-horizontal-relative:page;mso-position-vertical-relative:paragraph;z-index:-21211648" from="209.40477pt,-30.3578pt" to="448.140635pt,-30.3578pt" stroked="true" strokeweight="1.201825pt" strokecolor="#000000">
            <v:stroke dashstyle="solid"/>
            <w10:wrap type="none"/>
          </v:line>
        </w:pict>
      </w:r>
      <w:r>
        <w:rPr/>
        <w:pict>
          <v:shape style="position:absolute;margin-left:132.695602pt;margin-top:-17.478460pt;width:317.95pt;height:20.75pt;mso-position-horizontal-relative:page;mso-position-vertical-relative:paragraph;z-index:15798784" type="#_x0000_t202" id="docshape9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4"/>
                    <w:gridCol w:w="1154"/>
                    <w:gridCol w:w="1796"/>
                    <w:gridCol w:w="1875"/>
                  </w:tblGrid>
                  <w:tr>
                    <w:trPr>
                      <w:trHeight w:val="209" w:hRule="atLeast"/>
                    </w:trPr>
                    <w:tc>
                      <w:tcPr>
                        <w:tcW w:w="1534" w:type="dxa"/>
                      </w:tcPr>
                      <w:p>
                        <w:pPr>
                          <w:pStyle w:val="TableParagraph"/>
                          <w:spacing w:line="178" w:lineRule="exact" w:before="10"/>
                          <w:ind w:left="50"/>
                          <w:rPr>
                            <w:sz w:val="16"/>
                          </w:rPr>
                        </w:pPr>
                        <w:r>
                          <w:rPr>
                            <w:color w:val="364452"/>
                            <w:spacing w:val="-2"/>
                            <w:w w:val="105"/>
                            <w:sz w:val="16"/>
                          </w:rPr>
                          <w:t>Construcciones</w:t>
                        </w:r>
                      </w:p>
                    </w:tc>
                    <w:tc>
                      <w:tcPr>
                        <w:tcW w:w="1154" w:type="dxa"/>
                        <w:tcBorders>
                          <w:bottom w:val="single" w:sz="2" w:space="0" w:color="000000"/>
                        </w:tcBorders>
                      </w:tcPr>
                      <w:p>
                        <w:pPr>
                          <w:pStyle w:val="TableParagraph"/>
                          <w:spacing w:before="10"/>
                          <w:ind w:right="4"/>
                          <w:jc w:val="right"/>
                          <w:rPr>
                            <w:b/>
                            <w:sz w:val="16"/>
                          </w:rPr>
                        </w:pPr>
                        <w:r>
                          <w:rPr>
                            <w:b/>
                            <w:color w:val="4D5760"/>
                            <w:spacing w:val="-2"/>
                            <w:w w:val="105"/>
                            <w:sz w:val="16"/>
                          </w:rPr>
                          <w:t>(491.386)</w:t>
                        </w:r>
                      </w:p>
                    </w:tc>
                    <w:tc>
                      <w:tcPr>
                        <w:tcW w:w="1796" w:type="dxa"/>
                      </w:tcPr>
                      <w:p>
                        <w:pPr>
                          <w:pStyle w:val="TableParagraph"/>
                          <w:spacing w:line="178" w:lineRule="exact" w:before="10"/>
                          <w:ind w:left="568"/>
                          <w:rPr>
                            <w:b/>
                            <w:sz w:val="16"/>
                          </w:rPr>
                        </w:pPr>
                        <w:r>
                          <w:rPr>
                            <w:b/>
                            <w:color w:val="6B6D70"/>
                            <w:spacing w:val="-2"/>
                            <w:w w:val="105"/>
                            <w:sz w:val="16"/>
                            <w:u w:val="double" w:color="6B6D70"/>
                          </w:rPr>
                          <w:t>(</w:t>
                        </w:r>
                        <w:r>
                          <w:rPr>
                            <w:b/>
                            <w:color w:val="364452"/>
                            <w:spacing w:val="-2"/>
                            <w:w w:val="105"/>
                            <w:sz w:val="16"/>
                            <w:u w:val="double" w:color="6B6D70"/>
                          </w:rPr>
                          <w:t>53.651</w:t>
                        </w:r>
                        <w:r>
                          <w:rPr>
                            <w:b/>
                            <w:color w:val="6B6D70"/>
                            <w:spacing w:val="-2"/>
                            <w:w w:val="105"/>
                            <w:sz w:val="16"/>
                            <w:u w:val="double" w:color="6B6D70"/>
                          </w:rPr>
                          <w:t>)</w:t>
                        </w:r>
                      </w:p>
                    </w:tc>
                    <w:tc>
                      <w:tcPr>
                        <w:tcW w:w="1875" w:type="dxa"/>
                      </w:tcPr>
                      <w:p>
                        <w:pPr>
                          <w:pStyle w:val="TableParagraph"/>
                          <w:spacing w:line="189" w:lineRule="exact"/>
                          <w:ind w:right="66"/>
                          <w:jc w:val="right"/>
                          <w:rPr>
                            <w:rFonts w:ascii="Times New Roman"/>
                            <w:b/>
                            <w:sz w:val="18"/>
                          </w:rPr>
                        </w:pPr>
                        <w:r>
                          <w:rPr>
                            <w:rFonts w:ascii="Times New Roman"/>
                            <w:b/>
                            <w:color w:val="6B6D70"/>
                            <w:spacing w:val="-2"/>
                            <w:w w:val="105"/>
                            <w:sz w:val="18"/>
                            <w:u w:val="double" w:color="6B6D70"/>
                          </w:rPr>
                          <w:t>(</w:t>
                        </w:r>
                        <w:r>
                          <w:rPr>
                            <w:rFonts w:ascii="Times New Roman"/>
                            <w:b/>
                            <w:color w:val="364452"/>
                            <w:spacing w:val="-2"/>
                            <w:w w:val="105"/>
                            <w:sz w:val="18"/>
                            <w:u w:val="double" w:color="6B6D70"/>
                          </w:rPr>
                          <w:t>545</w:t>
                        </w:r>
                        <w:r>
                          <w:rPr>
                            <w:rFonts w:ascii="Times New Roman"/>
                            <w:b/>
                            <w:color w:val="778793"/>
                            <w:spacing w:val="-2"/>
                            <w:w w:val="105"/>
                            <w:sz w:val="18"/>
                            <w:u w:val="double" w:color="6B6D70"/>
                          </w:rPr>
                          <w:t>.</w:t>
                        </w:r>
                        <w:r>
                          <w:rPr>
                            <w:rFonts w:ascii="Times New Roman"/>
                            <w:b/>
                            <w:color w:val="364452"/>
                            <w:spacing w:val="-2"/>
                            <w:w w:val="105"/>
                            <w:sz w:val="18"/>
                            <w:u w:val="double" w:color="6B6D70"/>
                          </w:rPr>
                          <w:t>037</w:t>
                        </w:r>
                        <w:r>
                          <w:rPr>
                            <w:rFonts w:ascii="Times New Roman"/>
                            <w:b/>
                            <w:color w:val="6B6D70"/>
                            <w:spacing w:val="-2"/>
                            <w:w w:val="105"/>
                            <w:sz w:val="18"/>
                            <w:u w:val="double" w:color="6B6D70"/>
                          </w:rPr>
                          <w:t>)</w:t>
                        </w:r>
                      </w:p>
                    </w:tc>
                  </w:tr>
                  <w:tr>
                    <w:trPr>
                      <w:trHeight w:val="201" w:hRule="atLeast"/>
                    </w:trPr>
                    <w:tc>
                      <w:tcPr>
                        <w:tcW w:w="1534" w:type="dxa"/>
                      </w:tcPr>
                      <w:p>
                        <w:pPr>
                          <w:pStyle w:val="TableParagraph"/>
                          <w:spacing w:line="169" w:lineRule="exact" w:before="13"/>
                          <w:ind w:left="351"/>
                          <w:rPr>
                            <w:b/>
                            <w:sz w:val="16"/>
                          </w:rPr>
                        </w:pPr>
                        <w:r>
                          <w:rPr>
                            <w:b/>
                            <w:color w:val="364452"/>
                            <w:spacing w:val="-2"/>
                            <w:w w:val="110"/>
                            <w:sz w:val="16"/>
                          </w:rPr>
                          <w:t>Valorneto</w:t>
                        </w:r>
                      </w:p>
                    </w:tc>
                    <w:tc>
                      <w:tcPr>
                        <w:tcW w:w="1154" w:type="dxa"/>
                        <w:tcBorders>
                          <w:top w:val="single" w:sz="2" w:space="0" w:color="000000"/>
                        </w:tcBorders>
                      </w:tcPr>
                      <w:p>
                        <w:pPr>
                          <w:pStyle w:val="TableParagraph"/>
                          <w:tabs>
                            <w:tab w:pos="409" w:val="left" w:leader="none"/>
                          </w:tabs>
                          <w:spacing w:line="166" w:lineRule="exact"/>
                          <w:ind w:right="6"/>
                          <w:jc w:val="right"/>
                          <w:rPr>
                            <w:rFonts w:ascii="Times New Roman"/>
                            <w:b/>
                            <w:sz w:val="18"/>
                          </w:rPr>
                        </w:pPr>
                        <w:r>
                          <w:rPr>
                            <w:rFonts w:ascii="Times New Roman"/>
                            <w:b/>
                            <w:color w:val="364452"/>
                            <w:sz w:val="18"/>
                            <w:u w:val="thick" w:color="000000"/>
                          </w:rPr>
                          <w:tab/>
                        </w:r>
                        <w:r>
                          <w:rPr>
                            <w:rFonts w:ascii="Times New Roman"/>
                            <w:b/>
                            <w:color w:val="364452"/>
                            <w:spacing w:val="-2"/>
                            <w:sz w:val="18"/>
                            <w:u w:val="thick" w:color="000000"/>
                          </w:rPr>
                          <w:t>2.273.698</w:t>
                        </w:r>
                      </w:p>
                    </w:tc>
                    <w:tc>
                      <w:tcPr>
                        <w:tcW w:w="1796" w:type="dxa"/>
                      </w:tcPr>
                      <w:p>
                        <w:pPr>
                          <w:pStyle w:val="TableParagraph"/>
                          <w:rPr>
                            <w:rFonts w:ascii="Times New Roman"/>
                            <w:sz w:val="14"/>
                          </w:rPr>
                        </w:pPr>
                      </w:p>
                    </w:tc>
                    <w:tc>
                      <w:tcPr>
                        <w:tcW w:w="1875" w:type="dxa"/>
                      </w:tcPr>
                      <w:p>
                        <w:pPr>
                          <w:pStyle w:val="TableParagraph"/>
                          <w:tabs>
                            <w:tab w:pos="461" w:val="left" w:leader="none"/>
                          </w:tabs>
                          <w:spacing w:line="182" w:lineRule="exact"/>
                          <w:ind w:right="48"/>
                          <w:jc w:val="right"/>
                          <w:rPr>
                            <w:rFonts w:ascii="Times New Roman"/>
                            <w:b/>
                            <w:sz w:val="18"/>
                          </w:rPr>
                        </w:pPr>
                        <w:r>
                          <w:rPr>
                            <w:rFonts w:ascii="Times New Roman"/>
                            <w:b/>
                            <w:color w:val="364452"/>
                            <w:sz w:val="18"/>
                            <w:u w:val="single" w:color="000000"/>
                          </w:rPr>
                          <w:tab/>
                        </w:r>
                        <w:r>
                          <w:rPr>
                            <w:rFonts w:ascii="Times New Roman"/>
                            <w:b/>
                            <w:color w:val="364452"/>
                            <w:spacing w:val="-2"/>
                            <w:sz w:val="18"/>
                            <w:u w:val="single" w:color="000000"/>
                          </w:rPr>
                          <w:t>2.220.047</w:t>
                        </w:r>
                        <w:r>
                          <w:rPr>
                            <w:rFonts w:ascii="Times New Roman"/>
                            <w:b/>
                            <w:color w:val="364452"/>
                            <w:spacing w:val="40"/>
                            <w:sz w:val="18"/>
                            <w:u w:val="single" w:color="000000"/>
                          </w:rPr>
                          <w:t> </w:t>
                        </w:r>
                      </w:p>
                    </w:tc>
                  </w:tr>
                </w:tbl>
                <w:p>
                  <w:pPr>
                    <w:pStyle w:val="BodyText"/>
                  </w:pPr>
                </w:p>
              </w:txbxContent>
            </v:textbox>
            <w10:wrap type="none"/>
          </v:shape>
        </w:pict>
      </w:r>
      <w:r>
        <w:rPr>
          <w:color w:val="CACDCF"/>
          <w:w w:val="109"/>
          <w:sz w:val="24"/>
        </w:rPr>
        <w:t>0</w:t>
      </w:r>
    </w:p>
    <w:p>
      <w:pPr>
        <w:tabs>
          <w:tab w:pos="1596" w:val="left" w:leader="none"/>
          <w:tab w:pos="2993" w:val="left" w:leader="none"/>
          <w:tab w:pos="6340" w:val="left" w:leader="none"/>
        </w:tabs>
        <w:spacing w:line="305" w:lineRule="exact" w:before="0"/>
        <w:ind w:left="643" w:right="0" w:firstLine="0"/>
        <w:jc w:val="left"/>
        <w:rPr>
          <w:sz w:val="24"/>
        </w:rPr>
      </w:pPr>
      <w:r>
        <w:rPr>
          <w:b/>
          <w:color w:val="364452"/>
          <w:spacing w:val="-4"/>
          <w:w w:val="105"/>
          <w:sz w:val="16"/>
        </w:rPr>
        <w:t>Altas</w:t>
      </w:r>
      <w:r>
        <w:rPr>
          <w:b/>
          <w:color w:val="364452"/>
          <w:sz w:val="16"/>
        </w:rPr>
        <w:tab/>
      </w:r>
      <w:r>
        <w:rPr>
          <w:b/>
          <w:color w:val="364452"/>
          <w:spacing w:val="-2"/>
          <w:w w:val="105"/>
          <w:sz w:val="16"/>
        </w:rPr>
        <w:t>Traspasos</w:t>
      </w:r>
      <w:r>
        <w:rPr>
          <w:b/>
          <w:color w:val="364452"/>
          <w:sz w:val="16"/>
        </w:rPr>
        <w:tab/>
      </w:r>
      <w:r>
        <w:rPr>
          <w:b/>
          <w:color w:val="364452"/>
          <w:spacing w:val="-2"/>
          <w:w w:val="105"/>
          <w:position w:val="12"/>
          <w:sz w:val="16"/>
        </w:rPr>
        <w:t>Saldo</w:t>
      </w:r>
      <w:r>
        <w:rPr>
          <w:b/>
          <w:color w:val="364452"/>
          <w:position w:val="12"/>
          <w:sz w:val="16"/>
        </w:rPr>
        <w:tab/>
      </w:r>
      <w:r>
        <w:rPr>
          <w:color w:val="CACDCF"/>
          <w:spacing w:val="-10"/>
          <w:w w:val="105"/>
          <w:position w:val="9"/>
          <w:sz w:val="24"/>
        </w:rPr>
        <w:t>0</w:t>
      </w:r>
    </w:p>
    <w:p>
      <w:pPr>
        <w:tabs>
          <w:tab w:pos="6345" w:val="left" w:leader="none"/>
        </w:tabs>
        <w:spacing w:line="127" w:lineRule="auto" w:before="25"/>
        <w:ind w:left="2905" w:right="0" w:firstLine="0"/>
        <w:jc w:val="left"/>
        <w:rPr>
          <w:sz w:val="25"/>
        </w:rPr>
      </w:pPr>
      <w:r>
        <w:rPr/>
        <w:pict>
          <v:shape style="position:absolute;margin-left:132.214706pt;margin-top:8.420175pt;width:315.95pt;height:35.15pt;mso-position-horizontal-relative:page;mso-position-vertical-relative:paragraph;z-index:15799296" type="#_x0000_t202" id="docshape9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44"/>
                    <w:gridCol w:w="1157"/>
                    <w:gridCol w:w="1534"/>
                    <w:gridCol w:w="864"/>
                    <w:gridCol w:w="1221"/>
                  </w:tblGrid>
                  <w:tr>
                    <w:trPr>
                      <w:trHeight w:val="219" w:hRule="atLeast"/>
                    </w:trPr>
                    <w:tc>
                      <w:tcPr>
                        <w:tcW w:w="1544" w:type="dxa"/>
                      </w:tcPr>
                      <w:p>
                        <w:pPr>
                          <w:pStyle w:val="TableParagraph"/>
                          <w:spacing w:line="177" w:lineRule="exact" w:before="22"/>
                          <w:ind w:left="54"/>
                          <w:rPr>
                            <w:sz w:val="16"/>
                          </w:rPr>
                        </w:pPr>
                        <w:r>
                          <w:rPr>
                            <w:color w:val="364452"/>
                            <w:spacing w:val="-2"/>
                            <w:w w:val="105"/>
                            <w:sz w:val="16"/>
                          </w:rPr>
                          <w:t>Terrenos</w:t>
                        </w:r>
                      </w:p>
                    </w:tc>
                    <w:tc>
                      <w:tcPr>
                        <w:tcW w:w="1157" w:type="dxa"/>
                        <w:tcBorders>
                          <w:top w:val="single" w:sz="12" w:space="0" w:color="000000"/>
                        </w:tcBorders>
                      </w:tcPr>
                      <w:p>
                        <w:pPr>
                          <w:pStyle w:val="TableParagraph"/>
                          <w:spacing w:line="195" w:lineRule="exact" w:before="4"/>
                          <w:ind w:right="4"/>
                          <w:jc w:val="right"/>
                          <w:rPr>
                            <w:rFonts w:ascii="Times New Roman"/>
                            <w:sz w:val="18"/>
                          </w:rPr>
                        </w:pPr>
                        <w:r>
                          <w:rPr>
                            <w:rFonts w:ascii="Times New Roman"/>
                            <w:color w:val="364452"/>
                            <w:spacing w:val="-2"/>
                            <w:w w:val="105"/>
                            <w:sz w:val="18"/>
                          </w:rPr>
                          <w:t>100.820</w:t>
                        </w:r>
                      </w:p>
                    </w:tc>
                    <w:tc>
                      <w:tcPr>
                        <w:tcW w:w="1534" w:type="dxa"/>
                        <w:tcBorders>
                          <w:top w:val="single" w:sz="8" w:space="0" w:color="000000"/>
                        </w:tcBorders>
                      </w:tcPr>
                      <w:p>
                        <w:pPr>
                          <w:pStyle w:val="TableParagraph"/>
                          <w:rPr>
                            <w:rFonts w:ascii="Times New Roman"/>
                            <w:sz w:val="14"/>
                          </w:rPr>
                        </w:pPr>
                      </w:p>
                    </w:tc>
                    <w:tc>
                      <w:tcPr>
                        <w:tcW w:w="864" w:type="dxa"/>
                        <w:tcBorders>
                          <w:top w:val="single" w:sz="8" w:space="0" w:color="000000"/>
                        </w:tcBorders>
                      </w:tcPr>
                      <w:p>
                        <w:pPr>
                          <w:pStyle w:val="TableParagraph"/>
                          <w:rPr>
                            <w:rFonts w:ascii="Times New Roman"/>
                            <w:sz w:val="14"/>
                          </w:rPr>
                        </w:pPr>
                      </w:p>
                    </w:tc>
                    <w:tc>
                      <w:tcPr>
                        <w:tcW w:w="1221" w:type="dxa"/>
                        <w:tcBorders>
                          <w:top w:val="single" w:sz="8" w:space="0" w:color="000000"/>
                        </w:tcBorders>
                      </w:tcPr>
                      <w:p>
                        <w:pPr>
                          <w:pStyle w:val="TableParagraph"/>
                          <w:spacing w:line="195" w:lineRule="exact" w:before="4"/>
                          <w:ind w:right="31"/>
                          <w:jc w:val="right"/>
                          <w:rPr>
                            <w:rFonts w:ascii="Times New Roman"/>
                            <w:sz w:val="18"/>
                          </w:rPr>
                        </w:pPr>
                        <w:r>
                          <w:rPr>
                            <w:rFonts w:ascii="Times New Roman"/>
                            <w:color w:val="364452"/>
                            <w:spacing w:val="-2"/>
                            <w:w w:val="105"/>
                            <w:sz w:val="18"/>
                          </w:rPr>
                          <w:t>100.820</w:t>
                        </w:r>
                      </w:p>
                    </w:tc>
                  </w:tr>
                  <w:tr>
                    <w:trPr>
                      <w:trHeight w:val="197" w:hRule="atLeast"/>
                    </w:trPr>
                    <w:tc>
                      <w:tcPr>
                        <w:tcW w:w="1544" w:type="dxa"/>
                      </w:tcPr>
                      <w:p>
                        <w:pPr>
                          <w:pStyle w:val="TableParagraph"/>
                          <w:spacing w:line="154" w:lineRule="exact" w:before="23"/>
                          <w:ind w:left="50"/>
                          <w:rPr>
                            <w:sz w:val="16"/>
                          </w:rPr>
                        </w:pPr>
                        <w:r>
                          <w:rPr>
                            <w:color w:val="364452"/>
                            <w:spacing w:val="-2"/>
                            <w:w w:val="110"/>
                            <w:sz w:val="16"/>
                          </w:rPr>
                          <w:t>Construcciones</w:t>
                        </w:r>
                      </w:p>
                    </w:tc>
                    <w:tc>
                      <w:tcPr>
                        <w:tcW w:w="1157" w:type="dxa"/>
                        <w:tcBorders>
                          <w:bottom w:val="single" w:sz="12" w:space="0" w:color="000000"/>
                        </w:tcBorders>
                      </w:tcPr>
                      <w:p>
                        <w:pPr>
                          <w:pStyle w:val="TableParagraph"/>
                          <w:spacing w:line="157" w:lineRule="exact" w:before="1"/>
                          <w:ind w:right="13"/>
                          <w:jc w:val="right"/>
                          <w:rPr>
                            <w:rFonts w:ascii="Times New Roman"/>
                            <w:sz w:val="18"/>
                          </w:rPr>
                        </w:pPr>
                        <w:r>
                          <w:rPr>
                            <w:rFonts w:ascii="Times New Roman"/>
                            <w:color w:val="364452"/>
                            <w:spacing w:val="-2"/>
                            <w:sz w:val="18"/>
                          </w:rPr>
                          <w:t>2</w:t>
                        </w:r>
                        <w:r>
                          <w:rPr>
                            <w:rFonts w:ascii="Times New Roman"/>
                            <w:color w:val="959595"/>
                            <w:spacing w:val="-2"/>
                            <w:sz w:val="18"/>
                          </w:rPr>
                          <w:t>.</w:t>
                        </w:r>
                        <w:r>
                          <w:rPr>
                            <w:rFonts w:ascii="Times New Roman"/>
                            <w:color w:val="364452"/>
                            <w:spacing w:val="-2"/>
                            <w:sz w:val="18"/>
                          </w:rPr>
                          <w:t>664</w:t>
                        </w:r>
                        <w:r>
                          <w:rPr>
                            <w:rFonts w:ascii="Times New Roman"/>
                            <w:color w:val="959595"/>
                            <w:spacing w:val="-2"/>
                            <w:sz w:val="18"/>
                          </w:rPr>
                          <w:t>.</w:t>
                        </w:r>
                        <w:r>
                          <w:rPr>
                            <w:rFonts w:ascii="Times New Roman"/>
                            <w:color w:val="364452"/>
                            <w:spacing w:val="-2"/>
                            <w:sz w:val="18"/>
                          </w:rPr>
                          <w:t>264</w:t>
                        </w:r>
                      </w:p>
                    </w:tc>
                    <w:tc>
                      <w:tcPr>
                        <w:tcW w:w="1534" w:type="dxa"/>
                        <w:tcBorders>
                          <w:bottom w:val="single" w:sz="8" w:space="0" w:color="000000"/>
                        </w:tcBorders>
                      </w:tcPr>
                      <w:p>
                        <w:pPr>
                          <w:pStyle w:val="TableParagraph"/>
                          <w:rPr>
                            <w:rFonts w:ascii="Times New Roman"/>
                            <w:sz w:val="12"/>
                          </w:rPr>
                        </w:pPr>
                      </w:p>
                    </w:tc>
                    <w:tc>
                      <w:tcPr>
                        <w:tcW w:w="864" w:type="dxa"/>
                        <w:tcBorders>
                          <w:bottom w:val="single" w:sz="8" w:space="0" w:color="000000"/>
                        </w:tcBorders>
                      </w:tcPr>
                      <w:p>
                        <w:pPr>
                          <w:pStyle w:val="TableParagraph"/>
                          <w:spacing w:line="162" w:lineRule="exact" w:before="5"/>
                          <w:ind w:left="-2"/>
                          <w:rPr>
                            <w:rFonts w:ascii="Times New Roman"/>
                            <w:sz w:val="18"/>
                          </w:rPr>
                        </w:pPr>
                        <w:r>
                          <w:rPr>
                            <w:rFonts w:ascii="Times New Roman"/>
                            <w:color w:val="6B6D70"/>
                            <w:spacing w:val="-2"/>
                            <w:sz w:val="18"/>
                          </w:rPr>
                          <w:t>(</w:t>
                        </w:r>
                        <w:r>
                          <w:rPr>
                            <w:rFonts w:ascii="Times New Roman"/>
                            <w:color w:val="364452"/>
                            <w:spacing w:val="-2"/>
                            <w:sz w:val="18"/>
                          </w:rPr>
                          <w:t>1.521</w:t>
                        </w:r>
                        <w:r>
                          <w:rPr>
                            <w:rFonts w:ascii="Times New Roman"/>
                            <w:color w:val="959595"/>
                            <w:spacing w:val="-2"/>
                            <w:sz w:val="18"/>
                          </w:rPr>
                          <w:t>.</w:t>
                        </w:r>
                        <w:r>
                          <w:rPr>
                            <w:rFonts w:ascii="Times New Roman"/>
                            <w:color w:val="364452"/>
                            <w:spacing w:val="-2"/>
                            <w:sz w:val="18"/>
                          </w:rPr>
                          <w:t>955</w:t>
                        </w:r>
                        <w:r>
                          <w:rPr>
                            <w:rFonts w:ascii="Times New Roman"/>
                            <w:color w:val="6B6D70"/>
                            <w:spacing w:val="-2"/>
                            <w:sz w:val="18"/>
                          </w:rPr>
                          <w:t>)</w:t>
                        </w:r>
                      </w:p>
                    </w:tc>
                    <w:tc>
                      <w:tcPr>
                        <w:tcW w:w="1221" w:type="dxa"/>
                        <w:tcBorders>
                          <w:bottom w:val="single" w:sz="8" w:space="0" w:color="000000"/>
                        </w:tcBorders>
                      </w:tcPr>
                      <w:p>
                        <w:pPr>
                          <w:pStyle w:val="TableParagraph"/>
                          <w:spacing w:line="167" w:lineRule="exact" w:before="1"/>
                          <w:ind w:right="31"/>
                          <w:jc w:val="right"/>
                          <w:rPr>
                            <w:rFonts w:ascii="Times New Roman"/>
                            <w:sz w:val="18"/>
                          </w:rPr>
                        </w:pPr>
                        <w:r>
                          <w:rPr>
                            <w:rFonts w:ascii="Times New Roman"/>
                            <w:color w:val="364452"/>
                            <w:spacing w:val="-2"/>
                            <w:w w:val="105"/>
                            <w:sz w:val="18"/>
                          </w:rPr>
                          <w:t>1</w:t>
                        </w:r>
                        <w:r>
                          <w:rPr>
                            <w:rFonts w:ascii="Times New Roman"/>
                            <w:color w:val="778793"/>
                            <w:spacing w:val="-2"/>
                            <w:w w:val="105"/>
                            <w:sz w:val="18"/>
                          </w:rPr>
                          <w:t>.</w:t>
                        </w:r>
                        <w:r>
                          <w:rPr>
                            <w:rFonts w:ascii="Times New Roman"/>
                            <w:color w:val="364452"/>
                            <w:spacing w:val="-2"/>
                            <w:w w:val="105"/>
                            <w:sz w:val="18"/>
                          </w:rPr>
                          <w:t>142</w:t>
                        </w:r>
                        <w:r>
                          <w:rPr>
                            <w:rFonts w:ascii="Times New Roman"/>
                            <w:color w:val="959595"/>
                            <w:spacing w:val="-2"/>
                            <w:w w:val="105"/>
                            <w:sz w:val="18"/>
                          </w:rPr>
                          <w:t>.</w:t>
                        </w:r>
                        <w:r>
                          <w:rPr>
                            <w:rFonts w:ascii="Times New Roman"/>
                            <w:color w:val="364452"/>
                            <w:spacing w:val="-2"/>
                            <w:w w:val="105"/>
                            <w:sz w:val="18"/>
                          </w:rPr>
                          <w:t>309</w:t>
                        </w:r>
                      </w:p>
                    </w:tc>
                  </w:tr>
                  <w:tr>
                    <w:trPr>
                      <w:trHeight w:val="197" w:hRule="atLeast"/>
                    </w:trPr>
                    <w:tc>
                      <w:tcPr>
                        <w:tcW w:w="1544" w:type="dxa"/>
                      </w:tcPr>
                      <w:p>
                        <w:pPr>
                          <w:pStyle w:val="TableParagraph"/>
                          <w:spacing w:line="156" w:lineRule="exact" w:before="22"/>
                          <w:ind w:left="323"/>
                          <w:rPr>
                            <w:b/>
                            <w:sz w:val="16"/>
                          </w:rPr>
                        </w:pPr>
                        <w:r>
                          <w:rPr>
                            <w:b/>
                            <w:color w:val="364452"/>
                            <w:w w:val="105"/>
                            <w:sz w:val="16"/>
                          </w:rPr>
                          <w:t>Total</w:t>
                        </w:r>
                        <w:r>
                          <w:rPr>
                            <w:b/>
                            <w:color w:val="364452"/>
                            <w:spacing w:val="6"/>
                            <w:w w:val="105"/>
                            <w:sz w:val="16"/>
                          </w:rPr>
                          <w:t> </w:t>
                        </w:r>
                        <w:r>
                          <w:rPr>
                            <w:b/>
                            <w:color w:val="364452"/>
                            <w:spacing w:val="-2"/>
                            <w:w w:val="105"/>
                            <w:sz w:val="16"/>
                          </w:rPr>
                          <w:t>coste</w:t>
                        </w:r>
                      </w:p>
                    </w:tc>
                    <w:tc>
                      <w:tcPr>
                        <w:tcW w:w="1157" w:type="dxa"/>
                        <w:tcBorders>
                          <w:top w:val="single" w:sz="12" w:space="0" w:color="000000"/>
                          <w:bottom w:val="single" w:sz="12" w:space="0" w:color="000000"/>
                        </w:tcBorders>
                      </w:tcPr>
                      <w:p>
                        <w:pPr>
                          <w:pStyle w:val="TableParagraph"/>
                          <w:spacing w:line="179" w:lineRule="exact" w:before="19"/>
                          <w:ind w:right="10"/>
                          <w:jc w:val="right"/>
                          <w:rPr>
                            <w:rFonts w:ascii="Times New Roman"/>
                            <w:b/>
                            <w:sz w:val="18"/>
                          </w:rPr>
                        </w:pPr>
                        <w:r>
                          <w:rPr>
                            <w:rFonts w:ascii="Times New Roman"/>
                            <w:b/>
                            <w:color w:val="364452"/>
                            <w:spacing w:val="-2"/>
                            <w:sz w:val="18"/>
                          </w:rPr>
                          <w:t>2.765.084</w:t>
                        </w:r>
                      </w:p>
                    </w:tc>
                    <w:tc>
                      <w:tcPr>
                        <w:tcW w:w="1534" w:type="dxa"/>
                        <w:tcBorders>
                          <w:top w:val="single" w:sz="8" w:space="0" w:color="000000"/>
                          <w:bottom w:val="single" w:sz="12" w:space="0" w:color="000000"/>
                        </w:tcBorders>
                      </w:tcPr>
                      <w:p>
                        <w:pPr>
                          <w:pStyle w:val="TableParagraph"/>
                          <w:rPr>
                            <w:rFonts w:ascii="Times New Roman"/>
                            <w:sz w:val="14"/>
                          </w:rPr>
                        </w:pPr>
                      </w:p>
                    </w:tc>
                    <w:tc>
                      <w:tcPr>
                        <w:tcW w:w="864" w:type="dxa"/>
                        <w:tcBorders>
                          <w:top w:val="single" w:sz="8" w:space="0" w:color="000000"/>
                          <w:bottom w:val="single" w:sz="12" w:space="0" w:color="000000"/>
                        </w:tcBorders>
                      </w:tcPr>
                      <w:p>
                        <w:pPr>
                          <w:pStyle w:val="TableParagraph"/>
                          <w:spacing w:line="174" w:lineRule="exact" w:before="14"/>
                          <w:ind w:left="-1"/>
                          <w:rPr>
                            <w:rFonts w:ascii="Times New Roman"/>
                            <w:b/>
                            <w:sz w:val="18"/>
                          </w:rPr>
                        </w:pPr>
                        <w:r>
                          <w:rPr>
                            <w:rFonts w:ascii="Times New Roman"/>
                            <w:b/>
                            <w:color w:val="364452"/>
                            <w:spacing w:val="-2"/>
                            <w:sz w:val="18"/>
                            <w:u w:val="thick" w:color="364452"/>
                          </w:rPr>
                          <w:t>(1.521.955)</w:t>
                        </w:r>
                      </w:p>
                    </w:tc>
                    <w:tc>
                      <w:tcPr>
                        <w:tcW w:w="1221" w:type="dxa"/>
                        <w:tcBorders>
                          <w:top w:val="single" w:sz="8" w:space="0" w:color="000000"/>
                          <w:bottom w:val="single" w:sz="12" w:space="0" w:color="000000"/>
                        </w:tcBorders>
                      </w:tcPr>
                      <w:p>
                        <w:pPr>
                          <w:pStyle w:val="TableParagraph"/>
                          <w:spacing w:line="179" w:lineRule="exact" w:before="9"/>
                          <w:ind w:right="47"/>
                          <w:jc w:val="right"/>
                          <w:rPr>
                            <w:rFonts w:ascii="Times New Roman"/>
                            <w:b/>
                            <w:sz w:val="18"/>
                          </w:rPr>
                        </w:pPr>
                        <w:r>
                          <w:rPr>
                            <w:rFonts w:ascii="Times New Roman"/>
                            <w:b/>
                            <w:color w:val="364452"/>
                            <w:spacing w:val="-2"/>
                            <w:sz w:val="18"/>
                          </w:rPr>
                          <w:t>1.243.129</w:t>
                        </w:r>
                      </w:p>
                    </w:tc>
                  </w:tr>
                </w:tbl>
                <w:p>
                  <w:pPr>
                    <w:pStyle w:val="BodyText"/>
                  </w:pPr>
                </w:p>
              </w:txbxContent>
            </v:textbox>
            <w10:wrap type="none"/>
          </v:shape>
        </w:pict>
      </w:r>
      <w:r>
        <w:rPr>
          <w:rFonts w:ascii="Times New Roman"/>
          <w:b/>
          <w:color w:val="364452"/>
          <w:spacing w:val="-2"/>
          <w:w w:val="105"/>
          <w:sz w:val="18"/>
        </w:rPr>
        <w:t>31.12.23</w:t>
      </w:r>
      <w:r>
        <w:rPr>
          <w:rFonts w:ascii="Times New Roman"/>
          <w:b/>
          <w:color w:val="364452"/>
          <w:sz w:val="18"/>
        </w:rPr>
        <w:tab/>
      </w:r>
      <w:r>
        <w:rPr>
          <w:color w:val="CACDCF"/>
          <w:spacing w:val="-10"/>
          <w:w w:val="105"/>
          <w:position w:val="-8"/>
          <w:sz w:val="25"/>
        </w:rPr>
        <w:t>0</w:t>
      </w:r>
    </w:p>
    <w:p>
      <w:pPr>
        <w:spacing w:before="74"/>
        <w:ind w:left="0" w:right="299" w:firstLine="0"/>
        <w:jc w:val="right"/>
        <w:rPr>
          <w:sz w:val="24"/>
        </w:rPr>
      </w:pPr>
      <w:r>
        <w:rPr>
          <w:color w:val="CACDCF"/>
          <w:w w:val="109"/>
          <w:sz w:val="24"/>
        </w:rPr>
        <w:t>0</w:t>
      </w:r>
    </w:p>
    <w:p>
      <w:pPr>
        <w:pStyle w:val="BodyText"/>
        <w:spacing w:before="3"/>
        <w:rPr>
          <w:sz w:val="2"/>
        </w:rPr>
      </w:pPr>
    </w:p>
    <w:p>
      <w:pPr>
        <w:pStyle w:val="BodyText"/>
        <w:spacing w:line="20" w:lineRule="exact"/>
        <w:ind w:left="1751"/>
        <w:rPr>
          <w:sz w:val="2"/>
        </w:rPr>
      </w:pPr>
      <w:r>
        <w:rPr>
          <w:sz w:val="2"/>
        </w:rPr>
        <w:pict>
          <v:group style="width:42.55pt;height:1.05pt;mso-position-horizontal-relative:char;mso-position-vertical-relative:line" id="docshapegroup95" coordorigin="0,0" coordsize="851,21">
            <v:line style="position:absolute" from="0,10" to="850,10" stroked="true" strokeweight="1.001521pt" strokecolor="#6b6d70">
              <v:stroke dashstyle="solid"/>
            </v:line>
          </v:group>
        </w:pict>
      </w:r>
      <w:r>
        <w:rPr>
          <w:sz w:val="2"/>
        </w:rPr>
      </w:r>
    </w:p>
    <w:p>
      <w:pPr>
        <w:spacing w:before="0"/>
        <w:ind w:left="0" w:right="304" w:firstLine="0"/>
        <w:jc w:val="right"/>
        <w:rPr>
          <w:sz w:val="24"/>
        </w:rPr>
      </w:pPr>
      <w:r>
        <w:rPr>
          <w:color w:val="CACDCF"/>
          <w:w w:val="109"/>
          <w:sz w:val="24"/>
        </w:rPr>
        <w:t>0</w:t>
      </w:r>
    </w:p>
    <w:p>
      <w:pPr>
        <w:spacing w:line="247" w:lineRule="exact" w:before="0"/>
        <w:ind w:left="0" w:right="299" w:firstLine="0"/>
        <w:jc w:val="right"/>
        <w:rPr>
          <w:sz w:val="24"/>
        </w:rPr>
      </w:pPr>
      <w:r>
        <w:rPr>
          <w:color w:val="CACDCF"/>
          <w:w w:val="109"/>
          <w:sz w:val="24"/>
        </w:rPr>
        <w:t>0</w:t>
      </w:r>
    </w:p>
    <w:p>
      <w:pPr>
        <w:spacing w:after="0" w:line="247" w:lineRule="exact"/>
        <w:jc w:val="right"/>
        <w:rPr>
          <w:sz w:val="24"/>
        </w:rPr>
        <w:sectPr>
          <w:type w:val="continuous"/>
          <w:pgSz w:w="11920" w:h="16840"/>
          <w:pgMar w:header="672" w:footer="0" w:top="0" w:bottom="280" w:left="0" w:right="0"/>
          <w:cols w:num="3" w:equalWidth="0">
            <w:col w:w="4196" w:space="40"/>
            <w:col w:w="852" w:space="39"/>
            <w:col w:w="6793"/>
          </w:cols>
        </w:sectPr>
      </w:pPr>
    </w:p>
    <w:p>
      <w:pPr>
        <w:tabs>
          <w:tab w:pos="4188" w:val="left" w:leader="none"/>
          <w:tab w:pos="4622" w:val="left" w:leader="none"/>
          <w:tab w:pos="6217" w:val="left" w:leader="none"/>
          <w:tab w:pos="7127" w:val="left" w:leader="none"/>
          <w:tab w:pos="8300" w:val="left" w:leader="none"/>
          <w:tab w:pos="11472" w:val="left" w:leader="none"/>
        </w:tabs>
        <w:spacing w:line="191" w:lineRule="exact" w:before="0"/>
        <w:ind w:left="2694" w:right="0" w:firstLine="0"/>
        <w:jc w:val="left"/>
        <w:rPr>
          <w:sz w:val="24"/>
        </w:rPr>
      </w:pPr>
      <w:r>
        <w:rPr>
          <w:color w:val="364452"/>
          <w:spacing w:val="-2"/>
          <w:w w:val="105"/>
          <w:position w:val="1"/>
          <w:sz w:val="16"/>
        </w:rPr>
        <w:t>Construcciones</w:t>
      </w:r>
      <w:r>
        <w:rPr>
          <w:color w:val="364452"/>
          <w:position w:val="1"/>
          <w:sz w:val="16"/>
        </w:rPr>
        <w:tab/>
      </w:r>
      <w:r>
        <w:rPr>
          <w:rFonts w:ascii="Times New Roman"/>
          <w:color w:val="6B6D70"/>
          <w:sz w:val="18"/>
          <w:u w:val="single" w:color="000000"/>
        </w:rPr>
        <w:tab/>
      </w:r>
      <w:r>
        <w:rPr>
          <w:rFonts w:ascii="Times New Roman"/>
          <w:color w:val="6B6D70"/>
          <w:spacing w:val="-2"/>
          <w:w w:val="105"/>
          <w:sz w:val="18"/>
          <w:u w:val="single" w:color="000000"/>
        </w:rPr>
        <w:t>(</w:t>
      </w:r>
      <w:r>
        <w:rPr>
          <w:rFonts w:ascii="Times New Roman"/>
          <w:color w:val="364452"/>
          <w:spacing w:val="-2"/>
          <w:w w:val="105"/>
          <w:sz w:val="18"/>
          <w:u w:val="single" w:color="000000"/>
        </w:rPr>
        <w:t>545.037!</w:t>
      </w:r>
      <w:r>
        <w:rPr>
          <w:color w:val="4D5760"/>
          <w:position w:val="-3"/>
          <w:sz w:val="22"/>
          <w:u w:val="single" w:color="000000"/>
        </w:rPr>
        <w:tab/>
      </w:r>
      <w:r>
        <w:rPr>
          <w:color w:val="4D5760"/>
          <w:spacing w:val="-2"/>
          <w:w w:val="105"/>
          <w:position w:val="-3"/>
          <w:sz w:val="22"/>
          <w:u w:val="single" w:color="000000"/>
        </w:rPr>
        <w:t>l!.fil</w:t>
      </w:r>
      <w:r>
        <w:rPr>
          <w:color w:val="4D5760"/>
          <w:position w:val="-3"/>
          <w:sz w:val="22"/>
          <w:u w:val="single" w:color="000000"/>
        </w:rPr>
        <w:tab/>
      </w:r>
      <w:r>
        <w:rPr>
          <w:rFonts w:ascii="Times New Roman"/>
          <w:color w:val="364452"/>
          <w:spacing w:val="-2"/>
          <w:w w:val="105"/>
          <w:sz w:val="18"/>
          <w:u w:val="single" w:color="000000"/>
        </w:rPr>
        <w:t>469.338</w:t>
      </w:r>
      <w:r>
        <w:rPr>
          <w:rFonts w:ascii="Times New Roman"/>
          <w:color w:val="364452"/>
          <w:sz w:val="18"/>
          <w:u w:val="single" w:color="000000"/>
        </w:rPr>
        <w:tab/>
      </w:r>
      <w:r>
        <w:rPr>
          <w:rFonts w:ascii="Times New Roman"/>
          <w:color w:val="4D5760"/>
          <w:spacing w:val="-2"/>
          <w:w w:val="105"/>
          <w:sz w:val="17"/>
          <w:u w:val="single" w:color="000000"/>
        </w:rPr>
        <w:t>(75.718</w:t>
      </w:r>
      <w:r>
        <w:rPr>
          <w:rFonts w:ascii="Times New Roman"/>
          <w:color w:val="6B6D70"/>
          <w:spacing w:val="-2"/>
          <w:w w:val="105"/>
          <w:sz w:val="17"/>
          <w:u w:val="single" w:color="000000"/>
        </w:rPr>
        <w:t>}</w:t>
      </w:r>
      <w:r>
        <w:rPr>
          <w:rFonts w:ascii="Times New Roman"/>
          <w:color w:val="6B6D70"/>
          <w:sz w:val="17"/>
        </w:rPr>
        <w:tab/>
      </w:r>
      <w:r>
        <w:rPr>
          <w:color w:val="CACDCF"/>
          <w:spacing w:val="-10"/>
          <w:w w:val="105"/>
          <w:position w:val="-9"/>
          <w:sz w:val="24"/>
        </w:rPr>
        <w:t>0</w:t>
      </w:r>
    </w:p>
    <w:p>
      <w:pPr>
        <w:spacing w:after="0" w:line="191" w:lineRule="exact"/>
        <w:jc w:val="left"/>
        <w:rPr>
          <w:sz w:val="24"/>
        </w:rPr>
        <w:sectPr>
          <w:type w:val="continuous"/>
          <w:pgSz w:w="11920" w:h="16840"/>
          <w:pgMar w:header="672" w:footer="0" w:top="0" w:bottom="280" w:left="0" w:right="0"/>
        </w:sectPr>
      </w:pPr>
    </w:p>
    <w:p>
      <w:pPr>
        <w:tabs>
          <w:tab w:pos="4188" w:val="left" w:leader="none"/>
          <w:tab w:pos="4597" w:val="left" w:leader="none"/>
        </w:tabs>
        <w:spacing w:line="200" w:lineRule="exact" w:before="0"/>
        <w:ind w:left="3000" w:right="0" w:firstLine="0"/>
        <w:jc w:val="left"/>
        <w:rPr>
          <w:rFonts w:ascii="Times New Roman"/>
          <w:b/>
          <w:sz w:val="18"/>
        </w:rPr>
      </w:pPr>
      <w:r>
        <w:rPr>
          <w:b/>
          <w:color w:val="364452"/>
          <w:spacing w:val="-2"/>
          <w:w w:val="110"/>
          <w:sz w:val="16"/>
        </w:rPr>
        <w:t>Valorneto</w:t>
      </w:r>
      <w:r>
        <w:rPr>
          <w:b/>
          <w:color w:val="364452"/>
          <w:sz w:val="16"/>
        </w:rPr>
        <w:tab/>
      </w:r>
      <w:r>
        <w:rPr>
          <w:rFonts w:ascii="Times New Roman"/>
          <w:b/>
          <w:color w:val="364452"/>
          <w:sz w:val="18"/>
          <w:u w:val="thick" w:color="000000"/>
        </w:rPr>
        <w:tab/>
      </w:r>
      <w:r>
        <w:rPr>
          <w:rFonts w:ascii="Times New Roman"/>
          <w:b/>
          <w:color w:val="364452"/>
          <w:spacing w:val="-2"/>
          <w:w w:val="105"/>
          <w:sz w:val="18"/>
          <w:u w:val="thick" w:color="000000"/>
        </w:rPr>
        <w:t>2.220.047</w:t>
      </w:r>
    </w:p>
    <w:p>
      <w:pPr>
        <w:pStyle w:val="BodyText"/>
        <w:spacing w:before="7"/>
        <w:rPr>
          <w:rFonts w:ascii="Times New Roman"/>
          <w:b/>
          <w:sz w:val="21"/>
        </w:rPr>
      </w:pPr>
    </w:p>
    <w:p>
      <w:pPr>
        <w:spacing w:before="0"/>
        <w:ind w:left="1743" w:right="0" w:firstLine="0"/>
        <w:jc w:val="left"/>
        <w:rPr>
          <w:i/>
          <w:sz w:val="18"/>
        </w:rPr>
      </w:pPr>
      <w:r>
        <w:rPr>
          <w:i/>
          <w:color w:val="364452"/>
          <w:spacing w:val="-2"/>
          <w:w w:val="105"/>
          <w:sz w:val="18"/>
        </w:rPr>
        <w:t>Construcciones</w:t>
      </w:r>
    </w:p>
    <w:p>
      <w:pPr>
        <w:tabs>
          <w:tab w:pos="2197" w:val="left" w:leader="none"/>
          <w:tab w:pos="5416" w:val="left" w:leader="none"/>
        </w:tabs>
        <w:spacing w:before="2"/>
        <w:ind w:left="1743" w:right="0" w:firstLine="0"/>
        <w:jc w:val="left"/>
        <w:rPr>
          <w:sz w:val="24"/>
        </w:rPr>
      </w:pPr>
      <w:r>
        <w:rPr/>
        <w:br w:type="column"/>
      </w:r>
      <w:r>
        <w:rPr>
          <w:rFonts w:ascii="Times New Roman"/>
          <w:b/>
          <w:color w:val="364452"/>
          <w:sz w:val="18"/>
          <w:u w:val="single" w:color="000000"/>
        </w:rPr>
        <w:tab/>
        <w:t>1.167.411 </w:t>
      </w:r>
      <w:r>
        <w:rPr>
          <w:rFonts w:ascii="Times New Roman"/>
          <w:b/>
          <w:color w:val="364452"/>
          <w:sz w:val="18"/>
        </w:rPr>
        <w:tab/>
      </w:r>
      <w:r>
        <w:rPr>
          <w:color w:val="CACDCF"/>
          <w:spacing w:val="-10"/>
          <w:position w:val="-15"/>
          <w:sz w:val="24"/>
        </w:rPr>
        <w:t>0</w:t>
      </w:r>
    </w:p>
    <w:p>
      <w:pPr>
        <w:spacing w:before="11"/>
        <w:ind w:left="5483" w:right="0" w:firstLine="0"/>
        <w:jc w:val="left"/>
        <w:rPr>
          <w:sz w:val="24"/>
        </w:rPr>
      </w:pPr>
      <w:r>
        <w:rPr>
          <w:color w:val="CACDCF"/>
          <w:w w:val="102"/>
          <w:sz w:val="24"/>
        </w:rPr>
        <w:t>0</w:t>
      </w:r>
    </w:p>
    <w:p>
      <w:pPr>
        <w:spacing w:line="225" w:lineRule="exact" w:before="8"/>
        <w:ind w:left="5483" w:right="0" w:firstLine="0"/>
        <w:jc w:val="left"/>
        <w:rPr>
          <w:sz w:val="24"/>
        </w:rPr>
      </w:pPr>
      <w:r>
        <w:rPr>
          <w:color w:val="CACDCF"/>
          <w:w w:val="102"/>
          <w:sz w:val="24"/>
        </w:rPr>
        <w:t>0</w:t>
      </w:r>
    </w:p>
    <w:p>
      <w:pPr>
        <w:spacing w:after="0" w:line="225" w:lineRule="exact"/>
        <w:jc w:val="left"/>
        <w:rPr>
          <w:sz w:val="24"/>
        </w:rPr>
        <w:sectPr>
          <w:type w:val="continuous"/>
          <w:pgSz w:w="11920" w:h="16840"/>
          <w:pgMar w:header="672" w:footer="0" w:top="0" w:bottom="280" w:left="0" w:right="0"/>
          <w:cols w:num="2" w:equalWidth="0">
            <w:col w:w="5366" w:space="622"/>
            <w:col w:w="5932"/>
          </w:cols>
        </w:sectPr>
      </w:pPr>
    </w:p>
    <w:p>
      <w:pPr>
        <w:spacing w:line="218" w:lineRule="auto" w:before="9"/>
        <w:ind w:left="1742" w:right="14" w:hanging="7"/>
        <w:jc w:val="both"/>
        <w:rPr>
          <w:sz w:val="18"/>
        </w:rPr>
      </w:pPr>
      <w:r>
        <w:rPr>
          <w:color w:val="364452"/>
          <w:w w:val="105"/>
          <w:sz w:val="18"/>
        </w:rPr>
        <w:t>El</w:t>
      </w:r>
      <w:r>
        <w:rPr>
          <w:color w:val="364452"/>
          <w:w w:val="105"/>
          <w:sz w:val="18"/>
        </w:rPr>
        <w:t> epigrafe</w:t>
      </w:r>
      <w:r>
        <w:rPr>
          <w:color w:val="364452"/>
          <w:w w:val="105"/>
          <w:sz w:val="18"/>
        </w:rPr>
        <w:t> de</w:t>
      </w:r>
      <w:r>
        <w:rPr>
          <w:color w:val="364452"/>
          <w:w w:val="105"/>
          <w:sz w:val="18"/>
        </w:rPr>
        <w:t> construcciones</w:t>
      </w:r>
      <w:r>
        <w:rPr>
          <w:color w:val="364452"/>
          <w:w w:val="105"/>
          <w:sz w:val="18"/>
        </w:rPr>
        <w:t> se</w:t>
      </w:r>
      <w:r>
        <w:rPr>
          <w:color w:val="364452"/>
          <w:w w:val="105"/>
          <w:sz w:val="18"/>
        </w:rPr>
        <w:t> corresponde</w:t>
      </w:r>
      <w:r>
        <w:rPr>
          <w:color w:val="364452"/>
          <w:w w:val="105"/>
          <w:sz w:val="18"/>
        </w:rPr>
        <w:t> con</w:t>
      </w:r>
      <w:r>
        <w:rPr>
          <w:color w:val="364452"/>
          <w:w w:val="105"/>
          <w:sz w:val="18"/>
        </w:rPr>
        <w:t> </w:t>
      </w:r>
      <w:r>
        <w:rPr>
          <w:color w:val="4D5760"/>
          <w:w w:val="105"/>
          <w:sz w:val="18"/>
        </w:rPr>
        <w:t>inmuebles</w:t>
      </w:r>
      <w:r>
        <w:rPr>
          <w:color w:val="4D5760"/>
          <w:w w:val="105"/>
          <w:sz w:val="18"/>
        </w:rPr>
        <w:t> </w:t>
      </w:r>
      <w:r>
        <w:rPr>
          <w:color w:val="364452"/>
          <w:w w:val="105"/>
          <w:sz w:val="18"/>
        </w:rPr>
        <w:t>en</w:t>
      </w:r>
      <w:r>
        <w:rPr>
          <w:color w:val="364452"/>
          <w:w w:val="105"/>
          <w:sz w:val="18"/>
        </w:rPr>
        <w:t> los</w:t>
      </w:r>
      <w:r>
        <w:rPr>
          <w:color w:val="364452"/>
          <w:w w:val="105"/>
          <w:sz w:val="18"/>
        </w:rPr>
        <w:t> que</w:t>
      </w:r>
      <w:r>
        <w:rPr>
          <w:color w:val="364452"/>
          <w:w w:val="105"/>
          <w:sz w:val="18"/>
        </w:rPr>
        <w:t> los</w:t>
      </w:r>
      <w:r>
        <w:rPr>
          <w:color w:val="364452"/>
          <w:w w:val="105"/>
          <w:sz w:val="18"/>
        </w:rPr>
        <w:t> valores</w:t>
      </w:r>
      <w:r>
        <w:rPr>
          <w:color w:val="364452"/>
          <w:w w:val="105"/>
          <w:sz w:val="18"/>
        </w:rPr>
        <w:t> de</w:t>
      </w:r>
      <w:r>
        <w:rPr>
          <w:color w:val="364452"/>
          <w:w w:val="105"/>
          <w:sz w:val="18"/>
        </w:rPr>
        <w:t> los terrenos </w:t>
      </w:r>
      <w:r>
        <w:rPr>
          <w:rFonts w:ascii="Times New Roman"/>
          <w:color w:val="364452"/>
          <w:w w:val="105"/>
          <w:sz w:val="22"/>
        </w:rPr>
        <w:t>y </w:t>
      </w:r>
      <w:r>
        <w:rPr>
          <w:color w:val="364452"/>
          <w:w w:val="105"/>
          <w:sz w:val="18"/>
        </w:rPr>
        <w:t>de las construcciones ascienden a </w:t>
      </w:r>
      <w:r>
        <w:rPr>
          <w:rFonts w:ascii="Times New Roman"/>
          <w:color w:val="364452"/>
          <w:w w:val="105"/>
          <w:sz w:val="20"/>
        </w:rPr>
        <w:t>761.863 </w:t>
      </w:r>
      <w:r>
        <w:rPr>
          <w:rFonts w:ascii="Times New Roman"/>
          <w:color w:val="364452"/>
          <w:w w:val="105"/>
          <w:sz w:val="22"/>
        </w:rPr>
        <w:t>y </w:t>
      </w:r>
      <w:r>
        <w:rPr>
          <w:rFonts w:ascii="Times New Roman"/>
          <w:color w:val="364452"/>
          <w:w w:val="105"/>
          <w:sz w:val="20"/>
        </w:rPr>
        <w:t>380</w:t>
      </w:r>
      <w:r>
        <w:rPr>
          <w:rFonts w:ascii="Times New Roman"/>
          <w:color w:val="959595"/>
          <w:w w:val="105"/>
          <w:sz w:val="20"/>
        </w:rPr>
        <w:t>.</w:t>
      </w:r>
      <w:r>
        <w:rPr>
          <w:rFonts w:ascii="Times New Roman"/>
          <w:color w:val="364452"/>
          <w:w w:val="105"/>
          <w:sz w:val="20"/>
        </w:rPr>
        <w:t>446 </w:t>
      </w:r>
      <w:r>
        <w:rPr>
          <w:color w:val="364452"/>
          <w:w w:val="105"/>
          <w:sz w:val="18"/>
        </w:rPr>
        <w:t>euros, respectivamente.</w:t>
      </w:r>
    </w:p>
    <w:p>
      <w:pPr>
        <w:pStyle w:val="BodyText"/>
        <w:spacing w:before="2"/>
      </w:pPr>
    </w:p>
    <w:p>
      <w:pPr>
        <w:spacing w:before="0"/>
        <w:ind w:left="1742" w:right="0" w:firstLine="0"/>
        <w:jc w:val="left"/>
        <w:rPr>
          <w:i/>
          <w:sz w:val="18"/>
        </w:rPr>
      </w:pPr>
      <w:r>
        <w:rPr>
          <w:i/>
          <w:color w:val="364452"/>
          <w:spacing w:val="-2"/>
          <w:w w:val="105"/>
          <w:sz w:val="18"/>
        </w:rPr>
        <w:t>Traspasos</w:t>
      </w:r>
    </w:p>
    <w:p>
      <w:pPr>
        <w:pStyle w:val="BodyText"/>
        <w:spacing w:before="10"/>
        <w:rPr>
          <w:i/>
          <w:sz w:val="20"/>
        </w:rPr>
      </w:pPr>
    </w:p>
    <w:p>
      <w:pPr>
        <w:spacing w:line="240" w:lineRule="auto" w:before="0"/>
        <w:ind w:left="1733" w:right="6" w:firstLine="2"/>
        <w:jc w:val="both"/>
        <w:rPr>
          <w:sz w:val="18"/>
        </w:rPr>
      </w:pPr>
      <w:r>
        <w:rPr>
          <w:color w:val="364452"/>
          <w:w w:val="105"/>
          <w:sz w:val="18"/>
        </w:rPr>
        <w:t>Durante el ejercicio se han realizado traspasos</w:t>
      </w:r>
      <w:r>
        <w:rPr>
          <w:color w:val="364452"/>
          <w:w w:val="105"/>
          <w:sz w:val="18"/>
        </w:rPr>
        <w:t> entre el inmovilizado</w:t>
      </w:r>
      <w:r>
        <w:rPr>
          <w:color w:val="364452"/>
          <w:w w:val="105"/>
          <w:sz w:val="18"/>
        </w:rPr>
        <w:t> material y las inversiones </w:t>
      </w:r>
      <w:r>
        <w:rPr>
          <w:color w:val="4D5760"/>
          <w:w w:val="105"/>
          <w:sz w:val="18"/>
        </w:rPr>
        <w:t>inmobiliarias </w:t>
      </w:r>
      <w:r>
        <w:rPr>
          <w:color w:val="364452"/>
          <w:w w:val="105"/>
          <w:sz w:val="18"/>
        </w:rPr>
        <w:t>por valor neto contable de </w:t>
      </w:r>
      <w:r>
        <w:rPr>
          <w:rFonts w:ascii="Times New Roman"/>
          <w:color w:val="364452"/>
          <w:w w:val="105"/>
          <w:sz w:val="20"/>
        </w:rPr>
        <w:t>1.052.617 </w:t>
      </w:r>
      <w:r>
        <w:rPr>
          <w:color w:val="364452"/>
          <w:w w:val="105"/>
          <w:sz w:val="18"/>
        </w:rPr>
        <w:t>euros. Concretamente, se han reclasificado tres naves a inmovilizado material debido a que se ha comenzado a utilizar para la actividad </w:t>
      </w:r>
      <w:r>
        <w:rPr>
          <w:color w:val="364452"/>
          <w:w w:val="105"/>
          <w:sz w:val="19"/>
        </w:rPr>
        <w:t>y </w:t>
      </w:r>
      <w:r>
        <w:rPr>
          <w:color w:val="364452"/>
          <w:w w:val="105"/>
          <w:sz w:val="18"/>
        </w:rPr>
        <w:t>una</w:t>
      </w:r>
      <w:r>
        <w:rPr>
          <w:color w:val="364452"/>
          <w:spacing w:val="-6"/>
          <w:w w:val="105"/>
          <w:sz w:val="18"/>
        </w:rPr>
        <w:t> </w:t>
      </w:r>
      <w:r>
        <w:rPr>
          <w:color w:val="364452"/>
          <w:w w:val="105"/>
          <w:sz w:val="18"/>
        </w:rPr>
        <w:t>nave</w:t>
      </w:r>
      <w:r>
        <w:rPr>
          <w:color w:val="364452"/>
          <w:spacing w:val="-4"/>
          <w:w w:val="105"/>
          <w:sz w:val="18"/>
        </w:rPr>
        <w:t> </w:t>
      </w:r>
      <w:r>
        <w:rPr>
          <w:color w:val="364452"/>
          <w:w w:val="105"/>
          <w:sz w:val="18"/>
        </w:rPr>
        <w:t>se</w:t>
      </w:r>
      <w:r>
        <w:rPr>
          <w:color w:val="364452"/>
          <w:spacing w:val="-2"/>
          <w:w w:val="105"/>
          <w:sz w:val="18"/>
        </w:rPr>
        <w:t> </w:t>
      </w:r>
      <w:r>
        <w:rPr>
          <w:color w:val="364452"/>
          <w:w w:val="105"/>
          <w:sz w:val="18"/>
        </w:rPr>
        <w:t>ha</w:t>
      </w:r>
      <w:r>
        <w:rPr>
          <w:color w:val="364452"/>
          <w:spacing w:val="-1"/>
          <w:w w:val="105"/>
          <w:sz w:val="18"/>
        </w:rPr>
        <w:t> </w:t>
      </w:r>
      <w:r>
        <w:rPr>
          <w:color w:val="364452"/>
          <w:w w:val="105"/>
          <w:sz w:val="18"/>
        </w:rPr>
        <w:t>traspasado a</w:t>
      </w:r>
      <w:r>
        <w:rPr>
          <w:color w:val="364452"/>
          <w:spacing w:val="-7"/>
          <w:w w:val="105"/>
          <w:sz w:val="18"/>
        </w:rPr>
        <w:t> </w:t>
      </w:r>
      <w:r>
        <w:rPr>
          <w:color w:val="4D5760"/>
          <w:w w:val="105"/>
          <w:sz w:val="18"/>
        </w:rPr>
        <w:t>inversiones </w:t>
      </w:r>
      <w:r>
        <w:rPr>
          <w:color w:val="364452"/>
          <w:w w:val="105"/>
          <w:sz w:val="18"/>
        </w:rPr>
        <w:t>inmobiliarias debido a</w:t>
      </w:r>
      <w:r>
        <w:rPr>
          <w:color w:val="364452"/>
          <w:spacing w:val="-5"/>
          <w:w w:val="105"/>
          <w:sz w:val="18"/>
        </w:rPr>
        <w:t> </w:t>
      </w:r>
      <w:r>
        <w:rPr>
          <w:color w:val="364452"/>
          <w:w w:val="105"/>
          <w:sz w:val="18"/>
        </w:rPr>
        <w:t>que</w:t>
      </w:r>
      <w:r>
        <w:rPr>
          <w:color w:val="364452"/>
          <w:spacing w:val="-8"/>
          <w:w w:val="105"/>
          <w:sz w:val="18"/>
        </w:rPr>
        <w:t> </w:t>
      </w:r>
      <w:r>
        <w:rPr>
          <w:color w:val="364452"/>
          <w:w w:val="105"/>
          <w:sz w:val="18"/>
        </w:rPr>
        <w:t>ha</w:t>
      </w:r>
      <w:r>
        <w:rPr>
          <w:color w:val="364452"/>
          <w:spacing w:val="-4"/>
          <w:w w:val="105"/>
          <w:sz w:val="18"/>
        </w:rPr>
        <w:t> </w:t>
      </w:r>
      <w:r>
        <w:rPr>
          <w:color w:val="364452"/>
          <w:w w:val="105"/>
          <w:sz w:val="18"/>
        </w:rPr>
        <w:t>dejado de</w:t>
      </w:r>
      <w:r>
        <w:rPr>
          <w:color w:val="364452"/>
          <w:spacing w:val="-10"/>
          <w:w w:val="105"/>
          <w:sz w:val="18"/>
        </w:rPr>
        <w:t> </w:t>
      </w:r>
      <w:r>
        <w:rPr>
          <w:color w:val="364452"/>
          <w:w w:val="105"/>
          <w:sz w:val="18"/>
        </w:rPr>
        <w:t>estar afecta al curse normal del negocio </w:t>
      </w:r>
      <w:r>
        <w:rPr>
          <w:rFonts w:ascii="Times New Roman"/>
          <w:color w:val="364452"/>
          <w:w w:val="105"/>
          <w:sz w:val="21"/>
        </w:rPr>
        <w:t>y </w:t>
      </w:r>
      <w:r>
        <w:rPr>
          <w:color w:val="364452"/>
          <w:w w:val="105"/>
          <w:sz w:val="18"/>
        </w:rPr>
        <w:t>ha comenzado</w:t>
      </w:r>
      <w:r>
        <w:rPr>
          <w:color w:val="364452"/>
          <w:spacing w:val="40"/>
          <w:w w:val="105"/>
          <w:sz w:val="18"/>
        </w:rPr>
        <w:t> </w:t>
      </w:r>
      <w:r>
        <w:rPr>
          <w:color w:val="364452"/>
          <w:w w:val="105"/>
          <w:sz w:val="18"/>
        </w:rPr>
        <w:t>a arrendarse.</w:t>
      </w:r>
    </w:p>
    <w:p>
      <w:pPr>
        <w:pStyle w:val="BodyText"/>
        <w:spacing w:before="11"/>
        <w:rPr>
          <w:sz w:val="18"/>
        </w:rPr>
      </w:pPr>
    </w:p>
    <w:p>
      <w:pPr>
        <w:spacing w:before="0"/>
        <w:ind w:left="1740" w:right="0" w:firstLine="0"/>
        <w:jc w:val="left"/>
        <w:rPr>
          <w:i/>
          <w:sz w:val="18"/>
        </w:rPr>
      </w:pPr>
      <w:r>
        <w:rPr>
          <w:i/>
          <w:color w:val="364452"/>
          <w:spacing w:val="-2"/>
          <w:w w:val="105"/>
          <w:sz w:val="18"/>
        </w:rPr>
        <w:t>lnversiones</w:t>
      </w:r>
    </w:p>
    <w:p>
      <w:pPr>
        <w:pStyle w:val="BodyText"/>
        <w:spacing w:before="10"/>
        <w:rPr>
          <w:i/>
          <w:sz w:val="20"/>
        </w:rPr>
      </w:pPr>
    </w:p>
    <w:p>
      <w:pPr>
        <w:spacing w:line="256" w:lineRule="auto" w:before="0"/>
        <w:ind w:left="1728" w:right="20" w:firstLine="3"/>
        <w:jc w:val="both"/>
        <w:rPr>
          <w:sz w:val="18"/>
        </w:rPr>
      </w:pPr>
      <w:r>
        <w:rPr>
          <w:color w:val="364452"/>
          <w:w w:val="105"/>
          <w:sz w:val="18"/>
        </w:rPr>
        <w:t>Las principales</w:t>
      </w:r>
      <w:r>
        <w:rPr>
          <w:color w:val="364452"/>
          <w:w w:val="105"/>
          <w:sz w:val="18"/>
        </w:rPr>
        <w:t> </w:t>
      </w:r>
      <w:r>
        <w:rPr>
          <w:color w:val="4D5760"/>
          <w:w w:val="105"/>
          <w:sz w:val="18"/>
        </w:rPr>
        <w:t>inversiones </w:t>
      </w:r>
      <w:r>
        <w:rPr>
          <w:color w:val="364452"/>
          <w:w w:val="105"/>
          <w:sz w:val="18"/>
        </w:rPr>
        <w:t>inmobiliarias</w:t>
      </w:r>
      <w:r>
        <w:rPr>
          <w:color w:val="364452"/>
          <w:w w:val="105"/>
          <w:sz w:val="18"/>
        </w:rPr>
        <w:t> de la Sociedad</w:t>
      </w:r>
      <w:r>
        <w:rPr>
          <w:color w:val="364452"/>
          <w:w w:val="105"/>
          <w:sz w:val="18"/>
        </w:rPr>
        <w:t> estan constituidas</w:t>
      </w:r>
      <w:r>
        <w:rPr>
          <w:color w:val="364452"/>
          <w:w w:val="105"/>
          <w:sz w:val="18"/>
        </w:rPr>
        <w:t> principalmente por cuatro naves industriales situadas en el municipio de AgOimes, Gran Canaria</w:t>
      </w:r>
      <w:r>
        <w:rPr>
          <w:color w:val="959595"/>
          <w:w w:val="105"/>
          <w:sz w:val="18"/>
        </w:rPr>
        <w:t>.</w:t>
      </w:r>
    </w:p>
    <w:p>
      <w:pPr>
        <w:pStyle w:val="BodyText"/>
        <w:rPr>
          <w:sz w:val="20"/>
        </w:rPr>
      </w:pPr>
    </w:p>
    <w:p>
      <w:pPr>
        <w:pStyle w:val="BodyText"/>
        <w:rPr>
          <w:sz w:val="20"/>
        </w:rPr>
      </w:pPr>
    </w:p>
    <w:p>
      <w:pPr>
        <w:pStyle w:val="BodyText"/>
        <w:rPr>
          <w:sz w:val="20"/>
        </w:rPr>
      </w:pPr>
    </w:p>
    <w:p>
      <w:pPr>
        <w:pStyle w:val="BodyText"/>
        <w:rPr>
          <w:sz w:val="20"/>
        </w:rPr>
      </w:pPr>
    </w:p>
    <w:p>
      <w:pPr>
        <w:spacing w:before="148"/>
        <w:ind w:left="0" w:right="0" w:firstLine="0"/>
        <w:jc w:val="right"/>
        <w:rPr>
          <w:rFonts w:ascii="Times New Roman"/>
          <w:sz w:val="20"/>
        </w:rPr>
      </w:pPr>
      <w:r>
        <w:rPr>
          <w:rFonts w:ascii="Times New Roman"/>
          <w:color w:val="6B6D70"/>
          <w:spacing w:val="-5"/>
          <w:sz w:val="20"/>
        </w:rPr>
        <w:t>2</w:t>
      </w:r>
      <w:r>
        <w:rPr>
          <w:rFonts w:ascii="Times New Roman"/>
          <w:color w:val="4D5760"/>
          <w:spacing w:val="-5"/>
          <w:sz w:val="20"/>
        </w:rPr>
        <w:t>5</w:t>
      </w:r>
    </w:p>
    <w:p>
      <w:pPr>
        <w:spacing w:before="63"/>
        <w:ind w:left="0" w:right="309" w:firstLine="0"/>
        <w:jc w:val="right"/>
        <w:rPr>
          <w:sz w:val="24"/>
        </w:rPr>
      </w:pPr>
      <w:r>
        <w:rPr/>
        <w:br w:type="column"/>
      </w:r>
      <w:r>
        <w:rPr>
          <w:color w:val="CACDCF"/>
          <w:spacing w:val="-10"/>
          <w:sz w:val="24"/>
        </w:rPr>
        <w:t>0</w:t>
      </w:r>
    </w:p>
    <w:p>
      <w:pPr>
        <w:spacing w:before="3"/>
        <w:ind w:left="0" w:right="372" w:firstLine="0"/>
        <w:jc w:val="right"/>
        <w:rPr>
          <w:sz w:val="24"/>
        </w:rPr>
      </w:pPr>
      <w:r>
        <w:rPr>
          <w:color w:val="CACDCF"/>
          <w:w w:val="105"/>
          <w:sz w:val="24"/>
        </w:rPr>
        <w:t>0</w:t>
      </w:r>
    </w:p>
    <w:p>
      <w:pPr>
        <w:spacing w:before="7"/>
        <w:ind w:left="0" w:right="305" w:firstLine="0"/>
        <w:jc w:val="right"/>
        <w:rPr>
          <w:sz w:val="24"/>
        </w:rPr>
      </w:pPr>
      <w:r>
        <w:rPr>
          <w:color w:val="CACDCF"/>
          <w:w w:val="105"/>
          <w:sz w:val="24"/>
        </w:rPr>
        <w:t>0</w:t>
      </w:r>
    </w:p>
    <w:p>
      <w:pPr>
        <w:spacing w:before="3"/>
        <w:ind w:left="0" w:right="372" w:firstLine="0"/>
        <w:jc w:val="right"/>
        <w:rPr>
          <w:sz w:val="24"/>
        </w:rPr>
      </w:pPr>
      <w:r>
        <w:rPr>
          <w:color w:val="CACDCF"/>
          <w:w w:val="105"/>
          <w:sz w:val="24"/>
        </w:rPr>
        <w:t>0</w:t>
      </w:r>
    </w:p>
    <w:p>
      <w:pPr>
        <w:spacing w:before="8"/>
        <w:ind w:left="0" w:right="305" w:firstLine="0"/>
        <w:jc w:val="right"/>
        <w:rPr>
          <w:sz w:val="24"/>
        </w:rPr>
      </w:pPr>
      <w:r>
        <w:rPr>
          <w:color w:val="CACDCF"/>
          <w:w w:val="105"/>
          <w:sz w:val="24"/>
        </w:rPr>
        <w:t>0</w:t>
      </w:r>
    </w:p>
    <w:p>
      <w:pPr>
        <w:spacing w:before="3"/>
        <w:ind w:left="0" w:right="290" w:firstLine="0"/>
        <w:jc w:val="right"/>
        <w:rPr>
          <w:sz w:val="25"/>
        </w:rPr>
      </w:pPr>
      <w:r>
        <w:rPr>
          <w:color w:val="CACDCF"/>
          <w:w w:val="105"/>
          <w:sz w:val="25"/>
        </w:rPr>
        <w:t>0</w:t>
      </w:r>
    </w:p>
    <w:p>
      <w:pPr>
        <w:spacing w:before="10"/>
        <w:ind w:left="0" w:right="295" w:firstLine="0"/>
        <w:jc w:val="right"/>
        <w:rPr>
          <w:sz w:val="24"/>
        </w:rPr>
      </w:pPr>
      <w:r>
        <w:rPr>
          <w:color w:val="CACDCF"/>
          <w:w w:val="105"/>
          <w:sz w:val="24"/>
        </w:rPr>
        <w:t>0</w:t>
      </w:r>
    </w:p>
    <w:p>
      <w:pPr>
        <w:spacing w:before="13"/>
        <w:ind w:left="0" w:right="295" w:firstLine="0"/>
        <w:jc w:val="right"/>
        <w:rPr>
          <w:sz w:val="24"/>
        </w:rPr>
      </w:pPr>
      <w:r>
        <w:rPr>
          <w:color w:val="CACDCF"/>
          <w:w w:val="105"/>
          <w:sz w:val="24"/>
        </w:rPr>
        <w:t>0</w:t>
      </w:r>
    </w:p>
    <w:p>
      <w:pPr>
        <w:spacing w:line="275" w:lineRule="exact" w:before="2"/>
        <w:ind w:left="0" w:right="295" w:firstLine="0"/>
        <w:jc w:val="right"/>
        <w:rPr>
          <w:sz w:val="24"/>
        </w:rPr>
      </w:pPr>
      <w:r>
        <w:rPr>
          <w:color w:val="CACDCF"/>
          <w:w w:val="105"/>
          <w:sz w:val="24"/>
        </w:rPr>
        <w:t>0</w:t>
      </w:r>
    </w:p>
    <w:p>
      <w:pPr>
        <w:spacing w:line="275" w:lineRule="exact" w:before="0"/>
        <w:ind w:left="0" w:right="295" w:firstLine="0"/>
        <w:jc w:val="right"/>
        <w:rPr>
          <w:sz w:val="24"/>
        </w:rPr>
      </w:pPr>
      <w:r>
        <w:rPr>
          <w:color w:val="CACDCF"/>
          <w:w w:val="105"/>
          <w:sz w:val="24"/>
        </w:rPr>
        <w:t>0</w:t>
      </w:r>
    </w:p>
    <w:p>
      <w:pPr>
        <w:spacing w:before="13"/>
        <w:ind w:left="0" w:right="290" w:firstLine="0"/>
        <w:jc w:val="right"/>
        <w:rPr>
          <w:sz w:val="24"/>
        </w:rPr>
      </w:pPr>
      <w:r>
        <w:rPr>
          <w:color w:val="CACDCF"/>
          <w:w w:val="105"/>
          <w:sz w:val="24"/>
        </w:rPr>
        <w:t>0</w:t>
      </w:r>
    </w:p>
    <w:p>
      <w:pPr>
        <w:spacing w:before="12"/>
        <w:ind w:left="0" w:right="290" w:firstLine="0"/>
        <w:jc w:val="right"/>
        <w:rPr>
          <w:sz w:val="24"/>
        </w:rPr>
      </w:pPr>
      <w:r>
        <w:rPr>
          <w:color w:val="CACDCF"/>
          <w:w w:val="105"/>
          <w:sz w:val="24"/>
        </w:rPr>
        <w:t>0</w:t>
      </w:r>
    </w:p>
    <w:p>
      <w:pPr>
        <w:spacing w:before="13"/>
        <w:ind w:left="0" w:right="290" w:firstLine="0"/>
        <w:jc w:val="right"/>
        <w:rPr>
          <w:sz w:val="24"/>
        </w:rPr>
      </w:pPr>
      <w:r>
        <w:rPr>
          <w:color w:val="CACDCF"/>
          <w:w w:val="105"/>
          <w:sz w:val="24"/>
        </w:rPr>
        <w:t>0</w:t>
      </w:r>
    </w:p>
    <w:p>
      <w:pPr>
        <w:spacing w:before="8"/>
        <w:ind w:left="0" w:right="290" w:firstLine="0"/>
        <w:jc w:val="right"/>
        <w:rPr>
          <w:sz w:val="24"/>
        </w:rPr>
      </w:pPr>
      <w:r>
        <w:rPr>
          <w:color w:val="CACDCF"/>
          <w:w w:val="105"/>
          <w:sz w:val="24"/>
        </w:rPr>
        <w:t>0</w:t>
      </w:r>
    </w:p>
    <w:p>
      <w:pPr>
        <w:spacing w:before="12"/>
        <w:ind w:left="0" w:right="290" w:firstLine="0"/>
        <w:jc w:val="right"/>
        <w:rPr>
          <w:sz w:val="24"/>
        </w:rPr>
      </w:pPr>
      <w:r>
        <w:rPr>
          <w:color w:val="CACDCF"/>
          <w:w w:val="105"/>
          <w:sz w:val="24"/>
        </w:rPr>
        <w:t>0</w:t>
      </w:r>
    </w:p>
    <w:p>
      <w:pPr>
        <w:spacing w:before="3"/>
        <w:ind w:left="0" w:right="361" w:firstLine="0"/>
        <w:jc w:val="right"/>
        <w:rPr>
          <w:sz w:val="24"/>
        </w:rPr>
      </w:pPr>
      <w:r>
        <w:rPr>
          <w:color w:val="CACDCF"/>
          <w:w w:val="102"/>
          <w:sz w:val="24"/>
        </w:rPr>
        <w:t>0</w:t>
      </w:r>
    </w:p>
    <w:p>
      <w:pPr>
        <w:spacing w:before="12"/>
        <w:ind w:left="0" w:right="294" w:firstLine="0"/>
        <w:jc w:val="right"/>
        <w:rPr>
          <w:sz w:val="24"/>
        </w:rPr>
      </w:pPr>
      <w:r>
        <w:rPr>
          <w:color w:val="CACDCF"/>
          <w:w w:val="102"/>
          <w:sz w:val="24"/>
        </w:rPr>
        <w:t>0</w:t>
      </w:r>
    </w:p>
    <w:p>
      <w:pPr>
        <w:spacing w:before="8"/>
        <w:ind w:left="0" w:right="294" w:firstLine="0"/>
        <w:jc w:val="right"/>
        <w:rPr>
          <w:sz w:val="24"/>
        </w:rPr>
      </w:pPr>
      <w:r>
        <w:rPr>
          <w:color w:val="CACDCF"/>
          <w:w w:val="102"/>
          <w:sz w:val="24"/>
        </w:rPr>
        <w:t>0</w:t>
      </w:r>
    </w:p>
    <w:p>
      <w:pPr>
        <w:spacing w:line="215" w:lineRule="exact" w:before="12"/>
        <w:ind w:left="0" w:right="290" w:firstLine="0"/>
        <w:jc w:val="right"/>
        <w:rPr>
          <w:sz w:val="24"/>
        </w:rPr>
      </w:pPr>
      <w:r>
        <w:rPr>
          <w:color w:val="CACDCF"/>
          <w:w w:val="102"/>
          <w:sz w:val="24"/>
        </w:rPr>
        <w:t>0</w:t>
      </w:r>
    </w:p>
    <w:p>
      <w:pPr>
        <w:spacing w:line="181" w:lineRule="exact" w:before="0"/>
        <w:ind w:left="0" w:right="247" w:firstLine="0"/>
        <w:jc w:val="right"/>
        <w:rPr>
          <w:rFonts w:ascii="Times New Roman"/>
          <w:sz w:val="21"/>
        </w:rPr>
      </w:pPr>
      <w:r>
        <w:rPr>
          <w:rFonts w:ascii="Times New Roman"/>
          <w:color w:val="CACDCF"/>
          <w:spacing w:val="-2"/>
          <w:w w:val="75"/>
          <w:sz w:val="21"/>
        </w:rPr>
        <w:t>,....</w:t>
      </w:r>
    </w:p>
    <w:p>
      <w:pPr>
        <w:spacing w:after="0" w:line="181" w:lineRule="exact"/>
        <w:jc w:val="right"/>
        <w:rPr>
          <w:rFonts w:ascii="Times New Roman"/>
          <w:sz w:val="21"/>
        </w:rPr>
        <w:sectPr>
          <w:type w:val="continuous"/>
          <w:pgSz w:w="11920" w:h="16840"/>
          <w:pgMar w:header="672" w:footer="0" w:top="0" w:bottom="280" w:left="0" w:right="0"/>
          <w:cols w:num="2" w:equalWidth="0">
            <w:col w:w="9893" w:space="40"/>
            <w:col w:w="1987"/>
          </w:cols>
        </w:sectPr>
      </w:pPr>
    </w:p>
    <w:p>
      <w:pPr>
        <w:spacing w:before="12"/>
        <w:ind w:left="235" w:right="0" w:firstLine="0"/>
        <w:jc w:val="left"/>
        <w:rPr>
          <w:sz w:val="24"/>
        </w:rPr>
      </w:pPr>
      <w:r>
        <w:rPr>
          <w:color w:val="C3C3C3"/>
          <w:w w:val="105"/>
          <w:sz w:val="24"/>
        </w:rPr>
        <w:t>0</w:t>
      </w:r>
    </w:p>
    <w:p>
      <w:pPr>
        <w:pStyle w:val="BodyText"/>
        <w:spacing w:before="11"/>
        <w:rPr>
          <w:sz w:val="18"/>
        </w:rPr>
      </w:pPr>
    </w:p>
    <w:p>
      <w:pPr>
        <w:spacing w:line="272" w:lineRule="exact" w:before="93"/>
        <w:ind w:left="240" w:right="0" w:firstLine="0"/>
        <w:jc w:val="left"/>
        <w:rPr>
          <w:sz w:val="24"/>
        </w:rPr>
      </w:pPr>
      <w:r>
        <w:rPr>
          <w:color w:val="C3C3C3"/>
          <w:w w:val="105"/>
          <w:sz w:val="24"/>
        </w:rPr>
        <w:t>0</w:t>
      </w:r>
    </w:p>
    <w:p>
      <w:pPr>
        <w:tabs>
          <w:tab w:pos="1945" w:val="left" w:leader="none"/>
        </w:tabs>
        <w:spacing w:line="272" w:lineRule="exact" w:before="0"/>
        <w:ind w:left="307" w:right="0" w:firstLine="0"/>
        <w:jc w:val="left"/>
        <w:rPr>
          <w:b/>
          <w:sz w:val="22"/>
        </w:rPr>
      </w:pPr>
      <w:r>
        <w:rPr>
          <w:color w:val="C3C3C3"/>
          <w:spacing w:val="-10"/>
          <w:position w:val="-3"/>
          <w:sz w:val="24"/>
        </w:rPr>
        <w:t>0</w:t>
      </w:r>
      <w:r>
        <w:rPr>
          <w:color w:val="C3C3C3"/>
          <w:position w:val="-3"/>
          <w:sz w:val="24"/>
        </w:rPr>
        <w:tab/>
      </w:r>
      <w:r>
        <w:rPr>
          <w:b/>
          <w:color w:val="6E6E6E"/>
          <w:w w:val="95"/>
          <w:sz w:val="22"/>
        </w:rPr>
        <w:t>HARINERA</w:t>
      </w:r>
      <w:r>
        <w:rPr>
          <w:b/>
          <w:color w:val="6E6E6E"/>
          <w:spacing w:val="3"/>
          <w:sz w:val="22"/>
        </w:rPr>
        <w:t> </w:t>
      </w:r>
      <w:r>
        <w:rPr>
          <w:b/>
          <w:color w:val="6E6E6E"/>
          <w:w w:val="95"/>
          <w:sz w:val="22"/>
        </w:rPr>
        <w:t>CANARIA,</w:t>
      </w:r>
      <w:r>
        <w:rPr>
          <w:b/>
          <w:color w:val="6E6E6E"/>
          <w:spacing w:val="3"/>
          <w:sz w:val="22"/>
        </w:rPr>
        <w:t> </w:t>
      </w:r>
      <w:r>
        <w:rPr>
          <w:b/>
          <w:color w:val="6E6E6E"/>
          <w:spacing w:val="-4"/>
          <w:w w:val="95"/>
          <w:sz w:val="22"/>
        </w:rPr>
        <w:t>S.A.</w:t>
      </w:r>
    </w:p>
    <w:p>
      <w:pPr>
        <w:tabs>
          <w:tab w:pos="1947" w:val="left" w:leader="none"/>
        </w:tabs>
        <w:spacing w:line="168" w:lineRule="auto" w:before="19"/>
        <w:ind w:left="240" w:right="0" w:firstLine="0"/>
        <w:jc w:val="left"/>
        <w:rPr>
          <w:b/>
          <w:sz w:val="20"/>
        </w:rPr>
      </w:pPr>
      <w:r>
        <w:rPr>
          <w:color w:val="C3C3C3"/>
          <w:spacing w:val="-10"/>
          <w:w w:val="105"/>
          <w:position w:val="-8"/>
          <w:sz w:val="24"/>
        </w:rPr>
        <w:t>0</w:t>
      </w:r>
      <w:r>
        <w:rPr>
          <w:color w:val="C3C3C3"/>
          <w:position w:val="-8"/>
          <w:sz w:val="24"/>
        </w:rPr>
        <w:tab/>
      </w:r>
      <w:r>
        <w:rPr>
          <w:b/>
          <w:color w:val="6E6E6E"/>
          <w:spacing w:val="-2"/>
          <w:w w:val="105"/>
          <w:sz w:val="20"/>
        </w:rPr>
        <w:t>Memoria</w:t>
      </w:r>
    </w:p>
    <w:p>
      <w:pPr>
        <w:tabs>
          <w:tab w:pos="1947" w:val="left" w:leader="none"/>
        </w:tabs>
        <w:spacing w:line="156" w:lineRule="auto" w:before="0"/>
        <w:ind w:left="245" w:right="0" w:firstLine="0"/>
        <w:jc w:val="left"/>
        <w:rPr>
          <w:b/>
          <w:sz w:val="20"/>
        </w:rPr>
      </w:pPr>
      <w:r>
        <w:rPr>
          <w:color w:val="C3C3C3"/>
          <w:spacing w:val="-10"/>
          <w:w w:val="105"/>
          <w:position w:val="-11"/>
          <w:sz w:val="24"/>
        </w:rPr>
        <w:t>0</w:t>
      </w:r>
      <w:r>
        <w:rPr>
          <w:color w:val="C3C3C3"/>
          <w:position w:val="-11"/>
          <w:sz w:val="24"/>
        </w:rPr>
        <w:tab/>
      </w:r>
      <w:r>
        <w:rPr>
          <w:b/>
          <w:color w:val="6E6E6E"/>
          <w:w w:val="105"/>
          <w:sz w:val="20"/>
        </w:rPr>
        <w:t>Ejerclclo</w:t>
      </w:r>
      <w:r>
        <w:rPr>
          <w:b/>
          <w:color w:val="6E6E6E"/>
          <w:spacing w:val="11"/>
          <w:w w:val="105"/>
          <w:sz w:val="20"/>
        </w:rPr>
        <w:t> </w:t>
      </w:r>
      <w:r>
        <w:rPr>
          <w:b/>
          <w:color w:val="6E6E6E"/>
          <w:w w:val="105"/>
          <w:sz w:val="20"/>
        </w:rPr>
        <w:t>anual</w:t>
      </w:r>
      <w:r>
        <w:rPr>
          <w:b/>
          <w:color w:val="6E6E6E"/>
          <w:spacing w:val="1"/>
          <w:w w:val="105"/>
          <w:sz w:val="20"/>
        </w:rPr>
        <w:t> </w:t>
      </w:r>
      <w:r>
        <w:rPr>
          <w:b/>
          <w:color w:val="6E6E6E"/>
          <w:w w:val="105"/>
          <w:sz w:val="20"/>
        </w:rPr>
        <w:t>terminado</w:t>
      </w:r>
      <w:r>
        <w:rPr>
          <w:b/>
          <w:color w:val="6E6E6E"/>
          <w:spacing w:val="5"/>
          <w:w w:val="105"/>
          <w:sz w:val="20"/>
        </w:rPr>
        <w:t> </w:t>
      </w:r>
      <w:r>
        <w:rPr>
          <w:b/>
          <w:color w:val="6E6E6E"/>
          <w:w w:val="105"/>
          <w:sz w:val="20"/>
        </w:rPr>
        <w:t>el</w:t>
      </w:r>
      <w:r>
        <w:rPr>
          <w:b/>
          <w:color w:val="6E6E6E"/>
          <w:spacing w:val="-8"/>
          <w:w w:val="105"/>
          <w:sz w:val="20"/>
        </w:rPr>
        <w:t> </w:t>
      </w:r>
      <w:r>
        <w:rPr>
          <w:b/>
          <w:color w:val="6E6E6E"/>
          <w:w w:val="105"/>
          <w:sz w:val="20"/>
        </w:rPr>
        <w:t>31</w:t>
      </w:r>
      <w:r>
        <w:rPr>
          <w:b/>
          <w:color w:val="6E6E6E"/>
          <w:spacing w:val="5"/>
          <w:w w:val="105"/>
          <w:sz w:val="20"/>
        </w:rPr>
        <w:t> </w:t>
      </w:r>
      <w:r>
        <w:rPr>
          <w:b/>
          <w:color w:val="6E6E6E"/>
          <w:w w:val="105"/>
          <w:sz w:val="20"/>
        </w:rPr>
        <w:t>de</w:t>
      </w:r>
      <w:r>
        <w:rPr>
          <w:b/>
          <w:color w:val="6E6E6E"/>
          <w:spacing w:val="-9"/>
          <w:w w:val="105"/>
          <w:sz w:val="20"/>
        </w:rPr>
        <w:t> </w:t>
      </w:r>
      <w:r>
        <w:rPr>
          <w:b/>
          <w:color w:val="6E6E6E"/>
          <w:w w:val="105"/>
          <w:sz w:val="20"/>
        </w:rPr>
        <w:t>diciembre</w:t>
      </w:r>
      <w:r>
        <w:rPr>
          <w:b/>
          <w:color w:val="6E6E6E"/>
          <w:spacing w:val="5"/>
          <w:w w:val="105"/>
          <w:sz w:val="20"/>
        </w:rPr>
        <w:t> </w:t>
      </w:r>
      <w:r>
        <w:rPr>
          <w:b/>
          <w:color w:val="6E6E6E"/>
          <w:w w:val="105"/>
          <w:sz w:val="20"/>
        </w:rPr>
        <w:t>de</w:t>
      </w:r>
      <w:r>
        <w:rPr>
          <w:b/>
          <w:color w:val="6E6E6E"/>
          <w:spacing w:val="-6"/>
          <w:w w:val="105"/>
          <w:sz w:val="20"/>
        </w:rPr>
        <w:t> </w:t>
      </w:r>
      <w:r>
        <w:rPr>
          <w:b/>
          <w:color w:val="6E6E6E"/>
          <w:spacing w:val="-4"/>
          <w:w w:val="105"/>
          <w:sz w:val="20"/>
        </w:rPr>
        <w:t>2023</w:t>
      </w:r>
    </w:p>
    <w:p>
      <w:pPr>
        <w:spacing w:before="73"/>
        <w:ind w:left="235" w:right="0" w:firstLine="0"/>
        <w:jc w:val="left"/>
        <w:rPr>
          <w:sz w:val="24"/>
        </w:rPr>
      </w:pPr>
      <w:r>
        <w:rPr>
          <w:color w:val="C3C3C3"/>
          <w:w w:val="107"/>
          <w:sz w:val="24"/>
        </w:rPr>
        <w:t>0</w:t>
      </w:r>
    </w:p>
    <w:p>
      <w:pPr>
        <w:tabs>
          <w:tab w:pos="1948" w:val="left" w:leader="none"/>
        </w:tabs>
        <w:spacing w:line="302" w:lineRule="exact" w:before="5"/>
        <w:ind w:left="235" w:right="0" w:firstLine="0"/>
        <w:jc w:val="left"/>
        <w:rPr>
          <w:i/>
          <w:sz w:val="18"/>
        </w:rPr>
      </w:pPr>
      <w:r>
        <w:rPr>
          <w:color w:val="C3C3C3"/>
          <w:spacing w:val="-10"/>
          <w:w w:val="105"/>
          <w:position w:val="5"/>
          <w:sz w:val="24"/>
        </w:rPr>
        <w:t>0</w:t>
      </w:r>
      <w:r>
        <w:rPr>
          <w:color w:val="C3C3C3"/>
          <w:position w:val="5"/>
          <w:sz w:val="24"/>
        </w:rPr>
        <w:tab/>
      </w:r>
      <w:r>
        <w:rPr>
          <w:i/>
          <w:color w:val="6E6E6E"/>
          <w:w w:val="105"/>
          <w:sz w:val="18"/>
        </w:rPr>
        <w:t>Rendimientos</w:t>
      </w:r>
      <w:r>
        <w:rPr>
          <w:i/>
          <w:color w:val="6E6E6E"/>
          <w:spacing w:val="9"/>
          <w:w w:val="105"/>
          <w:sz w:val="18"/>
        </w:rPr>
        <w:t> </w:t>
      </w:r>
      <w:r>
        <w:rPr>
          <w:i/>
          <w:color w:val="6E6E6E"/>
          <w:w w:val="105"/>
          <w:sz w:val="18"/>
        </w:rPr>
        <w:t>de</w:t>
      </w:r>
      <w:r>
        <w:rPr>
          <w:i/>
          <w:color w:val="6E6E6E"/>
          <w:spacing w:val="-2"/>
          <w:w w:val="105"/>
          <w:sz w:val="18"/>
        </w:rPr>
        <w:t> </w:t>
      </w:r>
      <w:r>
        <w:rPr>
          <w:i/>
          <w:color w:val="6E6E6E"/>
          <w:w w:val="105"/>
          <w:sz w:val="18"/>
        </w:rPr>
        <w:t>mversiones</w:t>
      </w:r>
      <w:r>
        <w:rPr>
          <w:i/>
          <w:color w:val="6E6E6E"/>
          <w:spacing w:val="8"/>
          <w:w w:val="105"/>
          <w:sz w:val="18"/>
        </w:rPr>
        <w:t> </w:t>
      </w:r>
      <w:r>
        <w:rPr>
          <w:i/>
          <w:color w:val="6E6E6E"/>
          <w:spacing w:val="-2"/>
          <w:w w:val="105"/>
          <w:sz w:val="18"/>
        </w:rPr>
        <w:t>inmobil1anas</w:t>
      </w:r>
    </w:p>
    <w:p>
      <w:pPr>
        <w:spacing w:line="239" w:lineRule="exact" w:before="0"/>
        <w:ind w:left="253" w:right="0" w:firstLine="0"/>
        <w:jc w:val="left"/>
        <w:rPr>
          <w:sz w:val="23"/>
        </w:rPr>
      </w:pPr>
      <w:r>
        <w:rPr>
          <w:color w:val="C3C3C3"/>
          <w:w w:val="106"/>
          <w:sz w:val="23"/>
        </w:rPr>
        <w:t>0</w:t>
      </w:r>
    </w:p>
    <w:p>
      <w:pPr>
        <w:tabs>
          <w:tab w:pos="1949" w:val="left" w:leader="none"/>
        </w:tabs>
        <w:spacing w:line="252" w:lineRule="exact" w:before="0"/>
        <w:ind w:left="249" w:right="0" w:firstLine="0"/>
        <w:jc w:val="left"/>
        <w:rPr>
          <w:rFonts w:ascii="Times New Roman"/>
          <w:sz w:val="21"/>
        </w:rPr>
      </w:pPr>
      <w:r>
        <w:rPr>
          <w:color w:val="C3C3C3"/>
          <w:spacing w:val="-10"/>
          <w:position w:val="-6"/>
          <w:sz w:val="24"/>
        </w:rPr>
        <w:t>0</w:t>
      </w:r>
      <w:r>
        <w:rPr>
          <w:color w:val="C3C3C3"/>
          <w:position w:val="-6"/>
          <w:sz w:val="24"/>
        </w:rPr>
        <w:tab/>
      </w:r>
      <w:r>
        <w:rPr>
          <w:color w:val="6E6E6E"/>
          <w:sz w:val="19"/>
        </w:rPr>
        <w:t>lnvers1ones</w:t>
      </w:r>
      <w:r>
        <w:rPr>
          <w:color w:val="6E6E6E"/>
          <w:spacing w:val="30"/>
          <w:sz w:val="19"/>
        </w:rPr>
        <w:t> </w:t>
      </w:r>
      <w:r>
        <w:rPr>
          <w:color w:val="6E6E6E"/>
          <w:sz w:val="19"/>
        </w:rPr>
        <w:t>inmobihanas</w:t>
      </w:r>
      <w:r>
        <w:rPr>
          <w:color w:val="6E6E6E"/>
          <w:spacing w:val="26"/>
          <w:sz w:val="19"/>
        </w:rPr>
        <w:t> </w:t>
      </w:r>
      <w:r>
        <w:rPr>
          <w:color w:val="6E6E6E"/>
          <w:sz w:val="19"/>
        </w:rPr>
        <w:t>par</w:t>
      </w:r>
      <w:r>
        <w:rPr>
          <w:color w:val="6E6E6E"/>
          <w:spacing w:val="17"/>
          <w:sz w:val="19"/>
        </w:rPr>
        <w:t> </w:t>
      </w:r>
      <w:r>
        <w:rPr>
          <w:color w:val="6E6E6E"/>
          <w:sz w:val="19"/>
        </w:rPr>
        <w:t>un</w:t>
      </w:r>
      <w:r>
        <w:rPr>
          <w:color w:val="6E6E6E"/>
          <w:spacing w:val="13"/>
          <w:sz w:val="19"/>
        </w:rPr>
        <w:t> </w:t>
      </w:r>
      <w:r>
        <w:rPr>
          <w:color w:val="6E6E6E"/>
          <w:sz w:val="19"/>
        </w:rPr>
        <w:t>valor</w:t>
      </w:r>
      <w:r>
        <w:rPr>
          <w:color w:val="6E6E6E"/>
          <w:spacing w:val="21"/>
          <w:sz w:val="19"/>
        </w:rPr>
        <w:t> </w:t>
      </w:r>
      <w:r>
        <w:rPr>
          <w:color w:val="6E6E6E"/>
          <w:sz w:val="19"/>
        </w:rPr>
        <w:t>neto</w:t>
      </w:r>
      <w:r>
        <w:rPr>
          <w:color w:val="6E6E6E"/>
          <w:spacing w:val="9"/>
          <w:sz w:val="19"/>
        </w:rPr>
        <w:t> </w:t>
      </w:r>
      <w:r>
        <w:rPr>
          <w:color w:val="6E6E6E"/>
          <w:sz w:val="19"/>
        </w:rPr>
        <w:t>contable</w:t>
      </w:r>
      <w:r>
        <w:rPr>
          <w:color w:val="6E6E6E"/>
          <w:spacing w:val="21"/>
          <w:sz w:val="19"/>
        </w:rPr>
        <w:t> </w:t>
      </w:r>
      <w:r>
        <w:rPr>
          <w:color w:val="6E6E6E"/>
          <w:sz w:val="19"/>
        </w:rPr>
        <w:t>a</w:t>
      </w:r>
      <w:r>
        <w:rPr>
          <w:color w:val="6E6E6E"/>
          <w:spacing w:val="10"/>
          <w:sz w:val="19"/>
        </w:rPr>
        <w:t> </w:t>
      </w:r>
      <w:r>
        <w:rPr>
          <w:rFonts w:ascii="Times New Roman"/>
          <w:color w:val="6E6E6E"/>
          <w:sz w:val="21"/>
        </w:rPr>
        <w:t>31</w:t>
      </w:r>
      <w:r>
        <w:rPr>
          <w:rFonts w:ascii="Times New Roman"/>
          <w:color w:val="6E6E6E"/>
          <w:spacing w:val="17"/>
          <w:sz w:val="21"/>
        </w:rPr>
        <w:t> </w:t>
      </w:r>
      <w:r>
        <w:rPr>
          <w:color w:val="6E6E6E"/>
          <w:sz w:val="19"/>
        </w:rPr>
        <w:t>de</w:t>
      </w:r>
      <w:r>
        <w:rPr>
          <w:color w:val="6E6E6E"/>
          <w:spacing w:val="10"/>
          <w:sz w:val="19"/>
        </w:rPr>
        <w:t> </w:t>
      </w:r>
      <w:r>
        <w:rPr>
          <w:color w:val="6E6E6E"/>
          <w:sz w:val="19"/>
        </w:rPr>
        <w:t>diciembre</w:t>
      </w:r>
      <w:r>
        <w:rPr>
          <w:color w:val="6E6E6E"/>
          <w:spacing w:val="27"/>
          <w:sz w:val="19"/>
        </w:rPr>
        <w:t> </w:t>
      </w:r>
      <w:r>
        <w:rPr>
          <w:color w:val="6E6E6E"/>
          <w:sz w:val="19"/>
        </w:rPr>
        <w:t>de</w:t>
      </w:r>
      <w:r>
        <w:rPr>
          <w:color w:val="6E6E6E"/>
          <w:spacing w:val="17"/>
          <w:sz w:val="19"/>
        </w:rPr>
        <w:t> </w:t>
      </w:r>
      <w:r>
        <w:rPr>
          <w:rFonts w:ascii="Times New Roman"/>
          <w:color w:val="6E6E6E"/>
          <w:sz w:val="21"/>
        </w:rPr>
        <w:t>2023</w:t>
      </w:r>
      <w:r>
        <w:rPr>
          <w:rFonts w:ascii="Times New Roman"/>
          <w:color w:val="6E6E6E"/>
          <w:spacing w:val="10"/>
          <w:sz w:val="21"/>
        </w:rPr>
        <w:t> </w:t>
      </w:r>
      <w:r>
        <w:rPr>
          <w:color w:val="6E6E6E"/>
          <w:sz w:val="19"/>
        </w:rPr>
        <w:t>de</w:t>
      </w:r>
      <w:r>
        <w:rPr>
          <w:color w:val="6E6E6E"/>
          <w:spacing w:val="10"/>
          <w:sz w:val="19"/>
        </w:rPr>
        <w:t> </w:t>
      </w:r>
      <w:r>
        <w:rPr>
          <w:rFonts w:ascii="Times New Roman"/>
          <w:color w:val="6E6E6E"/>
          <w:spacing w:val="-2"/>
          <w:sz w:val="21"/>
        </w:rPr>
        <w:t>1.057.937</w:t>
      </w:r>
    </w:p>
    <w:p>
      <w:pPr>
        <w:spacing w:line="131" w:lineRule="exact" w:before="0"/>
        <w:ind w:left="1940" w:right="0" w:firstLine="0"/>
        <w:jc w:val="left"/>
        <w:rPr>
          <w:sz w:val="19"/>
        </w:rPr>
      </w:pPr>
      <w:r>
        <w:rPr>
          <w:color w:val="6E6E6E"/>
          <w:sz w:val="19"/>
        </w:rPr>
        <w:t>euros</w:t>
      </w:r>
      <w:r>
        <w:rPr>
          <w:color w:val="6E6E6E"/>
          <w:spacing w:val="43"/>
          <w:sz w:val="19"/>
        </w:rPr>
        <w:t> </w:t>
      </w:r>
      <w:r>
        <w:rPr>
          <w:rFonts w:ascii="Times New Roman"/>
          <w:color w:val="6E6E6E"/>
          <w:sz w:val="21"/>
        </w:rPr>
        <w:t>(241.226</w:t>
      </w:r>
      <w:r>
        <w:rPr>
          <w:rFonts w:ascii="Times New Roman"/>
          <w:color w:val="6E6E6E"/>
          <w:spacing w:val="48"/>
          <w:sz w:val="21"/>
        </w:rPr>
        <w:t> </w:t>
      </w:r>
      <w:r>
        <w:rPr>
          <w:color w:val="6E6E6E"/>
          <w:sz w:val="19"/>
        </w:rPr>
        <w:t>euros</w:t>
      </w:r>
      <w:r>
        <w:rPr>
          <w:color w:val="6E6E6E"/>
          <w:spacing w:val="40"/>
          <w:sz w:val="19"/>
        </w:rPr>
        <w:t> </w:t>
      </w:r>
      <w:r>
        <w:rPr>
          <w:color w:val="6E6E6E"/>
          <w:sz w:val="19"/>
        </w:rPr>
        <w:t>a</w:t>
      </w:r>
      <w:r>
        <w:rPr>
          <w:color w:val="6E6E6E"/>
          <w:spacing w:val="39"/>
          <w:sz w:val="19"/>
        </w:rPr>
        <w:t> </w:t>
      </w:r>
      <w:r>
        <w:rPr>
          <w:rFonts w:ascii="Times New Roman"/>
          <w:color w:val="6E6E6E"/>
          <w:sz w:val="21"/>
        </w:rPr>
        <w:t>31</w:t>
      </w:r>
      <w:r>
        <w:rPr>
          <w:rFonts w:ascii="Times New Roman"/>
          <w:color w:val="6E6E6E"/>
          <w:spacing w:val="39"/>
          <w:sz w:val="21"/>
        </w:rPr>
        <w:t> </w:t>
      </w:r>
      <w:r>
        <w:rPr>
          <w:color w:val="6E6E6E"/>
          <w:sz w:val="19"/>
        </w:rPr>
        <w:t>de</w:t>
      </w:r>
      <w:r>
        <w:rPr>
          <w:color w:val="6E6E6E"/>
          <w:spacing w:val="33"/>
          <w:sz w:val="19"/>
        </w:rPr>
        <w:t> </w:t>
      </w:r>
      <w:r>
        <w:rPr>
          <w:color w:val="6E6E6E"/>
          <w:sz w:val="19"/>
        </w:rPr>
        <w:t>diciembre</w:t>
      </w:r>
      <w:r>
        <w:rPr>
          <w:color w:val="6E6E6E"/>
          <w:spacing w:val="44"/>
          <w:sz w:val="19"/>
        </w:rPr>
        <w:t> </w:t>
      </w:r>
      <w:r>
        <w:rPr>
          <w:color w:val="6E6E6E"/>
          <w:sz w:val="19"/>
        </w:rPr>
        <w:t>de</w:t>
      </w:r>
      <w:r>
        <w:rPr>
          <w:color w:val="6E6E6E"/>
          <w:spacing w:val="35"/>
          <w:sz w:val="19"/>
        </w:rPr>
        <w:t> </w:t>
      </w:r>
      <w:r>
        <w:rPr>
          <w:rFonts w:ascii="Times New Roman"/>
          <w:color w:val="6E6E6E"/>
          <w:sz w:val="21"/>
        </w:rPr>
        <w:t>2022)</w:t>
      </w:r>
      <w:r>
        <w:rPr>
          <w:rFonts w:ascii="Times New Roman"/>
          <w:color w:val="6E6E6E"/>
          <w:spacing w:val="38"/>
          <w:sz w:val="21"/>
        </w:rPr>
        <w:t> </w:t>
      </w:r>
      <w:r>
        <w:rPr>
          <w:color w:val="6E6E6E"/>
          <w:sz w:val="19"/>
        </w:rPr>
        <w:t>estan</w:t>
      </w:r>
      <w:r>
        <w:rPr>
          <w:color w:val="6E6E6E"/>
          <w:spacing w:val="37"/>
          <w:sz w:val="19"/>
        </w:rPr>
        <w:t> </w:t>
      </w:r>
      <w:r>
        <w:rPr>
          <w:color w:val="6E6E6E"/>
          <w:sz w:val="19"/>
        </w:rPr>
        <w:t>siendo</w:t>
      </w:r>
      <w:r>
        <w:rPr>
          <w:color w:val="6E6E6E"/>
          <w:spacing w:val="40"/>
          <w:sz w:val="19"/>
        </w:rPr>
        <w:t> </w:t>
      </w:r>
      <w:r>
        <w:rPr>
          <w:color w:val="6E6E6E"/>
          <w:sz w:val="19"/>
        </w:rPr>
        <w:t>explotadas</w:t>
      </w:r>
      <w:r>
        <w:rPr>
          <w:color w:val="6E6E6E"/>
          <w:spacing w:val="62"/>
          <w:sz w:val="19"/>
        </w:rPr>
        <w:t> </w:t>
      </w:r>
      <w:r>
        <w:rPr>
          <w:color w:val="6E6E6E"/>
          <w:sz w:val="19"/>
        </w:rPr>
        <w:t>en</w:t>
      </w:r>
      <w:r>
        <w:rPr>
          <w:color w:val="6E6E6E"/>
          <w:spacing w:val="27"/>
          <w:sz w:val="19"/>
        </w:rPr>
        <w:t> </w:t>
      </w:r>
      <w:r>
        <w:rPr>
          <w:color w:val="6E6E6E"/>
          <w:sz w:val="19"/>
        </w:rPr>
        <w:t>regimen</w:t>
      </w:r>
      <w:r>
        <w:rPr>
          <w:color w:val="6E6E6E"/>
          <w:spacing w:val="46"/>
          <w:sz w:val="19"/>
        </w:rPr>
        <w:t> </w:t>
      </w:r>
      <w:r>
        <w:rPr>
          <w:color w:val="6E6E6E"/>
          <w:spacing w:val="-5"/>
          <w:sz w:val="19"/>
        </w:rPr>
        <w:t>de</w:t>
      </w:r>
    </w:p>
    <w:p>
      <w:pPr>
        <w:pStyle w:val="BodyText"/>
        <w:tabs>
          <w:tab w:pos="1940" w:val="left" w:leader="none"/>
        </w:tabs>
        <w:spacing w:line="247" w:lineRule="exact"/>
        <w:ind w:left="243"/>
      </w:pPr>
      <w:r>
        <w:rPr>
          <w:color w:val="C3C3C3"/>
          <w:spacing w:val="-10"/>
          <w:w w:val="105"/>
          <w:position w:val="8"/>
          <w:sz w:val="23"/>
        </w:rPr>
        <w:t>0</w:t>
      </w:r>
      <w:r>
        <w:rPr>
          <w:color w:val="C3C3C3"/>
          <w:position w:val="8"/>
          <w:sz w:val="23"/>
        </w:rPr>
        <w:tab/>
      </w:r>
      <w:r>
        <w:rPr>
          <w:color w:val="6E6E6E"/>
          <w:spacing w:val="-2"/>
          <w:w w:val="105"/>
        </w:rPr>
        <w:t>arrendamiento.</w:t>
      </w:r>
    </w:p>
    <w:p>
      <w:pPr>
        <w:spacing w:line="235" w:lineRule="exact" w:before="0"/>
        <w:ind w:left="257" w:right="0" w:firstLine="0"/>
        <w:jc w:val="left"/>
        <w:rPr>
          <w:sz w:val="23"/>
        </w:rPr>
      </w:pPr>
      <w:r>
        <w:rPr>
          <w:color w:val="C3C3C3"/>
          <w:w w:val="106"/>
          <w:sz w:val="23"/>
        </w:rPr>
        <w:t>0</w:t>
      </w:r>
    </w:p>
    <w:p>
      <w:pPr>
        <w:pStyle w:val="BodyText"/>
        <w:tabs>
          <w:tab w:pos="1947" w:val="left" w:leader="none"/>
        </w:tabs>
        <w:spacing w:line="211" w:lineRule="auto" w:before="22"/>
        <w:ind w:left="1944" w:right="1807" w:hanging="1697"/>
        <w:jc w:val="both"/>
      </w:pPr>
      <w:r>
        <w:rPr/>
        <w:pict>
          <v:shape style="position:absolute;margin-left:12.2548pt;margin-top:15.553705pt;width:7.2pt;height:13.45pt;mso-position-horizontal-relative:page;mso-position-vertical-relative:paragraph;z-index:-21209088" type="#_x0000_t202" id="docshape101" filled="false" stroked="false">
            <v:textbox inset="0,0,0,0">
              <w:txbxContent>
                <w:p>
                  <w:pPr>
                    <w:spacing w:line="268" w:lineRule="exact" w:before="0"/>
                    <w:ind w:left="0" w:right="0" w:firstLine="0"/>
                    <w:jc w:val="left"/>
                    <w:rPr>
                      <w:sz w:val="24"/>
                    </w:rPr>
                  </w:pPr>
                  <w:r>
                    <w:rPr>
                      <w:color w:val="C3C3C3"/>
                      <w:w w:val="107"/>
                      <w:sz w:val="24"/>
                    </w:rPr>
                    <w:t>0</w:t>
                  </w:r>
                </w:p>
              </w:txbxContent>
            </v:textbox>
            <w10:wrap type="none"/>
          </v:shape>
        </w:pict>
      </w:r>
      <w:r>
        <w:rPr>
          <w:color w:val="C3C3C3"/>
          <w:spacing w:val="-10"/>
          <w:position w:val="-3"/>
          <w:sz w:val="23"/>
        </w:rPr>
        <w:t>0</w:t>
      </w:r>
      <w:r>
        <w:rPr>
          <w:color w:val="C3C3C3"/>
          <w:position w:val="-3"/>
          <w:sz w:val="23"/>
        </w:rPr>
        <w:tab/>
        <w:tab/>
      </w:r>
      <w:r>
        <w:rPr>
          <w:color w:val="6E6E6E"/>
        </w:rPr>
        <w:t>Los</w:t>
      </w:r>
      <w:r>
        <w:rPr>
          <w:color w:val="6E6E6E"/>
          <w:spacing w:val="-14"/>
        </w:rPr>
        <w:t> </w:t>
      </w:r>
      <w:r>
        <w:rPr>
          <w:color w:val="6E6E6E"/>
        </w:rPr>
        <w:t>rend1mientos</w:t>
      </w:r>
      <w:r>
        <w:rPr>
          <w:color w:val="6E6E6E"/>
          <w:spacing w:val="-3"/>
        </w:rPr>
        <w:t> </w:t>
      </w:r>
      <w:r>
        <w:rPr>
          <w:color w:val="6E6E6E"/>
        </w:rPr>
        <w:t>generados en</w:t>
      </w:r>
      <w:r>
        <w:rPr>
          <w:color w:val="6E6E6E"/>
          <w:spacing w:val="-13"/>
        </w:rPr>
        <w:t> </w:t>
      </w:r>
      <w:r>
        <w:rPr>
          <w:color w:val="6E6E6E"/>
        </w:rPr>
        <w:t>el</w:t>
      </w:r>
      <w:r>
        <w:rPr>
          <w:color w:val="6E6E6E"/>
          <w:spacing w:val="-14"/>
        </w:rPr>
        <w:t> </w:t>
      </w:r>
      <w:r>
        <w:rPr>
          <w:color w:val="6E6E6E"/>
        </w:rPr>
        <w:t>ejercicio</w:t>
      </w:r>
      <w:r>
        <w:rPr>
          <w:color w:val="6E6E6E"/>
          <w:spacing w:val="-7"/>
        </w:rPr>
        <w:t> </w:t>
      </w:r>
      <w:r>
        <w:rPr>
          <w:rFonts w:ascii="Times New Roman"/>
          <w:color w:val="6E6E6E"/>
          <w:sz w:val="21"/>
        </w:rPr>
        <w:t>2023</w:t>
      </w:r>
      <w:r>
        <w:rPr>
          <w:rFonts w:ascii="Times New Roman"/>
          <w:color w:val="6E6E6E"/>
          <w:spacing w:val="-14"/>
          <w:sz w:val="21"/>
        </w:rPr>
        <w:t> </w:t>
      </w:r>
      <w:r>
        <w:rPr>
          <w:color w:val="6E6E6E"/>
        </w:rPr>
        <w:t>en</w:t>
      </w:r>
      <w:r>
        <w:rPr>
          <w:color w:val="6E6E6E"/>
          <w:spacing w:val="-13"/>
        </w:rPr>
        <w:t> </w:t>
      </w:r>
      <w:r>
        <w:rPr>
          <w:color w:val="6E6E6E"/>
        </w:rPr>
        <w:t>concepto</w:t>
      </w:r>
      <w:r>
        <w:rPr>
          <w:color w:val="6E6E6E"/>
          <w:spacing w:val="-6"/>
        </w:rPr>
        <w:t> </w:t>
      </w:r>
      <w:r>
        <w:rPr>
          <w:color w:val="6E6E6E"/>
        </w:rPr>
        <w:t>de</w:t>
      </w:r>
      <w:r>
        <w:rPr>
          <w:color w:val="6E6E6E"/>
          <w:spacing w:val="-13"/>
        </w:rPr>
        <w:t> </w:t>
      </w:r>
      <w:r>
        <w:rPr>
          <w:color w:val="6E6E6E"/>
        </w:rPr>
        <w:t>arrendamIentos</w:t>
      </w:r>
      <w:r>
        <w:rPr>
          <w:color w:val="6E6E6E"/>
          <w:spacing w:val="-14"/>
        </w:rPr>
        <w:t> </w:t>
      </w:r>
      <w:r>
        <w:rPr>
          <w:color w:val="6E6E6E"/>
        </w:rPr>
        <w:t>han</w:t>
      </w:r>
      <w:r>
        <w:rPr>
          <w:color w:val="6E6E6E"/>
          <w:spacing w:val="-6"/>
        </w:rPr>
        <w:t> </w:t>
      </w:r>
      <w:r>
        <w:rPr>
          <w:color w:val="6E6E6E"/>
        </w:rPr>
        <w:t>ascend1do a </w:t>
      </w:r>
      <w:r>
        <w:rPr>
          <w:rFonts w:ascii="Times New Roman"/>
          <w:color w:val="6E6E6E"/>
          <w:sz w:val="21"/>
        </w:rPr>
        <w:t>33.431 </w:t>
      </w:r>
      <w:r>
        <w:rPr>
          <w:color w:val="6E6E6E"/>
        </w:rPr>
        <w:t>euros (en el ejercicio </w:t>
      </w:r>
      <w:r>
        <w:rPr>
          <w:rFonts w:ascii="Times New Roman"/>
          <w:color w:val="6E6E6E"/>
          <w:sz w:val="21"/>
        </w:rPr>
        <w:t>2022 </w:t>
      </w:r>
      <w:r>
        <w:rPr>
          <w:color w:val="6E6E6E"/>
        </w:rPr>
        <w:t>ascendieron a </w:t>
      </w:r>
      <w:r>
        <w:rPr>
          <w:rFonts w:ascii="Times New Roman"/>
          <w:color w:val="6E6E6E"/>
          <w:sz w:val="21"/>
        </w:rPr>
        <w:t>56.377 </w:t>
      </w:r>
      <w:r>
        <w:rPr>
          <w:color w:val="6E6E6E"/>
        </w:rPr>
        <w:t>euros) y se encuentran reflejados coma ingresos en la cuenta de perdidas y ganancias (Ver nota 8)</w:t>
      </w:r>
      <w:r>
        <w:rPr>
          <w:color w:val="A5A5A5"/>
        </w:rPr>
        <w:t>.</w:t>
      </w:r>
    </w:p>
    <w:p>
      <w:pPr>
        <w:spacing w:line="181" w:lineRule="exact" w:before="0"/>
        <w:ind w:left="253" w:right="0" w:firstLine="0"/>
        <w:jc w:val="left"/>
        <w:rPr>
          <w:sz w:val="23"/>
        </w:rPr>
      </w:pPr>
      <w:r>
        <w:rPr>
          <w:color w:val="C3C3C3"/>
          <w:w w:val="107"/>
          <w:sz w:val="23"/>
        </w:rPr>
        <w:t>0</w:t>
      </w:r>
    </w:p>
    <w:p>
      <w:pPr>
        <w:tabs>
          <w:tab w:pos="1944" w:val="left" w:leader="none"/>
        </w:tabs>
        <w:spacing w:before="14"/>
        <w:ind w:left="253" w:right="0" w:firstLine="0"/>
        <w:jc w:val="left"/>
        <w:rPr>
          <w:i/>
          <w:sz w:val="18"/>
        </w:rPr>
      </w:pPr>
      <w:r>
        <w:rPr>
          <w:color w:val="C3C3C3"/>
          <w:spacing w:val="-10"/>
          <w:w w:val="105"/>
          <w:sz w:val="23"/>
        </w:rPr>
        <w:t>0</w:t>
      </w:r>
      <w:r>
        <w:rPr>
          <w:color w:val="C3C3C3"/>
          <w:sz w:val="23"/>
        </w:rPr>
        <w:tab/>
      </w:r>
      <w:r>
        <w:rPr>
          <w:i/>
          <w:color w:val="6E6E6E"/>
          <w:spacing w:val="-2"/>
          <w:w w:val="105"/>
          <w:sz w:val="18"/>
        </w:rPr>
        <w:t>Seguros</w:t>
      </w:r>
    </w:p>
    <w:p>
      <w:pPr>
        <w:spacing w:line="236" w:lineRule="exact" w:before="15"/>
        <w:ind w:left="249" w:right="0" w:firstLine="0"/>
        <w:jc w:val="left"/>
        <w:rPr>
          <w:sz w:val="24"/>
        </w:rPr>
      </w:pPr>
      <w:r>
        <w:rPr>
          <w:color w:val="C3C3C3"/>
          <w:w w:val="107"/>
          <w:sz w:val="24"/>
        </w:rPr>
        <w:t>0</w:t>
      </w:r>
    </w:p>
    <w:p>
      <w:pPr>
        <w:pStyle w:val="BodyText"/>
        <w:spacing w:line="178" w:lineRule="exact"/>
        <w:ind w:left="1943"/>
      </w:pPr>
      <w:r>
        <w:rPr/>
        <w:pict>
          <v:shape style="position:absolute;margin-left:12.8961pt;margin-top:2.732611pt;width:6.8pt;height:12.9pt;mso-position-horizontal-relative:page;mso-position-vertical-relative:paragraph;z-index:15800832" type="#_x0000_t202" id="docshape102" filled="false" stroked="false">
            <v:textbox inset="0,0,0,0">
              <w:txbxContent>
                <w:p>
                  <w:pPr>
                    <w:spacing w:line="257" w:lineRule="exact" w:before="0"/>
                    <w:ind w:left="0" w:right="0" w:firstLine="0"/>
                    <w:jc w:val="left"/>
                    <w:rPr>
                      <w:sz w:val="23"/>
                    </w:rPr>
                  </w:pPr>
                  <w:r>
                    <w:rPr>
                      <w:color w:val="C3C3C3"/>
                      <w:w w:val="106"/>
                      <w:sz w:val="23"/>
                    </w:rPr>
                    <w:t>0</w:t>
                  </w:r>
                </w:p>
              </w:txbxContent>
            </v:textbox>
            <w10:wrap type="none"/>
          </v:shape>
        </w:pict>
      </w:r>
      <w:r>
        <w:rPr>
          <w:color w:val="6E6E6E"/>
        </w:rPr>
        <w:t>La</w:t>
      </w:r>
      <w:r>
        <w:rPr>
          <w:color w:val="6E6E6E"/>
          <w:spacing w:val="15"/>
        </w:rPr>
        <w:t> </w:t>
      </w:r>
      <w:r>
        <w:rPr>
          <w:color w:val="6E6E6E"/>
        </w:rPr>
        <w:t>Sociedad</w:t>
      </w:r>
      <w:r>
        <w:rPr>
          <w:color w:val="6E6E6E"/>
          <w:spacing w:val="25"/>
        </w:rPr>
        <w:t> </w:t>
      </w:r>
      <w:r>
        <w:rPr>
          <w:color w:val="6E6E6E"/>
        </w:rPr>
        <w:t>sigue</w:t>
      </w:r>
      <w:r>
        <w:rPr>
          <w:color w:val="6E6E6E"/>
          <w:spacing w:val="24"/>
        </w:rPr>
        <w:t> </w:t>
      </w:r>
      <w:r>
        <w:rPr>
          <w:color w:val="6E6E6E"/>
        </w:rPr>
        <w:t>la</w:t>
      </w:r>
      <w:r>
        <w:rPr>
          <w:color w:val="6E6E6E"/>
          <w:spacing w:val="16"/>
        </w:rPr>
        <w:t> </w:t>
      </w:r>
      <w:r>
        <w:rPr>
          <w:color w:val="6E6E6E"/>
        </w:rPr>
        <w:t>pract1ca</w:t>
      </w:r>
      <w:r>
        <w:rPr>
          <w:color w:val="6E6E6E"/>
          <w:spacing w:val="34"/>
        </w:rPr>
        <w:t> </w:t>
      </w:r>
      <w:r>
        <w:rPr>
          <w:color w:val="6E6E6E"/>
        </w:rPr>
        <w:t>de</w:t>
      </w:r>
      <w:r>
        <w:rPr>
          <w:color w:val="6E6E6E"/>
          <w:spacing w:val="18"/>
        </w:rPr>
        <w:t> </w:t>
      </w:r>
      <w:r>
        <w:rPr>
          <w:color w:val="6E6E6E"/>
        </w:rPr>
        <w:t>conlratar</w:t>
      </w:r>
      <w:r>
        <w:rPr>
          <w:color w:val="6E6E6E"/>
          <w:spacing w:val="20"/>
        </w:rPr>
        <w:t> </w:t>
      </w:r>
      <w:r>
        <w:rPr>
          <w:color w:val="6E6E6E"/>
        </w:rPr>
        <w:t>las</w:t>
      </w:r>
      <w:r>
        <w:rPr>
          <w:color w:val="6E6E6E"/>
          <w:spacing w:val="24"/>
        </w:rPr>
        <w:t> </w:t>
      </w:r>
      <w:r>
        <w:rPr>
          <w:color w:val="6E6E6E"/>
        </w:rPr>
        <w:t>p6Iizas</w:t>
      </w:r>
      <w:r>
        <w:rPr>
          <w:color w:val="6E6E6E"/>
          <w:spacing w:val="31"/>
        </w:rPr>
        <w:t> </w:t>
      </w:r>
      <w:r>
        <w:rPr>
          <w:color w:val="6E6E6E"/>
        </w:rPr>
        <w:t>de</w:t>
      </w:r>
      <w:r>
        <w:rPr>
          <w:color w:val="6E6E6E"/>
          <w:spacing w:val="19"/>
        </w:rPr>
        <w:t> </w:t>
      </w:r>
      <w:r>
        <w:rPr>
          <w:color w:val="6E6E6E"/>
        </w:rPr>
        <w:t>seguros</w:t>
      </w:r>
      <w:r>
        <w:rPr>
          <w:color w:val="6E6E6E"/>
          <w:spacing w:val="32"/>
        </w:rPr>
        <w:t> </w:t>
      </w:r>
      <w:r>
        <w:rPr>
          <w:color w:val="6E6E6E"/>
        </w:rPr>
        <w:t>necesanas</w:t>
      </w:r>
      <w:r>
        <w:rPr>
          <w:color w:val="6E6E6E"/>
          <w:spacing w:val="31"/>
        </w:rPr>
        <w:t> </w:t>
      </w:r>
      <w:r>
        <w:rPr>
          <w:color w:val="6E6E6E"/>
        </w:rPr>
        <w:t>para</w:t>
      </w:r>
      <w:r>
        <w:rPr>
          <w:color w:val="6E6E6E"/>
          <w:spacing w:val="22"/>
        </w:rPr>
        <w:t> </w:t>
      </w:r>
      <w:r>
        <w:rPr>
          <w:color w:val="6E6E6E"/>
        </w:rPr>
        <w:t>cubnr</w:t>
      </w:r>
      <w:r>
        <w:rPr>
          <w:color w:val="6E6E6E"/>
          <w:spacing w:val="24"/>
        </w:rPr>
        <w:t> </w:t>
      </w:r>
      <w:r>
        <w:rPr>
          <w:color w:val="6E6E6E"/>
          <w:spacing w:val="-5"/>
        </w:rPr>
        <w:t>los</w:t>
      </w:r>
    </w:p>
    <w:p>
      <w:pPr>
        <w:pStyle w:val="BodyText"/>
        <w:spacing w:line="182" w:lineRule="exact" w:before="2"/>
        <w:ind w:left="1950"/>
      </w:pPr>
      <w:r>
        <w:rPr>
          <w:color w:val="6E6E6E"/>
        </w:rPr>
        <w:t>d1ferentes</w:t>
      </w:r>
      <w:r>
        <w:rPr>
          <w:color w:val="6E6E6E"/>
          <w:spacing w:val="-2"/>
        </w:rPr>
        <w:t> </w:t>
      </w:r>
      <w:r>
        <w:rPr>
          <w:color w:val="6E6E6E"/>
        </w:rPr>
        <w:t>riesgos</w:t>
      </w:r>
      <w:r>
        <w:rPr>
          <w:color w:val="6E6E6E"/>
          <w:spacing w:val="-3"/>
        </w:rPr>
        <w:t> </w:t>
      </w:r>
      <w:r>
        <w:rPr>
          <w:color w:val="6E6E6E"/>
        </w:rPr>
        <w:t>que</w:t>
      </w:r>
      <w:r>
        <w:rPr>
          <w:color w:val="6E6E6E"/>
          <w:spacing w:val="-11"/>
        </w:rPr>
        <w:t> </w:t>
      </w:r>
      <w:r>
        <w:rPr>
          <w:color w:val="6E6E6E"/>
        </w:rPr>
        <w:t>pudieran</w:t>
      </w:r>
      <w:r>
        <w:rPr>
          <w:color w:val="6E6E6E"/>
          <w:spacing w:val="-4"/>
        </w:rPr>
        <w:t> </w:t>
      </w:r>
      <w:r>
        <w:rPr>
          <w:color w:val="6E6E6E"/>
        </w:rPr>
        <w:t>afectar</w:t>
      </w:r>
      <w:r>
        <w:rPr>
          <w:color w:val="6E6E6E"/>
          <w:spacing w:val="-3"/>
        </w:rPr>
        <w:t> </w:t>
      </w:r>
      <w:r>
        <w:rPr>
          <w:color w:val="6E6E6E"/>
        </w:rPr>
        <w:t>a</w:t>
      </w:r>
      <w:r>
        <w:rPr>
          <w:color w:val="6E6E6E"/>
          <w:spacing w:val="-8"/>
        </w:rPr>
        <w:t> </w:t>
      </w:r>
      <w:r>
        <w:rPr>
          <w:color w:val="6E6E6E"/>
        </w:rPr>
        <w:t>las</w:t>
      </w:r>
      <w:r>
        <w:rPr>
          <w:color w:val="6E6E6E"/>
          <w:spacing w:val="-13"/>
        </w:rPr>
        <w:t> </w:t>
      </w:r>
      <w:r>
        <w:rPr>
          <w:color w:val="6E6E6E"/>
        </w:rPr>
        <w:t>elementos</w:t>
      </w:r>
      <w:r>
        <w:rPr>
          <w:color w:val="6E6E6E"/>
          <w:spacing w:val="-3"/>
        </w:rPr>
        <w:t> </w:t>
      </w:r>
      <w:r>
        <w:rPr>
          <w:color w:val="6E6E6E"/>
        </w:rPr>
        <w:t>del</w:t>
      </w:r>
      <w:r>
        <w:rPr>
          <w:color w:val="6E6E6E"/>
          <w:spacing w:val="-13"/>
        </w:rPr>
        <w:t> </w:t>
      </w:r>
      <w:r>
        <w:rPr>
          <w:color w:val="6E6E6E"/>
        </w:rPr>
        <w:t>inmovilizado</w:t>
      </w:r>
      <w:r>
        <w:rPr>
          <w:color w:val="6E6E6E"/>
          <w:spacing w:val="1"/>
        </w:rPr>
        <w:t> </w:t>
      </w:r>
      <w:r>
        <w:rPr>
          <w:color w:val="6E6E6E"/>
          <w:spacing w:val="-2"/>
        </w:rPr>
        <w:t>material.</w:t>
      </w:r>
    </w:p>
    <w:p>
      <w:pPr>
        <w:spacing w:line="239" w:lineRule="exact" w:before="0"/>
        <w:ind w:left="254" w:right="0" w:firstLine="0"/>
        <w:jc w:val="left"/>
        <w:rPr>
          <w:sz w:val="24"/>
        </w:rPr>
      </w:pPr>
      <w:r>
        <w:rPr>
          <w:color w:val="C3C3C3"/>
          <w:w w:val="102"/>
          <w:sz w:val="24"/>
        </w:rPr>
        <w:t>0</w:t>
      </w:r>
    </w:p>
    <w:p>
      <w:pPr>
        <w:tabs>
          <w:tab w:pos="1953" w:val="left" w:leader="none"/>
        </w:tabs>
        <w:spacing w:before="14"/>
        <w:ind w:left="257" w:right="0" w:firstLine="0"/>
        <w:jc w:val="left"/>
        <w:rPr>
          <w:i/>
          <w:sz w:val="18"/>
        </w:rPr>
      </w:pPr>
      <w:r>
        <w:rPr>
          <w:color w:val="C3C3C3"/>
          <w:spacing w:val="-10"/>
          <w:w w:val="105"/>
          <w:position w:val="-2"/>
          <w:sz w:val="23"/>
        </w:rPr>
        <w:t>0</w:t>
      </w:r>
      <w:r>
        <w:rPr>
          <w:color w:val="C3C3C3"/>
          <w:position w:val="-2"/>
          <w:sz w:val="23"/>
        </w:rPr>
        <w:tab/>
      </w:r>
      <w:r>
        <w:rPr>
          <w:i/>
          <w:color w:val="6E6E6E"/>
          <w:spacing w:val="-2"/>
          <w:w w:val="105"/>
          <w:sz w:val="18"/>
        </w:rPr>
        <w:t>Deten'oro</w:t>
      </w:r>
    </w:p>
    <w:p>
      <w:pPr>
        <w:pStyle w:val="BodyText"/>
        <w:tabs>
          <w:tab w:pos="1947" w:val="left" w:leader="none"/>
        </w:tabs>
        <w:spacing w:line="330" w:lineRule="exact" w:before="28"/>
        <w:ind w:left="262"/>
      </w:pPr>
      <w:r>
        <w:rPr>
          <w:color w:val="C3C3C3"/>
          <w:spacing w:val="-10"/>
          <w:position w:val="12"/>
          <w:sz w:val="23"/>
        </w:rPr>
        <w:t>0</w:t>
      </w:r>
      <w:r>
        <w:rPr>
          <w:color w:val="C3C3C3"/>
          <w:position w:val="12"/>
          <w:sz w:val="23"/>
        </w:rPr>
        <w:tab/>
      </w:r>
      <w:r>
        <w:rPr>
          <w:color w:val="6E6E6E"/>
        </w:rPr>
        <w:t>No</w:t>
      </w:r>
      <w:r>
        <w:rPr>
          <w:color w:val="6E6E6E"/>
          <w:spacing w:val="-14"/>
        </w:rPr>
        <w:t> </w:t>
      </w:r>
      <w:r>
        <w:rPr>
          <w:color w:val="6E6E6E"/>
        </w:rPr>
        <w:t>existen</w:t>
      </w:r>
      <w:r>
        <w:rPr>
          <w:color w:val="6E6E6E"/>
          <w:spacing w:val="-7"/>
        </w:rPr>
        <w:t> </w:t>
      </w:r>
      <w:r>
        <w:rPr>
          <w:color w:val="6E6E6E"/>
        </w:rPr>
        <w:t>indIc1os de</w:t>
      </w:r>
      <w:r>
        <w:rPr>
          <w:color w:val="6E6E6E"/>
          <w:spacing w:val="-8"/>
        </w:rPr>
        <w:t> </w:t>
      </w:r>
      <w:r>
        <w:rPr>
          <w:color w:val="6E6E6E"/>
        </w:rPr>
        <w:t>deterioro al</w:t>
      </w:r>
      <w:r>
        <w:rPr>
          <w:color w:val="6E6E6E"/>
          <w:spacing w:val="-11"/>
        </w:rPr>
        <w:t> </w:t>
      </w:r>
      <w:r>
        <w:rPr>
          <w:rFonts w:ascii="Times New Roman"/>
          <w:color w:val="6E6E6E"/>
          <w:sz w:val="21"/>
        </w:rPr>
        <w:t>31</w:t>
      </w:r>
      <w:r>
        <w:rPr>
          <w:rFonts w:ascii="Times New Roman"/>
          <w:color w:val="6E6E6E"/>
          <w:spacing w:val="2"/>
          <w:sz w:val="21"/>
        </w:rPr>
        <w:t> </w:t>
      </w:r>
      <w:r>
        <w:rPr>
          <w:color w:val="6E6E6E"/>
        </w:rPr>
        <w:t>de</w:t>
      </w:r>
      <w:r>
        <w:rPr>
          <w:color w:val="6E6E6E"/>
          <w:spacing w:val="-13"/>
        </w:rPr>
        <w:t> </w:t>
      </w:r>
      <w:r>
        <w:rPr>
          <w:color w:val="6E6E6E"/>
        </w:rPr>
        <w:t>diciembre</w:t>
      </w:r>
      <w:r>
        <w:rPr>
          <w:color w:val="6E6E6E"/>
          <w:spacing w:val="-2"/>
        </w:rPr>
        <w:t> </w:t>
      </w:r>
      <w:r>
        <w:rPr>
          <w:color w:val="6E6E6E"/>
        </w:rPr>
        <w:t>para</w:t>
      </w:r>
      <w:r>
        <w:rPr>
          <w:color w:val="6E6E6E"/>
          <w:spacing w:val="-7"/>
        </w:rPr>
        <w:t> </w:t>
      </w:r>
      <w:r>
        <w:rPr>
          <w:color w:val="6E6E6E"/>
        </w:rPr>
        <w:t>las</w:t>
      </w:r>
      <w:r>
        <w:rPr>
          <w:color w:val="6E6E6E"/>
          <w:spacing w:val="-7"/>
        </w:rPr>
        <w:t> </w:t>
      </w:r>
      <w:r>
        <w:rPr>
          <w:color w:val="6E6E6E"/>
        </w:rPr>
        <w:t>inversiones</w:t>
      </w:r>
      <w:r>
        <w:rPr>
          <w:color w:val="6E6E6E"/>
          <w:spacing w:val="5"/>
        </w:rPr>
        <w:t> </w:t>
      </w:r>
      <w:r>
        <w:rPr>
          <w:color w:val="6E6E6E"/>
          <w:spacing w:val="-2"/>
        </w:rPr>
        <w:t>inmobiliarias.</w:t>
      </w:r>
    </w:p>
    <w:p>
      <w:pPr>
        <w:spacing w:line="213" w:lineRule="exact" w:before="0"/>
        <w:ind w:left="262" w:right="0" w:firstLine="0"/>
        <w:jc w:val="left"/>
        <w:rPr>
          <w:sz w:val="23"/>
        </w:rPr>
      </w:pPr>
      <w:r>
        <w:rPr>
          <w:color w:val="C3C3C3"/>
          <w:w w:val="106"/>
          <w:sz w:val="23"/>
        </w:rPr>
        <w:t>0</w:t>
      </w:r>
    </w:p>
    <w:p>
      <w:pPr>
        <w:spacing w:before="19"/>
        <w:ind w:left="257" w:right="0" w:firstLine="0"/>
        <w:jc w:val="left"/>
        <w:rPr>
          <w:sz w:val="23"/>
        </w:rPr>
      </w:pPr>
      <w:r>
        <w:rPr>
          <w:color w:val="C3C3C3"/>
          <w:w w:val="109"/>
          <w:sz w:val="23"/>
        </w:rPr>
        <w:t>0</w:t>
      </w:r>
    </w:p>
    <w:p>
      <w:pPr>
        <w:spacing w:line="226" w:lineRule="exact" w:before="24"/>
        <w:ind w:left="262" w:right="0" w:firstLine="0"/>
        <w:jc w:val="left"/>
        <w:rPr>
          <w:sz w:val="23"/>
        </w:rPr>
      </w:pPr>
      <w:r>
        <w:rPr>
          <w:color w:val="C3C3C3"/>
          <w:w w:val="109"/>
          <w:sz w:val="23"/>
        </w:rPr>
        <w:t>0</w:t>
      </w:r>
    </w:p>
    <w:p>
      <w:pPr>
        <w:tabs>
          <w:tab w:pos="1612" w:val="left" w:leader="none"/>
        </w:tabs>
        <w:spacing w:line="153" w:lineRule="auto" w:before="0"/>
        <w:ind w:left="262" w:right="0" w:firstLine="0"/>
        <w:jc w:val="left"/>
        <w:rPr>
          <w:b/>
          <w:sz w:val="19"/>
        </w:rPr>
      </w:pPr>
      <w:r>
        <w:rPr>
          <w:color w:val="C3C3C3"/>
          <w:spacing w:val="-10"/>
          <w:position w:val="-12"/>
          <w:sz w:val="23"/>
        </w:rPr>
        <w:t>0</w:t>
      </w:r>
      <w:r>
        <w:rPr>
          <w:color w:val="C3C3C3"/>
          <w:position w:val="-12"/>
          <w:sz w:val="23"/>
        </w:rPr>
        <w:tab/>
      </w:r>
      <w:r>
        <w:rPr>
          <w:b/>
          <w:color w:val="6E6E6E"/>
          <w:sz w:val="19"/>
        </w:rPr>
        <w:t>8.</w:t>
      </w:r>
      <w:r>
        <w:rPr>
          <w:b/>
          <w:color w:val="6E6E6E"/>
          <w:spacing w:val="126"/>
          <w:sz w:val="19"/>
        </w:rPr>
        <w:t> </w:t>
      </w:r>
      <w:r>
        <w:rPr>
          <w:b/>
          <w:color w:val="6E6E6E"/>
          <w:spacing w:val="-2"/>
          <w:sz w:val="19"/>
          <w:u w:val="thick" w:color="6E6E6E"/>
        </w:rPr>
        <w:t>ARRENDAMIENTOS.</w:t>
      </w:r>
    </w:p>
    <w:p>
      <w:pPr>
        <w:tabs>
          <w:tab w:pos="1960" w:val="left" w:leader="none"/>
        </w:tabs>
        <w:spacing w:before="72"/>
        <w:ind w:left="259" w:right="0" w:firstLine="0"/>
        <w:jc w:val="left"/>
        <w:rPr>
          <w:i/>
          <w:sz w:val="18"/>
        </w:rPr>
      </w:pPr>
      <w:r>
        <w:rPr>
          <w:color w:val="C3C3C3"/>
          <w:spacing w:val="-10"/>
          <w:w w:val="105"/>
          <w:position w:val="2"/>
          <w:sz w:val="24"/>
        </w:rPr>
        <w:t>0</w:t>
      </w:r>
      <w:r>
        <w:rPr>
          <w:color w:val="C3C3C3"/>
          <w:position w:val="2"/>
          <w:sz w:val="24"/>
        </w:rPr>
        <w:tab/>
      </w:r>
      <w:r>
        <w:rPr>
          <w:i/>
          <w:color w:val="6E6E6E"/>
          <w:w w:val="105"/>
          <w:sz w:val="18"/>
          <w:u w:val="thick" w:color="6E6E6E"/>
        </w:rPr>
        <w:t>Arrendamientos</w:t>
      </w:r>
      <w:r>
        <w:rPr>
          <w:i/>
          <w:color w:val="6E6E6E"/>
          <w:spacing w:val="8"/>
          <w:w w:val="105"/>
          <w:sz w:val="18"/>
          <w:u w:val="thick" w:color="6E6E6E"/>
        </w:rPr>
        <w:t> </w:t>
      </w:r>
      <w:r>
        <w:rPr>
          <w:i/>
          <w:color w:val="6E6E6E"/>
          <w:spacing w:val="-2"/>
          <w:w w:val="105"/>
          <w:sz w:val="18"/>
          <w:u w:val="thick" w:color="6E6E6E"/>
        </w:rPr>
        <w:t>operativQs</w:t>
      </w:r>
    </w:p>
    <w:p>
      <w:pPr>
        <w:spacing w:line="242" w:lineRule="exact" w:before="6"/>
        <w:ind w:left="267" w:right="0" w:firstLine="0"/>
        <w:jc w:val="left"/>
        <w:rPr>
          <w:sz w:val="23"/>
        </w:rPr>
      </w:pPr>
      <w:r>
        <w:rPr>
          <w:color w:val="C3C3C3"/>
          <w:w w:val="109"/>
          <w:sz w:val="23"/>
        </w:rPr>
        <w:t>0</w:t>
      </w:r>
    </w:p>
    <w:p>
      <w:pPr>
        <w:pStyle w:val="BodyText"/>
        <w:tabs>
          <w:tab w:pos="1952" w:val="left" w:leader="none"/>
        </w:tabs>
        <w:spacing w:line="160" w:lineRule="auto" w:before="19"/>
        <w:ind w:left="1950" w:right="1835" w:hanging="1686"/>
      </w:pPr>
      <w:r>
        <w:rPr>
          <w:color w:val="C3C3C3"/>
          <w:spacing w:val="-10"/>
          <w:position w:val="-9"/>
          <w:sz w:val="24"/>
        </w:rPr>
        <w:t>0</w:t>
      </w:r>
      <w:r>
        <w:rPr>
          <w:color w:val="C3C3C3"/>
          <w:position w:val="-9"/>
          <w:sz w:val="24"/>
        </w:rPr>
        <w:tab/>
        <w:tab/>
      </w:r>
      <w:r>
        <w:rPr>
          <w:color w:val="6E6E6E"/>
        </w:rPr>
        <w:t>Como arrendador, la Sociedad mantiene determinados contratos prorrogables anualmente con arrendatarios,</w:t>
      </w:r>
      <w:r>
        <w:rPr>
          <w:color w:val="6E6E6E"/>
          <w:spacing w:val="-9"/>
        </w:rPr>
        <w:t> </w:t>
      </w:r>
      <w:r>
        <w:rPr>
          <w:color w:val="6E6E6E"/>
        </w:rPr>
        <w:t>con</w:t>
      </w:r>
      <w:r>
        <w:rPr>
          <w:color w:val="6E6E6E"/>
          <w:spacing w:val="3"/>
        </w:rPr>
        <w:t> </w:t>
      </w:r>
      <w:r>
        <w:rPr>
          <w:color w:val="6E6E6E"/>
        </w:rPr>
        <w:t>origen en alquiler</w:t>
      </w:r>
      <w:r>
        <w:rPr>
          <w:color w:val="6E6E6E"/>
          <w:spacing w:val="12"/>
        </w:rPr>
        <w:t> </w:t>
      </w:r>
      <w:r>
        <w:rPr>
          <w:color w:val="6E6E6E"/>
        </w:rPr>
        <w:t>de</w:t>
      </w:r>
      <w:r>
        <w:rPr>
          <w:color w:val="6E6E6E"/>
          <w:spacing w:val="-2"/>
        </w:rPr>
        <w:t> </w:t>
      </w:r>
      <w:r>
        <w:rPr>
          <w:color w:val="6E6E6E"/>
        </w:rPr>
        <w:t>inmuebles</w:t>
      </w:r>
      <w:r>
        <w:rPr>
          <w:color w:val="6E6E6E"/>
          <w:spacing w:val="13"/>
        </w:rPr>
        <w:t> </w:t>
      </w:r>
      <w:r>
        <w:rPr>
          <w:color w:val="6E6E6E"/>
        </w:rPr>
        <w:t>de</w:t>
      </w:r>
      <w:r>
        <w:rPr>
          <w:color w:val="6E6E6E"/>
          <w:spacing w:val="6"/>
        </w:rPr>
        <w:t> </w:t>
      </w:r>
      <w:r>
        <w:rPr>
          <w:color w:val="6E6E6E"/>
        </w:rPr>
        <w:t>su</w:t>
      </w:r>
      <w:r>
        <w:rPr>
          <w:color w:val="6E6E6E"/>
          <w:spacing w:val="-6"/>
        </w:rPr>
        <w:t> </w:t>
      </w:r>
      <w:r>
        <w:rPr>
          <w:color w:val="6E6E6E"/>
        </w:rPr>
        <w:t>propiedad,</w:t>
      </w:r>
      <w:r>
        <w:rPr>
          <w:color w:val="6E6E6E"/>
          <w:spacing w:val="3"/>
        </w:rPr>
        <w:t> </w:t>
      </w:r>
      <w:r>
        <w:rPr>
          <w:color w:val="6E6E6E"/>
        </w:rPr>
        <w:t>cuyas</w:t>
      </w:r>
      <w:r>
        <w:rPr>
          <w:color w:val="6E6E6E"/>
          <w:spacing w:val="5"/>
        </w:rPr>
        <w:t> </w:t>
      </w:r>
      <w:r>
        <w:rPr>
          <w:color w:val="6E6E6E"/>
        </w:rPr>
        <w:t>cuotas</w:t>
      </w:r>
      <w:r>
        <w:rPr>
          <w:color w:val="6E6E6E"/>
          <w:spacing w:val="10"/>
        </w:rPr>
        <w:t> </w:t>
      </w:r>
      <w:r>
        <w:rPr>
          <w:color w:val="6E6E6E"/>
        </w:rPr>
        <w:t>en</w:t>
      </w:r>
      <w:r>
        <w:rPr>
          <w:color w:val="6E6E6E"/>
          <w:spacing w:val="-1"/>
        </w:rPr>
        <w:t> </w:t>
      </w:r>
      <w:r>
        <w:rPr>
          <w:color w:val="6E6E6E"/>
        </w:rPr>
        <w:t>el</w:t>
      </w:r>
      <w:r>
        <w:rPr>
          <w:color w:val="6E6E6E"/>
          <w:spacing w:val="-1"/>
        </w:rPr>
        <w:t> </w:t>
      </w:r>
      <w:r>
        <w:rPr>
          <w:color w:val="6E6E6E"/>
          <w:spacing w:val="-2"/>
        </w:rPr>
        <w:t>ejercicio</w:t>
      </w:r>
    </w:p>
    <w:p>
      <w:pPr>
        <w:tabs>
          <w:tab w:pos="1957" w:val="left" w:leader="none"/>
        </w:tabs>
        <w:spacing w:line="220" w:lineRule="exact" w:before="0"/>
        <w:ind w:left="264" w:right="0" w:firstLine="0"/>
        <w:jc w:val="left"/>
        <w:rPr>
          <w:sz w:val="19"/>
        </w:rPr>
      </w:pPr>
      <w:r>
        <w:rPr>
          <w:color w:val="C3C3C3"/>
          <w:spacing w:val="-10"/>
          <w:position w:val="5"/>
          <w:sz w:val="24"/>
        </w:rPr>
        <w:t>0</w:t>
      </w:r>
      <w:r>
        <w:rPr>
          <w:color w:val="C3C3C3"/>
          <w:position w:val="5"/>
          <w:sz w:val="24"/>
        </w:rPr>
        <w:tab/>
      </w:r>
      <w:r>
        <w:rPr>
          <w:rFonts w:ascii="Times New Roman"/>
          <w:color w:val="6E6E6E"/>
          <w:sz w:val="21"/>
        </w:rPr>
        <w:t>2023</w:t>
      </w:r>
      <w:r>
        <w:rPr>
          <w:rFonts w:ascii="Times New Roman"/>
          <w:color w:val="6E6E6E"/>
          <w:spacing w:val="-10"/>
          <w:sz w:val="21"/>
        </w:rPr>
        <w:t> </w:t>
      </w:r>
      <w:r>
        <w:rPr>
          <w:color w:val="6E6E6E"/>
          <w:sz w:val="19"/>
        </w:rPr>
        <w:t>ascienden</w:t>
      </w:r>
      <w:r>
        <w:rPr>
          <w:color w:val="6E6E6E"/>
          <w:spacing w:val="16"/>
          <w:sz w:val="19"/>
        </w:rPr>
        <w:t> </w:t>
      </w:r>
      <w:r>
        <w:rPr>
          <w:color w:val="6E6E6E"/>
          <w:sz w:val="19"/>
        </w:rPr>
        <w:t>a</w:t>
      </w:r>
      <w:r>
        <w:rPr>
          <w:color w:val="6E6E6E"/>
          <w:spacing w:val="2"/>
          <w:sz w:val="19"/>
        </w:rPr>
        <w:t> </w:t>
      </w:r>
      <w:r>
        <w:rPr>
          <w:rFonts w:ascii="Times New Roman"/>
          <w:color w:val="6E6E6E"/>
          <w:sz w:val="21"/>
        </w:rPr>
        <w:t>33</w:t>
      </w:r>
      <w:r>
        <w:rPr>
          <w:rFonts w:ascii="Times New Roman"/>
          <w:color w:val="6E6E6E"/>
          <w:spacing w:val="-10"/>
          <w:sz w:val="21"/>
        </w:rPr>
        <w:t> </w:t>
      </w:r>
      <w:r>
        <w:rPr>
          <w:rFonts w:ascii="Times New Roman"/>
          <w:color w:val="6E6E6E"/>
          <w:sz w:val="21"/>
        </w:rPr>
        <w:t>431</w:t>
      </w:r>
      <w:r>
        <w:rPr>
          <w:rFonts w:ascii="Times New Roman"/>
          <w:color w:val="6E6E6E"/>
          <w:spacing w:val="10"/>
          <w:sz w:val="21"/>
        </w:rPr>
        <w:t> </w:t>
      </w:r>
      <w:r>
        <w:rPr>
          <w:color w:val="6E6E6E"/>
          <w:sz w:val="19"/>
        </w:rPr>
        <w:t>euros</w:t>
      </w:r>
      <w:r>
        <w:rPr>
          <w:color w:val="6E6E6E"/>
          <w:spacing w:val="8"/>
          <w:sz w:val="19"/>
        </w:rPr>
        <w:t> </w:t>
      </w:r>
      <w:r>
        <w:rPr>
          <w:color w:val="6E6E6E"/>
          <w:sz w:val="19"/>
        </w:rPr>
        <w:t>(en</w:t>
      </w:r>
      <w:r>
        <w:rPr>
          <w:color w:val="6E6E6E"/>
          <w:spacing w:val="-10"/>
          <w:sz w:val="19"/>
        </w:rPr>
        <w:t> </w:t>
      </w:r>
      <w:r>
        <w:rPr>
          <w:color w:val="6E6E6E"/>
          <w:sz w:val="19"/>
        </w:rPr>
        <w:t>el</w:t>
      </w:r>
      <w:r>
        <w:rPr>
          <w:color w:val="6E6E6E"/>
          <w:spacing w:val="-2"/>
          <w:sz w:val="19"/>
        </w:rPr>
        <w:t> </w:t>
      </w:r>
      <w:r>
        <w:rPr>
          <w:color w:val="6E6E6E"/>
          <w:sz w:val="19"/>
        </w:rPr>
        <w:t>ejercicio</w:t>
      </w:r>
      <w:r>
        <w:rPr>
          <w:color w:val="6E6E6E"/>
          <w:spacing w:val="13"/>
          <w:sz w:val="19"/>
        </w:rPr>
        <w:t> </w:t>
      </w:r>
      <w:r>
        <w:rPr>
          <w:rFonts w:ascii="Times New Roman"/>
          <w:color w:val="6E6E6E"/>
          <w:sz w:val="21"/>
        </w:rPr>
        <w:t>2022</w:t>
      </w:r>
      <w:r>
        <w:rPr>
          <w:rFonts w:ascii="Times New Roman"/>
          <w:color w:val="6E6E6E"/>
          <w:spacing w:val="8"/>
          <w:sz w:val="21"/>
        </w:rPr>
        <w:t> </w:t>
      </w:r>
      <w:r>
        <w:rPr>
          <w:color w:val="6E6E6E"/>
          <w:sz w:val="19"/>
        </w:rPr>
        <w:t>ascendieron</w:t>
      </w:r>
      <w:r>
        <w:rPr>
          <w:color w:val="6E6E6E"/>
          <w:spacing w:val="10"/>
          <w:sz w:val="19"/>
        </w:rPr>
        <w:t> </w:t>
      </w:r>
      <w:r>
        <w:rPr>
          <w:color w:val="6E6E6E"/>
          <w:sz w:val="19"/>
        </w:rPr>
        <w:t>a </w:t>
      </w:r>
      <w:r>
        <w:rPr>
          <w:rFonts w:ascii="Times New Roman"/>
          <w:color w:val="6E6E6E"/>
          <w:sz w:val="21"/>
        </w:rPr>
        <w:t>56.377</w:t>
      </w:r>
      <w:r>
        <w:rPr>
          <w:rFonts w:ascii="Times New Roman"/>
          <w:color w:val="6E6E6E"/>
          <w:spacing w:val="14"/>
          <w:sz w:val="21"/>
        </w:rPr>
        <w:t> </w:t>
      </w:r>
      <w:r>
        <w:rPr>
          <w:color w:val="6E6E6E"/>
          <w:spacing w:val="-2"/>
          <w:sz w:val="19"/>
        </w:rPr>
        <w:t>euros).</w:t>
      </w:r>
    </w:p>
    <w:p>
      <w:pPr>
        <w:spacing w:line="235" w:lineRule="exact" w:before="0"/>
        <w:ind w:left="262" w:right="0" w:firstLine="0"/>
        <w:jc w:val="left"/>
        <w:rPr>
          <w:sz w:val="23"/>
        </w:rPr>
      </w:pPr>
      <w:r>
        <w:rPr>
          <w:color w:val="C3C3C3"/>
          <w:w w:val="106"/>
          <w:sz w:val="23"/>
        </w:rPr>
        <w:t>0</w:t>
      </w:r>
    </w:p>
    <w:p>
      <w:pPr>
        <w:pStyle w:val="BodyText"/>
        <w:tabs>
          <w:tab w:pos="1951" w:val="left" w:leader="none"/>
        </w:tabs>
        <w:spacing w:line="261" w:lineRule="exact"/>
        <w:ind w:left="259"/>
      </w:pPr>
      <w:r>
        <w:rPr>
          <w:color w:val="C3C3C3"/>
          <w:spacing w:val="-10"/>
          <w:position w:val="-6"/>
          <w:sz w:val="24"/>
        </w:rPr>
        <w:t>0</w:t>
      </w:r>
      <w:r>
        <w:rPr>
          <w:color w:val="C3C3C3"/>
          <w:position w:val="-6"/>
          <w:sz w:val="24"/>
        </w:rPr>
        <w:tab/>
      </w:r>
      <w:r>
        <w:rPr>
          <w:color w:val="6E6E6E"/>
        </w:rPr>
        <w:t>El</w:t>
      </w:r>
      <w:r>
        <w:rPr>
          <w:color w:val="6E6E6E"/>
          <w:spacing w:val="-3"/>
        </w:rPr>
        <w:t> </w:t>
      </w:r>
      <w:r>
        <w:rPr>
          <w:color w:val="6E6E6E"/>
        </w:rPr>
        <w:t>detalle</w:t>
      </w:r>
      <w:r>
        <w:rPr>
          <w:color w:val="6E6E6E"/>
          <w:spacing w:val="13"/>
        </w:rPr>
        <w:t> </w:t>
      </w:r>
      <w:r>
        <w:rPr>
          <w:color w:val="6E6E6E"/>
        </w:rPr>
        <w:t>de</w:t>
      </w:r>
      <w:r>
        <w:rPr>
          <w:color w:val="6E6E6E"/>
          <w:spacing w:val="3"/>
        </w:rPr>
        <w:t> </w:t>
      </w:r>
      <w:r>
        <w:rPr>
          <w:color w:val="6E6E6E"/>
        </w:rPr>
        <w:t>cobras</w:t>
      </w:r>
      <w:r>
        <w:rPr>
          <w:color w:val="6E6E6E"/>
          <w:spacing w:val="21"/>
        </w:rPr>
        <w:t> </w:t>
      </w:r>
      <w:r>
        <w:rPr>
          <w:color w:val="6E6E6E"/>
        </w:rPr>
        <w:t>futures</w:t>
      </w:r>
      <w:r>
        <w:rPr>
          <w:color w:val="6E6E6E"/>
          <w:spacing w:val="17"/>
        </w:rPr>
        <w:t> </w:t>
      </w:r>
      <w:r>
        <w:rPr>
          <w:color w:val="6E6E6E"/>
        </w:rPr>
        <w:t>minimos</w:t>
      </w:r>
      <w:r>
        <w:rPr>
          <w:color w:val="6E6E6E"/>
          <w:spacing w:val="12"/>
        </w:rPr>
        <w:t> </w:t>
      </w:r>
      <w:r>
        <w:rPr>
          <w:color w:val="6E6E6E"/>
        </w:rPr>
        <w:t>no</w:t>
      </w:r>
      <w:r>
        <w:rPr>
          <w:color w:val="6E6E6E"/>
          <w:spacing w:val="3"/>
        </w:rPr>
        <w:t> </w:t>
      </w:r>
      <w:r>
        <w:rPr>
          <w:color w:val="6E6E6E"/>
        </w:rPr>
        <w:t>cancelables</w:t>
      </w:r>
      <w:r>
        <w:rPr>
          <w:color w:val="6E6E6E"/>
          <w:spacing w:val="23"/>
        </w:rPr>
        <w:t> </w:t>
      </w:r>
      <w:r>
        <w:rPr>
          <w:color w:val="6E6E6E"/>
        </w:rPr>
        <w:t>al</w:t>
      </w:r>
      <w:r>
        <w:rPr>
          <w:color w:val="6E6E6E"/>
          <w:spacing w:val="1"/>
        </w:rPr>
        <w:t> </w:t>
      </w:r>
      <w:r>
        <w:rPr>
          <w:rFonts w:ascii="Times New Roman"/>
          <w:color w:val="6E6E6E"/>
          <w:sz w:val="21"/>
        </w:rPr>
        <w:t>31</w:t>
      </w:r>
      <w:r>
        <w:rPr>
          <w:rFonts w:ascii="Times New Roman"/>
          <w:color w:val="6E6E6E"/>
          <w:spacing w:val="13"/>
          <w:sz w:val="21"/>
        </w:rPr>
        <w:t> </w:t>
      </w:r>
      <w:r>
        <w:rPr>
          <w:color w:val="6E6E6E"/>
        </w:rPr>
        <w:t>de</w:t>
      </w:r>
      <w:r>
        <w:rPr>
          <w:color w:val="6E6E6E"/>
          <w:spacing w:val="-5"/>
        </w:rPr>
        <w:t> </w:t>
      </w:r>
      <w:r>
        <w:rPr>
          <w:color w:val="6E6E6E"/>
        </w:rPr>
        <w:t>diciembre</w:t>
      </w:r>
      <w:r>
        <w:rPr>
          <w:color w:val="6E6E6E"/>
          <w:spacing w:val="10"/>
        </w:rPr>
        <w:t> </w:t>
      </w:r>
      <w:r>
        <w:rPr>
          <w:color w:val="6E6E6E"/>
        </w:rPr>
        <w:t>de</w:t>
      </w:r>
      <w:r>
        <w:rPr>
          <w:color w:val="6E6E6E"/>
          <w:spacing w:val="8"/>
        </w:rPr>
        <w:t> </w:t>
      </w:r>
      <w:r>
        <w:rPr>
          <w:rFonts w:ascii="Times New Roman"/>
          <w:color w:val="6E6E6E"/>
          <w:sz w:val="21"/>
        </w:rPr>
        <w:t>2023</w:t>
      </w:r>
      <w:r>
        <w:rPr>
          <w:rFonts w:ascii="Times New Roman"/>
          <w:color w:val="6E6E6E"/>
          <w:spacing w:val="-2"/>
          <w:sz w:val="21"/>
        </w:rPr>
        <w:t> </w:t>
      </w:r>
      <w:r>
        <w:rPr>
          <w:color w:val="6E6E6E"/>
        </w:rPr>
        <w:t>y</w:t>
      </w:r>
      <w:r>
        <w:rPr>
          <w:color w:val="6E6E6E"/>
          <w:spacing w:val="7"/>
        </w:rPr>
        <w:t> </w:t>
      </w:r>
      <w:r>
        <w:rPr>
          <w:rFonts w:ascii="Times New Roman"/>
          <w:color w:val="6E6E6E"/>
          <w:sz w:val="21"/>
        </w:rPr>
        <w:t>2022</w:t>
      </w:r>
      <w:r>
        <w:rPr>
          <w:rFonts w:ascii="Times New Roman"/>
          <w:color w:val="6E6E6E"/>
          <w:spacing w:val="12"/>
          <w:sz w:val="21"/>
        </w:rPr>
        <w:t> </w:t>
      </w:r>
      <w:r>
        <w:rPr>
          <w:color w:val="6E6E6E"/>
        </w:rPr>
        <w:t>son</w:t>
      </w:r>
      <w:r>
        <w:rPr>
          <w:color w:val="6E6E6E"/>
          <w:spacing w:val="-3"/>
        </w:rPr>
        <w:t> </w:t>
      </w:r>
      <w:r>
        <w:rPr>
          <w:color w:val="6E6E6E"/>
          <w:spacing w:val="-5"/>
        </w:rPr>
        <w:t>los</w:t>
      </w:r>
    </w:p>
    <w:p>
      <w:pPr>
        <w:pStyle w:val="BodyText"/>
        <w:tabs>
          <w:tab w:pos="1955" w:val="left" w:leader="none"/>
        </w:tabs>
        <w:spacing w:line="81" w:lineRule="auto" w:before="8"/>
        <w:ind w:left="267"/>
      </w:pPr>
      <w:r>
        <w:rPr>
          <w:color w:val="C3C3C3"/>
          <w:spacing w:val="-10"/>
          <w:w w:val="105"/>
          <w:position w:val="-13"/>
          <w:sz w:val="23"/>
        </w:rPr>
        <w:t>0</w:t>
      </w:r>
      <w:r>
        <w:rPr>
          <w:color w:val="C3C3C3"/>
          <w:position w:val="-13"/>
          <w:sz w:val="23"/>
        </w:rPr>
        <w:tab/>
      </w:r>
      <w:r>
        <w:rPr>
          <w:color w:val="6E6E6E"/>
          <w:spacing w:val="-2"/>
          <w:w w:val="105"/>
        </w:rPr>
        <w:t>siguientes:</w:t>
      </w:r>
    </w:p>
    <w:p>
      <w:pPr>
        <w:tabs>
          <w:tab w:pos="6826" w:val="left" w:leader="none"/>
          <w:tab w:pos="8206" w:val="left" w:leader="none"/>
        </w:tabs>
        <w:spacing w:line="188" w:lineRule="exact" w:before="0"/>
        <w:ind w:left="5885" w:right="0" w:firstLine="0"/>
        <w:jc w:val="left"/>
        <w:rPr>
          <w:b/>
          <w:sz w:val="21"/>
        </w:rPr>
      </w:pPr>
      <w:r>
        <w:rPr>
          <w:b/>
          <w:color w:val="6E6E6E"/>
          <w:sz w:val="21"/>
          <w:u w:val="single" w:color="000000"/>
        </w:rPr>
        <w:tab/>
      </w:r>
      <w:r>
        <w:rPr>
          <w:b/>
          <w:color w:val="6E6E6E"/>
          <w:spacing w:val="-2"/>
          <w:sz w:val="21"/>
          <w:u w:val="single" w:color="000000"/>
        </w:rPr>
        <w:t>Euros</w:t>
      </w:r>
      <w:r>
        <w:rPr>
          <w:b/>
          <w:color w:val="6E6E6E"/>
          <w:sz w:val="21"/>
          <w:u w:val="single" w:color="000000"/>
        </w:rPr>
        <w:tab/>
      </w:r>
    </w:p>
    <w:p>
      <w:pPr>
        <w:tabs>
          <w:tab w:pos="5885" w:val="left" w:leader="none"/>
          <w:tab w:pos="6486" w:val="left" w:leader="none"/>
          <w:tab w:pos="8220" w:val="left" w:leader="none"/>
        </w:tabs>
        <w:spacing w:line="270" w:lineRule="exact" w:before="0"/>
        <w:ind w:left="331" w:right="0" w:firstLine="0"/>
        <w:jc w:val="left"/>
        <w:rPr>
          <w:b/>
          <w:sz w:val="21"/>
        </w:rPr>
      </w:pPr>
      <w:r>
        <w:rPr>
          <w:color w:val="C3C3C3"/>
          <w:spacing w:val="-10"/>
          <w:position w:val="8"/>
          <w:sz w:val="24"/>
        </w:rPr>
        <w:t>0</w:t>
      </w:r>
      <w:r>
        <w:rPr>
          <w:color w:val="C3C3C3"/>
          <w:position w:val="8"/>
          <w:sz w:val="24"/>
        </w:rPr>
        <w:tab/>
      </w:r>
      <w:r>
        <w:rPr>
          <w:b/>
          <w:color w:val="6E6E6E"/>
          <w:sz w:val="21"/>
          <w:u w:val="single" w:color="000000"/>
        </w:rPr>
        <w:tab/>
      </w:r>
      <w:r>
        <w:rPr>
          <w:b/>
          <w:color w:val="6E6E6E"/>
          <w:w w:val="85"/>
          <w:sz w:val="21"/>
          <w:u w:val="single" w:color="000000"/>
        </w:rPr>
        <w:t>Valor</w:t>
      </w:r>
      <w:r>
        <w:rPr>
          <w:b/>
          <w:color w:val="6E6E6E"/>
          <w:spacing w:val="2"/>
          <w:sz w:val="21"/>
          <w:u w:val="single" w:color="000000"/>
        </w:rPr>
        <w:t> </w:t>
      </w:r>
      <w:r>
        <w:rPr>
          <w:b/>
          <w:color w:val="6E6E6E"/>
          <w:spacing w:val="-2"/>
          <w:sz w:val="21"/>
          <w:u w:val="single" w:color="000000"/>
        </w:rPr>
        <w:t>nominal</w:t>
      </w:r>
      <w:r>
        <w:rPr>
          <w:b/>
          <w:color w:val="6E6E6E"/>
          <w:sz w:val="21"/>
          <w:u w:val="single" w:color="000000"/>
        </w:rPr>
        <w:tab/>
      </w:r>
    </w:p>
    <w:p>
      <w:pPr>
        <w:tabs>
          <w:tab w:pos="3231" w:val="left" w:leader="none"/>
          <w:tab w:pos="6303" w:val="left" w:leader="none"/>
          <w:tab w:pos="7471" w:val="left" w:leader="none"/>
          <w:tab w:pos="8285" w:val="left" w:leader="none"/>
        </w:tabs>
        <w:spacing w:line="265" w:lineRule="exact" w:before="0"/>
        <w:ind w:left="267" w:right="0" w:firstLine="0"/>
        <w:jc w:val="left"/>
        <w:rPr>
          <w:b/>
          <w:sz w:val="19"/>
        </w:rPr>
      </w:pPr>
      <w:r>
        <w:rPr>
          <w:color w:val="C3C3C3"/>
          <w:spacing w:val="-10"/>
          <w:position w:val="5"/>
          <w:sz w:val="23"/>
        </w:rPr>
        <w:t>0</w:t>
      </w:r>
      <w:r>
        <w:rPr>
          <w:color w:val="C3C3C3"/>
          <w:position w:val="5"/>
          <w:sz w:val="23"/>
        </w:rPr>
        <w:tab/>
      </w:r>
      <w:r>
        <w:rPr>
          <w:b/>
          <w:color w:val="6E6E6E"/>
          <w:sz w:val="19"/>
          <w:u w:val="single" w:color="000000"/>
        </w:rPr>
        <w:tab/>
      </w:r>
      <w:r>
        <w:rPr>
          <w:b/>
          <w:color w:val="6E6E6E"/>
          <w:spacing w:val="-4"/>
          <w:sz w:val="19"/>
          <w:u w:val="single" w:color="000000"/>
        </w:rPr>
        <w:t>2023</w:t>
      </w:r>
      <w:r>
        <w:rPr>
          <w:b/>
          <w:color w:val="6E6E6E"/>
          <w:sz w:val="19"/>
          <w:u w:val="single" w:color="000000"/>
        </w:rPr>
        <w:tab/>
      </w:r>
      <w:r>
        <w:rPr>
          <w:b/>
          <w:color w:val="6E6E6E"/>
          <w:spacing w:val="-4"/>
          <w:sz w:val="19"/>
          <w:u w:val="single" w:color="000000"/>
        </w:rPr>
        <w:t>2022</w:t>
      </w:r>
      <w:r>
        <w:rPr>
          <w:b/>
          <w:color w:val="6E6E6E"/>
          <w:sz w:val="19"/>
          <w:u w:val="single" w:color="000000"/>
        </w:rPr>
        <w:tab/>
      </w:r>
    </w:p>
    <w:p>
      <w:pPr>
        <w:spacing w:after="0" w:line="265" w:lineRule="exact"/>
        <w:jc w:val="left"/>
        <w:rPr>
          <w:sz w:val="19"/>
        </w:rPr>
        <w:sectPr>
          <w:headerReference w:type="even" r:id="rId99"/>
          <w:headerReference w:type="default" r:id="rId100"/>
          <w:footerReference w:type="even" r:id="rId101"/>
          <w:footerReference w:type="default" r:id="rId102"/>
          <w:pgSz w:w="11920" w:h="16840"/>
          <w:pgMar w:header="710" w:footer="0" w:top="960" w:bottom="0" w:left="0" w:right="0"/>
        </w:sectPr>
      </w:pPr>
    </w:p>
    <w:p>
      <w:pPr>
        <w:tabs>
          <w:tab w:pos="3301" w:val="left" w:leader="none"/>
        </w:tabs>
        <w:spacing w:line="268" w:lineRule="exact" w:before="0"/>
        <w:ind w:left="267" w:right="0" w:firstLine="0"/>
        <w:jc w:val="left"/>
        <w:rPr>
          <w:sz w:val="20"/>
        </w:rPr>
      </w:pPr>
      <w:r>
        <w:rPr>
          <w:color w:val="C3C3C3"/>
          <w:spacing w:val="-10"/>
          <w:position w:val="1"/>
          <w:sz w:val="23"/>
        </w:rPr>
        <w:t>0</w:t>
      </w:r>
      <w:r>
        <w:rPr>
          <w:color w:val="C3C3C3"/>
          <w:position w:val="1"/>
          <w:sz w:val="23"/>
        </w:rPr>
        <w:tab/>
      </w:r>
      <w:r>
        <w:rPr>
          <w:color w:val="6E6E6E"/>
          <w:w w:val="95"/>
          <w:sz w:val="20"/>
        </w:rPr>
        <w:t>Hasta</w:t>
      </w:r>
      <w:r>
        <w:rPr>
          <w:color w:val="6E6E6E"/>
          <w:spacing w:val="-12"/>
          <w:w w:val="95"/>
          <w:sz w:val="20"/>
        </w:rPr>
        <w:t> </w:t>
      </w:r>
      <w:r>
        <w:rPr>
          <w:rFonts w:ascii="Times New Roman"/>
          <w:color w:val="6E6E6E"/>
          <w:w w:val="95"/>
          <w:sz w:val="21"/>
        </w:rPr>
        <w:t>1</w:t>
      </w:r>
      <w:r>
        <w:rPr>
          <w:rFonts w:ascii="Times New Roman"/>
          <w:color w:val="6E6E6E"/>
          <w:sz w:val="21"/>
        </w:rPr>
        <w:t> </w:t>
      </w:r>
      <w:r>
        <w:rPr>
          <w:color w:val="6E6E6E"/>
          <w:spacing w:val="-5"/>
          <w:w w:val="95"/>
          <w:sz w:val="20"/>
        </w:rPr>
        <w:t>ano</w:t>
      </w:r>
    </w:p>
    <w:p>
      <w:pPr>
        <w:pStyle w:val="BodyText"/>
        <w:spacing w:before="21"/>
        <w:ind w:left="3302"/>
      </w:pPr>
      <w:r>
        <w:rPr>
          <w:color w:val="6E6E6E"/>
        </w:rPr>
        <w:t>Entre</w:t>
      </w:r>
      <w:r>
        <w:rPr>
          <w:color w:val="6E6E6E"/>
          <w:spacing w:val="3"/>
        </w:rPr>
        <w:t> </w:t>
      </w:r>
      <w:r>
        <w:rPr>
          <w:color w:val="6E6E6E"/>
        </w:rPr>
        <w:t>1</w:t>
      </w:r>
      <w:r>
        <w:rPr>
          <w:color w:val="6E6E6E"/>
          <w:spacing w:val="1"/>
        </w:rPr>
        <w:t> </w:t>
      </w:r>
      <w:r>
        <w:rPr>
          <w:color w:val="6E6E6E"/>
          <w:sz w:val="20"/>
        </w:rPr>
        <w:t>y </w:t>
      </w:r>
      <w:r>
        <w:rPr>
          <w:color w:val="6E6E6E"/>
        </w:rPr>
        <w:t>5</w:t>
      </w:r>
      <w:r>
        <w:rPr>
          <w:color w:val="6E6E6E"/>
          <w:spacing w:val="-1"/>
        </w:rPr>
        <w:t> </w:t>
      </w:r>
      <w:r>
        <w:rPr>
          <w:color w:val="6E6E6E"/>
          <w:spacing w:val="-2"/>
        </w:rPr>
        <w:t>alias</w:t>
      </w:r>
    </w:p>
    <w:p>
      <w:pPr>
        <w:spacing w:before="17"/>
        <w:ind w:left="0" w:right="38" w:firstLine="0"/>
        <w:jc w:val="right"/>
        <w:rPr>
          <w:rFonts w:ascii="Times New Roman"/>
          <w:sz w:val="21"/>
        </w:rPr>
      </w:pPr>
      <w:r>
        <w:rPr>
          <w:rFonts w:ascii="Times New Roman"/>
          <w:color w:val="6E6E6E"/>
          <w:spacing w:val="-2"/>
          <w:sz w:val="21"/>
        </w:rPr>
        <w:t>Total</w:t>
      </w:r>
    </w:p>
    <w:p>
      <w:pPr>
        <w:tabs>
          <w:tab w:pos="1195" w:val="left" w:leader="none"/>
        </w:tabs>
        <w:spacing w:before="31"/>
        <w:ind w:left="0" w:right="3654" w:firstLine="0"/>
        <w:jc w:val="right"/>
        <w:rPr>
          <w:rFonts w:ascii="Times New Roman"/>
          <w:sz w:val="21"/>
        </w:rPr>
      </w:pPr>
      <w:r>
        <w:rPr/>
        <w:br w:type="column"/>
      </w:r>
      <w:r>
        <w:rPr>
          <w:rFonts w:ascii="Times New Roman"/>
          <w:color w:val="6E6E6E"/>
          <w:spacing w:val="-2"/>
          <w:sz w:val="21"/>
        </w:rPr>
        <w:t>82.031</w:t>
      </w:r>
      <w:r>
        <w:rPr>
          <w:rFonts w:ascii="Times New Roman"/>
          <w:color w:val="6E6E6E"/>
          <w:sz w:val="21"/>
        </w:rPr>
        <w:tab/>
      </w:r>
      <w:r>
        <w:rPr>
          <w:rFonts w:ascii="Times New Roman"/>
          <w:color w:val="6E6E6E"/>
          <w:spacing w:val="-2"/>
          <w:sz w:val="21"/>
        </w:rPr>
        <w:t>19.563</w:t>
      </w:r>
    </w:p>
    <w:p>
      <w:pPr>
        <w:tabs>
          <w:tab w:pos="496" w:val="left" w:leader="none"/>
          <w:tab w:pos="1790" w:val="left" w:leader="none"/>
        </w:tabs>
        <w:spacing w:before="14"/>
        <w:ind w:left="0" w:right="3675" w:firstLine="0"/>
        <w:jc w:val="right"/>
        <w:rPr>
          <w:rFonts w:ascii="Times New Roman"/>
          <w:sz w:val="21"/>
        </w:rPr>
      </w:pPr>
      <w:r>
        <w:rPr>
          <w:rFonts w:ascii="Times New Roman"/>
          <w:color w:val="6E6E6E"/>
          <w:sz w:val="21"/>
          <w:u w:val="single" w:color="000000"/>
        </w:rPr>
        <w:tab/>
      </w:r>
      <w:r>
        <w:rPr>
          <w:rFonts w:ascii="Times New Roman"/>
          <w:color w:val="6E6E6E"/>
          <w:spacing w:val="-2"/>
          <w:sz w:val="21"/>
          <w:u w:val="single" w:color="000000"/>
        </w:rPr>
        <w:t>328.126</w:t>
      </w:r>
      <w:r>
        <w:rPr>
          <w:rFonts w:ascii="Times New Roman"/>
          <w:color w:val="6E6E6E"/>
          <w:sz w:val="21"/>
          <w:u w:val="single" w:color="000000"/>
        </w:rPr>
        <w:tab/>
      </w:r>
      <w:r>
        <w:rPr>
          <w:rFonts w:ascii="Times New Roman"/>
          <w:color w:val="6E6E6E"/>
          <w:spacing w:val="-2"/>
          <w:sz w:val="21"/>
          <w:u w:val="single" w:color="000000"/>
        </w:rPr>
        <w:t>78.251</w:t>
      </w:r>
    </w:p>
    <w:p>
      <w:pPr>
        <w:tabs>
          <w:tab w:pos="494" w:val="left" w:leader="none"/>
          <w:tab w:pos="1785" w:val="left" w:leader="none"/>
        </w:tabs>
        <w:spacing w:before="8"/>
        <w:ind w:left="0" w:right="3668" w:firstLine="0"/>
        <w:jc w:val="right"/>
        <w:rPr>
          <w:rFonts w:ascii="Times New Roman"/>
          <w:b/>
          <w:sz w:val="21"/>
        </w:rPr>
      </w:pPr>
      <w:r>
        <w:rPr>
          <w:rFonts w:ascii="Times New Roman"/>
          <w:b/>
          <w:color w:val="6E6E6E"/>
          <w:sz w:val="21"/>
          <w:u w:val="single" w:color="000000"/>
        </w:rPr>
        <w:tab/>
      </w:r>
      <w:r>
        <w:rPr>
          <w:rFonts w:ascii="Times New Roman"/>
          <w:b/>
          <w:color w:val="6E6E6E"/>
          <w:spacing w:val="-2"/>
          <w:sz w:val="21"/>
          <w:u w:val="single" w:color="000000"/>
        </w:rPr>
        <w:t>410.157</w:t>
      </w:r>
      <w:r>
        <w:rPr>
          <w:rFonts w:ascii="Times New Roman"/>
          <w:b/>
          <w:color w:val="6E6E6E"/>
          <w:sz w:val="21"/>
          <w:u w:val="single" w:color="000000"/>
        </w:rPr>
        <w:tab/>
      </w:r>
      <w:r>
        <w:rPr>
          <w:rFonts w:ascii="Times New Roman"/>
          <w:b/>
          <w:color w:val="6E6E6E"/>
          <w:spacing w:val="-2"/>
          <w:sz w:val="21"/>
          <w:u w:val="single" w:color="000000"/>
        </w:rPr>
        <w:t>97.813</w:t>
      </w:r>
    </w:p>
    <w:p>
      <w:pPr>
        <w:spacing w:after="0"/>
        <w:jc w:val="right"/>
        <w:rPr>
          <w:rFonts w:ascii="Times New Roman"/>
          <w:sz w:val="21"/>
        </w:rPr>
        <w:sectPr>
          <w:type w:val="continuous"/>
          <w:pgSz w:w="11920" w:h="16840"/>
          <w:pgMar w:header="94" w:footer="1010" w:top="0" w:bottom="280" w:left="0" w:right="0"/>
          <w:cols w:num="2" w:equalWidth="0">
            <w:col w:w="4852" w:space="766"/>
            <w:col w:w="6302"/>
          </w:cols>
        </w:sectPr>
      </w:pPr>
    </w:p>
    <w:p>
      <w:pPr>
        <w:pStyle w:val="BodyText"/>
        <w:tabs>
          <w:tab w:pos="1957" w:val="left" w:leader="none"/>
        </w:tabs>
        <w:spacing w:line="247" w:lineRule="auto" w:before="56"/>
        <w:ind w:left="1954" w:right="1792" w:hanging="1685"/>
        <w:jc w:val="both"/>
      </w:pPr>
      <w:r>
        <w:rPr>
          <w:color w:val="C3C3C3"/>
          <w:spacing w:val="-10"/>
          <w:position w:val="13"/>
          <w:sz w:val="24"/>
        </w:rPr>
        <w:t>0</w:t>
      </w:r>
      <w:r>
        <w:rPr>
          <w:color w:val="C3C3C3"/>
          <w:position w:val="13"/>
          <w:sz w:val="24"/>
        </w:rPr>
        <w:tab/>
        <w:tab/>
      </w:r>
      <w:r>
        <w:rPr>
          <w:color w:val="6E6E6E"/>
        </w:rPr>
        <w:t>Como arrendatario, la Sociedad no mantiene obligaciones de pagos relacionados con cuotas mlnimas de arrendamiento operative.</w:t>
      </w:r>
    </w:p>
    <w:p>
      <w:pPr>
        <w:pStyle w:val="BodyText"/>
        <w:rPr>
          <w:sz w:val="21"/>
        </w:rPr>
      </w:pPr>
    </w:p>
    <w:p>
      <w:pPr>
        <w:pStyle w:val="BodyText"/>
        <w:tabs>
          <w:tab w:pos="1957" w:val="left" w:leader="none"/>
        </w:tabs>
        <w:spacing w:line="196" w:lineRule="auto"/>
        <w:ind w:left="1954" w:right="1783" w:hanging="1678"/>
        <w:jc w:val="both"/>
        <w:rPr>
          <w:rFonts w:ascii="Times New Roman"/>
          <w:sz w:val="21"/>
        </w:rPr>
      </w:pPr>
      <w:r>
        <w:rPr/>
        <w:pict>
          <v:shape style="position:absolute;margin-left:13.377pt;margin-top:13.577978pt;width:7pt;height:12.9pt;mso-position-horizontal-relative:page;mso-position-vertical-relative:paragraph;z-index:-21208064" type="#_x0000_t202" id="docshape103" filled="false" stroked="false">
            <v:textbox inset="0,0,0,0">
              <w:txbxContent>
                <w:p>
                  <w:pPr>
                    <w:spacing w:line="257" w:lineRule="exact" w:before="0"/>
                    <w:ind w:left="0" w:right="0" w:firstLine="0"/>
                    <w:jc w:val="left"/>
                    <w:rPr>
                      <w:sz w:val="23"/>
                    </w:rPr>
                  </w:pPr>
                  <w:r>
                    <w:rPr>
                      <w:color w:val="C3C3C3"/>
                      <w:w w:val="109"/>
                      <w:sz w:val="23"/>
                    </w:rPr>
                    <w:t>0</w:t>
                  </w:r>
                </w:p>
              </w:txbxContent>
            </v:textbox>
            <w10:wrap type="none"/>
          </v:shape>
        </w:pict>
      </w:r>
      <w:r>
        <w:rPr>
          <w:color w:val="C3C3C3"/>
          <w:spacing w:val="-10"/>
          <w:position w:val="-4"/>
          <w:sz w:val="23"/>
        </w:rPr>
        <w:t>0</w:t>
      </w:r>
      <w:r>
        <w:rPr>
          <w:color w:val="C3C3C3"/>
          <w:position w:val="-4"/>
          <w:sz w:val="23"/>
        </w:rPr>
        <w:tab/>
        <w:tab/>
      </w:r>
      <w:r>
        <w:rPr>
          <w:color w:val="6E6E6E"/>
        </w:rPr>
        <w:t>Los importes soportados par arrendamiento operativo, cargados en gastos de la cuenta de perdidas y ganancias en los ejercicios </w:t>
      </w:r>
      <w:r>
        <w:rPr>
          <w:rFonts w:ascii="Times New Roman"/>
          <w:color w:val="6E6E6E"/>
          <w:sz w:val="21"/>
        </w:rPr>
        <w:t>2023 </w:t>
      </w:r>
      <w:r>
        <w:rPr>
          <w:color w:val="6E6E6E"/>
        </w:rPr>
        <w:t>y </w:t>
      </w:r>
      <w:r>
        <w:rPr>
          <w:rFonts w:ascii="Times New Roman"/>
          <w:color w:val="6E6E6E"/>
          <w:sz w:val="21"/>
        </w:rPr>
        <w:t>2022, </w:t>
      </w:r>
      <w:r>
        <w:rPr>
          <w:color w:val="6E6E6E"/>
        </w:rPr>
        <w:t>por importes de 33.431 </w:t>
      </w:r>
      <w:r>
        <w:rPr>
          <w:rFonts w:ascii="Times New Roman"/>
          <w:color w:val="6E6E6E"/>
          <w:sz w:val="21"/>
        </w:rPr>
        <w:t>y 57.384 </w:t>
      </w:r>
      <w:r>
        <w:rPr>
          <w:color w:val="6E6E6E"/>
        </w:rPr>
        <w:t>euros, respectivamente, se corresponden con el alquller de dos naves (Nola </w:t>
      </w:r>
      <w:r>
        <w:rPr>
          <w:rFonts w:ascii="Times New Roman"/>
          <w:color w:val="6E6E6E"/>
          <w:sz w:val="21"/>
        </w:rPr>
        <w:t>18.f).</w:t>
      </w:r>
    </w:p>
    <w:p>
      <w:pPr>
        <w:spacing w:line="187" w:lineRule="exact" w:before="0"/>
        <w:ind w:left="267" w:right="0" w:firstLine="0"/>
        <w:jc w:val="left"/>
        <w:rPr>
          <w:sz w:val="23"/>
        </w:rPr>
      </w:pPr>
      <w:r>
        <w:rPr>
          <w:color w:val="C3C3C3"/>
          <w:w w:val="109"/>
          <w:sz w:val="23"/>
        </w:rPr>
        <w:t>0</w:t>
      </w:r>
    </w:p>
    <w:p>
      <w:pPr>
        <w:spacing w:before="47"/>
        <w:ind w:left="1965" w:right="0" w:firstLine="0"/>
        <w:jc w:val="left"/>
        <w:rPr>
          <w:i/>
          <w:sz w:val="18"/>
        </w:rPr>
      </w:pPr>
      <w:r>
        <w:rPr>
          <w:i/>
          <w:color w:val="6E6E6E"/>
          <w:w w:val="105"/>
          <w:sz w:val="18"/>
        </w:rPr>
        <w:t>Arrendamientos</w:t>
      </w:r>
      <w:r>
        <w:rPr>
          <w:i/>
          <w:color w:val="6E6E6E"/>
          <w:spacing w:val="1"/>
          <w:w w:val="105"/>
          <w:sz w:val="18"/>
        </w:rPr>
        <w:t> </w:t>
      </w:r>
      <w:r>
        <w:rPr>
          <w:i/>
          <w:color w:val="6E6E6E"/>
          <w:spacing w:val="-2"/>
          <w:w w:val="105"/>
          <w:sz w:val="18"/>
          <w:u w:val="thick" w:color="6E6E6E"/>
        </w:rPr>
        <w:t>financieros</w:t>
      </w:r>
      <w:r>
        <w:rPr>
          <w:i/>
          <w:color w:val="6E6E6E"/>
          <w:spacing w:val="-2"/>
          <w:w w:val="105"/>
          <w:sz w:val="18"/>
        </w:rPr>
        <w:t>.</w:t>
      </w:r>
    </w:p>
    <w:p>
      <w:pPr>
        <w:pStyle w:val="BodyText"/>
        <w:spacing w:before="6"/>
        <w:rPr>
          <w:i/>
          <w:sz w:val="20"/>
        </w:rPr>
      </w:pPr>
    </w:p>
    <w:p>
      <w:pPr>
        <w:pStyle w:val="BodyText"/>
        <w:spacing w:line="225" w:lineRule="auto"/>
        <w:ind w:left="1959" w:right="1761" w:hanging="4"/>
      </w:pPr>
      <w:r>
        <w:rPr/>
        <w:pict>
          <v:shape style="position:absolute;margin-left:13.4568pt;margin-top:4.947733pt;width:7.05pt;height:13.45pt;mso-position-horizontal-relative:page;mso-position-vertical-relative:paragraph;z-index:15801856" type="#_x0000_t202" id="docshape104" filled="false" stroked="false">
            <v:textbox inset="0,0,0,0">
              <w:txbxContent>
                <w:p>
                  <w:pPr>
                    <w:spacing w:line="268" w:lineRule="exact" w:before="0"/>
                    <w:ind w:left="0" w:right="0" w:firstLine="0"/>
                    <w:jc w:val="left"/>
                    <w:rPr>
                      <w:sz w:val="24"/>
                    </w:rPr>
                  </w:pPr>
                  <w:r>
                    <w:rPr>
                      <w:color w:val="C3C3C3"/>
                      <w:w w:val="105"/>
                      <w:sz w:val="24"/>
                    </w:rPr>
                    <w:t>0</w:t>
                  </w:r>
                </w:p>
              </w:txbxContent>
            </v:textbox>
            <w10:wrap type="none"/>
          </v:shape>
        </w:pict>
      </w:r>
      <w:r>
        <w:rPr>
          <w:color w:val="6E6E6E"/>
        </w:rPr>
        <w:t>El</w:t>
      </w:r>
      <w:r>
        <w:rPr>
          <w:color w:val="6E6E6E"/>
          <w:spacing w:val="-25"/>
        </w:rPr>
        <w:t> </w:t>
      </w:r>
      <w:r>
        <w:rPr>
          <w:color w:val="6E6E6E"/>
        </w:rPr>
        <w:t>importe</w:t>
      </w:r>
      <w:r>
        <w:rPr>
          <w:color w:val="6E6E6E"/>
          <w:spacing w:val="-5"/>
        </w:rPr>
        <w:t> </w:t>
      </w:r>
      <w:r>
        <w:rPr>
          <w:color w:val="6E6E6E"/>
        </w:rPr>
        <w:t>por</w:t>
      </w:r>
      <w:r>
        <w:rPr>
          <w:color w:val="6E6E6E"/>
          <w:spacing w:val="-14"/>
        </w:rPr>
        <w:t> </w:t>
      </w:r>
      <w:r>
        <w:rPr>
          <w:color w:val="6E6E6E"/>
        </w:rPr>
        <w:t>el</w:t>
      </w:r>
      <w:r>
        <w:rPr>
          <w:color w:val="6E6E6E"/>
          <w:spacing w:val="-3"/>
        </w:rPr>
        <w:t> </w:t>
      </w:r>
      <w:r>
        <w:rPr>
          <w:color w:val="6E6E6E"/>
        </w:rPr>
        <w:t>que</w:t>
      </w:r>
      <w:r>
        <w:rPr>
          <w:color w:val="6E6E6E"/>
          <w:spacing w:val="-11"/>
        </w:rPr>
        <w:t> </w:t>
      </w:r>
      <w:r>
        <w:rPr>
          <w:color w:val="6E6E6E"/>
        </w:rPr>
        <w:t>se</w:t>
      </w:r>
      <w:r>
        <w:rPr>
          <w:color w:val="6E6E6E"/>
          <w:spacing w:val="-16"/>
        </w:rPr>
        <w:t> </w:t>
      </w:r>
      <w:r>
        <w:rPr>
          <w:color w:val="6E6E6E"/>
        </w:rPr>
        <w:t>ha</w:t>
      </w:r>
      <w:r>
        <w:rPr>
          <w:color w:val="6E6E6E"/>
          <w:spacing w:val="-17"/>
        </w:rPr>
        <w:t> </w:t>
      </w:r>
      <w:r>
        <w:rPr>
          <w:color w:val="6E6E6E"/>
        </w:rPr>
        <w:t>reconocido el</w:t>
      </w:r>
      <w:r>
        <w:rPr>
          <w:color w:val="6E6E6E"/>
          <w:spacing w:val="-25"/>
        </w:rPr>
        <w:t> </w:t>
      </w:r>
      <w:r>
        <w:rPr>
          <w:color w:val="6E6E6E"/>
        </w:rPr>
        <w:t>inmovilizado sujeto</w:t>
      </w:r>
      <w:r>
        <w:rPr>
          <w:color w:val="6E6E6E"/>
          <w:spacing w:val="-8"/>
        </w:rPr>
        <w:t> </w:t>
      </w:r>
      <w:r>
        <w:rPr>
          <w:color w:val="6E6E6E"/>
        </w:rPr>
        <w:t>a</w:t>
      </w:r>
      <w:r>
        <w:rPr>
          <w:color w:val="6E6E6E"/>
          <w:spacing w:val="-13"/>
        </w:rPr>
        <w:t> </w:t>
      </w:r>
      <w:r>
        <w:rPr>
          <w:color w:val="6E6E6E"/>
        </w:rPr>
        <w:t>arrendamiento</w:t>
      </w:r>
      <w:r>
        <w:rPr>
          <w:color w:val="6E6E6E"/>
          <w:spacing w:val="18"/>
        </w:rPr>
        <w:t> </w:t>
      </w:r>
      <w:r>
        <w:rPr>
          <w:color w:val="6E6E6E"/>
        </w:rPr>
        <w:t>financiero</w:t>
      </w:r>
      <w:r>
        <w:rPr>
          <w:color w:val="6E6E6E"/>
          <w:spacing w:val="-1"/>
        </w:rPr>
        <w:t> </w:t>
      </w:r>
      <w:r>
        <w:rPr>
          <w:color w:val="6E6E6E"/>
        </w:rPr>
        <w:t>asciende a</w:t>
      </w:r>
      <w:r>
        <w:rPr>
          <w:color w:val="6E6E6E"/>
          <w:spacing w:val="-5"/>
        </w:rPr>
        <w:t> </w:t>
      </w:r>
      <w:r>
        <w:rPr>
          <w:rFonts w:ascii="Times New Roman"/>
          <w:color w:val="6E6E6E"/>
          <w:sz w:val="21"/>
        </w:rPr>
        <w:t>125.000 </w:t>
      </w:r>
      <w:r>
        <w:rPr>
          <w:color w:val="6E6E6E"/>
        </w:rPr>
        <w:t>euros. Se corresponde</w:t>
      </w:r>
      <w:r>
        <w:rPr>
          <w:color w:val="6E6E6E"/>
          <w:spacing w:val="40"/>
        </w:rPr>
        <w:t> </w:t>
      </w:r>
      <w:r>
        <w:rPr>
          <w:color w:val="6E6E6E"/>
        </w:rPr>
        <w:t>con una maquinaria</w:t>
      </w:r>
      <w:r>
        <w:rPr>
          <w:color w:val="6E6E6E"/>
          <w:spacing w:val="40"/>
        </w:rPr>
        <w:t> </w:t>
      </w:r>
      <w:r>
        <w:rPr>
          <w:color w:val="6E6E6E"/>
        </w:rPr>
        <w:t>sujeta a contrato de leasing.</w:t>
      </w:r>
    </w:p>
    <w:p>
      <w:pPr>
        <w:spacing w:line="219" w:lineRule="exact" w:before="0"/>
        <w:ind w:left="340" w:right="0" w:firstLine="0"/>
        <w:jc w:val="left"/>
        <w:rPr>
          <w:sz w:val="24"/>
        </w:rPr>
      </w:pPr>
      <w:r>
        <w:rPr>
          <w:color w:val="C3C3C3"/>
          <w:w w:val="105"/>
          <w:sz w:val="24"/>
        </w:rPr>
        <w:t>0</w:t>
      </w:r>
    </w:p>
    <w:p>
      <w:pPr>
        <w:pStyle w:val="BodyText"/>
        <w:tabs>
          <w:tab w:pos="1962" w:val="left" w:leader="none"/>
        </w:tabs>
        <w:spacing w:before="2"/>
        <w:ind w:left="269"/>
      </w:pPr>
      <w:r>
        <w:rPr>
          <w:color w:val="C3C3C3"/>
          <w:spacing w:val="-10"/>
          <w:position w:val="-4"/>
          <w:sz w:val="24"/>
        </w:rPr>
        <w:t>0</w:t>
      </w:r>
      <w:r>
        <w:rPr>
          <w:color w:val="C3C3C3"/>
          <w:position w:val="-4"/>
          <w:sz w:val="24"/>
        </w:rPr>
        <w:tab/>
      </w:r>
      <w:r>
        <w:rPr>
          <w:color w:val="6E6E6E"/>
        </w:rPr>
        <w:t>Los</w:t>
      </w:r>
      <w:r>
        <w:rPr>
          <w:color w:val="6E6E6E"/>
          <w:spacing w:val="-3"/>
        </w:rPr>
        <w:t> </w:t>
      </w:r>
      <w:r>
        <w:rPr>
          <w:color w:val="6E6E6E"/>
        </w:rPr>
        <w:t>actives</w:t>
      </w:r>
      <w:r>
        <w:rPr>
          <w:color w:val="6E6E6E"/>
          <w:spacing w:val="12"/>
        </w:rPr>
        <w:t> </w:t>
      </w:r>
      <w:r>
        <w:rPr>
          <w:color w:val="6E6E6E"/>
        </w:rPr>
        <w:t>han</w:t>
      </w:r>
      <w:r>
        <w:rPr>
          <w:color w:val="6E6E6E"/>
          <w:spacing w:val="-6"/>
        </w:rPr>
        <w:t> </w:t>
      </w:r>
      <w:r>
        <w:rPr>
          <w:color w:val="6E6E6E"/>
        </w:rPr>
        <w:t>sido</w:t>
      </w:r>
      <w:r>
        <w:rPr>
          <w:color w:val="6E6E6E"/>
          <w:spacing w:val="1"/>
        </w:rPr>
        <w:t> </w:t>
      </w:r>
      <w:r>
        <w:rPr>
          <w:color w:val="6E6E6E"/>
        </w:rPr>
        <w:t>registrados</w:t>
      </w:r>
      <w:r>
        <w:rPr>
          <w:color w:val="6E6E6E"/>
          <w:spacing w:val="8"/>
        </w:rPr>
        <w:t> </w:t>
      </w:r>
      <w:r>
        <w:rPr>
          <w:color w:val="6E6E6E"/>
        </w:rPr>
        <w:t>por</w:t>
      </w:r>
      <w:r>
        <w:rPr>
          <w:color w:val="6E6E6E"/>
          <w:spacing w:val="6"/>
        </w:rPr>
        <w:t> </w:t>
      </w:r>
      <w:r>
        <w:rPr>
          <w:color w:val="6E6E6E"/>
        </w:rPr>
        <w:t>su</w:t>
      </w:r>
      <w:r>
        <w:rPr>
          <w:color w:val="6E6E6E"/>
          <w:spacing w:val="-2"/>
        </w:rPr>
        <w:t> </w:t>
      </w:r>
      <w:r>
        <w:rPr>
          <w:color w:val="6E6E6E"/>
        </w:rPr>
        <w:t>valor</w:t>
      </w:r>
      <w:r>
        <w:rPr>
          <w:color w:val="6E6E6E"/>
          <w:spacing w:val="3"/>
        </w:rPr>
        <w:t> </w:t>
      </w:r>
      <w:r>
        <w:rPr>
          <w:color w:val="6E6E6E"/>
          <w:spacing w:val="-2"/>
        </w:rPr>
        <w:t>razonable.</w:t>
      </w:r>
    </w:p>
    <w:p>
      <w:pPr>
        <w:spacing w:before="11"/>
        <w:ind w:left="336" w:right="0" w:firstLine="0"/>
        <w:jc w:val="left"/>
        <w:rPr>
          <w:sz w:val="24"/>
        </w:rPr>
      </w:pPr>
      <w:r>
        <w:rPr>
          <w:color w:val="C3C3C3"/>
          <w:w w:val="105"/>
          <w:sz w:val="24"/>
        </w:rPr>
        <w:t>0</w:t>
      </w:r>
    </w:p>
    <w:p>
      <w:pPr>
        <w:pStyle w:val="BodyText"/>
        <w:spacing w:before="8"/>
        <w:rPr>
          <w:sz w:val="17"/>
        </w:rPr>
      </w:pPr>
    </w:p>
    <w:p>
      <w:pPr>
        <w:spacing w:before="92"/>
        <w:ind w:left="264" w:right="0" w:firstLine="0"/>
        <w:jc w:val="left"/>
        <w:rPr>
          <w:sz w:val="24"/>
        </w:rPr>
      </w:pPr>
      <w:r>
        <w:rPr>
          <w:color w:val="C3C3C3"/>
          <w:w w:val="105"/>
          <w:sz w:val="24"/>
        </w:rPr>
        <w:t>0</w:t>
      </w:r>
    </w:p>
    <w:p>
      <w:pPr>
        <w:spacing w:before="63"/>
        <w:ind w:left="0" w:right="1764" w:firstLine="0"/>
        <w:jc w:val="right"/>
        <w:rPr>
          <w:rFonts w:ascii="Courier New"/>
          <w:b/>
          <w:sz w:val="21"/>
        </w:rPr>
      </w:pPr>
      <w:r>
        <w:rPr>
          <w:rFonts w:ascii="Courier New"/>
          <w:b/>
          <w:color w:val="A5A5A5"/>
          <w:spacing w:val="-5"/>
          <w:w w:val="90"/>
          <w:sz w:val="21"/>
        </w:rPr>
        <w:t>26</w:t>
      </w:r>
    </w:p>
    <w:p>
      <w:pPr>
        <w:pStyle w:val="BodyText"/>
        <w:spacing w:before="2"/>
        <w:rPr>
          <w:rFonts w:ascii="Courier New"/>
          <w:b/>
          <w:sz w:val="15"/>
        </w:rPr>
      </w:pPr>
    </w:p>
    <w:p>
      <w:pPr>
        <w:spacing w:before="93"/>
        <w:ind w:left="269" w:right="0" w:firstLine="0"/>
        <w:jc w:val="left"/>
        <w:rPr>
          <w:sz w:val="24"/>
        </w:rPr>
      </w:pPr>
      <w:r>
        <w:rPr/>
        <w:pict>
          <v:shape style="position:absolute;margin-left:16.673pt;margin-top:14.033146pt;width:10.1pt;height:40.3pt;mso-position-horizontal-relative:page;mso-position-vertical-relative:paragraph;z-index:-21209600" type="#_x0000_t202" id="docshape105" filled="false" stroked="false">
            <v:textbox inset="0,0,0,0">
              <w:txbxContent>
                <w:p>
                  <w:pPr>
                    <w:spacing w:line="805" w:lineRule="exact" w:before="0"/>
                    <w:ind w:left="0" w:right="0" w:firstLine="0"/>
                    <w:jc w:val="left"/>
                    <w:rPr>
                      <w:sz w:val="72"/>
                    </w:rPr>
                  </w:pPr>
                  <w:r>
                    <w:rPr>
                      <w:color w:val="C3C3C3"/>
                      <w:w w:val="84"/>
                      <w:sz w:val="72"/>
                    </w:rPr>
                    <w:t>-</w:t>
                  </w:r>
                </w:p>
              </w:txbxContent>
            </v:textbox>
            <w10:wrap type="none"/>
          </v:shape>
        </w:pict>
      </w:r>
      <w:r>
        <w:rPr>
          <w:color w:val="C3C3C3"/>
          <w:w w:val="102"/>
          <w:sz w:val="24"/>
        </w:rPr>
        <w:t>0</w:t>
      </w:r>
    </w:p>
    <w:p>
      <w:pPr>
        <w:spacing w:after="0"/>
        <w:jc w:val="left"/>
        <w:rPr>
          <w:sz w:val="24"/>
        </w:rPr>
        <w:sectPr>
          <w:type w:val="continuous"/>
          <w:pgSz w:w="11920" w:h="16840"/>
          <w:pgMar w:header="94" w:footer="1010" w:top="0" w:bottom="280" w:left="0" w:right="0"/>
        </w:sectPr>
      </w:pPr>
    </w:p>
    <w:p>
      <w:pPr>
        <w:tabs>
          <w:tab w:pos="11471" w:val="left" w:leader="none"/>
        </w:tabs>
        <w:spacing w:line="261" w:lineRule="exact" w:before="0"/>
        <w:ind w:left="1738" w:right="0" w:firstLine="0"/>
        <w:jc w:val="left"/>
        <w:rPr>
          <w:sz w:val="25"/>
        </w:rPr>
      </w:pPr>
      <w:r>
        <w:rPr>
          <w:b/>
          <w:color w:val="333F4B"/>
          <w:w w:val="95"/>
          <w:sz w:val="22"/>
        </w:rPr>
        <w:t>HARINERA</w:t>
      </w:r>
      <w:r>
        <w:rPr>
          <w:b/>
          <w:color w:val="333F4B"/>
          <w:spacing w:val="1"/>
          <w:sz w:val="22"/>
        </w:rPr>
        <w:t> </w:t>
      </w:r>
      <w:r>
        <w:rPr>
          <w:b/>
          <w:color w:val="333F4B"/>
          <w:w w:val="95"/>
          <w:sz w:val="22"/>
        </w:rPr>
        <w:t>CANARIA.</w:t>
      </w:r>
      <w:r>
        <w:rPr>
          <w:b/>
          <w:color w:val="333F4B"/>
          <w:spacing w:val="-5"/>
          <w:w w:val="95"/>
          <w:sz w:val="22"/>
        </w:rPr>
        <w:t> </w:t>
      </w:r>
      <w:r>
        <w:rPr>
          <w:b/>
          <w:color w:val="333F4B"/>
          <w:spacing w:val="-4"/>
          <w:w w:val="95"/>
          <w:sz w:val="22"/>
        </w:rPr>
        <w:t>S.A.</w:t>
      </w:r>
      <w:r>
        <w:rPr>
          <w:b/>
          <w:color w:val="333F4B"/>
          <w:sz w:val="22"/>
        </w:rPr>
        <w:tab/>
      </w:r>
      <w:r>
        <w:rPr>
          <w:color w:val="CACFD1"/>
          <w:spacing w:val="-10"/>
          <w:position w:val="-2"/>
          <w:sz w:val="25"/>
        </w:rPr>
        <w:t>0</w:t>
      </w:r>
    </w:p>
    <w:p>
      <w:pPr>
        <w:tabs>
          <w:tab w:pos="11472" w:val="left" w:leader="none"/>
        </w:tabs>
        <w:spacing w:line="264" w:lineRule="exact" w:before="0"/>
        <w:ind w:left="1734" w:right="0" w:firstLine="0"/>
        <w:jc w:val="left"/>
        <w:rPr>
          <w:sz w:val="24"/>
        </w:rPr>
      </w:pPr>
      <w:r>
        <w:rPr>
          <w:b/>
          <w:color w:val="333F4B"/>
          <w:spacing w:val="-2"/>
          <w:sz w:val="22"/>
        </w:rPr>
        <w:t>Memoria</w:t>
      </w:r>
      <w:r>
        <w:rPr>
          <w:b/>
          <w:color w:val="333F4B"/>
          <w:sz w:val="22"/>
        </w:rPr>
        <w:tab/>
      </w:r>
      <w:r>
        <w:rPr>
          <w:color w:val="CACFD1"/>
          <w:spacing w:val="-10"/>
          <w:position w:val="-6"/>
          <w:sz w:val="24"/>
        </w:rPr>
        <w:t>0</w:t>
      </w:r>
    </w:p>
    <w:p>
      <w:pPr>
        <w:tabs>
          <w:tab w:pos="9780" w:val="left" w:leader="none"/>
          <w:tab w:pos="11472" w:val="left" w:leader="none"/>
        </w:tabs>
        <w:spacing w:line="175" w:lineRule="auto" w:before="0"/>
        <w:ind w:left="1692" w:right="0" w:firstLine="0"/>
        <w:jc w:val="left"/>
        <w:rPr>
          <w:sz w:val="24"/>
        </w:rPr>
      </w:pPr>
      <w:r>
        <w:rPr>
          <w:b/>
          <w:color w:val="333F4B"/>
          <w:spacing w:val="-13"/>
          <w:w w:val="95"/>
          <w:sz w:val="22"/>
          <w:u w:val="single" w:color="000000"/>
        </w:rPr>
        <w:t> </w:t>
      </w:r>
      <w:r>
        <w:rPr>
          <w:b/>
          <w:color w:val="333F4B"/>
          <w:w w:val="95"/>
          <w:sz w:val="22"/>
          <w:u w:val="single" w:color="000000"/>
        </w:rPr>
        <w:t>Ejercicio</w:t>
      </w:r>
      <w:r>
        <w:rPr>
          <w:b/>
          <w:color w:val="333F4B"/>
          <w:spacing w:val="-2"/>
          <w:sz w:val="22"/>
          <w:u w:val="single" w:color="000000"/>
        </w:rPr>
        <w:t> </w:t>
      </w:r>
      <w:r>
        <w:rPr>
          <w:b/>
          <w:color w:val="333F4B"/>
          <w:w w:val="95"/>
          <w:sz w:val="22"/>
          <w:u w:val="single" w:color="000000"/>
        </w:rPr>
        <w:t>anual</w:t>
      </w:r>
      <w:r>
        <w:rPr>
          <w:b/>
          <w:color w:val="333F4B"/>
          <w:spacing w:val="-5"/>
          <w:w w:val="95"/>
          <w:sz w:val="22"/>
          <w:u w:val="single" w:color="000000"/>
        </w:rPr>
        <w:t> </w:t>
      </w:r>
      <w:r>
        <w:rPr>
          <w:b/>
          <w:color w:val="333F4B"/>
          <w:w w:val="95"/>
          <w:sz w:val="22"/>
          <w:u w:val="single" w:color="000000"/>
        </w:rPr>
        <w:t>terminado</w:t>
      </w:r>
      <w:r>
        <w:rPr>
          <w:b/>
          <w:color w:val="333F4B"/>
          <w:spacing w:val="8"/>
          <w:sz w:val="22"/>
          <w:u w:val="single" w:color="000000"/>
        </w:rPr>
        <w:t> </w:t>
      </w:r>
      <w:r>
        <w:rPr>
          <w:b/>
          <w:color w:val="333F4B"/>
          <w:w w:val="95"/>
          <w:sz w:val="22"/>
          <w:u w:val="single" w:color="000000"/>
        </w:rPr>
        <w:t>el</w:t>
      </w:r>
      <w:r>
        <w:rPr>
          <w:b/>
          <w:color w:val="333F4B"/>
          <w:spacing w:val="-12"/>
          <w:w w:val="95"/>
          <w:sz w:val="22"/>
          <w:u w:val="single" w:color="000000"/>
        </w:rPr>
        <w:t> </w:t>
      </w:r>
      <w:r>
        <w:rPr>
          <w:b/>
          <w:color w:val="333F4B"/>
          <w:w w:val="95"/>
          <w:sz w:val="22"/>
          <w:u w:val="single" w:color="000000"/>
        </w:rPr>
        <w:t>31</w:t>
      </w:r>
      <w:r>
        <w:rPr>
          <w:b/>
          <w:color w:val="333F4B"/>
          <w:spacing w:val="-11"/>
          <w:w w:val="95"/>
          <w:sz w:val="22"/>
          <w:u w:val="single" w:color="000000"/>
        </w:rPr>
        <w:t> </w:t>
      </w:r>
      <w:r>
        <w:rPr>
          <w:b/>
          <w:color w:val="333F4B"/>
          <w:w w:val="95"/>
          <w:sz w:val="22"/>
          <w:u w:val="single" w:color="000000"/>
        </w:rPr>
        <w:t>de</w:t>
      </w:r>
      <w:r>
        <w:rPr>
          <w:b/>
          <w:color w:val="333F4B"/>
          <w:spacing w:val="-7"/>
          <w:w w:val="95"/>
          <w:sz w:val="22"/>
          <w:u w:val="single" w:color="000000"/>
        </w:rPr>
        <w:t> </w:t>
      </w:r>
      <w:r>
        <w:rPr>
          <w:b/>
          <w:color w:val="333F4B"/>
          <w:w w:val="95"/>
          <w:sz w:val="22"/>
          <w:u w:val="single" w:color="000000"/>
        </w:rPr>
        <w:t>diciembre</w:t>
      </w:r>
      <w:r>
        <w:rPr>
          <w:b/>
          <w:color w:val="333F4B"/>
          <w:spacing w:val="7"/>
          <w:sz w:val="22"/>
          <w:u w:val="single" w:color="000000"/>
        </w:rPr>
        <w:t> </w:t>
      </w:r>
      <w:r>
        <w:rPr>
          <w:b/>
          <w:color w:val="333F4B"/>
          <w:w w:val="95"/>
          <w:sz w:val="22"/>
          <w:u w:val="single" w:color="000000"/>
        </w:rPr>
        <w:t>de</w:t>
      </w:r>
      <w:r>
        <w:rPr>
          <w:b/>
          <w:color w:val="333F4B"/>
          <w:spacing w:val="-4"/>
          <w:w w:val="95"/>
          <w:sz w:val="22"/>
          <w:u w:val="single" w:color="000000"/>
        </w:rPr>
        <w:t> 2023</w:t>
      </w:r>
      <w:r>
        <w:rPr>
          <w:b/>
          <w:color w:val="333F4B"/>
          <w:sz w:val="22"/>
          <w:u w:val="single" w:color="000000"/>
        </w:rPr>
        <w:tab/>
      </w:r>
      <w:r>
        <w:rPr>
          <w:b/>
          <w:color w:val="333F4B"/>
          <w:sz w:val="22"/>
        </w:rPr>
        <w:tab/>
      </w:r>
      <w:r>
        <w:rPr>
          <w:color w:val="CACFD1"/>
          <w:spacing w:val="-10"/>
          <w:position w:val="-10"/>
          <w:sz w:val="24"/>
        </w:rPr>
        <w:t>0</w:t>
      </w:r>
    </w:p>
    <w:p>
      <w:pPr>
        <w:spacing w:line="274" w:lineRule="exact" w:before="51"/>
        <w:ind w:left="11472" w:right="0" w:firstLine="0"/>
        <w:jc w:val="left"/>
        <w:rPr>
          <w:sz w:val="24"/>
        </w:rPr>
      </w:pPr>
      <w:r>
        <w:rPr>
          <w:color w:val="CACFD1"/>
          <w:w w:val="105"/>
          <w:sz w:val="24"/>
        </w:rPr>
        <w:t>0</w:t>
      </w:r>
    </w:p>
    <w:p>
      <w:pPr>
        <w:pStyle w:val="BodyText"/>
        <w:tabs>
          <w:tab w:pos="11405" w:val="left" w:leader="none"/>
        </w:tabs>
        <w:spacing w:line="304" w:lineRule="exact"/>
        <w:ind w:left="1736"/>
        <w:rPr>
          <w:sz w:val="24"/>
        </w:rPr>
      </w:pPr>
      <w:r>
        <w:rPr>
          <w:color w:val="333F4B"/>
        </w:rPr>
        <w:t>La</w:t>
      </w:r>
      <w:r>
        <w:rPr>
          <w:color w:val="333F4B"/>
          <w:spacing w:val="26"/>
        </w:rPr>
        <w:t> </w:t>
      </w:r>
      <w:r>
        <w:rPr>
          <w:color w:val="333F4B"/>
        </w:rPr>
        <w:t>conciliaci6n</w:t>
      </w:r>
      <w:r>
        <w:rPr>
          <w:color w:val="333F4B"/>
          <w:spacing w:val="46"/>
        </w:rPr>
        <w:t> </w:t>
      </w:r>
      <w:r>
        <w:rPr>
          <w:color w:val="333F4B"/>
        </w:rPr>
        <w:t>entre</w:t>
      </w:r>
      <w:r>
        <w:rPr>
          <w:color w:val="333F4B"/>
          <w:spacing w:val="31"/>
        </w:rPr>
        <w:t> </w:t>
      </w:r>
      <w:r>
        <w:rPr>
          <w:color w:val="333F4B"/>
        </w:rPr>
        <w:t>los</w:t>
      </w:r>
      <w:r>
        <w:rPr>
          <w:color w:val="333F4B"/>
          <w:spacing w:val="24"/>
        </w:rPr>
        <w:t> </w:t>
      </w:r>
      <w:r>
        <w:rPr>
          <w:color w:val="333F4B"/>
        </w:rPr>
        <w:t>pagos</w:t>
      </w:r>
      <w:r>
        <w:rPr>
          <w:color w:val="333F4B"/>
          <w:spacing w:val="35"/>
        </w:rPr>
        <w:t> </w:t>
      </w:r>
      <w:r>
        <w:rPr>
          <w:color w:val="333F4B"/>
        </w:rPr>
        <w:t>futuros</w:t>
      </w:r>
      <w:r>
        <w:rPr>
          <w:color w:val="333F4B"/>
          <w:spacing w:val="28"/>
        </w:rPr>
        <w:t> </w:t>
      </w:r>
      <w:r>
        <w:rPr>
          <w:color w:val="333F4B"/>
        </w:rPr>
        <w:t>minimos</w:t>
      </w:r>
      <w:r>
        <w:rPr>
          <w:color w:val="333F4B"/>
          <w:spacing w:val="38"/>
        </w:rPr>
        <w:t> </w:t>
      </w:r>
      <w:r>
        <w:rPr>
          <w:color w:val="333F4B"/>
        </w:rPr>
        <w:t>y</w:t>
      </w:r>
      <w:r>
        <w:rPr>
          <w:color w:val="333F4B"/>
          <w:spacing w:val="22"/>
        </w:rPr>
        <w:t> </w:t>
      </w:r>
      <w:r>
        <w:rPr>
          <w:color w:val="333F4B"/>
        </w:rPr>
        <w:t>el</w:t>
      </w:r>
      <w:r>
        <w:rPr>
          <w:color w:val="333F4B"/>
          <w:spacing w:val="24"/>
        </w:rPr>
        <w:t> </w:t>
      </w:r>
      <w:r>
        <w:rPr>
          <w:color w:val="333F4B"/>
        </w:rPr>
        <w:t>valor</w:t>
      </w:r>
      <w:r>
        <w:rPr>
          <w:color w:val="333F4B"/>
          <w:spacing w:val="33"/>
        </w:rPr>
        <w:t> </w:t>
      </w:r>
      <w:r>
        <w:rPr>
          <w:color w:val="333F4B"/>
        </w:rPr>
        <w:t>actual</w:t>
      </w:r>
      <w:r>
        <w:rPr>
          <w:color w:val="333F4B"/>
          <w:spacing w:val="20"/>
        </w:rPr>
        <w:t> </w:t>
      </w:r>
      <w:r>
        <w:rPr>
          <w:color w:val="333F4B"/>
        </w:rPr>
        <w:t>al</w:t>
      </w:r>
      <w:r>
        <w:rPr>
          <w:color w:val="333F4B"/>
          <w:spacing w:val="27"/>
        </w:rPr>
        <w:t> </w:t>
      </w:r>
      <w:r>
        <w:rPr>
          <w:color w:val="333F4B"/>
        </w:rPr>
        <w:t>cierre</w:t>
      </w:r>
      <w:r>
        <w:rPr>
          <w:color w:val="333F4B"/>
          <w:spacing w:val="29"/>
        </w:rPr>
        <w:t> </w:t>
      </w:r>
      <w:r>
        <w:rPr>
          <w:color w:val="333F4B"/>
        </w:rPr>
        <w:t>del</w:t>
      </w:r>
      <w:r>
        <w:rPr>
          <w:color w:val="333F4B"/>
          <w:spacing w:val="27"/>
        </w:rPr>
        <w:t> </w:t>
      </w:r>
      <w:r>
        <w:rPr>
          <w:color w:val="333F4B"/>
        </w:rPr>
        <w:t>ejercicio</w:t>
      </w:r>
      <w:r>
        <w:rPr>
          <w:color w:val="333F4B"/>
          <w:spacing w:val="33"/>
        </w:rPr>
        <w:t> </w:t>
      </w:r>
      <w:r>
        <w:rPr>
          <w:color w:val="333F4B"/>
        </w:rPr>
        <w:t>es</w:t>
      </w:r>
      <w:r>
        <w:rPr>
          <w:color w:val="333F4B"/>
          <w:spacing w:val="22"/>
        </w:rPr>
        <w:t> </w:t>
      </w:r>
      <w:r>
        <w:rPr>
          <w:color w:val="333F4B"/>
          <w:spacing w:val="-5"/>
        </w:rPr>
        <w:t>la</w:t>
      </w:r>
      <w:r>
        <w:rPr>
          <w:color w:val="333F4B"/>
        </w:rPr>
        <w:tab/>
      </w:r>
      <w:r>
        <w:rPr>
          <w:color w:val="CACFD1"/>
          <w:spacing w:val="-10"/>
          <w:position w:val="6"/>
          <w:sz w:val="24"/>
        </w:rPr>
        <w:t>0</w:t>
      </w:r>
    </w:p>
    <w:p>
      <w:pPr>
        <w:pStyle w:val="BodyText"/>
        <w:tabs>
          <w:tab w:pos="11472" w:val="left" w:leader="none"/>
        </w:tabs>
        <w:spacing w:line="256" w:lineRule="exact"/>
        <w:ind w:left="1744"/>
        <w:rPr>
          <w:sz w:val="24"/>
        </w:rPr>
      </w:pPr>
      <w:r>
        <w:rPr>
          <w:color w:val="333F4B"/>
          <w:spacing w:val="-2"/>
        </w:rPr>
        <w:t>siguiente:</w:t>
      </w:r>
      <w:r>
        <w:rPr>
          <w:color w:val="333F4B"/>
        </w:rPr>
        <w:tab/>
      </w:r>
      <w:r>
        <w:rPr>
          <w:color w:val="CACFD1"/>
          <w:spacing w:val="-10"/>
          <w:sz w:val="24"/>
        </w:rPr>
        <w:t>0</w:t>
      </w:r>
    </w:p>
    <w:p>
      <w:pPr>
        <w:spacing w:before="3"/>
        <w:ind w:left="0" w:right="309" w:firstLine="0"/>
        <w:jc w:val="right"/>
        <w:rPr>
          <w:sz w:val="24"/>
        </w:rPr>
      </w:pPr>
      <w:r>
        <w:rPr/>
        <w:pict>
          <v:shape style="position:absolute;margin-left:130.451706pt;margin-top:11.13427pt;width:324.25pt;height:74.850pt;mso-position-horizontal-relative:page;mso-position-vertical-relative:paragraph;z-index:15805440" type="#_x0000_t202" id="docshape10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60"/>
                    <w:gridCol w:w="3424"/>
                  </w:tblGrid>
                  <w:tr>
                    <w:trPr>
                      <w:trHeight w:val="244" w:hRule="atLeast"/>
                    </w:trPr>
                    <w:tc>
                      <w:tcPr>
                        <w:tcW w:w="3060" w:type="dxa"/>
                      </w:tcPr>
                      <w:p>
                        <w:pPr>
                          <w:pStyle w:val="TableParagraph"/>
                          <w:rPr>
                            <w:rFonts w:ascii="Times New Roman"/>
                            <w:sz w:val="16"/>
                          </w:rPr>
                        </w:pPr>
                      </w:p>
                    </w:tc>
                    <w:tc>
                      <w:tcPr>
                        <w:tcW w:w="3424" w:type="dxa"/>
                      </w:tcPr>
                      <w:p>
                        <w:pPr>
                          <w:pStyle w:val="TableParagraph"/>
                          <w:tabs>
                            <w:tab w:pos="576" w:val="left" w:leader="none"/>
                            <w:tab w:pos="2211" w:val="left" w:leader="none"/>
                            <w:tab w:pos="3305" w:val="left" w:leader="none"/>
                          </w:tabs>
                          <w:spacing w:line="224" w:lineRule="exact"/>
                          <w:ind w:right="73"/>
                          <w:jc w:val="right"/>
                          <w:rPr>
                            <w:rFonts w:ascii="Times New Roman"/>
                            <w:b/>
                            <w:sz w:val="20"/>
                          </w:rPr>
                        </w:pPr>
                        <w:r>
                          <w:rPr>
                            <w:rFonts w:ascii="Times New Roman"/>
                            <w:b/>
                            <w:color w:val="333F4B"/>
                            <w:sz w:val="20"/>
                            <w:u w:val="single" w:color="000000"/>
                          </w:rPr>
                          <w:tab/>
                        </w:r>
                        <w:r>
                          <w:rPr>
                            <w:rFonts w:ascii="Times New Roman"/>
                            <w:b/>
                            <w:color w:val="333F4B"/>
                            <w:spacing w:val="-4"/>
                            <w:w w:val="105"/>
                            <w:sz w:val="20"/>
                            <w:u w:val="single" w:color="000000"/>
                          </w:rPr>
                          <w:t>2023</w:t>
                        </w:r>
                        <w:r>
                          <w:rPr>
                            <w:rFonts w:ascii="Times New Roman"/>
                            <w:b/>
                            <w:color w:val="333F4B"/>
                            <w:sz w:val="20"/>
                            <w:u w:val="single" w:color="000000"/>
                          </w:rPr>
                          <w:tab/>
                        </w:r>
                        <w:r>
                          <w:rPr>
                            <w:rFonts w:ascii="Times New Roman"/>
                            <w:b/>
                            <w:color w:val="333F4B"/>
                            <w:spacing w:val="-4"/>
                            <w:w w:val="105"/>
                            <w:sz w:val="20"/>
                            <w:u w:val="single" w:color="000000"/>
                          </w:rPr>
                          <w:t>2022</w:t>
                        </w:r>
                        <w:r>
                          <w:rPr>
                            <w:rFonts w:ascii="Times New Roman"/>
                            <w:b/>
                            <w:color w:val="333F4B"/>
                            <w:sz w:val="20"/>
                            <w:u w:val="single" w:color="000000"/>
                          </w:rPr>
                          <w:tab/>
                        </w:r>
                      </w:p>
                    </w:tc>
                  </w:tr>
                  <w:tr>
                    <w:trPr>
                      <w:trHeight w:val="261" w:hRule="atLeast"/>
                    </w:trPr>
                    <w:tc>
                      <w:tcPr>
                        <w:tcW w:w="3060" w:type="dxa"/>
                      </w:tcPr>
                      <w:p>
                        <w:pPr>
                          <w:pStyle w:val="TableParagraph"/>
                          <w:spacing w:before="11"/>
                          <w:ind w:left="50"/>
                          <w:rPr>
                            <w:b/>
                            <w:sz w:val="20"/>
                          </w:rPr>
                        </w:pPr>
                        <w:r>
                          <w:rPr>
                            <w:b/>
                            <w:color w:val="333F4B"/>
                            <w:w w:val="95"/>
                            <w:sz w:val="20"/>
                          </w:rPr>
                          <w:t>lmporte</w:t>
                        </w:r>
                        <w:r>
                          <w:rPr>
                            <w:b/>
                            <w:color w:val="333F4B"/>
                            <w:spacing w:val="-1"/>
                            <w:w w:val="95"/>
                            <w:sz w:val="20"/>
                          </w:rPr>
                          <w:t> </w:t>
                        </w:r>
                        <w:r>
                          <w:rPr>
                            <w:b/>
                            <w:color w:val="333F4B"/>
                            <w:w w:val="95"/>
                            <w:sz w:val="20"/>
                          </w:rPr>
                          <w:t>total</w:t>
                        </w:r>
                        <w:r>
                          <w:rPr>
                            <w:b/>
                            <w:color w:val="333F4B"/>
                            <w:spacing w:val="-6"/>
                            <w:w w:val="95"/>
                            <w:sz w:val="20"/>
                          </w:rPr>
                          <w:t> </w:t>
                        </w:r>
                        <w:r>
                          <w:rPr>
                            <w:b/>
                            <w:color w:val="333F4B"/>
                            <w:w w:val="95"/>
                            <w:sz w:val="20"/>
                          </w:rPr>
                          <w:t>de</w:t>
                        </w:r>
                        <w:r>
                          <w:rPr>
                            <w:b/>
                            <w:color w:val="333F4B"/>
                            <w:spacing w:val="-14"/>
                            <w:w w:val="95"/>
                            <w:sz w:val="20"/>
                          </w:rPr>
                          <w:t> </w:t>
                        </w:r>
                        <w:r>
                          <w:rPr>
                            <w:b/>
                            <w:color w:val="333F4B"/>
                            <w:w w:val="95"/>
                            <w:sz w:val="20"/>
                          </w:rPr>
                          <w:t>los</w:t>
                        </w:r>
                        <w:r>
                          <w:rPr>
                            <w:b/>
                            <w:color w:val="333F4B"/>
                            <w:spacing w:val="-3"/>
                            <w:w w:val="95"/>
                            <w:sz w:val="20"/>
                          </w:rPr>
                          <w:t> </w:t>
                        </w:r>
                        <w:r>
                          <w:rPr>
                            <w:b/>
                            <w:color w:val="333F4B"/>
                            <w:spacing w:val="-2"/>
                            <w:w w:val="95"/>
                            <w:sz w:val="20"/>
                          </w:rPr>
                          <w:t>pagos</w:t>
                        </w:r>
                      </w:p>
                    </w:tc>
                    <w:tc>
                      <w:tcPr>
                        <w:tcW w:w="3424" w:type="dxa"/>
                      </w:tcPr>
                      <w:p>
                        <w:pPr>
                          <w:pStyle w:val="TableParagraph"/>
                          <w:rPr>
                            <w:rFonts w:ascii="Times New Roman"/>
                            <w:sz w:val="18"/>
                          </w:rPr>
                        </w:pPr>
                      </w:p>
                    </w:tc>
                  </w:tr>
                  <w:tr>
                    <w:trPr>
                      <w:trHeight w:val="509" w:hRule="atLeast"/>
                    </w:trPr>
                    <w:tc>
                      <w:tcPr>
                        <w:tcW w:w="3060" w:type="dxa"/>
                      </w:tcPr>
                      <w:p>
                        <w:pPr>
                          <w:pStyle w:val="TableParagraph"/>
                          <w:spacing w:before="14"/>
                          <w:ind w:left="52"/>
                          <w:rPr>
                            <w:b/>
                            <w:sz w:val="20"/>
                          </w:rPr>
                        </w:pPr>
                        <w:r>
                          <w:rPr>
                            <w:b/>
                            <w:color w:val="333F4B"/>
                            <w:spacing w:val="-2"/>
                            <w:sz w:val="20"/>
                          </w:rPr>
                          <w:t>futuros</w:t>
                        </w:r>
                      </w:p>
                      <w:p>
                        <w:pPr>
                          <w:pStyle w:val="TableParagraph"/>
                          <w:spacing w:before="15"/>
                          <w:ind w:left="52"/>
                          <w:rPr>
                            <w:b/>
                            <w:sz w:val="20"/>
                          </w:rPr>
                        </w:pPr>
                        <w:r>
                          <w:rPr>
                            <w:b/>
                            <w:color w:val="333F4B"/>
                            <w:w w:val="90"/>
                            <w:sz w:val="20"/>
                          </w:rPr>
                          <w:t>minimos</w:t>
                        </w:r>
                        <w:r>
                          <w:rPr>
                            <w:b/>
                            <w:color w:val="333F4B"/>
                            <w:spacing w:val="20"/>
                            <w:sz w:val="20"/>
                          </w:rPr>
                          <w:t> </w:t>
                        </w:r>
                        <w:r>
                          <w:rPr>
                            <w:b/>
                            <w:color w:val="333F4B"/>
                            <w:w w:val="90"/>
                            <w:sz w:val="20"/>
                          </w:rPr>
                          <w:t>al</w:t>
                        </w:r>
                        <w:r>
                          <w:rPr>
                            <w:b/>
                            <w:color w:val="333F4B"/>
                            <w:spacing w:val="-3"/>
                            <w:w w:val="90"/>
                            <w:sz w:val="20"/>
                          </w:rPr>
                          <w:t> </w:t>
                        </w:r>
                        <w:r>
                          <w:rPr>
                            <w:b/>
                            <w:color w:val="333F4B"/>
                            <w:w w:val="90"/>
                            <w:sz w:val="20"/>
                          </w:rPr>
                          <w:t>cierre</w:t>
                        </w:r>
                        <w:r>
                          <w:rPr>
                            <w:b/>
                            <w:color w:val="333F4B"/>
                            <w:spacing w:val="9"/>
                            <w:sz w:val="20"/>
                          </w:rPr>
                          <w:t> </w:t>
                        </w:r>
                        <w:r>
                          <w:rPr>
                            <w:b/>
                            <w:color w:val="333F4B"/>
                            <w:w w:val="90"/>
                            <w:sz w:val="20"/>
                          </w:rPr>
                          <w:t>del</w:t>
                        </w:r>
                        <w:r>
                          <w:rPr>
                            <w:b/>
                            <w:color w:val="333F4B"/>
                            <w:spacing w:val="-2"/>
                            <w:sz w:val="20"/>
                          </w:rPr>
                          <w:t> </w:t>
                        </w:r>
                        <w:r>
                          <w:rPr>
                            <w:b/>
                            <w:color w:val="333F4B"/>
                            <w:spacing w:val="-2"/>
                            <w:w w:val="90"/>
                            <w:sz w:val="20"/>
                          </w:rPr>
                          <w:t>ejercicio</w:t>
                        </w:r>
                      </w:p>
                    </w:tc>
                    <w:tc>
                      <w:tcPr>
                        <w:tcW w:w="3424" w:type="dxa"/>
                      </w:tcPr>
                      <w:p>
                        <w:pPr>
                          <w:pStyle w:val="TableParagraph"/>
                          <w:spacing w:before="6"/>
                          <w:rPr>
                            <w:sz w:val="22"/>
                          </w:rPr>
                        </w:pPr>
                      </w:p>
                      <w:p>
                        <w:pPr>
                          <w:pStyle w:val="TableParagraph"/>
                          <w:tabs>
                            <w:tab w:pos="2388" w:val="left" w:leader="none"/>
                          </w:tabs>
                          <w:ind w:right="49"/>
                          <w:jc w:val="right"/>
                          <w:rPr>
                            <w:b/>
                            <w:sz w:val="20"/>
                          </w:rPr>
                        </w:pPr>
                        <w:r>
                          <w:rPr>
                            <w:b/>
                            <w:color w:val="333F4B"/>
                            <w:spacing w:val="-2"/>
                            <w:sz w:val="20"/>
                            <w:u w:val="thick" w:color="333F4B"/>
                          </w:rPr>
                          <w:t>97.140</w:t>
                        </w:r>
                        <w:r>
                          <w:rPr>
                            <w:b/>
                            <w:color w:val="333F4B"/>
                            <w:sz w:val="20"/>
                            <w:u w:val="thick" w:color="333F4B"/>
                          </w:rPr>
                          <w:tab/>
                        </w:r>
                      </w:p>
                    </w:tc>
                  </w:tr>
                  <w:tr>
                    <w:trPr>
                      <w:trHeight w:val="246" w:hRule="atLeast"/>
                    </w:trPr>
                    <w:tc>
                      <w:tcPr>
                        <w:tcW w:w="3060" w:type="dxa"/>
                      </w:tcPr>
                      <w:p>
                        <w:pPr>
                          <w:pStyle w:val="TableParagraph"/>
                          <w:spacing w:line="213" w:lineRule="exact" w:before="14"/>
                          <w:ind w:left="54"/>
                          <w:rPr>
                            <w:sz w:val="19"/>
                          </w:rPr>
                        </w:pPr>
                        <w:r>
                          <w:rPr>
                            <w:color w:val="333F4B"/>
                            <w:sz w:val="19"/>
                          </w:rPr>
                          <w:t>Gastos</w:t>
                        </w:r>
                        <w:r>
                          <w:rPr>
                            <w:color w:val="333F4B"/>
                            <w:spacing w:val="-14"/>
                            <w:sz w:val="19"/>
                          </w:rPr>
                          <w:t> </w:t>
                        </w:r>
                        <w:r>
                          <w:rPr>
                            <w:color w:val="333F4B"/>
                            <w:sz w:val="19"/>
                          </w:rPr>
                          <w:t>financieros</w:t>
                        </w:r>
                        <w:r>
                          <w:rPr>
                            <w:color w:val="333F4B"/>
                            <w:spacing w:val="-12"/>
                            <w:sz w:val="19"/>
                          </w:rPr>
                          <w:t> </w:t>
                        </w:r>
                        <w:r>
                          <w:rPr>
                            <w:color w:val="333F4B"/>
                            <w:sz w:val="19"/>
                          </w:rPr>
                          <w:t>no</w:t>
                        </w:r>
                        <w:r>
                          <w:rPr>
                            <w:color w:val="333F4B"/>
                            <w:spacing w:val="-13"/>
                            <w:sz w:val="19"/>
                          </w:rPr>
                          <w:t> </w:t>
                        </w:r>
                        <w:r>
                          <w:rPr>
                            <w:color w:val="333F4B"/>
                            <w:spacing w:val="-2"/>
                            <w:sz w:val="19"/>
                          </w:rPr>
                          <w:t>devengados</w:t>
                        </w:r>
                      </w:p>
                    </w:tc>
                    <w:tc>
                      <w:tcPr>
                        <w:tcW w:w="3424" w:type="dxa"/>
                      </w:tcPr>
                      <w:p>
                        <w:pPr>
                          <w:pStyle w:val="TableParagraph"/>
                          <w:tabs>
                            <w:tab w:pos="2419" w:val="left" w:leader="none"/>
                          </w:tabs>
                          <w:spacing w:line="213" w:lineRule="exact" w:before="14"/>
                          <w:ind w:right="47"/>
                          <w:jc w:val="right"/>
                          <w:rPr>
                            <w:sz w:val="19"/>
                          </w:rPr>
                        </w:pPr>
                        <w:r>
                          <w:rPr>
                            <w:color w:val="64666B"/>
                            <w:spacing w:val="-2"/>
                            <w:sz w:val="19"/>
                            <w:u w:val="thick" w:color="64666B"/>
                          </w:rPr>
                          <w:t>(</w:t>
                        </w:r>
                        <w:r>
                          <w:rPr>
                            <w:color w:val="333F4B"/>
                            <w:spacing w:val="-2"/>
                            <w:sz w:val="19"/>
                            <w:u w:val="thick" w:color="64666B"/>
                          </w:rPr>
                          <w:t>4.328</w:t>
                        </w:r>
                        <w:r>
                          <w:rPr>
                            <w:color w:val="64666B"/>
                            <w:spacing w:val="-2"/>
                            <w:sz w:val="19"/>
                            <w:u w:val="thick" w:color="64666B"/>
                          </w:rPr>
                          <w:t>)</w:t>
                        </w:r>
                        <w:r>
                          <w:rPr>
                            <w:color w:val="64666B"/>
                            <w:sz w:val="19"/>
                            <w:u w:val="thick" w:color="64666B"/>
                          </w:rPr>
                          <w:tab/>
                        </w:r>
                      </w:p>
                    </w:tc>
                  </w:tr>
                  <w:tr>
                    <w:trPr>
                      <w:trHeight w:val="237" w:hRule="atLeast"/>
                    </w:trPr>
                    <w:tc>
                      <w:tcPr>
                        <w:tcW w:w="3060" w:type="dxa"/>
                      </w:tcPr>
                      <w:p>
                        <w:pPr>
                          <w:pStyle w:val="TableParagraph"/>
                          <w:spacing w:line="210" w:lineRule="exact" w:before="8"/>
                          <w:ind w:left="54"/>
                          <w:rPr>
                            <w:b/>
                            <w:sz w:val="20"/>
                          </w:rPr>
                        </w:pPr>
                        <w:r>
                          <w:rPr>
                            <w:b/>
                            <w:color w:val="333F4B"/>
                            <w:w w:val="95"/>
                            <w:sz w:val="20"/>
                          </w:rPr>
                          <w:t>Valor</w:t>
                        </w:r>
                        <w:r>
                          <w:rPr>
                            <w:b/>
                            <w:color w:val="333F4B"/>
                            <w:spacing w:val="-10"/>
                            <w:w w:val="95"/>
                            <w:sz w:val="20"/>
                          </w:rPr>
                          <w:t> </w:t>
                        </w:r>
                        <w:r>
                          <w:rPr>
                            <w:b/>
                            <w:color w:val="333F4B"/>
                            <w:w w:val="95"/>
                            <w:sz w:val="20"/>
                          </w:rPr>
                          <w:t>actual</w:t>
                        </w:r>
                        <w:r>
                          <w:rPr>
                            <w:b/>
                            <w:color w:val="333F4B"/>
                            <w:spacing w:val="-11"/>
                            <w:w w:val="95"/>
                            <w:sz w:val="20"/>
                          </w:rPr>
                          <w:t> </w:t>
                        </w:r>
                        <w:r>
                          <w:rPr>
                            <w:b/>
                            <w:color w:val="333F4B"/>
                            <w:w w:val="95"/>
                            <w:sz w:val="20"/>
                          </w:rPr>
                          <w:t>al</w:t>
                        </w:r>
                        <w:r>
                          <w:rPr>
                            <w:b/>
                            <w:color w:val="333F4B"/>
                            <w:spacing w:val="-11"/>
                            <w:w w:val="95"/>
                            <w:sz w:val="20"/>
                          </w:rPr>
                          <w:t> </w:t>
                        </w:r>
                        <w:r>
                          <w:rPr>
                            <w:b/>
                            <w:color w:val="333F4B"/>
                            <w:w w:val="95"/>
                            <w:sz w:val="20"/>
                          </w:rPr>
                          <w:t>cierre</w:t>
                        </w:r>
                        <w:r>
                          <w:rPr>
                            <w:b/>
                            <w:color w:val="333F4B"/>
                            <w:spacing w:val="-4"/>
                            <w:w w:val="95"/>
                            <w:sz w:val="20"/>
                          </w:rPr>
                          <w:t> </w:t>
                        </w:r>
                        <w:r>
                          <w:rPr>
                            <w:b/>
                            <w:color w:val="333F4B"/>
                            <w:w w:val="95"/>
                            <w:sz w:val="20"/>
                          </w:rPr>
                          <w:t>del</w:t>
                        </w:r>
                        <w:r>
                          <w:rPr>
                            <w:b/>
                            <w:color w:val="333F4B"/>
                            <w:spacing w:val="-11"/>
                            <w:w w:val="95"/>
                            <w:sz w:val="20"/>
                          </w:rPr>
                          <w:t> </w:t>
                        </w:r>
                        <w:r>
                          <w:rPr>
                            <w:b/>
                            <w:color w:val="333F4B"/>
                            <w:spacing w:val="-2"/>
                            <w:w w:val="95"/>
                            <w:sz w:val="20"/>
                          </w:rPr>
                          <w:t>ejerclcio</w:t>
                        </w:r>
                      </w:p>
                    </w:tc>
                    <w:tc>
                      <w:tcPr>
                        <w:tcW w:w="3424" w:type="dxa"/>
                      </w:tcPr>
                      <w:p>
                        <w:pPr>
                          <w:pStyle w:val="TableParagraph"/>
                          <w:tabs>
                            <w:tab w:pos="357" w:val="left" w:leader="none"/>
                            <w:tab w:pos="858" w:val="left" w:leader="none"/>
                            <w:tab w:pos="3293" w:val="left" w:leader="none"/>
                          </w:tabs>
                          <w:spacing w:line="210" w:lineRule="exact" w:before="8"/>
                          <w:ind w:right="64"/>
                          <w:jc w:val="right"/>
                          <w:rPr>
                            <w:b/>
                            <w:sz w:val="20"/>
                          </w:rPr>
                        </w:pPr>
                        <w:r>
                          <w:rPr>
                            <w:b/>
                            <w:color w:val="333F4B"/>
                            <w:sz w:val="20"/>
                            <w:u w:val="single" w:color="3E5A7B"/>
                          </w:rPr>
                          <w:tab/>
                        </w:r>
                        <w:r>
                          <w:rPr>
                            <w:b/>
                            <w:color w:val="333F4B"/>
                            <w:sz w:val="20"/>
                          </w:rPr>
                          <w:tab/>
                        </w:r>
                        <w:r>
                          <w:rPr>
                            <w:b/>
                            <w:color w:val="3F5B7C"/>
                            <w:spacing w:val="-2"/>
                            <w:w w:val="45"/>
                            <w:sz w:val="20"/>
                          </w:rPr>
                          <w:t>;;</w:t>
                        </w:r>
                        <w:r>
                          <w:rPr>
                            <w:b/>
                            <w:color w:val="333F4B"/>
                            <w:spacing w:val="-2"/>
                            <w:w w:val="45"/>
                            <w:sz w:val="20"/>
                          </w:rPr>
                          <w:t>9</w:t>
                        </w:r>
                        <w:r>
                          <w:rPr>
                            <w:b/>
                            <w:color w:val="3F5B7C"/>
                            <w:spacing w:val="-2"/>
                            <w:w w:val="45"/>
                            <w:sz w:val="20"/>
                          </w:rPr>
                          <w:t>.;;;</w:t>
                        </w:r>
                        <w:r>
                          <w:rPr>
                            <w:b/>
                            <w:color w:val="333F4B"/>
                            <w:spacing w:val="-2"/>
                            <w:w w:val="45"/>
                            <w:sz w:val="20"/>
                          </w:rPr>
                          <w:t>2</w:t>
                        </w:r>
                        <w:r>
                          <w:rPr>
                            <w:b/>
                            <w:color w:val="3F5B7C"/>
                            <w:spacing w:val="-2"/>
                            <w:w w:val="45"/>
                            <w:sz w:val="20"/>
                          </w:rPr>
                          <w:t>..;.;;</w:t>
                        </w:r>
                        <w:r>
                          <w:rPr>
                            <w:b/>
                            <w:color w:val="333F4B"/>
                            <w:spacing w:val="-2"/>
                            <w:w w:val="45"/>
                            <w:sz w:val="20"/>
                          </w:rPr>
                          <w:t>.B</w:t>
                        </w:r>
                        <w:r>
                          <w:rPr>
                            <w:b/>
                            <w:color w:val="3F5B7C"/>
                            <w:spacing w:val="-2"/>
                            <w:w w:val="45"/>
                            <w:sz w:val="20"/>
                          </w:rPr>
                          <w:t>;..;</w:t>
                        </w:r>
                        <w:r>
                          <w:rPr>
                            <w:b/>
                            <w:color w:val="333F4B"/>
                            <w:spacing w:val="-2"/>
                            <w:w w:val="45"/>
                            <w:sz w:val="20"/>
                          </w:rPr>
                          <w:t>1</w:t>
                        </w:r>
                        <w:r>
                          <w:rPr>
                            <w:b/>
                            <w:color w:val="3F5B7C"/>
                            <w:spacing w:val="-2"/>
                            <w:w w:val="45"/>
                            <w:sz w:val="20"/>
                          </w:rPr>
                          <w:t>.;;;</w:t>
                        </w:r>
                        <w:r>
                          <w:rPr>
                            <w:b/>
                            <w:color w:val="333F4B"/>
                            <w:spacing w:val="-2"/>
                            <w:w w:val="45"/>
                            <w:sz w:val="20"/>
                          </w:rPr>
                          <w:t>2</w:t>
                        </w:r>
                        <w:r>
                          <w:rPr>
                            <w:b/>
                            <w:color w:val="333F4B"/>
                            <w:sz w:val="20"/>
                            <w:u w:val="single" w:color="3E5A7B"/>
                          </w:rPr>
                          <w:tab/>
                        </w:r>
                      </w:p>
                    </w:tc>
                  </w:tr>
                </w:tbl>
                <w:p>
                  <w:pPr>
                    <w:pStyle w:val="BodyText"/>
                  </w:pPr>
                </w:p>
              </w:txbxContent>
            </v:textbox>
            <w10:wrap type="none"/>
          </v:shape>
        </w:pict>
      </w:r>
      <w:r>
        <w:rPr>
          <w:color w:val="CACFD1"/>
          <w:w w:val="102"/>
          <w:sz w:val="24"/>
        </w:rPr>
        <w:t>0</w:t>
      </w:r>
    </w:p>
    <w:p>
      <w:pPr>
        <w:spacing w:before="12"/>
        <w:ind w:left="0" w:right="309" w:firstLine="0"/>
        <w:jc w:val="right"/>
        <w:rPr>
          <w:sz w:val="24"/>
        </w:rPr>
      </w:pPr>
      <w:r>
        <w:rPr>
          <w:color w:val="CACFD1"/>
          <w:w w:val="102"/>
          <w:sz w:val="24"/>
        </w:rPr>
        <w:t>0</w:t>
      </w:r>
    </w:p>
    <w:p>
      <w:pPr>
        <w:spacing w:before="8"/>
        <w:ind w:left="0" w:right="309" w:firstLine="0"/>
        <w:jc w:val="right"/>
        <w:rPr>
          <w:sz w:val="24"/>
        </w:rPr>
      </w:pPr>
      <w:r>
        <w:rPr>
          <w:color w:val="CACFD1"/>
          <w:w w:val="102"/>
          <w:sz w:val="24"/>
        </w:rPr>
        <w:t>0</w:t>
      </w:r>
    </w:p>
    <w:p>
      <w:pPr>
        <w:spacing w:before="3"/>
        <w:ind w:left="0" w:right="376" w:firstLine="0"/>
        <w:jc w:val="right"/>
        <w:rPr>
          <w:sz w:val="24"/>
        </w:rPr>
      </w:pPr>
      <w:r>
        <w:rPr>
          <w:color w:val="CACFD1"/>
          <w:w w:val="102"/>
          <w:sz w:val="24"/>
        </w:rPr>
        <w:t>0</w:t>
      </w:r>
    </w:p>
    <w:p>
      <w:pPr>
        <w:spacing w:before="12"/>
        <w:ind w:left="0" w:right="376" w:firstLine="0"/>
        <w:jc w:val="right"/>
        <w:rPr>
          <w:sz w:val="24"/>
        </w:rPr>
      </w:pPr>
      <w:r>
        <w:rPr>
          <w:color w:val="CACFD1"/>
          <w:w w:val="102"/>
          <w:sz w:val="24"/>
        </w:rPr>
        <w:t>0</w:t>
      </w:r>
    </w:p>
    <w:p>
      <w:pPr>
        <w:spacing w:before="13" w:after="4"/>
        <w:ind w:left="0" w:right="372" w:firstLine="0"/>
        <w:jc w:val="right"/>
        <w:rPr>
          <w:sz w:val="24"/>
        </w:rPr>
      </w:pPr>
      <w:r>
        <w:rPr>
          <w:color w:val="CACFD1"/>
          <w:w w:val="105"/>
          <w:sz w:val="24"/>
        </w:rPr>
        <w:t>0</w:t>
      </w:r>
    </w:p>
    <w:p>
      <w:pPr>
        <w:pStyle w:val="BodyText"/>
        <w:spacing w:line="20" w:lineRule="exact"/>
        <w:ind w:left="6478"/>
        <w:rPr>
          <w:sz w:val="2"/>
        </w:rPr>
      </w:pPr>
      <w:r>
        <w:rPr>
          <w:sz w:val="2"/>
        </w:rPr>
        <w:pict>
          <v:group style="width:5.7pt;height:.9pt;mso-position-horizontal-relative:char;mso-position-vertical-relative:line" id="docshapegroup107" coordorigin="0,0" coordsize="114,18">
            <v:line style="position:absolute" from="0,9" to="114,9" stroked="true" strokeweight=".891553pt" strokecolor="#3e5a7b">
              <v:stroke dashstyle="solid"/>
            </v:line>
          </v:group>
        </w:pict>
      </w:r>
      <w:r>
        <w:rPr>
          <w:sz w:val="2"/>
        </w:rPr>
      </w:r>
    </w:p>
    <w:p>
      <w:pPr>
        <w:spacing w:line="241" w:lineRule="exact" w:before="0"/>
        <w:ind w:left="0" w:right="305" w:firstLine="0"/>
        <w:jc w:val="right"/>
        <w:rPr>
          <w:sz w:val="24"/>
        </w:rPr>
      </w:pPr>
      <w:r>
        <w:rPr>
          <w:color w:val="CACFD1"/>
          <w:w w:val="105"/>
          <w:sz w:val="24"/>
        </w:rPr>
        <w:t>0</w:t>
      </w:r>
    </w:p>
    <w:p>
      <w:pPr>
        <w:pStyle w:val="BodyText"/>
        <w:tabs>
          <w:tab w:pos="11472" w:val="left" w:leader="none"/>
        </w:tabs>
        <w:spacing w:line="163" w:lineRule="auto" w:before="19"/>
        <w:ind w:left="1736"/>
        <w:rPr>
          <w:sz w:val="24"/>
        </w:rPr>
      </w:pPr>
      <w:r>
        <w:rPr>
          <w:color w:val="333F4B"/>
        </w:rPr>
        <w:t>Los</w:t>
      </w:r>
      <w:r>
        <w:rPr>
          <w:color w:val="333F4B"/>
          <w:spacing w:val="-5"/>
        </w:rPr>
        <w:t> </w:t>
      </w:r>
      <w:r>
        <w:rPr>
          <w:color w:val="333F4B"/>
        </w:rPr>
        <w:t>pagos</w:t>
      </w:r>
      <w:r>
        <w:rPr>
          <w:color w:val="333F4B"/>
          <w:spacing w:val="-6"/>
        </w:rPr>
        <w:t> </w:t>
      </w:r>
      <w:r>
        <w:rPr>
          <w:color w:val="333F4B"/>
        </w:rPr>
        <w:t>minimos</w:t>
      </w:r>
      <w:r>
        <w:rPr>
          <w:color w:val="333F4B"/>
          <w:spacing w:val="4"/>
        </w:rPr>
        <w:t> </w:t>
      </w:r>
      <w:r>
        <w:rPr>
          <w:color w:val="333F4B"/>
        </w:rPr>
        <w:t>por</w:t>
      </w:r>
      <w:r>
        <w:rPr>
          <w:color w:val="333F4B"/>
          <w:spacing w:val="-10"/>
        </w:rPr>
        <w:t> </w:t>
      </w:r>
      <w:r>
        <w:rPr>
          <w:color w:val="333F4B"/>
        </w:rPr>
        <w:t>arrendamiento</w:t>
      </w:r>
      <w:r>
        <w:rPr>
          <w:color w:val="333F4B"/>
          <w:spacing w:val="19"/>
        </w:rPr>
        <w:t> </w:t>
      </w:r>
      <w:r>
        <w:rPr>
          <w:rFonts w:ascii="Times New Roman"/>
          <w:color w:val="333F4B"/>
          <w:sz w:val="21"/>
        </w:rPr>
        <w:t>y</w:t>
      </w:r>
      <w:r>
        <w:rPr>
          <w:rFonts w:ascii="Times New Roman"/>
          <w:color w:val="333F4B"/>
          <w:spacing w:val="-15"/>
          <w:sz w:val="21"/>
        </w:rPr>
        <w:t> </w:t>
      </w:r>
      <w:r>
        <w:rPr>
          <w:color w:val="333F4B"/>
        </w:rPr>
        <w:t>su</w:t>
      </w:r>
      <w:r>
        <w:rPr>
          <w:color w:val="333F4B"/>
          <w:spacing w:val="-5"/>
        </w:rPr>
        <w:t> </w:t>
      </w:r>
      <w:r>
        <w:rPr>
          <w:color w:val="333F4B"/>
        </w:rPr>
        <w:t>valor</w:t>
      </w:r>
      <w:r>
        <w:rPr>
          <w:color w:val="333F4B"/>
          <w:spacing w:val="-5"/>
        </w:rPr>
        <w:t> </w:t>
      </w:r>
      <w:r>
        <w:rPr>
          <w:color w:val="333F4B"/>
        </w:rPr>
        <w:t>actual,</w:t>
      </w:r>
      <w:r>
        <w:rPr>
          <w:color w:val="333F4B"/>
          <w:spacing w:val="-1"/>
        </w:rPr>
        <w:t> </w:t>
      </w:r>
      <w:r>
        <w:rPr>
          <w:color w:val="333F4B"/>
        </w:rPr>
        <w:t>en</w:t>
      </w:r>
      <w:r>
        <w:rPr>
          <w:color w:val="333F4B"/>
          <w:spacing w:val="-3"/>
        </w:rPr>
        <w:t> </w:t>
      </w:r>
      <w:r>
        <w:rPr>
          <w:color w:val="333F4B"/>
        </w:rPr>
        <w:t>funci6n</w:t>
      </w:r>
      <w:r>
        <w:rPr>
          <w:color w:val="333F4B"/>
          <w:spacing w:val="-4"/>
        </w:rPr>
        <w:t> </w:t>
      </w:r>
      <w:r>
        <w:rPr>
          <w:color w:val="333F4B"/>
        </w:rPr>
        <w:t>del</w:t>
      </w:r>
      <w:r>
        <w:rPr>
          <w:color w:val="333F4B"/>
          <w:spacing w:val="1"/>
        </w:rPr>
        <w:t> </w:t>
      </w:r>
      <w:r>
        <w:rPr>
          <w:color w:val="333F4B"/>
        </w:rPr>
        <w:t>vencimiento,</w:t>
      </w:r>
      <w:r>
        <w:rPr>
          <w:color w:val="333F4B"/>
          <w:spacing w:val="10"/>
        </w:rPr>
        <w:t> </w:t>
      </w:r>
      <w:r>
        <w:rPr>
          <w:color w:val="333F4B"/>
        </w:rPr>
        <w:t>son</w:t>
      </w:r>
      <w:r>
        <w:rPr>
          <w:color w:val="333F4B"/>
          <w:spacing w:val="-15"/>
        </w:rPr>
        <w:t> </w:t>
      </w:r>
      <w:r>
        <w:rPr>
          <w:color w:val="333F4B"/>
        </w:rPr>
        <w:t>los</w:t>
      </w:r>
      <w:r>
        <w:rPr>
          <w:color w:val="333F4B"/>
          <w:spacing w:val="-2"/>
        </w:rPr>
        <w:t> </w:t>
      </w:r>
      <w:r>
        <w:rPr>
          <w:color w:val="333F4B"/>
          <w:spacing w:val="-5"/>
        </w:rPr>
        <w:t>que</w:t>
      </w:r>
      <w:r>
        <w:rPr>
          <w:color w:val="333F4B"/>
        </w:rPr>
        <w:tab/>
      </w:r>
      <w:r>
        <w:rPr>
          <w:color w:val="CACFD1"/>
          <w:spacing w:val="-10"/>
          <w:position w:val="-8"/>
          <w:sz w:val="24"/>
        </w:rPr>
        <w:t>0</w:t>
      </w:r>
    </w:p>
    <w:p>
      <w:pPr>
        <w:pStyle w:val="BodyText"/>
        <w:tabs>
          <w:tab w:pos="11481" w:val="left" w:leader="none"/>
        </w:tabs>
        <w:spacing w:line="134" w:lineRule="auto"/>
        <w:ind w:left="1743"/>
        <w:rPr>
          <w:sz w:val="25"/>
        </w:rPr>
      </w:pPr>
      <w:r>
        <w:rPr>
          <w:color w:val="333F4B"/>
        </w:rPr>
        <w:t>a</w:t>
      </w:r>
      <w:r>
        <w:rPr>
          <w:color w:val="333F4B"/>
          <w:spacing w:val="-3"/>
        </w:rPr>
        <w:t> </w:t>
      </w:r>
      <w:r>
        <w:rPr>
          <w:color w:val="333F4B"/>
        </w:rPr>
        <w:t>continuaci6n</w:t>
      </w:r>
      <w:r>
        <w:rPr>
          <w:color w:val="333F4B"/>
          <w:spacing w:val="12"/>
        </w:rPr>
        <w:t> </w:t>
      </w:r>
      <w:r>
        <w:rPr>
          <w:color w:val="333F4B"/>
        </w:rPr>
        <w:t>se</w:t>
      </w:r>
      <w:r>
        <w:rPr>
          <w:color w:val="333F4B"/>
          <w:spacing w:val="-10"/>
        </w:rPr>
        <w:t> </w:t>
      </w:r>
      <w:r>
        <w:rPr>
          <w:color w:val="333F4B"/>
          <w:spacing w:val="-2"/>
        </w:rPr>
        <w:t>detallan</w:t>
      </w:r>
      <w:r>
        <w:rPr>
          <w:color w:val="828587"/>
          <w:spacing w:val="-2"/>
        </w:rPr>
        <w:t>:</w:t>
      </w:r>
      <w:r>
        <w:rPr>
          <w:color w:val="828587"/>
        </w:rPr>
        <w:tab/>
      </w:r>
      <w:r>
        <w:rPr>
          <w:color w:val="CACFD1"/>
          <w:spacing w:val="-10"/>
          <w:position w:val="-13"/>
          <w:sz w:val="25"/>
        </w:rPr>
        <w:t>0</w:t>
      </w:r>
    </w:p>
    <w:p>
      <w:pPr>
        <w:tabs>
          <w:tab w:pos="8024" w:val="left" w:leader="none"/>
          <w:tab w:pos="9184" w:val="left" w:leader="none"/>
          <w:tab w:pos="11481" w:val="left" w:leader="none"/>
        </w:tabs>
        <w:spacing w:line="310" w:lineRule="exact" w:before="83"/>
        <w:ind w:left="6317" w:right="0" w:firstLine="0"/>
        <w:jc w:val="left"/>
        <w:rPr>
          <w:sz w:val="25"/>
        </w:rPr>
      </w:pPr>
      <w:r>
        <w:rPr>
          <w:rFonts w:ascii="Times New Roman"/>
          <w:b/>
          <w:color w:val="333F4B"/>
          <w:spacing w:val="-4"/>
          <w:w w:val="105"/>
          <w:sz w:val="21"/>
        </w:rPr>
        <w:t>2023</w:t>
      </w:r>
      <w:r>
        <w:rPr>
          <w:rFonts w:ascii="Times New Roman"/>
          <w:b/>
          <w:color w:val="333F4B"/>
          <w:sz w:val="21"/>
          <w:u w:val="single" w:color="000000"/>
        </w:rPr>
        <w:tab/>
      </w:r>
      <w:r>
        <w:rPr>
          <w:rFonts w:ascii="Times New Roman"/>
          <w:b/>
          <w:color w:val="333F4B"/>
          <w:spacing w:val="-4"/>
          <w:w w:val="105"/>
          <w:sz w:val="21"/>
          <w:u w:val="single" w:color="000000"/>
        </w:rPr>
        <w:t>2022</w:t>
      </w:r>
      <w:r>
        <w:rPr>
          <w:rFonts w:ascii="Times New Roman"/>
          <w:b/>
          <w:color w:val="333F4B"/>
          <w:sz w:val="21"/>
          <w:u w:val="single" w:color="000000"/>
        </w:rPr>
        <w:tab/>
      </w:r>
      <w:r>
        <w:rPr>
          <w:rFonts w:ascii="Times New Roman"/>
          <w:b/>
          <w:color w:val="333F4B"/>
          <w:sz w:val="21"/>
        </w:rPr>
        <w:tab/>
      </w:r>
      <w:r>
        <w:rPr>
          <w:color w:val="CACFD1"/>
          <w:spacing w:val="-10"/>
          <w:w w:val="105"/>
          <w:position w:val="4"/>
          <w:sz w:val="25"/>
        </w:rPr>
        <w:t>0</w:t>
      </w:r>
    </w:p>
    <w:p>
      <w:pPr>
        <w:tabs>
          <w:tab w:pos="11405" w:val="left" w:leader="none"/>
        </w:tabs>
        <w:spacing w:line="266" w:lineRule="exact" w:before="0"/>
        <w:ind w:left="2514" w:right="0" w:firstLine="0"/>
        <w:jc w:val="left"/>
        <w:rPr>
          <w:sz w:val="24"/>
        </w:rPr>
      </w:pPr>
      <w:r>
        <w:rPr>
          <w:b/>
          <w:color w:val="333F4B"/>
          <w:w w:val="95"/>
          <w:sz w:val="20"/>
        </w:rPr>
        <w:t>Pagos</w:t>
      </w:r>
      <w:r>
        <w:rPr>
          <w:b/>
          <w:color w:val="333F4B"/>
          <w:spacing w:val="10"/>
          <w:sz w:val="20"/>
        </w:rPr>
        <w:t> </w:t>
      </w:r>
      <w:r>
        <w:rPr>
          <w:color w:val="333F4B"/>
          <w:spacing w:val="-2"/>
          <w:sz w:val="20"/>
        </w:rPr>
        <w:t>minimos</w:t>
      </w:r>
      <w:r>
        <w:rPr>
          <w:color w:val="333F4B"/>
          <w:sz w:val="20"/>
        </w:rPr>
        <w:tab/>
      </w:r>
      <w:r>
        <w:rPr>
          <w:color w:val="CACFD1"/>
          <w:spacing w:val="-10"/>
          <w:sz w:val="24"/>
        </w:rPr>
        <w:t>0</w:t>
      </w:r>
    </w:p>
    <w:p>
      <w:pPr>
        <w:pStyle w:val="BodyText"/>
        <w:tabs>
          <w:tab w:pos="6700" w:val="left" w:leader="none"/>
          <w:tab w:pos="11481" w:val="left" w:leader="none"/>
        </w:tabs>
        <w:spacing w:line="270" w:lineRule="exact" w:before="4"/>
        <w:ind w:left="2513"/>
        <w:rPr>
          <w:sz w:val="25"/>
        </w:rPr>
      </w:pPr>
      <w:r>
        <w:rPr>
          <w:color w:val="333F4B"/>
          <w:spacing w:val="-2"/>
          <w:w w:val="105"/>
        </w:rPr>
        <w:t>Hasta</w:t>
      </w:r>
      <w:r>
        <w:rPr>
          <w:color w:val="333F4B"/>
          <w:spacing w:val="-7"/>
          <w:w w:val="105"/>
        </w:rPr>
        <w:t> </w:t>
      </w:r>
      <w:r>
        <w:rPr>
          <w:color w:val="333F4B"/>
          <w:spacing w:val="-2"/>
          <w:w w:val="105"/>
        </w:rPr>
        <w:t>1</w:t>
      </w:r>
      <w:r>
        <w:rPr>
          <w:color w:val="333F4B"/>
          <w:spacing w:val="-10"/>
          <w:w w:val="105"/>
        </w:rPr>
        <w:t> </w:t>
      </w:r>
      <w:r>
        <w:rPr>
          <w:color w:val="333F4B"/>
          <w:spacing w:val="-4"/>
          <w:w w:val="105"/>
        </w:rPr>
        <w:t>aiio</w:t>
      </w:r>
      <w:r>
        <w:rPr>
          <w:color w:val="333F4B"/>
        </w:rPr>
        <w:tab/>
      </w:r>
      <w:r>
        <w:rPr>
          <w:color w:val="333F4B"/>
          <w:spacing w:val="-2"/>
          <w:w w:val="105"/>
          <w:position w:val="1"/>
        </w:rPr>
        <w:t>43.173</w:t>
      </w:r>
      <w:r>
        <w:rPr>
          <w:color w:val="333F4B"/>
          <w:position w:val="1"/>
        </w:rPr>
        <w:tab/>
      </w:r>
      <w:r>
        <w:rPr>
          <w:color w:val="CACFD1"/>
          <w:spacing w:val="-10"/>
          <w:w w:val="105"/>
          <w:position w:val="-3"/>
          <w:sz w:val="25"/>
        </w:rPr>
        <w:t>0</w:t>
      </w:r>
    </w:p>
    <w:p>
      <w:pPr>
        <w:pStyle w:val="BodyText"/>
        <w:tabs>
          <w:tab w:pos="6704" w:val="left" w:leader="none"/>
          <w:tab w:pos="11472" w:val="left" w:leader="none"/>
        </w:tabs>
        <w:spacing w:line="170" w:lineRule="auto" w:before="22"/>
        <w:ind w:left="2514"/>
        <w:rPr>
          <w:sz w:val="24"/>
        </w:rPr>
      </w:pPr>
      <w:r>
        <w:rPr>
          <w:color w:val="333F4B"/>
          <w:w w:val="105"/>
        </w:rPr>
        <w:t>Entre 2</w:t>
      </w:r>
      <w:r>
        <w:rPr>
          <w:color w:val="333F4B"/>
          <w:spacing w:val="-1"/>
          <w:w w:val="105"/>
        </w:rPr>
        <w:t> </w:t>
      </w:r>
      <w:r>
        <w:rPr>
          <w:color w:val="333F4B"/>
          <w:w w:val="105"/>
        </w:rPr>
        <w:t>y</w:t>
      </w:r>
      <w:r>
        <w:rPr>
          <w:color w:val="333F4B"/>
          <w:spacing w:val="8"/>
          <w:w w:val="105"/>
        </w:rPr>
        <w:t> </w:t>
      </w:r>
      <w:r>
        <w:rPr>
          <w:color w:val="333F4B"/>
          <w:w w:val="105"/>
        </w:rPr>
        <w:t>5</w:t>
      </w:r>
      <w:r>
        <w:rPr>
          <w:color w:val="333F4B"/>
          <w:spacing w:val="-3"/>
          <w:w w:val="105"/>
        </w:rPr>
        <w:t> </w:t>
      </w:r>
      <w:r>
        <w:rPr>
          <w:color w:val="333F4B"/>
          <w:spacing w:val="-2"/>
          <w:w w:val="105"/>
        </w:rPr>
        <w:t>arias</w:t>
      </w:r>
      <w:r>
        <w:rPr>
          <w:color w:val="333F4B"/>
        </w:rPr>
        <w:tab/>
      </w:r>
      <w:r>
        <w:rPr>
          <w:color w:val="333F4B"/>
          <w:spacing w:val="-2"/>
          <w:w w:val="105"/>
        </w:rPr>
        <w:t>53.967</w:t>
      </w:r>
      <w:r>
        <w:rPr>
          <w:color w:val="333F4B"/>
        </w:rPr>
        <w:tab/>
      </w:r>
      <w:r>
        <w:rPr>
          <w:color w:val="CACFD1"/>
          <w:spacing w:val="-10"/>
          <w:w w:val="105"/>
          <w:position w:val="-8"/>
          <w:sz w:val="24"/>
        </w:rPr>
        <w:t>0</w:t>
      </w:r>
    </w:p>
    <w:p>
      <w:pPr>
        <w:tabs>
          <w:tab w:pos="11481" w:val="left" w:leader="none"/>
        </w:tabs>
        <w:spacing w:line="341" w:lineRule="exact" w:before="44"/>
        <w:ind w:left="2519" w:right="0" w:firstLine="0"/>
        <w:jc w:val="left"/>
        <w:rPr>
          <w:sz w:val="24"/>
        </w:rPr>
      </w:pPr>
      <w:r>
        <w:rPr>
          <w:b/>
          <w:color w:val="333F4B"/>
          <w:sz w:val="20"/>
        </w:rPr>
        <w:t>Valor</w:t>
      </w:r>
      <w:r>
        <w:rPr>
          <w:b/>
          <w:color w:val="333F4B"/>
          <w:spacing w:val="-12"/>
          <w:sz w:val="20"/>
        </w:rPr>
        <w:t> </w:t>
      </w:r>
      <w:r>
        <w:rPr>
          <w:b/>
          <w:color w:val="333F4B"/>
          <w:spacing w:val="-2"/>
          <w:sz w:val="20"/>
        </w:rPr>
        <w:t>actual</w:t>
      </w:r>
      <w:r>
        <w:rPr>
          <w:b/>
          <w:color w:val="333F4B"/>
          <w:sz w:val="20"/>
        </w:rPr>
        <w:tab/>
      </w:r>
      <w:r>
        <w:rPr>
          <w:color w:val="CACFD1"/>
          <w:spacing w:val="-10"/>
          <w:position w:val="13"/>
          <w:sz w:val="24"/>
        </w:rPr>
        <w:t>0</w:t>
      </w:r>
    </w:p>
    <w:p>
      <w:pPr>
        <w:pStyle w:val="BodyText"/>
        <w:tabs>
          <w:tab w:pos="6700" w:val="left" w:leader="none"/>
          <w:tab w:pos="11481" w:val="left" w:leader="none"/>
        </w:tabs>
        <w:spacing w:line="257" w:lineRule="exact"/>
        <w:ind w:left="2513"/>
        <w:rPr>
          <w:sz w:val="24"/>
        </w:rPr>
      </w:pPr>
      <w:r>
        <w:rPr>
          <w:color w:val="333F4B"/>
          <w:spacing w:val="-2"/>
          <w:w w:val="105"/>
        </w:rPr>
        <w:t>Hasta</w:t>
      </w:r>
      <w:r>
        <w:rPr>
          <w:color w:val="333F4B"/>
          <w:spacing w:val="-7"/>
          <w:w w:val="105"/>
        </w:rPr>
        <w:t> </w:t>
      </w:r>
      <w:r>
        <w:rPr>
          <w:color w:val="333F4B"/>
          <w:spacing w:val="-2"/>
          <w:w w:val="105"/>
        </w:rPr>
        <w:t>1</w:t>
      </w:r>
      <w:r>
        <w:rPr>
          <w:color w:val="333F4B"/>
          <w:spacing w:val="-10"/>
          <w:w w:val="105"/>
        </w:rPr>
        <w:t> </w:t>
      </w:r>
      <w:r>
        <w:rPr>
          <w:color w:val="333F4B"/>
          <w:spacing w:val="-4"/>
          <w:w w:val="105"/>
        </w:rPr>
        <w:t>afio</w:t>
      </w:r>
      <w:r>
        <w:rPr>
          <w:color w:val="333F4B"/>
        </w:rPr>
        <w:tab/>
      </w:r>
      <w:r>
        <w:rPr>
          <w:color w:val="333F4B"/>
          <w:spacing w:val="-2"/>
          <w:w w:val="105"/>
          <w:position w:val="1"/>
        </w:rPr>
        <w:t>40</w:t>
      </w:r>
      <w:r>
        <w:rPr>
          <w:color w:val="64666B"/>
          <w:spacing w:val="-2"/>
          <w:w w:val="105"/>
          <w:position w:val="1"/>
        </w:rPr>
        <w:t>.</w:t>
      </w:r>
      <w:r>
        <w:rPr>
          <w:color w:val="333F4B"/>
          <w:spacing w:val="-2"/>
          <w:w w:val="105"/>
          <w:position w:val="1"/>
        </w:rPr>
        <w:t>158</w:t>
      </w:r>
      <w:r>
        <w:rPr>
          <w:color w:val="333F4B"/>
          <w:position w:val="1"/>
        </w:rPr>
        <w:tab/>
      </w:r>
      <w:r>
        <w:rPr>
          <w:color w:val="CACFD1"/>
          <w:spacing w:val="-10"/>
          <w:w w:val="105"/>
          <w:position w:val="9"/>
          <w:sz w:val="24"/>
        </w:rPr>
        <w:t>0</w:t>
      </w:r>
    </w:p>
    <w:p>
      <w:pPr>
        <w:pStyle w:val="BodyText"/>
        <w:tabs>
          <w:tab w:pos="6704" w:val="left" w:leader="none"/>
          <w:tab w:pos="11481" w:val="left" w:leader="none"/>
        </w:tabs>
        <w:spacing w:line="267" w:lineRule="exact"/>
        <w:ind w:left="2514"/>
        <w:rPr>
          <w:sz w:val="25"/>
        </w:rPr>
      </w:pPr>
      <w:r>
        <w:rPr>
          <w:color w:val="333F4B"/>
          <w:w w:val="105"/>
        </w:rPr>
        <w:t>Entre</w:t>
      </w:r>
      <w:r>
        <w:rPr>
          <w:color w:val="333F4B"/>
          <w:spacing w:val="-2"/>
          <w:w w:val="105"/>
        </w:rPr>
        <w:t> </w:t>
      </w:r>
      <w:r>
        <w:rPr>
          <w:color w:val="333F4B"/>
          <w:w w:val="105"/>
        </w:rPr>
        <w:t>2 </w:t>
      </w:r>
      <w:r>
        <w:rPr>
          <w:rFonts w:ascii="Times New Roman"/>
          <w:color w:val="333F4B"/>
          <w:w w:val="105"/>
          <w:sz w:val="20"/>
        </w:rPr>
        <w:t>y</w:t>
      </w:r>
      <w:r>
        <w:rPr>
          <w:rFonts w:ascii="Times New Roman"/>
          <w:color w:val="333F4B"/>
          <w:spacing w:val="5"/>
          <w:w w:val="105"/>
          <w:sz w:val="20"/>
        </w:rPr>
        <w:t> </w:t>
      </w:r>
      <w:r>
        <w:rPr>
          <w:color w:val="333F4B"/>
          <w:w w:val="105"/>
        </w:rPr>
        <w:t>5 </w:t>
      </w:r>
      <w:r>
        <w:rPr>
          <w:color w:val="333F4B"/>
          <w:spacing w:val="-4"/>
          <w:w w:val="105"/>
        </w:rPr>
        <w:t>afios</w:t>
      </w:r>
      <w:r>
        <w:rPr>
          <w:color w:val="333F4B"/>
        </w:rPr>
        <w:tab/>
      </w:r>
      <w:r>
        <w:rPr>
          <w:color w:val="333F4B"/>
          <w:spacing w:val="-2"/>
          <w:w w:val="105"/>
        </w:rPr>
        <w:t>52.654</w:t>
      </w:r>
      <w:r>
        <w:rPr>
          <w:color w:val="333F4B"/>
        </w:rPr>
        <w:tab/>
      </w:r>
      <w:r>
        <w:rPr>
          <w:color w:val="CACFD1"/>
          <w:spacing w:val="-10"/>
          <w:w w:val="105"/>
          <w:position w:val="5"/>
          <w:sz w:val="25"/>
        </w:rPr>
        <w:t>0</w:t>
      </w:r>
    </w:p>
    <w:p>
      <w:pPr>
        <w:spacing w:line="253" w:lineRule="exact" w:before="0"/>
        <w:ind w:left="11419" w:right="0" w:firstLine="0"/>
        <w:jc w:val="left"/>
        <w:rPr>
          <w:sz w:val="24"/>
        </w:rPr>
      </w:pPr>
      <w:r>
        <w:rPr>
          <w:color w:val="CACFD1"/>
          <w:w w:val="102"/>
          <w:sz w:val="24"/>
        </w:rPr>
        <w:t>0</w:t>
      </w:r>
    </w:p>
    <w:p>
      <w:pPr>
        <w:pStyle w:val="BodyText"/>
        <w:tabs>
          <w:tab w:pos="11481" w:val="left" w:leader="none"/>
        </w:tabs>
        <w:spacing w:line="260" w:lineRule="exact"/>
        <w:ind w:left="1740"/>
        <w:rPr>
          <w:sz w:val="25"/>
        </w:rPr>
      </w:pPr>
      <w:r>
        <w:rPr>
          <w:color w:val="333F4B"/>
        </w:rPr>
        <w:t>El</w:t>
      </w:r>
      <w:r>
        <w:rPr>
          <w:color w:val="333F4B"/>
          <w:spacing w:val="-2"/>
        </w:rPr>
        <w:t> </w:t>
      </w:r>
      <w:r>
        <w:rPr>
          <w:color w:val="333F4B"/>
        </w:rPr>
        <w:t>valor</w:t>
      </w:r>
      <w:r>
        <w:rPr>
          <w:color w:val="333F4B"/>
          <w:spacing w:val="4"/>
        </w:rPr>
        <w:t> </w:t>
      </w:r>
      <w:r>
        <w:rPr>
          <w:color w:val="333F4B"/>
        </w:rPr>
        <w:t>de</w:t>
      </w:r>
      <w:r>
        <w:rPr>
          <w:color w:val="333F4B"/>
          <w:spacing w:val="-4"/>
        </w:rPr>
        <w:t> </w:t>
      </w:r>
      <w:r>
        <w:rPr>
          <w:color w:val="333F4B"/>
        </w:rPr>
        <w:t>la opci6n</w:t>
      </w:r>
      <w:r>
        <w:rPr>
          <w:color w:val="333F4B"/>
          <w:spacing w:val="-4"/>
        </w:rPr>
        <w:t> </w:t>
      </w:r>
      <w:r>
        <w:rPr>
          <w:color w:val="333F4B"/>
        </w:rPr>
        <w:t>de</w:t>
      </w:r>
      <w:r>
        <w:rPr>
          <w:color w:val="333F4B"/>
          <w:spacing w:val="-11"/>
        </w:rPr>
        <w:t> </w:t>
      </w:r>
      <w:r>
        <w:rPr>
          <w:color w:val="333F4B"/>
        </w:rPr>
        <w:t>compra</w:t>
      </w:r>
      <w:r>
        <w:rPr>
          <w:color w:val="333F4B"/>
          <w:spacing w:val="10"/>
        </w:rPr>
        <w:t> </w:t>
      </w:r>
      <w:r>
        <w:rPr>
          <w:color w:val="333F4B"/>
        </w:rPr>
        <w:t>del</w:t>
      </w:r>
      <w:r>
        <w:rPr>
          <w:color w:val="333F4B"/>
          <w:spacing w:val="-4"/>
        </w:rPr>
        <w:t> </w:t>
      </w:r>
      <w:r>
        <w:rPr>
          <w:color w:val="333F4B"/>
        </w:rPr>
        <w:t>elemento</w:t>
      </w:r>
      <w:r>
        <w:rPr>
          <w:color w:val="333F4B"/>
          <w:spacing w:val="4"/>
        </w:rPr>
        <w:t> </w:t>
      </w:r>
      <w:r>
        <w:rPr>
          <w:color w:val="333F4B"/>
        </w:rPr>
        <w:t>de</w:t>
      </w:r>
      <w:r>
        <w:rPr>
          <w:color w:val="333F4B"/>
          <w:spacing w:val="-5"/>
        </w:rPr>
        <w:t> </w:t>
      </w:r>
      <w:r>
        <w:rPr>
          <w:color w:val="333F4B"/>
        </w:rPr>
        <w:t>inmovilizado</w:t>
      </w:r>
      <w:r>
        <w:rPr>
          <w:color w:val="333F4B"/>
          <w:spacing w:val="10"/>
        </w:rPr>
        <w:t> </w:t>
      </w:r>
      <w:r>
        <w:rPr>
          <w:color w:val="333F4B"/>
        </w:rPr>
        <w:t>sujeto</w:t>
      </w:r>
      <w:r>
        <w:rPr>
          <w:color w:val="333F4B"/>
          <w:spacing w:val="8"/>
        </w:rPr>
        <w:t> </w:t>
      </w:r>
      <w:r>
        <w:rPr>
          <w:color w:val="333F4B"/>
        </w:rPr>
        <w:t>a arrendamiento</w:t>
      </w:r>
      <w:r>
        <w:rPr>
          <w:color w:val="333F4B"/>
          <w:spacing w:val="19"/>
        </w:rPr>
        <w:t> </w:t>
      </w:r>
      <w:r>
        <w:rPr>
          <w:color w:val="333F4B"/>
          <w:spacing w:val="-2"/>
        </w:rPr>
        <w:t>financiero</w:t>
      </w:r>
      <w:r>
        <w:rPr>
          <w:color w:val="333F4B"/>
        </w:rPr>
        <w:tab/>
      </w:r>
      <w:r>
        <w:rPr>
          <w:color w:val="CACFD1"/>
          <w:spacing w:val="-10"/>
          <w:position w:val="-6"/>
          <w:sz w:val="25"/>
        </w:rPr>
        <w:t>0</w:t>
      </w:r>
    </w:p>
    <w:p>
      <w:pPr>
        <w:pStyle w:val="BodyText"/>
        <w:tabs>
          <w:tab w:pos="11486" w:val="left" w:leader="none"/>
        </w:tabs>
        <w:spacing w:line="148" w:lineRule="auto" w:before="3"/>
        <w:ind w:left="1743"/>
        <w:rPr>
          <w:sz w:val="24"/>
        </w:rPr>
      </w:pPr>
      <w:r>
        <w:rPr>
          <w:color w:val="333F4B"/>
        </w:rPr>
        <w:t>asciende</w:t>
      </w:r>
      <w:r>
        <w:rPr>
          <w:color w:val="333F4B"/>
          <w:spacing w:val="2"/>
        </w:rPr>
        <w:t> </w:t>
      </w:r>
      <w:r>
        <w:rPr>
          <w:color w:val="333F4B"/>
        </w:rPr>
        <w:t>a</w:t>
      </w:r>
      <w:r>
        <w:rPr>
          <w:color w:val="333F4B"/>
          <w:spacing w:val="-9"/>
        </w:rPr>
        <w:t> </w:t>
      </w:r>
      <w:r>
        <w:rPr>
          <w:color w:val="333F4B"/>
        </w:rPr>
        <w:t>3.598</w:t>
      </w:r>
      <w:r>
        <w:rPr>
          <w:color w:val="333F4B"/>
          <w:spacing w:val="-4"/>
        </w:rPr>
        <w:t> </w:t>
      </w:r>
      <w:r>
        <w:rPr>
          <w:color w:val="333F4B"/>
          <w:spacing w:val="-2"/>
        </w:rPr>
        <w:t>euros.</w:t>
      </w:r>
      <w:r>
        <w:rPr>
          <w:color w:val="333F4B"/>
        </w:rPr>
        <w:tab/>
      </w:r>
      <w:r>
        <w:rPr>
          <w:color w:val="CACFD1"/>
          <w:spacing w:val="-10"/>
          <w:position w:val="-11"/>
          <w:sz w:val="24"/>
        </w:rPr>
        <w:t>0</w:t>
      </w:r>
    </w:p>
    <w:p>
      <w:pPr>
        <w:pStyle w:val="BodyText"/>
        <w:tabs>
          <w:tab w:pos="11419" w:val="left" w:leader="none"/>
        </w:tabs>
        <w:spacing w:line="285" w:lineRule="exact" w:before="86"/>
        <w:ind w:left="1741"/>
        <w:rPr>
          <w:sz w:val="24"/>
        </w:rPr>
      </w:pPr>
      <w:r>
        <w:rPr>
          <w:color w:val="333F4B"/>
        </w:rPr>
        <w:t>Las</w:t>
      </w:r>
      <w:r>
        <w:rPr>
          <w:color w:val="333F4B"/>
          <w:spacing w:val="-1"/>
        </w:rPr>
        <w:t> </w:t>
      </w:r>
      <w:r>
        <w:rPr>
          <w:color w:val="333F4B"/>
        </w:rPr>
        <w:t>cuotas</w:t>
      </w:r>
      <w:r>
        <w:rPr>
          <w:color w:val="333F4B"/>
          <w:spacing w:val="3"/>
        </w:rPr>
        <w:t> </w:t>
      </w:r>
      <w:r>
        <w:rPr>
          <w:color w:val="333F4B"/>
        </w:rPr>
        <w:t>contingentes</w:t>
      </w:r>
      <w:r>
        <w:rPr>
          <w:color w:val="333F4B"/>
          <w:spacing w:val="2"/>
        </w:rPr>
        <w:t> </w:t>
      </w:r>
      <w:r>
        <w:rPr>
          <w:color w:val="333F4B"/>
        </w:rPr>
        <w:t>reconocidas</w:t>
      </w:r>
      <w:r>
        <w:rPr>
          <w:color w:val="333F4B"/>
          <w:spacing w:val="8"/>
        </w:rPr>
        <w:t> </w:t>
      </w:r>
      <w:r>
        <w:rPr>
          <w:color w:val="333F4B"/>
        </w:rPr>
        <w:t>coma</w:t>
      </w:r>
      <w:r>
        <w:rPr>
          <w:color w:val="333F4B"/>
          <w:spacing w:val="-6"/>
        </w:rPr>
        <w:t> </w:t>
      </w:r>
      <w:r>
        <w:rPr>
          <w:color w:val="333F4B"/>
        </w:rPr>
        <w:t>gastos en</w:t>
      </w:r>
      <w:r>
        <w:rPr>
          <w:color w:val="333F4B"/>
          <w:spacing w:val="1"/>
        </w:rPr>
        <w:t> </w:t>
      </w:r>
      <w:r>
        <w:rPr>
          <w:color w:val="333F4B"/>
        </w:rPr>
        <w:t>2023 ascienden</w:t>
      </w:r>
      <w:r>
        <w:rPr>
          <w:color w:val="333F4B"/>
          <w:spacing w:val="13"/>
        </w:rPr>
        <w:t> </w:t>
      </w:r>
      <w:r>
        <w:rPr>
          <w:color w:val="333F4B"/>
        </w:rPr>
        <w:t>a</w:t>
      </w:r>
      <w:r>
        <w:rPr>
          <w:color w:val="333F4B"/>
          <w:spacing w:val="-6"/>
        </w:rPr>
        <w:t> </w:t>
      </w:r>
      <w:r>
        <w:rPr>
          <w:color w:val="333F4B"/>
        </w:rPr>
        <w:t>3</w:t>
      </w:r>
      <w:r>
        <w:rPr>
          <w:color w:val="959797"/>
        </w:rPr>
        <w:t>.</w:t>
      </w:r>
      <w:r>
        <w:rPr>
          <w:color w:val="333F4B"/>
        </w:rPr>
        <w:t>790</w:t>
      </w:r>
      <w:r>
        <w:rPr>
          <w:color w:val="333F4B"/>
          <w:spacing w:val="-4"/>
        </w:rPr>
        <w:t> </w:t>
      </w:r>
      <w:r>
        <w:rPr>
          <w:color w:val="333F4B"/>
          <w:spacing w:val="-2"/>
        </w:rPr>
        <w:t>euros</w:t>
      </w:r>
      <w:r>
        <w:rPr>
          <w:color w:val="828587"/>
          <w:spacing w:val="-2"/>
        </w:rPr>
        <w:t>.</w:t>
      </w:r>
      <w:r>
        <w:rPr>
          <w:color w:val="828587"/>
        </w:rPr>
        <w:tab/>
      </w:r>
      <w:r>
        <w:rPr>
          <w:color w:val="CACFD1"/>
          <w:spacing w:val="-10"/>
          <w:position w:val="2"/>
          <w:sz w:val="24"/>
        </w:rPr>
        <w:t>0</w:t>
      </w:r>
    </w:p>
    <w:p>
      <w:pPr>
        <w:spacing w:line="275" w:lineRule="exact" w:before="0"/>
        <w:ind w:left="11486" w:right="0" w:firstLine="0"/>
        <w:jc w:val="left"/>
        <w:rPr>
          <w:sz w:val="24"/>
        </w:rPr>
      </w:pPr>
      <w:r>
        <w:rPr>
          <w:color w:val="CACFD1"/>
          <w:w w:val="102"/>
          <w:sz w:val="24"/>
        </w:rPr>
        <w:t>0</w:t>
      </w:r>
    </w:p>
    <w:p>
      <w:pPr>
        <w:spacing w:before="8"/>
        <w:ind w:left="11486" w:right="0" w:firstLine="0"/>
        <w:jc w:val="left"/>
        <w:rPr>
          <w:sz w:val="24"/>
        </w:rPr>
      </w:pPr>
      <w:r>
        <w:rPr>
          <w:color w:val="CACFD1"/>
          <w:w w:val="102"/>
          <w:sz w:val="24"/>
        </w:rPr>
        <w:t>0</w:t>
      </w:r>
    </w:p>
    <w:p>
      <w:pPr>
        <w:pStyle w:val="ListParagraph"/>
        <w:numPr>
          <w:ilvl w:val="0"/>
          <w:numId w:val="14"/>
        </w:numPr>
        <w:tabs>
          <w:tab w:pos="1743" w:val="left" w:leader="none"/>
          <w:tab w:pos="11486" w:val="left" w:leader="none"/>
        </w:tabs>
        <w:spacing w:line="298" w:lineRule="exact" w:before="10" w:after="0"/>
        <w:ind w:left="1742" w:right="0" w:hanging="346"/>
        <w:jc w:val="left"/>
        <w:rPr>
          <w:sz w:val="24"/>
        </w:rPr>
      </w:pPr>
      <w:r>
        <w:rPr>
          <w:b/>
          <w:color w:val="333F4B"/>
          <w:sz w:val="19"/>
          <w:u w:val="thick" w:color="333F4B"/>
        </w:rPr>
        <w:t>INVERSIONES</w:t>
      </w:r>
      <w:r>
        <w:rPr>
          <w:b/>
          <w:color w:val="333F4B"/>
          <w:spacing w:val="-8"/>
          <w:sz w:val="19"/>
          <w:u w:val="thick" w:color="333F4B"/>
        </w:rPr>
        <w:t> </w:t>
      </w:r>
      <w:r>
        <w:rPr>
          <w:b/>
          <w:color w:val="333F4B"/>
          <w:spacing w:val="-2"/>
          <w:sz w:val="19"/>
          <w:u w:val="thick" w:color="333F4B"/>
        </w:rPr>
        <w:t>FINANCIERAS</w:t>
      </w:r>
      <w:r>
        <w:rPr>
          <w:b/>
          <w:color w:val="333F4B"/>
          <w:sz w:val="19"/>
        </w:rPr>
        <w:tab/>
      </w:r>
      <w:r>
        <w:rPr>
          <w:color w:val="CACFD1"/>
          <w:spacing w:val="-10"/>
          <w:position w:val="5"/>
          <w:sz w:val="24"/>
        </w:rPr>
        <w:t>0</w:t>
      </w:r>
    </w:p>
    <w:p>
      <w:pPr>
        <w:spacing w:line="247" w:lineRule="exact" w:before="0"/>
        <w:ind w:left="11419" w:right="0" w:firstLine="0"/>
        <w:jc w:val="left"/>
        <w:rPr>
          <w:sz w:val="24"/>
        </w:rPr>
      </w:pPr>
      <w:r>
        <w:rPr>
          <w:color w:val="CACFD1"/>
          <w:w w:val="102"/>
          <w:sz w:val="24"/>
        </w:rPr>
        <w:t>0</w:t>
      </w:r>
    </w:p>
    <w:p>
      <w:pPr>
        <w:pStyle w:val="ListParagraph"/>
        <w:numPr>
          <w:ilvl w:val="1"/>
          <w:numId w:val="14"/>
        </w:numPr>
        <w:tabs>
          <w:tab w:pos="2436" w:val="left" w:leader="none"/>
          <w:tab w:pos="11486" w:val="left" w:leader="none"/>
        </w:tabs>
        <w:spacing w:line="177" w:lineRule="auto" w:before="27" w:after="0"/>
        <w:ind w:left="2435" w:right="0" w:hanging="347"/>
        <w:jc w:val="left"/>
        <w:rPr>
          <w:color w:val="333F4B"/>
          <w:sz w:val="19"/>
        </w:rPr>
      </w:pPr>
      <w:r>
        <w:rPr>
          <w:color w:val="333F4B"/>
          <w:sz w:val="19"/>
        </w:rPr>
        <w:t>lnversiones</w:t>
      </w:r>
      <w:r>
        <w:rPr>
          <w:color w:val="333F4B"/>
          <w:spacing w:val="12"/>
          <w:sz w:val="19"/>
        </w:rPr>
        <w:t> </w:t>
      </w:r>
      <w:r>
        <w:rPr>
          <w:color w:val="333F4B"/>
          <w:sz w:val="19"/>
        </w:rPr>
        <w:t>financieras</w:t>
      </w:r>
      <w:r>
        <w:rPr>
          <w:color w:val="333F4B"/>
          <w:spacing w:val="6"/>
          <w:sz w:val="19"/>
        </w:rPr>
        <w:t> </w:t>
      </w:r>
      <w:r>
        <w:rPr>
          <w:color w:val="333F4B"/>
          <w:sz w:val="19"/>
        </w:rPr>
        <w:t>a</w:t>
      </w:r>
      <w:r>
        <w:rPr>
          <w:color w:val="333F4B"/>
          <w:spacing w:val="-13"/>
          <w:sz w:val="19"/>
        </w:rPr>
        <w:t> </w:t>
      </w:r>
      <w:r>
        <w:rPr>
          <w:color w:val="333F4B"/>
          <w:sz w:val="19"/>
        </w:rPr>
        <w:t>largo</w:t>
      </w:r>
      <w:r>
        <w:rPr>
          <w:color w:val="333F4B"/>
          <w:spacing w:val="-13"/>
          <w:sz w:val="19"/>
        </w:rPr>
        <w:t> </w:t>
      </w:r>
      <w:r>
        <w:rPr>
          <w:color w:val="333F4B"/>
          <w:spacing w:val="-2"/>
          <w:sz w:val="19"/>
        </w:rPr>
        <w:t>plaza</w:t>
      </w:r>
      <w:r>
        <w:rPr>
          <w:color w:val="828587"/>
          <w:spacing w:val="-2"/>
          <w:sz w:val="19"/>
        </w:rPr>
        <w:t>.</w:t>
      </w:r>
      <w:r>
        <w:rPr>
          <w:color w:val="828587"/>
          <w:sz w:val="19"/>
        </w:rPr>
        <w:tab/>
      </w:r>
      <w:r>
        <w:rPr>
          <w:color w:val="CACFD1"/>
          <w:spacing w:val="-10"/>
          <w:position w:val="-7"/>
          <w:sz w:val="24"/>
        </w:rPr>
        <w:t>0</w:t>
      </w:r>
    </w:p>
    <w:p>
      <w:pPr>
        <w:pStyle w:val="BodyText"/>
        <w:tabs>
          <w:tab w:pos="11496" w:val="left" w:leader="none"/>
        </w:tabs>
        <w:spacing w:line="311" w:lineRule="exact" w:before="40"/>
        <w:ind w:left="1741"/>
        <w:rPr>
          <w:sz w:val="24"/>
        </w:rPr>
      </w:pPr>
      <w:r>
        <w:rPr>
          <w:color w:val="333F4B"/>
        </w:rPr>
        <w:t>La</w:t>
      </w:r>
      <w:r>
        <w:rPr>
          <w:color w:val="333F4B"/>
          <w:spacing w:val="31"/>
        </w:rPr>
        <w:t> </w:t>
      </w:r>
      <w:r>
        <w:rPr>
          <w:color w:val="333F4B"/>
        </w:rPr>
        <w:t>composici6n</w:t>
      </w:r>
      <w:r>
        <w:rPr>
          <w:color w:val="333F4B"/>
          <w:spacing w:val="30"/>
        </w:rPr>
        <w:t> </w:t>
      </w:r>
      <w:r>
        <w:rPr>
          <w:color w:val="333F4B"/>
        </w:rPr>
        <w:t>de</w:t>
      </w:r>
      <w:r>
        <w:rPr>
          <w:color w:val="333F4B"/>
          <w:spacing w:val="21"/>
        </w:rPr>
        <w:t> </w:t>
      </w:r>
      <w:r>
        <w:rPr>
          <w:color w:val="333F4B"/>
        </w:rPr>
        <w:t>los</w:t>
      </w:r>
      <w:r>
        <w:rPr>
          <w:color w:val="333F4B"/>
          <w:spacing w:val="26"/>
        </w:rPr>
        <w:t> </w:t>
      </w:r>
      <w:r>
        <w:rPr>
          <w:color w:val="333F4B"/>
        </w:rPr>
        <w:t>saldos</w:t>
      </w:r>
      <w:r>
        <w:rPr>
          <w:color w:val="333F4B"/>
          <w:spacing w:val="25"/>
        </w:rPr>
        <w:t> </w:t>
      </w:r>
      <w:r>
        <w:rPr>
          <w:color w:val="333F4B"/>
        </w:rPr>
        <w:t>del</w:t>
      </w:r>
      <w:r>
        <w:rPr>
          <w:color w:val="333F4B"/>
          <w:spacing w:val="17"/>
        </w:rPr>
        <w:t> </w:t>
      </w:r>
      <w:r>
        <w:rPr>
          <w:color w:val="333F4B"/>
        </w:rPr>
        <w:t>epigrafe</w:t>
      </w:r>
      <w:r>
        <w:rPr>
          <w:color w:val="333F4B"/>
          <w:spacing w:val="25"/>
        </w:rPr>
        <w:t> </w:t>
      </w:r>
      <w:r>
        <w:rPr>
          <w:color w:val="333F4B"/>
        </w:rPr>
        <w:t>de</w:t>
      </w:r>
      <w:r>
        <w:rPr>
          <w:color w:val="333F4B"/>
          <w:spacing w:val="36"/>
        </w:rPr>
        <w:t> </w:t>
      </w:r>
      <w:r>
        <w:rPr>
          <w:color w:val="333F4B"/>
        </w:rPr>
        <w:t>lnversiones</w:t>
      </w:r>
      <w:r>
        <w:rPr>
          <w:color w:val="333F4B"/>
          <w:spacing w:val="48"/>
        </w:rPr>
        <w:t> </w:t>
      </w:r>
      <w:r>
        <w:rPr>
          <w:color w:val="333F4B"/>
        </w:rPr>
        <w:t>financieras</w:t>
      </w:r>
      <w:r>
        <w:rPr>
          <w:color w:val="333F4B"/>
          <w:spacing w:val="40"/>
        </w:rPr>
        <w:t> </w:t>
      </w:r>
      <w:r>
        <w:rPr>
          <w:color w:val="333F4B"/>
        </w:rPr>
        <w:t>a</w:t>
      </w:r>
      <w:r>
        <w:rPr>
          <w:color w:val="333F4B"/>
          <w:spacing w:val="24"/>
        </w:rPr>
        <w:t> </w:t>
      </w:r>
      <w:r>
        <w:rPr>
          <w:color w:val="333F4B"/>
        </w:rPr>
        <w:t>lar</w:t>
      </w:r>
      <w:r>
        <w:rPr>
          <w:color w:val="64666B"/>
        </w:rPr>
        <w:t>g</w:t>
      </w:r>
      <w:r>
        <w:rPr>
          <w:color w:val="333F4B"/>
        </w:rPr>
        <w:t>o</w:t>
      </w:r>
      <w:r>
        <w:rPr>
          <w:color w:val="333F4B"/>
          <w:spacing w:val="27"/>
        </w:rPr>
        <w:t> </w:t>
      </w:r>
      <w:r>
        <w:rPr>
          <w:color w:val="333F4B"/>
        </w:rPr>
        <w:t>plaza</w:t>
      </w:r>
      <w:r>
        <w:rPr>
          <w:color w:val="333F4B"/>
          <w:spacing w:val="31"/>
        </w:rPr>
        <w:t> </w:t>
      </w:r>
      <w:r>
        <w:rPr>
          <w:color w:val="333F4B"/>
        </w:rPr>
        <w:t>al</w:t>
      </w:r>
      <w:r>
        <w:rPr>
          <w:color w:val="333F4B"/>
          <w:spacing w:val="24"/>
        </w:rPr>
        <w:t> </w:t>
      </w:r>
      <w:r>
        <w:rPr>
          <w:color w:val="333F4B"/>
        </w:rPr>
        <w:t>31</w:t>
      </w:r>
      <w:r>
        <w:rPr>
          <w:color w:val="333F4B"/>
          <w:spacing w:val="18"/>
        </w:rPr>
        <w:t> </w:t>
      </w:r>
      <w:r>
        <w:rPr>
          <w:color w:val="333F4B"/>
          <w:spacing w:val="-5"/>
        </w:rPr>
        <w:t>de</w:t>
      </w:r>
      <w:r>
        <w:rPr>
          <w:color w:val="333F4B"/>
        </w:rPr>
        <w:tab/>
      </w:r>
      <w:r>
        <w:rPr>
          <w:color w:val="CACFD1"/>
          <w:spacing w:val="-10"/>
          <w:position w:val="8"/>
          <w:sz w:val="24"/>
        </w:rPr>
        <w:t>0</w:t>
      </w:r>
    </w:p>
    <w:p>
      <w:pPr>
        <w:pStyle w:val="BodyText"/>
        <w:tabs>
          <w:tab w:pos="11495" w:val="left" w:leader="none"/>
        </w:tabs>
        <w:spacing w:line="254" w:lineRule="exact"/>
        <w:ind w:left="1743"/>
        <w:rPr>
          <w:sz w:val="25"/>
        </w:rPr>
      </w:pPr>
      <w:r>
        <w:rPr>
          <w:color w:val="333F4B"/>
        </w:rPr>
        <w:t>diciembre</w:t>
      </w:r>
      <w:r>
        <w:rPr>
          <w:color w:val="333F4B"/>
          <w:spacing w:val="10"/>
        </w:rPr>
        <w:t> </w:t>
      </w:r>
      <w:r>
        <w:rPr>
          <w:color w:val="333F4B"/>
        </w:rPr>
        <w:t>de</w:t>
      </w:r>
      <w:r>
        <w:rPr>
          <w:color w:val="333F4B"/>
          <w:spacing w:val="-6"/>
        </w:rPr>
        <w:t> </w:t>
      </w:r>
      <w:r>
        <w:rPr>
          <w:color w:val="333F4B"/>
        </w:rPr>
        <w:t>2023</w:t>
      </w:r>
      <w:r>
        <w:rPr>
          <w:color w:val="333F4B"/>
          <w:spacing w:val="2"/>
        </w:rPr>
        <w:t> </w:t>
      </w:r>
      <w:r>
        <w:rPr>
          <w:color w:val="333F4B"/>
        </w:rPr>
        <w:t>y</w:t>
      </w:r>
      <w:r>
        <w:rPr>
          <w:color w:val="333F4B"/>
          <w:spacing w:val="4"/>
        </w:rPr>
        <w:t> </w:t>
      </w:r>
      <w:r>
        <w:rPr>
          <w:color w:val="333F4B"/>
        </w:rPr>
        <w:t>2022</w:t>
      </w:r>
      <w:r>
        <w:rPr>
          <w:color w:val="333F4B"/>
          <w:spacing w:val="-6"/>
        </w:rPr>
        <w:t> </w:t>
      </w:r>
      <w:r>
        <w:rPr>
          <w:color w:val="333F4B"/>
        </w:rPr>
        <w:t>es</w:t>
      </w:r>
      <w:r>
        <w:rPr>
          <w:color w:val="333F4B"/>
          <w:spacing w:val="-7"/>
        </w:rPr>
        <w:t> </w:t>
      </w:r>
      <w:r>
        <w:rPr>
          <w:color w:val="333F4B"/>
        </w:rPr>
        <w:t>la</w:t>
      </w:r>
      <w:r>
        <w:rPr>
          <w:color w:val="333F4B"/>
          <w:spacing w:val="-4"/>
        </w:rPr>
        <w:t> </w:t>
      </w:r>
      <w:r>
        <w:rPr>
          <w:color w:val="333F4B"/>
          <w:spacing w:val="-2"/>
        </w:rPr>
        <w:t>siguiente</w:t>
      </w:r>
      <w:r>
        <w:rPr>
          <w:color w:val="64666B"/>
          <w:spacing w:val="-2"/>
        </w:rPr>
        <w:t>:</w:t>
      </w:r>
      <w:r>
        <w:rPr>
          <w:color w:val="64666B"/>
        </w:rPr>
        <w:tab/>
      </w:r>
      <w:r>
        <w:rPr>
          <w:color w:val="CACFD1"/>
          <w:spacing w:val="-10"/>
          <w:position w:val="2"/>
          <w:sz w:val="25"/>
        </w:rPr>
        <w:t>0</w:t>
      </w:r>
    </w:p>
    <w:p>
      <w:pPr>
        <w:tabs>
          <w:tab w:pos="11495" w:val="left" w:leader="none"/>
        </w:tabs>
        <w:spacing w:line="270" w:lineRule="exact" w:before="0"/>
        <w:ind w:left="6022" w:right="0" w:firstLine="0"/>
        <w:jc w:val="left"/>
        <w:rPr>
          <w:sz w:val="25"/>
        </w:rPr>
      </w:pPr>
      <w:r>
        <w:rPr/>
        <w:pict>
          <v:group style="position:absolute;margin-left:278.164551pt;margin-top:10.946894pt;width:252pt;height:2.8pt;mso-position-horizontal-relative:page;mso-position-vertical-relative:paragraph;z-index:-21206016" id="docshapegroup108" coordorigin="5563,219" coordsize="5040,56">
            <v:line style="position:absolute" from="8963,231" to="10602,231" stroked="true" strokeweight="1.201825pt" strokecolor="#000000">
              <v:stroke dashstyle="solid"/>
            </v:line>
            <v:line style="position:absolute" from="5563,265" to="9732,265" stroked="true" strokeweight=".96146pt" strokecolor="#000000">
              <v:stroke dashstyle="solid"/>
            </v:line>
            <w10:wrap type="none"/>
          </v:group>
        </w:pict>
      </w:r>
      <w:r>
        <w:rPr>
          <w:color w:val="333F4B"/>
          <w:w w:val="95"/>
          <w:sz w:val="18"/>
        </w:rPr>
        <w:t>lnstrumentos</w:t>
      </w:r>
      <w:r>
        <w:rPr>
          <w:color w:val="333F4B"/>
          <w:spacing w:val="3"/>
          <w:sz w:val="18"/>
        </w:rPr>
        <w:t> </w:t>
      </w:r>
      <w:r>
        <w:rPr>
          <w:color w:val="333F4B"/>
          <w:w w:val="95"/>
          <w:sz w:val="18"/>
        </w:rPr>
        <w:t>financleros</w:t>
      </w:r>
      <w:r>
        <w:rPr>
          <w:color w:val="333F4B"/>
          <w:spacing w:val="6"/>
          <w:sz w:val="18"/>
        </w:rPr>
        <w:t> </w:t>
      </w:r>
      <w:r>
        <w:rPr>
          <w:color w:val="333F4B"/>
          <w:w w:val="95"/>
          <w:sz w:val="18"/>
        </w:rPr>
        <w:t>a</w:t>
      </w:r>
      <w:r>
        <w:rPr>
          <w:color w:val="333F4B"/>
          <w:spacing w:val="-6"/>
          <w:w w:val="95"/>
          <w:sz w:val="18"/>
        </w:rPr>
        <w:t> </w:t>
      </w:r>
      <w:r>
        <w:rPr>
          <w:color w:val="333F4B"/>
          <w:w w:val="95"/>
          <w:sz w:val="18"/>
        </w:rPr>
        <w:t>largo</w:t>
      </w:r>
      <w:r>
        <w:rPr>
          <w:color w:val="333F4B"/>
          <w:spacing w:val="-8"/>
          <w:w w:val="95"/>
          <w:sz w:val="18"/>
        </w:rPr>
        <w:t> </w:t>
      </w:r>
      <w:r>
        <w:rPr>
          <w:b/>
          <w:color w:val="333F4B"/>
          <w:spacing w:val="-2"/>
          <w:w w:val="95"/>
          <w:sz w:val="17"/>
        </w:rPr>
        <w:t>plazo</w:t>
      </w:r>
      <w:r>
        <w:rPr>
          <w:b/>
          <w:color w:val="333F4B"/>
          <w:sz w:val="17"/>
        </w:rPr>
        <w:tab/>
      </w:r>
      <w:r>
        <w:rPr>
          <w:color w:val="CACFD1"/>
          <w:spacing w:val="-10"/>
          <w:position w:val="-3"/>
          <w:sz w:val="25"/>
        </w:rPr>
        <w:t>0</w:t>
      </w:r>
    </w:p>
    <w:p>
      <w:pPr>
        <w:tabs>
          <w:tab w:pos="6674" w:val="left" w:leader="none"/>
          <w:tab w:pos="8598" w:val="left" w:leader="none"/>
          <w:tab w:pos="11429" w:val="left" w:leader="none"/>
        </w:tabs>
        <w:spacing w:line="168" w:lineRule="auto" w:before="30"/>
        <w:ind w:left="4782" w:right="0" w:firstLine="0"/>
        <w:jc w:val="left"/>
        <w:rPr>
          <w:sz w:val="24"/>
        </w:rPr>
      </w:pPr>
      <w:r>
        <w:rPr>
          <w:color w:val="333F4B"/>
          <w:w w:val="95"/>
          <w:sz w:val="18"/>
        </w:rPr>
        <w:t>lnstrumentos</w:t>
      </w:r>
      <w:r>
        <w:rPr>
          <w:color w:val="333F4B"/>
          <w:spacing w:val="7"/>
          <w:sz w:val="18"/>
        </w:rPr>
        <w:t> </w:t>
      </w:r>
      <w:r>
        <w:rPr>
          <w:color w:val="333F4B"/>
          <w:spacing w:val="-5"/>
          <w:sz w:val="18"/>
        </w:rPr>
        <w:t>de</w:t>
      </w:r>
      <w:r>
        <w:rPr>
          <w:color w:val="333F4B"/>
          <w:sz w:val="18"/>
        </w:rPr>
        <w:tab/>
      </w:r>
      <w:r>
        <w:rPr>
          <w:color w:val="333F4B"/>
          <w:w w:val="95"/>
          <w:sz w:val="18"/>
        </w:rPr>
        <w:t>Credltos,</w:t>
      </w:r>
      <w:r>
        <w:rPr>
          <w:color w:val="333F4B"/>
          <w:spacing w:val="-1"/>
          <w:sz w:val="18"/>
        </w:rPr>
        <w:t> </w:t>
      </w:r>
      <w:r>
        <w:rPr>
          <w:color w:val="333F4B"/>
          <w:w w:val="95"/>
          <w:sz w:val="18"/>
        </w:rPr>
        <w:t>derlvados</w:t>
      </w:r>
      <w:r>
        <w:rPr>
          <w:color w:val="333F4B"/>
          <w:spacing w:val="11"/>
          <w:sz w:val="18"/>
        </w:rPr>
        <w:t> </w:t>
      </w:r>
      <w:r>
        <w:rPr>
          <w:color w:val="333F4B"/>
          <w:spacing w:val="-10"/>
          <w:w w:val="95"/>
          <w:sz w:val="16"/>
        </w:rPr>
        <w:t>y</w:t>
      </w:r>
      <w:r>
        <w:rPr>
          <w:color w:val="333F4B"/>
          <w:sz w:val="16"/>
        </w:rPr>
        <w:tab/>
      </w:r>
      <w:r>
        <w:rPr>
          <w:color w:val="333F4B"/>
          <w:w w:val="95"/>
          <w:position w:val="-9"/>
          <w:sz w:val="18"/>
        </w:rPr>
        <w:t>Otros</w:t>
      </w:r>
      <w:r>
        <w:rPr>
          <w:color w:val="333F4B"/>
          <w:spacing w:val="3"/>
          <w:position w:val="-9"/>
          <w:sz w:val="18"/>
        </w:rPr>
        <w:t> </w:t>
      </w:r>
      <w:r>
        <w:rPr>
          <w:color w:val="333F4B"/>
          <w:w w:val="95"/>
          <w:position w:val="-9"/>
          <w:sz w:val="18"/>
        </w:rPr>
        <w:t>actlvos</w:t>
      </w:r>
      <w:r>
        <w:rPr>
          <w:color w:val="333F4B"/>
          <w:spacing w:val="3"/>
          <w:position w:val="-9"/>
          <w:sz w:val="18"/>
        </w:rPr>
        <w:t> </w:t>
      </w:r>
      <w:r>
        <w:rPr>
          <w:color w:val="333F4B"/>
          <w:spacing w:val="-2"/>
          <w:w w:val="95"/>
          <w:position w:val="-9"/>
          <w:sz w:val="18"/>
        </w:rPr>
        <w:t>flnancleros</w:t>
      </w:r>
      <w:r>
        <w:rPr>
          <w:color w:val="333F4B"/>
          <w:position w:val="-9"/>
          <w:sz w:val="18"/>
        </w:rPr>
        <w:tab/>
      </w:r>
      <w:r>
        <w:rPr>
          <w:color w:val="CACFD1"/>
          <w:spacing w:val="-10"/>
          <w:position w:val="-8"/>
          <w:sz w:val="24"/>
        </w:rPr>
        <w:t>0</w:t>
      </w:r>
    </w:p>
    <w:p>
      <w:pPr>
        <w:tabs>
          <w:tab w:pos="3057" w:val="left" w:leader="none"/>
        </w:tabs>
        <w:spacing w:line="171" w:lineRule="exact" w:before="0"/>
        <w:ind w:left="773" w:right="0" w:firstLine="0"/>
        <w:jc w:val="center"/>
        <w:rPr>
          <w:b/>
          <w:sz w:val="15"/>
        </w:rPr>
      </w:pPr>
      <w:r>
        <w:rPr/>
        <w:pict>
          <v:group style="position:absolute;margin-left:235.369995pt;margin-top:8.941193pt;width:293.1pt;height:1.45pt;mso-position-horizontal-relative:page;mso-position-vertical-relative:paragraph;z-index:-15654400;mso-wrap-distance-left:0;mso-wrap-distance-right:0" id="docshapegroup109" coordorigin="4707,179" coordsize="5862,29">
            <v:line style="position:absolute" from="4707,193" to="6025,193" stroked="true" strokeweight=".96146pt" strokecolor="#000000">
              <v:stroke dashstyle="solid"/>
            </v:line>
            <v:line style="position:absolute" from="6025,193" to="6554,193" stroked="true" strokeweight=".240365pt" strokecolor="#000000">
              <v:stroke dashstyle="solid"/>
            </v:line>
            <v:line style="position:absolute" from="6554,193" to="8554,193" stroked="true" strokeweight="1.44219pt" strokecolor="#000000">
              <v:stroke dashstyle="solid"/>
            </v:line>
            <v:line style="position:absolute" from="8554,193" to="10569,193" stroked="true" strokeweight=".240365pt" strokecolor="#000000">
              <v:stroke dashstyle="solid"/>
            </v:line>
            <w10:wrap type="topAndBottom"/>
          </v:group>
        </w:pict>
      </w:r>
      <w:r>
        <w:rPr/>
        <w:pict>
          <v:shape style="position:absolute;margin-left:571.469116pt;margin-top:2.457816pt;width:7.05pt;height:13.45pt;mso-position-horizontal-relative:page;mso-position-vertical-relative:paragraph;z-index:15804928" type="#_x0000_t202" id="docshape110" filled="false" stroked="false">
            <v:textbox inset="0,0,0,0">
              <w:txbxContent>
                <w:p>
                  <w:pPr>
                    <w:spacing w:line="268" w:lineRule="exact" w:before="0"/>
                    <w:ind w:left="0" w:right="0" w:firstLine="0"/>
                    <w:jc w:val="left"/>
                    <w:rPr>
                      <w:sz w:val="24"/>
                    </w:rPr>
                  </w:pPr>
                  <w:r>
                    <w:rPr>
                      <w:color w:val="CACFD1"/>
                      <w:w w:val="105"/>
                      <w:sz w:val="24"/>
                    </w:rPr>
                    <w:t>0</w:t>
                  </w:r>
                </w:p>
              </w:txbxContent>
            </v:textbox>
            <w10:wrap type="none"/>
          </v:shape>
        </w:pict>
      </w:r>
      <w:r>
        <w:rPr>
          <w:color w:val="333F4B"/>
          <w:spacing w:val="-2"/>
          <w:sz w:val="18"/>
        </w:rPr>
        <w:t>eatrimonlo</w:t>
      </w:r>
      <w:r>
        <w:rPr>
          <w:color w:val="333F4B"/>
          <w:sz w:val="18"/>
        </w:rPr>
        <w:tab/>
      </w:r>
      <w:r>
        <w:rPr>
          <w:b/>
          <w:color w:val="333F4B"/>
          <w:spacing w:val="-2"/>
          <w:position w:val="1"/>
          <w:sz w:val="15"/>
        </w:rPr>
        <w:t>otros</w:t>
      </w:r>
    </w:p>
    <w:p>
      <w:pPr>
        <w:tabs>
          <w:tab w:pos="5670" w:val="left" w:leader="none"/>
          <w:tab w:pos="6718" w:val="left" w:leader="none"/>
          <w:tab w:pos="7743" w:val="left" w:leader="none"/>
          <w:tab w:pos="8774" w:val="left" w:leader="none"/>
          <w:tab w:pos="9820" w:val="left" w:leader="none"/>
          <w:tab w:pos="10535" w:val="left" w:leader="none"/>
        </w:tabs>
        <w:spacing w:line="124" w:lineRule="exact" w:before="0"/>
        <w:ind w:left="4707" w:right="0" w:firstLine="0"/>
        <w:jc w:val="left"/>
        <w:rPr>
          <w:rFonts w:ascii="Times New Roman"/>
          <w:b/>
          <w:sz w:val="20"/>
        </w:rPr>
      </w:pPr>
      <w:r>
        <w:rPr>
          <w:rFonts w:ascii="Times New Roman"/>
          <w:b/>
          <w:color w:val="333F4B"/>
          <w:spacing w:val="-4"/>
          <w:sz w:val="20"/>
          <w:u w:val="single" w:color="000000"/>
        </w:rPr>
        <w:t>2023</w:t>
      </w:r>
      <w:r>
        <w:rPr>
          <w:rFonts w:ascii="Times New Roman"/>
          <w:b/>
          <w:color w:val="333F4B"/>
          <w:sz w:val="20"/>
          <w:u w:val="single" w:color="000000"/>
        </w:rPr>
        <w:tab/>
      </w:r>
      <w:r>
        <w:rPr>
          <w:rFonts w:ascii="Times New Roman"/>
          <w:b/>
          <w:color w:val="333F4B"/>
          <w:sz w:val="20"/>
        </w:rPr>
        <w:t> </w:t>
      </w:r>
      <w:r>
        <w:rPr>
          <w:rFonts w:ascii="Times New Roman"/>
          <w:b/>
          <w:color w:val="333F4B"/>
          <w:sz w:val="20"/>
          <w:u w:val="single" w:color="000000"/>
        </w:rPr>
        <w:t>2022</w:t>
        <w:tab/>
      </w:r>
      <w:r>
        <w:rPr>
          <w:rFonts w:ascii="Times New Roman"/>
          <w:b/>
          <w:color w:val="333F4B"/>
          <w:sz w:val="20"/>
        </w:rPr>
        <w:t> </w:t>
      </w:r>
      <w:r>
        <w:rPr>
          <w:rFonts w:ascii="Times New Roman"/>
          <w:b/>
          <w:color w:val="333F4B"/>
          <w:sz w:val="20"/>
          <w:u w:val="single" w:color="000000"/>
        </w:rPr>
        <w:t>2023</w:t>
        <w:tab/>
      </w:r>
      <w:r>
        <w:rPr>
          <w:rFonts w:ascii="Times New Roman"/>
          <w:b/>
          <w:color w:val="333F4B"/>
          <w:spacing w:val="40"/>
          <w:sz w:val="20"/>
        </w:rPr>
        <w:t> </w:t>
      </w:r>
      <w:r>
        <w:rPr>
          <w:rFonts w:ascii="Times New Roman"/>
          <w:b/>
          <w:color w:val="333F4B"/>
          <w:sz w:val="20"/>
          <w:u w:val="single" w:color="000000"/>
        </w:rPr>
        <w:t>2022</w:t>
        <w:tab/>
      </w:r>
      <w:r>
        <w:rPr>
          <w:rFonts w:ascii="Times New Roman"/>
          <w:b/>
          <w:color w:val="333F4B"/>
          <w:spacing w:val="40"/>
          <w:sz w:val="20"/>
        </w:rPr>
        <w:t> </w:t>
      </w:r>
      <w:r>
        <w:rPr>
          <w:rFonts w:ascii="Times New Roman"/>
          <w:b/>
          <w:color w:val="333F4B"/>
          <w:position w:val="1"/>
          <w:sz w:val="20"/>
          <w:u w:val="single" w:color="000000"/>
        </w:rPr>
        <w:t>2023</w:t>
        <w:tab/>
      </w:r>
      <w:r>
        <w:rPr>
          <w:rFonts w:ascii="Times New Roman"/>
          <w:b/>
          <w:color w:val="333F4B"/>
          <w:spacing w:val="40"/>
          <w:position w:val="1"/>
          <w:sz w:val="20"/>
        </w:rPr>
        <w:t> </w:t>
      </w:r>
      <w:r>
        <w:rPr>
          <w:rFonts w:ascii="Times New Roman"/>
          <w:b/>
          <w:color w:val="333F4B"/>
          <w:position w:val="1"/>
          <w:sz w:val="20"/>
          <w:u w:val="single" w:color="000000"/>
        </w:rPr>
        <w:t>2022</w:t>
        <w:tab/>
      </w:r>
    </w:p>
    <w:p>
      <w:pPr>
        <w:spacing w:after="0" w:line="124" w:lineRule="exact"/>
        <w:jc w:val="left"/>
        <w:rPr>
          <w:rFonts w:ascii="Times New Roman"/>
          <w:sz w:val="20"/>
        </w:rPr>
        <w:sectPr>
          <w:pgSz w:w="11920" w:h="16840"/>
          <w:pgMar w:header="94" w:footer="1010" w:top="1760" w:bottom="1200" w:left="0" w:right="0"/>
        </w:sectPr>
      </w:pPr>
    </w:p>
    <w:p>
      <w:pPr>
        <w:spacing w:line="259" w:lineRule="auto" w:before="83"/>
        <w:ind w:left="1497" w:right="0" w:firstLine="7"/>
        <w:jc w:val="left"/>
        <w:rPr>
          <w:sz w:val="18"/>
        </w:rPr>
      </w:pPr>
      <w:r>
        <w:rPr>
          <w:color w:val="333F4B"/>
          <w:w w:val="85"/>
          <w:sz w:val="18"/>
        </w:rPr>
        <w:t>Activos</w:t>
      </w:r>
      <w:r>
        <w:rPr>
          <w:color w:val="333F4B"/>
          <w:sz w:val="18"/>
        </w:rPr>
        <w:t> </w:t>
      </w:r>
      <w:r>
        <w:rPr>
          <w:color w:val="333F4B"/>
          <w:w w:val="85"/>
          <w:sz w:val="18"/>
        </w:rPr>
        <w:t>financieros</w:t>
      </w:r>
      <w:r>
        <w:rPr>
          <w:color w:val="333F4B"/>
          <w:sz w:val="18"/>
        </w:rPr>
        <w:t> </w:t>
      </w:r>
      <w:r>
        <w:rPr>
          <w:color w:val="333F4B"/>
          <w:w w:val="85"/>
          <w:sz w:val="18"/>
        </w:rPr>
        <w:t>a caste amortizado </w:t>
      </w:r>
      <w:r>
        <w:rPr>
          <w:color w:val="333F4B"/>
          <w:w w:val="90"/>
          <w:sz w:val="18"/>
        </w:rPr>
        <w:t>Activos</w:t>
      </w:r>
      <w:r>
        <w:rPr>
          <w:color w:val="333F4B"/>
          <w:sz w:val="18"/>
        </w:rPr>
        <w:t> </w:t>
      </w:r>
      <w:r>
        <w:rPr>
          <w:color w:val="333F4B"/>
          <w:w w:val="90"/>
          <w:sz w:val="18"/>
        </w:rPr>
        <w:t>financieros a</w:t>
      </w:r>
      <w:r>
        <w:rPr>
          <w:color w:val="333F4B"/>
          <w:spacing w:val="-9"/>
          <w:w w:val="90"/>
          <w:sz w:val="18"/>
        </w:rPr>
        <w:t> </w:t>
      </w:r>
      <w:r>
        <w:rPr>
          <w:color w:val="333F4B"/>
          <w:w w:val="90"/>
          <w:sz w:val="18"/>
        </w:rPr>
        <w:t>valor</w:t>
      </w:r>
      <w:r>
        <w:rPr>
          <w:color w:val="333F4B"/>
          <w:spacing w:val="-4"/>
          <w:w w:val="90"/>
          <w:sz w:val="18"/>
        </w:rPr>
        <w:t> </w:t>
      </w:r>
      <w:r>
        <w:rPr>
          <w:color w:val="333F4B"/>
          <w:w w:val="90"/>
          <w:sz w:val="18"/>
        </w:rPr>
        <w:t>razonable </w:t>
      </w:r>
      <w:r>
        <w:rPr>
          <w:color w:val="333F4B"/>
          <w:w w:val="95"/>
          <w:sz w:val="18"/>
        </w:rPr>
        <w:t>con</w:t>
      </w:r>
      <w:r>
        <w:rPr>
          <w:color w:val="333F4B"/>
          <w:spacing w:val="-20"/>
          <w:w w:val="95"/>
          <w:sz w:val="18"/>
        </w:rPr>
        <w:t> </w:t>
      </w:r>
      <w:r>
        <w:rPr>
          <w:color w:val="333F4B"/>
          <w:w w:val="95"/>
          <w:sz w:val="18"/>
        </w:rPr>
        <w:t>cambios en</w:t>
      </w:r>
      <w:r>
        <w:rPr>
          <w:color w:val="333F4B"/>
          <w:spacing w:val="-20"/>
          <w:w w:val="95"/>
          <w:sz w:val="18"/>
        </w:rPr>
        <w:t> </w:t>
      </w:r>
      <w:r>
        <w:rPr>
          <w:color w:val="333F4B"/>
          <w:w w:val="95"/>
          <w:sz w:val="18"/>
        </w:rPr>
        <w:t>el</w:t>
      </w:r>
      <w:r>
        <w:rPr>
          <w:color w:val="333F4B"/>
          <w:spacing w:val="-21"/>
          <w:w w:val="95"/>
          <w:sz w:val="18"/>
        </w:rPr>
        <w:t> </w:t>
      </w:r>
      <w:r>
        <w:rPr>
          <w:color w:val="333F4B"/>
          <w:w w:val="95"/>
          <w:sz w:val="18"/>
        </w:rPr>
        <w:t>patrimonio neto </w:t>
      </w:r>
      <w:r>
        <w:rPr>
          <w:color w:val="333F4B"/>
          <w:spacing w:val="-2"/>
          <w:sz w:val="18"/>
        </w:rPr>
        <w:t>Activos</w:t>
      </w:r>
      <w:r>
        <w:rPr>
          <w:color w:val="333F4B"/>
          <w:spacing w:val="-13"/>
          <w:sz w:val="18"/>
        </w:rPr>
        <w:t> </w:t>
      </w:r>
      <w:r>
        <w:rPr>
          <w:color w:val="333F4B"/>
          <w:spacing w:val="-2"/>
          <w:sz w:val="18"/>
        </w:rPr>
        <w:t>financieros</w:t>
      </w:r>
      <w:r>
        <w:rPr>
          <w:color w:val="333F4B"/>
          <w:spacing w:val="-10"/>
          <w:sz w:val="18"/>
        </w:rPr>
        <w:t> </w:t>
      </w:r>
      <w:r>
        <w:rPr>
          <w:color w:val="333F4B"/>
          <w:spacing w:val="-2"/>
          <w:sz w:val="18"/>
        </w:rPr>
        <w:t>a</w:t>
      </w:r>
      <w:r>
        <w:rPr>
          <w:color w:val="333F4B"/>
          <w:spacing w:val="-24"/>
          <w:sz w:val="18"/>
        </w:rPr>
        <w:t> </w:t>
      </w:r>
      <w:r>
        <w:rPr>
          <w:color w:val="333F4B"/>
          <w:spacing w:val="-2"/>
          <w:sz w:val="18"/>
        </w:rPr>
        <w:t>coste</w:t>
      </w:r>
    </w:p>
    <w:p>
      <w:pPr>
        <w:spacing w:line="240" w:lineRule="auto" w:before="0"/>
        <w:rPr>
          <w:sz w:val="18"/>
        </w:rPr>
      </w:pPr>
      <w:r>
        <w:rPr/>
        <w:br w:type="column"/>
      </w:r>
      <w:r>
        <w:rPr>
          <w:sz w:val="18"/>
        </w:rPr>
      </w:r>
    </w:p>
    <w:p>
      <w:pPr>
        <w:pStyle w:val="BodyText"/>
        <w:spacing w:before="5"/>
        <w:rPr>
          <w:sz w:val="18"/>
        </w:rPr>
      </w:pPr>
    </w:p>
    <w:p>
      <w:pPr>
        <w:tabs>
          <w:tab w:pos="1779" w:val="left" w:leader="none"/>
        </w:tabs>
        <w:spacing w:before="0"/>
        <w:ind w:left="740" w:right="0" w:firstLine="0"/>
        <w:jc w:val="left"/>
        <w:rPr>
          <w:rFonts w:ascii="Times New Roman"/>
          <w:sz w:val="17"/>
        </w:rPr>
      </w:pPr>
      <w:r>
        <w:rPr>
          <w:rFonts w:ascii="Times New Roman"/>
          <w:color w:val="333F4B"/>
          <w:spacing w:val="-4"/>
          <w:w w:val="105"/>
          <w:sz w:val="17"/>
        </w:rPr>
        <w:t>2</w:t>
      </w:r>
      <w:r>
        <w:rPr>
          <w:rFonts w:ascii="Times New Roman"/>
          <w:color w:val="828587"/>
          <w:spacing w:val="-4"/>
          <w:w w:val="105"/>
          <w:sz w:val="17"/>
        </w:rPr>
        <w:t>.</w:t>
      </w:r>
      <w:r>
        <w:rPr>
          <w:rFonts w:ascii="Times New Roman"/>
          <w:color w:val="333F4B"/>
          <w:spacing w:val="-4"/>
          <w:w w:val="105"/>
          <w:sz w:val="17"/>
        </w:rPr>
        <w:t>886</w:t>
      </w:r>
      <w:r>
        <w:rPr>
          <w:rFonts w:ascii="Times New Roman"/>
          <w:color w:val="333F4B"/>
          <w:sz w:val="17"/>
        </w:rPr>
        <w:tab/>
      </w:r>
      <w:r>
        <w:rPr>
          <w:rFonts w:ascii="Times New Roman"/>
          <w:color w:val="333F4B"/>
          <w:spacing w:val="-2"/>
          <w:w w:val="105"/>
          <w:sz w:val="17"/>
        </w:rPr>
        <w:t>2</w:t>
      </w:r>
      <w:r>
        <w:rPr>
          <w:rFonts w:ascii="Times New Roman"/>
          <w:color w:val="959797"/>
          <w:spacing w:val="-2"/>
          <w:w w:val="105"/>
          <w:sz w:val="17"/>
        </w:rPr>
        <w:t>.</w:t>
      </w:r>
      <w:r>
        <w:rPr>
          <w:rFonts w:ascii="Times New Roman"/>
          <w:color w:val="333F4B"/>
          <w:spacing w:val="-2"/>
          <w:w w:val="105"/>
          <w:sz w:val="17"/>
        </w:rPr>
        <w:t>886</w:t>
      </w:r>
    </w:p>
    <w:p>
      <w:pPr>
        <w:tabs>
          <w:tab w:pos="1611" w:val="left" w:leader="none"/>
        </w:tabs>
        <w:spacing w:line="192" w:lineRule="exact" w:before="151"/>
        <w:ind w:left="563" w:right="0" w:firstLine="0"/>
        <w:jc w:val="left"/>
        <w:rPr>
          <w:rFonts w:ascii="Times New Roman"/>
          <w:sz w:val="17"/>
        </w:rPr>
      </w:pPr>
      <w:r>
        <w:rPr>
          <w:rFonts w:ascii="Times New Roman"/>
          <w:color w:val="333F4B"/>
          <w:spacing w:val="-2"/>
          <w:w w:val="105"/>
          <w:sz w:val="17"/>
        </w:rPr>
        <w:t>465.225</w:t>
      </w:r>
      <w:r>
        <w:rPr>
          <w:rFonts w:ascii="Times New Roman"/>
          <w:color w:val="333F4B"/>
          <w:sz w:val="17"/>
        </w:rPr>
        <w:tab/>
      </w:r>
      <w:r>
        <w:rPr>
          <w:rFonts w:ascii="Times New Roman"/>
          <w:color w:val="333F4B"/>
          <w:spacing w:val="-2"/>
          <w:w w:val="105"/>
          <w:sz w:val="17"/>
        </w:rPr>
        <w:t>531.483</w:t>
      </w:r>
    </w:p>
    <w:p>
      <w:pPr>
        <w:tabs>
          <w:tab w:pos="1459" w:val="left" w:leader="none"/>
          <w:tab w:pos="2674" w:val="left" w:leader="none"/>
          <w:tab w:pos="3712" w:val="left" w:leader="none"/>
          <w:tab w:pos="4955" w:val="left" w:leader="none"/>
        </w:tabs>
        <w:spacing w:line="284" w:lineRule="exact" w:before="0"/>
        <w:ind w:left="420" w:right="0" w:firstLine="0"/>
        <w:jc w:val="left"/>
        <w:rPr>
          <w:sz w:val="24"/>
        </w:rPr>
      </w:pPr>
      <w:r>
        <w:rPr/>
        <w:br w:type="column"/>
      </w:r>
      <w:r>
        <w:rPr>
          <w:rFonts w:ascii="Times New Roman"/>
          <w:color w:val="333F4B"/>
          <w:spacing w:val="-2"/>
          <w:w w:val="105"/>
          <w:sz w:val="17"/>
        </w:rPr>
        <w:t>851.636</w:t>
      </w:r>
      <w:r>
        <w:rPr>
          <w:rFonts w:ascii="Times New Roman"/>
          <w:color w:val="333F4B"/>
          <w:sz w:val="17"/>
        </w:rPr>
        <w:tab/>
      </w:r>
      <w:r>
        <w:rPr>
          <w:rFonts w:ascii="Times New Roman"/>
          <w:color w:val="333F4B"/>
          <w:spacing w:val="-2"/>
          <w:w w:val="105"/>
          <w:sz w:val="17"/>
        </w:rPr>
        <w:t>854.930</w:t>
      </w:r>
      <w:r>
        <w:rPr>
          <w:rFonts w:ascii="Times New Roman"/>
          <w:color w:val="333F4B"/>
          <w:sz w:val="17"/>
        </w:rPr>
        <w:tab/>
      </w:r>
      <w:r>
        <w:rPr>
          <w:rFonts w:ascii="Times New Roman"/>
          <w:color w:val="333F4B"/>
          <w:spacing w:val="-2"/>
          <w:w w:val="105"/>
          <w:sz w:val="17"/>
        </w:rPr>
        <w:t>6</w:t>
      </w:r>
      <w:r>
        <w:rPr>
          <w:rFonts w:ascii="Times New Roman"/>
          <w:color w:val="828587"/>
          <w:spacing w:val="-2"/>
          <w:w w:val="105"/>
          <w:sz w:val="17"/>
        </w:rPr>
        <w:t>.</w:t>
      </w:r>
      <w:r>
        <w:rPr>
          <w:rFonts w:ascii="Times New Roman"/>
          <w:color w:val="333F4B"/>
          <w:spacing w:val="-2"/>
          <w:w w:val="105"/>
          <w:sz w:val="17"/>
        </w:rPr>
        <w:t>798</w:t>
      </w:r>
      <w:r>
        <w:rPr>
          <w:rFonts w:ascii="Times New Roman"/>
          <w:color w:val="333F4B"/>
          <w:sz w:val="17"/>
        </w:rPr>
        <w:tab/>
      </w:r>
      <w:r>
        <w:rPr>
          <w:rFonts w:ascii="Times New Roman"/>
          <w:color w:val="333F4B"/>
          <w:spacing w:val="-2"/>
          <w:w w:val="105"/>
          <w:sz w:val="17"/>
        </w:rPr>
        <w:t>6.901</w:t>
      </w:r>
      <w:r>
        <w:rPr>
          <w:rFonts w:ascii="Times New Roman"/>
          <w:color w:val="333F4B"/>
          <w:sz w:val="17"/>
        </w:rPr>
        <w:tab/>
      </w:r>
      <w:r>
        <w:rPr>
          <w:color w:val="CACFD1"/>
          <w:spacing w:val="-10"/>
          <w:w w:val="105"/>
          <w:position w:val="3"/>
          <w:sz w:val="24"/>
        </w:rPr>
        <w:t>0</w:t>
      </w:r>
    </w:p>
    <w:p>
      <w:pPr>
        <w:spacing w:line="272" w:lineRule="exact" w:before="0"/>
        <w:ind w:left="5027" w:right="0" w:firstLine="0"/>
        <w:jc w:val="left"/>
        <w:rPr>
          <w:sz w:val="24"/>
        </w:rPr>
      </w:pPr>
      <w:r>
        <w:rPr>
          <w:color w:val="CACFD1"/>
          <w:w w:val="107"/>
          <w:sz w:val="24"/>
        </w:rPr>
        <w:t>0</w:t>
      </w:r>
    </w:p>
    <w:p>
      <w:pPr>
        <w:spacing w:before="3"/>
        <w:ind w:left="4955" w:right="0" w:firstLine="0"/>
        <w:jc w:val="left"/>
        <w:rPr>
          <w:sz w:val="24"/>
        </w:rPr>
      </w:pPr>
      <w:r>
        <w:rPr>
          <w:color w:val="CACFD1"/>
          <w:w w:val="105"/>
          <w:sz w:val="24"/>
        </w:rPr>
        <w:t>0</w:t>
      </w:r>
    </w:p>
    <w:p>
      <w:pPr>
        <w:spacing w:line="109" w:lineRule="exact" w:before="12"/>
        <w:ind w:left="4960" w:right="0" w:firstLine="0"/>
        <w:jc w:val="left"/>
        <w:rPr>
          <w:sz w:val="24"/>
        </w:rPr>
      </w:pPr>
      <w:r>
        <w:rPr/>
        <w:pict>
          <v:line style="position:absolute;mso-position-horizontal-relative:page;mso-position-vertical-relative:paragraph;z-index:-21205504" from="72.125641pt,4.885614pt" to="528.440517pt,4.885614pt" stroked="true" strokeweight="1.44219pt" strokecolor="#000000">
            <v:stroke dashstyle="solid"/>
            <w10:wrap type="none"/>
          </v:line>
        </w:pict>
      </w:r>
      <w:r>
        <w:rPr>
          <w:color w:val="CACFD1"/>
          <w:w w:val="102"/>
          <w:sz w:val="24"/>
        </w:rPr>
        <w:t>0</w:t>
      </w:r>
    </w:p>
    <w:p>
      <w:pPr>
        <w:spacing w:after="0" w:line="109" w:lineRule="exact"/>
        <w:jc w:val="left"/>
        <w:rPr>
          <w:sz w:val="24"/>
        </w:rPr>
        <w:sectPr>
          <w:type w:val="continuous"/>
          <w:pgSz w:w="11920" w:h="16840"/>
          <w:pgMar w:header="710" w:footer="0" w:top="0" w:bottom="280" w:left="0" w:right="0"/>
          <w:cols w:num="3" w:equalWidth="0">
            <w:col w:w="4207" w:space="40"/>
            <w:col w:w="2188" w:space="39"/>
            <w:col w:w="5446"/>
          </w:cols>
        </w:sectPr>
      </w:pPr>
    </w:p>
    <w:p>
      <w:pPr>
        <w:spacing w:line="202" w:lineRule="exact" w:before="0"/>
        <w:ind w:left="0" w:right="0" w:firstLine="0"/>
        <w:jc w:val="right"/>
        <w:rPr>
          <w:sz w:val="18"/>
        </w:rPr>
      </w:pPr>
      <w:r>
        <w:rPr/>
        <w:pict>
          <v:line style="position:absolute;mso-position-horizontal-relative:page;mso-position-vertical-relative:paragraph;z-index:15804416" from="72.125641pt,9.854502pt" to="530.363867pt,9.854502pt" stroked="true" strokeweight="1.201825pt" strokecolor="#000000">
            <v:stroke dashstyle="solid"/>
            <w10:wrap type="none"/>
          </v:line>
        </w:pict>
      </w:r>
      <w:r>
        <w:rPr>
          <w:color w:val="333F4B"/>
          <w:spacing w:val="-2"/>
          <w:sz w:val="18"/>
        </w:rPr>
        <w:t>Total</w:t>
      </w:r>
    </w:p>
    <w:p>
      <w:pPr>
        <w:tabs>
          <w:tab w:pos="2700" w:val="left" w:leader="none"/>
          <w:tab w:pos="3738" w:val="left" w:leader="none"/>
          <w:tab w:pos="4777" w:val="left" w:leader="none"/>
          <w:tab w:pos="5993" w:val="left" w:leader="none"/>
          <w:tab w:pos="7036" w:val="left" w:leader="none"/>
        </w:tabs>
        <w:spacing w:line="181" w:lineRule="exact" w:before="0"/>
        <w:ind w:left="1655" w:right="0" w:firstLine="0"/>
        <w:jc w:val="left"/>
        <w:rPr>
          <w:rFonts w:ascii="Times New Roman"/>
          <w:b/>
          <w:sz w:val="20"/>
        </w:rPr>
      </w:pPr>
      <w:r>
        <w:rPr/>
        <w:br w:type="column"/>
      </w:r>
      <w:r>
        <w:rPr>
          <w:b/>
          <w:color w:val="333F4B"/>
          <w:spacing w:val="-2"/>
          <w:w w:val="95"/>
          <w:sz w:val="17"/>
        </w:rPr>
        <w:t>468</w:t>
      </w:r>
      <w:r>
        <w:rPr>
          <w:b/>
          <w:color w:val="64666B"/>
          <w:spacing w:val="-2"/>
          <w:w w:val="95"/>
          <w:sz w:val="17"/>
        </w:rPr>
        <w:t>.</w:t>
      </w:r>
      <w:r>
        <w:rPr>
          <w:b/>
          <w:color w:val="333F4B"/>
          <w:spacing w:val="-2"/>
          <w:w w:val="95"/>
          <w:sz w:val="17"/>
        </w:rPr>
        <w:t>111</w:t>
      </w:r>
      <w:r>
        <w:rPr>
          <w:b/>
          <w:color w:val="333F4B"/>
          <w:sz w:val="17"/>
        </w:rPr>
        <w:tab/>
      </w:r>
      <w:r>
        <w:rPr>
          <w:rFonts w:ascii="Times New Roman"/>
          <w:b/>
          <w:color w:val="333F4B"/>
          <w:spacing w:val="-2"/>
          <w:w w:val="95"/>
          <w:sz w:val="20"/>
        </w:rPr>
        <w:t>534.369</w:t>
      </w:r>
      <w:r>
        <w:rPr>
          <w:rFonts w:ascii="Times New Roman"/>
          <w:b/>
          <w:color w:val="333F4B"/>
          <w:sz w:val="20"/>
        </w:rPr>
        <w:tab/>
      </w:r>
      <w:r>
        <w:rPr>
          <w:rFonts w:ascii="Times New Roman"/>
          <w:b/>
          <w:color w:val="333F4B"/>
          <w:spacing w:val="-2"/>
          <w:w w:val="95"/>
          <w:sz w:val="20"/>
        </w:rPr>
        <w:t>851.636</w:t>
      </w:r>
      <w:r>
        <w:rPr>
          <w:rFonts w:ascii="Times New Roman"/>
          <w:b/>
          <w:color w:val="333F4B"/>
          <w:sz w:val="20"/>
        </w:rPr>
        <w:tab/>
      </w:r>
      <w:r>
        <w:rPr>
          <w:rFonts w:ascii="Times New Roman"/>
          <w:b/>
          <w:color w:val="333F4B"/>
          <w:spacing w:val="-2"/>
          <w:w w:val="95"/>
          <w:sz w:val="20"/>
        </w:rPr>
        <w:t>854.930</w:t>
      </w:r>
      <w:r>
        <w:rPr>
          <w:rFonts w:ascii="Times New Roman"/>
          <w:b/>
          <w:color w:val="333F4B"/>
          <w:sz w:val="20"/>
        </w:rPr>
        <w:tab/>
      </w:r>
      <w:r>
        <w:rPr>
          <w:rFonts w:ascii="Times New Roman"/>
          <w:b/>
          <w:color w:val="333F4B"/>
          <w:spacing w:val="-2"/>
          <w:w w:val="95"/>
          <w:sz w:val="20"/>
        </w:rPr>
        <w:t>6.798</w:t>
      </w:r>
      <w:r>
        <w:rPr>
          <w:rFonts w:ascii="Times New Roman"/>
          <w:b/>
          <w:color w:val="333F4B"/>
          <w:sz w:val="20"/>
        </w:rPr>
        <w:tab/>
      </w:r>
      <w:r>
        <w:rPr>
          <w:rFonts w:ascii="Times New Roman"/>
          <w:b/>
          <w:color w:val="333F4B"/>
          <w:spacing w:val="-2"/>
          <w:w w:val="95"/>
          <w:sz w:val="20"/>
        </w:rPr>
        <w:t>6.901</w:t>
      </w:r>
    </w:p>
    <w:p>
      <w:pPr>
        <w:spacing w:line="250" w:lineRule="exact" w:before="0"/>
        <w:ind w:left="0" w:right="343" w:firstLine="0"/>
        <w:jc w:val="right"/>
        <w:rPr>
          <w:sz w:val="24"/>
        </w:rPr>
      </w:pPr>
      <w:r>
        <w:rPr>
          <w:color w:val="CACFD1"/>
          <w:w w:val="105"/>
          <w:sz w:val="24"/>
        </w:rPr>
        <w:t>0</w:t>
      </w:r>
    </w:p>
    <w:p>
      <w:pPr>
        <w:spacing w:before="3"/>
        <w:ind w:left="0" w:right="266" w:firstLine="0"/>
        <w:jc w:val="right"/>
        <w:rPr>
          <w:sz w:val="24"/>
        </w:rPr>
      </w:pPr>
      <w:r>
        <w:rPr>
          <w:color w:val="CACFD1"/>
          <w:w w:val="105"/>
          <w:sz w:val="24"/>
        </w:rPr>
        <w:t>0</w:t>
      </w:r>
    </w:p>
    <w:p>
      <w:pPr>
        <w:spacing w:before="7"/>
        <w:ind w:left="0" w:right="276" w:firstLine="0"/>
        <w:jc w:val="right"/>
        <w:rPr>
          <w:sz w:val="24"/>
        </w:rPr>
      </w:pPr>
      <w:r>
        <w:rPr>
          <w:color w:val="CACFD1"/>
          <w:w w:val="105"/>
          <w:sz w:val="24"/>
        </w:rPr>
        <w:t>0</w:t>
      </w:r>
    </w:p>
    <w:p>
      <w:pPr>
        <w:spacing w:line="283" w:lineRule="exact" w:before="3"/>
        <w:ind w:left="0" w:right="261" w:firstLine="0"/>
        <w:jc w:val="right"/>
        <w:rPr>
          <w:sz w:val="25"/>
        </w:rPr>
      </w:pPr>
      <w:r>
        <w:rPr>
          <w:color w:val="CACFD1"/>
          <w:w w:val="105"/>
          <w:sz w:val="25"/>
        </w:rPr>
        <w:t>0</w:t>
      </w:r>
    </w:p>
    <w:p>
      <w:pPr>
        <w:spacing w:line="283" w:lineRule="exact" w:before="0"/>
        <w:ind w:left="0" w:right="261" w:firstLine="0"/>
        <w:jc w:val="right"/>
        <w:rPr>
          <w:sz w:val="25"/>
        </w:rPr>
      </w:pPr>
      <w:r>
        <w:rPr>
          <w:color w:val="CACFD1"/>
          <w:w w:val="105"/>
          <w:sz w:val="25"/>
        </w:rPr>
        <w:t>0</w:t>
      </w:r>
    </w:p>
    <w:p>
      <w:pPr>
        <w:spacing w:before="6"/>
        <w:ind w:left="0" w:right="262" w:firstLine="0"/>
        <w:jc w:val="right"/>
        <w:rPr>
          <w:sz w:val="24"/>
        </w:rPr>
      </w:pPr>
      <w:r>
        <w:rPr>
          <w:color w:val="CACFD1"/>
          <w:w w:val="105"/>
          <w:sz w:val="24"/>
        </w:rPr>
        <w:t>0</w:t>
      </w:r>
    </w:p>
    <w:p>
      <w:pPr>
        <w:spacing w:before="12"/>
        <w:ind w:left="0" w:right="330" w:firstLine="0"/>
        <w:jc w:val="right"/>
        <w:rPr>
          <w:sz w:val="23"/>
        </w:rPr>
      </w:pPr>
      <w:r>
        <w:rPr>
          <w:color w:val="CACFD1"/>
          <w:w w:val="106"/>
          <w:sz w:val="23"/>
        </w:rPr>
        <w:t>0</w:t>
      </w:r>
    </w:p>
    <w:p>
      <w:pPr>
        <w:spacing w:before="15"/>
        <w:ind w:left="0" w:right="333" w:firstLine="0"/>
        <w:jc w:val="right"/>
        <w:rPr>
          <w:sz w:val="24"/>
        </w:rPr>
      </w:pPr>
      <w:r>
        <w:rPr>
          <w:color w:val="CACFD1"/>
          <w:w w:val="102"/>
          <w:sz w:val="24"/>
        </w:rPr>
        <w:t>0</w:t>
      </w:r>
    </w:p>
    <w:p>
      <w:pPr>
        <w:spacing w:after="0"/>
        <w:jc w:val="right"/>
        <w:rPr>
          <w:sz w:val="24"/>
        </w:rPr>
        <w:sectPr>
          <w:type w:val="continuous"/>
          <w:pgSz w:w="11920" w:h="16840"/>
          <w:pgMar w:header="710" w:footer="0" w:top="0" w:bottom="280" w:left="0" w:right="0"/>
          <w:cols w:num="2" w:equalWidth="0">
            <w:col w:w="3120" w:space="40"/>
            <w:col w:w="8760"/>
          </w:cols>
        </w:sectPr>
      </w:pPr>
    </w:p>
    <w:p>
      <w:pPr>
        <w:spacing w:before="69"/>
        <w:ind w:left="213" w:right="0" w:firstLine="0"/>
        <w:jc w:val="left"/>
        <w:rPr>
          <w:sz w:val="25"/>
        </w:rPr>
      </w:pPr>
      <w:r>
        <w:rPr>
          <w:color w:val="C3C3C3"/>
          <w:w w:val="108"/>
          <w:sz w:val="25"/>
        </w:rPr>
        <w:t>0</w:t>
      </w:r>
    </w:p>
    <w:p>
      <w:pPr>
        <w:spacing w:line="281" w:lineRule="exact" w:before="1"/>
        <w:ind w:left="287" w:right="0" w:firstLine="0"/>
        <w:jc w:val="left"/>
        <w:rPr>
          <w:sz w:val="25"/>
        </w:rPr>
      </w:pPr>
      <w:r>
        <w:rPr>
          <w:color w:val="C3C3C3"/>
          <w:w w:val="108"/>
          <w:sz w:val="25"/>
        </w:rPr>
        <w:t>0</w:t>
      </w:r>
    </w:p>
    <w:p>
      <w:pPr>
        <w:spacing w:line="281" w:lineRule="exact" w:before="0"/>
        <w:ind w:left="222" w:right="0" w:firstLine="0"/>
        <w:jc w:val="left"/>
        <w:rPr>
          <w:sz w:val="25"/>
        </w:rPr>
      </w:pPr>
      <w:r>
        <w:rPr>
          <w:color w:val="C3C3C3"/>
          <w:w w:val="103"/>
          <w:sz w:val="25"/>
        </w:rPr>
        <w:t>0</w:t>
      </w:r>
    </w:p>
    <w:p>
      <w:pPr>
        <w:pStyle w:val="Heading7"/>
        <w:spacing w:before="1"/>
        <w:ind w:left="287"/>
        <w:jc w:val="left"/>
      </w:pPr>
      <w:r>
        <w:rPr>
          <w:color w:val="C3C3C3"/>
          <w:w w:val="103"/>
        </w:rPr>
        <w:t>0</w:t>
      </w:r>
    </w:p>
    <w:p>
      <w:pPr>
        <w:spacing w:line="256" w:lineRule="exact" w:before="0"/>
        <w:ind w:left="217" w:right="0" w:firstLine="0"/>
        <w:jc w:val="left"/>
        <w:rPr>
          <w:sz w:val="25"/>
        </w:rPr>
      </w:pPr>
      <w:r>
        <w:rPr>
          <w:color w:val="C3C3C3"/>
          <w:w w:val="106"/>
          <w:sz w:val="25"/>
        </w:rPr>
        <w:t>0</w:t>
      </w:r>
    </w:p>
    <w:p>
      <w:pPr>
        <w:spacing w:line="236" w:lineRule="exact" w:before="0"/>
        <w:ind w:left="1923" w:right="0" w:firstLine="0"/>
        <w:jc w:val="left"/>
        <w:rPr>
          <w:b/>
          <w:sz w:val="23"/>
        </w:rPr>
      </w:pPr>
      <w:r>
        <w:rPr/>
        <w:drawing>
          <wp:anchor distT="0" distB="0" distL="0" distR="0" allowOverlap="1" layoutInCell="1" locked="0" behindDoc="0" simplePos="0" relativeHeight="15806464">
            <wp:simplePos x="0" y="0"/>
            <wp:positionH relativeFrom="page">
              <wp:posOffset>183198</wp:posOffset>
            </wp:positionH>
            <wp:positionV relativeFrom="paragraph">
              <wp:posOffset>36412</wp:posOffset>
            </wp:positionV>
            <wp:extent cx="134346" cy="500632"/>
            <wp:effectExtent l="0" t="0" r="0" b="0"/>
            <wp:wrapNone/>
            <wp:docPr id="107" name="image54.jpeg"/>
            <wp:cNvGraphicFramePr>
              <a:graphicFrameLocks noChangeAspect="1"/>
            </wp:cNvGraphicFramePr>
            <a:graphic>
              <a:graphicData uri="http://schemas.openxmlformats.org/drawingml/2006/picture">
                <pic:pic>
                  <pic:nvPicPr>
                    <pic:cNvPr id="108" name="image54.jpeg"/>
                    <pic:cNvPicPr/>
                  </pic:nvPicPr>
                  <pic:blipFill>
                    <a:blip r:embed="rId106" cstate="print"/>
                    <a:stretch>
                      <a:fillRect/>
                    </a:stretch>
                  </pic:blipFill>
                  <pic:spPr>
                    <a:xfrm>
                      <a:off x="0" y="0"/>
                      <a:ext cx="134346" cy="500632"/>
                    </a:xfrm>
                    <a:prstGeom prst="rect">
                      <a:avLst/>
                    </a:prstGeom>
                  </pic:spPr>
                </pic:pic>
              </a:graphicData>
            </a:graphic>
          </wp:anchor>
        </w:drawing>
      </w:r>
      <w:r>
        <w:rPr>
          <w:color w:val="6E6E6E"/>
          <w:w w:val="90"/>
          <w:sz w:val="23"/>
        </w:rPr>
        <w:t>HARINERA</w:t>
      </w:r>
      <w:r>
        <w:rPr>
          <w:color w:val="6E6E6E"/>
          <w:spacing w:val="23"/>
          <w:sz w:val="23"/>
        </w:rPr>
        <w:t> </w:t>
      </w:r>
      <w:r>
        <w:rPr>
          <w:b/>
          <w:color w:val="6E6E6E"/>
          <w:w w:val="90"/>
          <w:sz w:val="23"/>
        </w:rPr>
        <w:t>CANARIA,</w:t>
      </w:r>
      <w:r>
        <w:rPr>
          <w:b/>
          <w:color w:val="6E6E6E"/>
          <w:spacing w:val="16"/>
          <w:sz w:val="23"/>
        </w:rPr>
        <w:t> </w:t>
      </w:r>
      <w:r>
        <w:rPr>
          <w:b/>
          <w:color w:val="6E6E6E"/>
          <w:spacing w:val="-4"/>
          <w:w w:val="90"/>
          <w:sz w:val="23"/>
        </w:rPr>
        <w:t>S.A.</w:t>
      </w:r>
    </w:p>
    <w:p>
      <w:pPr>
        <w:spacing w:before="4"/>
        <w:ind w:left="1917" w:right="0" w:firstLine="0"/>
        <w:jc w:val="left"/>
        <w:rPr>
          <w:sz w:val="21"/>
        </w:rPr>
      </w:pPr>
      <w:r>
        <w:rPr>
          <w:color w:val="6E6E6E"/>
          <w:spacing w:val="-2"/>
          <w:w w:val="105"/>
          <w:sz w:val="21"/>
        </w:rPr>
        <w:t>Memoria</w:t>
      </w:r>
    </w:p>
    <w:p>
      <w:pPr>
        <w:tabs>
          <w:tab w:pos="10238" w:val="left" w:leader="none"/>
        </w:tabs>
        <w:spacing w:before="4"/>
        <w:ind w:left="1929" w:right="0" w:firstLine="0"/>
        <w:jc w:val="left"/>
        <w:rPr>
          <w:sz w:val="21"/>
        </w:rPr>
      </w:pPr>
      <w:r>
        <w:rPr>
          <w:color w:val="6E6E6E"/>
          <w:w w:val="110"/>
          <w:sz w:val="21"/>
          <w:u w:val="thick" w:color="6E6E6E"/>
        </w:rPr>
        <w:t>l;jercicio</w:t>
      </w:r>
      <w:r>
        <w:rPr>
          <w:color w:val="6E6E6E"/>
          <w:spacing w:val="-17"/>
          <w:w w:val="110"/>
          <w:sz w:val="21"/>
        </w:rPr>
        <w:t> </w:t>
      </w:r>
      <w:r>
        <w:rPr>
          <w:color w:val="6E6E6E"/>
          <w:w w:val="110"/>
          <w:sz w:val="21"/>
          <w:u w:val="thick" w:color="6E6E6E"/>
        </w:rPr>
        <w:t>anual</w:t>
      </w:r>
      <w:r>
        <w:rPr>
          <w:color w:val="6E6E6E"/>
          <w:spacing w:val="-9"/>
          <w:w w:val="110"/>
          <w:sz w:val="21"/>
          <w:u w:val="thick" w:color="6E6E6E"/>
        </w:rPr>
        <w:t> </w:t>
      </w:r>
      <w:r>
        <w:rPr>
          <w:color w:val="6E6E6E"/>
          <w:w w:val="110"/>
          <w:sz w:val="21"/>
          <w:u w:val="thick" w:color="6E6E6E"/>
        </w:rPr>
        <w:t>termlnado</w:t>
      </w:r>
      <w:r>
        <w:rPr>
          <w:color w:val="6E6E6E"/>
          <w:spacing w:val="2"/>
          <w:w w:val="110"/>
          <w:sz w:val="21"/>
          <w:u w:val="thick" w:color="6E6E6E"/>
        </w:rPr>
        <w:t> </w:t>
      </w:r>
      <w:r>
        <w:rPr>
          <w:color w:val="6E6E6E"/>
          <w:w w:val="110"/>
          <w:sz w:val="21"/>
          <w:u w:val="thick" w:color="6E6E6E"/>
        </w:rPr>
        <w:t>e</w:t>
      </w:r>
      <w:r>
        <w:rPr>
          <w:color w:val="6E6E6E"/>
          <w:w w:val="110"/>
          <w:sz w:val="21"/>
        </w:rPr>
        <w:t>l</w:t>
      </w:r>
      <w:r>
        <w:rPr>
          <w:color w:val="6E6E6E"/>
          <w:spacing w:val="-16"/>
          <w:w w:val="110"/>
          <w:sz w:val="21"/>
        </w:rPr>
        <w:t> </w:t>
      </w:r>
      <w:r>
        <w:rPr>
          <w:color w:val="6E6E6E"/>
          <w:w w:val="110"/>
          <w:sz w:val="21"/>
          <w:u w:val="thick" w:color="ABABAB"/>
        </w:rPr>
        <w:t>31</w:t>
      </w:r>
      <w:r>
        <w:rPr>
          <w:color w:val="6E6E6E"/>
          <w:spacing w:val="-21"/>
          <w:w w:val="110"/>
          <w:sz w:val="21"/>
          <w:u w:val="thick" w:color="ABABAB"/>
        </w:rPr>
        <w:t> </w:t>
      </w:r>
      <w:r>
        <w:rPr>
          <w:color w:val="6E6E6E"/>
          <w:w w:val="110"/>
          <w:sz w:val="21"/>
          <w:u w:val="thick" w:color="ABABAB"/>
        </w:rPr>
        <w:t>de</w:t>
      </w:r>
      <w:r>
        <w:rPr>
          <w:color w:val="6E6E6E"/>
          <w:spacing w:val="-13"/>
          <w:w w:val="110"/>
          <w:sz w:val="21"/>
          <w:u w:val="thick" w:color="ABABAB"/>
        </w:rPr>
        <w:t> </w:t>
      </w:r>
      <w:r>
        <w:rPr>
          <w:color w:val="6E6E6E"/>
          <w:w w:val="110"/>
          <w:sz w:val="21"/>
          <w:u w:val="thick" w:color="ABABAB"/>
        </w:rPr>
        <w:t>diciembre</w:t>
      </w:r>
      <w:r>
        <w:rPr>
          <w:color w:val="6E6E6E"/>
          <w:spacing w:val="2"/>
          <w:w w:val="110"/>
          <w:sz w:val="21"/>
          <w:u w:val="thick" w:color="ABABAB"/>
        </w:rPr>
        <w:t> </w:t>
      </w:r>
      <w:r>
        <w:rPr>
          <w:color w:val="6E6E6E"/>
          <w:w w:val="110"/>
          <w:sz w:val="21"/>
          <w:u w:val="thick" w:color="ABABAB"/>
        </w:rPr>
        <w:t>de</w:t>
      </w:r>
      <w:r>
        <w:rPr>
          <w:color w:val="6E6E6E"/>
          <w:spacing w:val="-12"/>
          <w:w w:val="110"/>
          <w:sz w:val="21"/>
          <w:u w:val="thick" w:color="ABABAB"/>
        </w:rPr>
        <w:t> </w:t>
      </w:r>
      <w:r>
        <w:rPr>
          <w:color w:val="6E6E6E"/>
          <w:spacing w:val="-4"/>
          <w:w w:val="110"/>
          <w:sz w:val="21"/>
          <w:u w:val="thick" w:color="ABABAB"/>
        </w:rPr>
        <w:t>2023</w:t>
      </w:r>
      <w:r>
        <w:rPr>
          <w:color w:val="6E6E6E"/>
          <w:sz w:val="21"/>
          <w:u w:val="thick" w:color="ABABAB"/>
        </w:rPr>
        <w:tab/>
      </w:r>
    </w:p>
    <w:p>
      <w:pPr>
        <w:spacing w:before="168"/>
        <w:ind w:left="225" w:right="0" w:firstLine="0"/>
        <w:jc w:val="left"/>
        <w:rPr>
          <w:sz w:val="24"/>
        </w:rPr>
      </w:pPr>
      <w:r>
        <w:rPr>
          <w:color w:val="C3C3C3"/>
          <w:w w:val="110"/>
          <w:sz w:val="24"/>
        </w:rPr>
        <w:t>0</w:t>
      </w:r>
    </w:p>
    <w:p>
      <w:pPr>
        <w:tabs>
          <w:tab w:pos="1918" w:val="left" w:leader="none"/>
        </w:tabs>
        <w:spacing w:line="283" w:lineRule="exact" w:before="7"/>
        <w:ind w:left="222" w:right="0" w:firstLine="0"/>
        <w:jc w:val="left"/>
        <w:rPr>
          <w:i/>
          <w:sz w:val="18"/>
        </w:rPr>
      </w:pPr>
      <w:r>
        <w:rPr>
          <w:color w:val="C3C3C3"/>
          <w:spacing w:val="-10"/>
          <w:w w:val="110"/>
          <w:sz w:val="25"/>
        </w:rPr>
        <w:t>0</w:t>
      </w:r>
      <w:r>
        <w:rPr>
          <w:color w:val="C3C3C3"/>
          <w:sz w:val="25"/>
        </w:rPr>
        <w:tab/>
      </w:r>
      <w:r>
        <w:rPr>
          <w:color w:val="6E6E6E"/>
          <w:w w:val="105"/>
          <w:sz w:val="18"/>
        </w:rPr>
        <w:t>Prestamos</w:t>
      </w:r>
      <w:r>
        <w:rPr>
          <w:color w:val="6E6E6E"/>
          <w:spacing w:val="21"/>
          <w:w w:val="105"/>
          <w:sz w:val="18"/>
        </w:rPr>
        <w:t> </w:t>
      </w:r>
      <w:r>
        <w:rPr>
          <w:rFonts w:ascii="Times New Roman"/>
          <w:i/>
          <w:color w:val="6E6E6E"/>
          <w:w w:val="105"/>
          <w:sz w:val="20"/>
        </w:rPr>
        <w:t>y</w:t>
      </w:r>
      <w:r>
        <w:rPr>
          <w:rFonts w:ascii="Times New Roman"/>
          <w:i/>
          <w:color w:val="6E6E6E"/>
          <w:spacing w:val="-13"/>
          <w:w w:val="105"/>
          <w:sz w:val="20"/>
        </w:rPr>
        <w:t> </w:t>
      </w:r>
      <w:r>
        <w:rPr>
          <w:i/>
          <w:color w:val="6E6E6E"/>
          <w:w w:val="105"/>
          <w:sz w:val="18"/>
        </w:rPr>
        <w:t>partidas</w:t>
      </w:r>
      <w:r>
        <w:rPr>
          <w:i/>
          <w:color w:val="6E6E6E"/>
          <w:spacing w:val="19"/>
          <w:w w:val="105"/>
          <w:sz w:val="18"/>
        </w:rPr>
        <w:t> </w:t>
      </w:r>
      <w:r>
        <w:rPr>
          <w:color w:val="6E6E6E"/>
          <w:w w:val="105"/>
          <w:sz w:val="18"/>
        </w:rPr>
        <w:t>a</w:t>
      </w:r>
      <w:r>
        <w:rPr>
          <w:color w:val="6E6E6E"/>
          <w:spacing w:val="-7"/>
          <w:w w:val="105"/>
          <w:sz w:val="18"/>
        </w:rPr>
        <w:t> </w:t>
      </w:r>
      <w:r>
        <w:rPr>
          <w:i/>
          <w:color w:val="6E6E6E"/>
          <w:spacing w:val="-2"/>
          <w:w w:val="105"/>
          <w:sz w:val="18"/>
        </w:rPr>
        <w:t>cobra,</w:t>
      </w:r>
    </w:p>
    <w:p>
      <w:pPr>
        <w:spacing w:line="259" w:lineRule="exact" w:before="0"/>
        <w:ind w:left="227" w:right="0" w:firstLine="0"/>
        <w:jc w:val="left"/>
        <w:rPr>
          <w:sz w:val="25"/>
        </w:rPr>
      </w:pPr>
      <w:r>
        <w:rPr>
          <w:color w:val="C3C3C3"/>
          <w:w w:val="103"/>
          <w:sz w:val="25"/>
        </w:rPr>
        <w:t>0</w:t>
      </w:r>
    </w:p>
    <w:p>
      <w:pPr>
        <w:spacing w:line="176" w:lineRule="exact" w:before="0"/>
        <w:ind w:left="1923" w:right="0" w:firstLine="0"/>
        <w:jc w:val="both"/>
        <w:rPr>
          <w:sz w:val="18"/>
        </w:rPr>
      </w:pPr>
      <w:r>
        <w:rPr/>
        <w:drawing>
          <wp:anchor distT="0" distB="0" distL="0" distR="0" allowOverlap="1" layoutInCell="1" locked="0" behindDoc="0" simplePos="0" relativeHeight="15806976">
            <wp:simplePos x="0" y="0"/>
            <wp:positionH relativeFrom="page">
              <wp:posOffset>195412</wp:posOffset>
            </wp:positionH>
            <wp:positionV relativeFrom="paragraph">
              <wp:posOffset>30679</wp:posOffset>
            </wp:positionV>
            <wp:extent cx="122132" cy="488421"/>
            <wp:effectExtent l="0" t="0" r="0" b="0"/>
            <wp:wrapNone/>
            <wp:docPr id="109" name="image55.jpeg"/>
            <wp:cNvGraphicFramePr>
              <a:graphicFrameLocks noChangeAspect="1"/>
            </wp:cNvGraphicFramePr>
            <a:graphic>
              <a:graphicData uri="http://schemas.openxmlformats.org/drawingml/2006/picture">
                <pic:pic>
                  <pic:nvPicPr>
                    <pic:cNvPr id="110" name="image55.jpeg"/>
                    <pic:cNvPicPr/>
                  </pic:nvPicPr>
                  <pic:blipFill>
                    <a:blip r:embed="rId107" cstate="print"/>
                    <a:stretch>
                      <a:fillRect/>
                    </a:stretch>
                  </pic:blipFill>
                  <pic:spPr>
                    <a:xfrm>
                      <a:off x="0" y="0"/>
                      <a:ext cx="122132" cy="488421"/>
                    </a:xfrm>
                    <a:prstGeom prst="rect">
                      <a:avLst/>
                    </a:prstGeom>
                  </pic:spPr>
                </pic:pic>
              </a:graphicData>
            </a:graphic>
          </wp:anchor>
        </w:drawing>
      </w:r>
      <w:r>
        <w:rPr>
          <w:color w:val="6E6E6E"/>
          <w:w w:val="105"/>
          <w:sz w:val="18"/>
        </w:rPr>
        <w:t>Creditos</w:t>
      </w:r>
      <w:r>
        <w:rPr>
          <w:color w:val="6E6E6E"/>
          <w:spacing w:val="36"/>
          <w:w w:val="105"/>
          <w:sz w:val="18"/>
        </w:rPr>
        <w:t> </w:t>
      </w:r>
      <w:r>
        <w:rPr>
          <w:color w:val="6E6E6E"/>
          <w:w w:val="105"/>
          <w:sz w:val="18"/>
        </w:rPr>
        <w:t>a</w:t>
      </w:r>
      <w:r>
        <w:rPr>
          <w:color w:val="6E6E6E"/>
          <w:spacing w:val="27"/>
          <w:w w:val="105"/>
          <w:sz w:val="18"/>
        </w:rPr>
        <w:t> </w:t>
      </w:r>
      <w:r>
        <w:rPr>
          <w:color w:val="6E6E6E"/>
          <w:w w:val="105"/>
          <w:sz w:val="18"/>
        </w:rPr>
        <w:t>terceros</w:t>
      </w:r>
      <w:r>
        <w:rPr>
          <w:color w:val="6E6E6E"/>
          <w:spacing w:val="31"/>
          <w:w w:val="105"/>
          <w:sz w:val="18"/>
        </w:rPr>
        <w:t> </w:t>
      </w:r>
      <w:r>
        <w:rPr>
          <w:color w:val="6E6E6E"/>
          <w:w w:val="105"/>
          <w:sz w:val="18"/>
        </w:rPr>
        <w:t>refleja</w:t>
      </w:r>
      <w:r>
        <w:rPr>
          <w:color w:val="6E6E6E"/>
          <w:spacing w:val="32"/>
          <w:w w:val="105"/>
          <w:sz w:val="18"/>
        </w:rPr>
        <w:t> </w:t>
      </w:r>
      <w:r>
        <w:rPr>
          <w:color w:val="6E6E6E"/>
          <w:w w:val="105"/>
          <w:sz w:val="18"/>
        </w:rPr>
        <w:t>a</w:t>
      </w:r>
      <w:r>
        <w:rPr>
          <w:color w:val="6E6E6E"/>
          <w:spacing w:val="22"/>
          <w:w w:val="105"/>
          <w:sz w:val="18"/>
        </w:rPr>
        <w:t> </w:t>
      </w:r>
      <w:r>
        <w:rPr>
          <w:color w:val="6E6E6E"/>
          <w:w w:val="105"/>
          <w:sz w:val="18"/>
        </w:rPr>
        <w:t>31</w:t>
      </w:r>
      <w:r>
        <w:rPr>
          <w:color w:val="6E6E6E"/>
          <w:spacing w:val="24"/>
          <w:w w:val="105"/>
          <w:sz w:val="18"/>
        </w:rPr>
        <w:t> </w:t>
      </w:r>
      <w:r>
        <w:rPr>
          <w:color w:val="6E6E6E"/>
          <w:w w:val="105"/>
          <w:sz w:val="18"/>
        </w:rPr>
        <w:t>de</w:t>
      </w:r>
      <w:r>
        <w:rPr>
          <w:color w:val="6E6E6E"/>
          <w:spacing w:val="16"/>
          <w:w w:val="105"/>
          <w:sz w:val="18"/>
        </w:rPr>
        <w:t> </w:t>
      </w:r>
      <w:r>
        <w:rPr>
          <w:color w:val="6E6E6E"/>
          <w:w w:val="105"/>
          <w:sz w:val="18"/>
        </w:rPr>
        <w:t>dic10mbre</w:t>
      </w:r>
      <w:r>
        <w:rPr>
          <w:color w:val="6E6E6E"/>
          <w:spacing w:val="39"/>
          <w:w w:val="105"/>
          <w:sz w:val="18"/>
        </w:rPr>
        <w:t> </w:t>
      </w:r>
      <w:r>
        <w:rPr>
          <w:color w:val="6E6E6E"/>
          <w:w w:val="105"/>
          <w:sz w:val="18"/>
        </w:rPr>
        <w:t>de</w:t>
      </w:r>
      <w:r>
        <w:rPr>
          <w:color w:val="6E6E6E"/>
          <w:spacing w:val="23"/>
          <w:w w:val="105"/>
          <w:sz w:val="18"/>
        </w:rPr>
        <w:t> </w:t>
      </w:r>
      <w:r>
        <w:rPr>
          <w:color w:val="6E6E6E"/>
          <w:w w:val="105"/>
          <w:sz w:val="18"/>
        </w:rPr>
        <w:t>2023</w:t>
      </w:r>
      <w:r>
        <w:rPr>
          <w:color w:val="6E6E6E"/>
          <w:spacing w:val="29"/>
          <w:w w:val="105"/>
          <w:sz w:val="18"/>
        </w:rPr>
        <w:t> </w:t>
      </w:r>
      <w:r>
        <w:rPr>
          <w:color w:val="6E6E6E"/>
          <w:w w:val="105"/>
          <w:sz w:val="18"/>
        </w:rPr>
        <w:t>y</w:t>
      </w:r>
      <w:r>
        <w:rPr>
          <w:color w:val="6E6E6E"/>
          <w:spacing w:val="24"/>
          <w:w w:val="105"/>
          <w:sz w:val="18"/>
        </w:rPr>
        <w:t> </w:t>
      </w:r>
      <w:r>
        <w:rPr>
          <w:color w:val="6E6E6E"/>
          <w:w w:val="105"/>
          <w:sz w:val="18"/>
        </w:rPr>
        <w:t>2022</w:t>
      </w:r>
      <w:r>
        <w:rPr>
          <w:color w:val="6E6E6E"/>
          <w:spacing w:val="21"/>
          <w:w w:val="105"/>
          <w:sz w:val="18"/>
        </w:rPr>
        <w:t> </w:t>
      </w:r>
      <w:r>
        <w:rPr>
          <w:color w:val="6E6E6E"/>
          <w:w w:val="105"/>
          <w:sz w:val="18"/>
        </w:rPr>
        <w:t>las</w:t>
      </w:r>
      <w:r>
        <w:rPr>
          <w:color w:val="6E6E6E"/>
          <w:spacing w:val="22"/>
          <w:w w:val="105"/>
          <w:sz w:val="18"/>
        </w:rPr>
        <w:t> </w:t>
      </w:r>
      <w:r>
        <w:rPr>
          <w:color w:val="6E6E6E"/>
          <w:w w:val="105"/>
          <w:sz w:val="18"/>
        </w:rPr>
        <w:t>cred1tos</w:t>
      </w:r>
      <w:r>
        <w:rPr>
          <w:color w:val="6E6E6E"/>
          <w:spacing w:val="31"/>
          <w:w w:val="105"/>
          <w:sz w:val="18"/>
        </w:rPr>
        <w:t> </w:t>
      </w:r>
      <w:r>
        <w:rPr>
          <w:color w:val="6E6E6E"/>
          <w:w w:val="105"/>
          <w:sz w:val="18"/>
        </w:rPr>
        <w:t>formalizados</w:t>
      </w:r>
      <w:r>
        <w:rPr>
          <w:color w:val="6E6E6E"/>
          <w:spacing w:val="46"/>
          <w:w w:val="105"/>
          <w:sz w:val="18"/>
        </w:rPr>
        <w:t> </w:t>
      </w:r>
      <w:r>
        <w:rPr>
          <w:color w:val="6E6E6E"/>
          <w:spacing w:val="-5"/>
          <w:w w:val="105"/>
          <w:sz w:val="18"/>
        </w:rPr>
        <w:t>con</w:t>
      </w:r>
    </w:p>
    <w:p>
      <w:pPr>
        <w:spacing w:line="252" w:lineRule="auto" w:before="0"/>
        <w:ind w:left="1923" w:right="1824" w:firstLine="3"/>
        <w:jc w:val="both"/>
        <w:rPr>
          <w:sz w:val="18"/>
        </w:rPr>
      </w:pPr>
      <w:r>
        <w:rPr>
          <w:color w:val="6E6E6E"/>
          <w:w w:val="105"/>
          <w:sz w:val="18"/>
        </w:rPr>
        <w:t>algunos clientes por valor neto contable, incluyendo el</w:t>
      </w:r>
      <w:r>
        <w:rPr>
          <w:color w:val="6E6E6E"/>
          <w:spacing w:val="-5"/>
          <w:w w:val="105"/>
          <w:sz w:val="18"/>
        </w:rPr>
        <w:t> </w:t>
      </w:r>
      <w:r>
        <w:rPr>
          <w:color w:val="6E6E6E"/>
          <w:w w:val="105"/>
          <w:sz w:val="18"/>
        </w:rPr>
        <w:t>largo </w:t>
      </w:r>
      <w:r>
        <w:rPr>
          <w:rFonts w:ascii="Times New Roman"/>
          <w:color w:val="6E6E6E"/>
          <w:w w:val="105"/>
          <w:sz w:val="21"/>
        </w:rPr>
        <w:t>y </w:t>
      </w:r>
      <w:r>
        <w:rPr>
          <w:color w:val="6E6E6E"/>
          <w:w w:val="105"/>
          <w:sz w:val="18"/>
        </w:rPr>
        <w:t>corto plaza, a 31 de diciembre de 2023</w:t>
      </w:r>
      <w:r>
        <w:rPr>
          <w:color w:val="6E6E6E"/>
          <w:w w:val="105"/>
          <w:sz w:val="18"/>
        </w:rPr>
        <w:t> de</w:t>
      </w:r>
      <w:r>
        <w:rPr>
          <w:color w:val="6E6E6E"/>
          <w:w w:val="105"/>
          <w:sz w:val="18"/>
        </w:rPr>
        <w:t> 1.064.223</w:t>
      </w:r>
      <w:r>
        <w:rPr>
          <w:color w:val="6E6E6E"/>
          <w:w w:val="105"/>
          <w:sz w:val="18"/>
        </w:rPr>
        <w:t> euros.</w:t>
      </w:r>
      <w:r>
        <w:rPr>
          <w:color w:val="6E6E6E"/>
          <w:w w:val="105"/>
          <w:sz w:val="18"/>
        </w:rPr>
        <w:t> El</w:t>
      </w:r>
      <w:r>
        <w:rPr>
          <w:color w:val="6E6E6E"/>
          <w:w w:val="105"/>
          <w:sz w:val="18"/>
        </w:rPr>
        <w:t> importe</w:t>
      </w:r>
      <w:r>
        <w:rPr>
          <w:color w:val="6E6E6E"/>
          <w:w w:val="105"/>
          <w:sz w:val="18"/>
        </w:rPr>
        <w:t> total</w:t>
      </w:r>
      <w:r>
        <w:rPr>
          <w:color w:val="6E6E6E"/>
          <w:w w:val="105"/>
          <w:sz w:val="18"/>
        </w:rPr>
        <w:t> deteriorado es</w:t>
      </w:r>
      <w:r>
        <w:rPr>
          <w:color w:val="6E6E6E"/>
          <w:w w:val="105"/>
          <w:sz w:val="18"/>
        </w:rPr>
        <w:t> de</w:t>
      </w:r>
      <w:r>
        <w:rPr>
          <w:color w:val="6E6E6E"/>
          <w:w w:val="105"/>
          <w:sz w:val="18"/>
        </w:rPr>
        <w:t> 400 915</w:t>
      </w:r>
      <w:r>
        <w:rPr>
          <w:color w:val="6E6E6E"/>
          <w:w w:val="105"/>
          <w:sz w:val="18"/>
        </w:rPr>
        <w:t> euros.</w:t>
      </w:r>
      <w:r>
        <w:rPr>
          <w:color w:val="6E6E6E"/>
          <w:w w:val="105"/>
          <w:sz w:val="18"/>
        </w:rPr>
        <w:t> Uno</w:t>
      </w:r>
      <w:r>
        <w:rPr>
          <w:color w:val="6E6E6E"/>
          <w:w w:val="105"/>
          <w:sz w:val="18"/>
        </w:rPr>
        <w:t> de</w:t>
      </w:r>
      <w:r>
        <w:rPr>
          <w:color w:val="6E6E6E"/>
          <w:w w:val="105"/>
          <w:sz w:val="18"/>
        </w:rPr>
        <w:t> estos prestamos,</w:t>
      </w:r>
      <w:r>
        <w:rPr>
          <w:color w:val="6E6E6E"/>
          <w:spacing w:val="16"/>
          <w:w w:val="105"/>
          <w:sz w:val="18"/>
        </w:rPr>
        <w:t> </w:t>
      </w:r>
      <w:r>
        <w:rPr>
          <w:color w:val="6E6E6E"/>
          <w:w w:val="105"/>
          <w:sz w:val="18"/>
        </w:rPr>
        <w:t>cuyo saldo a 31</w:t>
      </w:r>
      <w:r>
        <w:rPr>
          <w:color w:val="6E6E6E"/>
          <w:spacing w:val="-1"/>
          <w:w w:val="105"/>
          <w:sz w:val="18"/>
        </w:rPr>
        <w:t> </w:t>
      </w:r>
      <w:r>
        <w:rPr>
          <w:color w:val="6E6E6E"/>
          <w:w w:val="105"/>
          <w:sz w:val="18"/>
        </w:rPr>
        <w:t>de diciembre de 2023 asciende a 151</w:t>
      </w:r>
      <w:r>
        <w:rPr>
          <w:color w:val="ACACAC"/>
          <w:w w:val="105"/>
          <w:sz w:val="18"/>
        </w:rPr>
        <w:t>.</w:t>
      </w:r>
      <w:r>
        <w:rPr>
          <w:color w:val="6E6E6E"/>
          <w:w w:val="105"/>
          <w:sz w:val="18"/>
        </w:rPr>
        <w:t>065 euros (a 31</w:t>
      </w:r>
      <w:r>
        <w:rPr>
          <w:color w:val="6E6E6E"/>
          <w:spacing w:val="-7"/>
          <w:w w:val="105"/>
          <w:sz w:val="18"/>
        </w:rPr>
        <w:t> </w:t>
      </w:r>
      <w:r>
        <w:rPr>
          <w:color w:val="6E6E6E"/>
          <w:w w:val="105"/>
          <w:sz w:val="18"/>
        </w:rPr>
        <w:t>de diciembre</w:t>
      </w:r>
    </w:p>
    <w:p>
      <w:pPr>
        <w:tabs>
          <w:tab w:pos="1922" w:val="left" w:leader="none"/>
        </w:tabs>
        <w:spacing w:line="177" w:lineRule="auto" w:before="29"/>
        <w:ind w:left="1922" w:right="1823" w:hanging="1687"/>
        <w:jc w:val="both"/>
        <w:rPr>
          <w:sz w:val="18"/>
        </w:rPr>
      </w:pPr>
      <w:r>
        <w:rPr/>
        <w:pict>
          <v:shape style="position:absolute;margin-left:11.5335pt;margin-top:14.912565pt;width:7.05pt;height:13.45pt;mso-position-horizontal-relative:page;mso-position-vertical-relative:paragraph;z-index:-21198848" type="#_x0000_t202" id="docshape114" filled="false" stroked="false">
            <v:textbox inset="0,0,0,0">
              <w:txbxContent>
                <w:p>
                  <w:pPr>
                    <w:spacing w:line="268" w:lineRule="exact" w:before="0"/>
                    <w:ind w:left="0" w:right="0" w:firstLine="0"/>
                    <w:jc w:val="left"/>
                    <w:rPr>
                      <w:sz w:val="24"/>
                    </w:rPr>
                  </w:pPr>
                  <w:r>
                    <w:rPr>
                      <w:color w:val="C3C3C3"/>
                      <w:w w:val="105"/>
                      <w:sz w:val="24"/>
                    </w:rPr>
                    <w:t>0</w:t>
                  </w:r>
                </w:p>
              </w:txbxContent>
            </v:textbox>
            <w10:wrap type="none"/>
          </v:shape>
        </w:pict>
      </w:r>
      <w:r>
        <w:rPr>
          <w:color w:val="C3C3C3"/>
          <w:spacing w:val="-10"/>
          <w:w w:val="105"/>
          <w:position w:val="-7"/>
          <w:sz w:val="24"/>
        </w:rPr>
        <w:t>0</w:t>
      </w:r>
      <w:r>
        <w:rPr>
          <w:color w:val="C3C3C3"/>
          <w:position w:val="-7"/>
          <w:sz w:val="24"/>
        </w:rPr>
        <w:tab/>
      </w:r>
      <w:r>
        <w:rPr>
          <w:color w:val="6E6E6E"/>
          <w:w w:val="105"/>
          <w:sz w:val="18"/>
        </w:rPr>
        <w:t>de 2022, 151.065 euros) se encuentran garantizados med,ante</w:t>
      </w:r>
      <w:r>
        <w:rPr>
          <w:color w:val="6E6E6E"/>
          <w:w w:val="105"/>
          <w:sz w:val="18"/>
        </w:rPr>
        <w:t> constituc16n</w:t>
      </w:r>
      <w:r>
        <w:rPr>
          <w:color w:val="6E6E6E"/>
          <w:w w:val="105"/>
          <w:sz w:val="18"/>
        </w:rPr>
        <w:t> de</w:t>
      </w:r>
      <w:r>
        <w:rPr>
          <w:color w:val="6E6E6E"/>
          <w:w w:val="105"/>
          <w:sz w:val="18"/>
        </w:rPr>
        <w:t> hipoteca sabre diversos</w:t>
      </w:r>
      <w:r>
        <w:rPr>
          <w:color w:val="6E6E6E"/>
          <w:spacing w:val="75"/>
          <w:w w:val="105"/>
          <w:sz w:val="18"/>
        </w:rPr>
        <w:t> </w:t>
      </w:r>
      <w:r>
        <w:rPr>
          <w:color w:val="6E6E6E"/>
          <w:w w:val="105"/>
          <w:sz w:val="18"/>
        </w:rPr>
        <w:t>bienes</w:t>
      </w:r>
      <w:r>
        <w:rPr>
          <w:color w:val="6E6E6E"/>
          <w:spacing w:val="68"/>
          <w:w w:val="105"/>
          <w:sz w:val="18"/>
        </w:rPr>
        <w:t> </w:t>
      </w:r>
      <w:r>
        <w:rPr>
          <w:color w:val="6E6E6E"/>
          <w:w w:val="105"/>
          <w:sz w:val="18"/>
        </w:rPr>
        <w:t>inmuebles</w:t>
      </w:r>
      <w:r>
        <w:rPr>
          <w:color w:val="ACACAC"/>
          <w:w w:val="105"/>
          <w:sz w:val="18"/>
        </w:rPr>
        <w:t>.</w:t>
      </w:r>
      <w:r>
        <w:rPr>
          <w:color w:val="ACACAC"/>
          <w:spacing w:val="38"/>
          <w:w w:val="105"/>
          <w:sz w:val="18"/>
        </w:rPr>
        <w:t> </w:t>
      </w:r>
      <w:r>
        <w:rPr>
          <w:color w:val="6E6E6E"/>
          <w:w w:val="105"/>
          <w:sz w:val="18"/>
        </w:rPr>
        <w:t>Estes</w:t>
      </w:r>
      <w:r>
        <w:rPr>
          <w:color w:val="6E6E6E"/>
          <w:spacing w:val="61"/>
          <w:w w:val="105"/>
          <w:sz w:val="18"/>
        </w:rPr>
        <w:t> </w:t>
      </w:r>
      <w:r>
        <w:rPr>
          <w:color w:val="6E6E6E"/>
          <w:w w:val="105"/>
          <w:sz w:val="18"/>
        </w:rPr>
        <w:t>prestamos</w:t>
      </w:r>
      <w:r>
        <w:rPr>
          <w:color w:val="6E6E6E"/>
          <w:spacing w:val="71"/>
          <w:w w:val="105"/>
          <w:sz w:val="18"/>
        </w:rPr>
        <w:t> </w:t>
      </w:r>
      <w:r>
        <w:rPr>
          <w:color w:val="6E6E6E"/>
          <w:w w:val="105"/>
          <w:sz w:val="18"/>
        </w:rPr>
        <w:t>han</w:t>
      </w:r>
      <w:r>
        <w:rPr>
          <w:color w:val="6E6E6E"/>
          <w:spacing w:val="54"/>
          <w:w w:val="105"/>
          <w:sz w:val="18"/>
        </w:rPr>
        <w:t> </w:t>
      </w:r>
      <w:r>
        <w:rPr>
          <w:color w:val="6E6E6E"/>
          <w:w w:val="105"/>
          <w:sz w:val="18"/>
        </w:rPr>
        <w:t>sido</w:t>
      </w:r>
      <w:r>
        <w:rPr>
          <w:color w:val="6E6E6E"/>
          <w:spacing w:val="67"/>
          <w:w w:val="105"/>
          <w:sz w:val="18"/>
        </w:rPr>
        <w:t> </w:t>
      </w:r>
      <w:r>
        <w:rPr>
          <w:color w:val="6E6E6E"/>
          <w:w w:val="105"/>
          <w:sz w:val="18"/>
        </w:rPr>
        <w:t>formalizados</w:t>
      </w:r>
      <w:r>
        <w:rPr>
          <w:color w:val="6E6E6E"/>
          <w:spacing w:val="75"/>
          <w:w w:val="105"/>
          <w:sz w:val="18"/>
        </w:rPr>
        <w:t> </w:t>
      </w:r>
      <w:r>
        <w:rPr>
          <w:color w:val="6E6E6E"/>
          <w:w w:val="105"/>
          <w:sz w:val="18"/>
        </w:rPr>
        <w:t>principalmente</w:t>
      </w:r>
      <w:r>
        <w:rPr>
          <w:color w:val="6E6E6E"/>
          <w:spacing w:val="60"/>
          <w:w w:val="105"/>
          <w:sz w:val="18"/>
        </w:rPr>
        <w:t> </w:t>
      </w:r>
      <w:r>
        <w:rPr>
          <w:color w:val="6E6E6E"/>
          <w:w w:val="105"/>
          <w:sz w:val="18"/>
        </w:rPr>
        <w:t>con</w:t>
      </w:r>
      <w:r>
        <w:rPr>
          <w:color w:val="6E6E6E"/>
          <w:spacing w:val="63"/>
          <w:w w:val="105"/>
          <w:sz w:val="18"/>
        </w:rPr>
        <w:t> </w:t>
      </w:r>
      <w:r>
        <w:rPr>
          <w:color w:val="9A9A9A"/>
          <w:spacing w:val="-5"/>
          <w:w w:val="105"/>
          <w:sz w:val="18"/>
        </w:rPr>
        <w:t>la</w:t>
      </w:r>
    </w:p>
    <w:p>
      <w:pPr>
        <w:spacing w:line="179" w:lineRule="exact" w:before="24"/>
        <w:ind w:left="1926" w:right="0" w:firstLine="0"/>
        <w:jc w:val="both"/>
        <w:rPr>
          <w:sz w:val="18"/>
        </w:rPr>
      </w:pPr>
      <w:r>
        <w:rPr>
          <w:color w:val="6E6E6E"/>
          <w:w w:val="105"/>
          <w:sz w:val="18"/>
        </w:rPr>
        <w:t>finalidad</w:t>
      </w:r>
      <w:r>
        <w:rPr>
          <w:color w:val="6E6E6E"/>
          <w:spacing w:val="51"/>
          <w:w w:val="105"/>
          <w:sz w:val="18"/>
        </w:rPr>
        <w:t> </w:t>
      </w:r>
      <w:r>
        <w:rPr>
          <w:color w:val="6E6E6E"/>
          <w:w w:val="105"/>
          <w:sz w:val="18"/>
        </w:rPr>
        <w:t>de</w:t>
      </w:r>
      <w:r>
        <w:rPr>
          <w:color w:val="6E6E6E"/>
          <w:spacing w:val="48"/>
          <w:w w:val="105"/>
          <w:sz w:val="18"/>
        </w:rPr>
        <w:t> </w:t>
      </w:r>
      <w:r>
        <w:rPr>
          <w:color w:val="6E6E6E"/>
          <w:w w:val="105"/>
          <w:sz w:val="18"/>
        </w:rPr>
        <w:t>financiar</w:t>
      </w:r>
      <w:r>
        <w:rPr>
          <w:color w:val="6E6E6E"/>
          <w:spacing w:val="63"/>
          <w:w w:val="105"/>
          <w:sz w:val="18"/>
        </w:rPr>
        <w:t> </w:t>
      </w:r>
      <w:r>
        <w:rPr>
          <w:color w:val="6E6E6E"/>
          <w:w w:val="105"/>
          <w:sz w:val="18"/>
        </w:rPr>
        <w:t>a</w:t>
      </w:r>
      <w:r>
        <w:rPr>
          <w:color w:val="6E6E6E"/>
          <w:spacing w:val="47"/>
          <w:w w:val="105"/>
          <w:sz w:val="18"/>
        </w:rPr>
        <w:t> </w:t>
      </w:r>
      <w:r>
        <w:rPr>
          <w:color w:val="6E6E6E"/>
          <w:w w:val="105"/>
          <w:sz w:val="18"/>
        </w:rPr>
        <w:t>dichos</w:t>
      </w:r>
      <w:r>
        <w:rPr>
          <w:color w:val="6E6E6E"/>
          <w:spacing w:val="54"/>
          <w:w w:val="105"/>
          <w:sz w:val="18"/>
        </w:rPr>
        <w:t> </w:t>
      </w:r>
      <w:r>
        <w:rPr>
          <w:color w:val="6E6E6E"/>
          <w:w w:val="105"/>
          <w:sz w:val="18"/>
        </w:rPr>
        <w:t>clientes</w:t>
      </w:r>
      <w:r>
        <w:rPr>
          <w:color w:val="6E6E6E"/>
          <w:spacing w:val="47"/>
          <w:w w:val="105"/>
          <w:sz w:val="18"/>
        </w:rPr>
        <w:t> </w:t>
      </w:r>
      <w:r>
        <w:rPr>
          <w:color w:val="6E6E6E"/>
          <w:w w:val="105"/>
          <w:sz w:val="18"/>
        </w:rPr>
        <w:t>la</w:t>
      </w:r>
      <w:r>
        <w:rPr>
          <w:color w:val="6E6E6E"/>
          <w:spacing w:val="51"/>
          <w:w w:val="105"/>
          <w:sz w:val="18"/>
        </w:rPr>
        <w:t> </w:t>
      </w:r>
      <w:r>
        <w:rPr>
          <w:color w:val="6E6E6E"/>
          <w:w w:val="105"/>
          <w:sz w:val="18"/>
        </w:rPr>
        <w:t>instalaci6n</w:t>
      </w:r>
      <w:r>
        <w:rPr>
          <w:color w:val="6E6E6E"/>
          <w:spacing w:val="54"/>
          <w:w w:val="105"/>
          <w:sz w:val="18"/>
        </w:rPr>
        <w:t> </w:t>
      </w:r>
      <w:r>
        <w:rPr>
          <w:color w:val="6E6E6E"/>
          <w:w w:val="105"/>
          <w:sz w:val="18"/>
        </w:rPr>
        <w:t>de</w:t>
      </w:r>
      <w:r>
        <w:rPr>
          <w:color w:val="6E6E6E"/>
          <w:spacing w:val="39"/>
          <w:w w:val="105"/>
          <w:sz w:val="18"/>
        </w:rPr>
        <w:t> </w:t>
      </w:r>
      <w:r>
        <w:rPr>
          <w:color w:val="6E6E6E"/>
          <w:w w:val="105"/>
          <w:sz w:val="18"/>
        </w:rPr>
        <w:t>silos</w:t>
      </w:r>
      <w:r>
        <w:rPr>
          <w:color w:val="6E6E6E"/>
          <w:spacing w:val="52"/>
          <w:w w:val="105"/>
          <w:sz w:val="18"/>
        </w:rPr>
        <w:t> </w:t>
      </w:r>
      <w:r>
        <w:rPr>
          <w:color w:val="6E6E6E"/>
          <w:w w:val="105"/>
          <w:sz w:val="18"/>
        </w:rPr>
        <w:t>y</w:t>
      </w:r>
      <w:r>
        <w:rPr>
          <w:color w:val="6E6E6E"/>
          <w:spacing w:val="48"/>
          <w:w w:val="105"/>
          <w:sz w:val="18"/>
        </w:rPr>
        <w:t> </w:t>
      </w:r>
      <w:r>
        <w:rPr>
          <w:color w:val="6E6E6E"/>
          <w:w w:val="105"/>
          <w:sz w:val="18"/>
        </w:rPr>
        <w:t>maquinana</w:t>
      </w:r>
      <w:r>
        <w:rPr>
          <w:color w:val="6E6E6E"/>
          <w:spacing w:val="66"/>
          <w:w w:val="105"/>
          <w:sz w:val="18"/>
        </w:rPr>
        <w:t> </w:t>
      </w:r>
      <w:r>
        <w:rPr>
          <w:color w:val="6E6E6E"/>
          <w:w w:val="105"/>
          <w:sz w:val="18"/>
        </w:rPr>
        <w:t>para</w:t>
      </w:r>
      <w:r>
        <w:rPr>
          <w:color w:val="6E6E6E"/>
          <w:spacing w:val="47"/>
          <w:w w:val="105"/>
          <w:sz w:val="18"/>
        </w:rPr>
        <w:t> </w:t>
      </w:r>
      <w:r>
        <w:rPr>
          <w:color w:val="6E6E6E"/>
          <w:w w:val="105"/>
          <w:sz w:val="18"/>
        </w:rPr>
        <w:t>un</w:t>
      </w:r>
      <w:r>
        <w:rPr>
          <w:color w:val="6E6E6E"/>
          <w:spacing w:val="56"/>
          <w:w w:val="105"/>
          <w:sz w:val="18"/>
        </w:rPr>
        <w:t> </w:t>
      </w:r>
      <w:r>
        <w:rPr>
          <w:color w:val="6E6E6E"/>
          <w:spacing w:val="-2"/>
          <w:w w:val="105"/>
          <w:sz w:val="18"/>
        </w:rPr>
        <w:t>mejor</w:t>
      </w:r>
    </w:p>
    <w:p>
      <w:pPr>
        <w:tabs>
          <w:tab w:pos="1926" w:val="left" w:leader="none"/>
        </w:tabs>
        <w:spacing w:line="253" w:lineRule="exact" w:before="0"/>
        <w:ind w:left="297" w:right="0" w:firstLine="0"/>
        <w:jc w:val="left"/>
        <w:rPr>
          <w:sz w:val="18"/>
        </w:rPr>
      </w:pPr>
      <w:r>
        <w:rPr>
          <w:color w:val="C3C3C3"/>
          <w:spacing w:val="-10"/>
          <w:w w:val="105"/>
          <w:sz w:val="25"/>
        </w:rPr>
        <w:t>0</w:t>
      </w:r>
      <w:r>
        <w:rPr>
          <w:color w:val="C3C3C3"/>
          <w:sz w:val="25"/>
        </w:rPr>
        <w:tab/>
      </w:r>
      <w:r>
        <w:rPr>
          <w:color w:val="6E6E6E"/>
          <w:w w:val="105"/>
          <w:sz w:val="18"/>
        </w:rPr>
        <w:t>abastecimiento</w:t>
      </w:r>
      <w:r>
        <w:rPr>
          <w:color w:val="6E6E6E"/>
          <w:spacing w:val="-2"/>
          <w:w w:val="105"/>
          <w:sz w:val="18"/>
        </w:rPr>
        <w:t> </w:t>
      </w:r>
      <w:r>
        <w:rPr>
          <w:color w:val="6E6E6E"/>
          <w:w w:val="105"/>
          <w:sz w:val="18"/>
        </w:rPr>
        <w:t>de la</w:t>
      </w:r>
      <w:r>
        <w:rPr>
          <w:color w:val="6E6E6E"/>
          <w:spacing w:val="4"/>
          <w:w w:val="105"/>
          <w:sz w:val="18"/>
        </w:rPr>
        <w:t> </w:t>
      </w:r>
      <w:r>
        <w:rPr>
          <w:color w:val="6E6E6E"/>
          <w:spacing w:val="-2"/>
          <w:w w:val="105"/>
          <w:sz w:val="18"/>
        </w:rPr>
        <w:t>harina.</w:t>
      </w:r>
    </w:p>
    <w:p>
      <w:pPr>
        <w:spacing w:line="256" w:lineRule="exact" w:before="0"/>
        <w:ind w:left="302" w:right="0" w:firstLine="0"/>
        <w:jc w:val="left"/>
        <w:rPr>
          <w:sz w:val="25"/>
        </w:rPr>
      </w:pPr>
      <w:r>
        <w:rPr>
          <w:color w:val="C3C3C3"/>
          <w:w w:val="105"/>
          <w:sz w:val="25"/>
        </w:rPr>
        <w:t>0</w:t>
      </w:r>
    </w:p>
    <w:p>
      <w:pPr>
        <w:spacing w:line="183" w:lineRule="exact" w:before="0"/>
        <w:ind w:left="1928" w:right="0" w:firstLine="0"/>
        <w:jc w:val="both"/>
        <w:rPr>
          <w:sz w:val="18"/>
        </w:rPr>
      </w:pPr>
      <w:r>
        <w:rPr/>
        <w:pict>
          <v:shape style="position:absolute;margin-left:11.6133pt;margin-top:1.658717pt;width:7.4pt;height:14pt;mso-position-horizontal-relative:page;mso-position-vertical-relative:paragraph;z-index:15811072" type="#_x0000_t202" id="docshape115" filled="false" stroked="false">
            <v:textbox inset="0,0,0,0">
              <w:txbxContent>
                <w:p>
                  <w:pPr>
                    <w:spacing w:line="280" w:lineRule="exact" w:before="0"/>
                    <w:ind w:left="0" w:right="0" w:firstLine="0"/>
                    <w:jc w:val="left"/>
                    <w:rPr>
                      <w:sz w:val="25"/>
                    </w:rPr>
                  </w:pPr>
                  <w:r>
                    <w:rPr>
                      <w:color w:val="C3C3C3"/>
                      <w:w w:val="106"/>
                      <w:sz w:val="25"/>
                    </w:rPr>
                    <w:t>0</w:t>
                  </w:r>
                </w:p>
              </w:txbxContent>
            </v:textbox>
            <w10:wrap type="none"/>
          </v:shape>
        </w:pict>
      </w:r>
      <w:r>
        <w:rPr>
          <w:color w:val="6E6E6E"/>
          <w:w w:val="105"/>
          <w:sz w:val="18"/>
        </w:rPr>
        <w:t>En</w:t>
      </w:r>
      <w:r>
        <w:rPr>
          <w:color w:val="6E6E6E"/>
          <w:spacing w:val="9"/>
          <w:w w:val="105"/>
          <w:sz w:val="18"/>
        </w:rPr>
        <w:t> </w:t>
      </w:r>
      <w:r>
        <w:rPr>
          <w:color w:val="6E6E6E"/>
          <w:w w:val="105"/>
          <w:sz w:val="18"/>
        </w:rPr>
        <w:t>los</w:t>
      </w:r>
      <w:r>
        <w:rPr>
          <w:color w:val="6E6E6E"/>
          <w:spacing w:val="16"/>
          <w:w w:val="105"/>
          <w:sz w:val="18"/>
        </w:rPr>
        <w:t> </w:t>
      </w:r>
      <w:r>
        <w:rPr>
          <w:color w:val="6E6E6E"/>
          <w:w w:val="105"/>
          <w:sz w:val="18"/>
        </w:rPr>
        <w:t>ejercicios</w:t>
      </w:r>
      <w:r>
        <w:rPr>
          <w:color w:val="6E6E6E"/>
          <w:spacing w:val="28"/>
          <w:w w:val="105"/>
          <w:sz w:val="18"/>
        </w:rPr>
        <w:t> </w:t>
      </w:r>
      <w:r>
        <w:rPr>
          <w:color w:val="6E6E6E"/>
          <w:w w:val="105"/>
          <w:sz w:val="18"/>
        </w:rPr>
        <w:t>2023</w:t>
      </w:r>
      <w:r>
        <w:rPr>
          <w:color w:val="6E6E6E"/>
          <w:spacing w:val="18"/>
          <w:w w:val="105"/>
          <w:sz w:val="18"/>
        </w:rPr>
        <w:t> </w:t>
      </w:r>
      <w:r>
        <w:rPr>
          <w:color w:val="6E6E6E"/>
          <w:w w:val="105"/>
          <w:sz w:val="18"/>
        </w:rPr>
        <w:t>y</w:t>
      </w:r>
      <w:r>
        <w:rPr>
          <w:color w:val="6E6E6E"/>
          <w:spacing w:val="21"/>
          <w:w w:val="105"/>
          <w:sz w:val="18"/>
        </w:rPr>
        <w:t> </w:t>
      </w:r>
      <w:r>
        <w:rPr>
          <w:color w:val="6E6E6E"/>
          <w:w w:val="105"/>
          <w:sz w:val="18"/>
        </w:rPr>
        <w:t>2022,</w:t>
      </w:r>
      <w:r>
        <w:rPr>
          <w:color w:val="6E6E6E"/>
          <w:spacing w:val="18"/>
          <w:w w:val="105"/>
          <w:sz w:val="18"/>
        </w:rPr>
        <w:t> </w:t>
      </w:r>
      <w:r>
        <w:rPr>
          <w:color w:val="6E6E6E"/>
          <w:w w:val="105"/>
          <w:sz w:val="18"/>
        </w:rPr>
        <w:t>estos</w:t>
      </w:r>
      <w:r>
        <w:rPr>
          <w:color w:val="6E6E6E"/>
          <w:spacing w:val="16"/>
          <w:w w:val="105"/>
          <w:sz w:val="18"/>
        </w:rPr>
        <w:t> </w:t>
      </w:r>
      <w:r>
        <w:rPr>
          <w:color w:val="6E6E6E"/>
          <w:w w:val="105"/>
          <w:sz w:val="18"/>
        </w:rPr>
        <w:t>creditos</w:t>
      </w:r>
      <w:r>
        <w:rPr>
          <w:color w:val="6E6E6E"/>
          <w:spacing w:val="21"/>
          <w:w w:val="105"/>
          <w:sz w:val="18"/>
        </w:rPr>
        <w:t> </w:t>
      </w:r>
      <w:r>
        <w:rPr>
          <w:color w:val="6E6E6E"/>
          <w:w w:val="105"/>
          <w:sz w:val="18"/>
        </w:rPr>
        <w:t>han</w:t>
      </w:r>
      <w:r>
        <w:rPr>
          <w:color w:val="6E6E6E"/>
          <w:spacing w:val="7"/>
          <w:w w:val="105"/>
          <w:sz w:val="18"/>
        </w:rPr>
        <w:t> </w:t>
      </w:r>
      <w:r>
        <w:rPr>
          <w:color w:val="6E6E6E"/>
          <w:w w:val="105"/>
          <w:sz w:val="18"/>
        </w:rPr>
        <w:t>devengado</w:t>
      </w:r>
      <w:r>
        <w:rPr>
          <w:color w:val="6E6E6E"/>
          <w:spacing w:val="22"/>
          <w:w w:val="105"/>
          <w:sz w:val="18"/>
        </w:rPr>
        <w:t> </w:t>
      </w:r>
      <w:r>
        <w:rPr>
          <w:color w:val="6E6E6E"/>
          <w:w w:val="105"/>
          <w:sz w:val="18"/>
        </w:rPr>
        <w:t>intereses</w:t>
      </w:r>
      <w:r>
        <w:rPr>
          <w:color w:val="6E6E6E"/>
          <w:spacing w:val="16"/>
          <w:w w:val="105"/>
          <w:sz w:val="18"/>
        </w:rPr>
        <w:t> </w:t>
      </w:r>
      <w:r>
        <w:rPr>
          <w:color w:val="6E6E6E"/>
          <w:w w:val="105"/>
          <w:sz w:val="18"/>
        </w:rPr>
        <w:t>a</w:t>
      </w:r>
      <w:r>
        <w:rPr>
          <w:color w:val="6E6E6E"/>
          <w:spacing w:val="21"/>
          <w:w w:val="105"/>
          <w:sz w:val="18"/>
        </w:rPr>
        <w:t> </w:t>
      </w:r>
      <w:r>
        <w:rPr>
          <w:color w:val="6E6E6E"/>
          <w:w w:val="105"/>
          <w:sz w:val="18"/>
        </w:rPr>
        <w:t>favor</w:t>
      </w:r>
      <w:r>
        <w:rPr>
          <w:color w:val="6E6E6E"/>
          <w:spacing w:val="21"/>
          <w:w w:val="105"/>
          <w:sz w:val="18"/>
        </w:rPr>
        <w:t> </w:t>
      </w:r>
      <w:r>
        <w:rPr>
          <w:color w:val="6E6E6E"/>
          <w:w w:val="105"/>
          <w:sz w:val="18"/>
        </w:rPr>
        <w:t>de</w:t>
      </w:r>
      <w:r>
        <w:rPr>
          <w:color w:val="6E6E6E"/>
          <w:spacing w:val="4"/>
          <w:w w:val="105"/>
          <w:sz w:val="18"/>
        </w:rPr>
        <w:t> </w:t>
      </w:r>
      <w:r>
        <w:rPr>
          <w:color w:val="6E6E6E"/>
          <w:w w:val="105"/>
          <w:sz w:val="18"/>
        </w:rPr>
        <w:t>la</w:t>
      </w:r>
      <w:r>
        <w:rPr>
          <w:color w:val="6E6E6E"/>
          <w:spacing w:val="16"/>
          <w:w w:val="105"/>
          <w:sz w:val="18"/>
        </w:rPr>
        <w:t> </w:t>
      </w:r>
      <w:r>
        <w:rPr>
          <w:color w:val="6E6E6E"/>
          <w:spacing w:val="-2"/>
          <w:w w:val="105"/>
          <w:sz w:val="18"/>
        </w:rPr>
        <w:t>Sociedad</w:t>
      </w:r>
    </w:p>
    <w:p>
      <w:pPr>
        <w:spacing w:before="19"/>
        <w:ind w:left="1921" w:right="0" w:firstLine="0"/>
        <w:jc w:val="left"/>
        <w:rPr>
          <w:sz w:val="18"/>
        </w:rPr>
      </w:pPr>
      <w:r>
        <w:rPr>
          <w:color w:val="6E6E6E"/>
          <w:w w:val="105"/>
          <w:sz w:val="18"/>
        </w:rPr>
        <w:t>por</w:t>
      </w:r>
      <w:r>
        <w:rPr>
          <w:color w:val="6E6E6E"/>
          <w:spacing w:val="2"/>
          <w:w w:val="105"/>
          <w:sz w:val="18"/>
        </w:rPr>
        <w:t> </w:t>
      </w:r>
      <w:r>
        <w:rPr>
          <w:color w:val="6E6E6E"/>
          <w:w w:val="105"/>
          <w:sz w:val="18"/>
        </w:rPr>
        <w:t>importes</w:t>
      </w:r>
      <w:r>
        <w:rPr>
          <w:color w:val="6E6E6E"/>
          <w:spacing w:val="18"/>
          <w:w w:val="105"/>
          <w:sz w:val="18"/>
        </w:rPr>
        <w:t> </w:t>
      </w:r>
      <w:r>
        <w:rPr>
          <w:color w:val="6E6E6E"/>
          <w:w w:val="105"/>
          <w:sz w:val="18"/>
        </w:rPr>
        <w:t>de</w:t>
      </w:r>
      <w:r>
        <w:rPr>
          <w:color w:val="6E6E6E"/>
          <w:spacing w:val="8"/>
          <w:w w:val="105"/>
          <w:sz w:val="18"/>
        </w:rPr>
        <w:t> </w:t>
      </w:r>
      <w:r>
        <w:rPr>
          <w:color w:val="6E6E6E"/>
          <w:w w:val="105"/>
          <w:sz w:val="18"/>
        </w:rPr>
        <w:t>7.857</w:t>
      </w:r>
      <w:r>
        <w:rPr>
          <w:color w:val="6E6E6E"/>
          <w:spacing w:val="8"/>
          <w:w w:val="105"/>
          <w:sz w:val="18"/>
        </w:rPr>
        <w:t> </w:t>
      </w:r>
      <w:r>
        <w:rPr>
          <w:color w:val="6E6E6E"/>
          <w:w w:val="105"/>
          <w:sz w:val="18"/>
        </w:rPr>
        <w:t>euros</w:t>
      </w:r>
      <w:r>
        <w:rPr>
          <w:color w:val="6E6E6E"/>
          <w:spacing w:val="18"/>
          <w:w w:val="105"/>
          <w:sz w:val="18"/>
        </w:rPr>
        <w:t> </w:t>
      </w:r>
      <w:r>
        <w:rPr>
          <w:color w:val="6E6E6E"/>
          <w:w w:val="105"/>
          <w:sz w:val="18"/>
        </w:rPr>
        <w:t>y</w:t>
      </w:r>
      <w:r>
        <w:rPr>
          <w:color w:val="6E6E6E"/>
          <w:spacing w:val="4"/>
          <w:w w:val="105"/>
          <w:sz w:val="18"/>
        </w:rPr>
        <w:t> </w:t>
      </w:r>
      <w:r>
        <w:rPr>
          <w:color w:val="6E6E6E"/>
          <w:w w:val="105"/>
          <w:sz w:val="18"/>
        </w:rPr>
        <w:t>549</w:t>
      </w:r>
      <w:r>
        <w:rPr>
          <w:color w:val="6E6E6E"/>
          <w:spacing w:val="1"/>
          <w:w w:val="105"/>
          <w:sz w:val="18"/>
        </w:rPr>
        <w:t> </w:t>
      </w:r>
      <w:r>
        <w:rPr>
          <w:color w:val="6E6E6E"/>
          <w:w w:val="105"/>
          <w:sz w:val="18"/>
        </w:rPr>
        <w:t>euros,</w:t>
      </w:r>
      <w:r>
        <w:rPr>
          <w:color w:val="6E6E6E"/>
          <w:spacing w:val="6"/>
          <w:w w:val="105"/>
          <w:sz w:val="18"/>
        </w:rPr>
        <w:t> </w:t>
      </w:r>
      <w:r>
        <w:rPr>
          <w:color w:val="6E6E6E"/>
          <w:w w:val="105"/>
          <w:sz w:val="18"/>
        </w:rPr>
        <w:t>respectivamente</w:t>
      </w:r>
      <w:r>
        <w:rPr>
          <w:color w:val="6E6E6E"/>
          <w:spacing w:val="-4"/>
          <w:w w:val="105"/>
          <w:sz w:val="18"/>
        </w:rPr>
        <w:t> </w:t>
      </w:r>
      <w:r>
        <w:rPr>
          <w:color w:val="6E6E6E"/>
          <w:w w:val="105"/>
          <w:sz w:val="18"/>
        </w:rPr>
        <w:t>(Ver</w:t>
      </w:r>
      <w:r>
        <w:rPr>
          <w:color w:val="6E6E6E"/>
          <w:spacing w:val="3"/>
          <w:w w:val="105"/>
          <w:sz w:val="18"/>
        </w:rPr>
        <w:t> </w:t>
      </w:r>
      <w:r>
        <w:rPr>
          <w:color w:val="6E6E6E"/>
          <w:w w:val="105"/>
          <w:sz w:val="18"/>
        </w:rPr>
        <w:t>Nola</w:t>
      </w:r>
      <w:r>
        <w:rPr>
          <w:color w:val="6E6E6E"/>
          <w:spacing w:val="10"/>
          <w:w w:val="105"/>
          <w:sz w:val="18"/>
        </w:rPr>
        <w:t> </w:t>
      </w:r>
      <w:r>
        <w:rPr>
          <w:color w:val="6E6E6E"/>
          <w:spacing w:val="-2"/>
          <w:w w:val="105"/>
          <w:sz w:val="18"/>
        </w:rPr>
        <w:t>18.h).</w:t>
      </w:r>
    </w:p>
    <w:p>
      <w:pPr>
        <w:pStyle w:val="BodyText"/>
        <w:spacing w:before="5"/>
        <w:rPr>
          <w:sz w:val="20"/>
        </w:rPr>
      </w:pPr>
    </w:p>
    <w:p>
      <w:pPr>
        <w:spacing w:before="0"/>
        <w:ind w:left="1919" w:right="0" w:firstLine="0"/>
        <w:jc w:val="left"/>
        <w:rPr>
          <w:sz w:val="18"/>
        </w:rPr>
      </w:pPr>
      <w:r>
        <w:rPr>
          <w:color w:val="6E6E6E"/>
          <w:w w:val="105"/>
          <w:sz w:val="18"/>
        </w:rPr>
        <w:t>Los</w:t>
      </w:r>
      <w:r>
        <w:rPr>
          <w:color w:val="6E6E6E"/>
          <w:spacing w:val="2"/>
          <w:w w:val="105"/>
          <w:sz w:val="18"/>
        </w:rPr>
        <w:t> </w:t>
      </w:r>
      <w:r>
        <w:rPr>
          <w:color w:val="6E6E6E"/>
          <w:w w:val="105"/>
          <w:sz w:val="18"/>
        </w:rPr>
        <w:t>vencimientas</w:t>
      </w:r>
      <w:r>
        <w:rPr>
          <w:color w:val="6E6E6E"/>
          <w:spacing w:val="11"/>
          <w:w w:val="105"/>
          <w:sz w:val="18"/>
        </w:rPr>
        <w:t> </w:t>
      </w:r>
      <w:r>
        <w:rPr>
          <w:color w:val="6E6E6E"/>
          <w:w w:val="105"/>
          <w:sz w:val="18"/>
        </w:rPr>
        <w:t>de</w:t>
      </w:r>
      <w:r>
        <w:rPr>
          <w:color w:val="6E6E6E"/>
          <w:spacing w:val="15"/>
          <w:w w:val="105"/>
          <w:sz w:val="18"/>
        </w:rPr>
        <w:t> </w:t>
      </w:r>
      <w:r>
        <w:rPr>
          <w:color w:val="6E6E6E"/>
          <w:w w:val="105"/>
          <w:sz w:val="18"/>
        </w:rPr>
        <w:t>estos</w:t>
      </w:r>
      <w:r>
        <w:rPr>
          <w:color w:val="6E6E6E"/>
          <w:spacing w:val="9"/>
          <w:w w:val="105"/>
          <w:sz w:val="18"/>
        </w:rPr>
        <w:t> </w:t>
      </w:r>
      <w:r>
        <w:rPr>
          <w:color w:val="6E6E6E"/>
          <w:w w:val="105"/>
          <w:sz w:val="18"/>
        </w:rPr>
        <w:t>creditos</w:t>
      </w:r>
      <w:r>
        <w:rPr>
          <w:color w:val="6E6E6E"/>
          <w:spacing w:val="5"/>
          <w:w w:val="105"/>
          <w:sz w:val="18"/>
        </w:rPr>
        <w:t> </w:t>
      </w:r>
      <w:r>
        <w:rPr>
          <w:color w:val="6E6E6E"/>
          <w:w w:val="105"/>
          <w:sz w:val="18"/>
        </w:rPr>
        <w:t>son</w:t>
      </w:r>
      <w:r>
        <w:rPr>
          <w:color w:val="6E6E6E"/>
          <w:spacing w:val="-1"/>
          <w:w w:val="105"/>
          <w:sz w:val="18"/>
        </w:rPr>
        <w:t> </w:t>
      </w:r>
      <w:r>
        <w:rPr>
          <w:color w:val="6E6E6E"/>
          <w:w w:val="105"/>
          <w:sz w:val="18"/>
        </w:rPr>
        <w:t>las</w:t>
      </w:r>
      <w:r>
        <w:rPr>
          <w:color w:val="6E6E6E"/>
          <w:spacing w:val="4"/>
          <w:w w:val="105"/>
          <w:sz w:val="18"/>
        </w:rPr>
        <w:t> </w:t>
      </w:r>
      <w:r>
        <w:rPr>
          <w:color w:val="6E6E6E"/>
          <w:spacing w:val="-2"/>
          <w:w w:val="105"/>
          <w:sz w:val="18"/>
        </w:rPr>
        <w:t>siguientes</w:t>
      </w:r>
      <w:r>
        <w:rPr>
          <w:color w:val="9A9A9A"/>
          <w:spacing w:val="-2"/>
          <w:w w:val="105"/>
          <w:sz w:val="18"/>
        </w:rPr>
        <w:t>.</w:t>
      </w:r>
    </w:p>
    <w:p>
      <w:pPr>
        <w:spacing w:line="248" w:lineRule="exact" w:before="30"/>
        <w:ind w:left="240" w:right="0" w:firstLine="0"/>
        <w:jc w:val="left"/>
        <w:rPr>
          <w:sz w:val="24"/>
        </w:rPr>
      </w:pPr>
      <w:r>
        <w:rPr>
          <w:color w:val="C3C3C3"/>
          <w:w w:val="105"/>
          <w:sz w:val="24"/>
        </w:rPr>
        <w:t>0</w:t>
      </w:r>
    </w:p>
    <w:p>
      <w:pPr>
        <w:tabs>
          <w:tab w:pos="7345" w:val="left" w:leader="none"/>
          <w:tab w:pos="10419" w:val="left" w:leader="none"/>
        </w:tabs>
        <w:spacing w:line="156" w:lineRule="exact" w:before="0"/>
        <w:ind w:left="4616" w:right="0" w:firstLine="0"/>
        <w:jc w:val="left"/>
        <w:rPr>
          <w:b/>
          <w:sz w:val="16"/>
        </w:rPr>
      </w:pPr>
      <w:r>
        <w:rPr>
          <w:b/>
          <w:color w:val="6E6E6E"/>
          <w:sz w:val="16"/>
          <w:u w:val="single" w:color="000000"/>
        </w:rPr>
        <w:tab/>
      </w:r>
      <w:r>
        <w:rPr>
          <w:b/>
          <w:color w:val="6E6E6E"/>
          <w:spacing w:val="-2"/>
          <w:sz w:val="16"/>
          <w:u w:val="single" w:color="000000"/>
        </w:rPr>
        <w:t>Euros</w:t>
      </w:r>
      <w:r>
        <w:rPr>
          <w:b/>
          <w:color w:val="6E6E6E"/>
          <w:sz w:val="16"/>
          <w:u w:val="single" w:color="000000"/>
        </w:rPr>
        <w:tab/>
      </w:r>
    </w:p>
    <w:p>
      <w:pPr>
        <w:tabs>
          <w:tab w:pos="4789" w:val="left" w:leader="none"/>
          <w:tab w:pos="5924" w:val="left" w:leader="none"/>
          <w:tab w:pos="6919" w:val="left" w:leader="none"/>
          <w:tab w:pos="7842" w:val="left" w:leader="none"/>
          <w:tab w:pos="8533" w:val="left" w:leader="none"/>
          <w:tab w:pos="9737" w:val="left" w:leader="none"/>
        </w:tabs>
        <w:spacing w:before="139" w:after="6"/>
        <w:ind w:left="306" w:right="0" w:firstLine="0"/>
        <w:jc w:val="left"/>
        <w:rPr>
          <w:sz w:val="18"/>
        </w:rPr>
      </w:pPr>
      <w:r>
        <w:rPr>
          <w:color w:val="C3C3C3"/>
          <w:spacing w:val="-10"/>
          <w:position w:val="-8"/>
          <w:sz w:val="25"/>
        </w:rPr>
        <w:t>0</w:t>
      </w:r>
      <w:r>
        <w:rPr>
          <w:color w:val="C3C3C3"/>
          <w:position w:val="-8"/>
          <w:sz w:val="25"/>
        </w:rPr>
        <w:tab/>
      </w:r>
      <w:r>
        <w:rPr>
          <w:rFonts w:ascii="Times New Roman"/>
          <w:b/>
          <w:color w:val="6E6E6E"/>
          <w:sz w:val="18"/>
        </w:rPr>
        <w:t>2024</w:t>
      </w:r>
      <w:r>
        <w:rPr>
          <w:rFonts w:ascii="Times New Roman"/>
          <w:b/>
          <w:color w:val="6E6E6E"/>
          <w:spacing w:val="16"/>
          <w:sz w:val="18"/>
        </w:rPr>
        <w:t> </w:t>
      </w:r>
      <w:r>
        <w:rPr>
          <w:color w:val="6E6E6E"/>
          <w:spacing w:val="-5"/>
          <w:sz w:val="17"/>
        </w:rPr>
        <w:t>(*)</w:t>
      </w:r>
      <w:r>
        <w:rPr>
          <w:color w:val="6E6E6E"/>
          <w:sz w:val="17"/>
        </w:rPr>
        <w:tab/>
      </w:r>
      <w:r>
        <w:rPr>
          <w:rFonts w:ascii="Times New Roman"/>
          <w:b/>
          <w:color w:val="6E6E6E"/>
          <w:spacing w:val="-4"/>
          <w:sz w:val="18"/>
        </w:rPr>
        <w:t>2025</w:t>
      </w:r>
      <w:r>
        <w:rPr>
          <w:rFonts w:ascii="Times New Roman"/>
          <w:b/>
          <w:color w:val="6E6E6E"/>
          <w:sz w:val="18"/>
        </w:rPr>
        <w:tab/>
      </w:r>
      <w:r>
        <w:rPr>
          <w:rFonts w:ascii="Times New Roman"/>
          <w:b/>
          <w:color w:val="6E6E6E"/>
          <w:spacing w:val="-4"/>
          <w:sz w:val="18"/>
        </w:rPr>
        <w:t>2026</w:t>
      </w:r>
      <w:r>
        <w:rPr>
          <w:rFonts w:ascii="Times New Roman"/>
          <w:b/>
          <w:color w:val="6E6E6E"/>
          <w:sz w:val="18"/>
        </w:rPr>
        <w:tab/>
      </w:r>
      <w:r>
        <w:rPr>
          <w:b/>
          <w:color w:val="6E6E6E"/>
          <w:spacing w:val="-4"/>
          <w:sz w:val="18"/>
        </w:rPr>
        <w:t>2027</w:t>
      </w:r>
      <w:r>
        <w:rPr>
          <w:b/>
          <w:color w:val="6E6E6E"/>
          <w:sz w:val="18"/>
        </w:rPr>
        <w:tab/>
      </w:r>
      <w:r>
        <w:rPr>
          <w:b/>
          <w:color w:val="6E6E6E"/>
          <w:spacing w:val="-2"/>
          <w:sz w:val="18"/>
        </w:rPr>
        <w:t>Sigulentes</w:t>
      </w:r>
      <w:r>
        <w:rPr>
          <w:b/>
          <w:color w:val="6E6E6E"/>
          <w:sz w:val="18"/>
        </w:rPr>
        <w:tab/>
      </w:r>
      <w:r>
        <w:rPr>
          <w:color w:val="6E6E6E"/>
          <w:spacing w:val="-2"/>
          <w:sz w:val="18"/>
        </w:rPr>
        <w:t>Total</w:t>
      </w:r>
    </w:p>
    <w:p>
      <w:pPr>
        <w:pStyle w:val="BodyText"/>
        <w:spacing w:line="20" w:lineRule="exact"/>
        <w:ind w:left="4616"/>
        <w:rPr>
          <w:sz w:val="2"/>
        </w:rPr>
      </w:pPr>
      <w:r>
        <w:rPr>
          <w:sz w:val="2"/>
        </w:rPr>
        <w:pict>
          <v:group style="width:294.3pt;height:1pt;mso-position-horizontal-relative:char;mso-position-vertical-relative:line" id="docshapegroup116" coordorigin="0,0" coordsize="5886,20">
            <v:line style="position:absolute" from="0,10" to="5885,10" stroked="true" strokeweight=".96146pt" strokecolor="#000000">
              <v:stroke dashstyle="solid"/>
            </v:line>
          </v:group>
        </w:pict>
      </w:r>
      <w:r>
        <w:rPr>
          <w:sz w:val="2"/>
        </w:rPr>
      </w:r>
    </w:p>
    <w:p>
      <w:pPr>
        <w:spacing w:after="0" w:line="20" w:lineRule="exact"/>
        <w:rPr>
          <w:sz w:val="2"/>
        </w:rPr>
        <w:sectPr>
          <w:headerReference w:type="even" r:id="rId103"/>
          <w:footerReference w:type="even" r:id="rId104"/>
          <w:footerReference w:type="default" r:id="rId105"/>
          <w:pgSz w:w="11920" w:h="16840"/>
          <w:pgMar w:header="0" w:footer="191" w:top="360" w:bottom="380" w:left="0" w:right="0"/>
        </w:sectPr>
      </w:pPr>
    </w:p>
    <w:p>
      <w:pPr>
        <w:tabs>
          <w:tab w:pos="1967" w:val="left" w:leader="none"/>
        </w:tabs>
        <w:spacing w:line="235" w:lineRule="exact" w:before="0"/>
        <w:ind w:left="237" w:right="0" w:firstLine="0"/>
        <w:jc w:val="left"/>
        <w:rPr>
          <w:sz w:val="18"/>
        </w:rPr>
      </w:pPr>
      <w:r>
        <w:rPr>
          <w:color w:val="C3C3C3"/>
          <w:spacing w:val="-10"/>
          <w:position w:val="-2"/>
          <w:sz w:val="25"/>
        </w:rPr>
        <w:t>0</w:t>
      </w:r>
      <w:r>
        <w:rPr>
          <w:color w:val="C3C3C3"/>
          <w:position w:val="-2"/>
          <w:sz w:val="25"/>
        </w:rPr>
        <w:tab/>
      </w:r>
      <w:r>
        <w:rPr>
          <w:color w:val="6E6E6E"/>
          <w:spacing w:val="-2"/>
          <w:sz w:val="18"/>
        </w:rPr>
        <w:t>Credilos</w:t>
      </w:r>
      <w:r>
        <w:rPr>
          <w:color w:val="6E6E6E"/>
          <w:spacing w:val="-4"/>
          <w:sz w:val="18"/>
        </w:rPr>
        <w:t> </w:t>
      </w:r>
      <w:r>
        <w:rPr>
          <w:color w:val="6E6E6E"/>
          <w:spacing w:val="-2"/>
          <w:sz w:val="17"/>
        </w:rPr>
        <w:t>a</w:t>
      </w:r>
      <w:r>
        <w:rPr>
          <w:color w:val="6E6E6E"/>
          <w:spacing w:val="-6"/>
          <w:sz w:val="17"/>
        </w:rPr>
        <w:t> </w:t>
      </w:r>
      <w:r>
        <w:rPr>
          <w:color w:val="6E6E6E"/>
          <w:spacing w:val="-2"/>
          <w:sz w:val="18"/>
        </w:rPr>
        <w:t>terceros</w:t>
      </w:r>
    </w:p>
    <w:p>
      <w:pPr>
        <w:pStyle w:val="BodyText"/>
        <w:spacing w:line="213" w:lineRule="exact"/>
        <w:ind w:left="237"/>
      </w:pPr>
      <w:r>
        <w:rPr/>
        <w:br w:type="column"/>
      </w:r>
      <w:r>
        <w:rPr>
          <w:color w:val="6E6E6E"/>
          <w:spacing w:val="-4"/>
          <w:w w:val="95"/>
        </w:rPr>
        <w:t>455.768</w:t>
      </w:r>
    </w:p>
    <w:p>
      <w:pPr>
        <w:spacing w:before="4"/>
        <w:ind w:left="237" w:right="0" w:firstLine="0"/>
        <w:jc w:val="left"/>
        <w:rPr>
          <w:rFonts w:ascii="Times New Roman"/>
          <w:sz w:val="18"/>
        </w:rPr>
      </w:pPr>
      <w:r>
        <w:rPr/>
        <w:br w:type="column"/>
      </w:r>
      <w:r>
        <w:rPr>
          <w:rFonts w:ascii="Times New Roman"/>
          <w:color w:val="6E6E6E"/>
          <w:spacing w:val="-2"/>
          <w:sz w:val="18"/>
        </w:rPr>
        <w:t>256.001</w:t>
      </w:r>
    </w:p>
    <w:p>
      <w:pPr>
        <w:spacing w:before="4"/>
        <w:ind w:left="237" w:right="0" w:firstLine="0"/>
        <w:jc w:val="left"/>
        <w:rPr>
          <w:rFonts w:ascii="Times New Roman"/>
          <w:sz w:val="18"/>
        </w:rPr>
      </w:pPr>
      <w:r>
        <w:rPr/>
        <w:br w:type="column"/>
      </w:r>
      <w:r>
        <w:rPr>
          <w:rFonts w:ascii="Times New Roman"/>
          <w:color w:val="6E6E6E"/>
          <w:spacing w:val="-2"/>
          <w:w w:val="105"/>
          <w:sz w:val="18"/>
        </w:rPr>
        <w:t>352.454</w:t>
      </w:r>
    </w:p>
    <w:p>
      <w:pPr>
        <w:spacing w:before="4"/>
        <w:ind w:left="237" w:right="0" w:firstLine="0"/>
        <w:jc w:val="left"/>
        <w:rPr>
          <w:rFonts w:ascii="Times New Roman"/>
          <w:b/>
          <w:sz w:val="18"/>
        </w:rPr>
      </w:pPr>
      <w:r>
        <w:rPr/>
        <w:br w:type="column"/>
      </w:r>
      <w:r>
        <w:rPr>
          <w:rFonts w:ascii="Times New Roman"/>
          <w:b/>
          <w:color w:val="6E6E6E"/>
          <w:spacing w:val="-2"/>
          <w:w w:val="105"/>
          <w:sz w:val="18"/>
        </w:rPr>
        <w:t>1.064.223</w:t>
      </w:r>
    </w:p>
    <w:p>
      <w:pPr>
        <w:spacing w:after="0"/>
        <w:jc w:val="left"/>
        <w:rPr>
          <w:rFonts w:ascii="Times New Roman"/>
          <w:sz w:val="18"/>
        </w:rPr>
        <w:sectPr>
          <w:type w:val="continuous"/>
          <w:pgSz w:w="11920" w:h="16840"/>
          <w:pgMar w:header="0" w:footer="970" w:top="0" w:bottom="280" w:left="0" w:right="0"/>
          <w:cols w:num="5" w:equalWidth="0">
            <w:col w:w="3459" w:space="1226"/>
            <w:col w:w="883" w:space="192"/>
            <w:col w:w="841" w:space="79"/>
            <w:col w:w="893" w:space="1877"/>
            <w:col w:w="2470"/>
          </w:cols>
        </w:sectPr>
      </w:pPr>
    </w:p>
    <w:p>
      <w:pPr>
        <w:tabs>
          <w:tab w:pos="1967" w:val="left" w:leader="none"/>
          <w:tab w:pos="4635" w:val="left" w:leader="none"/>
          <w:tab w:pos="5017" w:val="left" w:leader="none"/>
          <w:tab w:pos="6082" w:val="left" w:leader="none"/>
          <w:tab w:pos="6992" w:val="left" w:leader="none"/>
          <w:tab w:pos="7932" w:val="left" w:leader="none"/>
          <w:tab w:pos="8768" w:val="left" w:leader="none"/>
          <w:tab w:pos="9839" w:val="left" w:leader="none"/>
        </w:tabs>
        <w:spacing w:line="228" w:lineRule="exact" w:before="0"/>
        <w:ind w:left="311" w:right="0" w:firstLine="0"/>
        <w:jc w:val="left"/>
        <w:rPr>
          <w:rFonts w:ascii="Times New Roman"/>
          <w:b/>
          <w:sz w:val="18"/>
        </w:rPr>
      </w:pPr>
      <w:r>
        <w:rPr>
          <w:color w:val="C3C3C3"/>
          <w:spacing w:val="-10"/>
          <w:position w:val="-8"/>
          <w:sz w:val="25"/>
        </w:rPr>
        <w:t>0</w:t>
      </w:r>
      <w:r>
        <w:rPr>
          <w:color w:val="C3C3C3"/>
          <w:position w:val="-8"/>
          <w:sz w:val="25"/>
        </w:rPr>
        <w:tab/>
      </w:r>
      <w:r>
        <w:rPr>
          <w:color w:val="6E6E6E"/>
          <w:w w:val="95"/>
          <w:sz w:val="18"/>
        </w:rPr>
        <w:t>Credilos</w:t>
      </w:r>
      <w:r>
        <w:rPr>
          <w:color w:val="6E6E6E"/>
          <w:spacing w:val="11"/>
          <w:sz w:val="18"/>
        </w:rPr>
        <w:t> </w:t>
      </w:r>
      <w:r>
        <w:rPr>
          <w:color w:val="6E6E6E"/>
          <w:w w:val="95"/>
          <w:sz w:val="18"/>
        </w:rPr>
        <w:t>a</w:t>
      </w:r>
      <w:r>
        <w:rPr>
          <w:color w:val="6E6E6E"/>
          <w:spacing w:val="-5"/>
          <w:w w:val="95"/>
          <w:sz w:val="18"/>
        </w:rPr>
        <w:t> </w:t>
      </w:r>
      <w:r>
        <w:rPr>
          <w:color w:val="6E6E6E"/>
          <w:w w:val="95"/>
          <w:sz w:val="18"/>
        </w:rPr>
        <w:t>errpresas</w:t>
      </w:r>
      <w:r>
        <w:rPr>
          <w:color w:val="6E6E6E"/>
          <w:spacing w:val="6"/>
          <w:sz w:val="18"/>
        </w:rPr>
        <w:t> </w:t>
      </w:r>
      <w:r>
        <w:rPr>
          <w:color w:val="6E6E6E"/>
          <w:spacing w:val="-2"/>
          <w:w w:val="95"/>
          <w:sz w:val="18"/>
        </w:rPr>
        <w:t>asociadas</w:t>
      </w:r>
      <w:r>
        <w:rPr>
          <w:color w:val="6E6E6E"/>
          <w:sz w:val="18"/>
        </w:rPr>
        <w:tab/>
      </w:r>
      <w:r>
        <w:rPr>
          <w:rFonts w:ascii="Times New Roman"/>
          <w:color w:val="6E6E6E"/>
          <w:sz w:val="18"/>
          <w:u w:val="single" w:color="000000"/>
        </w:rPr>
        <w:tab/>
      </w:r>
      <w:r>
        <w:rPr>
          <w:rFonts w:ascii="Times New Roman"/>
          <w:color w:val="6E6E6E"/>
          <w:spacing w:val="-2"/>
          <w:sz w:val="18"/>
          <w:u w:val="single" w:color="000000"/>
        </w:rPr>
        <w:t>95.748</w:t>
      </w:r>
      <w:r>
        <w:rPr>
          <w:rFonts w:ascii="Times New Roman"/>
          <w:color w:val="6E6E6E"/>
          <w:sz w:val="18"/>
          <w:u w:val="single" w:color="000000"/>
        </w:rPr>
        <w:tab/>
      </w:r>
      <w:r>
        <w:rPr>
          <w:color w:val="6E6E6E"/>
          <w:spacing w:val="-2"/>
          <w:sz w:val="18"/>
          <w:u w:val="single" w:color="000000"/>
        </w:rPr>
        <w:t>13.981</w:t>
      </w:r>
      <w:r>
        <w:rPr>
          <w:color w:val="6E6E6E"/>
          <w:sz w:val="18"/>
          <w:u w:val="single" w:color="000000"/>
        </w:rPr>
        <w:tab/>
      </w:r>
      <w:r>
        <w:rPr>
          <w:rFonts w:ascii="Times New Roman"/>
          <w:color w:val="6E6E6E"/>
          <w:spacing w:val="-2"/>
          <w:sz w:val="18"/>
          <w:u w:val="single" w:color="000000"/>
        </w:rPr>
        <w:t>14.442</w:t>
      </w:r>
      <w:r>
        <w:rPr>
          <w:rFonts w:ascii="Times New Roman"/>
          <w:color w:val="6E6E6E"/>
          <w:sz w:val="18"/>
          <w:u w:val="single" w:color="000000"/>
        </w:rPr>
        <w:tab/>
      </w:r>
      <w:r>
        <w:rPr>
          <w:rFonts w:ascii="Times New Roman"/>
          <w:color w:val="6E6E6E"/>
          <w:spacing w:val="-2"/>
          <w:sz w:val="18"/>
          <w:u w:val="single" w:color="000000"/>
        </w:rPr>
        <w:t>14.919</w:t>
      </w:r>
      <w:r>
        <w:rPr>
          <w:rFonts w:ascii="Times New Roman"/>
          <w:color w:val="6E6E6E"/>
          <w:sz w:val="18"/>
          <w:u w:val="single" w:color="000000"/>
        </w:rPr>
        <w:tab/>
      </w:r>
      <w:r>
        <w:rPr>
          <w:rFonts w:ascii="Times New Roman"/>
          <w:color w:val="6E6E6E"/>
          <w:spacing w:val="-2"/>
          <w:sz w:val="18"/>
          <w:u w:val="single" w:color="000000"/>
        </w:rPr>
        <w:t>199.839</w:t>
      </w:r>
      <w:r>
        <w:rPr>
          <w:rFonts w:ascii="Times New Roman"/>
          <w:color w:val="6E6E6E"/>
          <w:sz w:val="18"/>
          <w:u w:val="single" w:color="000000"/>
        </w:rPr>
        <w:tab/>
      </w:r>
      <w:r>
        <w:rPr>
          <w:rFonts w:ascii="Times New Roman"/>
          <w:b/>
          <w:color w:val="6E6E6E"/>
          <w:spacing w:val="-2"/>
          <w:sz w:val="18"/>
          <w:u w:val="single" w:color="000000"/>
        </w:rPr>
        <w:t>338.930</w:t>
      </w:r>
      <w:r>
        <w:rPr>
          <w:rFonts w:ascii="Times New Roman"/>
          <w:b/>
          <w:color w:val="6E6E6E"/>
          <w:spacing w:val="40"/>
          <w:sz w:val="18"/>
          <w:u w:val="single" w:color="000000"/>
        </w:rPr>
        <w:t> </w:t>
      </w:r>
    </w:p>
    <w:p>
      <w:pPr>
        <w:spacing w:after="0" w:line="228" w:lineRule="exact"/>
        <w:jc w:val="left"/>
        <w:rPr>
          <w:rFonts w:ascii="Times New Roman"/>
          <w:sz w:val="18"/>
        </w:rPr>
        <w:sectPr>
          <w:type w:val="continuous"/>
          <w:pgSz w:w="11920" w:h="16840"/>
          <w:pgMar w:header="0" w:footer="970" w:top="0" w:bottom="280" w:left="0" w:right="0"/>
        </w:sectPr>
      </w:pPr>
    </w:p>
    <w:p>
      <w:pPr>
        <w:tabs>
          <w:tab w:pos="4654" w:val="left" w:leader="none"/>
        </w:tabs>
        <w:spacing w:line="307" w:lineRule="exact" w:before="82"/>
        <w:ind w:left="240" w:right="0" w:firstLine="0"/>
        <w:jc w:val="left"/>
        <w:rPr>
          <w:sz w:val="22"/>
        </w:rPr>
      </w:pPr>
      <w:r>
        <w:rPr>
          <w:color w:val="C3C3C3"/>
          <w:spacing w:val="-10"/>
          <w:w w:val="105"/>
          <w:position w:val="7"/>
          <w:sz w:val="24"/>
        </w:rPr>
        <w:t>0</w:t>
      </w:r>
      <w:r>
        <w:rPr>
          <w:color w:val="C3C3C3"/>
          <w:position w:val="7"/>
          <w:sz w:val="24"/>
        </w:rPr>
        <w:tab/>
      </w:r>
      <w:r>
        <w:rPr>
          <w:color w:val="6E6E6E"/>
          <w:spacing w:val="-7"/>
          <w:w w:val="105"/>
          <w:sz w:val="22"/>
        </w:rPr>
        <w:t>rl</w:t>
      </w:r>
    </w:p>
    <w:p>
      <w:pPr>
        <w:spacing w:line="253" w:lineRule="exact" w:before="0"/>
        <w:ind w:left="232" w:right="0" w:firstLine="0"/>
        <w:jc w:val="left"/>
        <w:rPr>
          <w:sz w:val="25"/>
        </w:rPr>
      </w:pPr>
      <w:r>
        <w:rPr>
          <w:color w:val="C3C3C3"/>
          <w:w w:val="106"/>
          <w:sz w:val="25"/>
        </w:rPr>
        <w:t>0</w:t>
      </w:r>
    </w:p>
    <w:p>
      <w:pPr>
        <w:spacing w:line="200" w:lineRule="exact" w:before="0"/>
        <w:ind w:left="110" w:right="0" w:firstLine="0"/>
        <w:jc w:val="left"/>
        <w:rPr>
          <w:rFonts w:ascii="Times New Roman"/>
          <w:b/>
          <w:sz w:val="18"/>
        </w:rPr>
      </w:pPr>
      <w:r>
        <w:rPr/>
        <w:br w:type="column"/>
      </w:r>
      <w:r>
        <w:rPr>
          <w:rFonts w:ascii="Times New Roman"/>
          <w:b/>
          <w:color w:val="6E6E6E"/>
          <w:spacing w:val="-2"/>
          <w:w w:val="105"/>
          <w:sz w:val="18"/>
        </w:rPr>
        <w:t>551,517</w:t>
      </w:r>
    </w:p>
    <w:p>
      <w:pPr>
        <w:spacing w:before="55"/>
        <w:ind w:left="19" w:right="0" w:firstLine="0"/>
        <w:jc w:val="left"/>
        <w:rPr>
          <w:sz w:val="13"/>
        </w:rPr>
      </w:pPr>
      <w:r>
        <w:rPr>
          <w:color w:val="6E6E6E"/>
          <w:w w:val="105"/>
          <w:sz w:val="13"/>
        </w:rPr>
        <w:t>Ver</w:t>
      </w:r>
      <w:r>
        <w:rPr>
          <w:color w:val="6E6E6E"/>
          <w:spacing w:val="-6"/>
          <w:w w:val="105"/>
          <w:sz w:val="13"/>
        </w:rPr>
        <w:t> </w:t>
      </w:r>
      <w:r>
        <w:rPr>
          <w:color w:val="6E6E6E"/>
          <w:w w:val="105"/>
          <w:sz w:val="13"/>
        </w:rPr>
        <w:t>nota</w:t>
      </w:r>
      <w:r>
        <w:rPr>
          <w:color w:val="6E6E6E"/>
          <w:spacing w:val="-2"/>
          <w:w w:val="105"/>
          <w:sz w:val="13"/>
        </w:rPr>
        <w:t> </w:t>
      </w:r>
      <w:r>
        <w:rPr>
          <w:color w:val="6E6E6E"/>
          <w:spacing w:val="-4"/>
          <w:w w:val="105"/>
          <w:sz w:val="13"/>
        </w:rPr>
        <w:t>9.b)</w:t>
      </w:r>
    </w:p>
    <w:p>
      <w:pPr>
        <w:tabs>
          <w:tab w:pos="1153" w:val="left" w:leader="none"/>
          <w:tab w:pos="2171" w:val="left" w:leader="none"/>
          <w:tab w:pos="2999" w:val="left" w:leader="none"/>
          <w:tab w:pos="3922" w:val="left" w:leader="none"/>
        </w:tabs>
        <w:spacing w:before="2"/>
        <w:ind w:left="232" w:right="0" w:firstLine="0"/>
        <w:jc w:val="left"/>
        <w:rPr>
          <w:rFonts w:ascii="Times New Roman"/>
          <w:b/>
          <w:sz w:val="18"/>
        </w:rPr>
      </w:pPr>
      <w:r>
        <w:rPr/>
        <w:br w:type="column"/>
      </w:r>
      <w:r>
        <w:rPr>
          <w:rFonts w:ascii="Times New Roman"/>
          <w:b/>
          <w:color w:val="6E6E6E"/>
          <w:spacing w:val="-2"/>
          <w:w w:val="105"/>
          <w:sz w:val="18"/>
        </w:rPr>
        <w:t>269.982</w:t>
      </w:r>
      <w:r>
        <w:rPr>
          <w:rFonts w:ascii="Times New Roman"/>
          <w:b/>
          <w:color w:val="6E6E6E"/>
          <w:sz w:val="18"/>
        </w:rPr>
        <w:tab/>
      </w:r>
      <w:r>
        <w:rPr>
          <w:b/>
          <w:color w:val="6E6E6E"/>
          <w:spacing w:val="-2"/>
          <w:w w:val="105"/>
          <w:sz w:val="16"/>
        </w:rPr>
        <w:t>366.896</w:t>
      </w:r>
      <w:r>
        <w:rPr>
          <w:b/>
          <w:color w:val="6E6E6E"/>
          <w:sz w:val="16"/>
        </w:rPr>
        <w:tab/>
      </w:r>
      <w:r>
        <w:rPr>
          <w:b/>
          <w:color w:val="6E6E6E"/>
          <w:spacing w:val="-2"/>
          <w:w w:val="105"/>
          <w:sz w:val="16"/>
        </w:rPr>
        <w:t>14.919</w:t>
      </w:r>
      <w:r>
        <w:rPr>
          <w:b/>
          <w:color w:val="6E6E6E"/>
          <w:sz w:val="16"/>
        </w:rPr>
        <w:tab/>
      </w:r>
      <w:r>
        <w:rPr>
          <w:rFonts w:ascii="Times New Roman"/>
          <w:b/>
          <w:color w:val="6E6E6E"/>
          <w:spacing w:val="-2"/>
          <w:w w:val="105"/>
          <w:sz w:val="18"/>
        </w:rPr>
        <w:t>199.839</w:t>
      </w:r>
      <w:r>
        <w:rPr>
          <w:rFonts w:ascii="Times New Roman"/>
          <w:b/>
          <w:color w:val="6E6E6E"/>
          <w:sz w:val="18"/>
        </w:rPr>
        <w:tab/>
      </w:r>
      <w:r>
        <w:rPr>
          <w:rFonts w:ascii="Times New Roman"/>
          <w:b/>
          <w:color w:val="6E6E6E"/>
          <w:spacing w:val="-2"/>
          <w:w w:val="105"/>
          <w:sz w:val="18"/>
        </w:rPr>
        <w:t>1.403.153</w:t>
      </w:r>
    </w:p>
    <w:p>
      <w:pPr>
        <w:spacing w:after="0"/>
        <w:jc w:val="left"/>
        <w:rPr>
          <w:rFonts w:ascii="Times New Roman"/>
          <w:sz w:val="18"/>
        </w:rPr>
        <w:sectPr>
          <w:type w:val="continuous"/>
          <w:pgSz w:w="11920" w:h="16840"/>
          <w:pgMar w:header="0" w:footer="970" w:top="0" w:bottom="280" w:left="0" w:right="0"/>
          <w:cols w:num="3" w:equalWidth="0">
            <w:col w:w="4782" w:space="40"/>
            <w:col w:w="846" w:space="101"/>
            <w:col w:w="6151"/>
          </w:cols>
        </w:sectPr>
      </w:pPr>
    </w:p>
    <w:p>
      <w:pPr>
        <w:spacing w:line="201" w:lineRule="exact" w:before="0"/>
        <w:ind w:left="288" w:right="189" w:firstLine="0"/>
        <w:jc w:val="center"/>
        <w:rPr>
          <w:sz w:val="18"/>
        </w:rPr>
      </w:pPr>
      <w:r>
        <w:rPr>
          <w:color w:val="6E6E6E"/>
          <w:w w:val="105"/>
          <w:sz w:val="18"/>
        </w:rPr>
        <w:t>Otros</w:t>
      </w:r>
      <w:r>
        <w:rPr>
          <w:color w:val="6E6E6E"/>
          <w:spacing w:val="56"/>
          <w:w w:val="105"/>
          <w:sz w:val="18"/>
        </w:rPr>
        <w:t> </w:t>
      </w:r>
      <w:r>
        <w:rPr>
          <w:color w:val="6E6E6E"/>
          <w:w w:val="105"/>
          <w:sz w:val="18"/>
        </w:rPr>
        <w:t>activos</w:t>
      </w:r>
      <w:r>
        <w:rPr>
          <w:color w:val="6E6E6E"/>
          <w:spacing w:val="56"/>
          <w:w w:val="105"/>
          <w:sz w:val="18"/>
        </w:rPr>
        <w:t> </w:t>
      </w:r>
      <w:r>
        <w:rPr>
          <w:color w:val="6E6E6E"/>
          <w:w w:val="105"/>
          <w:sz w:val="18"/>
        </w:rPr>
        <w:t>financieros,</w:t>
      </w:r>
      <w:r>
        <w:rPr>
          <w:color w:val="6E6E6E"/>
          <w:spacing w:val="60"/>
          <w:w w:val="105"/>
          <w:sz w:val="18"/>
        </w:rPr>
        <w:t> </w:t>
      </w:r>
      <w:r>
        <w:rPr>
          <w:color w:val="6E6E6E"/>
          <w:w w:val="105"/>
          <w:sz w:val="18"/>
        </w:rPr>
        <w:t>recage</w:t>
      </w:r>
      <w:r>
        <w:rPr>
          <w:color w:val="6E6E6E"/>
          <w:spacing w:val="56"/>
          <w:w w:val="105"/>
          <w:sz w:val="18"/>
        </w:rPr>
        <w:t> </w:t>
      </w:r>
      <w:r>
        <w:rPr>
          <w:color w:val="6E6E6E"/>
          <w:w w:val="105"/>
          <w:sz w:val="18"/>
        </w:rPr>
        <w:t>el</w:t>
      </w:r>
      <w:r>
        <w:rPr>
          <w:color w:val="6E6E6E"/>
          <w:spacing w:val="46"/>
          <w:w w:val="105"/>
          <w:sz w:val="18"/>
        </w:rPr>
        <w:t> </w:t>
      </w:r>
      <w:r>
        <w:rPr>
          <w:color w:val="6E6E6E"/>
          <w:w w:val="105"/>
          <w:sz w:val="18"/>
        </w:rPr>
        <w:t>importe</w:t>
      </w:r>
      <w:r>
        <w:rPr>
          <w:color w:val="6E6E6E"/>
          <w:spacing w:val="58"/>
          <w:w w:val="105"/>
          <w:sz w:val="18"/>
        </w:rPr>
        <w:t> </w:t>
      </w:r>
      <w:r>
        <w:rPr>
          <w:color w:val="6E6E6E"/>
          <w:w w:val="105"/>
          <w:sz w:val="18"/>
        </w:rPr>
        <w:t>de</w:t>
      </w:r>
      <w:r>
        <w:rPr>
          <w:color w:val="6E6E6E"/>
          <w:spacing w:val="43"/>
          <w:w w:val="105"/>
          <w:sz w:val="18"/>
        </w:rPr>
        <w:t> </w:t>
      </w:r>
      <w:r>
        <w:rPr>
          <w:color w:val="6E6E6E"/>
          <w:w w:val="105"/>
          <w:sz w:val="18"/>
        </w:rPr>
        <w:t>las</w:t>
      </w:r>
      <w:r>
        <w:rPr>
          <w:color w:val="6E6E6E"/>
          <w:spacing w:val="53"/>
          <w:w w:val="105"/>
          <w:sz w:val="18"/>
        </w:rPr>
        <w:t> </w:t>
      </w:r>
      <w:r>
        <w:rPr>
          <w:color w:val="6E6E6E"/>
          <w:w w:val="105"/>
          <w:sz w:val="18"/>
        </w:rPr>
        <w:t>fianzas</w:t>
      </w:r>
      <w:r>
        <w:rPr>
          <w:color w:val="6E6E6E"/>
          <w:spacing w:val="57"/>
          <w:w w:val="105"/>
          <w:sz w:val="18"/>
        </w:rPr>
        <w:t> </w:t>
      </w:r>
      <w:r>
        <w:rPr>
          <w:color w:val="6E6E6E"/>
          <w:w w:val="105"/>
          <w:sz w:val="18"/>
        </w:rPr>
        <w:t>constituidas</w:t>
      </w:r>
      <w:r>
        <w:rPr>
          <w:color w:val="6E6E6E"/>
          <w:spacing w:val="61"/>
          <w:w w:val="105"/>
          <w:sz w:val="18"/>
        </w:rPr>
        <w:t> </w:t>
      </w:r>
      <w:r>
        <w:rPr>
          <w:color w:val="6E6E6E"/>
          <w:w w:val="105"/>
          <w:sz w:val="18"/>
        </w:rPr>
        <w:t>a</w:t>
      </w:r>
      <w:r>
        <w:rPr>
          <w:color w:val="6E6E6E"/>
          <w:spacing w:val="50"/>
          <w:w w:val="105"/>
          <w:sz w:val="18"/>
        </w:rPr>
        <w:t> </w:t>
      </w:r>
      <w:r>
        <w:rPr>
          <w:color w:val="6E6E6E"/>
          <w:w w:val="105"/>
          <w:sz w:val="18"/>
        </w:rPr>
        <w:t>largo</w:t>
      </w:r>
      <w:r>
        <w:rPr>
          <w:color w:val="6E6E6E"/>
          <w:spacing w:val="48"/>
          <w:w w:val="105"/>
          <w:sz w:val="18"/>
        </w:rPr>
        <w:t> </w:t>
      </w:r>
      <w:r>
        <w:rPr>
          <w:color w:val="6E6E6E"/>
          <w:w w:val="105"/>
          <w:sz w:val="18"/>
        </w:rPr>
        <w:t>plaza,</w:t>
      </w:r>
      <w:r>
        <w:rPr>
          <w:color w:val="6E6E6E"/>
          <w:spacing w:val="49"/>
          <w:w w:val="105"/>
          <w:sz w:val="18"/>
        </w:rPr>
        <w:t> </w:t>
      </w:r>
      <w:r>
        <w:rPr>
          <w:color w:val="6E6E6E"/>
          <w:spacing w:val="-5"/>
          <w:w w:val="105"/>
          <w:sz w:val="18"/>
        </w:rPr>
        <w:t>por</w:t>
      </w:r>
    </w:p>
    <w:p>
      <w:pPr>
        <w:tabs>
          <w:tab w:pos="1931" w:val="left" w:leader="none"/>
        </w:tabs>
        <w:spacing w:before="19"/>
        <w:ind w:left="237" w:right="0" w:firstLine="0"/>
        <w:jc w:val="left"/>
        <w:rPr>
          <w:sz w:val="18"/>
        </w:rPr>
      </w:pPr>
      <w:r>
        <w:rPr>
          <w:color w:val="C3C3C3"/>
          <w:spacing w:val="-10"/>
          <w:w w:val="105"/>
          <w:position w:val="-12"/>
          <w:sz w:val="25"/>
        </w:rPr>
        <w:t>0</w:t>
      </w:r>
      <w:r>
        <w:rPr>
          <w:color w:val="C3C3C3"/>
          <w:position w:val="-12"/>
          <w:sz w:val="25"/>
        </w:rPr>
        <w:tab/>
      </w:r>
      <w:r>
        <w:rPr>
          <w:color w:val="6E6E6E"/>
          <w:w w:val="105"/>
          <w:sz w:val="18"/>
        </w:rPr>
        <w:t>diferentes</w:t>
      </w:r>
      <w:r>
        <w:rPr>
          <w:color w:val="6E6E6E"/>
          <w:spacing w:val="-1"/>
          <w:w w:val="105"/>
          <w:sz w:val="18"/>
        </w:rPr>
        <w:t> </w:t>
      </w:r>
      <w:r>
        <w:rPr>
          <w:color w:val="6E6E6E"/>
          <w:spacing w:val="-2"/>
          <w:w w:val="105"/>
          <w:sz w:val="18"/>
        </w:rPr>
        <w:t>conceptos.</w:t>
      </w:r>
    </w:p>
    <w:p>
      <w:pPr>
        <w:tabs>
          <w:tab w:pos="1936" w:val="left" w:leader="none"/>
        </w:tabs>
        <w:spacing w:before="9"/>
        <w:ind w:left="240" w:right="0" w:firstLine="0"/>
        <w:jc w:val="left"/>
        <w:rPr>
          <w:sz w:val="18"/>
        </w:rPr>
      </w:pPr>
      <w:r>
        <w:rPr>
          <w:color w:val="C3C3C3"/>
          <w:spacing w:val="-10"/>
          <w:w w:val="105"/>
          <w:position w:val="3"/>
          <w:sz w:val="24"/>
        </w:rPr>
        <w:t>0</w:t>
      </w:r>
      <w:r>
        <w:rPr>
          <w:color w:val="C3C3C3"/>
          <w:position w:val="3"/>
          <w:sz w:val="24"/>
        </w:rPr>
        <w:tab/>
      </w:r>
      <w:r>
        <w:rPr>
          <w:i/>
          <w:color w:val="6E6E6E"/>
          <w:sz w:val="18"/>
        </w:rPr>
        <w:t>Activos</w:t>
      </w:r>
      <w:r>
        <w:rPr>
          <w:i/>
          <w:color w:val="6E6E6E"/>
          <w:spacing w:val="8"/>
          <w:sz w:val="18"/>
        </w:rPr>
        <w:t> </w:t>
      </w:r>
      <w:r>
        <w:rPr>
          <w:i/>
          <w:color w:val="6E6E6E"/>
          <w:sz w:val="18"/>
        </w:rPr>
        <w:t>financ1eros</w:t>
      </w:r>
      <w:r>
        <w:rPr>
          <w:i/>
          <w:color w:val="6E6E6E"/>
          <w:spacing w:val="31"/>
          <w:sz w:val="18"/>
        </w:rPr>
        <w:t> </w:t>
      </w:r>
      <w:r>
        <w:rPr>
          <w:color w:val="6E6E6E"/>
          <w:sz w:val="18"/>
        </w:rPr>
        <w:t>a</w:t>
      </w:r>
      <w:r>
        <w:rPr>
          <w:color w:val="6E6E6E"/>
          <w:spacing w:val="-2"/>
          <w:sz w:val="18"/>
        </w:rPr>
        <w:t> coste.</w:t>
      </w:r>
    </w:p>
    <w:p>
      <w:pPr>
        <w:pStyle w:val="BodyText"/>
        <w:spacing w:before="11"/>
        <w:rPr>
          <w:sz w:val="23"/>
        </w:rPr>
      </w:pPr>
    </w:p>
    <w:p>
      <w:pPr>
        <w:tabs>
          <w:tab w:pos="1929" w:val="left" w:leader="none"/>
        </w:tabs>
        <w:spacing w:line="168" w:lineRule="auto" w:before="0"/>
        <w:ind w:left="1935" w:right="1835" w:hanging="1686"/>
        <w:jc w:val="left"/>
        <w:rPr>
          <w:sz w:val="18"/>
        </w:rPr>
      </w:pPr>
      <w:r>
        <w:rPr>
          <w:color w:val="C3C3C3"/>
          <w:spacing w:val="-10"/>
          <w:w w:val="105"/>
          <w:position w:val="-8"/>
          <w:sz w:val="24"/>
        </w:rPr>
        <w:t>0</w:t>
      </w:r>
      <w:r>
        <w:rPr>
          <w:color w:val="C3C3C3"/>
          <w:position w:val="-8"/>
          <w:sz w:val="24"/>
        </w:rPr>
        <w:tab/>
      </w:r>
      <w:r>
        <w:rPr>
          <w:color w:val="6E6E6E"/>
          <w:w w:val="105"/>
          <w:sz w:val="18"/>
        </w:rPr>
        <w:t>Los</w:t>
      </w:r>
      <w:r>
        <w:rPr>
          <w:color w:val="6E6E6E"/>
          <w:spacing w:val="78"/>
          <w:w w:val="105"/>
          <w:sz w:val="18"/>
        </w:rPr>
        <w:t> </w:t>
      </w:r>
      <w:r>
        <w:rPr>
          <w:color w:val="6E6E6E"/>
          <w:w w:val="105"/>
          <w:sz w:val="18"/>
        </w:rPr>
        <w:t>actives</w:t>
      </w:r>
      <w:r>
        <w:rPr>
          <w:color w:val="6E6E6E"/>
          <w:spacing w:val="78"/>
          <w:w w:val="105"/>
          <w:sz w:val="18"/>
        </w:rPr>
        <w:t> </w:t>
      </w:r>
      <w:r>
        <w:rPr>
          <w:color w:val="6E6E6E"/>
          <w:w w:val="105"/>
          <w:sz w:val="18"/>
        </w:rPr>
        <w:t>financieros</w:t>
      </w:r>
      <w:r>
        <w:rPr>
          <w:color w:val="6E6E6E"/>
          <w:spacing w:val="80"/>
          <w:w w:val="105"/>
          <w:sz w:val="18"/>
        </w:rPr>
        <w:t> </w:t>
      </w:r>
      <w:r>
        <w:rPr>
          <w:color w:val="6E6E6E"/>
          <w:w w:val="105"/>
          <w:sz w:val="18"/>
        </w:rPr>
        <w:t>clasificados</w:t>
      </w:r>
      <w:r>
        <w:rPr>
          <w:color w:val="6E6E6E"/>
          <w:spacing w:val="80"/>
          <w:w w:val="105"/>
          <w:sz w:val="18"/>
        </w:rPr>
        <w:t> </w:t>
      </w:r>
      <w:r>
        <w:rPr>
          <w:color w:val="6E6E6E"/>
          <w:w w:val="105"/>
          <w:sz w:val="18"/>
        </w:rPr>
        <w:t>en</w:t>
      </w:r>
      <w:r>
        <w:rPr>
          <w:color w:val="6E6E6E"/>
          <w:spacing w:val="75"/>
          <w:w w:val="105"/>
          <w:sz w:val="18"/>
        </w:rPr>
        <w:t> </w:t>
      </w:r>
      <w:r>
        <w:rPr>
          <w:color w:val="6E6E6E"/>
          <w:w w:val="105"/>
          <w:sz w:val="18"/>
        </w:rPr>
        <w:t>esta</w:t>
      </w:r>
      <w:r>
        <w:rPr>
          <w:color w:val="6E6E6E"/>
          <w:spacing w:val="78"/>
          <w:w w:val="105"/>
          <w:sz w:val="18"/>
        </w:rPr>
        <w:t> </w:t>
      </w:r>
      <w:r>
        <w:rPr>
          <w:color w:val="6E6E6E"/>
          <w:w w:val="105"/>
          <w:sz w:val="18"/>
        </w:rPr>
        <w:t>categaria</w:t>
      </w:r>
      <w:r>
        <w:rPr>
          <w:color w:val="6E6E6E"/>
          <w:spacing w:val="80"/>
          <w:w w:val="105"/>
          <w:sz w:val="18"/>
        </w:rPr>
        <w:t> </w:t>
      </w:r>
      <w:r>
        <w:rPr>
          <w:color w:val="6E6E6E"/>
          <w:w w:val="105"/>
          <w:sz w:val="18"/>
        </w:rPr>
        <w:t>coma</w:t>
      </w:r>
      <w:r>
        <w:rPr>
          <w:color w:val="6E6E6E"/>
          <w:spacing w:val="80"/>
          <w:w w:val="105"/>
          <w:sz w:val="18"/>
        </w:rPr>
        <w:t> </w:t>
      </w:r>
      <w:r>
        <w:rPr>
          <w:color w:val="6E6E6E"/>
          <w:w w:val="105"/>
          <w:sz w:val="18"/>
        </w:rPr>
        <w:t>instrumentos</w:t>
      </w:r>
      <w:r>
        <w:rPr>
          <w:color w:val="6E6E6E"/>
          <w:spacing w:val="80"/>
          <w:w w:val="105"/>
          <w:sz w:val="18"/>
        </w:rPr>
        <w:t> </w:t>
      </w:r>
      <w:r>
        <w:rPr>
          <w:color w:val="6E6E6E"/>
          <w:w w:val="105"/>
          <w:sz w:val="18"/>
        </w:rPr>
        <w:t>de</w:t>
      </w:r>
      <w:r>
        <w:rPr>
          <w:color w:val="6E6E6E"/>
          <w:spacing w:val="79"/>
          <w:w w:val="105"/>
          <w:sz w:val="18"/>
        </w:rPr>
        <w:t> </w:t>
      </w:r>
      <w:r>
        <w:rPr>
          <w:color w:val="6E6E6E"/>
          <w:w w:val="105"/>
          <w:sz w:val="18"/>
        </w:rPr>
        <w:t>patrimonio corresponden</w:t>
      </w:r>
      <w:r>
        <w:rPr>
          <w:color w:val="6E6E6E"/>
          <w:spacing w:val="50"/>
          <w:w w:val="105"/>
          <w:sz w:val="18"/>
        </w:rPr>
        <w:t> </w:t>
      </w:r>
      <w:r>
        <w:rPr>
          <w:color w:val="6E6E6E"/>
          <w:w w:val="105"/>
          <w:sz w:val="18"/>
        </w:rPr>
        <w:t>a</w:t>
      </w:r>
      <w:r>
        <w:rPr>
          <w:color w:val="6E6E6E"/>
          <w:spacing w:val="39"/>
          <w:w w:val="105"/>
          <w:sz w:val="18"/>
        </w:rPr>
        <w:t> </w:t>
      </w:r>
      <w:r>
        <w:rPr>
          <w:color w:val="6E6E6E"/>
          <w:w w:val="105"/>
          <w:sz w:val="18"/>
        </w:rPr>
        <w:t>inversiones</w:t>
      </w:r>
      <w:r>
        <w:rPr>
          <w:color w:val="6E6E6E"/>
          <w:spacing w:val="50"/>
          <w:w w:val="105"/>
          <w:sz w:val="18"/>
        </w:rPr>
        <w:t> </w:t>
      </w:r>
      <w:r>
        <w:rPr>
          <w:color w:val="6E6E6E"/>
          <w:w w:val="105"/>
          <w:sz w:val="18"/>
        </w:rPr>
        <w:t>en</w:t>
      </w:r>
      <w:r>
        <w:rPr>
          <w:color w:val="6E6E6E"/>
          <w:spacing w:val="36"/>
          <w:w w:val="105"/>
          <w:sz w:val="18"/>
        </w:rPr>
        <w:t> </w:t>
      </w:r>
      <w:r>
        <w:rPr>
          <w:color w:val="6E6E6E"/>
          <w:w w:val="105"/>
          <w:sz w:val="18"/>
        </w:rPr>
        <w:t>el</w:t>
      </w:r>
      <w:r>
        <w:rPr>
          <w:color w:val="6E6E6E"/>
          <w:spacing w:val="35"/>
          <w:w w:val="105"/>
          <w:sz w:val="18"/>
        </w:rPr>
        <w:t> </w:t>
      </w:r>
      <w:r>
        <w:rPr>
          <w:color w:val="6E6E6E"/>
          <w:w w:val="105"/>
          <w:sz w:val="18"/>
        </w:rPr>
        <w:t>patrimonio</w:t>
      </w:r>
      <w:r>
        <w:rPr>
          <w:color w:val="6E6E6E"/>
          <w:spacing w:val="43"/>
          <w:w w:val="105"/>
          <w:sz w:val="18"/>
        </w:rPr>
        <w:t> </w:t>
      </w:r>
      <w:r>
        <w:rPr>
          <w:color w:val="6E6E6E"/>
          <w:w w:val="105"/>
          <w:sz w:val="18"/>
        </w:rPr>
        <w:t>de</w:t>
      </w:r>
      <w:r>
        <w:rPr>
          <w:color w:val="6E6E6E"/>
          <w:spacing w:val="32"/>
          <w:w w:val="105"/>
          <w:sz w:val="18"/>
        </w:rPr>
        <w:t> </w:t>
      </w:r>
      <w:r>
        <w:rPr>
          <w:color w:val="6E6E6E"/>
          <w:w w:val="105"/>
          <w:sz w:val="18"/>
        </w:rPr>
        <w:t>otras</w:t>
      </w:r>
      <w:r>
        <w:rPr>
          <w:color w:val="6E6E6E"/>
          <w:spacing w:val="37"/>
          <w:w w:val="105"/>
          <w:sz w:val="18"/>
        </w:rPr>
        <w:t> </w:t>
      </w:r>
      <w:r>
        <w:rPr>
          <w:color w:val="6E6E6E"/>
          <w:w w:val="105"/>
          <w:sz w:val="18"/>
        </w:rPr>
        <w:t>entidades,</w:t>
      </w:r>
      <w:r>
        <w:rPr>
          <w:color w:val="6E6E6E"/>
          <w:spacing w:val="37"/>
          <w:w w:val="105"/>
          <w:sz w:val="18"/>
        </w:rPr>
        <w:t> </w:t>
      </w:r>
      <w:r>
        <w:rPr>
          <w:color w:val="6E6E6E"/>
          <w:w w:val="105"/>
          <w:sz w:val="18"/>
        </w:rPr>
        <w:t>concretamente</w:t>
      </w:r>
      <w:r>
        <w:rPr>
          <w:color w:val="6E6E6E"/>
          <w:spacing w:val="61"/>
          <w:w w:val="105"/>
          <w:sz w:val="18"/>
        </w:rPr>
        <w:t> </w:t>
      </w:r>
      <w:r>
        <w:rPr>
          <w:color w:val="6E6E6E"/>
          <w:w w:val="105"/>
          <w:sz w:val="18"/>
        </w:rPr>
        <w:t>acciones</w:t>
      </w:r>
      <w:r>
        <w:rPr>
          <w:color w:val="6E6E6E"/>
          <w:spacing w:val="42"/>
          <w:w w:val="105"/>
          <w:sz w:val="18"/>
        </w:rPr>
        <w:t> </w:t>
      </w:r>
      <w:r>
        <w:rPr>
          <w:color w:val="6E6E6E"/>
          <w:spacing w:val="-10"/>
          <w:w w:val="105"/>
          <w:sz w:val="18"/>
        </w:rPr>
        <w:t>o</w:t>
      </w:r>
    </w:p>
    <w:p>
      <w:pPr>
        <w:tabs>
          <w:tab w:pos="1930" w:val="left" w:leader="none"/>
        </w:tabs>
        <w:spacing w:line="211" w:lineRule="exact" w:before="0"/>
        <w:ind w:left="240" w:right="0" w:firstLine="0"/>
        <w:jc w:val="left"/>
        <w:rPr>
          <w:sz w:val="18"/>
        </w:rPr>
      </w:pPr>
      <w:r>
        <w:rPr>
          <w:color w:val="C3C3C3"/>
          <w:spacing w:val="-10"/>
          <w:w w:val="105"/>
          <w:position w:val="6"/>
          <w:sz w:val="24"/>
        </w:rPr>
        <w:t>0</w:t>
      </w:r>
      <w:r>
        <w:rPr>
          <w:color w:val="C3C3C3"/>
          <w:position w:val="6"/>
          <w:sz w:val="24"/>
        </w:rPr>
        <w:tab/>
      </w:r>
      <w:r>
        <w:rPr>
          <w:color w:val="6E6E6E"/>
          <w:w w:val="105"/>
          <w:sz w:val="18"/>
        </w:rPr>
        <w:t>participaciones,</w:t>
      </w:r>
      <w:r>
        <w:rPr>
          <w:color w:val="6E6E6E"/>
          <w:spacing w:val="45"/>
          <w:w w:val="105"/>
          <w:sz w:val="18"/>
        </w:rPr>
        <w:t> </w:t>
      </w:r>
      <w:r>
        <w:rPr>
          <w:color w:val="6E6E6E"/>
          <w:w w:val="105"/>
          <w:sz w:val="18"/>
        </w:rPr>
        <w:t>diferentes</w:t>
      </w:r>
      <w:r>
        <w:rPr>
          <w:color w:val="6E6E6E"/>
          <w:spacing w:val="70"/>
          <w:w w:val="105"/>
          <w:sz w:val="18"/>
        </w:rPr>
        <w:t> </w:t>
      </w:r>
      <w:r>
        <w:rPr>
          <w:color w:val="6E6E6E"/>
          <w:w w:val="105"/>
          <w:sz w:val="18"/>
        </w:rPr>
        <w:t>de</w:t>
      </w:r>
      <w:r>
        <w:rPr>
          <w:color w:val="6E6E6E"/>
          <w:spacing w:val="62"/>
          <w:w w:val="105"/>
          <w:sz w:val="18"/>
        </w:rPr>
        <w:t> </w:t>
      </w:r>
      <w:r>
        <w:rPr>
          <w:color w:val="6E6E6E"/>
          <w:w w:val="105"/>
          <w:sz w:val="18"/>
        </w:rPr>
        <w:t>las</w:t>
      </w:r>
      <w:r>
        <w:rPr>
          <w:color w:val="6E6E6E"/>
          <w:spacing w:val="64"/>
          <w:w w:val="105"/>
          <w:sz w:val="18"/>
        </w:rPr>
        <w:t> </w:t>
      </w:r>
      <w:r>
        <w:rPr>
          <w:color w:val="6E6E6E"/>
          <w:w w:val="105"/>
          <w:sz w:val="18"/>
        </w:rPr>
        <w:t>inversiones</w:t>
      </w:r>
      <w:r>
        <w:rPr>
          <w:color w:val="6E6E6E"/>
          <w:spacing w:val="76"/>
          <w:w w:val="105"/>
          <w:sz w:val="18"/>
        </w:rPr>
        <w:t> </w:t>
      </w:r>
      <w:r>
        <w:rPr>
          <w:color w:val="6E6E6E"/>
          <w:w w:val="105"/>
          <w:sz w:val="18"/>
        </w:rPr>
        <w:t>en</w:t>
      </w:r>
      <w:r>
        <w:rPr>
          <w:color w:val="6E6E6E"/>
          <w:spacing w:val="65"/>
          <w:w w:val="105"/>
          <w:sz w:val="18"/>
        </w:rPr>
        <w:t> </w:t>
      </w:r>
      <w:r>
        <w:rPr>
          <w:color w:val="6E6E6E"/>
          <w:w w:val="105"/>
          <w:sz w:val="18"/>
        </w:rPr>
        <w:t>el</w:t>
      </w:r>
      <w:r>
        <w:rPr>
          <w:color w:val="6E6E6E"/>
          <w:spacing w:val="71"/>
          <w:w w:val="105"/>
          <w:sz w:val="18"/>
        </w:rPr>
        <w:t> </w:t>
      </w:r>
      <w:r>
        <w:rPr>
          <w:color w:val="6E6E6E"/>
          <w:w w:val="105"/>
          <w:sz w:val="18"/>
        </w:rPr>
        <w:t>patrimonio</w:t>
      </w:r>
      <w:r>
        <w:rPr>
          <w:color w:val="6E6E6E"/>
          <w:spacing w:val="74"/>
          <w:w w:val="105"/>
          <w:sz w:val="18"/>
        </w:rPr>
        <w:t> </w:t>
      </w:r>
      <w:r>
        <w:rPr>
          <w:color w:val="6E6E6E"/>
          <w:w w:val="105"/>
          <w:sz w:val="18"/>
        </w:rPr>
        <w:t>de</w:t>
      </w:r>
      <w:r>
        <w:rPr>
          <w:color w:val="6E6E6E"/>
          <w:spacing w:val="69"/>
          <w:w w:val="105"/>
          <w:sz w:val="18"/>
        </w:rPr>
        <w:t> </w:t>
      </w:r>
      <w:r>
        <w:rPr>
          <w:color w:val="6E6E6E"/>
          <w:w w:val="105"/>
          <w:sz w:val="18"/>
        </w:rPr>
        <w:t>empresas</w:t>
      </w:r>
      <w:r>
        <w:rPr>
          <w:color w:val="6E6E6E"/>
          <w:spacing w:val="69"/>
          <w:w w:val="105"/>
          <w:sz w:val="18"/>
        </w:rPr>
        <w:t> </w:t>
      </w:r>
      <w:r>
        <w:rPr>
          <w:color w:val="6E6E6E"/>
          <w:w w:val="105"/>
          <w:sz w:val="18"/>
        </w:rPr>
        <w:t>del</w:t>
      </w:r>
      <w:r>
        <w:rPr>
          <w:color w:val="6E6E6E"/>
          <w:spacing w:val="58"/>
          <w:w w:val="150"/>
          <w:sz w:val="18"/>
        </w:rPr>
        <w:t> </w:t>
      </w:r>
      <w:r>
        <w:rPr>
          <w:color w:val="6E6E6E"/>
          <w:w w:val="105"/>
          <w:sz w:val="18"/>
        </w:rPr>
        <w:t>grupo</w:t>
      </w:r>
      <w:r>
        <w:rPr>
          <w:color w:val="6E6E6E"/>
          <w:spacing w:val="66"/>
          <w:w w:val="105"/>
          <w:sz w:val="18"/>
        </w:rPr>
        <w:t> </w:t>
      </w:r>
      <w:r>
        <w:rPr>
          <w:color w:val="6E6E6E"/>
          <w:spacing w:val="-10"/>
          <w:w w:val="105"/>
          <w:sz w:val="18"/>
        </w:rPr>
        <w:t>y</w:t>
      </w:r>
    </w:p>
    <w:p>
      <w:pPr>
        <w:tabs>
          <w:tab w:pos="1931" w:val="left" w:leader="none"/>
        </w:tabs>
        <w:spacing w:line="255" w:lineRule="exact" w:before="0"/>
        <w:ind w:left="245" w:right="0" w:firstLine="0"/>
        <w:jc w:val="left"/>
        <w:rPr>
          <w:sz w:val="18"/>
        </w:rPr>
      </w:pPr>
      <w:r>
        <w:rPr>
          <w:color w:val="C3C3C3"/>
          <w:spacing w:val="-10"/>
          <w:w w:val="105"/>
          <w:sz w:val="24"/>
        </w:rPr>
        <w:t>0</w:t>
      </w:r>
      <w:r>
        <w:rPr>
          <w:color w:val="C3C3C3"/>
          <w:sz w:val="24"/>
        </w:rPr>
        <w:tab/>
      </w:r>
      <w:r>
        <w:rPr>
          <w:color w:val="6E6E6E"/>
          <w:w w:val="105"/>
          <w:sz w:val="18"/>
        </w:rPr>
        <w:t>asociadas,</w:t>
      </w:r>
      <w:r>
        <w:rPr>
          <w:color w:val="6E6E6E"/>
          <w:spacing w:val="19"/>
          <w:w w:val="105"/>
          <w:sz w:val="18"/>
        </w:rPr>
        <w:t> </w:t>
      </w:r>
      <w:r>
        <w:rPr>
          <w:color w:val="6E6E6E"/>
          <w:w w:val="105"/>
          <w:sz w:val="18"/>
        </w:rPr>
        <w:t>sabre</w:t>
      </w:r>
      <w:r>
        <w:rPr>
          <w:color w:val="6E6E6E"/>
          <w:spacing w:val="10"/>
          <w:w w:val="105"/>
          <w:sz w:val="18"/>
        </w:rPr>
        <w:t> </w:t>
      </w:r>
      <w:r>
        <w:rPr>
          <w:color w:val="6E6E6E"/>
          <w:w w:val="105"/>
          <w:sz w:val="18"/>
        </w:rPr>
        <w:t>las</w:t>
      </w:r>
      <w:r>
        <w:rPr>
          <w:color w:val="6E6E6E"/>
          <w:spacing w:val="17"/>
          <w:w w:val="105"/>
          <w:sz w:val="18"/>
        </w:rPr>
        <w:t> </w:t>
      </w:r>
      <w:r>
        <w:rPr>
          <w:color w:val="6E6E6E"/>
          <w:w w:val="105"/>
          <w:sz w:val="18"/>
        </w:rPr>
        <w:t>que</w:t>
      </w:r>
      <w:r>
        <w:rPr>
          <w:color w:val="6E6E6E"/>
          <w:spacing w:val="19"/>
          <w:w w:val="105"/>
          <w:sz w:val="18"/>
        </w:rPr>
        <w:t> </w:t>
      </w:r>
      <w:r>
        <w:rPr>
          <w:color w:val="6E6E6E"/>
          <w:w w:val="105"/>
          <w:sz w:val="18"/>
        </w:rPr>
        <w:t>la</w:t>
      </w:r>
      <w:r>
        <w:rPr>
          <w:color w:val="6E6E6E"/>
          <w:spacing w:val="8"/>
          <w:w w:val="105"/>
          <w:sz w:val="18"/>
        </w:rPr>
        <w:t> </w:t>
      </w:r>
      <w:r>
        <w:rPr>
          <w:color w:val="6E6E6E"/>
          <w:w w:val="105"/>
          <w:sz w:val="18"/>
        </w:rPr>
        <w:t>Sociedad</w:t>
      </w:r>
      <w:r>
        <w:rPr>
          <w:color w:val="6E6E6E"/>
          <w:spacing w:val="25"/>
          <w:w w:val="105"/>
          <w:sz w:val="18"/>
        </w:rPr>
        <w:t> </w:t>
      </w:r>
      <w:r>
        <w:rPr>
          <w:color w:val="6E6E6E"/>
          <w:w w:val="105"/>
          <w:sz w:val="18"/>
        </w:rPr>
        <w:t>no</w:t>
      </w:r>
      <w:r>
        <w:rPr>
          <w:color w:val="6E6E6E"/>
          <w:spacing w:val="5"/>
          <w:w w:val="105"/>
          <w:sz w:val="18"/>
        </w:rPr>
        <w:t> </w:t>
      </w:r>
      <w:r>
        <w:rPr>
          <w:color w:val="6E6E6E"/>
          <w:w w:val="105"/>
          <w:sz w:val="18"/>
        </w:rPr>
        <w:t>ejerce</w:t>
      </w:r>
      <w:r>
        <w:rPr>
          <w:color w:val="6E6E6E"/>
          <w:spacing w:val="11"/>
          <w:w w:val="105"/>
          <w:sz w:val="18"/>
        </w:rPr>
        <w:t> </w:t>
      </w:r>
      <w:r>
        <w:rPr>
          <w:color w:val="6E6E6E"/>
          <w:w w:val="105"/>
          <w:sz w:val="18"/>
        </w:rPr>
        <w:t>control</w:t>
      </w:r>
      <w:r>
        <w:rPr>
          <w:color w:val="6E6E6E"/>
          <w:spacing w:val="16"/>
          <w:w w:val="105"/>
          <w:sz w:val="18"/>
        </w:rPr>
        <w:t> </w:t>
      </w:r>
      <w:r>
        <w:rPr>
          <w:color w:val="6E6E6E"/>
          <w:w w:val="105"/>
          <w:sz w:val="18"/>
        </w:rPr>
        <w:t>ni</w:t>
      </w:r>
      <w:r>
        <w:rPr>
          <w:color w:val="6E6E6E"/>
          <w:spacing w:val="11"/>
          <w:w w:val="105"/>
          <w:sz w:val="18"/>
        </w:rPr>
        <w:t> </w:t>
      </w:r>
      <w:r>
        <w:rPr>
          <w:color w:val="6E6E6E"/>
          <w:w w:val="105"/>
          <w:sz w:val="18"/>
        </w:rPr>
        <w:t>tiene</w:t>
      </w:r>
      <w:r>
        <w:rPr>
          <w:color w:val="6E6E6E"/>
          <w:spacing w:val="13"/>
          <w:w w:val="105"/>
          <w:sz w:val="18"/>
        </w:rPr>
        <w:t> </w:t>
      </w:r>
      <w:r>
        <w:rPr>
          <w:color w:val="6E6E6E"/>
          <w:w w:val="105"/>
          <w:sz w:val="18"/>
        </w:rPr>
        <w:t>una</w:t>
      </w:r>
      <w:r>
        <w:rPr>
          <w:color w:val="6E6E6E"/>
          <w:spacing w:val="18"/>
          <w:w w:val="105"/>
          <w:sz w:val="18"/>
        </w:rPr>
        <w:t> </w:t>
      </w:r>
      <w:r>
        <w:rPr>
          <w:color w:val="6E6E6E"/>
          <w:w w:val="105"/>
          <w:sz w:val="18"/>
        </w:rPr>
        <w:t>influencia</w:t>
      </w:r>
      <w:r>
        <w:rPr>
          <w:color w:val="6E6E6E"/>
          <w:spacing w:val="24"/>
          <w:w w:val="105"/>
          <w:sz w:val="18"/>
        </w:rPr>
        <w:t> </w:t>
      </w:r>
      <w:r>
        <w:rPr>
          <w:color w:val="6E6E6E"/>
          <w:w w:val="105"/>
          <w:sz w:val="18"/>
        </w:rPr>
        <w:t>significativa.</w:t>
      </w:r>
      <w:r>
        <w:rPr>
          <w:color w:val="6E6E6E"/>
          <w:spacing w:val="28"/>
          <w:w w:val="105"/>
          <w:sz w:val="18"/>
        </w:rPr>
        <w:t> </w:t>
      </w:r>
      <w:r>
        <w:rPr>
          <w:color w:val="6E6E6E"/>
          <w:spacing w:val="-5"/>
          <w:w w:val="105"/>
          <w:sz w:val="18"/>
        </w:rPr>
        <w:t>Los</w:t>
      </w:r>
    </w:p>
    <w:p>
      <w:pPr>
        <w:tabs>
          <w:tab w:pos="1935" w:val="left" w:leader="none"/>
        </w:tabs>
        <w:spacing w:before="1"/>
        <w:ind w:left="321" w:right="0" w:firstLine="0"/>
        <w:jc w:val="left"/>
        <w:rPr>
          <w:sz w:val="18"/>
        </w:rPr>
      </w:pPr>
      <w:r>
        <w:rPr/>
        <w:pict>
          <v:line style="position:absolute;mso-position-horizontal-relative:page;mso-position-vertical-relative:paragraph;z-index:15807488" from="108.669296pt,21.995203pt" to="520.266276pt,21.995203pt" stroked="true" strokeweight=".96146pt" strokecolor="#000000">
            <v:stroke dashstyle="solid"/>
            <w10:wrap type="none"/>
          </v:line>
        </w:pict>
      </w:r>
      <w:r>
        <w:rPr>
          <w:color w:val="C3C3C3"/>
          <w:spacing w:val="-10"/>
          <w:w w:val="105"/>
          <w:position w:val="-5"/>
          <w:sz w:val="25"/>
        </w:rPr>
        <w:t>0</w:t>
      </w:r>
      <w:r>
        <w:rPr>
          <w:color w:val="C3C3C3"/>
          <w:position w:val="-5"/>
          <w:sz w:val="25"/>
        </w:rPr>
        <w:tab/>
      </w:r>
      <w:r>
        <w:rPr>
          <w:color w:val="6E6E6E"/>
          <w:w w:val="105"/>
          <w:sz w:val="18"/>
        </w:rPr>
        <w:t>instrumentos</w:t>
      </w:r>
      <w:r>
        <w:rPr>
          <w:color w:val="6E6E6E"/>
          <w:spacing w:val="17"/>
          <w:w w:val="105"/>
          <w:sz w:val="18"/>
        </w:rPr>
        <w:t> </w:t>
      </w:r>
      <w:r>
        <w:rPr>
          <w:color w:val="6E6E6E"/>
          <w:w w:val="105"/>
          <w:sz w:val="18"/>
        </w:rPr>
        <w:t>de</w:t>
      </w:r>
      <w:r>
        <w:rPr>
          <w:color w:val="6E6E6E"/>
          <w:spacing w:val="-1"/>
          <w:w w:val="105"/>
          <w:sz w:val="18"/>
        </w:rPr>
        <w:t> </w:t>
      </w:r>
      <w:r>
        <w:rPr>
          <w:color w:val="6E6E6E"/>
          <w:w w:val="105"/>
          <w:sz w:val="18"/>
        </w:rPr>
        <w:t>patrimonia</w:t>
      </w:r>
      <w:r>
        <w:rPr>
          <w:color w:val="6E6E6E"/>
          <w:spacing w:val="9"/>
          <w:w w:val="105"/>
          <w:sz w:val="18"/>
        </w:rPr>
        <w:t> </w:t>
      </w:r>
      <w:r>
        <w:rPr>
          <w:color w:val="6E6E6E"/>
          <w:w w:val="105"/>
          <w:sz w:val="18"/>
        </w:rPr>
        <w:t>presentan</w:t>
      </w:r>
      <w:r>
        <w:rPr>
          <w:color w:val="6E6E6E"/>
          <w:spacing w:val="10"/>
          <w:w w:val="105"/>
          <w:sz w:val="18"/>
        </w:rPr>
        <w:t> </w:t>
      </w:r>
      <w:r>
        <w:rPr>
          <w:color w:val="6E6E6E"/>
          <w:w w:val="105"/>
          <w:sz w:val="18"/>
        </w:rPr>
        <w:t>el</w:t>
      </w:r>
      <w:r>
        <w:rPr>
          <w:color w:val="6E6E6E"/>
          <w:spacing w:val="5"/>
          <w:w w:val="105"/>
          <w:sz w:val="18"/>
        </w:rPr>
        <w:t> </w:t>
      </w:r>
      <w:r>
        <w:rPr>
          <w:color w:val="6E6E6E"/>
          <w:w w:val="105"/>
          <w:sz w:val="18"/>
        </w:rPr>
        <w:t>siguiente</w:t>
      </w:r>
      <w:r>
        <w:rPr>
          <w:color w:val="6E6E6E"/>
          <w:spacing w:val="6"/>
          <w:w w:val="105"/>
          <w:sz w:val="18"/>
        </w:rPr>
        <w:t> </w:t>
      </w:r>
      <w:r>
        <w:rPr>
          <w:color w:val="6E6E6E"/>
          <w:w w:val="105"/>
          <w:sz w:val="18"/>
        </w:rPr>
        <w:t>detalle</w:t>
      </w:r>
      <w:r>
        <w:rPr>
          <w:color w:val="6E6E6E"/>
          <w:spacing w:val="-4"/>
          <w:w w:val="105"/>
          <w:sz w:val="18"/>
        </w:rPr>
        <w:t> </w:t>
      </w:r>
      <w:r>
        <w:rPr>
          <w:color w:val="6E6E6E"/>
          <w:w w:val="105"/>
          <w:sz w:val="18"/>
        </w:rPr>
        <w:t>al</w:t>
      </w:r>
      <w:r>
        <w:rPr>
          <w:color w:val="6E6E6E"/>
          <w:spacing w:val="-1"/>
          <w:w w:val="105"/>
          <w:sz w:val="18"/>
        </w:rPr>
        <w:t> </w:t>
      </w:r>
      <w:r>
        <w:rPr>
          <w:color w:val="6E6E6E"/>
          <w:w w:val="105"/>
          <w:sz w:val="18"/>
        </w:rPr>
        <w:t>31</w:t>
      </w:r>
      <w:r>
        <w:rPr>
          <w:color w:val="6E6E6E"/>
          <w:spacing w:val="-1"/>
          <w:w w:val="105"/>
          <w:sz w:val="18"/>
        </w:rPr>
        <w:t> </w:t>
      </w:r>
      <w:r>
        <w:rPr>
          <w:color w:val="6E6E6E"/>
          <w:w w:val="105"/>
          <w:sz w:val="18"/>
        </w:rPr>
        <w:t>de</w:t>
      </w:r>
      <w:r>
        <w:rPr>
          <w:color w:val="6E6E6E"/>
          <w:spacing w:val="1"/>
          <w:w w:val="105"/>
          <w:sz w:val="18"/>
        </w:rPr>
        <w:t> </w:t>
      </w:r>
      <w:r>
        <w:rPr>
          <w:color w:val="6E6E6E"/>
          <w:w w:val="105"/>
          <w:sz w:val="18"/>
        </w:rPr>
        <w:t>diciembre</w:t>
      </w:r>
      <w:r>
        <w:rPr>
          <w:color w:val="6E6E6E"/>
          <w:spacing w:val="6"/>
          <w:w w:val="105"/>
          <w:sz w:val="18"/>
        </w:rPr>
        <w:t> </w:t>
      </w:r>
      <w:r>
        <w:rPr>
          <w:color w:val="6E6E6E"/>
          <w:w w:val="105"/>
          <w:sz w:val="18"/>
        </w:rPr>
        <w:t>de</w:t>
      </w:r>
      <w:r>
        <w:rPr>
          <w:color w:val="6E6E6E"/>
          <w:spacing w:val="1"/>
          <w:w w:val="105"/>
          <w:sz w:val="18"/>
        </w:rPr>
        <w:t> </w:t>
      </w:r>
      <w:r>
        <w:rPr>
          <w:color w:val="6E6E6E"/>
          <w:spacing w:val="-2"/>
          <w:w w:val="105"/>
          <w:sz w:val="18"/>
        </w:rPr>
        <w:t>2023:</w:t>
      </w:r>
    </w:p>
    <w:p>
      <w:pPr>
        <w:spacing w:after="0"/>
        <w:jc w:val="left"/>
        <w:rPr>
          <w:sz w:val="18"/>
        </w:rPr>
        <w:sectPr>
          <w:type w:val="continuous"/>
          <w:pgSz w:w="11920" w:h="16840"/>
          <w:pgMar w:header="0" w:footer="970" w:top="0" w:bottom="280" w:left="0" w:right="0"/>
        </w:sectPr>
      </w:pPr>
    </w:p>
    <w:p>
      <w:pPr>
        <w:pStyle w:val="BodyText"/>
        <w:spacing w:before="5"/>
        <w:rPr>
          <w:sz w:val="24"/>
        </w:rPr>
      </w:pPr>
    </w:p>
    <w:p>
      <w:pPr>
        <w:tabs>
          <w:tab w:pos="5214" w:val="left" w:leader="none"/>
        </w:tabs>
        <w:spacing w:line="210" w:lineRule="exact" w:before="0"/>
        <w:ind w:left="241" w:right="0" w:firstLine="0"/>
        <w:jc w:val="left"/>
        <w:rPr>
          <w:b/>
          <w:sz w:val="16"/>
        </w:rPr>
      </w:pPr>
      <w:r>
        <w:rPr>
          <w:color w:val="C3C3C3"/>
          <w:spacing w:val="-10"/>
          <w:w w:val="110"/>
          <w:position w:val="1"/>
          <w:sz w:val="25"/>
        </w:rPr>
        <w:t>0</w:t>
      </w:r>
      <w:r>
        <w:rPr>
          <w:color w:val="C3C3C3"/>
          <w:position w:val="1"/>
          <w:sz w:val="25"/>
        </w:rPr>
        <w:tab/>
      </w:r>
      <w:r>
        <w:rPr>
          <w:b/>
          <w:color w:val="6E6E6E"/>
          <w:spacing w:val="-5"/>
          <w:w w:val="110"/>
          <w:sz w:val="16"/>
        </w:rPr>
        <w:t>%de</w:t>
      </w:r>
    </w:p>
    <w:p>
      <w:pPr>
        <w:spacing w:line="240" w:lineRule="auto" w:before="1"/>
        <w:rPr>
          <w:b/>
          <w:sz w:val="15"/>
        </w:rPr>
      </w:pPr>
      <w:r>
        <w:rPr/>
        <w:br w:type="column"/>
      </w:r>
      <w:r>
        <w:rPr>
          <w:b/>
          <w:sz w:val="15"/>
        </w:rPr>
      </w:r>
    </w:p>
    <w:p>
      <w:pPr>
        <w:tabs>
          <w:tab w:pos="1892" w:val="left" w:leader="none"/>
          <w:tab w:pos="3108" w:val="left" w:leader="none"/>
        </w:tabs>
        <w:spacing w:before="0"/>
        <w:ind w:left="0" w:right="2760" w:firstLine="0"/>
        <w:jc w:val="right"/>
        <w:rPr>
          <w:b/>
          <w:sz w:val="16"/>
        </w:rPr>
      </w:pPr>
      <w:r>
        <w:rPr>
          <w:b/>
          <w:color w:val="6E6E6E"/>
          <w:sz w:val="16"/>
          <w:u w:val="single" w:color="000000"/>
        </w:rPr>
        <w:tab/>
      </w:r>
      <w:r>
        <w:rPr>
          <w:b/>
          <w:color w:val="6E6E6E"/>
          <w:spacing w:val="-2"/>
          <w:sz w:val="16"/>
          <w:u w:val="single" w:color="000000"/>
        </w:rPr>
        <w:t>Euros</w:t>
      </w:r>
      <w:r>
        <w:rPr>
          <w:b/>
          <w:color w:val="6E6E6E"/>
          <w:sz w:val="16"/>
          <w:u w:val="single" w:color="000000"/>
        </w:rPr>
        <w:tab/>
      </w:r>
    </w:p>
    <w:p>
      <w:pPr>
        <w:spacing w:line="101" w:lineRule="exact" w:before="33"/>
        <w:ind w:left="0" w:right="2689" w:firstLine="0"/>
        <w:jc w:val="right"/>
        <w:rPr>
          <w:b/>
          <w:sz w:val="16"/>
        </w:rPr>
      </w:pPr>
      <w:r>
        <w:rPr>
          <w:b/>
          <w:color w:val="6E6E6E"/>
          <w:spacing w:val="-2"/>
          <w:sz w:val="16"/>
        </w:rPr>
        <w:t>Correcclones</w:t>
      </w:r>
    </w:p>
    <w:p>
      <w:pPr>
        <w:spacing w:after="0" w:line="101" w:lineRule="exact"/>
        <w:jc w:val="right"/>
        <w:rPr>
          <w:sz w:val="16"/>
        </w:rPr>
        <w:sectPr>
          <w:type w:val="continuous"/>
          <w:pgSz w:w="11920" w:h="16840"/>
          <w:pgMar w:header="0" w:footer="970" w:top="0" w:bottom="280" w:left="0" w:right="0"/>
          <w:cols w:num="2" w:equalWidth="0">
            <w:col w:w="5618" w:space="189"/>
            <w:col w:w="6113"/>
          </w:cols>
        </w:sectPr>
      </w:pPr>
    </w:p>
    <w:p>
      <w:pPr>
        <w:tabs>
          <w:tab w:pos="3158" w:val="left" w:leader="none"/>
        </w:tabs>
        <w:spacing w:line="153" w:lineRule="auto" w:before="18"/>
        <w:ind w:left="245" w:right="0" w:firstLine="0"/>
        <w:jc w:val="left"/>
        <w:rPr>
          <w:b/>
          <w:sz w:val="16"/>
        </w:rPr>
      </w:pPr>
      <w:r>
        <w:rPr>
          <w:color w:val="C3C3C3"/>
          <w:spacing w:val="-10"/>
          <w:w w:val="105"/>
          <w:position w:val="-15"/>
          <w:sz w:val="24"/>
        </w:rPr>
        <w:t>0</w:t>
      </w:r>
      <w:r>
        <w:rPr>
          <w:color w:val="C3C3C3"/>
          <w:position w:val="-15"/>
          <w:sz w:val="24"/>
        </w:rPr>
        <w:tab/>
      </w:r>
      <w:r>
        <w:rPr>
          <w:b/>
          <w:color w:val="6E6E6E"/>
          <w:spacing w:val="-2"/>
          <w:w w:val="105"/>
          <w:sz w:val="16"/>
        </w:rPr>
        <w:t>Socledad</w:t>
      </w:r>
    </w:p>
    <w:p>
      <w:pPr>
        <w:spacing w:before="96"/>
        <w:ind w:left="245" w:right="0" w:firstLine="0"/>
        <w:jc w:val="left"/>
        <w:rPr>
          <w:b/>
          <w:sz w:val="16"/>
        </w:rPr>
      </w:pPr>
      <w:r>
        <w:rPr/>
        <w:br w:type="column"/>
      </w:r>
      <w:r>
        <w:rPr>
          <w:b/>
          <w:color w:val="6E6E6E"/>
          <w:spacing w:val="-2"/>
          <w:sz w:val="16"/>
        </w:rPr>
        <w:t>p.irtlclpaclon</w:t>
      </w:r>
    </w:p>
    <w:p>
      <w:pPr>
        <w:tabs>
          <w:tab w:pos="1141" w:val="left" w:leader="none"/>
          <w:tab w:pos="1229" w:val="left" w:leader="none"/>
        </w:tabs>
        <w:spacing w:line="276" w:lineRule="auto" w:before="4"/>
        <w:ind w:left="353" w:right="0" w:hanging="109"/>
        <w:jc w:val="left"/>
        <w:rPr>
          <w:b/>
          <w:sz w:val="16"/>
        </w:rPr>
      </w:pPr>
      <w:r>
        <w:rPr/>
        <w:br w:type="column"/>
      </w:r>
      <w:r>
        <w:rPr>
          <w:b/>
          <w:color w:val="6E6E6E"/>
          <w:spacing w:val="-2"/>
          <w:sz w:val="16"/>
        </w:rPr>
        <w:t>Yalorde</w:t>
      </w:r>
      <w:r>
        <w:rPr>
          <w:b/>
          <w:color w:val="6E6E6E"/>
          <w:sz w:val="16"/>
        </w:rPr>
        <w:tab/>
      </w:r>
      <w:r>
        <w:rPr>
          <w:b/>
          <w:color w:val="6E6E6E"/>
          <w:spacing w:val="-2"/>
          <w:w w:val="95"/>
          <w:sz w:val="16"/>
        </w:rPr>
        <w:t>Desembolsoa </w:t>
      </w:r>
      <w:r>
        <w:rPr>
          <w:b/>
          <w:color w:val="6E6E6E"/>
          <w:spacing w:val="-4"/>
          <w:sz w:val="16"/>
        </w:rPr>
        <w:t>coste</w:t>
      </w:r>
      <w:r>
        <w:rPr>
          <w:b/>
          <w:color w:val="6E6E6E"/>
          <w:sz w:val="16"/>
        </w:rPr>
        <w:tab/>
        <w:tab/>
      </w:r>
      <w:r>
        <w:rPr>
          <w:b/>
          <w:color w:val="6E6E6E"/>
          <w:spacing w:val="-2"/>
          <w:sz w:val="16"/>
        </w:rPr>
        <w:t>pendlentes</w:t>
      </w:r>
    </w:p>
    <w:p>
      <w:pPr>
        <w:tabs>
          <w:tab w:pos="1476" w:val="left" w:leader="none"/>
        </w:tabs>
        <w:spacing w:line="210" w:lineRule="atLeast" w:before="64"/>
        <w:ind w:left="70" w:right="1878" w:firstLine="81"/>
        <w:jc w:val="left"/>
        <w:rPr>
          <w:b/>
          <w:sz w:val="16"/>
        </w:rPr>
      </w:pPr>
      <w:r>
        <w:rPr/>
        <w:br w:type="column"/>
      </w:r>
      <w:r>
        <w:rPr>
          <w:b/>
          <w:color w:val="6E6E6E"/>
          <w:spacing w:val="-2"/>
          <w:sz w:val="16"/>
        </w:rPr>
        <w:t>valoratlvas</w:t>
      </w:r>
      <w:r>
        <w:rPr>
          <w:b/>
          <w:color w:val="6E6E6E"/>
          <w:sz w:val="16"/>
        </w:rPr>
        <w:tab/>
      </w:r>
      <w:r>
        <w:rPr>
          <w:b/>
          <w:color w:val="6E6E6E"/>
          <w:spacing w:val="-4"/>
          <w:sz w:val="16"/>
        </w:rPr>
        <w:t>Total </w:t>
      </w:r>
      <w:r>
        <w:rPr>
          <w:b/>
          <w:color w:val="6E6E6E"/>
          <w:sz w:val="16"/>
        </w:rPr>
        <w:t>eor deterloro</w:t>
      </w:r>
    </w:p>
    <w:p>
      <w:pPr>
        <w:spacing w:after="0" w:line="210" w:lineRule="atLeast"/>
        <w:jc w:val="left"/>
        <w:rPr>
          <w:sz w:val="16"/>
        </w:rPr>
        <w:sectPr>
          <w:type w:val="continuous"/>
          <w:pgSz w:w="11920" w:h="16840"/>
          <w:pgMar w:header="0" w:footer="970" w:top="0" w:bottom="280" w:left="0" w:right="0"/>
          <w:cols w:num="4" w:equalWidth="0">
            <w:col w:w="3910" w:space="762"/>
            <w:col w:w="1231" w:space="60"/>
            <w:col w:w="2164" w:space="39"/>
            <w:col w:w="3754"/>
          </w:cols>
        </w:sectPr>
      </w:pPr>
    </w:p>
    <w:p>
      <w:pPr>
        <w:tabs>
          <w:tab w:pos="5215" w:val="left" w:leader="none"/>
          <w:tab w:pos="6490" w:val="left" w:leader="none"/>
          <w:tab w:pos="8031" w:val="left" w:leader="none"/>
          <w:tab w:pos="8592" w:val="left" w:leader="none"/>
          <w:tab w:pos="10363" w:val="right" w:leader="none"/>
        </w:tabs>
        <w:spacing w:line="214" w:lineRule="exact" w:before="0"/>
        <w:ind w:left="2214" w:right="0" w:firstLine="0"/>
        <w:jc w:val="left"/>
        <w:rPr>
          <w:sz w:val="15"/>
        </w:rPr>
      </w:pPr>
      <w:r>
        <w:rPr/>
        <w:pict>
          <v:line style="position:absolute;mso-position-horizontal-relative:page;mso-position-vertical-relative:paragraph;z-index:-21201408" from="110.833069pt,2.770533pt" to="518.583348pt,2.770533pt" stroked="true" strokeweight=".96146pt" strokecolor="#000000">
            <v:stroke dashstyle="solid"/>
            <w10:wrap type="none"/>
          </v:line>
        </w:pict>
      </w:r>
      <w:r>
        <w:rPr>
          <w:color w:val="6E6E6E"/>
          <w:sz w:val="15"/>
        </w:rPr>
        <w:t>Harinera</w:t>
      </w:r>
      <w:r>
        <w:rPr>
          <w:color w:val="6E6E6E"/>
          <w:spacing w:val="11"/>
          <w:sz w:val="15"/>
        </w:rPr>
        <w:t> </w:t>
      </w:r>
      <w:r>
        <w:rPr>
          <w:color w:val="6E6E6E"/>
          <w:sz w:val="15"/>
        </w:rPr>
        <w:t>Lanzarotena,</w:t>
      </w:r>
      <w:r>
        <w:rPr>
          <w:color w:val="6E6E6E"/>
          <w:spacing w:val="25"/>
          <w:sz w:val="15"/>
        </w:rPr>
        <w:t> </w:t>
      </w:r>
      <w:r>
        <w:rPr>
          <w:color w:val="6E6E6E"/>
          <w:spacing w:val="-4"/>
          <w:sz w:val="15"/>
        </w:rPr>
        <w:t>S.A.</w:t>
      </w:r>
      <w:r>
        <w:rPr>
          <w:color w:val="6E6E6E"/>
          <w:sz w:val="15"/>
        </w:rPr>
        <w:tab/>
      </w:r>
      <w:r>
        <w:rPr>
          <w:color w:val="6E6E6E"/>
          <w:spacing w:val="-2"/>
          <w:sz w:val="15"/>
        </w:rPr>
        <w:t>16,00</w:t>
      </w:r>
      <w:r>
        <w:rPr>
          <w:color w:val="6E6E6E"/>
          <w:sz w:val="15"/>
        </w:rPr>
        <w:tab/>
      </w:r>
      <w:r>
        <w:rPr>
          <w:b/>
          <w:color w:val="6E6E6E"/>
          <w:spacing w:val="-2"/>
          <w:sz w:val="17"/>
        </w:rPr>
        <w:t>995.000</w:t>
      </w:r>
      <w:r>
        <w:rPr>
          <w:b/>
          <w:color w:val="6E6E6E"/>
          <w:sz w:val="17"/>
        </w:rPr>
        <w:tab/>
      </w:r>
      <w:r>
        <w:rPr>
          <w:rFonts w:ascii="Times New Roman"/>
          <w:color w:val="6E6E6E"/>
          <w:spacing w:val="-10"/>
          <w:position w:val="-1"/>
          <w:sz w:val="31"/>
        </w:rPr>
        <w:t>-</w:t>
      </w:r>
      <w:r>
        <w:rPr>
          <w:rFonts w:ascii="Times New Roman"/>
          <w:color w:val="6E6E6E"/>
          <w:position w:val="-1"/>
          <w:sz w:val="31"/>
        </w:rPr>
        <w:tab/>
      </w:r>
      <w:r>
        <w:rPr>
          <w:color w:val="6E6E6E"/>
          <w:spacing w:val="-2"/>
          <w:sz w:val="15"/>
        </w:rPr>
        <w:t>(712.170)</w:t>
      </w:r>
      <w:r>
        <w:rPr>
          <w:color w:val="6E6E6E"/>
          <w:sz w:val="15"/>
        </w:rPr>
        <w:tab/>
      </w:r>
      <w:r>
        <w:rPr>
          <w:color w:val="6E6E6E"/>
          <w:spacing w:val="-2"/>
          <w:sz w:val="15"/>
        </w:rPr>
        <w:t>282.830</w:t>
      </w:r>
    </w:p>
    <w:p>
      <w:pPr>
        <w:tabs>
          <w:tab w:pos="2218" w:val="left" w:leader="none"/>
          <w:tab w:pos="5253" w:val="left" w:leader="none"/>
          <w:tab w:pos="6567" w:val="left" w:leader="none"/>
          <w:tab w:pos="8036" w:val="left" w:leader="none"/>
          <w:tab w:pos="9142" w:val="left" w:leader="none"/>
          <w:tab w:pos="10363" w:val="right" w:leader="none"/>
        </w:tabs>
        <w:spacing w:line="257" w:lineRule="exact" w:before="0"/>
        <w:ind w:left="249" w:right="0" w:firstLine="0"/>
        <w:jc w:val="left"/>
        <w:rPr>
          <w:sz w:val="15"/>
        </w:rPr>
      </w:pPr>
      <w:r>
        <w:rPr/>
        <w:pict>
          <v:shape style="position:absolute;margin-left:267.066803pt;margin-top:4.873888pt;width:6.4pt;height:20.55pt;mso-position-horizontal-relative:page;mso-position-vertical-relative:paragraph;z-index:-21200384" type="#_x0000_t202" id="docshape117" filled="false" stroked="false">
            <v:textbox inset="0,0,0,0">
              <w:txbxContent>
                <w:p>
                  <w:pPr>
                    <w:spacing w:line="410" w:lineRule="exact" w:before="0"/>
                    <w:ind w:left="0" w:right="0" w:firstLine="0"/>
                    <w:jc w:val="left"/>
                    <w:rPr>
                      <w:rFonts w:ascii="Times New Roman"/>
                      <w:sz w:val="37"/>
                    </w:rPr>
                  </w:pPr>
                  <w:r>
                    <w:rPr>
                      <w:rFonts w:ascii="Times New Roman"/>
                      <w:color w:val="6E6E6E"/>
                      <w:w w:val="103"/>
                      <w:sz w:val="37"/>
                    </w:rPr>
                    <w:t>-</w:t>
                  </w:r>
                </w:p>
              </w:txbxContent>
            </v:textbox>
            <w10:wrap type="none"/>
          </v:shape>
        </w:pict>
      </w:r>
      <w:r>
        <w:rPr/>
        <w:pict>
          <v:shape style="position:absolute;margin-left:12.3346pt;margin-top:11.493629pt;width:7.2pt;height:14pt;mso-position-horizontal-relative:page;mso-position-vertical-relative:paragraph;z-index:15811584" type="#_x0000_t202" id="docshape118" filled="false" stroked="false">
            <v:textbox inset="0,0,0,0">
              <w:txbxContent>
                <w:p>
                  <w:pPr>
                    <w:spacing w:line="280" w:lineRule="exact" w:before="0"/>
                    <w:ind w:left="0" w:right="0" w:firstLine="0"/>
                    <w:jc w:val="left"/>
                    <w:rPr>
                      <w:sz w:val="25"/>
                    </w:rPr>
                  </w:pPr>
                  <w:r>
                    <w:rPr>
                      <w:color w:val="C3C3C3"/>
                      <w:w w:val="103"/>
                      <w:sz w:val="25"/>
                    </w:rPr>
                    <w:t>0</w:t>
                  </w:r>
                </w:p>
              </w:txbxContent>
            </v:textbox>
            <w10:wrap type="none"/>
          </v:shape>
        </w:pict>
      </w:r>
      <w:r>
        <w:rPr>
          <w:color w:val="C3C3C3"/>
          <w:spacing w:val="-10"/>
          <w:w w:val="105"/>
          <w:position w:val="2"/>
          <w:sz w:val="24"/>
        </w:rPr>
        <w:t>0</w:t>
      </w:r>
      <w:r>
        <w:rPr>
          <w:color w:val="C3C3C3"/>
          <w:position w:val="2"/>
          <w:sz w:val="24"/>
        </w:rPr>
        <w:tab/>
      </w:r>
      <w:r>
        <w:rPr>
          <w:color w:val="6E6E6E"/>
          <w:w w:val="105"/>
          <w:sz w:val="15"/>
        </w:rPr>
        <w:t>Compatlla</w:t>
      </w:r>
      <w:r>
        <w:rPr>
          <w:color w:val="6E6E6E"/>
          <w:spacing w:val="1"/>
          <w:w w:val="105"/>
          <w:sz w:val="15"/>
        </w:rPr>
        <w:t> </w:t>
      </w:r>
      <w:r>
        <w:rPr>
          <w:color w:val="6E6E6E"/>
          <w:w w:val="105"/>
          <w:sz w:val="15"/>
        </w:rPr>
        <w:t>Canaria</w:t>
      </w:r>
      <w:r>
        <w:rPr>
          <w:color w:val="6E6E6E"/>
          <w:spacing w:val="-3"/>
          <w:w w:val="105"/>
          <w:sz w:val="15"/>
        </w:rPr>
        <w:t> </w:t>
      </w:r>
      <w:r>
        <w:rPr>
          <w:color w:val="6E6E6E"/>
          <w:w w:val="105"/>
          <w:sz w:val="15"/>
        </w:rPr>
        <w:t>de</w:t>
      </w:r>
      <w:r>
        <w:rPr>
          <w:color w:val="6E6E6E"/>
          <w:spacing w:val="-16"/>
          <w:w w:val="105"/>
          <w:sz w:val="15"/>
        </w:rPr>
        <w:t> </w:t>
      </w:r>
      <w:r>
        <w:rPr>
          <w:color w:val="6E6E6E"/>
          <w:w w:val="105"/>
          <w:sz w:val="15"/>
        </w:rPr>
        <w:t>Piensos,</w:t>
      </w:r>
      <w:r>
        <w:rPr>
          <w:color w:val="6E6E6E"/>
          <w:spacing w:val="-2"/>
          <w:w w:val="105"/>
          <w:sz w:val="15"/>
        </w:rPr>
        <w:t> </w:t>
      </w:r>
      <w:r>
        <w:rPr>
          <w:color w:val="6E6E6E"/>
          <w:spacing w:val="-4"/>
          <w:w w:val="105"/>
          <w:sz w:val="15"/>
        </w:rPr>
        <w:t>S.A.</w:t>
      </w:r>
      <w:r>
        <w:rPr>
          <w:color w:val="6E6E6E"/>
          <w:sz w:val="15"/>
        </w:rPr>
        <w:tab/>
      </w:r>
      <w:r>
        <w:rPr>
          <w:color w:val="6E6E6E"/>
          <w:spacing w:val="-4"/>
          <w:sz w:val="15"/>
        </w:rPr>
        <w:t>0,78</w:t>
      </w:r>
      <w:r>
        <w:rPr>
          <w:color w:val="6E6E6E"/>
          <w:sz w:val="15"/>
        </w:rPr>
        <w:tab/>
      </w:r>
      <w:r>
        <w:rPr>
          <w:color w:val="6E6E6E"/>
          <w:spacing w:val="-2"/>
          <w:w w:val="105"/>
          <w:sz w:val="15"/>
        </w:rPr>
        <w:t>60.180</w:t>
      </w:r>
      <w:r>
        <w:rPr>
          <w:color w:val="6E6E6E"/>
          <w:sz w:val="15"/>
        </w:rPr>
        <w:tab/>
      </w:r>
      <w:r>
        <w:rPr>
          <w:rFonts w:ascii="Times New Roman"/>
          <w:color w:val="6E6E6E"/>
          <w:spacing w:val="-10"/>
          <w:w w:val="105"/>
          <w:position w:val="-1"/>
          <w:sz w:val="31"/>
        </w:rPr>
        <w:t>-</w:t>
      </w:r>
      <w:r>
        <w:rPr>
          <w:rFonts w:ascii="Times New Roman"/>
          <w:color w:val="6E6E6E"/>
          <w:position w:val="-1"/>
          <w:sz w:val="31"/>
        </w:rPr>
        <w:tab/>
      </w:r>
      <w:r>
        <w:rPr>
          <w:rFonts w:ascii="Times New Roman"/>
          <w:color w:val="6E6E6E"/>
          <w:spacing w:val="-10"/>
          <w:w w:val="105"/>
          <w:position w:val="-1"/>
          <w:sz w:val="31"/>
        </w:rPr>
        <w:t>-</w:t>
      </w:r>
      <w:r>
        <w:rPr>
          <w:rFonts w:ascii="Times New Roman"/>
          <w:color w:val="6E6E6E"/>
          <w:position w:val="-1"/>
          <w:sz w:val="31"/>
        </w:rPr>
        <w:tab/>
      </w:r>
      <w:r>
        <w:rPr>
          <w:color w:val="6E6E6E"/>
          <w:spacing w:val="-2"/>
          <w:w w:val="105"/>
          <w:sz w:val="15"/>
        </w:rPr>
        <w:t>60.180</w:t>
      </w:r>
    </w:p>
    <w:p>
      <w:pPr>
        <w:tabs>
          <w:tab w:pos="6568" w:val="left" w:leader="none"/>
          <w:tab w:pos="7568" w:val="left" w:leader="none"/>
          <w:tab w:pos="8679" w:val="left" w:leader="none"/>
        </w:tabs>
        <w:spacing w:line="121" w:lineRule="exact" w:before="0"/>
        <w:ind w:left="2213" w:right="0" w:firstLine="0"/>
        <w:jc w:val="left"/>
        <w:rPr>
          <w:sz w:val="15"/>
        </w:rPr>
      </w:pPr>
      <w:r>
        <w:rPr>
          <w:color w:val="6E6E6E"/>
          <w:w w:val="105"/>
          <w:sz w:val="15"/>
        </w:rPr>
        <w:t>Fabrica</w:t>
      </w:r>
      <w:r>
        <w:rPr>
          <w:color w:val="6E6E6E"/>
          <w:spacing w:val="-12"/>
          <w:w w:val="105"/>
          <w:sz w:val="15"/>
        </w:rPr>
        <w:t> </w:t>
      </w:r>
      <w:r>
        <w:rPr>
          <w:color w:val="6E6E6E"/>
          <w:w w:val="105"/>
          <w:sz w:val="15"/>
        </w:rPr>
        <w:t>Harinas</w:t>
      </w:r>
      <w:r>
        <w:rPr>
          <w:color w:val="6E6E6E"/>
          <w:spacing w:val="-4"/>
          <w:w w:val="105"/>
          <w:sz w:val="15"/>
        </w:rPr>
        <w:t> </w:t>
      </w:r>
      <w:r>
        <w:rPr>
          <w:color w:val="6E6E6E"/>
          <w:w w:val="105"/>
          <w:sz w:val="15"/>
        </w:rPr>
        <w:t>Cabo</w:t>
      </w:r>
      <w:r>
        <w:rPr>
          <w:color w:val="6E6E6E"/>
          <w:spacing w:val="-10"/>
          <w:w w:val="105"/>
          <w:sz w:val="15"/>
        </w:rPr>
        <w:t> </w:t>
      </w:r>
      <w:r>
        <w:rPr>
          <w:color w:val="6E6E6E"/>
          <w:spacing w:val="-2"/>
          <w:w w:val="105"/>
          <w:sz w:val="15"/>
        </w:rPr>
        <w:t>Verde</w:t>
      </w:r>
      <w:r>
        <w:rPr>
          <w:color w:val="6E6E6E"/>
          <w:sz w:val="15"/>
        </w:rPr>
        <w:tab/>
      </w:r>
      <w:r>
        <w:rPr>
          <w:b/>
          <w:color w:val="6E6E6E"/>
          <w:spacing w:val="-2"/>
          <w:w w:val="105"/>
          <w:sz w:val="17"/>
        </w:rPr>
        <w:t>24.263</w:t>
      </w:r>
      <w:r>
        <w:rPr>
          <w:b/>
          <w:color w:val="6E6E6E"/>
          <w:sz w:val="17"/>
        </w:rPr>
        <w:tab/>
      </w:r>
      <w:r>
        <w:rPr>
          <w:color w:val="6E6E6E"/>
          <w:spacing w:val="-2"/>
          <w:w w:val="105"/>
          <w:sz w:val="15"/>
        </w:rPr>
        <w:t>(12,020)</w:t>
      </w:r>
      <w:r>
        <w:rPr>
          <w:color w:val="6E6E6E"/>
          <w:sz w:val="15"/>
        </w:rPr>
        <w:tab/>
      </w:r>
      <w:r>
        <w:rPr>
          <w:color w:val="6E6E6E"/>
          <w:spacing w:val="-2"/>
          <w:w w:val="105"/>
          <w:sz w:val="15"/>
        </w:rPr>
        <w:t>(12.243)</w:t>
      </w:r>
    </w:p>
    <w:p>
      <w:pPr>
        <w:tabs>
          <w:tab w:pos="5215" w:val="left" w:leader="none"/>
          <w:tab w:pos="6487" w:val="left" w:leader="none"/>
          <w:tab w:pos="8031" w:val="left" w:leader="none"/>
          <w:tab w:pos="9139" w:val="left" w:leader="none"/>
          <w:tab w:pos="9805" w:val="left" w:leader="none"/>
        </w:tabs>
        <w:spacing w:line="217" w:lineRule="exact" w:before="0"/>
        <w:ind w:left="2209" w:right="0" w:firstLine="0"/>
        <w:jc w:val="left"/>
        <w:rPr>
          <w:b/>
          <w:sz w:val="17"/>
        </w:rPr>
      </w:pPr>
      <w:r>
        <w:rPr>
          <w:color w:val="6E6E6E"/>
          <w:sz w:val="15"/>
        </w:rPr>
        <w:t>Cereales</w:t>
      </w:r>
      <w:r>
        <w:rPr>
          <w:color w:val="6E6E6E"/>
          <w:spacing w:val="46"/>
          <w:sz w:val="15"/>
        </w:rPr>
        <w:t> </w:t>
      </w:r>
      <w:r>
        <w:rPr>
          <w:color w:val="6E6E6E"/>
          <w:sz w:val="15"/>
        </w:rPr>
        <w:t>Archipielagos,</w:t>
      </w:r>
      <w:r>
        <w:rPr>
          <w:color w:val="6E6E6E"/>
          <w:spacing w:val="10"/>
          <w:sz w:val="15"/>
        </w:rPr>
        <w:t> </w:t>
      </w:r>
      <w:r>
        <w:rPr>
          <w:color w:val="6E6E6E"/>
          <w:spacing w:val="-5"/>
          <w:sz w:val="15"/>
        </w:rPr>
        <w:t>SA</w:t>
      </w:r>
      <w:r>
        <w:rPr>
          <w:color w:val="6E6E6E"/>
          <w:sz w:val="15"/>
        </w:rPr>
        <w:tab/>
      </w:r>
      <w:r>
        <w:rPr>
          <w:color w:val="6E6E6E"/>
          <w:spacing w:val="-2"/>
          <w:sz w:val="15"/>
        </w:rPr>
        <w:t>10,71</w:t>
      </w:r>
      <w:r>
        <w:rPr>
          <w:color w:val="6E6E6E"/>
          <w:sz w:val="15"/>
        </w:rPr>
        <w:tab/>
      </w:r>
      <w:r>
        <w:rPr>
          <w:b/>
          <w:color w:val="6E6E6E"/>
          <w:spacing w:val="-2"/>
          <w:sz w:val="17"/>
        </w:rPr>
        <w:t>100.000</w:t>
      </w:r>
      <w:r>
        <w:rPr>
          <w:b/>
          <w:color w:val="6E6E6E"/>
          <w:sz w:val="17"/>
        </w:rPr>
        <w:tab/>
      </w:r>
      <w:r>
        <w:rPr>
          <w:rFonts w:ascii="Times New Roman"/>
          <w:color w:val="6E6E6E"/>
          <w:spacing w:val="-10"/>
          <w:position w:val="-1"/>
          <w:sz w:val="31"/>
        </w:rPr>
        <w:t>-</w:t>
      </w:r>
      <w:r>
        <w:rPr>
          <w:rFonts w:ascii="Times New Roman"/>
          <w:color w:val="6E6E6E"/>
          <w:position w:val="-1"/>
          <w:sz w:val="31"/>
        </w:rPr>
        <w:tab/>
      </w:r>
      <w:r>
        <w:rPr>
          <w:rFonts w:ascii="Times New Roman"/>
          <w:color w:val="6E6E6E"/>
          <w:spacing w:val="-10"/>
          <w:position w:val="0"/>
          <w:sz w:val="25"/>
        </w:rPr>
        <w:t>-</w:t>
      </w:r>
      <w:r>
        <w:rPr>
          <w:rFonts w:ascii="Times New Roman"/>
          <w:color w:val="6E6E6E"/>
          <w:position w:val="0"/>
          <w:sz w:val="25"/>
        </w:rPr>
        <w:tab/>
      </w:r>
      <w:r>
        <w:rPr>
          <w:b/>
          <w:color w:val="6E6E6E"/>
          <w:spacing w:val="-2"/>
          <w:sz w:val="17"/>
        </w:rPr>
        <w:t>100.000</w:t>
      </w:r>
    </w:p>
    <w:p>
      <w:pPr>
        <w:tabs>
          <w:tab w:pos="2217" w:val="left" w:leader="none"/>
          <w:tab w:pos="5259" w:val="left" w:leader="none"/>
          <w:tab w:pos="6571" w:val="left" w:leader="none"/>
          <w:tab w:pos="8038" w:val="left" w:leader="none"/>
          <w:tab w:pos="8684" w:val="left" w:leader="none"/>
        </w:tabs>
        <w:spacing w:line="208" w:lineRule="exact" w:before="0"/>
        <w:ind w:left="246" w:right="0" w:firstLine="0"/>
        <w:jc w:val="left"/>
        <w:rPr>
          <w:sz w:val="15"/>
        </w:rPr>
      </w:pPr>
      <w:r>
        <w:rPr/>
        <w:pict>
          <v:shape style="position:absolute;margin-left:456.997803pt;margin-top:5.871118pt;width:6.45pt;height:20.55pt;mso-position-horizontal-relative:page;mso-position-vertical-relative:paragraph;z-index:-21199872" type="#_x0000_t202" id="docshape119" filled="false" stroked="false">
            <v:textbox inset="0,0,0,0">
              <w:txbxContent>
                <w:p>
                  <w:pPr>
                    <w:spacing w:line="410" w:lineRule="exact" w:before="0"/>
                    <w:ind w:left="0" w:right="0" w:firstLine="0"/>
                    <w:jc w:val="left"/>
                    <w:rPr>
                      <w:rFonts w:ascii="Times New Roman"/>
                      <w:sz w:val="37"/>
                    </w:rPr>
                  </w:pPr>
                  <w:r>
                    <w:rPr>
                      <w:rFonts w:ascii="Times New Roman"/>
                      <w:color w:val="6E6E6E"/>
                      <w:w w:val="104"/>
                      <w:sz w:val="37"/>
                    </w:rPr>
                    <w:t>-</w:t>
                  </w:r>
                </w:p>
              </w:txbxContent>
            </v:textbox>
            <w10:wrap type="none"/>
          </v:shape>
        </w:pict>
      </w:r>
      <w:r>
        <w:rPr>
          <w:color w:val="C3C3C3"/>
          <w:spacing w:val="-10"/>
          <w:w w:val="105"/>
          <w:position w:val="7"/>
          <w:sz w:val="25"/>
        </w:rPr>
        <w:t>0</w:t>
      </w:r>
      <w:r>
        <w:rPr>
          <w:color w:val="C3C3C3"/>
          <w:position w:val="7"/>
          <w:sz w:val="25"/>
        </w:rPr>
        <w:tab/>
      </w:r>
      <w:r>
        <w:rPr>
          <w:color w:val="6E6E6E"/>
          <w:spacing w:val="-2"/>
          <w:w w:val="105"/>
          <w:sz w:val="15"/>
        </w:rPr>
        <w:t>Industrias</w:t>
      </w:r>
      <w:r>
        <w:rPr>
          <w:color w:val="6E6E6E"/>
          <w:spacing w:val="15"/>
          <w:w w:val="105"/>
          <w:sz w:val="15"/>
        </w:rPr>
        <w:t> </w:t>
      </w:r>
      <w:r>
        <w:rPr>
          <w:color w:val="6E6E6E"/>
          <w:spacing w:val="-2"/>
          <w:w w:val="105"/>
          <w:sz w:val="15"/>
        </w:rPr>
        <w:t>Arico</w:t>
      </w:r>
      <w:r>
        <w:rPr>
          <w:color w:val="6E6E6E"/>
          <w:spacing w:val="-6"/>
          <w:w w:val="105"/>
          <w:sz w:val="15"/>
        </w:rPr>
        <w:t> </w:t>
      </w:r>
      <w:r>
        <w:rPr>
          <w:color w:val="6E6E6E"/>
          <w:spacing w:val="-2"/>
          <w:w w:val="105"/>
          <w:sz w:val="15"/>
        </w:rPr>
        <w:t>2015,</w:t>
      </w:r>
      <w:r>
        <w:rPr>
          <w:color w:val="6E6E6E"/>
          <w:spacing w:val="-5"/>
          <w:w w:val="105"/>
          <w:sz w:val="15"/>
        </w:rPr>
        <w:t> </w:t>
      </w:r>
      <w:r>
        <w:rPr>
          <w:color w:val="6E6E6E"/>
          <w:spacing w:val="-4"/>
          <w:w w:val="105"/>
          <w:sz w:val="15"/>
        </w:rPr>
        <w:t>S.L.</w:t>
      </w:r>
      <w:r>
        <w:rPr>
          <w:color w:val="6E6E6E"/>
          <w:sz w:val="15"/>
        </w:rPr>
        <w:tab/>
      </w:r>
      <w:r>
        <w:rPr>
          <w:color w:val="6E6E6E"/>
          <w:spacing w:val="-4"/>
          <w:w w:val="105"/>
          <w:position w:val="1"/>
          <w:sz w:val="15"/>
        </w:rPr>
        <w:t>6,18</w:t>
      </w:r>
      <w:r>
        <w:rPr>
          <w:color w:val="6E6E6E"/>
          <w:position w:val="1"/>
          <w:sz w:val="15"/>
        </w:rPr>
        <w:tab/>
      </w:r>
      <w:r>
        <w:rPr>
          <w:color w:val="6E6E6E"/>
          <w:spacing w:val="-2"/>
          <w:w w:val="105"/>
          <w:position w:val="1"/>
          <w:sz w:val="15"/>
        </w:rPr>
        <w:t>32,587</w:t>
      </w:r>
      <w:r>
        <w:rPr>
          <w:color w:val="6E6E6E"/>
          <w:position w:val="1"/>
          <w:sz w:val="15"/>
        </w:rPr>
        <w:tab/>
      </w:r>
      <w:r>
        <w:rPr>
          <w:rFonts w:ascii="Times New Roman"/>
          <w:color w:val="6E6E6E"/>
          <w:spacing w:val="-10"/>
          <w:w w:val="105"/>
          <w:sz w:val="25"/>
        </w:rPr>
        <w:t>-</w:t>
      </w:r>
      <w:r>
        <w:rPr>
          <w:rFonts w:ascii="Times New Roman"/>
          <w:color w:val="6E6E6E"/>
          <w:sz w:val="25"/>
        </w:rPr>
        <w:tab/>
      </w:r>
      <w:r>
        <w:rPr>
          <w:color w:val="6E6E6E"/>
          <w:spacing w:val="-2"/>
          <w:w w:val="105"/>
          <w:position w:val="1"/>
          <w:sz w:val="15"/>
        </w:rPr>
        <w:t>(32,587)</w:t>
      </w:r>
    </w:p>
    <w:p>
      <w:pPr>
        <w:tabs>
          <w:tab w:pos="2220" w:val="left" w:leader="none"/>
          <w:tab w:pos="5348" w:val="left" w:leader="none"/>
          <w:tab w:pos="6575" w:val="left" w:leader="none"/>
          <w:tab w:pos="8038" w:val="left" w:leader="none"/>
          <w:tab w:pos="10371" w:val="right" w:leader="none"/>
        </w:tabs>
        <w:spacing w:line="216" w:lineRule="exact" w:before="0"/>
        <w:ind w:left="249" w:right="0" w:firstLine="0"/>
        <w:jc w:val="left"/>
        <w:rPr>
          <w:sz w:val="15"/>
        </w:rPr>
      </w:pPr>
      <w:r>
        <w:rPr/>
        <w:pict>
          <v:shape style="position:absolute;margin-left:401.701385pt;margin-top:5.818504pt;width:6.5pt;height:20.55pt;mso-position-horizontal-relative:page;mso-position-vertical-relative:paragraph;z-index:-21199360" type="#_x0000_t202" id="docshape120" filled="false" stroked="false">
            <v:textbox inset="0,0,0,0">
              <w:txbxContent>
                <w:p>
                  <w:pPr>
                    <w:spacing w:line="410" w:lineRule="exact" w:before="0"/>
                    <w:ind w:left="0" w:right="0" w:firstLine="0"/>
                    <w:jc w:val="left"/>
                    <w:rPr>
                      <w:rFonts w:ascii="Times New Roman"/>
                      <w:sz w:val="37"/>
                    </w:rPr>
                  </w:pPr>
                  <w:r>
                    <w:rPr>
                      <w:rFonts w:ascii="Times New Roman"/>
                      <w:color w:val="6E6E6E"/>
                      <w:w w:val="105"/>
                      <w:sz w:val="37"/>
                    </w:rPr>
                    <w:t>-</w:t>
                  </w:r>
                </w:p>
              </w:txbxContent>
            </v:textbox>
            <w10:wrap type="none"/>
          </v:shape>
        </w:pict>
      </w:r>
      <w:r>
        <w:rPr>
          <w:color w:val="C3C3C3"/>
          <w:spacing w:val="-10"/>
          <w:w w:val="105"/>
          <w:position w:val="-1"/>
          <w:sz w:val="24"/>
        </w:rPr>
        <w:t>0</w:t>
      </w:r>
      <w:r>
        <w:rPr>
          <w:color w:val="C3C3C3"/>
          <w:position w:val="-1"/>
          <w:sz w:val="24"/>
        </w:rPr>
        <w:tab/>
      </w:r>
      <w:r>
        <w:rPr>
          <w:color w:val="6E6E6E"/>
          <w:w w:val="105"/>
          <w:sz w:val="15"/>
        </w:rPr>
        <w:t>Back</w:t>
      </w:r>
      <w:r>
        <w:rPr>
          <w:color w:val="6E6E6E"/>
          <w:spacing w:val="-5"/>
          <w:w w:val="105"/>
          <w:sz w:val="15"/>
        </w:rPr>
        <w:t> </w:t>
      </w:r>
      <w:r>
        <w:rPr>
          <w:color w:val="6E6E6E"/>
          <w:w w:val="105"/>
          <w:sz w:val="15"/>
        </w:rPr>
        <w:t>Europ</w:t>
      </w:r>
      <w:r>
        <w:rPr>
          <w:color w:val="6E6E6E"/>
          <w:spacing w:val="-8"/>
          <w:w w:val="105"/>
          <w:sz w:val="15"/>
        </w:rPr>
        <w:t> </w:t>
      </w:r>
      <w:r>
        <w:rPr>
          <w:color w:val="6E6E6E"/>
          <w:w w:val="105"/>
          <w:sz w:val="15"/>
        </w:rPr>
        <w:t>Epafla,</w:t>
      </w:r>
      <w:r>
        <w:rPr>
          <w:color w:val="6E6E6E"/>
          <w:spacing w:val="-1"/>
          <w:w w:val="105"/>
          <w:sz w:val="15"/>
        </w:rPr>
        <w:t> </w:t>
      </w:r>
      <w:r>
        <w:rPr>
          <w:color w:val="6E6E6E"/>
          <w:spacing w:val="-4"/>
          <w:w w:val="105"/>
          <w:sz w:val="15"/>
        </w:rPr>
        <w:t>S.A.</w:t>
      </w:r>
      <w:r>
        <w:rPr>
          <w:color w:val="6E6E6E"/>
          <w:sz w:val="15"/>
        </w:rPr>
        <w:tab/>
      </w:r>
      <w:r>
        <w:rPr>
          <w:rFonts w:ascii="Times New Roman"/>
          <w:color w:val="6E6E6E"/>
          <w:spacing w:val="-10"/>
          <w:position w:val="-1"/>
          <w:sz w:val="31"/>
        </w:rPr>
        <w:t>-</w:t>
      </w:r>
      <w:r>
        <w:rPr>
          <w:rFonts w:ascii="Times New Roman"/>
          <w:color w:val="6E6E6E"/>
          <w:position w:val="-1"/>
          <w:sz w:val="31"/>
        </w:rPr>
        <w:tab/>
      </w:r>
      <w:r>
        <w:rPr>
          <w:color w:val="6E6E6E"/>
          <w:spacing w:val="-2"/>
          <w:w w:val="105"/>
          <w:sz w:val="15"/>
        </w:rPr>
        <w:t>19,793</w:t>
      </w:r>
      <w:r>
        <w:rPr>
          <w:color w:val="6E6E6E"/>
          <w:sz w:val="15"/>
        </w:rPr>
        <w:tab/>
      </w:r>
      <w:r>
        <w:rPr>
          <w:rFonts w:ascii="Times New Roman"/>
          <w:color w:val="6E6E6E"/>
          <w:spacing w:val="-10"/>
          <w:w w:val="105"/>
          <w:sz w:val="25"/>
        </w:rPr>
        <w:t>-</w:t>
      </w:r>
      <w:r>
        <w:rPr>
          <w:rFonts w:ascii="Times New Roman"/>
          <w:color w:val="6E6E6E"/>
          <w:sz w:val="25"/>
        </w:rPr>
        <w:tab/>
      </w:r>
      <w:r>
        <w:rPr>
          <w:color w:val="6E6E6E"/>
          <w:spacing w:val="-2"/>
          <w:w w:val="105"/>
          <w:sz w:val="15"/>
        </w:rPr>
        <w:t>19.793</w:t>
      </w:r>
    </w:p>
    <w:p>
      <w:pPr>
        <w:tabs>
          <w:tab w:pos="6658" w:val="left" w:leader="none"/>
          <w:tab w:pos="9142" w:val="left" w:leader="none"/>
          <w:tab w:pos="10370" w:val="right" w:leader="none"/>
        </w:tabs>
        <w:spacing w:line="250" w:lineRule="exact" w:before="0"/>
        <w:ind w:left="2214" w:right="0" w:firstLine="0"/>
        <w:jc w:val="left"/>
        <w:rPr>
          <w:sz w:val="15"/>
        </w:rPr>
      </w:pPr>
      <w:r>
        <w:rPr/>
        <w:pict>
          <v:line style="position:absolute;mso-position-horizontal-relative:page;mso-position-vertical-relative:paragraph;z-index:-21200896" from="110.833069pt,10.808765pt" to="518.583348pt,10.808765pt" stroked="true" strokeweight=".96146pt" strokecolor="#000000">
            <v:stroke dashstyle="solid"/>
            <w10:wrap type="none"/>
          </v:line>
        </w:pict>
      </w:r>
      <w:r>
        <w:rPr/>
        <w:pict>
          <v:shape style="position:absolute;margin-left:12.3346pt;margin-top:3.561531pt;width:7.4pt;height:14pt;mso-position-horizontal-relative:page;mso-position-vertical-relative:paragraph;z-index:-21197312" type="#_x0000_t202" id="docshape121" filled="false" stroked="false">
            <v:textbox inset="0,0,0,0">
              <w:txbxContent>
                <w:p>
                  <w:pPr>
                    <w:spacing w:line="280" w:lineRule="exact" w:before="0"/>
                    <w:ind w:left="0" w:right="0" w:firstLine="0"/>
                    <w:jc w:val="left"/>
                    <w:rPr>
                      <w:sz w:val="25"/>
                    </w:rPr>
                  </w:pPr>
                  <w:r>
                    <w:rPr>
                      <w:color w:val="C3C3C3"/>
                      <w:w w:val="106"/>
                      <w:sz w:val="25"/>
                    </w:rPr>
                    <w:t>0</w:t>
                  </w:r>
                </w:p>
              </w:txbxContent>
            </v:textbox>
            <w10:wrap type="none"/>
          </v:shape>
        </w:pict>
      </w:r>
      <w:r>
        <w:rPr>
          <w:color w:val="6E6E6E"/>
          <w:spacing w:val="-2"/>
          <w:w w:val="105"/>
          <w:sz w:val="15"/>
        </w:rPr>
        <w:t>Otros</w:t>
      </w:r>
      <w:r>
        <w:rPr>
          <w:color w:val="6E6E6E"/>
          <w:sz w:val="15"/>
        </w:rPr>
        <w:tab/>
      </w:r>
      <w:r>
        <w:rPr>
          <w:color w:val="6E6E6E"/>
          <w:spacing w:val="-2"/>
          <w:sz w:val="15"/>
        </w:rPr>
        <w:t>5.308</w:t>
      </w:r>
      <w:r>
        <w:rPr>
          <w:color w:val="6E6E6E"/>
          <w:sz w:val="15"/>
        </w:rPr>
        <w:tab/>
      </w:r>
      <w:r>
        <w:rPr>
          <w:rFonts w:ascii="Times New Roman"/>
          <w:color w:val="6E6E6E"/>
          <w:spacing w:val="-10"/>
          <w:position w:val="-1"/>
          <w:sz w:val="31"/>
        </w:rPr>
        <w:t>-</w:t>
      </w:r>
      <w:r>
        <w:rPr>
          <w:rFonts w:ascii="Times New Roman"/>
          <w:color w:val="6E6E6E"/>
          <w:position w:val="-1"/>
          <w:sz w:val="31"/>
        </w:rPr>
        <w:tab/>
      </w:r>
      <w:r>
        <w:rPr>
          <w:color w:val="6E6E6E"/>
          <w:spacing w:val="-2"/>
          <w:w w:val="105"/>
          <w:sz w:val="15"/>
        </w:rPr>
        <w:t>5.308</w:t>
      </w:r>
    </w:p>
    <w:p>
      <w:pPr>
        <w:tabs>
          <w:tab w:pos="3323" w:val="left" w:leader="none"/>
          <w:tab w:pos="6357" w:val="left" w:leader="none"/>
          <w:tab w:pos="7561" w:val="left" w:leader="none"/>
          <w:tab w:pos="8537" w:val="left" w:leader="none"/>
          <w:tab w:pos="9805" w:val="left" w:leader="none"/>
        </w:tabs>
        <w:spacing w:line="168" w:lineRule="auto" w:before="0"/>
        <w:ind w:left="254" w:right="0" w:firstLine="0"/>
        <w:jc w:val="left"/>
        <w:rPr>
          <w:b/>
          <w:sz w:val="17"/>
        </w:rPr>
      </w:pPr>
      <w:r>
        <w:rPr>
          <w:color w:val="C3C3C3"/>
          <w:spacing w:val="-10"/>
          <w:position w:val="-15"/>
          <w:sz w:val="24"/>
        </w:rPr>
        <w:t>0</w:t>
      </w:r>
      <w:r>
        <w:rPr>
          <w:color w:val="C3C3C3"/>
          <w:position w:val="-15"/>
          <w:sz w:val="24"/>
        </w:rPr>
        <w:tab/>
      </w:r>
      <w:r>
        <w:rPr>
          <w:b/>
          <w:color w:val="6E6E6E"/>
          <w:spacing w:val="-2"/>
          <w:position w:val="1"/>
          <w:sz w:val="16"/>
        </w:rPr>
        <w:t>Total</w:t>
      </w:r>
      <w:r>
        <w:rPr>
          <w:b/>
          <w:color w:val="6E6E6E"/>
          <w:position w:val="1"/>
          <w:sz w:val="16"/>
        </w:rPr>
        <w:tab/>
      </w:r>
      <w:r>
        <w:rPr>
          <w:b/>
          <w:color w:val="6E6E6E"/>
          <w:position w:val="1"/>
          <w:sz w:val="17"/>
        </w:rPr>
        <w:t>1,237.131</w:t>
      </w:r>
      <w:r>
        <w:rPr>
          <w:b/>
          <w:color w:val="6E6E6E"/>
          <w:spacing w:val="-1"/>
          <w:position w:val="1"/>
          <w:sz w:val="17"/>
        </w:rPr>
        <w:t> </w:t>
      </w:r>
      <w:r>
        <w:rPr>
          <w:rFonts w:ascii="Times New Roman"/>
          <w:color w:val="6E6E6E"/>
          <w:sz w:val="18"/>
          <w:u w:val="single" w:color="000000"/>
        </w:rPr>
        <w:tab/>
      </w:r>
      <w:r>
        <w:rPr>
          <w:rFonts w:ascii="Times New Roman"/>
          <w:color w:val="6E6E6E"/>
          <w:spacing w:val="-2"/>
          <w:sz w:val="18"/>
          <w:u w:val="single" w:color="000000"/>
        </w:rPr>
        <w:t>112.0201</w:t>
      </w:r>
      <w:r>
        <w:rPr>
          <w:rFonts w:ascii="Times New Roman"/>
          <w:color w:val="6E6E6E"/>
          <w:sz w:val="18"/>
          <w:u w:val="single" w:color="000000"/>
        </w:rPr>
        <w:tab/>
      </w:r>
      <w:r>
        <w:rPr>
          <w:rFonts w:ascii="Times New Roman"/>
          <w:color w:val="6E6E6E"/>
          <w:sz w:val="18"/>
        </w:rPr>
        <w:t> </w:t>
      </w:r>
      <w:r>
        <w:rPr>
          <w:rFonts w:ascii="Times New Roman"/>
          <w:b/>
          <w:color w:val="6E6E6E"/>
          <w:sz w:val="20"/>
          <w:u w:val="single" w:color="000000"/>
        </w:rPr>
        <w:t>(757.000)</w:t>
      </w:r>
      <w:r>
        <w:rPr>
          <w:rFonts w:ascii="Times New Roman"/>
          <w:b/>
          <w:color w:val="6E6E6E"/>
          <w:spacing w:val="80"/>
          <w:sz w:val="20"/>
          <w:u w:val="single" w:color="000000"/>
        </w:rPr>
        <w:t> </w:t>
      </w:r>
      <w:r>
        <w:rPr>
          <w:rFonts w:ascii="Times New Roman"/>
          <w:b/>
          <w:color w:val="6E6E6E"/>
          <w:sz w:val="20"/>
        </w:rPr>
        <w:tab/>
      </w:r>
      <w:r>
        <w:rPr>
          <w:b/>
          <w:color w:val="6E6E6E"/>
          <w:spacing w:val="-2"/>
          <w:position w:val="1"/>
          <w:sz w:val="17"/>
        </w:rPr>
        <w:t>468,111</w:t>
      </w:r>
    </w:p>
    <w:p>
      <w:pPr>
        <w:tabs>
          <w:tab w:pos="1933" w:val="left" w:leader="none"/>
        </w:tabs>
        <w:spacing w:line="272" w:lineRule="exact" w:before="61"/>
        <w:ind w:left="246" w:right="0" w:firstLine="0"/>
        <w:jc w:val="left"/>
        <w:rPr>
          <w:sz w:val="18"/>
        </w:rPr>
      </w:pPr>
      <w:r>
        <w:rPr>
          <w:color w:val="C3C3C3"/>
          <w:spacing w:val="-10"/>
          <w:w w:val="105"/>
          <w:position w:val="-2"/>
          <w:sz w:val="25"/>
        </w:rPr>
        <w:t>0</w:t>
      </w:r>
      <w:r>
        <w:rPr>
          <w:color w:val="C3C3C3"/>
          <w:position w:val="-2"/>
          <w:sz w:val="25"/>
        </w:rPr>
        <w:tab/>
      </w:r>
      <w:r>
        <w:rPr>
          <w:color w:val="6E6E6E"/>
          <w:w w:val="105"/>
          <w:sz w:val="18"/>
        </w:rPr>
        <w:t>Estas</w:t>
      </w:r>
      <w:r>
        <w:rPr>
          <w:color w:val="6E6E6E"/>
          <w:spacing w:val="49"/>
          <w:w w:val="105"/>
          <w:sz w:val="18"/>
        </w:rPr>
        <w:t> </w:t>
      </w:r>
      <w:r>
        <w:rPr>
          <w:color w:val="6E6E6E"/>
          <w:w w:val="105"/>
          <w:sz w:val="18"/>
        </w:rPr>
        <w:t>sociedades</w:t>
      </w:r>
      <w:r>
        <w:rPr>
          <w:color w:val="6E6E6E"/>
          <w:spacing w:val="50"/>
          <w:w w:val="105"/>
          <w:sz w:val="18"/>
        </w:rPr>
        <w:t> </w:t>
      </w:r>
      <w:r>
        <w:rPr>
          <w:color w:val="6E6E6E"/>
          <w:w w:val="105"/>
          <w:sz w:val="18"/>
        </w:rPr>
        <w:t>se</w:t>
      </w:r>
      <w:r>
        <w:rPr>
          <w:color w:val="6E6E6E"/>
          <w:spacing w:val="47"/>
          <w:w w:val="105"/>
          <w:sz w:val="18"/>
        </w:rPr>
        <w:t> </w:t>
      </w:r>
      <w:r>
        <w:rPr>
          <w:color w:val="6E6E6E"/>
          <w:w w:val="105"/>
          <w:sz w:val="18"/>
        </w:rPr>
        <w:t>encuentran</w:t>
      </w:r>
      <w:r>
        <w:rPr>
          <w:color w:val="6E6E6E"/>
          <w:spacing w:val="48"/>
          <w:w w:val="105"/>
          <w:sz w:val="18"/>
        </w:rPr>
        <w:t> </w:t>
      </w:r>
      <w:r>
        <w:rPr>
          <w:color w:val="6E6E6E"/>
          <w:w w:val="105"/>
          <w:sz w:val="18"/>
        </w:rPr>
        <w:t>domiciliadas</w:t>
      </w:r>
      <w:r>
        <w:rPr>
          <w:color w:val="6E6E6E"/>
          <w:spacing w:val="57"/>
          <w:w w:val="105"/>
          <w:sz w:val="18"/>
        </w:rPr>
        <w:t> </w:t>
      </w:r>
      <w:r>
        <w:rPr>
          <w:color w:val="6E6E6E"/>
          <w:w w:val="105"/>
          <w:sz w:val="18"/>
        </w:rPr>
        <w:t>en</w:t>
      </w:r>
      <w:r>
        <w:rPr>
          <w:color w:val="6E6E6E"/>
          <w:spacing w:val="32"/>
          <w:w w:val="105"/>
          <w:sz w:val="18"/>
        </w:rPr>
        <w:t> </w:t>
      </w:r>
      <w:r>
        <w:rPr>
          <w:color w:val="6E6E6E"/>
          <w:w w:val="105"/>
          <w:sz w:val="18"/>
        </w:rPr>
        <w:t>Tenerife,</w:t>
      </w:r>
      <w:r>
        <w:rPr>
          <w:color w:val="6E6E6E"/>
          <w:spacing w:val="43"/>
          <w:w w:val="105"/>
          <w:sz w:val="18"/>
        </w:rPr>
        <w:t> </w:t>
      </w:r>
      <w:r>
        <w:rPr>
          <w:color w:val="6E6E6E"/>
          <w:w w:val="105"/>
          <w:sz w:val="18"/>
        </w:rPr>
        <w:t>Lanzarote,</w:t>
      </w:r>
      <w:r>
        <w:rPr>
          <w:color w:val="6E6E6E"/>
          <w:spacing w:val="49"/>
          <w:w w:val="105"/>
          <w:sz w:val="18"/>
        </w:rPr>
        <w:t> </w:t>
      </w:r>
      <w:r>
        <w:rPr>
          <w:color w:val="6E6E6E"/>
          <w:w w:val="105"/>
          <w:sz w:val="18"/>
        </w:rPr>
        <w:t>Las</w:t>
      </w:r>
      <w:r>
        <w:rPr>
          <w:color w:val="6E6E6E"/>
          <w:spacing w:val="40"/>
          <w:w w:val="105"/>
          <w:sz w:val="18"/>
        </w:rPr>
        <w:t> </w:t>
      </w:r>
      <w:r>
        <w:rPr>
          <w:color w:val="6E6E6E"/>
          <w:w w:val="105"/>
          <w:sz w:val="18"/>
        </w:rPr>
        <w:t>Palmas</w:t>
      </w:r>
      <w:r>
        <w:rPr>
          <w:color w:val="6E6E6E"/>
          <w:spacing w:val="42"/>
          <w:w w:val="105"/>
          <w:sz w:val="18"/>
        </w:rPr>
        <w:t> </w:t>
      </w:r>
      <w:r>
        <w:rPr>
          <w:color w:val="6E6E6E"/>
          <w:w w:val="105"/>
          <w:sz w:val="18"/>
        </w:rPr>
        <w:t>de</w:t>
      </w:r>
      <w:r>
        <w:rPr>
          <w:color w:val="6E6E6E"/>
          <w:spacing w:val="40"/>
          <w:w w:val="105"/>
          <w:sz w:val="18"/>
        </w:rPr>
        <w:t> </w:t>
      </w:r>
      <w:r>
        <w:rPr>
          <w:color w:val="6E6E6E"/>
          <w:spacing w:val="-4"/>
          <w:w w:val="105"/>
          <w:sz w:val="18"/>
        </w:rPr>
        <w:t>Gran</w:t>
      </w:r>
    </w:p>
    <w:p>
      <w:pPr>
        <w:tabs>
          <w:tab w:pos="1938" w:val="left" w:leader="none"/>
        </w:tabs>
        <w:spacing w:line="170" w:lineRule="auto" w:before="27"/>
        <w:ind w:left="1938" w:right="1835" w:hanging="1687"/>
        <w:jc w:val="left"/>
        <w:rPr>
          <w:sz w:val="18"/>
        </w:rPr>
      </w:pPr>
      <w:r>
        <w:rPr/>
        <w:pict>
          <v:shape style="position:absolute;margin-left:16.0630pt;margin-top:15.112052pt;width:7.4pt;height:14pt;mso-position-horizontal-relative:page;mso-position-vertical-relative:paragraph;z-index:-21196800" type="#_x0000_t202" id="docshape122" filled="false" stroked="false">
            <v:textbox inset="0,0,0,0">
              <w:txbxContent>
                <w:p>
                  <w:pPr>
                    <w:spacing w:line="280" w:lineRule="exact" w:before="0"/>
                    <w:ind w:left="0" w:right="0" w:firstLine="0"/>
                    <w:jc w:val="left"/>
                    <w:rPr>
                      <w:sz w:val="25"/>
                    </w:rPr>
                  </w:pPr>
                  <w:r>
                    <w:rPr>
                      <w:color w:val="C3C3C3"/>
                      <w:w w:val="106"/>
                      <w:sz w:val="25"/>
                    </w:rPr>
                    <w:t>0</w:t>
                  </w:r>
                </w:p>
              </w:txbxContent>
            </v:textbox>
            <w10:wrap type="none"/>
          </v:shape>
        </w:pict>
      </w:r>
      <w:r>
        <w:rPr>
          <w:color w:val="C3C3C3"/>
          <w:spacing w:val="-10"/>
          <w:w w:val="105"/>
          <w:position w:val="-8"/>
          <w:sz w:val="25"/>
        </w:rPr>
        <w:t>0</w:t>
      </w:r>
      <w:r>
        <w:rPr>
          <w:color w:val="C3C3C3"/>
          <w:position w:val="-8"/>
          <w:sz w:val="25"/>
        </w:rPr>
        <w:tab/>
      </w:r>
      <w:r>
        <w:rPr>
          <w:color w:val="6E6E6E"/>
          <w:w w:val="105"/>
          <w:sz w:val="18"/>
        </w:rPr>
        <w:t>Canaria</w:t>
      </w:r>
      <w:r>
        <w:rPr>
          <w:color w:val="6E6E6E"/>
          <w:spacing w:val="40"/>
          <w:w w:val="105"/>
          <w:sz w:val="18"/>
        </w:rPr>
        <w:t> </w:t>
      </w:r>
      <w:r>
        <w:rPr>
          <w:color w:val="6E6E6E"/>
          <w:w w:val="105"/>
          <w:sz w:val="18"/>
        </w:rPr>
        <w:t>y</w:t>
      </w:r>
      <w:r>
        <w:rPr>
          <w:color w:val="6E6E6E"/>
          <w:spacing w:val="40"/>
          <w:w w:val="105"/>
          <w:sz w:val="18"/>
        </w:rPr>
        <w:t> </w:t>
      </w:r>
      <w:r>
        <w:rPr>
          <w:color w:val="6E6E6E"/>
          <w:w w:val="105"/>
          <w:sz w:val="18"/>
        </w:rPr>
        <w:t>Caba</w:t>
      </w:r>
      <w:r>
        <w:rPr>
          <w:color w:val="6E6E6E"/>
          <w:spacing w:val="40"/>
          <w:w w:val="105"/>
          <w:sz w:val="18"/>
        </w:rPr>
        <w:t> </w:t>
      </w:r>
      <w:r>
        <w:rPr>
          <w:color w:val="6E6E6E"/>
          <w:w w:val="105"/>
          <w:sz w:val="18"/>
        </w:rPr>
        <w:t>Verde.</w:t>
      </w:r>
      <w:r>
        <w:rPr>
          <w:color w:val="6E6E6E"/>
          <w:spacing w:val="40"/>
          <w:w w:val="105"/>
          <w:sz w:val="18"/>
        </w:rPr>
        <w:t> </w:t>
      </w:r>
      <w:r>
        <w:rPr>
          <w:color w:val="6E6E6E"/>
          <w:w w:val="105"/>
          <w:sz w:val="18"/>
        </w:rPr>
        <w:t>No</w:t>
      </w:r>
      <w:r>
        <w:rPr>
          <w:color w:val="6E6E6E"/>
          <w:spacing w:val="40"/>
          <w:w w:val="105"/>
          <w:sz w:val="18"/>
        </w:rPr>
        <w:t> </w:t>
      </w:r>
      <w:r>
        <w:rPr>
          <w:color w:val="6E6E6E"/>
          <w:w w:val="105"/>
          <w:sz w:val="18"/>
        </w:rPr>
        <w:t>cotizan</w:t>
      </w:r>
      <w:r>
        <w:rPr>
          <w:color w:val="6E6E6E"/>
          <w:spacing w:val="40"/>
          <w:w w:val="105"/>
          <w:sz w:val="18"/>
        </w:rPr>
        <w:t> </w:t>
      </w:r>
      <w:r>
        <w:rPr>
          <w:color w:val="6E6E6E"/>
          <w:w w:val="105"/>
          <w:sz w:val="18"/>
        </w:rPr>
        <w:t>en</w:t>
      </w:r>
      <w:r>
        <w:rPr>
          <w:color w:val="6E6E6E"/>
          <w:spacing w:val="40"/>
          <w:w w:val="105"/>
          <w:sz w:val="18"/>
        </w:rPr>
        <w:t> </w:t>
      </w:r>
      <w:r>
        <w:rPr>
          <w:color w:val="6E6E6E"/>
          <w:w w:val="105"/>
          <w:sz w:val="18"/>
        </w:rPr>
        <w:t>balsa</w:t>
      </w:r>
      <w:r>
        <w:rPr>
          <w:color w:val="6E6E6E"/>
          <w:spacing w:val="40"/>
          <w:w w:val="105"/>
          <w:sz w:val="18"/>
        </w:rPr>
        <w:t> </w:t>
      </w:r>
      <w:r>
        <w:rPr>
          <w:color w:val="6E6E6E"/>
          <w:w w:val="105"/>
          <w:sz w:val="18"/>
        </w:rPr>
        <w:t>y</w:t>
      </w:r>
      <w:r>
        <w:rPr>
          <w:color w:val="6E6E6E"/>
          <w:spacing w:val="40"/>
          <w:w w:val="105"/>
          <w:sz w:val="18"/>
        </w:rPr>
        <w:t> </w:t>
      </w:r>
      <w:r>
        <w:rPr>
          <w:color w:val="6E6E6E"/>
          <w:w w:val="105"/>
          <w:sz w:val="18"/>
        </w:rPr>
        <w:t>solo</w:t>
      </w:r>
      <w:r>
        <w:rPr>
          <w:color w:val="6E6E6E"/>
          <w:spacing w:val="40"/>
          <w:w w:val="105"/>
          <w:sz w:val="18"/>
        </w:rPr>
        <w:t> </w:t>
      </w:r>
      <w:r>
        <w:rPr>
          <w:color w:val="6E6E6E"/>
          <w:w w:val="105"/>
          <w:sz w:val="18"/>
        </w:rPr>
        <w:t>distribuyen</w:t>
      </w:r>
      <w:r>
        <w:rPr>
          <w:color w:val="6E6E6E"/>
          <w:spacing w:val="40"/>
          <w:w w:val="105"/>
          <w:sz w:val="18"/>
        </w:rPr>
        <w:t> </w:t>
      </w:r>
      <w:r>
        <w:rPr>
          <w:color w:val="6E6E6E"/>
          <w:w w:val="105"/>
          <w:sz w:val="18"/>
        </w:rPr>
        <w:t>dividendos</w:t>
      </w:r>
      <w:r>
        <w:rPr>
          <w:color w:val="6E6E6E"/>
          <w:spacing w:val="65"/>
          <w:w w:val="105"/>
          <w:sz w:val="18"/>
        </w:rPr>
        <w:t> </w:t>
      </w:r>
      <w:r>
        <w:rPr>
          <w:color w:val="6E6E6E"/>
          <w:w w:val="105"/>
          <w:sz w:val="18"/>
        </w:rPr>
        <w:t>las</w:t>
      </w:r>
      <w:r>
        <w:rPr>
          <w:color w:val="6E6E6E"/>
          <w:spacing w:val="40"/>
          <w:w w:val="105"/>
          <w:sz w:val="18"/>
        </w:rPr>
        <w:t> </w:t>
      </w:r>
      <w:r>
        <w:rPr>
          <w:color w:val="6E6E6E"/>
          <w:w w:val="105"/>
          <w:sz w:val="18"/>
        </w:rPr>
        <w:t>sociedades CompatHa</w:t>
      </w:r>
      <w:r>
        <w:rPr>
          <w:color w:val="6E6E6E"/>
          <w:spacing w:val="-4"/>
          <w:w w:val="105"/>
          <w:sz w:val="18"/>
        </w:rPr>
        <w:t> </w:t>
      </w:r>
      <w:r>
        <w:rPr>
          <w:color w:val="6E6E6E"/>
          <w:w w:val="105"/>
          <w:sz w:val="18"/>
        </w:rPr>
        <w:t>Canaria</w:t>
      </w:r>
      <w:r>
        <w:rPr>
          <w:color w:val="6E6E6E"/>
          <w:spacing w:val="-5"/>
          <w:w w:val="105"/>
          <w:sz w:val="18"/>
        </w:rPr>
        <w:t> </w:t>
      </w:r>
      <w:r>
        <w:rPr>
          <w:color w:val="6E6E6E"/>
          <w:w w:val="105"/>
          <w:sz w:val="18"/>
        </w:rPr>
        <w:t>de</w:t>
      </w:r>
      <w:r>
        <w:rPr>
          <w:color w:val="6E6E6E"/>
          <w:spacing w:val="-11"/>
          <w:w w:val="105"/>
          <w:sz w:val="18"/>
        </w:rPr>
        <w:t> </w:t>
      </w:r>
      <w:r>
        <w:rPr>
          <w:color w:val="6E6E6E"/>
          <w:w w:val="105"/>
          <w:sz w:val="18"/>
        </w:rPr>
        <w:t>Plensos,</w:t>
      </w:r>
      <w:r>
        <w:rPr>
          <w:color w:val="6E6E6E"/>
          <w:spacing w:val="-1"/>
          <w:w w:val="105"/>
          <w:sz w:val="18"/>
        </w:rPr>
        <w:t> </w:t>
      </w:r>
      <w:r>
        <w:rPr>
          <w:color w:val="6E6E6E"/>
          <w:w w:val="105"/>
          <w:sz w:val="18"/>
        </w:rPr>
        <w:t>S.A.</w:t>
      </w:r>
      <w:r>
        <w:rPr>
          <w:color w:val="6E6E6E"/>
          <w:spacing w:val="-4"/>
          <w:w w:val="105"/>
          <w:sz w:val="18"/>
        </w:rPr>
        <w:t> </w:t>
      </w:r>
      <w:r>
        <w:rPr>
          <w:color w:val="6E6E6E"/>
          <w:w w:val="105"/>
          <w:sz w:val="18"/>
        </w:rPr>
        <w:t>y</w:t>
      </w:r>
      <w:r>
        <w:rPr>
          <w:color w:val="6E6E6E"/>
          <w:spacing w:val="-15"/>
          <w:w w:val="105"/>
          <w:sz w:val="18"/>
        </w:rPr>
        <w:t> </w:t>
      </w:r>
      <w:r>
        <w:rPr>
          <w:color w:val="6E6E6E"/>
          <w:w w:val="105"/>
          <w:sz w:val="18"/>
        </w:rPr>
        <w:t>Cereates</w:t>
      </w:r>
      <w:r>
        <w:rPr>
          <w:color w:val="6E6E6E"/>
          <w:spacing w:val="3"/>
          <w:w w:val="105"/>
          <w:sz w:val="18"/>
        </w:rPr>
        <w:t> </w:t>
      </w:r>
      <w:r>
        <w:rPr>
          <w:color w:val="6E6E6E"/>
          <w:w w:val="105"/>
          <w:sz w:val="18"/>
        </w:rPr>
        <w:t>Archipielagos,</w:t>
      </w:r>
      <w:r>
        <w:rPr>
          <w:color w:val="6E6E6E"/>
          <w:spacing w:val="-11"/>
          <w:w w:val="105"/>
          <w:sz w:val="18"/>
        </w:rPr>
        <w:t> </w:t>
      </w:r>
      <w:r>
        <w:rPr>
          <w:color w:val="6E6E6E"/>
          <w:w w:val="105"/>
          <w:sz w:val="18"/>
        </w:rPr>
        <w:t>S.A.</w:t>
      </w:r>
      <w:r>
        <w:rPr>
          <w:color w:val="6E6E6E"/>
          <w:spacing w:val="-11"/>
          <w:w w:val="105"/>
          <w:sz w:val="18"/>
        </w:rPr>
        <w:t> </w:t>
      </w:r>
      <w:r>
        <w:rPr>
          <w:color w:val="6E6E6E"/>
          <w:w w:val="105"/>
          <w:sz w:val="18"/>
        </w:rPr>
        <w:t>siendo</w:t>
      </w:r>
      <w:r>
        <w:rPr>
          <w:color w:val="6E6E6E"/>
          <w:spacing w:val="-7"/>
          <w:w w:val="105"/>
          <w:sz w:val="18"/>
        </w:rPr>
        <w:t> </w:t>
      </w:r>
      <w:r>
        <w:rPr>
          <w:color w:val="6E6E6E"/>
          <w:w w:val="105"/>
          <w:sz w:val="18"/>
        </w:rPr>
        <w:t>los</w:t>
      </w:r>
      <w:r>
        <w:rPr>
          <w:color w:val="6E6E6E"/>
          <w:spacing w:val="-12"/>
          <w:w w:val="105"/>
          <w:sz w:val="18"/>
        </w:rPr>
        <w:t> </w:t>
      </w:r>
      <w:r>
        <w:rPr>
          <w:color w:val="6E6E6E"/>
          <w:w w:val="105"/>
          <w:sz w:val="18"/>
        </w:rPr>
        <w:t>importes</w:t>
      </w:r>
      <w:r>
        <w:rPr>
          <w:color w:val="6E6E6E"/>
          <w:spacing w:val="-6"/>
          <w:w w:val="105"/>
          <w:sz w:val="18"/>
        </w:rPr>
        <w:t> </w:t>
      </w:r>
      <w:r>
        <w:rPr>
          <w:color w:val="6E6E6E"/>
          <w:spacing w:val="-2"/>
          <w:w w:val="105"/>
          <w:sz w:val="18"/>
        </w:rPr>
        <w:t>recibidos</w:t>
      </w:r>
    </w:p>
    <w:p>
      <w:pPr>
        <w:spacing w:line="179" w:lineRule="exact" w:before="25"/>
        <w:ind w:left="288" w:right="147" w:firstLine="0"/>
        <w:jc w:val="center"/>
        <w:rPr>
          <w:sz w:val="18"/>
        </w:rPr>
      </w:pPr>
      <w:r>
        <w:rPr>
          <w:color w:val="6E6E6E"/>
          <w:w w:val="105"/>
          <w:sz w:val="18"/>
        </w:rPr>
        <w:t>para</w:t>
      </w:r>
      <w:r>
        <w:rPr>
          <w:color w:val="6E6E6E"/>
          <w:spacing w:val="44"/>
          <w:w w:val="105"/>
          <w:sz w:val="18"/>
        </w:rPr>
        <w:t> </w:t>
      </w:r>
      <w:r>
        <w:rPr>
          <w:color w:val="6E6E6E"/>
          <w:w w:val="105"/>
          <w:sz w:val="18"/>
        </w:rPr>
        <w:t>2023</w:t>
      </w:r>
      <w:r>
        <w:rPr>
          <w:color w:val="6E6E6E"/>
          <w:spacing w:val="44"/>
          <w:w w:val="105"/>
          <w:sz w:val="18"/>
        </w:rPr>
        <w:t> </w:t>
      </w:r>
      <w:r>
        <w:rPr>
          <w:color w:val="6E6E6E"/>
          <w:w w:val="105"/>
          <w:sz w:val="18"/>
        </w:rPr>
        <w:t>de</w:t>
      </w:r>
      <w:r>
        <w:rPr>
          <w:color w:val="6E6E6E"/>
          <w:spacing w:val="36"/>
          <w:w w:val="105"/>
          <w:sz w:val="18"/>
        </w:rPr>
        <w:t> </w:t>
      </w:r>
      <w:r>
        <w:rPr>
          <w:color w:val="6E6E6E"/>
          <w:w w:val="105"/>
          <w:sz w:val="18"/>
        </w:rPr>
        <w:t>3.347</w:t>
      </w:r>
      <w:r>
        <w:rPr>
          <w:color w:val="6E6E6E"/>
          <w:spacing w:val="43"/>
          <w:w w:val="105"/>
          <w:sz w:val="18"/>
        </w:rPr>
        <w:t> </w:t>
      </w:r>
      <w:r>
        <w:rPr>
          <w:color w:val="6E6E6E"/>
          <w:w w:val="105"/>
          <w:sz w:val="18"/>
        </w:rPr>
        <w:t>y</w:t>
      </w:r>
      <w:r>
        <w:rPr>
          <w:color w:val="6E6E6E"/>
          <w:spacing w:val="45"/>
          <w:w w:val="105"/>
          <w:sz w:val="18"/>
        </w:rPr>
        <w:t> </w:t>
      </w:r>
      <w:r>
        <w:rPr>
          <w:color w:val="6E6E6E"/>
          <w:w w:val="105"/>
          <w:sz w:val="18"/>
        </w:rPr>
        <w:t>13.500</w:t>
      </w:r>
      <w:r>
        <w:rPr>
          <w:color w:val="6E6E6E"/>
          <w:spacing w:val="45"/>
          <w:w w:val="105"/>
          <w:sz w:val="18"/>
        </w:rPr>
        <w:t> </w:t>
      </w:r>
      <w:r>
        <w:rPr>
          <w:color w:val="6E6E6E"/>
          <w:w w:val="105"/>
          <w:sz w:val="18"/>
        </w:rPr>
        <w:t>euros,</w:t>
      </w:r>
      <w:r>
        <w:rPr>
          <w:color w:val="6E6E6E"/>
          <w:spacing w:val="28"/>
          <w:w w:val="105"/>
          <w:sz w:val="18"/>
        </w:rPr>
        <w:t> </w:t>
      </w:r>
      <w:r>
        <w:rPr>
          <w:color w:val="6E6E6E"/>
          <w:w w:val="105"/>
          <w:sz w:val="18"/>
        </w:rPr>
        <w:t>respectivamente,</w:t>
      </w:r>
      <w:r>
        <w:rPr>
          <w:color w:val="6E6E6E"/>
          <w:spacing w:val="27"/>
          <w:w w:val="105"/>
          <w:sz w:val="18"/>
        </w:rPr>
        <w:t> </w:t>
      </w:r>
      <w:r>
        <w:rPr>
          <w:color w:val="6E6E6E"/>
          <w:w w:val="105"/>
          <w:sz w:val="18"/>
        </w:rPr>
        <w:t>mientras</w:t>
      </w:r>
      <w:r>
        <w:rPr>
          <w:color w:val="6E6E6E"/>
          <w:spacing w:val="45"/>
          <w:w w:val="105"/>
          <w:sz w:val="18"/>
        </w:rPr>
        <w:t> </w:t>
      </w:r>
      <w:r>
        <w:rPr>
          <w:color w:val="6E6E6E"/>
          <w:w w:val="105"/>
          <w:sz w:val="18"/>
        </w:rPr>
        <w:t>que</w:t>
      </w:r>
      <w:r>
        <w:rPr>
          <w:color w:val="6E6E6E"/>
          <w:spacing w:val="40"/>
          <w:w w:val="105"/>
          <w:sz w:val="18"/>
        </w:rPr>
        <w:t> </w:t>
      </w:r>
      <w:r>
        <w:rPr>
          <w:color w:val="6E6E6E"/>
          <w:w w:val="105"/>
          <w:sz w:val="18"/>
        </w:rPr>
        <w:t>en</w:t>
      </w:r>
      <w:r>
        <w:rPr>
          <w:color w:val="6E6E6E"/>
          <w:spacing w:val="52"/>
          <w:w w:val="105"/>
          <w:sz w:val="18"/>
        </w:rPr>
        <w:t> </w:t>
      </w:r>
      <w:r>
        <w:rPr>
          <w:color w:val="6E6E6E"/>
          <w:w w:val="105"/>
          <w:sz w:val="18"/>
        </w:rPr>
        <w:t>el</w:t>
      </w:r>
      <w:r>
        <w:rPr>
          <w:color w:val="6E6E6E"/>
          <w:spacing w:val="36"/>
          <w:w w:val="105"/>
          <w:sz w:val="18"/>
        </w:rPr>
        <w:t> </w:t>
      </w:r>
      <w:r>
        <w:rPr>
          <w:color w:val="6E6E6E"/>
          <w:w w:val="105"/>
          <w:sz w:val="18"/>
        </w:rPr>
        <w:t>ejercicia</w:t>
      </w:r>
      <w:r>
        <w:rPr>
          <w:color w:val="6E6E6E"/>
          <w:spacing w:val="44"/>
          <w:w w:val="105"/>
          <w:sz w:val="18"/>
        </w:rPr>
        <w:t> </w:t>
      </w:r>
      <w:r>
        <w:rPr>
          <w:color w:val="6E6E6E"/>
          <w:w w:val="105"/>
          <w:sz w:val="18"/>
        </w:rPr>
        <w:t>2022</w:t>
      </w:r>
      <w:r>
        <w:rPr>
          <w:color w:val="6E6E6E"/>
          <w:spacing w:val="34"/>
          <w:w w:val="105"/>
          <w:sz w:val="18"/>
        </w:rPr>
        <w:t> </w:t>
      </w:r>
      <w:r>
        <w:rPr>
          <w:color w:val="6E6E6E"/>
          <w:spacing w:val="-5"/>
          <w:w w:val="105"/>
          <w:sz w:val="18"/>
        </w:rPr>
        <w:t>se</w:t>
      </w:r>
    </w:p>
    <w:p>
      <w:pPr>
        <w:tabs>
          <w:tab w:pos="1940" w:val="left" w:leader="none"/>
        </w:tabs>
        <w:spacing w:line="266" w:lineRule="exact" w:before="0"/>
        <w:ind w:left="320" w:right="0" w:firstLine="0"/>
        <w:jc w:val="left"/>
        <w:rPr>
          <w:sz w:val="18"/>
        </w:rPr>
      </w:pPr>
      <w:r>
        <w:rPr>
          <w:color w:val="C3C3C3"/>
          <w:spacing w:val="-10"/>
          <w:w w:val="105"/>
          <w:sz w:val="26"/>
        </w:rPr>
        <w:t>0</w:t>
      </w:r>
      <w:r>
        <w:rPr>
          <w:color w:val="C3C3C3"/>
          <w:sz w:val="26"/>
        </w:rPr>
        <w:tab/>
      </w:r>
      <w:r>
        <w:rPr>
          <w:color w:val="6E6E6E"/>
          <w:w w:val="105"/>
          <w:sz w:val="18"/>
        </w:rPr>
        <w:t>recibieron</w:t>
      </w:r>
      <w:r>
        <w:rPr>
          <w:color w:val="6E6E6E"/>
          <w:spacing w:val="10"/>
          <w:w w:val="105"/>
          <w:sz w:val="18"/>
        </w:rPr>
        <w:t> </w:t>
      </w:r>
      <w:r>
        <w:rPr>
          <w:color w:val="6E6E6E"/>
          <w:w w:val="105"/>
          <w:sz w:val="18"/>
        </w:rPr>
        <w:t>dividendos</w:t>
      </w:r>
      <w:r>
        <w:rPr>
          <w:color w:val="6E6E6E"/>
          <w:spacing w:val="16"/>
          <w:w w:val="105"/>
          <w:sz w:val="18"/>
        </w:rPr>
        <w:t> </w:t>
      </w:r>
      <w:r>
        <w:rPr>
          <w:color w:val="6E6E6E"/>
          <w:w w:val="105"/>
          <w:sz w:val="18"/>
        </w:rPr>
        <w:t>por</w:t>
      </w:r>
      <w:r>
        <w:rPr>
          <w:color w:val="6E6E6E"/>
          <w:spacing w:val="13"/>
          <w:w w:val="105"/>
          <w:sz w:val="18"/>
        </w:rPr>
        <w:t> </w:t>
      </w:r>
      <w:r>
        <w:rPr>
          <w:color w:val="6E6E6E"/>
          <w:w w:val="105"/>
          <w:sz w:val="18"/>
        </w:rPr>
        <w:t>importes</w:t>
      </w:r>
      <w:r>
        <w:rPr>
          <w:color w:val="6E6E6E"/>
          <w:spacing w:val="18"/>
          <w:w w:val="105"/>
          <w:sz w:val="18"/>
        </w:rPr>
        <w:t> </w:t>
      </w:r>
      <w:r>
        <w:rPr>
          <w:color w:val="6E6E6E"/>
          <w:w w:val="105"/>
          <w:sz w:val="18"/>
        </w:rPr>
        <w:t>de</w:t>
      </w:r>
      <w:r>
        <w:rPr>
          <w:color w:val="6E6E6E"/>
          <w:spacing w:val="2"/>
          <w:w w:val="105"/>
          <w:sz w:val="18"/>
        </w:rPr>
        <w:t> </w:t>
      </w:r>
      <w:r>
        <w:rPr>
          <w:color w:val="6E6E6E"/>
          <w:w w:val="105"/>
          <w:sz w:val="18"/>
        </w:rPr>
        <w:t>3.994</w:t>
      </w:r>
      <w:r>
        <w:rPr>
          <w:color w:val="6E6E6E"/>
          <w:spacing w:val="15"/>
          <w:w w:val="105"/>
          <w:sz w:val="18"/>
        </w:rPr>
        <w:t> </w:t>
      </w:r>
      <w:r>
        <w:rPr>
          <w:color w:val="6E6E6E"/>
          <w:w w:val="105"/>
          <w:sz w:val="18"/>
        </w:rPr>
        <w:t>y</w:t>
      </w:r>
      <w:r>
        <w:rPr>
          <w:color w:val="6E6E6E"/>
          <w:spacing w:val="-2"/>
          <w:w w:val="105"/>
          <w:sz w:val="18"/>
        </w:rPr>
        <w:t> </w:t>
      </w:r>
      <w:r>
        <w:rPr>
          <w:color w:val="6E6E6E"/>
          <w:w w:val="105"/>
          <w:sz w:val="18"/>
        </w:rPr>
        <w:t>0</w:t>
      </w:r>
      <w:r>
        <w:rPr>
          <w:color w:val="6E6E6E"/>
          <w:spacing w:val="3"/>
          <w:w w:val="105"/>
          <w:sz w:val="18"/>
        </w:rPr>
        <w:t> </w:t>
      </w:r>
      <w:r>
        <w:rPr>
          <w:color w:val="6E6E6E"/>
          <w:w w:val="105"/>
          <w:sz w:val="18"/>
        </w:rPr>
        <w:t>euros,</w:t>
      </w:r>
      <w:r>
        <w:rPr>
          <w:color w:val="6E6E6E"/>
          <w:spacing w:val="-2"/>
          <w:w w:val="105"/>
          <w:sz w:val="18"/>
        </w:rPr>
        <w:t> </w:t>
      </w:r>
      <w:r>
        <w:rPr>
          <w:color w:val="6E6E6E"/>
          <w:w w:val="105"/>
          <w:sz w:val="18"/>
        </w:rPr>
        <w:t>respectivamente</w:t>
      </w:r>
      <w:r>
        <w:rPr>
          <w:color w:val="6E6E6E"/>
          <w:spacing w:val="-4"/>
          <w:w w:val="105"/>
          <w:sz w:val="18"/>
        </w:rPr>
        <w:t> </w:t>
      </w:r>
      <w:r>
        <w:rPr>
          <w:color w:val="6E6E6E"/>
          <w:w w:val="105"/>
          <w:sz w:val="18"/>
        </w:rPr>
        <w:t>(Ver</w:t>
      </w:r>
      <w:r>
        <w:rPr>
          <w:color w:val="6E6E6E"/>
          <w:spacing w:val="1"/>
          <w:w w:val="105"/>
          <w:sz w:val="18"/>
        </w:rPr>
        <w:t> </w:t>
      </w:r>
      <w:r>
        <w:rPr>
          <w:color w:val="6E6E6E"/>
          <w:w w:val="105"/>
          <w:sz w:val="18"/>
        </w:rPr>
        <w:t>nota</w:t>
      </w:r>
      <w:r>
        <w:rPr>
          <w:color w:val="6E6E6E"/>
          <w:spacing w:val="5"/>
          <w:w w:val="105"/>
          <w:sz w:val="18"/>
        </w:rPr>
        <w:t> </w:t>
      </w:r>
      <w:r>
        <w:rPr>
          <w:color w:val="6E6E6E"/>
          <w:spacing w:val="-2"/>
          <w:w w:val="105"/>
          <w:sz w:val="18"/>
        </w:rPr>
        <w:t>18.h)).</w:t>
      </w:r>
    </w:p>
    <w:p>
      <w:pPr>
        <w:spacing w:line="282" w:lineRule="exact" w:before="0"/>
        <w:ind w:left="241" w:right="0" w:firstLine="0"/>
        <w:jc w:val="left"/>
        <w:rPr>
          <w:sz w:val="25"/>
        </w:rPr>
      </w:pPr>
      <w:r>
        <w:rPr>
          <w:color w:val="C3C3C3"/>
          <w:w w:val="106"/>
          <w:sz w:val="25"/>
        </w:rPr>
        <w:t>0</w:t>
      </w:r>
    </w:p>
    <w:p>
      <w:pPr>
        <w:spacing w:before="1"/>
        <w:ind w:left="241" w:right="0" w:firstLine="0"/>
        <w:jc w:val="left"/>
        <w:rPr>
          <w:sz w:val="25"/>
        </w:rPr>
      </w:pPr>
      <w:r>
        <w:rPr>
          <w:color w:val="C3C3C3"/>
          <w:w w:val="108"/>
          <w:sz w:val="25"/>
        </w:rPr>
        <w:t>0</w:t>
      </w:r>
    </w:p>
    <w:p>
      <w:pPr>
        <w:pStyle w:val="BodyText"/>
        <w:spacing w:before="8"/>
        <w:rPr>
          <w:sz w:val="16"/>
        </w:rPr>
      </w:pPr>
    </w:p>
    <w:p>
      <w:pPr>
        <w:tabs>
          <w:tab w:pos="9934" w:val="left" w:leader="none"/>
        </w:tabs>
        <w:spacing w:before="88"/>
        <w:ind w:left="249" w:right="0" w:firstLine="0"/>
        <w:jc w:val="left"/>
        <w:rPr>
          <w:rFonts w:ascii="Times New Roman"/>
          <w:sz w:val="19"/>
        </w:rPr>
      </w:pPr>
      <w:r>
        <w:rPr>
          <w:color w:val="C3C3C3"/>
          <w:spacing w:val="-10"/>
          <w:w w:val="110"/>
          <w:position w:val="-1"/>
          <w:sz w:val="24"/>
        </w:rPr>
        <w:t>0</w:t>
      </w:r>
      <w:r>
        <w:rPr>
          <w:color w:val="C3C3C3"/>
          <w:position w:val="-1"/>
          <w:sz w:val="24"/>
        </w:rPr>
        <w:tab/>
      </w:r>
      <w:r>
        <w:rPr>
          <w:rFonts w:ascii="Times New Roman"/>
          <w:color w:val="9A9A9A"/>
          <w:spacing w:val="-5"/>
          <w:w w:val="110"/>
          <w:sz w:val="19"/>
        </w:rPr>
        <w:t>28</w:t>
      </w:r>
    </w:p>
    <w:p>
      <w:pPr>
        <w:pStyle w:val="BodyText"/>
        <w:spacing w:before="8"/>
        <w:rPr>
          <w:rFonts w:ascii="Times New Roman"/>
          <w:sz w:val="25"/>
        </w:rPr>
      </w:pPr>
    </w:p>
    <w:p>
      <w:pPr>
        <w:spacing w:before="0"/>
        <w:ind w:left="316" w:right="0" w:firstLine="0"/>
        <w:jc w:val="left"/>
        <w:rPr>
          <w:sz w:val="25"/>
        </w:rPr>
      </w:pPr>
      <w:r>
        <w:rPr>
          <w:color w:val="C3C3C3"/>
          <w:w w:val="108"/>
          <w:sz w:val="25"/>
        </w:rPr>
        <w:t>0</w:t>
      </w:r>
    </w:p>
    <w:p>
      <w:pPr>
        <w:spacing w:after="0"/>
        <w:jc w:val="left"/>
        <w:rPr>
          <w:sz w:val="25"/>
        </w:rPr>
        <w:sectPr>
          <w:type w:val="continuous"/>
          <w:pgSz w:w="11920" w:h="16840"/>
          <w:pgMar w:header="0" w:footer="970" w:top="0" w:bottom="280" w:left="0" w:right="0"/>
        </w:sectPr>
      </w:pPr>
    </w:p>
    <w:p>
      <w:pPr>
        <w:tabs>
          <w:tab w:pos="11402" w:val="left" w:leader="none"/>
        </w:tabs>
        <w:spacing w:line="151" w:lineRule="auto" w:before="47"/>
        <w:ind w:left="1764" w:right="0" w:firstLine="0"/>
        <w:jc w:val="left"/>
        <w:rPr>
          <w:sz w:val="25"/>
        </w:rPr>
      </w:pPr>
      <w:r>
        <w:rPr>
          <w:b/>
          <w:color w:val="364454"/>
          <w:w w:val="105"/>
          <w:sz w:val="20"/>
        </w:rPr>
        <w:t>HARINERA</w:t>
      </w:r>
      <w:r>
        <w:rPr>
          <w:b/>
          <w:color w:val="364454"/>
          <w:spacing w:val="-8"/>
          <w:w w:val="105"/>
          <w:sz w:val="20"/>
        </w:rPr>
        <w:t> </w:t>
      </w:r>
      <w:r>
        <w:rPr>
          <w:b/>
          <w:color w:val="364454"/>
          <w:w w:val="105"/>
          <w:sz w:val="20"/>
        </w:rPr>
        <w:t>CANARIA,</w:t>
      </w:r>
      <w:r>
        <w:rPr>
          <w:b/>
          <w:color w:val="364454"/>
          <w:spacing w:val="-11"/>
          <w:w w:val="105"/>
          <w:sz w:val="20"/>
        </w:rPr>
        <w:t> </w:t>
      </w:r>
      <w:r>
        <w:rPr>
          <w:b/>
          <w:color w:val="364454"/>
          <w:spacing w:val="-4"/>
          <w:w w:val="105"/>
          <w:sz w:val="20"/>
        </w:rPr>
        <w:t>5</w:t>
      </w:r>
      <w:r>
        <w:rPr>
          <w:b/>
          <w:color w:val="67676B"/>
          <w:spacing w:val="-4"/>
          <w:w w:val="105"/>
          <w:sz w:val="20"/>
        </w:rPr>
        <w:t>.</w:t>
      </w:r>
      <w:r>
        <w:rPr>
          <w:b/>
          <w:color w:val="364454"/>
          <w:spacing w:val="-4"/>
          <w:w w:val="105"/>
          <w:sz w:val="20"/>
        </w:rPr>
        <w:t>A.</w:t>
      </w:r>
      <w:r>
        <w:rPr>
          <w:b/>
          <w:color w:val="364454"/>
          <w:sz w:val="20"/>
        </w:rPr>
        <w:tab/>
      </w:r>
      <w:r>
        <w:rPr>
          <w:color w:val="CCCFD3"/>
          <w:spacing w:val="-12"/>
          <w:w w:val="105"/>
          <w:position w:val="-8"/>
          <w:sz w:val="25"/>
        </w:rPr>
        <w:t>0</w:t>
      </w:r>
    </w:p>
    <w:p>
      <w:pPr>
        <w:spacing w:line="189" w:lineRule="exact" w:before="0"/>
        <w:ind w:left="1758" w:right="0" w:firstLine="0"/>
        <w:jc w:val="left"/>
        <w:rPr>
          <w:sz w:val="21"/>
        </w:rPr>
      </w:pPr>
      <w:r>
        <w:rPr/>
        <w:pict>
          <v:shape style="position:absolute;margin-left:570.106445pt;margin-top:2.430804pt;width:7.4pt;height:14pt;mso-position-horizontal-relative:page;mso-position-vertical-relative:paragraph;z-index:-21196288" type="#_x0000_t202" id="docshape124" filled="false" stroked="false">
            <v:textbox inset="0,0,0,0">
              <w:txbxContent>
                <w:p>
                  <w:pPr>
                    <w:spacing w:line="280" w:lineRule="exact" w:before="0"/>
                    <w:ind w:left="0" w:right="0" w:firstLine="0"/>
                    <w:jc w:val="left"/>
                    <w:rPr>
                      <w:sz w:val="25"/>
                    </w:rPr>
                  </w:pPr>
                  <w:r>
                    <w:rPr>
                      <w:color w:val="CCCFD3"/>
                      <w:w w:val="106"/>
                      <w:sz w:val="25"/>
                    </w:rPr>
                    <w:t>0</w:t>
                  </w:r>
                </w:p>
              </w:txbxContent>
            </v:textbox>
            <w10:wrap type="none"/>
          </v:shape>
        </w:pict>
      </w:r>
      <w:r>
        <w:rPr>
          <w:color w:val="364454"/>
          <w:spacing w:val="-2"/>
          <w:w w:val="105"/>
          <w:sz w:val="21"/>
        </w:rPr>
        <w:t>Memoria</w:t>
      </w:r>
    </w:p>
    <w:p>
      <w:pPr>
        <w:tabs>
          <w:tab w:pos="9953" w:val="left" w:leader="none"/>
          <w:tab w:pos="11471" w:val="left" w:leader="none"/>
        </w:tabs>
        <w:spacing w:line="199" w:lineRule="auto" w:before="10"/>
        <w:ind w:left="1711" w:right="0" w:firstLine="0"/>
        <w:jc w:val="left"/>
        <w:rPr>
          <w:sz w:val="25"/>
        </w:rPr>
      </w:pPr>
      <w:r>
        <w:rPr>
          <w:color w:val="364454"/>
          <w:spacing w:val="-11"/>
          <w:w w:val="105"/>
          <w:sz w:val="21"/>
          <w:u w:val="single" w:color="000000"/>
        </w:rPr>
        <w:t> </w:t>
      </w:r>
      <w:r>
        <w:rPr>
          <w:color w:val="364454"/>
          <w:w w:val="105"/>
          <w:sz w:val="21"/>
          <w:u w:val="single" w:color="000000"/>
        </w:rPr>
        <w:t>Ejercicio</w:t>
      </w:r>
      <w:r>
        <w:rPr>
          <w:color w:val="364454"/>
          <w:spacing w:val="28"/>
          <w:w w:val="105"/>
          <w:sz w:val="21"/>
          <w:u w:val="single" w:color="000000"/>
        </w:rPr>
        <w:t> </w:t>
      </w:r>
      <w:r>
        <w:rPr>
          <w:color w:val="364454"/>
          <w:w w:val="105"/>
          <w:sz w:val="21"/>
          <w:u w:val="single" w:color="000000"/>
        </w:rPr>
        <w:t>anual</w:t>
      </w:r>
      <w:r>
        <w:rPr>
          <w:color w:val="364454"/>
          <w:spacing w:val="9"/>
          <w:w w:val="105"/>
          <w:sz w:val="21"/>
          <w:u w:val="single" w:color="000000"/>
        </w:rPr>
        <w:t> </w:t>
      </w:r>
      <w:r>
        <w:rPr>
          <w:color w:val="364454"/>
          <w:w w:val="105"/>
          <w:sz w:val="21"/>
          <w:u w:val="single" w:color="000000"/>
        </w:rPr>
        <w:t>terminado</w:t>
      </w:r>
      <w:r>
        <w:rPr>
          <w:color w:val="364454"/>
          <w:spacing w:val="26"/>
          <w:w w:val="105"/>
          <w:sz w:val="21"/>
          <w:u w:val="single" w:color="000000"/>
        </w:rPr>
        <w:t> </w:t>
      </w:r>
      <w:r>
        <w:rPr>
          <w:color w:val="364454"/>
          <w:w w:val="105"/>
          <w:sz w:val="21"/>
          <w:u w:val="single" w:color="000000"/>
        </w:rPr>
        <w:t>el</w:t>
      </w:r>
      <w:r>
        <w:rPr>
          <w:color w:val="364454"/>
          <w:spacing w:val="10"/>
          <w:w w:val="105"/>
          <w:sz w:val="21"/>
          <w:u w:val="single" w:color="000000"/>
        </w:rPr>
        <w:t> </w:t>
      </w:r>
      <w:r>
        <w:rPr>
          <w:color w:val="364454"/>
          <w:w w:val="105"/>
          <w:sz w:val="21"/>
          <w:u w:val="single" w:color="000000"/>
        </w:rPr>
        <w:t>31 de</w:t>
      </w:r>
      <w:r>
        <w:rPr>
          <w:color w:val="364454"/>
          <w:spacing w:val="3"/>
          <w:w w:val="105"/>
          <w:sz w:val="21"/>
          <w:u w:val="single" w:color="000000"/>
        </w:rPr>
        <w:t> </w:t>
      </w:r>
      <w:r>
        <w:rPr>
          <w:color w:val="364454"/>
          <w:w w:val="105"/>
          <w:sz w:val="21"/>
          <w:u w:val="single" w:color="000000"/>
        </w:rPr>
        <w:t>diciembre</w:t>
      </w:r>
      <w:r>
        <w:rPr>
          <w:color w:val="364454"/>
          <w:spacing w:val="21"/>
          <w:w w:val="105"/>
          <w:sz w:val="21"/>
          <w:u w:val="single" w:color="000000"/>
        </w:rPr>
        <w:t> </w:t>
      </w:r>
      <w:r>
        <w:rPr>
          <w:color w:val="364454"/>
          <w:w w:val="105"/>
          <w:sz w:val="21"/>
          <w:u w:val="single" w:color="000000"/>
        </w:rPr>
        <w:t>de</w:t>
      </w:r>
      <w:r>
        <w:rPr>
          <w:color w:val="364454"/>
          <w:spacing w:val="-7"/>
          <w:w w:val="105"/>
          <w:sz w:val="21"/>
          <w:u w:val="single" w:color="000000"/>
        </w:rPr>
        <w:t> </w:t>
      </w:r>
      <w:r>
        <w:rPr>
          <w:color w:val="364454"/>
          <w:spacing w:val="-4"/>
          <w:w w:val="105"/>
          <w:sz w:val="21"/>
          <w:u w:val="single" w:color="000000"/>
        </w:rPr>
        <w:t>2023</w:t>
      </w:r>
      <w:r>
        <w:rPr>
          <w:color w:val="364454"/>
          <w:sz w:val="21"/>
          <w:u w:val="single" w:color="000000"/>
        </w:rPr>
        <w:tab/>
      </w:r>
      <w:r>
        <w:rPr>
          <w:color w:val="364454"/>
          <w:sz w:val="21"/>
        </w:rPr>
        <w:tab/>
      </w:r>
      <w:r>
        <w:rPr>
          <w:color w:val="CCCFD3"/>
          <w:spacing w:val="-10"/>
          <w:w w:val="105"/>
          <w:position w:val="-16"/>
          <w:sz w:val="25"/>
        </w:rPr>
        <w:t>0</w:t>
      </w:r>
    </w:p>
    <w:p>
      <w:pPr>
        <w:spacing w:line="286" w:lineRule="exact" w:before="35"/>
        <w:ind w:left="11471" w:right="0" w:firstLine="0"/>
        <w:jc w:val="left"/>
        <w:rPr>
          <w:sz w:val="25"/>
        </w:rPr>
      </w:pPr>
      <w:r>
        <w:rPr>
          <w:color w:val="CCCFD3"/>
          <w:w w:val="106"/>
          <w:sz w:val="25"/>
        </w:rPr>
        <w:t>0</w:t>
      </w:r>
    </w:p>
    <w:p>
      <w:pPr>
        <w:pStyle w:val="BodyText"/>
        <w:tabs>
          <w:tab w:pos="11402" w:val="left" w:leader="none"/>
        </w:tabs>
        <w:spacing w:line="281" w:lineRule="exact"/>
        <w:ind w:left="1759"/>
        <w:rPr>
          <w:sz w:val="25"/>
        </w:rPr>
      </w:pPr>
      <w:r>
        <w:rPr>
          <w:color w:val="364454"/>
        </w:rPr>
        <w:t>En</w:t>
      </w:r>
      <w:r>
        <w:rPr>
          <w:color w:val="364454"/>
          <w:spacing w:val="51"/>
        </w:rPr>
        <w:t> </w:t>
      </w:r>
      <w:r>
        <w:rPr>
          <w:color w:val="364454"/>
        </w:rPr>
        <w:t>el</w:t>
      </w:r>
      <w:r>
        <w:rPr>
          <w:color w:val="364454"/>
          <w:spacing w:val="37"/>
        </w:rPr>
        <w:t> </w:t>
      </w:r>
      <w:r>
        <w:rPr>
          <w:color w:val="364454"/>
        </w:rPr>
        <w:t>ejercicio</w:t>
      </w:r>
      <w:r>
        <w:rPr>
          <w:color w:val="364454"/>
          <w:spacing w:val="67"/>
        </w:rPr>
        <w:t> </w:t>
      </w:r>
      <w:r>
        <w:rPr>
          <w:color w:val="364454"/>
        </w:rPr>
        <w:t>2023</w:t>
      </w:r>
      <w:r>
        <w:rPr>
          <w:color w:val="364454"/>
          <w:spacing w:val="50"/>
        </w:rPr>
        <w:t> </w:t>
      </w:r>
      <w:r>
        <w:rPr>
          <w:color w:val="364454"/>
        </w:rPr>
        <w:t>se</w:t>
      </w:r>
      <w:r>
        <w:rPr>
          <w:color w:val="364454"/>
          <w:spacing w:val="54"/>
        </w:rPr>
        <w:t> </w:t>
      </w:r>
      <w:r>
        <w:rPr>
          <w:color w:val="364454"/>
        </w:rPr>
        <w:t>ha</w:t>
      </w:r>
      <w:r>
        <w:rPr>
          <w:color w:val="364454"/>
          <w:spacing w:val="38"/>
        </w:rPr>
        <w:t> </w:t>
      </w:r>
      <w:r>
        <w:rPr>
          <w:color w:val="364454"/>
        </w:rPr>
        <w:t>procedido</w:t>
      </w:r>
      <w:r>
        <w:rPr>
          <w:color w:val="364454"/>
          <w:spacing w:val="58"/>
        </w:rPr>
        <w:t> </w:t>
      </w:r>
      <w:r>
        <w:rPr>
          <w:color w:val="364454"/>
        </w:rPr>
        <w:t>a</w:t>
      </w:r>
      <w:r>
        <w:rPr>
          <w:color w:val="364454"/>
          <w:spacing w:val="43"/>
        </w:rPr>
        <w:t> </w:t>
      </w:r>
      <w:r>
        <w:rPr>
          <w:color w:val="364454"/>
        </w:rPr>
        <w:t>deteriorar</w:t>
      </w:r>
      <w:r>
        <w:rPr>
          <w:color w:val="364454"/>
          <w:spacing w:val="59"/>
        </w:rPr>
        <w:t> </w:t>
      </w:r>
      <w:r>
        <w:rPr>
          <w:color w:val="364454"/>
        </w:rPr>
        <w:t>65.000</w:t>
      </w:r>
      <w:r>
        <w:rPr>
          <w:color w:val="364454"/>
          <w:spacing w:val="51"/>
        </w:rPr>
        <w:t> </w:t>
      </w:r>
      <w:r>
        <w:rPr>
          <w:color w:val="364454"/>
        </w:rPr>
        <w:t>euros</w:t>
      </w:r>
      <w:r>
        <w:rPr>
          <w:color w:val="364454"/>
          <w:spacing w:val="53"/>
        </w:rPr>
        <w:t> </w:t>
      </w:r>
      <w:r>
        <w:rPr>
          <w:color w:val="364454"/>
        </w:rPr>
        <w:t>de</w:t>
      </w:r>
      <w:r>
        <w:rPr>
          <w:color w:val="364454"/>
          <w:spacing w:val="44"/>
        </w:rPr>
        <w:t> </w:t>
      </w:r>
      <w:r>
        <w:rPr>
          <w:color w:val="364454"/>
        </w:rPr>
        <w:t>la</w:t>
      </w:r>
      <w:r>
        <w:rPr>
          <w:color w:val="364454"/>
          <w:spacing w:val="53"/>
        </w:rPr>
        <w:t> </w:t>
      </w:r>
      <w:r>
        <w:rPr>
          <w:color w:val="364454"/>
        </w:rPr>
        <w:t>Sociedad</w:t>
      </w:r>
      <w:r>
        <w:rPr>
          <w:color w:val="364454"/>
          <w:spacing w:val="56"/>
        </w:rPr>
        <w:t> </w:t>
      </w:r>
      <w:r>
        <w:rPr>
          <w:color w:val="364454"/>
          <w:spacing w:val="-2"/>
        </w:rPr>
        <w:t>Harinera</w:t>
      </w:r>
      <w:r>
        <w:rPr>
          <w:color w:val="364454"/>
        </w:rPr>
        <w:tab/>
      </w:r>
      <w:r>
        <w:rPr>
          <w:color w:val="CCCFD3"/>
          <w:spacing w:val="-10"/>
          <w:sz w:val="25"/>
        </w:rPr>
        <w:t>0</w:t>
      </w:r>
    </w:p>
    <w:p>
      <w:pPr>
        <w:tabs>
          <w:tab w:pos="11471" w:val="left" w:leader="none"/>
        </w:tabs>
        <w:spacing w:line="296" w:lineRule="exact" w:before="0"/>
        <w:ind w:left="1760" w:right="0" w:firstLine="0"/>
        <w:jc w:val="left"/>
        <w:rPr>
          <w:sz w:val="25"/>
        </w:rPr>
      </w:pPr>
      <w:r>
        <w:rPr>
          <w:color w:val="364454"/>
          <w:sz w:val="19"/>
        </w:rPr>
        <w:t>Lanzaroteiia,</w:t>
      </w:r>
      <w:r>
        <w:rPr>
          <w:color w:val="364454"/>
          <w:spacing w:val="12"/>
          <w:sz w:val="19"/>
        </w:rPr>
        <w:t> </w:t>
      </w:r>
      <w:r>
        <w:rPr>
          <w:color w:val="364454"/>
          <w:sz w:val="20"/>
        </w:rPr>
        <w:t>SA</w:t>
      </w:r>
      <w:r>
        <w:rPr>
          <w:color w:val="364454"/>
          <w:spacing w:val="69"/>
          <w:w w:val="150"/>
          <w:sz w:val="20"/>
        </w:rPr>
        <w:t> </w:t>
      </w:r>
      <w:r>
        <w:rPr>
          <w:color w:val="364454"/>
          <w:sz w:val="19"/>
        </w:rPr>
        <w:t>(Ver</w:t>
      </w:r>
      <w:r>
        <w:rPr>
          <w:color w:val="364454"/>
          <w:spacing w:val="-4"/>
          <w:sz w:val="19"/>
        </w:rPr>
        <w:t> </w:t>
      </w:r>
      <w:r>
        <w:rPr>
          <w:color w:val="364454"/>
          <w:sz w:val="19"/>
        </w:rPr>
        <w:t>nota</w:t>
      </w:r>
      <w:r>
        <w:rPr>
          <w:color w:val="364454"/>
          <w:spacing w:val="-9"/>
          <w:sz w:val="19"/>
        </w:rPr>
        <w:t> </w:t>
      </w:r>
      <w:r>
        <w:rPr>
          <w:color w:val="364454"/>
          <w:spacing w:val="-2"/>
          <w:sz w:val="20"/>
        </w:rPr>
        <w:t>18.i))</w:t>
      </w:r>
      <w:r>
        <w:rPr>
          <w:color w:val="797C80"/>
          <w:spacing w:val="-2"/>
          <w:sz w:val="20"/>
        </w:rPr>
        <w:t>.</w:t>
      </w:r>
      <w:r>
        <w:rPr>
          <w:color w:val="797C80"/>
          <w:sz w:val="20"/>
        </w:rPr>
        <w:tab/>
      </w:r>
      <w:r>
        <w:rPr>
          <w:color w:val="CCCFD3"/>
          <w:spacing w:val="-10"/>
          <w:position w:val="-5"/>
          <w:sz w:val="25"/>
        </w:rPr>
        <w:t>0</w:t>
      </w:r>
    </w:p>
    <w:p>
      <w:pPr>
        <w:pStyle w:val="ListParagraph"/>
        <w:numPr>
          <w:ilvl w:val="1"/>
          <w:numId w:val="14"/>
        </w:numPr>
        <w:tabs>
          <w:tab w:pos="2455" w:val="left" w:leader="none"/>
          <w:tab w:pos="11471" w:val="left" w:leader="none"/>
        </w:tabs>
        <w:spacing w:line="323" w:lineRule="exact" w:before="0" w:after="0"/>
        <w:ind w:left="2454" w:right="0" w:hanging="357"/>
        <w:jc w:val="left"/>
        <w:rPr>
          <w:color w:val="364454"/>
          <w:sz w:val="19"/>
        </w:rPr>
      </w:pPr>
      <w:r>
        <w:rPr>
          <w:color w:val="364454"/>
          <w:sz w:val="19"/>
        </w:rPr>
        <w:t>lnversiones</w:t>
      </w:r>
      <w:r>
        <w:rPr>
          <w:color w:val="364454"/>
          <w:spacing w:val="8"/>
          <w:sz w:val="19"/>
        </w:rPr>
        <w:t> </w:t>
      </w:r>
      <w:r>
        <w:rPr>
          <w:color w:val="364454"/>
          <w:sz w:val="19"/>
        </w:rPr>
        <w:t>financieras</w:t>
      </w:r>
      <w:r>
        <w:rPr>
          <w:color w:val="364454"/>
          <w:spacing w:val="7"/>
          <w:sz w:val="19"/>
        </w:rPr>
        <w:t> </w:t>
      </w:r>
      <w:r>
        <w:rPr>
          <w:color w:val="364454"/>
          <w:sz w:val="19"/>
        </w:rPr>
        <w:t>a</w:t>
      </w:r>
      <w:r>
        <w:rPr>
          <w:color w:val="364454"/>
          <w:spacing w:val="-9"/>
          <w:sz w:val="19"/>
        </w:rPr>
        <w:t> </w:t>
      </w:r>
      <w:r>
        <w:rPr>
          <w:color w:val="364454"/>
          <w:sz w:val="19"/>
        </w:rPr>
        <w:t>corto</w:t>
      </w:r>
      <w:r>
        <w:rPr>
          <w:color w:val="364454"/>
          <w:spacing w:val="-11"/>
          <w:sz w:val="19"/>
        </w:rPr>
        <w:t> </w:t>
      </w:r>
      <w:r>
        <w:rPr>
          <w:color w:val="364454"/>
          <w:spacing w:val="-2"/>
          <w:sz w:val="19"/>
        </w:rPr>
        <w:t>plaza.</w:t>
      </w:r>
      <w:r>
        <w:rPr>
          <w:color w:val="364454"/>
          <w:sz w:val="19"/>
        </w:rPr>
        <w:tab/>
      </w:r>
      <w:r>
        <w:rPr>
          <w:color w:val="CCCFD3"/>
          <w:spacing w:val="-10"/>
          <w:position w:val="9"/>
          <w:sz w:val="25"/>
        </w:rPr>
        <w:t>0</w:t>
      </w:r>
    </w:p>
    <w:p>
      <w:pPr>
        <w:spacing w:line="235" w:lineRule="exact" w:before="0"/>
        <w:ind w:left="11405" w:right="0" w:firstLine="0"/>
        <w:jc w:val="left"/>
        <w:rPr>
          <w:sz w:val="24"/>
        </w:rPr>
      </w:pPr>
      <w:r>
        <w:rPr>
          <w:color w:val="CCCFD3"/>
          <w:w w:val="107"/>
          <w:sz w:val="24"/>
        </w:rPr>
        <w:t>0</w:t>
      </w:r>
    </w:p>
    <w:p>
      <w:pPr>
        <w:pStyle w:val="BodyText"/>
        <w:tabs>
          <w:tab w:pos="11402" w:val="left" w:leader="none"/>
        </w:tabs>
        <w:spacing w:line="265" w:lineRule="exact" w:before="4"/>
        <w:ind w:left="1760"/>
        <w:rPr>
          <w:sz w:val="25"/>
        </w:rPr>
      </w:pPr>
      <w:r>
        <w:rPr>
          <w:color w:val="364454"/>
        </w:rPr>
        <w:t>La</w:t>
      </w:r>
      <w:r>
        <w:rPr>
          <w:color w:val="364454"/>
          <w:spacing w:val="24"/>
        </w:rPr>
        <w:t> </w:t>
      </w:r>
      <w:r>
        <w:rPr>
          <w:color w:val="364454"/>
        </w:rPr>
        <w:t>composici6n</w:t>
      </w:r>
      <w:r>
        <w:rPr>
          <w:color w:val="364454"/>
          <w:spacing w:val="33"/>
        </w:rPr>
        <w:t> </w:t>
      </w:r>
      <w:r>
        <w:rPr>
          <w:color w:val="364454"/>
        </w:rPr>
        <w:t>de</w:t>
      </w:r>
      <w:r>
        <w:rPr>
          <w:color w:val="364454"/>
          <w:spacing w:val="17"/>
        </w:rPr>
        <w:t> </w:t>
      </w:r>
      <w:r>
        <w:rPr>
          <w:color w:val="364454"/>
        </w:rPr>
        <w:t>las</w:t>
      </w:r>
      <w:r>
        <w:rPr>
          <w:color w:val="364454"/>
          <w:spacing w:val="23"/>
        </w:rPr>
        <w:t> </w:t>
      </w:r>
      <w:r>
        <w:rPr>
          <w:color w:val="364454"/>
        </w:rPr>
        <w:t>saldos</w:t>
      </w:r>
      <w:r>
        <w:rPr>
          <w:color w:val="364454"/>
          <w:spacing w:val="33"/>
        </w:rPr>
        <w:t> </w:t>
      </w:r>
      <w:r>
        <w:rPr>
          <w:color w:val="364454"/>
        </w:rPr>
        <w:t>del</w:t>
      </w:r>
      <w:r>
        <w:rPr>
          <w:color w:val="364454"/>
          <w:spacing w:val="19"/>
        </w:rPr>
        <w:t> </w:t>
      </w:r>
      <w:r>
        <w:rPr>
          <w:color w:val="364454"/>
        </w:rPr>
        <w:t>epigrafe</w:t>
      </w:r>
      <w:r>
        <w:rPr>
          <w:color w:val="364454"/>
          <w:spacing w:val="37"/>
        </w:rPr>
        <w:t> </w:t>
      </w:r>
      <w:r>
        <w:rPr>
          <w:color w:val="364454"/>
        </w:rPr>
        <w:t>de</w:t>
      </w:r>
      <w:r>
        <w:rPr>
          <w:color w:val="364454"/>
          <w:spacing w:val="30"/>
        </w:rPr>
        <w:t> </w:t>
      </w:r>
      <w:r>
        <w:rPr>
          <w:color w:val="364454"/>
        </w:rPr>
        <w:t>lnversiones</w:t>
      </w:r>
      <w:r>
        <w:rPr>
          <w:color w:val="364454"/>
          <w:spacing w:val="40"/>
        </w:rPr>
        <w:t> </w:t>
      </w:r>
      <w:r>
        <w:rPr>
          <w:color w:val="364454"/>
        </w:rPr>
        <w:t>financieras</w:t>
      </w:r>
      <w:r>
        <w:rPr>
          <w:color w:val="364454"/>
          <w:spacing w:val="45"/>
        </w:rPr>
        <w:t> </w:t>
      </w:r>
      <w:r>
        <w:rPr>
          <w:color w:val="364454"/>
        </w:rPr>
        <w:t>a</w:t>
      </w:r>
      <w:r>
        <w:rPr>
          <w:color w:val="364454"/>
          <w:spacing w:val="20"/>
        </w:rPr>
        <w:t> </w:t>
      </w:r>
      <w:r>
        <w:rPr>
          <w:color w:val="364454"/>
        </w:rPr>
        <w:t>corto</w:t>
      </w:r>
      <w:r>
        <w:rPr>
          <w:color w:val="364454"/>
          <w:spacing w:val="27"/>
        </w:rPr>
        <w:t> </w:t>
      </w:r>
      <w:r>
        <w:rPr>
          <w:color w:val="364454"/>
        </w:rPr>
        <w:t>p</w:t>
      </w:r>
      <w:r>
        <w:rPr>
          <w:color w:val="67676B"/>
        </w:rPr>
        <w:t>l</w:t>
      </w:r>
      <w:r>
        <w:rPr>
          <w:color w:val="364454"/>
        </w:rPr>
        <w:t>az</w:t>
      </w:r>
      <w:r>
        <w:rPr>
          <w:color w:val="67676B"/>
        </w:rPr>
        <w:t>o</w:t>
      </w:r>
      <w:r>
        <w:rPr>
          <w:color w:val="67676B"/>
          <w:spacing w:val="23"/>
        </w:rPr>
        <w:t> </w:t>
      </w:r>
      <w:r>
        <w:rPr>
          <w:color w:val="364454"/>
        </w:rPr>
        <w:t>al</w:t>
      </w:r>
      <w:r>
        <w:rPr>
          <w:color w:val="364454"/>
          <w:spacing w:val="28"/>
        </w:rPr>
        <w:t> </w:t>
      </w:r>
      <w:r>
        <w:rPr>
          <w:color w:val="364454"/>
        </w:rPr>
        <w:t>31</w:t>
      </w:r>
      <w:r>
        <w:rPr>
          <w:color w:val="364454"/>
          <w:spacing w:val="9"/>
        </w:rPr>
        <w:t> </w:t>
      </w:r>
      <w:r>
        <w:rPr>
          <w:color w:val="364454"/>
          <w:spacing w:val="-5"/>
        </w:rPr>
        <w:t>de</w:t>
      </w:r>
      <w:r>
        <w:rPr>
          <w:color w:val="364454"/>
        </w:rPr>
        <w:tab/>
      </w:r>
      <w:r>
        <w:rPr>
          <w:color w:val="CCCFD3"/>
          <w:spacing w:val="-10"/>
          <w:position w:val="-2"/>
          <w:sz w:val="25"/>
        </w:rPr>
        <w:t>0</w:t>
      </w:r>
    </w:p>
    <w:p>
      <w:pPr>
        <w:pStyle w:val="BodyText"/>
        <w:tabs>
          <w:tab w:pos="11481" w:val="left" w:leader="none"/>
        </w:tabs>
        <w:spacing w:line="158" w:lineRule="auto" w:before="23"/>
        <w:ind w:left="1753"/>
        <w:rPr>
          <w:sz w:val="25"/>
        </w:rPr>
      </w:pPr>
      <w:r>
        <w:rPr>
          <w:color w:val="364454"/>
        </w:rPr>
        <w:t>diciembre</w:t>
      </w:r>
      <w:r>
        <w:rPr>
          <w:color w:val="364454"/>
          <w:spacing w:val="1"/>
        </w:rPr>
        <w:t> </w:t>
      </w:r>
      <w:r>
        <w:rPr>
          <w:color w:val="364454"/>
        </w:rPr>
        <w:t>de</w:t>
      </w:r>
      <w:r>
        <w:rPr>
          <w:color w:val="364454"/>
          <w:spacing w:val="-2"/>
        </w:rPr>
        <w:t> </w:t>
      </w:r>
      <w:r>
        <w:rPr>
          <w:color w:val="364454"/>
        </w:rPr>
        <w:t>2023</w:t>
      </w:r>
      <w:r>
        <w:rPr>
          <w:color w:val="364454"/>
          <w:spacing w:val="8"/>
        </w:rPr>
        <w:t> </w:t>
      </w:r>
      <w:r>
        <w:rPr>
          <w:i/>
          <w:color w:val="364454"/>
        </w:rPr>
        <w:t>y</w:t>
      </w:r>
      <w:r>
        <w:rPr>
          <w:i/>
          <w:color w:val="364454"/>
          <w:spacing w:val="9"/>
        </w:rPr>
        <w:t> </w:t>
      </w:r>
      <w:r>
        <w:rPr>
          <w:color w:val="364454"/>
        </w:rPr>
        <w:t>2022</w:t>
      </w:r>
      <w:r>
        <w:rPr>
          <w:color w:val="364454"/>
          <w:spacing w:val="-6"/>
        </w:rPr>
        <w:t> </w:t>
      </w:r>
      <w:r>
        <w:rPr>
          <w:color w:val="364454"/>
        </w:rPr>
        <w:t>es</w:t>
      </w:r>
      <w:r>
        <w:rPr>
          <w:color w:val="364454"/>
          <w:spacing w:val="-13"/>
        </w:rPr>
        <w:t> </w:t>
      </w:r>
      <w:r>
        <w:rPr>
          <w:color w:val="364454"/>
        </w:rPr>
        <w:t>la</w:t>
      </w:r>
      <w:r>
        <w:rPr>
          <w:color w:val="364454"/>
          <w:spacing w:val="-3"/>
        </w:rPr>
        <w:t> </w:t>
      </w:r>
      <w:r>
        <w:rPr>
          <w:color w:val="364454"/>
          <w:spacing w:val="-2"/>
        </w:rPr>
        <w:t>siguiente:</w:t>
      </w:r>
      <w:r>
        <w:rPr>
          <w:color w:val="364454"/>
        </w:rPr>
        <w:tab/>
      </w:r>
      <w:r>
        <w:rPr>
          <w:color w:val="CCCFD3"/>
          <w:spacing w:val="-10"/>
          <w:position w:val="-9"/>
          <w:sz w:val="25"/>
        </w:rPr>
        <w:t>0</w:t>
      </w:r>
    </w:p>
    <w:p>
      <w:pPr>
        <w:tabs>
          <w:tab w:pos="6033" w:val="left" w:leader="none"/>
          <w:tab w:pos="10375" w:val="left" w:leader="none"/>
          <w:tab w:pos="11471" w:val="left" w:leader="none"/>
        </w:tabs>
        <w:spacing w:line="122" w:lineRule="auto" w:before="7"/>
        <w:ind w:left="4539" w:right="0" w:firstLine="0"/>
        <w:jc w:val="left"/>
        <w:rPr>
          <w:sz w:val="25"/>
        </w:rPr>
      </w:pPr>
      <w:r>
        <w:rPr>
          <w:color w:val="364454"/>
          <w:sz w:val="16"/>
          <w:u w:val="thick" w:color="000000"/>
        </w:rPr>
        <w:tab/>
      </w:r>
      <w:r>
        <w:rPr>
          <w:color w:val="364454"/>
          <w:w w:val="105"/>
          <w:sz w:val="16"/>
          <w:u w:val="thick" w:color="000000"/>
        </w:rPr>
        <w:t>lnstrumantos</w:t>
      </w:r>
      <w:r>
        <w:rPr>
          <w:color w:val="364454"/>
          <w:spacing w:val="21"/>
          <w:w w:val="105"/>
          <w:sz w:val="16"/>
          <w:u w:val="thick" w:color="000000"/>
        </w:rPr>
        <w:t> </w:t>
      </w:r>
      <w:r>
        <w:rPr>
          <w:color w:val="364454"/>
          <w:w w:val="105"/>
          <w:sz w:val="16"/>
          <w:u w:val="thick" w:color="000000"/>
        </w:rPr>
        <w:t>flnancleros</w:t>
      </w:r>
      <w:r>
        <w:rPr>
          <w:color w:val="364454"/>
          <w:spacing w:val="23"/>
          <w:w w:val="105"/>
          <w:sz w:val="16"/>
          <w:u w:val="thick" w:color="000000"/>
        </w:rPr>
        <w:t> </w:t>
      </w:r>
      <w:r>
        <w:rPr>
          <w:color w:val="364454"/>
          <w:w w:val="105"/>
          <w:sz w:val="16"/>
          <w:u w:val="thick" w:color="000000"/>
        </w:rPr>
        <w:t>a</w:t>
      </w:r>
      <w:r>
        <w:rPr>
          <w:color w:val="364454"/>
          <w:spacing w:val="-4"/>
          <w:w w:val="105"/>
          <w:sz w:val="16"/>
          <w:u w:val="thick" w:color="000000"/>
        </w:rPr>
        <w:t> </w:t>
      </w:r>
      <w:r>
        <w:rPr>
          <w:color w:val="364454"/>
          <w:w w:val="105"/>
          <w:sz w:val="16"/>
          <w:u w:val="thick" w:color="000000"/>
        </w:rPr>
        <w:t>corto</w:t>
      </w:r>
      <w:r>
        <w:rPr>
          <w:color w:val="364454"/>
          <w:spacing w:val="-5"/>
          <w:w w:val="105"/>
          <w:sz w:val="16"/>
          <w:u w:val="thick" w:color="000000"/>
        </w:rPr>
        <w:t> </w:t>
      </w:r>
      <w:r>
        <w:rPr>
          <w:color w:val="364454"/>
          <w:spacing w:val="-4"/>
          <w:w w:val="105"/>
          <w:sz w:val="16"/>
          <w:u w:val="thick" w:color="000000"/>
        </w:rPr>
        <w:t>p_lUo</w:t>
      </w:r>
      <w:r>
        <w:rPr>
          <w:color w:val="364454"/>
          <w:sz w:val="16"/>
          <w:u w:val="thick" w:color="000000"/>
        </w:rPr>
        <w:tab/>
      </w:r>
      <w:r>
        <w:rPr>
          <w:color w:val="364454"/>
          <w:sz w:val="16"/>
        </w:rPr>
        <w:tab/>
      </w:r>
      <w:r>
        <w:rPr>
          <w:color w:val="CCCFD3"/>
          <w:spacing w:val="-10"/>
          <w:w w:val="105"/>
          <w:position w:val="-15"/>
          <w:sz w:val="25"/>
        </w:rPr>
        <w:t>0</w:t>
      </w:r>
    </w:p>
    <w:p>
      <w:pPr>
        <w:tabs>
          <w:tab w:pos="7099" w:val="left" w:leader="none"/>
          <w:tab w:pos="8488" w:val="left" w:leader="none"/>
          <w:tab w:pos="11481" w:val="left" w:leader="none"/>
        </w:tabs>
        <w:spacing w:line="163" w:lineRule="auto" w:before="74"/>
        <w:ind w:left="4809" w:right="0" w:firstLine="0"/>
        <w:jc w:val="left"/>
        <w:rPr>
          <w:sz w:val="25"/>
        </w:rPr>
      </w:pPr>
      <w:r>
        <w:rPr/>
        <w:pict>
          <v:shape style="position:absolute;margin-left:86.550766pt;margin-top:17.612404pt;width:433.25pt;height:32.2pt;mso-position-horizontal-relative:page;mso-position-vertical-relative:paragraph;z-index:15815168" type="#_x0000_t202" id="docshape12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39"/>
                    <w:gridCol w:w="977"/>
                    <w:gridCol w:w="829"/>
                    <w:gridCol w:w="978"/>
                    <w:gridCol w:w="1110"/>
                    <w:gridCol w:w="834"/>
                  </w:tblGrid>
                  <w:tr>
                    <w:trPr>
                      <w:trHeight w:val="204" w:hRule="atLeast"/>
                    </w:trPr>
                    <w:tc>
                      <w:tcPr>
                        <w:tcW w:w="3939" w:type="dxa"/>
                        <w:tcBorders>
                          <w:bottom w:val="single" w:sz="8" w:space="0" w:color="000000"/>
                        </w:tcBorders>
                      </w:tcPr>
                      <w:p>
                        <w:pPr>
                          <w:pStyle w:val="TableParagraph"/>
                          <w:spacing w:line="150" w:lineRule="exact" w:before="16"/>
                          <w:ind w:right="450"/>
                          <w:jc w:val="right"/>
                          <w:rPr>
                            <w:rFonts w:ascii="Courier New"/>
                            <w:b/>
                            <w:sz w:val="17"/>
                          </w:rPr>
                        </w:pPr>
                        <w:r>
                          <w:rPr>
                            <w:rFonts w:ascii="Courier New"/>
                            <w:b/>
                            <w:color w:val="364454"/>
                            <w:spacing w:val="-4"/>
                            <w:w w:val="95"/>
                            <w:sz w:val="17"/>
                          </w:rPr>
                          <w:t>2023</w:t>
                        </w:r>
                      </w:p>
                    </w:tc>
                    <w:tc>
                      <w:tcPr>
                        <w:tcW w:w="977" w:type="dxa"/>
                        <w:tcBorders>
                          <w:top w:val="single" w:sz="8" w:space="0" w:color="000000"/>
                          <w:bottom w:val="single" w:sz="8" w:space="0" w:color="000000"/>
                        </w:tcBorders>
                      </w:tcPr>
                      <w:p>
                        <w:pPr>
                          <w:pStyle w:val="TableParagraph"/>
                          <w:spacing w:line="150" w:lineRule="exact" w:before="16"/>
                          <w:ind w:left="167"/>
                          <w:rPr>
                            <w:rFonts w:ascii="Courier New"/>
                            <w:b/>
                            <w:sz w:val="17"/>
                          </w:rPr>
                        </w:pPr>
                        <w:r>
                          <w:rPr>
                            <w:rFonts w:ascii="Courier New"/>
                            <w:b/>
                            <w:color w:val="364454"/>
                            <w:spacing w:val="-4"/>
                            <w:sz w:val="17"/>
                          </w:rPr>
                          <w:t>2D22</w:t>
                        </w:r>
                      </w:p>
                    </w:tc>
                    <w:tc>
                      <w:tcPr>
                        <w:tcW w:w="829" w:type="dxa"/>
                        <w:tcBorders>
                          <w:top w:val="single" w:sz="8" w:space="0" w:color="000000"/>
                          <w:bottom w:val="single" w:sz="8" w:space="0" w:color="000000"/>
                        </w:tcBorders>
                      </w:tcPr>
                      <w:p>
                        <w:pPr>
                          <w:pStyle w:val="TableParagraph"/>
                          <w:spacing w:line="150" w:lineRule="exact" w:before="16"/>
                          <w:ind w:left="166"/>
                          <w:rPr>
                            <w:rFonts w:ascii="Courier New"/>
                            <w:b/>
                            <w:sz w:val="17"/>
                          </w:rPr>
                        </w:pPr>
                        <w:r>
                          <w:rPr>
                            <w:rFonts w:ascii="Courier New"/>
                            <w:b/>
                            <w:color w:val="364454"/>
                            <w:spacing w:val="-4"/>
                            <w:w w:val="95"/>
                            <w:sz w:val="17"/>
                          </w:rPr>
                          <w:t>2023</w:t>
                        </w:r>
                      </w:p>
                    </w:tc>
                    <w:tc>
                      <w:tcPr>
                        <w:tcW w:w="978" w:type="dxa"/>
                        <w:tcBorders>
                          <w:top w:val="single" w:sz="8" w:space="0" w:color="000000"/>
                          <w:bottom w:val="single" w:sz="8" w:space="0" w:color="000000"/>
                        </w:tcBorders>
                      </w:tcPr>
                      <w:p>
                        <w:pPr>
                          <w:pStyle w:val="TableParagraph"/>
                          <w:spacing w:line="145" w:lineRule="exact" w:before="21"/>
                          <w:ind w:left="309"/>
                          <w:rPr>
                            <w:rFonts w:ascii="Courier New"/>
                            <w:b/>
                            <w:sz w:val="17"/>
                          </w:rPr>
                        </w:pPr>
                        <w:r>
                          <w:rPr>
                            <w:rFonts w:ascii="Courier New"/>
                            <w:b/>
                            <w:color w:val="364454"/>
                            <w:spacing w:val="-4"/>
                            <w:sz w:val="17"/>
                          </w:rPr>
                          <w:t>2022</w:t>
                        </w:r>
                      </w:p>
                    </w:tc>
                    <w:tc>
                      <w:tcPr>
                        <w:tcW w:w="1110" w:type="dxa"/>
                        <w:tcBorders>
                          <w:top w:val="single" w:sz="8" w:space="0" w:color="000000"/>
                          <w:bottom w:val="single" w:sz="8" w:space="0" w:color="000000"/>
                        </w:tcBorders>
                      </w:tcPr>
                      <w:p>
                        <w:pPr>
                          <w:pStyle w:val="TableParagraph"/>
                          <w:spacing w:line="150" w:lineRule="exact" w:before="16"/>
                          <w:ind w:left="307"/>
                          <w:rPr>
                            <w:rFonts w:ascii="Courier New"/>
                            <w:b/>
                            <w:sz w:val="17"/>
                          </w:rPr>
                        </w:pPr>
                        <w:r>
                          <w:rPr>
                            <w:rFonts w:ascii="Courier New"/>
                            <w:b/>
                            <w:color w:val="364454"/>
                            <w:spacing w:val="-4"/>
                            <w:w w:val="95"/>
                            <w:sz w:val="17"/>
                          </w:rPr>
                          <w:t>2023</w:t>
                        </w:r>
                      </w:p>
                    </w:tc>
                    <w:tc>
                      <w:tcPr>
                        <w:tcW w:w="834" w:type="dxa"/>
                        <w:tcBorders>
                          <w:top w:val="single" w:sz="8" w:space="0" w:color="000000"/>
                          <w:bottom w:val="single" w:sz="8" w:space="0" w:color="000000"/>
                        </w:tcBorders>
                      </w:tcPr>
                      <w:p>
                        <w:pPr>
                          <w:pStyle w:val="TableParagraph"/>
                          <w:spacing w:line="150" w:lineRule="exact" w:before="16"/>
                          <w:ind w:left="163"/>
                          <w:rPr>
                            <w:rFonts w:ascii="Courier New"/>
                            <w:b/>
                            <w:sz w:val="17"/>
                          </w:rPr>
                        </w:pPr>
                        <w:r>
                          <w:rPr>
                            <w:rFonts w:ascii="Courier New"/>
                            <w:b/>
                            <w:color w:val="364454"/>
                            <w:spacing w:val="-4"/>
                            <w:w w:val="95"/>
                            <w:sz w:val="17"/>
                          </w:rPr>
                          <w:t>2022</w:t>
                        </w:r>
                      </w:p>
                    </w:tc>
                  </w:tr>
                  <w:tr>
                    <w:trPr>
                      <w:trHeight w:val="174" w:hRule="atLeast"/>
                    </w:trPr>
                    <w:tc>
                      <w:tcPr>
                        <w:tcW w:w="3939" w:type="dxa"/>
                        <w:tcBorders>
                          <w:top w:val="single" w:sz="8" w:space="0" w:color="000000"/>
                          <w:bottom w:val="single" w:sz="8" w:space="0" w:color="000000"/>
                        </w:tcBorders>
                      </w:tcPr>
                      <w:p>
                        <w:pPr>
                          <w:pStyle w:val="TableParagraph"/>
                          <w:tabs>
                            <w:tab w:pos="3707" w:val="right" w:leader="none"/>
                          </w:tabs>
                          <w:spacing w:line="162" w:lineRule="exact"/>
                          <w:ind w:right="166"/>
                          <w:jc w:val="right"/>
                          <w:rPr>
                            <w:rFonts w:ascii="Times New Roman"/>
                            <w:sz w:val="18"/>
                          </w:rPr>
                        </w:pPr>
                        <w:r>
                          <w:rPr>
                            <w:color w:val="364454"/>
                            <w:w w:val="95"/>
                            <w:sz w:val="16"/>
                          </w:rPr>
                          <w:t>Acli\lOS</w:t>
                        </w:r>
                        <w:r>
                          <w:rPr>
                            <w:color w:val="364454"/>
                            <w:spacing w:val="-2"/>
                            <w:sz w:val="16"/>
                          </w:rPr>
                          <w:t> </w:t>
                        </w:r>
                        <w:r>
                          <w:rPr>
                            <w:color w:val="364454"/>
                            <w:w w:val="95"/>
                            <w:sz w:val="16"/>
                          </w:rPr>
                          <w:t>financieros</w:t>
                        </w:r>
                        <w:r>
                          <w:rPr>
                            <w:color w:val="364454"/>
                            <w:spacing w:val="7"/>
                            <w:sz w:val="16"/>
                          </w:rPr>
                          <w:t> </w:t>
                        </w:r>
                        <w:r>
                          <w:rPr>
                            <w:color w:val="364454"/>
                            <w:w w:val="95"/>
                            <w:sz w:val="16"/>
                          </w:rPr>
                          <w:t>a</w:t>
                        </w:r>
                        <w:r>
                          <w:rPr>
                            <w:color w:val="364454"/>
                            <w:spacing w:val="-5"/>
                            <w:w w:val="95"/>
                            <w:sz w:val="16"/>
                          </w:rPr>
                          <w:t> </w:t>
                        </w:r>
                        <w:r>
                          <w:rPr>
                            <w:color w:val="364454"/>
                            <w:w w:val="95"/>
                            <w:sz w:val="16"/>
                          </w:rPr>
                          <w:t>coste</w:t>
                        </w:r>
                        <w:r>
                          <w:rPr>
                            <w:color w:val="364454"/>
                            <w:spacing w:val="-4"/>
                            <w:w w:val="95"/>
                            <w:sz w:val="16"/>
                          </w:rPr>
                          <w:t> </w:t>
                        </w:r>
                        <w:r>
                          <w:rPr>
                            <w:color w:val="364454"/>
                            <w:spacing w:val="-2"/>
                            <w:w w:val="95"/>
                            <w:sz w:val="16"/>
                          </w:rPr>
                          <w:t>arrortizado</w:t>
                        </w:r>
                        <w:r>
                          <w:rPr>
                            <w:color w:val="364454"/>
                            <w:sz w:val="16"/>
                          </w:rPr>
                          <w:tab/>
                        </w:r>
                        <w:r>
                          <w:rPr>
                            <w:rFonts w:ascii="Times New Roman"/>
                            <w:color w:val="364454"/>
                            <w:spacing w:val="-2"/>
                            <w:sz w:val="18"/>
                          </w:rPr>
                          <w:t>551.517</w:t>
                        </w:r>
                      </w:p>
                    </w:tc>
                    <w:tc>
                      <w:tcPr>
                        <w:tcW w:w="977" w:type="dxa"/>
                        <w:tcBorders>
                          <w:top w:val="single" w:sz="8" w:space="0" w:color="000000"/>
                          <w:bottom w:val="single" w:sz="8" w:space="0" w:color="000000"/>
                        </w:tcBorders>
                      </w:tcPr>
                      <w:p>
                        <w:pPr>
                          <w:pStyle w:val="TableParagraph"/>
                          <w:spacing w:line="162" w:lineRule="exact"/>
                          <w:ind w:right="166"/>
                          <w:jc w:val="right"/>
                          <w:rPr>
                            <w:rFonts w:ascii="Times New Roman"/>
                            <w:sz w:val="18"/>
                          </w:rPr>
                        </w:pPr>
                        <w:r>
                          <w:rPr>
                            <w:rFonts w:ascii="Times New Roman"/>
                            <w:color w:val="364454"/>
                            <w:spacing w:val="-2"/>
                            <w:sz w:val="18"/>
                          </w:rPr>
                          <w:t>525.575</w:t>
                        </w:r>
                      </w:p>
                    </w:tc>
                    <w:tc>
                      <w:tcPr>
                        <w:tcW w:w="829" w:type="dxa"/>
                        <w:tcBorders>
                          <w:top w:val="single" w:sz="8" w:space="0" w:color="000000"/>
                          <w:bottom w:val="single" w:sz="8" w:space="0" w:color="000000"/>
                        </w:tcBorders>
                      </w:tcPr>
                      <w:p>
                        <w:pPr>
                          <w:pStyle w:val="TableParagraph"/>
                          <w:rPr>
                            <w:rFonts w:ascii="Times New Roman"/>
                            <w:sz w:val="12"/>
                          </w:rPr>
                        </w:pPr>
                      </w:p>
                    </w:tc>
                    <w:tc>
                      <w:tcPr>
                        <w:tcW w:w="978" w:type="dxa"/>
                        <w:tcBorders>
                          <w:top w:val="single" w:sz="8" w:space="0" w:color="000000"/>
                          <w:bottom w:val="single" w:sz="8" w:space="0" w:color="000000"/>
                        </w:tcBorders>
                      </w:tcPr>
                      <w:p>
                        <w:pPr>
                          <w:pStyle w:val="TableParagraph"/>
                          <w:rPr>
                            <w:rFonts w:ascii="Times New Roman"/>
                            <w:sz w:val="12"/>
                          </w:rPr>
                        </w:pPr>
                      </w:p>
                    </w:tc>
                    <w:tc>
                      <w:tcPr>
                        <w:tcW w:w="1110" w:type="dxa"/>
                        <w:tcBorders>
                          <w:top w:val="single" w:sz="8" w:space="0" w:color="000000"/>
                          <w:bottom w:val="single" w:sz="8" w:space="0" w:color="000000"/>
                        </w:tcBorders>
                      </w:tcPr>
                      <w:p>
                        <w:pPr>
                          <w:pStyle w:val="TableParagraph"/>
                          <w:spacing w:line="162" w:lineRule="exact"/>
                          <w:ind w:right="164"/>
                          <w:jc w:val="right"/>
                          <w:rPr>
                            <w:rFonts w:ascii="Times New Roman"/>
                            <w:sz w:val="18"/>
                          </w:rPr>
                        </w:pPr>
                        <w:r>
                          <w:rPr>
                            <w:rFonts w:ascii="Times New Roman"/>
                            <w:color w:val="364454"/>
                            <w:spacing w:val="-2"/>
                            <w:sz w:val="18"/>
                          </w:rPr>
                          <w:t>7</w:t>
                        </w:r>
                        <w:r>
                          <w:rPr>
                            <w:rFonts w:ascii="Times New Roman"/>
                            <w:color w:val="939393"/>
                            <w:spacing w:val="-2"/>
                            <w:sz w:val="18"/>
                          </w:rPr>
                          <w:t>.</w:t>
                        </w:r>
                        <w:r>
                          <w:rPr>
                            <w:rFonts w:ascii="Times New Roman"/>
                            <w:color w:val="364454"/>
                            <w:spacing w:val="-2"/>
                            <w:sz w:val="18"/>
                          </w:rPr>
                          <w:t>629</w:t>
                        </w:r>
                      </w:p>
                    </w:tc>
                    <w:tc>
                      <w:tcPr>
                        <w:tcW w:w="834" w:type="dxa"/>
                        <w:tcBorders>
                          <w:top w:val="single" w:sz="8" w:space="0" w:color="000000"/>
                          <w:bottom w:val="single" w:sz="8" w:space="0" w:color="000000"/>
                        </w:tcBorders>
                      </w:tcPr>
                      <w:p>
                        <w:pPr>
                          <w:pStyle w:val="TableParagraph"/>
                          <w:spacing w:line="162" w:lineRule="exact"/>
                          <w:ind w:right="35"/>
                          <w:jc w:val="right"/>
                          <w:rPr>
                            <w:rFonts w:ascii="Times New Roman"/>
                            <w:sz w:val="18"/>
                          </w:rPr>
                        </w:pPr>
                        <w:r>
                          <w:rPr>
                            <w:rFonts w:ascii="Times New Roman"/>
                            <w:color w:val="364454"/>
                            <w:spacing w:val="-2"/>
                            <w:sz w:val="18"/>
                          </w:rPr>
                          <w:t>257.600</w:t>
                        </w:r>
                      </w:p>
                    </w:tc>
                  </w:tr>
                  <w:tr>
                    <w:trPr>
                      <w:trHeight w:val="186" w:hRule="atLeast"/>
                    </w:trPr>
                    <w:tc>
                      <w:tcPr>
                        <w:tcW w:w="3939" w:type="dxa"/>
                        <w:tcBorders>
                          <w:top w:val="single" w:sz="8" w:space="0" w:color="000000"/>
                          <w:bottom w:val="single" w:sz="8" w:space="0" w:color="000000"/>
                        </w:tcBorders>
                      </w:tcPr>
                      <w:p>
                        <w:pPr>
                          <w:pStyle w:val="TableParagraph"/>
                          <w:tabs>
                            <w:tab w:pos="2525" w:val="right" w:leader="none"/>
                          </w:tabs>
                          <w:spacing w:line="176" w:lineRule="exact"/>
                          <w:ind w:right="169"/>
                          <w:jc w:val="right"/>
                          <w:rPr>
                            <w:rFonts w:ascii="Times New Roman"/>
                            <w:b/>
                            <w:sz w:val="18"/>
                          </w:rPr>
                        </w:pPr>
                        <w:r>
                          <w:rPr>
                            <w:b/>
                            <w:color w:val="364454"/>
                            <w:spacing w:val="-2"/>
                            <w:sz w:val="17"/>
                          </w:rPr>
                          <w:t>Total</w:t>
                        </w:r>
                        <w:r>
                          <w:rPr>
                            <w:b/>
                            <w:color w:val="364454"/>
                            <w:sz w:val="17"/>
                          </w:rPr>
                          <w:tab/>
                        </w:r>
                        <w:r>
                          <w:rPr>
                            <w:rFonts w:ascii="Times New Roman"/>
                            <w:b/>
                            <w:color w:val="364454"/>
                            <w:spacing w:val="-2"/>
                            <w:sz w:val="18"/>
                          </w:rPr>
                          <w:t>551.517</w:t>
                        </w:r>
                      </w:p>
                    </w:tc>
                    <w:tc>
                      <w:tcPr>
                        <w:tcW w:w="977" w:type="dxa"/>
                        <w:tcBorders>
                          <w:top w:val="single" w:sz="8" w:space="0" w:color="000000"/>
                          <w:bottom w:val="single" w:sz="8" w:space="0" w:color="000000"/>
                        </w:tcBorders>
                      </w:tcPr>
                      <w:p>
                        <w:pPr>
                          <w:pStyle w:val="TableParagraph"/>
                          <w:spacing w:line="176" w:lineRule="exact"/>
                          <w:ind w:right="169"/>
                          <w:jc w:val="right"/>
                          <w:rPr>
                            <w:rFonts w:ascii="Times New Roman"/>
                            <w:b/>
                            <w:sz w:val="18"/>
                          </w:rPr>
                        </w:pPr>
                        <w:r>
                          <w:rPr>
                            <w:rFonts w:ascii="Times New Roman"/>
                            <w:b/>
                            <w:color w:val="364454"/>
                            <w:spacing w:val="-2"/>
                            <w:sz w:val="18"/>
                          </w:rPr>
                          <w:t>525.575</w:t>
                        </w:r>
                      </w:p>
                    </w:tc>
                    <w:tc>
                      <w:tcPr>
                        <w:tcW w:w="829" w:type="dxa"/>
                        <w:tcBorders>
                          <w:top w:val="single" w:sz="8" w:space="0" w:color="000000"/>
                          <w:bottom w:val="single" w:sz="8" w:space="0" w:color="000000"/>
                        </w:tcBorders>
                      </w:tcPr>
                      <w:p>
                        <w:pPr>
                          <w:pStyle w:val="TableParagraph"/>
                          <w:rPr>
                            <w:rFonts w:ascii="Times New Roman"/>
                            <w:sz w:val="12"/>
                          </w:rPr>
                        </w:pPr>
                      </w:p>
                    </w:tc>
                    <w:tc>
                      <w:tcPr>
                        <w:tcW w:w="978" w:type="dxa"/>
                        <w:tcBorders>
                          <w:top w:val="single" w:sz="8" w:space="0" w:color="000000"/>
                          <w:bottom w:val="single" w:sz="8" w:space="0" w:color="000000"/>
                        </w:tcBorders>
                      </w:tcPr>
                      <w:p>
                        <w:pPr>
                          <w:pStyle w:val="TableParagraph"/>
                          <w:rPr>
                            <w:rFonts w:ascii="Times New Roman"/>
                            <w:sz w:val="12"/>
                          </w:rPr>
                        </w:pPr>
                      </w:p>
                    </w:tc>
                    <w:tc>
                      <w:tcPr>
                        <w:tcW w:w="1110" w:type="dxa"/>
                        <w:tcBorders>
                          <w:top w:val="single" w:sz="8" w:space="0" w:color="000000"/>
                          <w:bottom w:val="single" w:sz="8" w:space="0" w:color="000000"/>
                        </w:tcBorders>
                      </w:tcPr>
                      <w:p>
                        <w:pPr>
                          <w:pStyle w:val="TableParagraph"/>
                          <w:spacing w:line="176" w:lineRule="exact"/>
                          <w:ind w:right="168"/>
                          <w:jc w:val="right"/>
                          <w:rPr>
                            <w:rFonts w:ascii="Times New Roman"/>
                            <w:b/>
                            <w:sz w:val="18"/>
                          </w:rPr>
                        </w:pPr>
                        <w:r>
                          <w:rPr>
                            <w:rFonts w:ascii="Times New Roman"/>
                            <w:b/>
                            <w:color w:val="364454"/>
                            <w:spacing w:val="-2"/>
                            <w:sz w:val="18"/>
                          </w:rPr>
                          <w:t>7.629</w:t>
                        </w:r>
                      </w:p>
                    </w:tc>
                    <w:tc>
                      <w:tcPr>
                        <w:tcW w:w="834" w:type="dxa"/>
                        <w:tcBorders>
                          <w:top w:val="single" w:sz="8" w:space="0" w:color="000000"/>
                          <w:bottom w:val="single" w:sz="8" w:space="0" w:color="000000"/>
                        </w:tcBorders>
                      </w:tcPr>
                      <w:p>
                        <w:pPr>
                          <w:pStyle w:val="TableParagraph"/>
                          <w:spacing w:line="176" w:lineRule="exact"/>
                          <w:ind w:right="34"/>
                          <w:jc w:val="right"/>
                          <w:rPr>
                            <w:rFonts w:ascii="Times New Roman"/>
                            <w:b/>
                            <w:sz w:val="18"/>
                          </w:rPr>
                        </w:pPr>
                        <w:r>
                          <w:rPr>
                            <w:rFonts w:ascii="Times New Roman"/>
                            <w:b/>
                            <w:color w:val="364454"/>
                            <w:spacing w:val="-2"/>
                            <w:sz w:val="18"/>
                          </w:rPr>
                          <w:t>257.600</w:t>
                        </w:r>
                      </w:p>
                    </w:tc>
                  </w:tr>
                </w:tbl>
                <w:p>
                  <w:pPr>
                    <w:pStyle w:val="BodyText"/>
                  </w:pPr>
                </w:p>
              </w:txbxContent>
            </v:textbox>
            <w10:wrap type="none"/>
          </v:shape>
        </w:pict>
      </w:r>
      <w:r>
        <w:rPr>
          <w:b/>
          <w:color w:val="364454"/>
          <w:w w:val="90"/>
          <w:sz w:val="17"/>
        </w:rPr>
        <w:t>Credltos</w:t>
      </w:r>
      <w:r>
        <w:rPr>
          <w:b/>
          <w:color w:val="364454"/>
          <w:spacing w:val="14"/>
          <w:sz w:val="17"/>
        </w:rPr>
        <w:t> </w:t>
      </w:r>
      <w:r>
        <w:rPr>
          <w:b/>
          <w:color w:val="364454"/>
          <w:w w:val="90"/>
          <w:sz w:val="17"/>
        </w:rPr>
        <w:t>a</w:t>
      </w:r>
      <w:r>
        <w:rPr>
          <w:b/>
          <w:color w:val="364454"/>
          <w:spacing w:val="-1"/>
          <w:w w:val="90"/>
          <w:sz w:val="17"/>
        </w:rPr>
        <w:t> </w:t>
      </w:r>
      <w:r>
        <w:rPr>
          <w:b/>
          <w:color w:val="364454"/>
          <w:spacing w:val="-2"/>
          <w:w w:val="90"/>
          <w:sz w:val="17"/>
        </w:rPr>
        <w:t>terceros</w:t>
      </w:r>
      <w:r>
        <w:rPr>
          <w:b/>
          <w:color w:val="364454"/>
          <w:sz w:val="17"/>
        </w:rPr>
        <w:tab/>
      </w:r>
      <w:r>
        <w:rPr>
          <w:b/>
          <w:color w:val="364454"/>
          <w:spacing w:val="-2"/>
          <w:sz w:val="17"/>
        </w:rPr>
        <w:t>Derlvados</w:t>
      </w:r>
      <w:r>
        <w:rPr>
          <w:b/>
          <w:color w:val="364454"/>
          <w:sz w:val="17"/>
        </w:rPr>
        <w:tab/>
      </w:r>
      <w:r>
        <w:rPr>
          <w:b/>
          <w:color w:val="364454"/>
          <w:w w:val="90"/>
          <w:sz w:val="17"/>
        </w:rPr>
        <w:t>Otros</w:t>
      </w:r>
      <w:r>
        <w:rPr>
          <w:b/>
          <w:color w:val="364454"/>
          <w:spacing w:val="2"/>
          <w:sz w:val="17"/>
        </w:rPr>
        <w:t> </w:t>
      </w:r>
      <w:r>
        <w:rPr>
          <w:b/>
          <w:color w:val="364454"/>
          <w:w w:val="90"/>
          <w:sz w:val="17"/>
        </w:rPr>
        <w:t>actives</w:t>
      </w:r>
      <w:r>
        <w:rPr>
          <w:b/>
          <w:color w:val="364454"/>
          <w:spacing w:val="12"/>
          <w:sz w:val="17"/>
        </w:rPr>
        <w:t> </w:t>
      </w:r>
      <w:r>
        <w:rPr>
          <w:b/>
          <w:color w:val="364454"/>
          <w:spacing w:val="-2"/>
          <w:w w:val="90"/>
          <w:sz w:val="17"/>
        </w:rPr>
        <w:t>flnancleros</w:t>
      </w:r>
      <w:r>
        <w:rPr>
          <w:b/>
          <w:color w:val="364454"/>
          <w:sz w:val="17"/>
        </w:rPr>
        <w:tab/>
      </w:r>
      <w:r>
        <w:rPr>
          <w:color w:val="CCCFD3"/>
          <w:spacing w:val="-10"/>
          <w:position w:val="-13"/>
          <w:sz w:val="25"/>
        </w:rPr>
        <w:t>0</w:t>
      </w:r>
    </w:p>
    <w:p>
      <w:pPr>
        <w:spacing w:line="286" w:lineRule="exact" w:before="53"/>
        <w:ind w:left="0" w:right="288" w:firstLine="0"/>
        <w:jc w:val="right"/>
        <w:rPr>
          <w:sz w:val="25"/>
        </w:rPr>
      </w:pPr>
      <w:r>
        <w:rPr>
          <w:color w:val="CCCFD3"/>
          <w:w w:val="106"/>
          <w:sz w:val="25"/>
        </w:rPr>
        <w:t>0</w:t>
      </w:r>
    </w:p>
    <w:p>
      <w:pPr>
        <w:spacing w:line="286" w:lineRule="exact" w:before="0"/>
        <w:ind w:left="0" w:right="298" w:firstLine="0"/>
        <w:jc w:val="right"/>
        <w:rPr>
          <w:sz w:val="25"/>
        </w:rPr>
      </w:pPr>
      <w:r>
        <w:rPr>
          <w:color w:val="CCCFD3"/>
          <w:w w:val="106"/>
          <w:sz w:val="25"/>
        </w:rPr>
        <w:t>0</w:t>
      </w:r>
    </w:p>
    <w:p>
      <w:pPr>
        <w:spacing w:line="268" w:lineRule="exact" w:before="1"/>
        <w:ind w:left="0" w:right="288" w:firstLine="0"/>
        <w:jc w:val="right"/>
        <w:rPr>
          <w:sz w:val="25"/>
        </w:rPr>
      </w:pPr>
      <w:r>
        <w:rPr>
          <w:color w:val="CCCFD3"/>
          <w:w w:val="106"/>
          <w:sz w:val="25"/>
        </w:rPr>
        <w:t>0</w:t>
      </w:r>
    </w:p>
    <w:p>
      <w:pPr>
        <w:tabs>
          <w:tab w:pos="11481" w:val="left" w:leader="none"/>
        </w:tabs>
        <w:spacing w:line="170" w:lineRule="auto" w:before="21"/>
        <w:ind w:left="1756" w:right="0" w:firstLine="0"/>
        <w:jc w:val="left"/>
        <w:rPr>
          <w:sz w:val="25"/>
        </w:rPr>
      </w:pPr>
      <w:r>
        <w:rPr>
          <w:i/>
          <w:color w:val="364454"/>
          <w:w w:val="95"/>
          <w:sz w:val="20"/>
        </w:rPr>
        <w:t>Prestamos</w:t>
      </w:r>
      <w:r>
        <w:rPr>
          <w:i/>
          <w:color w:val="364454"/>
          <w:spacing w:val="-2"/>
          <w:w w:val="95"/>
          <w:sz w:val="20"/>
        </w:rPr>
        <w:t> </w:t>
      </w:r>
      <w:r>
        <w:rPr>
          <w:i/>
          <w:color w:val="364454"/>
          <w:w w:val="95"/>
          <w:sz w:val="18"/>
        </w:rPr>
        <w:t>y</w:t>
      </w:r>
      <w:r>
        <w:rPr>
          <w:i/>
          <w:color w:val="364454"/>
          <w:spacing w:val="13"/>
          <w:sz w:val="18"/>
        </w:rPr>
        <w:t> </w:t>
      </w:r>
      <w:r>
        <w:rPr>
          <w:i/>
          <w:color w:val="364454"/>
          <w:w w:val="95"/>
          <w:sz w:val="20"/>
        </w:rPr>
        <w:t>partidas</w:t>
      </w:r>
      <w:r>
        <w:rPr>
          <w:i/>
          <w:color w:val="364454"/>
          <w:spacing w:val="-2"/>
          <w:sz w:val="20"/>
        </w:rPr>
        <w:t> </w:t>
      </w:r>
      <w:r>
        <w:rPr>
          <w:i/>
          <w:color w:val="364454"/>
          <w:w w:val="95"/>
          <w:sz w:val="20"/>
        </w:rPr>
        <w:t>a</w:t>
      </w:r>
      <w:r>
        <w:rPr>
          <w:i/>
          <w:color w:val="364454"/>
          <w:spacing w:val="-13"/>
          <w:w w:val="95"/>
          <w:sz w:val="20"/>
        </w:rPr>
        <w:t> </w:t>
      </w:r>
      <w:r>
        <w:rPr>
          <w:i/>
          <w:color w:val="364454"/>
          <w:spacing w:val="-2"/>
          <w:w w:val="95"/>
          <w:sz w:val="20"/>
        </w:rPr>
        <w:t>cobrar</w:t>
      </w:r>
      <w:r>
        <w:rPr>
          <w:i/>
          <w:color w:val="364454"/>
          <w:sz w:val="20"/>
        </w:rPr>
        <w:tab/>
      </w:r>
      <w:r>
        <w:rPr>
          <w:color w:val="CCCFD3"/>
          <w:spacing w:val="-10"/>
          <w:position w:val="-8"/>
          <w:sz w:val="25"/>
        </w:rPr>
        <w:t>0</w:t>
      </w:r>
    </w:p>
    <w:p>
      <w:pPr>
        <w:pStyle w:val="BodyText"/>
        <w:tabs>
          <w:tab w:pos="11402" w:val="left" w:leader="none"/>
        </w:tabs>
        <w:spacing w:line="323" w:lineRule="exact" w:before="39"/>
        <w:ind w:left="1750"/>
        <w:rPr>
          <w:sz w:val="25"/>
        </w:rPr>
      </w:pPr>
      <w:r>
        <w:rPr>
          <w:color w:val="364454"/>
        </w:rPr>
        <w:t>Creditos</w:t>
      </w:r>
      <w:r>
        <w:rPr>
          <w:color w:val="364454"/>
          <w:spacing w:val="25"/>
        </w:rPr>
        <w:t> </w:t>
      </w:r>
      <w:r>
        <w:rPr>
          <w:color w:val="364454"/>
        </w:rPr>
        <w:t>a</w:t>
      </w:r>
      <w:r>
        <w:rPr>
          <w:color w:val="364454"/>
          <w:spacing w:val="4"/>
        </w:rPr>
        <w:t> </w:t>
      </w:r>
      <w:r>
        <w:rPr>
          <w:color w:val="364454"/>
        </w:rPr>
        <w:t>terceros</w:t>
      </w:r>
      <w:r>
        <w:rPr>
          <w:color w:val="364454"/>
          <w:spacing w:val="11"/>
        </w:rPr>
        <w:t> </w:t>
      </w:r>
      <w:r>
        <w:rPr>
          <w:color w:val="364454"/>
        </w:rPr>
        <w:t>refleja</w:t>
      </w:r>
      <w:r>
        <w:rPr>
          <w:color w:val="364454"/>
          <w:spacing w:val="14"/>
        </w:rPr>
        <w:t> </w:t>
      </w:r>
      <w:r>
        <w:rPr>
          <w:color w:val="364454"/>
        </w:rPr>
        <w:t>el</w:t>
      </w:r>
      <w:r>
        <w:rPr>
          <w:color w:val="364454"/>
          <w:spacing w:val="19"/>
        </w:rPr>
        <w:t> </w:t>
      </w:r>
      <w:r>
        <w:rPr>
          <w:color w:val="364454"/>
        </w:rPr>
        <w:t>importe</w:t>
      </w:r>
      <w:r>
        <w:rPr>
          <w:color w:val="364454"/>
          <w:spacing w:val="11"/>
        </w:rPr>
        <w:t> </w:t>
      </w:r>
      <w:r>
        <w:rPr>
          <w:color w:val="364454"/>
        </w:rPr>
        <w:t>de</w:t>
      </w:r>
      <w:r>
        <w:rPr>
          <w:color w:val="364454"/>
          <w:spacing w:val="1"/>
        </w:rPr>
        <w:t> </w:t>
      </w:r>
      <w:r>
        <w:rPr>
          <w:color w:val="364454"/>
        </w:rPr>
        <w:t>los</w:t>
      </w:r>
      <w:r>
        <w:rPr>
          <w:color w:val="364454"/>
          <w:spacing w:val="13"/>
        </w:rPr>
        <w:t> </w:t>
      </w:r>
      <w:r>
        <w:rPr>
          <w:color w:val="364454"/>
        </w:rPr>
        <w:t>creditos</w:t>
      </w:r>
      <w:r>
        <w:rPr>
          <w:color w:val="364454"/>
          <w:spacing w:val="9"/>
        </w:rPr>
        <w:t> </w:t>
      </w:r>
      <w:r>
        <w:rPr>
          <w:color w:val="364454"/>
        </w:rPr>
        <w:t>concedidos</w:t>
      </w:r>
      <w:r>
        <w:rPr>
          <w:color w:val="364454"/>
          <w:spacing w:val="32"/>
        </w:rPr>
        <w:t> </w:t>
      </w:r>
      <w:r>
        <w:rPr>
          <w:color w:val="364454"/>
        </w:rPr>
        <w:t>a</w:t>
      </w:r>
      <w:r>
        <w:rPr>
          <w:color w:val="364454"/>
          <w:spacing w:val="-1"/>
        </w:rPr>
        <w:t> </w:t>
      </w:r>
      <w:r>
        <w:rPr>
          <w:color w:val="364454"/>
        </w:rPr>
        <w:t>algunos</w:t>
      </w:r>
      <w:r>
        <w:rPr>
          <w:color w:val="364454"/>
          <w:spacing w:val="16"/>
        </w:rPr>
        <w:t> </w:t>
      </w:r>
      <w:r>
        <w:rPr>
          <w:color w:val="364454"/>
        </w:rPr>
        <w:t>de</w:t>
      </w:r>
      <w:r>
        <w:rPr>
          <w:color w:val="364454"/>
          <w:spacing w:val="3"/>
        </w:rPr>
        <w:t> </w:t>
      </w:r>
      <w:r>
        <w:rPr>
          <w:color w:val="364454"/>
        </w:rPr>
        <w:t>sus</w:t>
      </w:r>
      <w:r>
        <w:rPr>
          <w:color w:val="364454"/>
          <w:spacing w:val="4"/>
        </w:rPr>
        <w:t> </w:t>
      </w:r>
      <w:r>
        <w:rPr>
          <w:color w:val="364454"/>
        </w:rPr>
        <w:t>clientes</w:t>
      </w:r>
      <w:r>
        <w:rPr>
          <w:color w:val="364454"/>
          <w:spacing w:val="14"/>
        </w:rPr>
        <w:t> </w:t>
      </w:r>
      <w:r>
        <w:rPr>
          <w:color w:val="364454"/>
          <w:spacing w:val="-5"/>
        </w:rPr>
        <w:t>con</w:t>
      </w:r>
      <w:r>
        <w:rPr>
          <w:color w:val="364454"/>
        </w:rPr>
        <w:tab/>
      </w:r>
      <w:r>
        <w:rPr>
          <w:color w:val="CCCFD3"/>
          <w:spacing w:val="-10"/>
          <w:position w:val="8"/>
          <w:sz w:val="25"/>
        </w:rPr>
        <w:t>0</w:t>
      </w:r>
    </w:p>
    <w:p>
      <w:pPr>
        <w:pStyle w:val="BodyText"/>
        <w:tabs>
          <w:tab w:pos="11402" w:val="left" w:leader="none"/>
        </w:tabs>
        <w:spacing w:line="254" w:lineRule="exact"/>
        <w:ind w:left="1757"/>
        <w:rPr>
          <w:sz w:val="25"/>
        </w:rPr>
      </w:pPr>
      <w:r>
        <w:rPr>
          <w:color w:val="364454"/>
        </w:rPr>
        <w:t>vencimiento</w:t>
      </w:r>
      <w:r>
        <w:rPr>
          <w:color w:val="364454"/>
          <w:spacing w:val="10"/>
        </w:rPr>
        <w:t> </w:t>
      </w:r>
      <w:r>
        <w:rPr>
          <w:color w:val="364454"/>
        </w:rPr>
        <w:t>a</w:t>
      </w:r>
      <w:r>
        <w:rPr>
          <w:color w:val="364454"/>
          <w:spacing w:val="-10"/>
        </w:rPr>
        <w:t> </w:t>
      </w:r>
      <w:r>
        <w:rPr>
          <w:color w:val="364454"/>
        </w:rPr>
        <w:t>corto</w:t>
      </w:r>
      <w:r>
        <w:rPr>
          <w:color w:val="364454"/>
          <w:spacing w:val="-3"/>
        </w:rPr>
        <w:t> </w:t>
      </w:r>
      <w:r>
        <w:rPr>
          <w:color w:val="364454"/>
        </w:rPr>
        <w:t>plaza</w:t>
      </w:r>
      <w:r>
        <w:rPr>
          <w:color w:val="364454"/>
          <w:spacing w:val="-1"/>
        </w:rPr>
        <w:t> </w:t>
      </w:r>
      <w:r>
        <w:rPr>
          <w:color w:val="364454"/>
        </w:rPr>
        <w:t>(Nata</w:t>
      </w:r>
      <w:r>
        <w:rPr>
          <w:color w:val="364454"/>
          <w:spacing w:val="1"/>
        </w:rPr>
        <w:t> </w:t>
      </w:r>
      <w:r>
        <w:rPr>
          <w:color w:val="364454"/>
          <w:spacing w:val="-2"/>
        </w:rPr>
        <w:t>9.a).</w:t>
      </w:r>
      <w:r>
        <w:rPr>
          <w:color w:val="364454"/>
        </w:rPr>
        <w:tab/>
      </w:r>
      <w:r>
        <w:rPr>
          <w:color w:val="CCCFD3"/>
          <w:spacing w:val="-10"/>
          <w:position w:val="1"/>
          <w:sz w:val="25"/>
        </w:rPr>
        <w:t>0</w:t>
      </w:r>
    </w:p>
    <w:p>
      <w:pPr>
        <w:spacing w:line="254" w:lineRule="exact" w:before="0"/>
        <w:ind w:left="11402" w:right="0" w:firstLine="0"/>
        <w:jc w:val="left"/>
        <w:rPr>
          <w:sz w:val="25"/>
        </w:rPr>
      </w:pPr>
      <w:r>
        <w:rPr>
          <w:color w:val="CCCFD3"/>
          <w:w w:val="106"/>
          <w:sz w:val="25"/>
        </w:rPr>
        <w:t>0</w:t>
      </w:r>
    </w:p>
    <w:p>
      <w:pPr>
        <w:pStyle w:val="BodyText"/>
        <w:tabs>
          <w:tab w:pos="11481" w:val="left" w:leader="none"/>
        </w:tabs>
        <w:spacing w:line="148" w:lineRule="auto" w:before="15"/>
        <w:ind w:left="1750"/>
        <w:rPr>
          <w:sz w:val="25"/>
        </w:rPr>
      </w:pPr>
      <w:r>
        <w:rPr>
          <w:color w:val="364454"/>
        </w:rPr>
        <w:t>Otros</w:t>
      </w:r>
      <w:r>
        <w:rPr>
          <w:color w:val="364454"/>
          <w:spacing w:val="-10"/>
        </w:rPr>
        <w:t> </w:t>
      </w:r>
      <w:r>
        <w:rPr>
          <w:color w:val="364454"/>
        </w:rPr>
        <w:t>activos financieros,</w:t>
      </w:r>
      <w:r>
        <w:rPr>
          <w:color w:val="364454"/>
          <w:spacing w:val="3"/>
        </w:rPr>
        <w:t> </w:t>
      </w:r>
      <w:r>
        <w:rPr>
          <w:color w:val="364454"/>
        </w:rPr>
        <w:t>recoge</w:t>
      </w:r>
      <w:r>
        <w:rPr>
          <w:color w:val="364454"/>
          <w:spacing w:val="-10"/>
        </w:rPr>
        <w:t> </w:t>
      </w:r>
      <w:r>
        <w:rPr>
          <w:color w:val="364454"/>
        </w:rPr>
        <w:t>el</w:t>
      </w:r>
      <w:r>
        <w:rPr>
          <w:color w:val="364454"/>
          <w:spacing w:val="1"/>
        </w:rPr>
        <w:t> </w:t>
      </w:r>
      <w:r>
        <w:rPr>
          <w:color w:val="364454"/>
        </w:rPr>
        <w:t>importe</w:t>
      </w:r>
      <w:r>
        <w:rPr>
          <w:color w:val="364454"/>
          <w:spacing w:val="-4"/>
        </w:rPr>
        <w:t> </w:t>
      </w:r>
      <w:r>
        <w:rPr>
          <w:color w:val="364454"/>
        </w:rPr>
        <w:t>de</w:t>
      </w:r>
      <w:r>
        <w:rPr>
          <w:color w:val="364454"/>
          <w:spacing w:val="-12"/>
        </w:rPr>
        <w:t> </w:t>
      </w:r>
      <w:r>
        <w:rPr>
          <w:color w:val="364454"/>
        </w:rPr>
        <w:t>las</w:t>
      </w:r>
      <w:r>
        <w:rPr>
          <w:color w:val="364454"/>
          <w:spacing w:val="-9"/>
        </w:rPr>
        <w:t> </w:t>
      </w:r>
      <w:r>
        <w:rPr>
          <w:color w:val="364454"/>
        </w:rPr>
        <w:t>fianzas</w:t>
      </w:r>
      <w:r>
        <w:rPr>
          <w:color w:val="364454"/>
          <w:spacing w:val="-5"/>
        </w:rPr>
        <w:t> </w:t>
      </w:r>
      <w:r>
        <w:rPr>
          <w:color w:val="364454"/>
        </w:rPr>
        <w:t>constituidas</w:t>
      </w:r>
      <w:r>
        <w:rPr>
          <w:color w:val="364454"/>
          <w:spacing w:val="8"/>
        </w:rPr>
        <w:t> </w:t>
      </w:r>
      <w:r>
        <w:rPr>
          <w:color w:val="364454"/>
        </w:rPr>
        <w:t>por</w:t>
      </w:r>
      <w:r>
        <w:rPr>
          <w:color w:val="364454"/>
          <w:spacing w:val="-11"/>
        </w:rPr>
        <w:t> </w:t>
      </w:r>
      <w:r>
        <w:rPr>
          <w:color w:val="364454"/>
        </w:rPr>
        <w:t>diferentes</w:t>
      </w:r>
      <w:r>
        <w:rPr>
          <w:color w:val="364454"/>
          <w:spacing w:val="-1"/>
        </w:rPr>
        <w:t> </w:t>
      </w:r>
      <w:r>
        <w:rPr>
          <w:color w:val="364454"/>
          <w:spacing w:val="-2"/>
        </w:rPr>
        <w:t>conceptos.</w:t>
      </w:r>
      <w:r>
        <w:rPr>
          <w:color w:val="364454"/>
        </w:rPr>
        <w:tab/>
      </w:r>
      <w:r>
        <w:rPr>
          <w:color w:val="CCCFD3"/>
          <w:spacing w:val="-10"/>
          <w:position w:val="-10"/>
          <w:sz w:val="25"/>
        </w:rPr>
        <w:t>0</w:t>
      </w:r>
    </w:p>
    <w:p>
      <w:pPr>
        <w:pStyle w:val="BodyText"/>
        <w:tabs>
          <w:tab w:pos="11481" w:val="left" w:leader="none"/>
        </w:tabs>
        <w:spacing w:line="300" w:lineRule="exact" w:before="60"/>
        <w:ind w:left="1749"/>
        <w:rPr>
          <w:sz w:val="25"/>
        </w:rPr>
      </w:pPr>
      <w:r>
        <w:rPr>
          <w:color w:val="364454"/>
        </w:rPr>
        <w:t>En</w:t>
      </w:r>
      <w:r>
        <w:rPr>
          <w:color w:val="364454"/>
          <w:spacing w:val="38"/>
        </w:rPr>
        <w:t> </w:t>
      </w:r>
      <w:r>
        <w:rPr>
          <w:color w:val="364454"/>
        </w:rPr>
        <w:t>el</w:t>
      </w:r>
      <w:r>
        <w:rPr>
          <w:color w:val="364454"/>
          <w:spacing w:val="41"/>
        </w:rPr>
        <w:t> </w:t>
      </w:r>
      <w:r>
        <w:rPr>
          <w:color w:val="364454"/>
        </w:rPr>
        <w:t>ejercicio</w:t>
      </w:r>
      <w:r>
        <w:rPr>
          <w:color w:val="364454"/>
          <w:spacing w:val="58"/>
        </w:rPr>
        <w:t> </w:t>
      </w:r>
      <w:r>
        <w:rPr>
          <w:color w:val="364454"/>
        </w:rPr>
        <w:t>2023</w:t>
      </w:r>
      <w:r>
        <w:rPr>
          <w:color w:val="364454"/>
          <w:spacing w:val="50"/>
        </w:rPr>
        <w:t> </w:t>
      </w:r>
      <w:r>
        <w:rPr>
          <w:color w:val="364454"/>
        </w:rPr>
        <w:t>ha</w:t>
      </w:r>
      <w:r>
        <w:rPr>
          <w:color w:val="364454"/>
          <w:spacing w:val="45"/>
        </w:rPr>
        <w:t> </w:t>
      </w:r>
      <w:r>
        <w:rPr>
          <w:color w:val="364454"/>
        </w:rPr>
        <w:t>habido</w:t>
      </w:r>
      <w:r>
        <w:rPr>
          <w:color w:val="364454"/>
          <w:spacing w:val="52"/>
        </w:rPr>
        <w:t> </w:t>
      </w:r>
      <w:r>
        <w:rPr>
          <w:color w:val="364454"/>
        </w:rPr>
        <w:t>movimiento</w:t>
      </w:r>
      <w:r>
        <w:rPr>
          <w:color w:val="364454"/>
          <w:spacing w:val="60"/>
        </w:rPr>
        <w:t> </w:t>
      </w:r>
      <w:r>
        <w:rPr>
          <w:color w:val="364454"/>
        </w:rPr>
        <w:t>en</w:t>
      </w:r>
      <w:r>
        <w:rPr>
          <w:color w:val="364454"/>
          <w:spacing w:val="38"/>
        </w:rPr>
        <w:t> </w:t>
      </w:r>
      <w:r>
        <w:rPr>
          <w:color w:val="364454"/>
        </w:rPr>
        <w:t>las</w:t>
      </w:r>
      <w:r>
        <w:rPr>
          <w:color w:val="364454"/>
          <w:spacing w:val="42"/>
        </w:rPr>
        <w:t> </w:t>
      </w:r>
      <w:r>
        <w:rPr>
          <w:color w:val="364454"/>
        </w:rPr>
        <w:t>cuentas</w:t>
      </w:r>
      <w:r>
        <w:rPr>
          <w:color w:val="364454"/>
          <w:spacing w:val="52"/>
        </w:rPr>
        <w:t> </w:t>
      </w:r>
      <w:r>
        <w:rPr>
          <w:color w:val="364454"/>
        </w:rPr>
        <w:t>correctoras</w:t>
      </w:r>
      <w:r>
        <w:rPr>
          <w:color w:val="364454"/>
          <w:spacing w:val="71"/>
        </w:rPr>
        <w:t> </w:t>
      </w:r>
      <w:r>
        <w:rPr>
          <w:color w:val="364454"/>
        </w:rPr>
        <w:t>representalivas</w:t>
      </w:r>
      <w:r>
        <w:rPr>
          <w:color w:val="364454"/>
          <w:spacing w:val="40"/>
        </w:rPr>
        <w:t> </w:t>
      </w:r>
      <w:r>
        <w:rPr>
          <w:color w:val="364454"/>
          <w:spacing w:val="-5"/>
        </w:rPr>
        <w:t>del</w:t>
      </w:r>
      <w:r>
        <w:rPr>
          <w:color w:val="364454"/>
        </w:rPr>
        <w:tab/>
      </w:r>
      <w:r>
        <w:rPr>
          <w:color w:val="CCCFD3"/>
          <w:spacing w:val="-10"/>
          <w:position w:val="4"/>
          <w:sz w:val="25"/>
        </w:rPr>
        <w:t>0</w:t>
      </w:r>
    </w:p>
    <w:p>
      <w:pPr>
        <w:pStyle w:val="BodyText"/>
        <w:tabs>
          <w:tab w:pos="11481" w:val="left" w:leader="none"/>
        </w:tabs>
        <w:spacing w:line="256" w:lineRule="exact"/>
        <w:ind w:left="1753"/>
        <w:rPr>
          <w:sz w:val="25"/>
        </w:rPr>
      </w:pPr>
      <w:r>
        <w:rPr>
          <w:color w:val="364454"/>
          <w:position w:val="2"/>
        </w:rPr>
        <w:t>deterioro</w:t>
      </w:r>
      <w:r>
        <w:rPr>
          <w:color w:val="364454"/>
          <w:spacing w:val="31"/>
          <w:position w:val="2"/>
        </w:rPr>
        <w:t> </w:t>
      </w:r>
      <w:r>
        <w:rPr>
          <w:color w:val="364454"/>
          <w:position w:val="2"/>
        </w:rPr>
        <w:t>de</w:t>
      </w:r>
      <w:r>
        <w:rPr>
          <w:color w:val="364454"/>
          <w:spacing w:val="17"/>
          <w:position w:val="2"/>
        </w:rPr>
        <w:t> </w:t>
      </w:r>
      <w:r>
        <w:rPr>
          <w:color w:val="364454"/>
          <w:position w:val="2"/>
        </w:rPr>
        <w:t>valor</w:t>
      </w:r>
      <w:r>
        <w:rPr>
          <w:color w:val="364454"/>
          <w:spacing w:val="25"/>
          <w:position w:val="2"/>
        </w:rPr>
        <w:t> </w:t>
      </w:r>
      <w:r>
        <w:rPr>
          <w:color w:val="364454"/>
          <w:position w:val="2"/>
        </w:rPr>
        <w:t>en</w:t>
      </w:r>
      <w:r>
        <w:rPr>
          <w:color w:val="364454"/>
          <w:spacing w:val="10"/>
          <w:position w:val="2"/>
        </w:rPr>
        <w:t> </w:t>
      </w:r>
      <w:r>
        <w:rPr>
          <w:color w:val="364454"/>
          <w:position w:val="2"/>
        </w:rPr>
        <w:t>inversiones</w:t>
      </w:r>
      <w:r>
        <w:rPr>
          <w:color w:val="364454"/>
          <w:spacing w:val="25"/>
          <w:position w:val="2"/>
        </w:rPr>
        <w:t> </w:t>
      </w:r>
      <w:r>
        <w:rPr>
          <w:color w:val="364454"/>
          <w:position w:val="2"/>
        </w:rPr>
        <w:t>financieras</w:t>
      </w:r>
      <w:r>
        <w:rPr>
          <w:color w:val="364454"/>
          <w:spacing w:val="30"/>
          <w:position w:val="2"/>
        </w:rPr>
        <w:t> </w:t>
      </w:r>
      <w:r>
        <w:rPr>
          <w:color w:val="364454"/>
          <w:position w:val="2"/>
        </w:rPr>
        <w:t>a</w:t>
      </w:r>
      <w:r>
        <w:rPr>
          <w:color w:val="364454"/>
          <w:spacing w:val="8"/>
          <w:position w:val="2"/>
        </w:rPr>
        <w:t> </w:t>
      </w:r>
      <w:r>
        <w:rPr>
          <w:color w:val="364454"/>
          <w:position w:val="2"/>
        </w:rPr>
        <w:t>corto</w:t>
      </w:r>
      <w:r>
        <w:rPr>
          <w:color w:val="364454"/>
          <w:spacing w:val="21"/>
          <w:position w:val="2"/>
        </w:rPr>
        <w:t> </w:t>
      </w:r>
      <w:r>
        <w:rPr>
          <w:color w:val="364454"/>
          <w:position w:val="2"/>
        </w:rPr>
        <w:t>plaza,</w:t>
      </w:r>
      <w:r>
        <w:rPr>
          <w:color w:val="364454"/>
          <w:spacing w:val="18"/>
          <w:position w:val="2"/>
        </w:rPr>
        <w:t> </w:t>
      </w:r>
      <w:r>
        <w:rPr>
          <w:color w:val="364454"/>
          <w:position w:val="2"/>
        </w:rPr>
        <w:t>siendo</w:t>
      </w:r>
      <w:r>
        <w:rPr>
          <w:color w:val="364454"/>
          <w:spacing w:val="19"/>
          <w:position w:val="2"/>
        </w:rPr>
        <w:t> </w:t>
      </w:r>
      <w:r>
        <w:rPr>
          <w:color w:val="364454"/>
          <w:position w:val="2"/>
        </w:rPr>
        <w:t>el</w:t>
      </w:r>
      <w:r>
        <w:rPr>
          <w:color w:val="364454"/>
          <w:spacing w:val="24"/>
          <w:position w:val="2"/>
        </w:rPr>
        <w:t> </w:t>
      </w:r>
      <w:r>
        <w:rPr>
          <w:color w:val="364454"/>
          <w:position w:val="2"/>
        </w:rPr>
        <w:t>importe</w:t>
      </w:r>
      <w:r>
        <w:rPr>
          <w:color w:val="364454"/>
          <w:spacing w:val="22"/>
          <w:position w:val="2"/>
        </w:rPr>
        <w:t> </w:t>
      </w:r>
      <w:r>
        <w:rPr>
          <w:color w:val="364454"/>
          <w:position w:val="2"/>
        </w:rPr>
        <w:t>de</w:t>
      </w:r>
      <w:r>
        <w:rPr>
          <w:color w:val="364454"/>
          <w:spacing w:val="10"/>
          <w:position w:val="2"/>
        </w:rPr>
        <w:t> </w:t>
      </w:r>
      <w:r>
        <w:rPr>
          <w:rFonts w:ascii="Times New Roman"/>
          <w:color w:val="364454"/>
          <w:position w:val="2"/>
        </w:rPr>
        <w:t>18</w:t>
      </w:r>
      <w:r>
        <w:rPr>
          <w:rFonts w:ascii="Times New Roman"/>
          <w:color w:val="939393"/>
          <w:position w:val="2"/>
        </w:rPr>
        <w:t>.</w:t>
      </w:r>
      <w:r>
        <w:rPr>
          <w:rFonts w:ascii="Times New Roman"/>
          <w:color w:val="364454"/>
          <w:position w:val="2"/>
        </w:rPr>
        <w:t>178</w:t>
      </w:r>
      <w:r>
        <w:rPr>
          <w:rFonts w:ascii="Times New Roman"/>
          <w:color w:val="364454"/>
          <w:spacing w:val="30"/>
          <w:position w:val="2"/>
        </w:rPr>
        <w:t> </w:t>
      </w:r>
      <w:r>
        <w:rPr>
          <w:color w:val="364454"/>
          <w:spacing w:val="-2"/>
          <w:position w:val="2"/>
        </w:rPr>
        <w:t>euros</w:t>
      </w:r>
      <w:r>
        <w:rPr>
          <w:color w:val="364454"/>
          <w:position w:val="2"/>
        </w:rPr>
        <w:tab/>
      </w:r>
      <w:r>
        <w:rPr>
          <w:color w:val="CCCFD3"/>
          <w:spacing w:val="-10"/>
          <w:sz w:val="25"/>
        </w:rPr>
        <w:t>0</w:t>
      </w:r>
    </w:p>
    <w:p>
      <w:pPr>
        <w:pStyle w:val="BodyText"/>
        <w:tabs>
          <w:tab w:pos="11471" w:val="left" w:leader="none"/>
        </w:tabs>
        <w:spacing w:line="163" w:lineRule="auto" w:before="28"/>
        <w:ind w:left="1753"/>
        <w:rPr>
          <w:sz w:val="25"/>
        </w:rPr>
      </w:pPr>
      <w:r>
        <w:rPr>
          <w:color w:val="364454"/>
        </w:rPr>
        <w:t>(ver</w:t>
      </w:r>
      <w:r>
        <w:rPr>
          <w:color w:val="364454"/>
          <w:spacing w:val="-3"/>
        </w:rPr>
        <w:t> </w:t>
      </w:r>
      <w:r>
        <w:rPr>
          <w:color w:val="364454"/>
        </w:rPr>
        <w:t>nota</w:t>
      </w:r>
      <w:r>
        <w:rPr>
          <w:color w:val="364454"/>
          <w:spacing w:val="3"/>
        </w:rPr>
        <w:t> </w:t>
      </w:r>
      <w:r>
        <w:rPr>
          <w:rFonts w:ascii="Times New Roman"/>
          <w:color w:val="364454"/>
        </w:rPr>
        <w:t>18</w:t>
      </w:r>
      <w:r>
        <w:rPr>
          <w:rFonts w:ascii="Times New Roman"/>
          <w:color w:val="797C80"/>
        </w:rPr>
        <w:t>.1))</w:t>
      </w:r>
      <w:r>
        <w:rPr>
          <w:rFonts w:ascii="Times New Roman"/>
          <w:color w:val="939393"/>
        </w:rPr>
        <w:t>.</w:t>
      </w:r>
      <w:r>
        <w:rPr>
          <w:rFonts w:ascii="Times New Roman"/>
          <w:color w:val="939393"/>
          <w:spacing w:val="-7"/>
        </w:rPr>
        <w:t> </w:t>
      </w:r>
      <w:r>
        <w:rPr>
          <w:color w:val="364454"/>
        </w:rPr>
        <w:t>En</w:t>
      </w:r>
      <w:r>
        <w:rPr>
          <w:color w:val="364454"/>
          <w:spacing w:val="1"/>
        </w:rPr>
        <w:t> </w:t>
      </w:r>
      <w:r>
        <w:rPr>
          <w:color w:val="364454"/>
        </w:rPr>
        <w:t>el</w:t>
      </w:r>
      <w:r>
        <w:rPr>
          <w:color w:val="364454"/>
          <w:spacing w:val="-2"/>
        </w:rPr>
        <w:t> </w:t>
      </w:r>
      <w:r>
        <w:rPr>
          <w:color w:val="364454"/>
        </w:rPr>
        <w:t>e</w:t>
      </w:r>
      <w:r>
        <w:rPr>
          <w:color w:val="67676B"/>
        </w:rPr>
        <w:t>j</w:t>
      </w:r>
      <w:r>
        <w:rPr>
          <w:color w:val="364454"/>
        </w:rPr>
        <w:t>ercicio</w:t>
      </w:r>
      <w:r>
        <w:rPr>
          <w:color w:val="364454"/>
          <w:spacing w:val="-1"/>
        </w:rPr>
        <w:t> </w:t>
      </w:r>
      <w:r>
        <w:rPr>
          <w:color w:val="364454"/>
        </w:rPr>
        <w:t>2022 no</w:t>
      </w:r>
      <w:r>
        <w:rPr>
          <w:color w:val="364454"/>
          <w:spacing w:val="-11"/>
        </w:rPr>
        <w:t> </w:t>
      </w:r>
      <w:r>
        <w:rPr>
          <w:color w:val="364454"/>
        </w:rPr>
        <w:t>hubo</w:t>
      </w:r>
      <w:r>
        <w:rPr>
          <w:color w:val="364454"/>
          <w:spacing w:val="3"/>
        </w:rPr>
        <w:t> </w:t>
      </w:r>
      <w:r>
        <w:rPr>
          <w:color w:val="364454"/>
          <w:spacing w:val="-2"/>
        </w:rPr>
        <w:t>movimientos</w:t>
      </w:r>
      <w:r>
        <w:rPr>
          <w:color w:val="67676B"/>
          <w:spacing w:val="-2"/>
        </w:rPr>
        <w:t>.</w:t>
      </w:r>
      <w:r>
        <w:rPr>
          <w:color w:val="67676B"/>
        </w:rPr>
        <w:tab/>
      </w:r>
      <w:r>
        <w:rPr>
          <w:color w:val="CCCFD3"/>
          <w:spacing w:val="-10"/>
          <w:position w:val="-8"/>
          <w:sz w:val="25"/>
        </w:rPr>
        <w:t>0</w:t>
      </w:r>
    </w:p>
    <w:p>
      <w:pPr>
        <w:tabs>
          <w:tab w:pos="11481" w:val="left" w:leader="none"/>
        </w:tabs>
        <w:spacing w:line="320" w:lineRule="exact" w:before="34"/>
        <w:ind w:left="1751" w:right="0" w:firstLine="0"/>
        <w:jc w:val="left"/>
        <w:rPr>
          <w:sz w:val="25"/>
        </w:rPr>
      </w:pPr>
      <w:r>
        <w:rPr>
          <w:i/>
          <w:color w:val="364454"/>
          <w:spacing w:val="-2"/>
          <w:w w:val="105"/>
          <w:sz w:val="18"/>
        </w:rPr>
        <w:t>Derivados</w:t>
      </w:r>
      <w:r>
        <w:rPr>
          <w:i/>
          <w:color w:val="364454"/>
          <w:sz w:val="18"/>
        </w:rPr>
        <w:tab/>
      </w:r>
      <w:r>
        <w:rPr>
          <w:color w:val="CCCFD3"/>
          <w:spacing w:val="-10"/>
          <w:w w:val="105"/>
          <w:position w:val="8"/>
          <w:sz w:val="25"/>
        </w:rPr>
        <w:t>0</w:t>
      </w:r>
    </w:p>
    <w:p>
      <w:pPr>
        <w:spacing w:line="249" w:lineRule="exact" w:before="0"/>
        <w:ind w:left="11402" w:right="0" w:firstLine="0"/>
        <w:jc w:val="left"/>
        <w:rPr>
          <w:sz w:val="25"/>
        </w:rPr>
      </w:pPr>
      <w:r>
        <w:rPr>
          <w:color w:val="CCCFD3"/>
          <w:w w:val="106"/>
          <w:sz w:val="25"/>
        </w:rPr>
        <w:t>0</w:t>
      </w:r>
    </w:p>
    <w:p>
      <w:pPr>
        <w:pStyle w:val="BodyText"/>
        <w:tabs>
          <w:tab w:pos="11481" w:val="left" w:leader="none"/>
        </w:tabs>
        <w:spacing w:line="252" w:lineRule="exact"/>
        <w:ind w:left="1750"/>
        <w:rPr>
          <w:sz w:val="25"/>
        </w:rPr>
      </w:pPr>
      <w:r>
        <w:rPr>
          <w:color w:val="364454"/>
        </w:rPr>
        <w:t>Derivados</w:t>
      </w:r>
      <w:r>
        <w:rPr>
          <w:color w:val="364454"/>
          <w:spacing w:val="-1"/>
        </w:rPr>
        <w:t> </w:t>
      </w:r>
      <w:r>
        <w:rPr>
          <w:color w:val="364454"/>
        </w:rPr>
        <w:t>refleja</w:t>
      </w:r>
      <w:r>
        <w:rPr>
          <w:color w:val="364454"/>
          <w:spacing w:val="14"/>
        </w:rPr>
        <w:t> </w:t>
      </w:r>
      <w:r>
        <w:rPr>
          <w:color w:val="364454"/>
        </w:rPr>
        <w:t>la</w:t>
      </w:r>
      <w:r>
        <w:rPr>
          <w:color w:val="364454"/>
          <w:spacing w:val="4"/>
        </w:rPr>
        <w:t> </w:t>
      </w:r>
      <w:r>
        <w:rPr>
          <w:color w:val="364454"/>
        </w:rPr>
        <w:t>valoraci6n</w:t>
      </w:r>
      <w:r>
        <w:rPr>
          <w:color w:val="364454"/>
          <w:spacing w:val="10"/>
        </w:rPr>
        <w:t> </w:t>
      </w:r>
      <w:r>
        <w:rPr>
          <w:color w:val="364454"/>
        </w:rPr>
        <w:t>al</w:t>
      </w:r>
      <w:r>
        <w:rPr>
          <w:color w:val="364454"/>
          <w:spacing w:val="10"/>
        </w:rPr>
        <w:t> </w:t>
      </w:r>
      <w:r>
        <w:rPr>
          <w:color w:val="364454"/>
        </w:rPr>
        <w:t>31</w:t>
      </w:r>
      <w:r>
        <w:rPr>
          <w:color w:val="364454"/>
          <w:spacing w:val="-8"/>
        </w:rPr>
        <w:t> </w:t>
      </w:r>
      <w:r>
        <w:rPr>
          <w:color w:val="364454"/>
        </w:rPr>
        <w:t>de</w:t>
      </w:r>
      <w:r>
        <w:rPr>
          <w:color w:val="364454"/>
          <w:spacing w:val="1"/>
        </w:rPr>
        <w:t> </w:t>
      </w:r>
      <w:r>
        <w:rPr>
          <w:color w:val="364454"/>
        </w:rPr>
        <w:t>diciembre</w:t>
      </w:r>
      <w:r>
        <w:rPr>
          <w:color w:val="364454"/>
          <w:spacing w:val="9"/>
        </w:rPr>
        <w:t> </w:t>
      </w:r>
      <w:r>
        <w:rPr>
          <w:color w:val="364454"/>
        </w:rPr>
        <w:t>de</w:t>
      </w:r>
      <w:r>
        <w:rPr>
          <w:color w:val="364454"/>
          <w:spacing w:val="-5"/>
        </w:rPr>
        <w:t> </w:t>
      </w:r>
      <w:r>
        <w:rPr>
          <w:color w:val="364454"/>
        </w:rPr>
        <w:t>las</w:t>
      </w:r>
      <w:r>
        <w:rPr>
          <w:color w:val="364454"/>
          <w:spacing w:val="-6"/>
        </w:rPr>
        <w:t> </w:t>
      </w:r>
      <w:r>
        <w:rPr>
          <w:color w:val="364454"/>
        </w:rPr>
        <w:t>operaciones</w:t>
      </w:r>
      <w:r>
        <w:rPr>
          <w:color w:val="364454"/>
          <w:spacing w:val="14"/>
        </w:rPr>
        <w:t> </w:t>
      </w:r>
      <w:r>
        <w:rPr>
          <w:color w:val="364454"/>
        </w:rPr>
        <w:t>de</w:t>
      </w:r>
      <w:r>
        <w:rPr>
          <w:color w:val="364454"/>
          <w:spacing w:val="-3"/>
        </w:rPr>
        <w:t> </w:t>
      </w:r>
      <w:r>
        <w:rPr>
          <w:color w:val="364454"/>
        </w:rPr>
        <w:t>futures</w:t>
      </w:r>
      <w:r>
        <w:rPr>
          <w:color w:val="364454"/>
          <w:spacing w:val="8"/>
        </w:rPr>
        <w:t> </w:t>
      </w:r>
      <w:r>
        <w:rPr>
          <w:color w:val="364454"/>
        </w:rPr>
        <w:t>contratadas</w:t>
      </w:r>
      <w:r>
        <w:rPr>
          <w:color w:val="364454"/>
          <w:spacing w:val="14"/>
        </w:rPr>
        <w:t> </w:t>
      </w:r>
      <w:r>
        <w:rPr>
          <w:color w:val="364454"/>
          <w:spacing w:val="-5"/>
        </w:rPr>
        <w:t>en</w:t>
      </w:r>
      <w:r>
        <w:rPr>
          <w:color w:val="364454"/>
        </w:rPr>
        <w:tab/>
      </w:r>
      <w:r>
        <w:rPr>
          <w:color w:val="CCCFD3"/>
          <w:spacing w:val="-10"/>
          <w:position w:val="-4"/>
          <w:sz w:val="25"/>
        </w:rPr>
        <w:t>0</w:t>
      </w:r>
    </w:p>
    <w:p>
      <w:pPr>
        <w:pStyle w:val="BodyText"/>
        <w:spacing w:line="187" w:lineRule="exact"/>
        <w:ind w:left="1752"/>
      </w:pPr>
      <w:r>
        <w:rPr/>
        <w:pict>
          <v:shape style="position:absolute;margin-left:574.075256pt;margin-top:1.844943pt;width:7.4pt;height:14pt;mso-position-horizontal-relative:page;mso-position-vertical-relative:paragraph;z-index:15813632" type="#_x0000_t202" id="docshape126" filled="false" stroked="false">
            <v:textbox inset="0,0,0,0">
              <w:txbxContent>
                <w:p>
                  <w:pPr>
                    <w:spacing w:line="280" w:lineRule="exact" w:before="0"/>
                    <w:ind w:left="0" w:right="0" w:firstLine="0"/>
                    <w:jc w:val="left"/>
                    <w:rPr>
                      <w:sz w:val="25"/>
                    </w:rPr>
                  </w:pPr>
                  <w:r>
                    <w:rPr>
                      <w:color w:val="CCCFD3"/>
                      <w:w w:val="106"/>
                      <w:sz w:val="25"/>
                    </w:rPr>
                    <w:t>0</w:t>
                  </w:r>
                </w:p>
              </w:txbxContent>
            </v:textbox>
            <w10:wrap type="none"/>
          </v:shape>
        </w:pict>
      </w:r>
      <w:r>
        <w:rPr>
          <w:color w:val="364454"/>
        </w:rPr>
        <w:t>el</w:t>
      </w:r>
      <w:r>
        <w:rPr>
          <w:color w:val="364454"/>
          <w:spacing w:val="10"/>
        </w:rPr>
        <w:t> </w:t>
      </w:r>
      <w:r>
        <w:rPr>
          <w:color w:val="364454"/>
        </w:rPr>
        <w:t>mercado</w:t>
      </w:r>
      <w:r>
        <w:rPr>
          <w:color w:val="364454"/>
          <w:spacing w:val="21"/>
        </w:rPr>
        <w:t> </w:t>
      </w:r>
      <w:r>
        <w:rPr>
          <w:color w:val="364454"/>
        </w:rPr>
        <w:t>organizado</w:t>
      </w:r>
      <w:r>
        <w:rPr>
          <w:color w:val="364454"/>
          <w:spacing w:val="29"/>
        </w:rPr>
        <w:t> </w:t>
      </w:r>
      <w:r>
        <w:rPr>
          <w:color w:val="364454"/>
        </w:rPr>
        <w:t>de</w:t>
      </w:r>
      <w:r>
        <w:rPr>
          <w:color w:val="364454"/>
          <w:spacing w:val="12"/>
        </w:rPr>
        <w:t> </w:t>
      </w:r>
      <w:r>
        <w:rPr>
          <w:color w:val="364454"/>
        </w:rPr>
        <w:t>malerias</w:t>
      </w:r>
      <w:r>
        <w:rPr>
          <w:color w:val="364454"/>
          <w:spacing w:val="22"/>
        </w:rPr>
        <w:t> </w:t>
      </w:r>
      <w:r>
        <w:rPr>
          <w:color w:val="364454"/>
        </w:rPr>
        <w:t>primas</w:t>
      </w:r>
      <w:r>
        <w:rPr>
          <w:color w:val="364454"/>
          <w:spacing w:val="25"/>
        </w:rPr>
        <w:t> </w:t>
      </w:r>
      <w:r>
        <w:rPr>
          <w:color w:val="364454"/>
        </w:rPr>
        <w:t>frances</w:t>
      </w:r>
      <w:r>
        <w:rPr>
          <w:color w:val="364454"/>
          <w:spacing w:val="35"/>
        </w:rPr>
        <w:t> </w:t>
      </w:r>
      <w:r>
        <w:rPr>
          <w:color w:val="364454"/>
        </w:rPr>
        <w:t>ALTURA</w:t>
      </w:r>
      <w:r>
        <w:rPr>
          <w:color w:val="364454"/>
          <w:spacing w:val="29"/>
        </w:rPr>
        <w:t> </w:t>
      </w:r>
      <w:r>
        <w:rPr>
          <w:color w:val="364454"/>
        </w:rPr>
        <w:t>MARKETS</w:t>
      </w:r>
      <w:r>
        <w:rPr>
          <w:color w:val="797C80"/>
        </w:rPr>
        <w:t>,</w:t>
      </w:r>
      <w:r>
        <w:rPr>
          <w:color w:val="797C80"/>
          <w:spacing w:val="2"/>
        </w:rPr>
        <w:t> </w:t>
      </w:r>
      <w:r>
        <w:rPr>
          <w:color w:val="364454"/>
        </w:rPr>
        <w:t>S.V</w:t>
      </w:r>
      <w:r>
        <w:rPr>
          <w:color w:val="AEAEAE"/>
        </w:rPr>
        <w:t>.</w:t>
      </w:r>
      <w:r>
        <w:rPr>
          <w:color w:val="364454"/>
        </w:rPr>
        <w:t>,</w:t>
      </w:r>
      <w:r>
        <w:rPr>
          <w:color w:val="364454"/>
          <w:spacing w:val="8"/>
        </w:rPr>
        <w:t> </w:t>
      </w:r>
      <w:r>
        <w:rPr>
          <w:color w:val="364454"/>
        </w:rPr>
        <w:t>S.A.,</w:t>
      </w:r>
      <w:r>
        <w:rPr>
          <w:color w:val="364454"/>
          <w:spacing w:val="23"/>
        </w:rPr>
        <w:t> </w:t>
      </w:r>
      <w:r>
        <w:rPr>
          <w:color w:val="364454"/>
        </w:rPr>
        <w:t>siendo</w:t>
      </w:r>
      <w:r>
        <w:rPr>
          <w:color w:val="364454"/>
          <w:spacing w:val="20"/>
        </w:rPr>
        <w:t> </w:t>
      </w:r>
      <w:r>
        <w:rPr>
          <w:color w:val="364454"/>
          <w:spacing w:val="-5"/>
        </w:rPr>
        <w:t>el</w:t>
      </w:r>
    </w:p>
    <w:p>
      <w:pPr>
        <w:pStyle w:val="BodyText"/>
        <w:spacing w:line="168" w:lineRule="exact"/>
        <w:ind w:left="1753"/>
      </w:pPr>
      <w:r>
        <w:rPr>
          <w:color w:val="364454"/>
        </w:rPr>
        <w:t>saldo</w:t>
      </w:r>
      <w:r>
        <w:rPr>
          <w:color w:val="364454"/>
          <w:spacing w:val="-1"/>
        </w:rPr>
        <w:t> </w:t>
      </w:r>
      <w:r>
        <w:rPr>
          <w:color w:val="364454"/>
        </w:rPr>
        <w:t>al final</w:t>
      </w:r>
      <w:r>
        <w:rPr>
          <w:color w:val="364454"/>
          <w:spacing w:val="-10"/>
        </w:rPr>
        <w:t> </w:t>
      </w:r>
      <w:r>
        <w:rPr>
          <w:color w:val="364454"/>
        </w:rPr>
        <w:t>del</w:t>
      </w:r>
      <w:r>
        <w:rPr>
          <w:color w:val="364454"/>
          <w:spacing w:val="-8"/>
        </w:rPr>
        <w:t> </w:t>
      </w:r>
      <w:r>
        <w:rPr>
          <w:color w:val="364454"/>
        </w:rPr>
        <w:t>ejercicio</w:t>
      </w:r>
      <w:r>
        <w:rPr>
          <w:color w:val="364454"/>
          <w:spacing w:val="7"/>
        </w:rPr>
        <w:t> </w:t>
      </w:r>
      <w:r>
        <w:rPr>
          <w:color w:val="364454"/>
        </w:rPr>
        <w:t>nulo.</w:t>
      </w:r>
      <w:r>
        <w:rPr>
          <w:color w:val="364454"/>
          <w:spacing w:val="-2"/>
        </w:rPr>
        <w:t> </w:t>
      </w:r>
      <w:r>
        <w:rPr>
          <w:color w:val="364454"/>
        </w:rPr>
        <w:t>En</w:t>
      </w:r>
      <w:r>
        <w:rPr>
          <w:color w:val="364454"/>
          <w:spacing w:val="-1"/>
        </w:rPr>
        <w:t> </w:t>
      </w:r>
      <w:r>
        <w:rPr>
          <w:color w:val="364454"/>
        </w:rPr>
        <w:t>el</w:t>
      </w:r>
      <w:r>
        <w:rPr>
          <w:color w:val="364454"/>
          <w:spacing w:val="-2"/>
        </w:rPr>
        <w:t> </w:t>
      </w:r>
      <w:r>
        <w:rPr>
          <w:color w:val="364454"/>
        </w:rPr>
        <w:t>ejercicio</w:t>
      </w:r>
      <w:r>
        <w:rPr>
          <w:color w:val="364454"/>
          <w:spacing w:val="14"/>
        </w:rPr>
        <w:t> </w:t>
      </w:r>
      <w:r>
        <w:rPr>
          <w:color w:val="364454"/>
        </w:rPr>
        <w:t>2023</w:t>
      </w:r>
      <w:r>
        <w:rPr>
          <w:color w:val="364454"/>
          <w:spacing w:val="1"/>
        </w:rPr>
        <w:t> </w:t>
      </w:r>
      <w:r>
        <w:rPr>
          <w:color w:val="364454"/>
        </w:rPr>
        <w:t>la Sociedad</w:t>
      </w:r>
      <w:r>
        <w:rPr>
          <w:color w:val="364454"/>
          <w:spacing w:val="7"/>
        </w:rPr>
        <w:t> </w:t>
      </w:r>
      <w:r>
        <w:rPr>
          <w:color w:val="364454"/>
        </w:rPr>
        <w:t>obtuvo</w:t>
      </w:r>
      <w:r>
        <w:rPr>
          <w:color w:val="364454"/>
          <w:spacing w:val="-7"/>
        </w:rPr>
        <w:t> </w:t>
      </w:r>
      <w:r>
        <w:rPr>
          <w:color w:val="364454"/>
        </w:rPr>
        <w:t>resultados</w:t>
      </w:r>
      <w:r>
        <w:rPr>
          <w:color w:val="364454"/>
          <w:spacing w:val="11"/>
        </w:rPr>
        <w:t> </w:t>
      </w:r>
      <w:r>
        <w:rPr>
          <w:color w:val="364454"/>
        </w:rPr>
        <w:t>positives</w:t>
      </w:r>
      <w:r>
        <w:rPr>
          <w:color w:val="364454"/>
          <w:spacing w:val="11"/>
        </w:rPr>
        <w:t> </w:t>
      </w:r>
      <w:r>
        <w:rPr>
          <w:color w:val="364454"/>
          <w:spacing w:val="-5"/>
        </w:rPr>
        <w:t>con</w:t>
      </w:r>
    </w:p>
    <w:p>
      <w:pPr>
        <w:pStyle w:val="BodyText"/>
        <w:tabs>
          <w:tab w:pos="11481" w:val="left" w:leader="none"/>
        </w:tabs>
        <w:spacing w:line="258" w:lineRule="exact"/>
        <w:ind w:left="1743"/>
        <w:rPr>
          <w:sz w:val="25"/>
        </w:rPr>
      </w:pPr>
      <w:r>
        <w:rPr>
          <w:color w:val="364454"/>
        </w:rPr>
        <w:t>origen</w:t>
      </w:r>
      <w:r>
        <w:rPr>
          <w:color w:val="364454"/>
          <w:spacing w:val="-7"/>
        </w:rPr>
        <w:t> </w:t>
      </w:r>
      <w:r>
        <w:rPr>
          <w:color w:val="364454"/>
        </w:rPr>
        <w:t>en</w:t>
      </w:r>
      <w:r>
        <w:rPr>
          <w:color w:val="364454"/>
          <w:spacing w:val="-18"/>
        </w:rPr>
        <w:t> </w:t>
      </w:r>
      <w:r>
        <w:rPr>
          <w:color w:val="364454"/>
        </w:rPr>
        <w:t>estas</w:t>
      </w:r>
      <w:r>
        <w:rPr>
          <w:color w:val="364454"/>
          <w:spacing w:val="-8"/>
        </w:rPr>
        <w:t> </w:t>
      </w:r>
      <w:r>
        <w:rPr>
          <w:color w:val="364454"/>
        </w:rPr>
        <w:t>operaciones</w:t>
      </w:r>
      <w:r>
        <w:rPr>
          <w:color w:val="364454"/>
          <w:spacing w:val="8"/>
        </w:rPr>
        <w:t> </w:t>
      </w:r>
      <w:r>
        <w:rPr>
          <w:color w:val="364454"/>
        </w:rPr>
        <w:t>por</w:t>
      </w:r>
      <w:r>
        <w:rPr>
          <w:color w:val="364454"/>
          <w:spacing w:val="-12"/>
        </w:rPr>
        <w:t> </w:t>
      </w:r>
      <w:r>
        <w:rPr>
          <w:color w:val="364454"/>
        </w:rPr>
        <w:t>importe</w:t>
      </w:r>
      <w:r>
        <w:rPr>
          <w:color w:val="364454"/>
          <w:spacing w:val="3"/>
        </w:rPr>
        <w:t> </w:t>
      </w:r>
      <w:r>
        <w:rPr>
          <w:color w:val="364454"/>
        </w:rPr>
        <w:t>de</w:t>
      </w:r>
      <w:r>
        <w:rPr>
          <w:color w:val="364454"/>
          <w:spacing w:val="-13"/>
        </w:rPr>
        <w:t> </w:t>
      </w:r>
      <w:r>
        <w:rPr>
          <w:color w:val="364454"/>
        </w:rPr>
        <w:t>62.463</w:t>
      </w:r>
      <w:r>
        <w:rPr>
          <w:color w:val="364454"/>
          <w:spacing w:val="3"/>
        </w:rPr>
        <w:t> </w:t>
      </w:r>
      <w:r>
        <w:rPr>
          <w:color w:val="364454"/>
        </w:rPr>
        <w:t>euros</w:t>
      </w:r>
      <w:r>
        <w:rPr>
          <w:color w:val="364454"/>
          <w:spacing w:val="-11"/>
        </w:rPr>
        <w:t> </w:t>
      </w:r>
      <w:r>
        <w:rPr>
          <w:color w:val="364454"/>
        </w:rPr>
        <w:t>(resultados</w:t>
      </w:r>
      <w:r>
        <w:rPr>
          <w:color w:val="364454"/>
          <w:spacing w:val="-2"/>
        </w:rPr>
        <w:t> </w:t>
      </w:r>
      <w:r>
        <w:rPr>
          <w:color w:val="364454"/>
        </w:rPr>
        <w:t>positives de</w:t>
      </w:r>
      <w:r>
        <w:rPr>
          <w:color w:val="364454"/>
          <w:spacing w:val="-5"/>
        </w:rPr>
        <w:t> </w:t>
      </w:r>
      <w:r>
        <w:rPr>
          <w:color w:val="364454"/>
        </w:rPr>
        <w:t>579</w:t>
      </w:r>
      <w:r>
        <w:rPr>
          <w:color w:val="939393"/>
        </w:rPr>
        <w:t>.</w:t>
      </w:r>
      <w:r>
        <w:rPr>
          <w:color w:val="364454"/>
        </w:rPr>
        <w:t>650</w:t>
      </w:r>
      <w:r>
        <w:rPr>
          <w:color w:val="364454"/>
          <w:spacing w:val="-15"/>
        </w:rPr>
        <w:t> </w:t>
      </w:r>
      <w:r>
        <w:rPr>
          <w:color w:val="364454"/>
          <w:spacing w:val="-2"/>
        </w:rPr>
        <w:t>euros</w:t>
      </w:r>
      <w:r>
        <w:rPr>
          <w:color w:val="364454"/>
        </w:rPr>
        <w:tab/>
      </w:r>
      <w:r>
        <w:rPr>
          <w:color w:val="CCCFD3"/>
          <w:spacing w:val="-10"/>
          <w:position w:val="5"/>
          <w:sz w:val="25"/>
        </w:rPr>
        <w:t>0</w:t>
      </w:r>
    </w:p>
    <w:p>
      <w:pPr>
        <w:pStyle w:val="BodyText"/>
        <w:tabs>
          <w:tab w:pos="11474" w:val="left" w:leader="none"/>
        </w:tabs>
        <w:spacing w:line="258" w:lineRule="exact"/>
        <w:ind w:left="1752"/>
        <w:rPr>
          <w:i/>
          <w:sz w:val="25"/>
        </w:rPr>
      </w:pPr>
      <w:r>
        <w:rPr>
          <w:color w:val="364454"/>
          <w:position w:val="2"/>
        </w:rPr>
        <w:t>en</w:t>
      </w:r>
      <w:r>
        <w:rPr>
          <w:color w:val="364454"/>
          <w:spacing w:val="19"/>
          <w:position w:val="2"/>
        </w:rPr>
        <w:t> </w:t>
      </w:r>
      <w:r>
        <w:rPr>
          <w:color w:val="364454"/>
          <w:position w:val="2"/>
        </w:rPr>
        <w:t>el</w:t>
      </w:r>
      <w:r>
        <w:rPr>
          <w:color w:val="364454"/>
          <w:spacing w:val="18"/>
          <w:position w:val="2"/>
        </w:rPr>
        <w:t> </w:t>
      </w:r>
      <w:r>
        <w:rPr>
          <w:color w:val="364454"/>
          <w:position w:val="2"/>
        </w:rPr>
        <w:t>ejercicio</w:t>
      </w:r>
      <w:r>
        <w:rPr>
          <w:color w:val="364454"/>
          <w:spacing w:val="34"/>
          <w:position w:val="2"/>
        </w:rPr>
        <w:t> </w:t>
      </w:r>
      <w:r>
        <w:rPr>
          <w:color w:val="364454"/>
          <w:position w:val="2"/>
        </w:rPr>
        <w:t>2022).</w:t>
      </w:r>
      <w:r>
        <w:rPr>
          <w:color w:val="364454"/>
          <w:spacing w:val="22"/>
          <w:position w:val="2"/>
        </w:rPr>
        <w:t> </w:t>
      </w:r>
      <w:r>
        <w:rPr>
          <w:color w:val="364454"/>
          <w:position w:val="2"/>
        </w:rPr>
        <w:t>Estos</w:t>
      </w:r>
      <w:r>
        <w:rPr>
          <w:color w:val="364454"/>
          <w:spacing w:val="25"/>
          <w:position w:val="2"/>
        </w:rPr>
        <w:t> </w:t>
      </w:r>
      <w:r>
        <w:rPr>
          <w:color w:val="364454"/>
          <w:position w:val="2"/>
        </w:rPr>
        <w:t>resultados</w:t>
      </w:r>
      <w:r>
        <w:rPr>
          <w:color w:val="364454"/>
          <w:spacing w:val="38"/>
          <w:position w:val="2"/>
        </w:rPr>
        <w:t> </w:t>
      </w:r>
      <w:r>
        <w:rPr>
          <w:color w:val="364454"/>
          <w:position w:val="2"/>
        </w:rPr>
        <w:t>se</w:t>
      </w:r>
      <w:r>
        <w:rPr>
          <w:color w:val="364454"/>
          <w:spacing w:val="16"/>
          <w:position w:val="2"/>
        </w:rPr>
        <w:t> </w:t>
      </w:r>
      <w:r>
        <w:rPr>
          <w:color w:val="364454"/>
          <w:position w:val="2"/>
        </w:rPr>
        <w:t>encuentran</w:t>
      </w:r>
      <w:r>
        <w:rPr>
          <w:color w:val="364454"/>
          <w:spacing w:val="35"/>
          <w:position w:val="2"/>
        </w:rPr>
        <w:t> </w:t>
      </w:r>
      <w:r>
        <w:rPr>
          <w:color w:val="364454"/>
          <w:position w:val="2"/>
        </w:rPr>
        <w:t>minorando</w:t>
      </w:r>
      <w:r>
        <w:rPr>
          <w:color w:val="364454"/>
          <w:spacing w:val="36"/>
          <w:position w:val="2"/>
        </w:rPr>
        <w:t> </w:t>
      </w:r>
      <w:r>
        <w:rPr>
          <w:color w:val="364454"/>
          <w:position w:val="2"/>
        </w:rPr>
        <w:t>las</w:t>
      </w:r>
      <w:r>
        <w:rPr>
          <w:color w:val="364454"/>
          <w:spacing w:val="16"/>
          <w:position w:val="2"/>
        </w:rPr>
        <w:t> </w:t>
      </w:r>
      <w:r>
        <w:rPr>
          <w:color w:val="364454"/>
          <w:position w:val="2"/>
        </w:rPr>
        <w:t>compras</w:t>
      </w:r>
      <w:r>
        <w:rPr>
          <w:color w:val="364454"/>
          <w:spacing w:val="29"/>
          <w:position w:val="2"/>
        </w:rPr>
        <w:t> </w:t>
      </w:r>
      <w:r>
        <w:rPr>
          <w:color w:val="364454"/>
          <w:position w:val="2"/>
        </w:rPr>
        <w:t>del</w:t>
      </w:r>
      <w:r>
        <w:rPr>
          <w:color w:val="364454"/>
          <w:spacing w:val="19"/>
          <w:position w:val="2"/>
        </w:rPr>
        <w:t> </w:t>
      </w:r>
      <w:r>
        <w:rPr>
          <w:color w:val="364454"/>
          <w:position w:val="2"/>
        </w:rPr>
        <w:t>trigo</w:t>
      </w:r>
      <w:r>
        <w:rPr>
          <w:color w:val="364454"/>
          <w:spacing w:val="21"/>
          <w:position w:val="2"/>
        </w:rPr>
        <w:t> </w:t>
      </w:r>
      <w:r>
        <w:rPr>
          <w:color w:val="364454"/>
          <w:spacing w:val="-2"/>
          <w:position w:val="2"/>
        </w:rPr>
        <w:t>(Nata</w:t>
      </w:r>
      <w:r>
        <w:rPr>
          <w:color w:val="364454"/>
          <w:position w:val="2"/>
        </w:rPr>
        <w:tab/>
      </w:r>
      <w:r>
        <w:rPr>
          <w:i/>
          <w:color w:val="CCCFD3"/>
          <w:spacing w:val="-10"/>
          <w:sz w:val="25"/>
        </w:rPr>
        <w:t>0</w:t>
      </w:r>
    </w:p>
    <w:p>
      <w:pPr>
        <w:pStyle w:val="BodyText"/>
        <w:tabs>
          <w:tab w:pos="11481" w:val="left" w:leader="none"/>
        </w:tabs>
        <w:spacing w:line="168" w:lineRule="auto" w:before="32"/>
        <w:ind w:left="1744"/>
        <w:rPr>
          <w:sz w:val="25"/>
        </w:rPr>
      </w:pPr>
      <w:r>
        <w:rPr>
          <w:color w:val="364454"/>
          <w:spacing w:val="-2"/>
          <w:w w:val="105"/>
        </w:rPr>
        <w:t>18</w:t>
      </w:r>
      <w:r>
        <w:rPr>
          <w:color w:val="67676B"/>
          <w:spacing w:val="-2"/>
          <w:w w:val="105"/>
        </w:rPr>
        <w:t>.</w:t>
      </w:r>
      <w:r>
        <w:rPr>
          <w:color w:val="364454"/>
          <w:spacing w:val="-2"/>
          <w:w w:val="105"/>
        </w:rPr>
        <w:t>c)</w:t>
      </w:r>
      <w:r>
        <w:rPr>
          <w:color w:val="797C80"/>
          <w:spacing w:val="-2"/>
          <w:w w:val="105"/>
        </w:rPr>
        <w:t>.</w:t>
      </w:r>
      <w:r>
        <w:rPr>
          <w:color w:val="797C80"/>
        </w:rPr>
        <w:tab/>
      </w:r>
      <w:r>
        <w:rPr>
          <w:color w:val="CCCFD3"/>
          <w:spacing w:val="-10"/>
          <w:w w:val="105"/>
          <w:position w:val="-7"/>
          <w:sz w:val="25"/>
        </w:rPr>
        <w:t>0</w:t>
      </w:r>
    </w:p>
    <w:p>
      <w:pPr>
        <w:pStyle w:val="ListParagraph"/>
        <w:numPr>
          <w:ilvl w:val="1"/>
          <w:numId w:val="14"/>
        </w:numPr>
        <w:tabs>
          <w:tab w:pos="2099" w:val="left" w:leader="none"/>
          <w:tab w:pos="11481" w:val="left" w:leader="none"/>
        </w:tabs>
        <w:spacing w:line="323" w:lineRule="exact" w:before="38" w:after="0"/>
        <w:ind w:left="2098" w:right="0" w:hanging="357"/>
        <w:jc w:val="left"/>
        <w:rPr>
          <w:color w:val="364454"/>
          <w:sz w:val="19"/>
        </w:rPr>
      </w:pPr>
      <w:r>
        <w:rPr>
          <w:color w:val="364454"/>
          <w:sz w:val="19"/>
        </w:rPr>
        <w:t>lnformaci6n</w:t>
      </w:r>
      <w:r>
        <w:rPr>
          <w:color w:val="364454"/>
          <w:spacing w:val="5"/>
          <w:sz w:val="19"/>
        </w:rPr>
        <w:t> </w:t>
      </w:r>
      <w:r>
        <w:rPr>
          <w:color w:val="364454"/>
          <w:sz w:val="19"/>
        </w:rPr>
        <w:t>sabre</w:t>
      </w:r>
      <w:r>
        <w:rPr>
          <w:color w:val="364454"/>
          <w:spacing w:val="-10"/>
          <w:sz w:val="19"/>
        </w:rPr>
        <w:t> </w:t>
      </w:r>
      <w:r>
        <w:rPr>
          <w:color w:val="364454"/>
          <w:sz w:val="19"/>
        </w:rPr>
        <w:t>la</w:t>
      </w:r>
      <w:r>
        <w:rPr>
          <w:color w:val="364454"/>
          <w:spacing w:val="2"/>
          <w:sz w:val="19"/>
        </w:rPr>
        <w:t> </w:t>
      </w:r>
      <w:r>
        <w:rPr>
          <w:color w:val="364454"/>
          <w:sz w:val="19"/>
        </w:rPr>
        <w:t>naturaleza</w:t>
      </w:r>
      <w:r>
        <w:rPr>
          <w:color w:val="364454"/>
          <w:spacing w:val="14"/>
          <w:sz w:val="19"/>
        </w:rPr>
        <w:t> </w:t>
      </w:r>
      <w:r>
        <w:rPr>
          <w:i/>
          <w:color w:val="364454"/>
          <w:sz w:val="19"/>
        </w:rPr>
        <w:t>y</w:t>
      </w:r>
      <w:r>
        <w:rPr>
          <w:i/>
          <w:color w:val="364454"/>
          <w:spacing w:val="6"/>
          <w:sz w:val="19"/>
        </w:rPr>
        <w:t> </w:t>
      </w:r>
      <w:r>
        <w:rPr>
          <w:color w:val="364454"/>
          <w:sz w:val="19"/>
        </w:rPr>
        <w:t>el</w:t>
      </w:r>
      <w:r>
        <w:rPr>
          <w:color w:val="364454"/>
          <w:spacing w:val="15"/>
          <w:sz w:val="19"/>
        </w:rPr>
        <w:t> </w:t>
      </w:r>
      <w:r>
        <w:rPr>
          <w:color w:val="364454"/>
          <w:sz w:val="19"/>
        </w:rPr>
        <w:t>nivel</w:t>
      </w:r>
      <w:r>
        <w:rPr>
          <w:color w:val="364454"/>
          <w:spacing w:val="-6"/>
          <w:sz w:val="19"/>
        </w:rPr>
        <w:t> </w:t>
      </w:r>
      <w:r>
        <w:rPr>
          <w:color w:val="364454"/>
          <w:sz w:val="19"/>
        </w:rPr>
        <w:t>de</w:t>
      </w:r>
      <w:r>
        <w:rPr>
          <w:color w:val="364454"/>
          <w:spacing w:val="-10"/>
          <w:sz w:val="19"/>
        </w:rPr>
        <w:t> </w:t>
      </w:r>
      <w:r>
        <w:rPr>
          <w:color w:val="364454"/>
          <w:sz w:val="19"/>
        </w:rPr>
        <w:t>riesgo</w:t>
      </w:r>
      <w:r>
        <w:rPr>
          <w:color w:val="364454"/>
          <w:spacing w:val="-1"/>
          <w:sz w:val="19"/>
        </w:rPr>
        <w:t> </w:t>
      </w:r>
      <w:r>
        <w:rPr>
          <w:color w:val="364454"/>
          <w:sz w:val="19"/>
        </w:rPr>
        <w:t>de</w:t>
      </w:r>
      <w:r>
        <w:rPr>
          <w:color w:val="364454"/>
          <w:spacing w:val="-10"/>
          <w:sz w:val="19"/>
        </w:rPr>
        <w:t> </w:t>
      </w:r>
      <w:r>
        <w:rPr>
          <w:color w:val="797C80"/>
          <w:sz w:val="19"/>
        </w:rPr>
        <w:t>i</w:t>
      </w:r>
      <w:r>
        <w:rPr>
          <w:color w:val="364454"/>
          <w:sz w:val="19"/>
        </w:rPr>
        <w:t>nstrumentos</w:t>
      </w:r>
      <w:r>
        <w:rPr>
          <w:color w:val="364454"/>
          <w:spacing w:val="-5"/>
          <w:sz w:val="19"/>
        </w:rPr>
        <w:t> </w:t>
      </w:r>
      <w:r>
        <w:rPr>
          <w:color w:val="364454"/>
          <w:spacing w:val="-2"/>
          <w:sz w:val="19"/>
        </w:rPr>
        <w:t>financieros</w:t>
      </w:r>
      <w:r>
        <w:rPr>
          <w:color w:val="364454"/>
          <w:sz w:val="19"/>
        </w:rPr>
        <w:tab/>
      </w:r>
      <w:r>
        <w:rPr>
          <w:color w:val="CCCFD3"/>
          <w:spacing w:val="-10"/>
          <w:position w:val="8"/>
          <w:sz w:val="25"/>
        </w:rPr>
        <w:t>0</w:t>
      </w:r>
    </w:p>
    <w:p>
      <w:pPr>
        <w:spacing w:line="250" w:lineRule="exact" w:before="0"/>
        <w:ind w:left="11481" w:right="0" w:firstLine="0"/>
        <w:jc w:val="left"/>
        <w:rPr>
          <w:sz w:val="25"/>
        </w:rPr>
      </w:pPr>
      <w:r>
        <w:rPr>
          <w:color w:val="CCCFD3"/>
          <w:w w:val="106"/>
          <w:sz w:val="25"/>
        </w:rPr>
        <w:t>0</w:t>
      </w:r>
    </w:p>
    <w:p>
      <w:pPr>
        <w:pStyle w:val="BodyText"/>
        <w:tabs>
          <w:tab w:pos="11481" w:val="left" w:leader="none"/>
        </w:tabs>
        <w:spacing w:line="247" w:lineRule="exact"/>
        <w:ind w:left="1745"/>
        <w:rPr>
          <w:sz w:val="25"/>
        </w:rPr>
      </w:pPr>
      <w:r>
        <w:rPr>
          <w:color w:val="364454"/>
        </w:rPr>
        <w:t>Las</w:t>
      </w:r>
      <w:r>
        <w:rPr>
          <w:color w:val="364454"/>
          <w:spacing w:val="43"/>
        </w:rPr>
        <w:t> </w:t>
      </w:r>
      <w:r>
        <w:rPr>
          <w:color w:val="364454"/>
        </w:rPr>
        <w:t>actividades</w:t>
      </w:r>
      <w:r>
        <w:rPr>
          <w:color w:val="364454"/>
          <w:spacing w:val="53"/>
        </w:rPr>
        <w:t> </w:t>
      </w:r>
      <w:r>
        <w:rPr>
          <w:color w:val="364454"/>
        </w:rPr>
        <w:t>de</w:t>
      </w:r>
      <w:r>
        <w:rPr>
          <w:color w:val="364454"/>
          <w:spacing w:val="37"/>
        </w:rPr>
        <w:t> </w:t>
      </w:r>
      <w:r>
        <w:rPr>
          <w:color w:val="364454"/>
        </w:rPr>
        <w:t>la</w:t>
      </w:r>
      <w:r>
        <w:rPr>
          <w:color w:val="364454"/>
          <w:spacing w:val="39"/>
        </w:rPr>
        <w:t> </w:t>
      </w:r>
      <w:r>
        <w:rPr>
          <w:color w:val="364454"/>
        </w:rPr>
        <w:t>Sociedad</w:t>
      </w:r>
      <w:r>
        <w:rPr>
          <w:color w:val="364454"/>
          <w:spacing w:val="47"/>
        </w:rPr>
        <w:t> </w:t>
      </w:r>
      <w:r>
        <w:rPr>
          <w:color w:val="364454"/>
        </w:rPr>
        <w:t>estan</w:t>
      </w:r>
      <w:r>
        <w:rPr>
          <w:color w:val="364454"/>
          <w:spacing w:val="44"/>
        </w:rPr>
        <w:t> </w:t>
      </w:r>
      <w:r>
        <w:rPr>
          <w:color w:val="364454"/>
        </w:rPr>
        <w:t>expuestas</w:t>
      </w:r>
      <w:r>
        <w:rPr>
          <w:color w:val="364454"/>
          <w:spacing w:val="59"/>
        </w:rPr>
        <w:t> </w:t>
      </w:r>
      <w:r>
        <w:rPr>
          <w:color w:val="364454"/>
        </w:rPr>
        <w:t>a</w:t>
      </w:r>
      <w:r>
        <w:rPr>
          <w:color w:val="364454"/>
          <w:spacing w:val="35"/>
        </w:rPr>
        <w:t> </w:t>
      </w:r>
      <w:r>
        <w:rPr>
          <w:color w:val="364454"/>
        </w:rPr>
        <w:t>diversos</w:t>
      </w:r>
      <w:r>
        <w:rPr>
          <w:color w:val="364454"/>
          <w:spacing w:val="41"/>
        </w:rPr>
        <w:t> </w:t>
      </w:r>
      <w:r>
        <w:rPr>
          <w:color w:val="364454"/>
        </w:rPr>
        <w:t>riesgos</w:t>
      </w:r>
      <w:r>
        <w:rPr>
          <w:color w:val="364454"/>
          <w:spacing w:val="54"/>
        </w:rPr>
        <w:t> </w:t>
      </w:r>
      <w:r>
        <w:rPr>
          <w:color w:val="364454"/>
        </w:rPr>
        <w:t>financieros:</w:t>
      </w:r>
      <w:r>
        <w:rPr>
          <w:color w:val="364454"/>
          <w:spacing w:val="52"/>
        </w:rPr>
        <w:t> </w:t>
      </w:r>
      <w:r>
        <w:rPr>
          <w:color w:val="364454"/>
        </w:rPr>
        <w:t>riesgo</w:t>
      </w:r>
      <w:r>
        <w:rPr>
          <w:color w:val="364454"/>
          <w:spacing w:val="45"/>
        </w:rPr>
        <w:t> </w:t>
      </w:r>
      <w:r>
        <w:rPr>
          <w:color w:val="364454"/>
          <w:spacing w:val="-5"/>
        </w:rPr>
        <w:t>de</w:t>
      </w:r>
      <w:r>
        <w:rPr>
          <w:color w:val="364454"/>
        </w:rPr>
        <w:tab/>
      </w:r>
      <w:r>
        <w:rPr>
          <w:color w:val="CCCFD3"/>
          <w:spacing w:val="-10"/>
          <w:position w:val="-4"/>
          <w:sz w:val="25"/>
        </w:rPr>
        <w:t>0</w:t>
      </w:r>
    </w:p>
    <w:p>
      <w:pPr>
        <w:pStyle w:val="BodyText"/>
        <w:spacing w:line="195" w:lineRule="exact"/>
        <w:ind w:left="1747"/>
      </w:pPr>
      <w:r>
        <w:rPr/>
        <w:pict>
          <v:shape style="position:absolute;margin-left:574.075256pt;margin-top:1.839152pt;width:7.4pt;height:14pt;mso-position-horizontal-relative:page;mso-position-vertical-relative:paragraph;z-index:15814144" type="#_x0000_t202" id="docshape127" filled="false" stroked="false">
            <v:textbox inset="0,0,0,0">
              <w:txbxContent>
                <w:p>
                  <w:pPr>
                    <w:spacing w:line="280" w:lineRule="exact" w:before="0"/>
                    <w:ind w:left="0" w:right="0" w:firstLine="0"/>
                    <w:jc w:val="left"/>
                    <w:rPr>
                      <w:sz w:val="25"/>
                    </w:rPr>
                  </w:pPr>
                  <w:r>
                    <w:rPr>
                      <w:color w:val="CCCFD3"/>
                      <w:w w:val="106"/>
                      <w:sz w:val="25"/>
                    </w:rPr>
                    <w:t>0</w:t>
                  </w:r>
                </w:p>
              </w:txbxContent>
            </v:textbox>
            <w10:wrap type="none"/>
          </v:shape>
        </w:pict>
      </w:r>
      <w:r>
        <w:rPr>
          <w:color w:val="364454"/>
        </w:rPr>
        <w:t>mercado</w:t>
      </w:r>
      <w:r>
        <w:rPr>
          <w:color w:val="364454"/>
          <w:spacing w:val="25"/>
        </w:rPr>
        <w:t> </w:t>
      </w:r>
      <w:r>
        <w:rPr>
          <w:color w:val="797C80"/>
        </w:rPr>
        <w:t>(</w:t>
      </w:r>
      <w:r>
        <w:rPr>
          <w:color w:val="364454"/>
        </w:rPr>
        <w:t>incluyendo</w:t>
      </w:r>
      <w:r>
        <w:rPr>
          <w:color w:val="364454"/>
          <w:spacing w:val="22"/>
        </w:rPr>
        <w:t> </w:t>
      </w:r>
      <w:r>
        <w:rPr>
          <w:color w:val="364454"/>
        </w:rPr>
        <w:t>riesgo</w:t>
      </w:r>
      <w:r>
        <w:rPr>
          <w:color w:val="364454"/>
          <w:spacing w:val="25"/>
        </w:rPr>
        <w:t> </w:t>
      </w:r>
      <w:r>
        <w:rPr>
          <w:color w:val="364454"/>
        </w:rPr>
        <w:t>de</w:t>
      </w:r>
      <w:r>
        <w:rPr>
          <w:color w:val="364454"/>
          <w:spacing w:val="23"/>
        </w:rPr>
        <w:t> </w:t>
      </w:r>
      <w:r>
        <w:rPr>
          <w:color w:val="364454"/>
        </w:rPr>
        <w:t>tipo</w:t>
      </w:r>
      <w:r>
        <w:rPr>
          <w:color w:val="364454"/>
          <w:spacing w:val="24"/>
        </w:rPr>
        <w:t> </w:t>
      </w:r>
      <w:r>
        <w:rPr>
          <w:color w:val="364454"/>
        </w:rPr>
        <w:t>de</w:t>
      </w:r>
      <w:r>
        <w:rPr>
          <w:color w:val="364454"/>
          <w:spacing w:val="14"/>
        </w:rPr>
        <w:t> </w:t>
      </w:r>
      <w:r>
        <w:rPr>
          <w:color w:val="364454"/>
        </w:rPr>
        <w:t>cambio,</w:t>
      </w:r>
      <w:r>
        <w:rPr>
          <w:color w:val="364454"/>
          <w:spacing w:val="23"/>
        </w:rPr>
        <w:t> </w:t>
      </w:r>
      <w:r>
        <w:rPr>
          <w:color w:val="364454"/>
        </w:rPr>
        <w:t>riesgo</w:t>
      </w:r>
      <w:r>
        <w:rPr>
          <w:color w:val="364454"/>
          <w:spacing w:val="14"/>
        </w:rPr>
        <w:t> </w:t>
      </w:r>
      <w:r>
        <w:rPr>
          <w:color w:val="364454"/>
        </w:rPr>
        <w:t>de</w:t>
      </w:r>
      <w:r>
        <w:rPr>
          <w:color w:val="364454"/>
          <w:spacing w:val="13"/>
        </w:rPr>
        <w:t> </w:t>
      </w:r>
      <w:r>
        <w:rPr>
          <w:color w:val="364454"/>
        </w:rPr>
        <w:t>tipo</w:t>
      </w:r>
      <w:r>
        <w:rPr>
          <w:color w:val="364454"/>
          <w:spacing w:val="20"/>
        </w:rPr>
        <w:t> </w:t>
      </w:r>
      <w:r>
        <w:rPr>
          <w:color w:val="364454"/>
        </w:rPr>
        <w:t>de</w:t>
      </w:r>
      <w:r>
        <w:rPr>
          <w:color w:val="364454"/>
          <w:spacing w:val="14"/>
        </w:rPr>
        <w:t> </w:t>
      </w:r>
      <w:r>
        <w:rPr>
          <w:color w:val="364454"/>
        </w:rPr>
        <w:t>interes</w:t>
      </w:r>
      <w:r>
        <w:rPr>
          <w:color w:val="364454"/>
          <w:spacing w:val="32"/>
        </w:rPr>
        <w:t> </w:t>
      </w:r>
      <w:r>
        <w:rPr>
          <w:color w:val="364454"/>
          <w:sz w:val="20"/>
        </w:rPr>
        <w:t>y</w:t>
      </w:r>
      <w:r>
        <w:rPr>
          <w:color w:val="364454"/>
          <w:spacing w:val="7"/>
          <w:sz w:val="20"/>
        </w:rPr>
        <w:t> </w:t>
      </w:r>
      <w:r>
        <w:rPr>
          <w:color w:val="364454"/>
        </w:rPr>
        <w:t>riesgo</w:t>
      </w:r>
      <w:r>
        <w:rPr>
          <w:color w:val="364454"/>
          <w:spacing w:val="19"/>
        </w:rPr>
        <w:t> </w:t>
      </w:r>
      <w:r>
        <w:rPr>
          <w:color w:val="364454"/>
        </w:rPr>
        <w:t>de</w:t>
      </w:r>
      <w:r>
        <w:rPr>
          <w:color w:val="364454"/>
          <w:spacing w:val="14"/>
        </w:rPr>
        <w:t> </w:t>
      </w:r>
      <w:r>
        <w:rPr>
          <w:color w:val="364454"/>
          <w:spacing w:val="-2"/>
        </w:rPr>
        <w:t>precios),</w:t>
      </w:r>
    </w:p>
    <w:p>
      <w:pPr>
        <w:pStyle w:val="BodyText"/>
        <w:spacing w:line="172" w:lineRule="exact" w:before="1"/>
        <w:ind w:left="1747"/>
      </w:pPr>
      <w:r>
        <w:rPr>
          <w:color w:val="364454"/>
        </w:rPr>
        <w:t>riesgo</w:t>
      </w:r>
      <w:r>
        <w:rPr>
          <w:color w:val="364454"/>
          <w:spacing w:val="-4"/>
        </w:rPr>
        <w:t> </w:t>
      </w:r>
      <w:r>
        <w:rPr>
          <w:color w:val="364454"/>
        </w:rPr>
        <w:t>de</w:t>
      </w:r>
      <w:r>
        <w:rPr>
          <w:color w:val="364454"/>
          <w:spacing w:val="-9"/>
        </w:rPr>
        <w:t> </w:t>
      </w:r>
      <w:r>
        <w:rPr>
          <w:color w:val="364454"/>
        </w:rPr>
        <w:t>credito</w:t>
      </w:r>
      <w:r>
        <w:rPr>
          <w:color w:val="364454"/>
          <w:spacing w:val="-1"/>
        </w:rPr>
        <w:t> </w:t>
      </w:r>
      <w:r>
        <w:rPr>
          <w:color w:val="364454"/>
        </w:rPr>
        <w:t>y</w:t>
      </w:r>
      <w:r>
        <w:rPr>
          <w:color w:val="364454"/>
          <w:spacing w:val="-3"/>
        </w:rPr>
        <w:t> </w:t>
      </w:r>
      <w:r>
        <w:rPr>
          <w:color w:val="364454"/>
        </w:rPr>
        <w:t>riesgo</w:t>
      </w:r>
      <w:r>
        <w:rPr>
          <w:color w:val="364454"/>
          <w:spacing w:val="-4"/>
        </w:rPr>
        <w:t> </w:t>
      </w:r>
      <w:r>
        <w:rPr>
          <w:color w:val="364454"/>
        </w:rPr>
        <w:t>de</w:t>
      </w:r>
      <w:r>
        <w:rPr>
          <w:color w:val="364454"/>
          <w:spacing w:val="-9"/>
        </w:rPr>
        <w:t> </w:t>
      </w:r>
      <w:r>
        <w:rPr>
          <w:color w:val="364454"/>
        </w:rPr>
        <w:t>liquidez,</w:t>
      </w:r>
      <w:r>
        <w:rPr>
          <w:color w:val="364454"/>
          <w:spacing w:val="2"/>
        </w:rPr>
        <w:t> </w:t>
      </w:r>
      <w:r>
        <w:rPr>
          <w:color w:val="364454"/>
        </w:rPr>
        <w:t>cuya</w:t>
      </w:r>
      <w:r>
        <w:rPr>
          <w:color w:val="364454"/>
          <w:spacing w:val="-2"/>
        </w:rPr>
        <w:t> </w:t>
      </w:r>
      <w:r>
        <w:rPr>
          <w:color w:val="364454"/>
        </w:rPr>
        <w:t>gesti6n</w:t>
      </w:r>
      <w:r>
        <w:rPr>
          <w:color w:val="364454"/>
          <w:spacing w:val="-11"/>
        </w:rPr>
        <w:t> </w:t>
      </w:r>
      <w:r>
        <w:rPr>
          <w:color w:val="364454"/>
        </w:rPr>
        <w:t>esta</w:t>
      </w:r>
      <w:r>
        <w:rPr>
          <w:color w:val="364454"/>
          <w:spacing w:val="-7"/>
        </w:rPr>
        <w:t> </w:t>
      </w:r>
      <w:r>
        <w:rPr>
          <w:color w:val="364454"/>
        </w:rPr>
        <w:t>controlada</w:t>
      </w:r>
      <w:r>
        <w:rPr>
          <w:color w:val="364454"/>
          <w:spacing w:val="8"/>
        </w:rPr>
        <w:t> </w:t>
      </w:r>
      <w:r>
        <w:rPr>
          <w:color w:val="364454"/>
        </w:rPr>
        <w:t>par la</w:t>
      </w:r>
      <w:r>
        <w:rPr>
          <w:color w:val="364454"/>
          <w:spacing w:val="-12"/>
        </w:rPr>
        <w:t> </w:t>
      </w:r>
      <w:r>
        <w:rPr>
          <w:color w:val="364454"/>
        </w:rPr>
        <w:t>Direcci6n</w:t>
      </w:r>
      <w:r>
        <w:rPr>
          <w:color w:val="364454"/>
          <w:spacing w:val="7"/>
        </w:rPr>
        <w:t> </w:t>
      </w:r>
      <w:r>
        <w:rPr>
          <w:color w:val="364454"/>
        </w:rPr>
        <w:t>financiera,</w:t>
      </w:r>
      <w:r>
        <w:rPr>
          <w:color w:val="364454"/>
          <w:spacing w:val="5"/>
        </w:rPr>
        <w:t> </w:t>
      </w:r>
      <w:r>
        <w:rPr>
          <w:color w:val="364454"/>
          <w:spacing w:val="-5"/>
        </w:rPr>
        <w:t>la</w:t>
      </w:r>
    </w:p>
    <w:p>
      <w:pPr>
        <w:pStyle w:val="BodyText"/>
        <w:tabs>
          <w:tab w:pos="11481" w:val="left" w:leader="none"/>
        </w:tabs>
        <w:spacing w:line="251" w:lineRule="exact"/>
        <w:ind w:left="1742"/>
        <w:rPr>
          <w:sz w:val="25"/>
        </w:rPr>
      </w:pPr>
      <w:r>
        <w:rPr>
          <w:color w:val="364454"/>
        </w:rPr>
        <w:t>cual</w:t>
      </w:r>
      <w:r>
        <w:rPr>
          <w:color w:val="364454"/>
          <w:spacing w:val="28"/>
        </w:rPr>
        <w:t> </w:t>
      </w:r>
      <w:r>
        <w:rPr>
          <w:color w:val="364454"/>
        </w:rPr>
        <w:t>tiene</w:t>
      </w:r>
      <w:r>
        <w:rPr>
          <w:color w:val="364454"/>
          <w:spacing w:val="26"/>
        </w:rPr>
        <w:t> </w:t>
      </w:r>
      <w:r>
        <w:rPr>
          <w:color w:val="364454"/>
        </w:rPr>
        <w:t>establecidos</w:t>
      </w:r>
      <w:r>
        <w:rPr>
          <w:color w:val="364454"/>
          <w:spacing w:val="46"/>
        </w:rPr>
        <w:t> </w:t>
      </w:r>
      <w:r>
        <w:rPr>
          <w:color w:val="364454"/>
        </w:rPr>
        <w:t>las</w:t>
      </w:r>
      <w:r>
        <w:rPr>
          <w:color w:val="364454"/>
          <w:spacing w:val="26"/>
        </w:rPr>
        <w:t> </w:t>
      </w:r>
      <w:r>
        <w:rPr>
          <w:color w:val="364454"/>
        </w:rPr>
        <w:t>mecanismos</w:t>
      </w:r>
      <w:r>
        <w:rPr>
          <w:color w:val="364454"/>
          <w:spacing w:val="45"/>
        </w:rPr>
        <w:t> </w:t>
      </w:r>
      <w:r>
        <w:rPr>
          <w:color w:val="364454"/>
        </w:rPr>
        <w:t>necesarios</w:t>
      </w:r>
      <w:r>
        <w:rPr>
          <w:color w:val="364454"/>
          <w:spacing w:val="44"/>
        </w:rPr>
        <w:t> </w:t>
      </w:r>
      <w:r>
        <w:rPr>
          <w:color w:val="364454"/>
        </w:rPr>
        <w:t>con</w:t>
      </w:r>
      <w:r>
        <w:rPr>
          <w:color w:val="364454"/>
          <w:spacing w:val="27"/>
        </w:rPr>
        <w:t> </w:t>
      </w:r>
      <w:r>
        <w:rPr>
          <w:color w:val="364454"/>
        </w:rPr>
        <w:t>el</w:t>
      </w:r>
      <w:r>
        <w:rPr>
          <w:color w:val="364454"/>
          <w:spacing w:val="25"/>
        </w:rPr>
        <w:t> </w:t>
      </w:r>
      <w:r>
        <w:rPr>
          <w:color w:val="364454"/>
        </w:rPr>
        <w:t>objetfvo</w:t>
      </w:r>
      <w:r>
        <w:rPr>
          <w:color w:val="364454"/>
          <w:spacing w:val="29"/>
        </w:rPr>
        <w:t> </w:t>
      </w:r>
      <w:r>
        <w:rPr>
          <w:color w:val="364454"/>
        </w:rPr>
        <w:t>de</w:t>
      </w:r>
      <w:r>
        <w:rPr>
          <w:color w:val="364454"/>
          <w:spacing w:val="24"/>
        </w:rPr>
        <w:t> </w:t>
      </w:r>
      <w:r>
        <w:rPr>
          <w:color w:val="364454"/>
        </w:rPr>
        <w:t>minimizar</w:t>
      </w:r>
      <w:r>
        <w:rPr>
          <w:color w:val="364454"/>
          <w:spacing w:val="40"/>
        </w:rPr>
        <w:t> </w:t>
      </w:r>
      <w:r>
        <w:rPr>
          <w:color w:val="364454"/>
        </w:rPr>
        <w:t>los</w:t>
      </w:r>
      <w:r>
        <w:rPr>
          <w:color w:val="364454"/>
          <w:spacing w:val="27"/>
        </w:rPr>
        <w:t> </w:t>
      </w:r>
      <w:r>
        <w:rPr>
          <w:color w:val="364454"/>
          <w:spacing w:val="-2"/>
        </w:rPr>
        <w:t>efectos</w:t>
      </w:r>
      <w:r>
        <w:rPr>
          <w:color w:val="364454"/>
        </w:rPr>
        <w:tab/>
      </w:r>
      <w:r>
        <w:rPr>
          <w:color w:val="CCCFD3"/>
          <w:spacing w:val="-10"/>
          <w:position w:val="4"/>
          <w:sz w:val="25"/>
        </w:rPr>
        <w:t>0</w:t>
      </w:r>
    </w:p>
    <w:p>
      <w:pPr>
        <w:pStyle w:val="BodyText"/>
        <w:tabs>
          <w:tab w:pos="11481" w:val="left" w:leader="none"/>
        </w:tabs>
        <w:spacing w:line="270" w:lineRule="exact"/>
        <w:ind w:left="1747"/>
        <w:rPr>
          <w:sz w:val="25"/>
        </w:rPr>
      </w:pPr>
      <w:r>
        <w:rPr>
          <w:color w:val="364454"/>
          <w:position w:val="2"/>
        </w:rPr>
        <w:t>potenciales</w:t>
      </w:r>
      <w:r>
        <w:rPr>
          <w:color w:val="364454"/>
          <w:spacing w:val="2"/>
          <w:position w:val="2"/>
        </w:rPr>
        <w:t> </w:t>
      </w:r>
      <w:r>
        <w:rPr>
          <w:color w:val="364454"/>
          <w:position w:val="2"/>
        </w:rPr>
        <w:t>sabre la</w:t>
      </w:r>
      <w:r>
        <w:rPr>
          <w:color w:val="364454"/>
          <w:spacing w:val="-12"/>
          <w:position w:val="2"/>
        </w:rPr>
        <w:t> </w:t>
      </w:r>
      <w:r>
        <w:rPr>
          <w:color w:val="364454"/>
          <w:position w:val="2"/>
        </w:rPr>
        <w:t>rentabilidad</w:t>
      </w:r>
      <w:r>
        <w:rPr>
          <w:color w:val="364454"/>
          <w:spacing w:val="9"/>
          <w:position w:val="2"/>
        </w:rPr>
        <w:t> </w:t>
      </w:r>
      <w:r>
        <w:rPr>
          <w:color w:val="364454"/>
          <w:spacing w:val="-2"/>
          <w:position w:val="2"/>
        </w:rPr>
        <w:t>financiera</w:t>
      </w:r>
      <w:r>
        <w:rPr>
          <w:color w:val="797C80"/>
          <w:spacing w:val="-2"/>
          <w:position w:val="2"/>
        </w:rPr>
        <w:t>.</w:t>
      </w:r>
      <w:r>
        <w:rPr>
          <w:color w:val="797C80"/>
          <w:position w:val="2"/>
        </w:rPr>
        <w:tab/>
      </w:r>
      <w:r>
        <w:rPr>
          <w:color w:val="CCCFD3"/>
          <w:spacing w:val="-10"/>
          <w:sz w:val="25"/>
        </w:rPr>
        <w:t>0</w:t>
      </w:r>
    </w:p>
    <w:p>
      <w:pPr>
        <w:spacing w:line="242" w:lineRule="exact" w:before="1"/>
        <w:ind w:left="11486" w:right="0" w:firstLine="0"/>
        <w:jc w:val="left"/>
        <w:rPr>
          <w:sz w:val="25"/>
        </w:rPr>
      </w:pPr>
      <w:r>
        <w:rPr>
          <w:color w:val="CCCFD3"/>
          <w:w w:val="106"/>
          <w:sz w:val="25"/>
        </w:rPr>
        <w:t>0</w:t>
      </w:r>
    </w:p>
    <w:p>
      <w:pPr>
        <w:pStyle w:val="BodyText"/>
        <w:tabs>
          <w:tab w:pos="11411" w:val="left" w:leader="none"/>
        </w:tabs>
        <w:spacing w:line="134" w:lineRule="auto"/>
        <w:ind w:left="2422"/>
        <w:rPr>
          <w:sz w:val="25"/>
        </w:rPr>
      </w:pPr>
      <w:r>
        <w:rPr>
          <w:color w:val="364454"/>
        </w:rPr>
        <w:t>Riesgo</w:t>
      </w:r>
      <w:r>
        <w:rPr>
          <w:color w:val="364454"/>
          <w:spacing w:val="3"/>
        </w:rPr>
        <w:t> </w:t>
      </w:r>
      <w:r>
        <w:rPr>
          <w:color w:val="364454"/>
        </w:rPr>
        <w:t>de</w:t>
      </w:r>
      <w:r>
        <w:rPr>
          <w:color w:val="364454"/>
          <w:spacing w:val="-8"/>
        </w:rPr>
        <w:t> </w:t>
      </w:r>
      <w:r>
        <w:rPr>
          <w:color w:val="364454"/>
          <w:spacing w:val="-2"/>
        </w:rPr>
        <w:t>mercado:</w:t>
      </w:r>
      <w:r>
        <w:rPr>
          <w:color w:val="364454"/>
        </w:rPr>
        <w:tab/>
      </w:r>
      <w:r>
        <w:rPr>
          <w:color w:val="CCCFD3"/>
          <w:spacing w:val="-10"/>
          <w:position w:val="-13"/>
          <w:sz w:val="25"/>
        </w:rPr>
        <w:t>0</w:t>
      </w:r>
    </w:p>
    <w:p>
      <w:pPr>
        <w:pStyle w:val="BodyText"/>
        <w:tabs>
          <w:tab w:pos="11486" w:val="left" w:leader="none"/>
        </w:tabs>
        <w:spacing w:line="285" w:lineRule="exact" w:before="81"/>
        <w:ind w:left="1745"/>
        <w:rPr>
          <w:sz w:val="25"/>
        </w:rPr>
      </w:pPr>
      <w:r>
        <w:rPr>
          <w:color w:val="364454"/>
        </w:rPr>
        <w:t>Debido</w:t>
      </w:r>
      <w:r>
        <w:rPr>
          <w:color w:val="364454"/>
          <w:spacing w:val="4"/>
        </w:rPr>
        <w:t> </w:t>
      </w:r>
      <w:r>
        <w:rPr>
          <w:color w:val="364454"/>
        </w:rPr>
        <w:t>a</w:t>
      </w:r>
      <w:r>
        <w:rPr>
          <w:color w:val="364454"/>
          <w:spacing w:val="-5"/>
        </w:rPr>
        <w:t> </w:t>
      </w:r>
      <w:r>
        <w:rPr>
          <w:color w:val="364454"/>
        </w:rPr>
        <w:t>la actividad</w:t>
      </w:r>
      <w:r>
        <w:rPr>
          <w:color w:val="364454"/>
          <w:spacing w:val="9"/>
        </w:rPr>
        <w:t> </w:t>
      </w:r>
      <w:r>
        <w:rPr>
          <w:color w:val="364454"/>
          <w:sz w:val="20"/>
        </w:rPr>
        <w:t>y</w:t>
      </w:r>
      <w:r>
        <w:rPr>
          <w:color w:val="364454"/>
          <w:spacing w:val="-11"/>
          <w:sz w:val="20"/>
        </w:rPr>
        <w:t> </w:t>
      </w:r>
      <w:r>
        <w:rPr>
          <w:color w:val="364454"/>
        </w:rPr>
        <w:t>ambito</w:t>
      </w:r>
      <w:r>
        <w:rPr>
          <w:color w:val="364454"/>
          <w:spacing w:val="5"/>
        </w:rPr>
        <w:t> </w:t>
      </w:r>
      <w:r>
        <w:rPr>
          <w:color w:val="364454"/>
        </w:rPr>
        <w:t>de</w:t>
      </w:r>
      <w:r>
        <w:rPr>
          <w:color w:val="364454"/>
          <w:spacing w:val="-7"/>
        </w:rPr>
        <w:t> </w:t>
      </w:r>
      <w:r>
        <w:rPr>
          <w:color w:val="364454"/>
        </w:rPr>
        <w:t>actuaci6n</w:t>
      </w:r>
      <w:r>
        <w:rPr>
          <w:color w:val="364454"/>
          <w:spacing w:val="7"/>
        </w:rPr>
        <w:t> </w:t>
      </w:r>
      <w:r>
        <w:rPr>
          <w:color w:val="364454"/>
        </w:rPr>
        <w:t>de</w:t>
      </w:r>
      <w:r>
        <w:rPr>
          <w:color w:val="364454"/>
          <w:spacing w:val="-13"/>
        </w:rPr>
        <w:t> </w:t>
      </w:r>
      <w:r>
        <w:rPr>
          <w:color w:val="364454"/>
        </w:rPr>
        <w:t>la</w:t>
      </w:r>
      <w:r>
        <w:rPr>
          <w:color w:val="364454"/>
          <w:spacing w:val="8"/>
        </w:rPr>
        <w:t> </w:t>
      </w:r>
      <w:r>
        <w:rPr>
          <w:color w:val="364454"/>
        </w:rPr>
        <w:t>Sociedad,</w:t>
      </w:r>
      <w:r>
        <w:rPr>
          <w:color w:val="364454"/>
          <w:spacing w:val="4"/>
        </w:rPr>
        <w:t> </w:t>
      </w:r>
      <w:r>
        <w:rPr>
          <w:color w:val="364454"/>
        </w:rPr>
        <w:t>principalmente</w:t>
      </w:r>
      <w:r>
        <w:rPr>
          <w:color w:val="364454"/>
          <w:spacing w:val="-16"/>
        </w:rPr>
        <w:t> </w:t>
      </w:r>
      <w:r>
        <w:rPr>
          <w:color w:val="364454"/>
        </w:rPr>
        <w:t>en</w:t>
      </w:r>
      <w:r>
        <w:rPr>
          <w:color w:val="364454"/>
          <w:spacing w:val="-13"/>
        </w:rPr>
        <w:t> </w:t>
      </w:r>
      <w:r>
        <w:rPr>
          <w:color w:val="364454"/>
        </w:rPr>
        <w:t>el</w:t>
      </w:r>
      <w:r>
        <w:rPr>
          <w:color w:val="364454"/>
          <w:spacing w:val="-5"/>
        </w:rPr>
        <w:t> </w:t>
      </w:r>
      <w:r>
        <w:rPr>
          <w:color w:val="364454"/>
        </w:rPr>
        <w:t>mercado</w:t>
      </w:r>
      <w:r>
        <w:rPr>
          <w:color w:val="364454"/>
          <w:spacing w:val="6"/>
        </w:rPr>
        <w:t> </w:t>
      </w:r>
      <w:r>
        <w:rPr>
          <w:color w:val="364454"/>
          <w:spacing w:val="-2"/>
        </w:rPr>
        <w:t>local,</w:t>
      </w:r>
      <w:r>
        <w:rPr>
          <w:color w:val="364454"/>
        </w:rPr>
        <w:tab/>
      </w:r>
      <w:r>
        <w:rPr>
          <w:color w:val="CCCFD3"/>
          <w:spacing w:val="-10"/>
          <w:position w:val="1"/>
          <w:sz w:val="25"/>
        </w:rPr>
        <w:t>0</w:t>
      </w:r>
    </w:p>
    <w:p>
      <w:pPr>
        <w:pStyle w:val="BodyText"/>
        <w:tabs>
          <w:tab w:pos="11486" w:val="left" w:leader="none"/>
        </w:tabs>
        <w:spacing w:line="284" w:lineRule="exact"/>
        <w:ind w:left="1737"/>
        <w:rPr>
          <w:sz w:val="25"/>
        </w:rPr>
      </w:pPr>
      <w:r>
        <w:rPr>
          <w:color w:val="364454"/>
        </w:rPr>
        <w:t>no</w:t>
      </w:r>
      <w:r>
        <w:rPr>
          <w:color w:val="364454"/>
          <w:spacing w:val="-7"/>
        </w:rPr>
        <w:t> </w:t>
      </w:r>
      <w:r>
        <w:rPr>
          <w:color w:val="364454"/>
        </w:rPr>
        <w:t>esta</w:t>
      </w:r>
      <w:r>
        <w:rPr>
          <w:color w:val="364454"/>
          <w:spacing w:val="3"/>
        </w:rPr>
        <w:t> </w:t>
      </w:r>
      <w:r>
        <w:rPr>
          <w:color w:val="364454"/>
        </w:rPr>
        <w:t>sometida</w:t>
      </w:r>
      <w:r>
        <w:rPr>
          <w:color w:val="364454"/>
          <w:spacing w:val="21"/>
        </w:rPr>
        <w:t> </w:t>
      </w:r>
      <w:r>
        <w:rPr>
          <w:color w:val="364454"/>
        </w:rPr>
        <w:t>a</w:t>
      </w:r>
      <w:r>
        <w:rPr>
          <w:color w:val="364454"/>
          <w:spacing w:val="-4"/>
        </w:rPr>
        <w:t> </w:t>
      </w:r>
      <w:r>
        <w:rPr>
          <w:color w:val="364454"/>
        </w:rPr>
        <w:t>riesgos</w:t>
      </w:r>
      <w:r>
        <w:rPr>
          <w:color w:val="364454"/>
          <w:spacing w:val="4"/>
        </w:rPr>
        <w:t> </w:t>
      </w:r>
      <w:r>
        <w:rPr>
          <w:color w:val="364454"/>
        </w:rPr>
        <w:t>de</w:t>
      </w:r>
      <w:r>
        <w:rPr>
          <w:color w:val="364454"/>
          <w:spacing w:val="-2"/>
        </w:rPr>
        <w:t> </w:t>
      </w:r>
      <w:r>
        <w:rPr>
          <w:color w:val="364454"/>
        </w:rPr>
        <w:t>tipo</w:t>
      </w:r>
      <w:r>
        <w:rPr>
          <w:color w:val="364454"/>
          <w:spacing w:val="-2"/>
        </w:rPr>
        <w:t> </w:t>
      </w:r>
      <w:r>
        <w:rPr>
          <w:color w:val="364454"/>
        </w:rPr>
        <w:t>de</w:t>
      </w:r>
      <w:r>
        <w:rPr>
          <w:color w:val="364454"/>
          <w:spacing w:val="-9"/>
        </w:rPr>
        <w:t> </w:t>
      </w:r>
      <w:r>
        <w:rPr>
          <w:color w:val="364454"/>
          <w:spacing w:val="-2"/>
        </w:rPr>
        <w:t>cambio.</w:t>
      </w:r>
      <w:r>
        <w:rPr>
          <w:color w:val="364454"/>
        </w:rPr>
        <w:tab/>
      </w:r>
      <w:r>
        <w:rPr>
          <w:color w:val="CCCFD3"/>
          <w:spacing w:val="-10"/>
          <w:position w:val="-5"/>
          <w:sz w:val="25"/>
        </w:rPr>
        <w:t>0</w:t>
      </w:r>
    </w:p>
    <w:p>
      <w:pPr>
        <w:pStyle w:val="BodyText"/>
        <w:tabs>
          <w:tab w:pos="11486" w:val="left" w:leader="none"/>
        </w:tabs>
        <w:spacing w:line="330" w:lineRule="exact"/>
        <w:ind w:left="1736"/>
        <w:rPr>
          <w:sz w:val="25"/>
        </w:rPr>
      </w:pPr>
      <w:r>
        <w:rPr>
          <w:color w:val="364454"/>
        </w:rPr>
        <w:t>Los</w:t>
      </w:r>
      <w:r>
        <w:rPr>
          <w:color w:val="364454"/>
          <w:spacing w:val="-14"/>
        </w:rPr>
        <w:t> </w:t>
      </w:r>
      <w:r>
        <w:rPr>
          <w:color w:val="364454"/>
        </w:rPr>
        <w:t>riesgos</w:t>
      </w:r>
      <w:r>
        <w:rPr>
          <w:color w:val="364454"/>
          <w:spacing w:val="1"/>
        </w:rPr>
        <w:t> </w:t>
      </w:r>
      <w:r>
        <w:rPr>
          <w:color w:val="364454"/>
        </w:rPr>
        <w:t>de</w:t>
      </w:r>
      <w:r>
        <w:rPr>
          <w:color w:val="364454"/>
          <w:spacing w:val="-6"/>
        </w:rPr>
        <w:t> </w:t>
      </w:r>
      <w:r>
        <w:rPr>
          <w:color w:val="364454"/>
        </w:rPr>
        <w:t>tipo</w:t>
      </w:r>
      <w:r>
        <w:rPr>
          <w:color w:val="364454"/>
          <w:spacing w:val="-5"/>
        </w:rPr>
        <w:t> </w:t>
      </w:r>
      <w:r>
        <w:rPr>
          <w:color w:val="364454"/>
        </w:rPr>
        <w:t>de</w:t>
      </w:r>
      <w:r>
        <w:rPr>
          <w:color w:val="364454"/>
          <w:spacing w:val="-16"/>
        </w:rPr>
        <w:t> </w:t>
      </w:r>
      <w:r>
        <w:rPr>
          <w:color w:val="364454"/>
        </w:rPr>
        <w:t>interes</w:t>
      </w:r>
      <w:r>
        <w:rPr>
          <w:color w:val="364454"/>
          <w:spacing w:val="-13"/>
        </w:rPr>
        <w:t> </w:t>
      </w:r>
      <w:r>
        <w:rPr>
          <w:color w:val="364454"/>
        </w:rPr>
        <w:t>a</w:t>
      </w:r>
      <w:r>
        <w:rPr>
          <w:color w:val="364454"/>
          <w:spacing w:val="-13"/>
        </w:rPr>
        <w:t> </w:t>
      </w:r>
      <w:r>
        <w:rPr>
          <w:color w:val="364454"/>
        </w:rPr>
        <w:t>que</w:t>
      </w:r>
      <w:r>
        <w:rPr>
          <w:color w:val="364454"/>
          <w:spacing w:val="-9"/>
        </w:rPr>
        <w:t> </w:t>
      </w:r>
      <w:r>
        <w:rPr>
          <w:color w:val="364454"/>
        </w:rPr>
        <w:t>podria</w:t>
      </w:r>
      <w:r>
        <w:rPr>
          <w:color w:val="364454"/>
          <w:spacing w:val="-15"/>
        </w:rPr>
        <w:t> </w:t>
      </w:r>
      <w:r>
        <w:rPr>
          <w:color w:val="364454"/>
        </w:rPr>
        <w:t>ester</w:t>
      </w:r>
      <w:r>
        <w:rPr>
          <w:color w:val="364454"/>
          <w:spacing w:val="-10"/>
        </w:rPr>
        <w:t> </w:t>
      </w:r>
      <w:r>
        <w:rPr>
          <w:color w:val="364454"/>
        </w:rPr>
        <w:t>sujeta</w:t>
      </w:r>
      <w:r>
        <w:rPr>
          <w:color w:val="364454"/>
          <w:spacing w:val="2"/>
        </w:rPr>
        <w:t> </w:t>
      </w:r>
      <w:r>
        <w:rPr>
          <w:color w:val="364454"/>
        </w:rPr>
        <w:t>la</w:t>
      </w:r>
      <w:r>
        <w:rPr>
          <w:color w:val="364454"/>
          <w:spacing w:val="-8"/>
        </w:rPr>
        <w:t> </w:t>
      </w:r>
      <w:r>
        <w:rPr>
          <w:color w:val="364454"/>
        </w:rPr>
        <w:t>Sociedad</w:t>
      </w:r>
      <w:r>
        <w:rPr>
          <w:color w:val="364454"/>
          <w:spacing w:val="-1"/>
        </w:rPr>
        <w:t> </w:t>
      </w:r>
      <w:r>
        <w:rPr>
          <w:color w:val="364454"/>
        </w:rPr>
        <w:t>tienen su</w:t>
      </w:r>
      <w:r>
        <w:rPr>
          <w:color w:val="364454"/>
          <w:spacing w:val="-15"/>
        </w:rPr>
        <w:t> </w:t>
      </w:r>
      <w:r>
        <w:rPr>
          <w:color w:val="364454"/>
        </w:rPr>
        <w:t>origen</w:t>
      </w:r>
      <w:r>
        <w:rPr>
          <w:color w:val="364454"/>
          <w:spacing w:val="-17"/>
        </w:rPr>
        <w:t> </w:t>
      </w:r>
      <w:r>
        <w:rPr>
          <w:color w:val="364454"/>
          <w:spacing w:val="-2"/>
        </w:rPr>
        <w:t>basicamente</w:t>
      </w:r>
      <w:r>
        <w:rPr>
          <w:color w:val="364454"/>
        </w:rPr>
        <w:tab/>
      </w:r>
      <w:r>
        <w:rPr>
          <w:color w:val="CCCFD3"/>
          <w:spacing w:val="-10"/>
          <w:position w:val="11"/>
          <w:sz w:val="25"/>
        </w:rPr>
        <w:t>0</w:t>
      </w:r>
    </w:p>
    <w:p>
      <w:pPr>
        <w:pStyle w:val="BodyText"/>
        <w:tabs>
          <w:tab w:pos="11486" w:val="left" w:leader="none"/>
        </w:tabs>
        <w:spacing w:line="256" w:lineRule="exact"/>
        <w:ind w:left="1743"/>
        <w:rPr>
          <w:sz w:val="25"/>
        </w:rPr>
      </w:pPr>
      <w:r>
        <w:rPr>
          <w:color w:val="364454"/>
        </w:rPr>
        <w:t>en</w:t>
      </w:r>
      <w:r>
        <w:rPr>
          <w:color w:val="364454"/>
          <w:spacing w:val="26"/>
        </w:rPr>
        <w:t> </w:t>
      </w:r>
      <w:r>
        <w:rPr>
          <w:color w:val="364454"/>
        </w:rPr>
        <w:t>las</w:t>
      </w:r>
      <w:r>
        <w:rPr>
          <w:color w:val="364454"/>
          <w:spacing w:val="28"/>
        </w:rPr>
        <w:t> </w:t>
      </w:r>
      <w:r>
        <w:rPr>
          <w:color w:val="364454"/>
        </w:rPr>
        <w:t>deudas</w:t>
      </w:r>
      <w:r>
        <w:rPr>
          <w:color w:val="364454"/>
          <w:spacing w:val="43"/>
        </w:rPr>
        <w:t> </w:t>
      </w:r>
      <w:r>
        <w:rPr>
          <w:color w:val="364454"/>
        </w:rPr>
        <w:t>con</w:t>
      </w:r>
      <w:r>
        <w:rPr>
          <w:color w:val="364454"/>
          <w:spacing w:val="28"/>
        </w:rPr>
        <w:t> </w:t>
      </w:r>
      <w:r>
        <w:rPr>
          <w:color w:val="364454"/>
        </w:rPr>
        <w:t>entidades</w:t>
      </w:r>
      <w:r>
        <w:rPr>
          <w:color w:val="364454"/>
          <w:spacing w:val="44"/>
        </w:rPr>
        <w:t> </w:t>
      </w:r>
      <w:r>
        <w:rPr>
          <w:color w:val="364454"/>
        </w:rPr>
        <w:t>financieras</w:t>
      </w:r>
      <w:r>
        <w:rPr>
          <w:color w:val="364454"/>
          <w:spacing w:val="41"/>
        </w:rPr>
        <w:t> </w:t>
      </w:r>
      <w:r>
        <w:rPr>
          <w:color w:val="364454"/>
        </w:rPr>
        <w:t>por</w:t>
      </w:r>
      <w:r>
        <w:rPr>
          <w:color w:val="364454"/>
          <w:spacing w:val="37"/>
        </w:rPr>
        <w:t> </w:t>
      </w:r>
      <w:r>
        <w:rPr>
          <w:color w:val="364454"/>
        </w:rPr>
        <w:t>los</w:t>
      </w:r>
      <w:r>
        <w:rPr>
          <w:color w:val="364454"/>
          <w:spacing w:val="33"/>
        </w:rPr>
        <w:t> </w:t>
      </w:r>
      <w:r>
        <w:rPr>
          <w:color w:val="364454"/>
        </w:rPr>
        <w:t>prestamos</w:t>
      </w:r>
      <w:r>
        <w:rPr>
          <w:color w:val="364454"/>
          <w:spacing w:val="43"/>
        </w:rPr>
        <w:t> </w:t>
      </w:r>
      <w:r>
        <w:rPr>
          <w:color w:val="364454"/>
        </w:rPr>
        <w:t>contratados</w:t>
      </w:r>
      <w:r>
        <w:rPr>
          <w:color w:val="364454"/>
          <w:spacing w:val="33"/>
        </w:rPr>
        <w:t> </w:t>
      </w:r>
      <w:r>
        <w:rPr>
          <w:color w:val="364454"/>
        </w:rPr>
        <w:t>con</w:t>
      </w:r>
      <w:r>
        <w:rPr>
          <w:color w:val="364454"/>
          <w:spacing w:val="30"/>
        </w:rPr>
        <w:t> </w:t>
      </w:r>
      <w:r>
        <w:rPr>
          <w:color w:val="364454"/>
        </w:rPr>
        <w:t>tipo</w:t>
      </w:r>
      <w:r>
        <w:rPr>
          <w:color w:val="364454"/>
          <w:spacing w:val="35"/>
        </w:rPr>
        <w:t> </w:t>
      </w:r>
      <w:r>
        <w:rPr>
          <w:color w:val="364454"/>
        </w:rPr>
        <w:t>de</w:t>
      </w:r>
      <w:r>
        <w:rPr>
          <w:color w:val="364454"/>
          <w:spacing w:val="29"/>
        </w:rPr>
        <w:t> </w:t>
      </w:r>
      <w:r>
        <w:rPr>
          <w:color w:val="364454"/>
          <w:spacing w:val="-2"/>
        </w:rPr>
        <w:t>interes</w:t>
      </w:r>
      <w:r>
        <w:rPr>
          <w:color w:val="364454"/>
        </w:rPr>
        <w:tab/>
      </w:r>
      <w:r>
        <w:rPr>
          <w:color w:val="CCCFD3"/>
          <w:spacing w:val="-10"/>
          <w:position w:val="5"/>
          <w:sz w:val="25"/>
        </w:rPr>
        <w:t>0</w:t>
      </w:r>
    </w:p>
    <w:p>
      <w:pPr>
        <w:pStyle w:val="BodyText"/>
        <w:tabs>
          <w:tab w:pos="11416" w:val="left" w:leader="none"/>
        </w:tabs>
        <w:spacing w:line="268" w:lineRule="exact"/>
        <w:ind w:left="1743"/>
        <w:rPr>
          <w:sz w:val="25"/>
        </w:rPr>
      </w:pPr>
      <w:r>
        <w:rPr>
          <w:color w:val="364454"/>
          <w:position w:val="1"/>
        </w:rPr>
        <w:t>variable</w:t>
      </w:r>
      <w:r>
        <w:rPr>
          <w:color w:val="364454"/>
          <w:spacing w:val="-2"/>
          <w:position w:val="1"/>
        </w:rPr>
        <w:t> </w:t>
      </w:r>
      <w:r>
        <w:rPr>
          <w:color w:val="364454"/>
          <w:position w:val="1"/>
        </w:rPr>
        <w:t>(Ver</w:t>
      </w:r>
      <w:r>
        <w:rPr>
          <w:color w:val="364454"/>
          <w:spacing w:val="-2"/>
          <w:position w:val="1"/>
        </w:rPr>
        <w:t> </w:t>
      </w:r>
      <w:r>
        <w:rPr>
          <w:color w:val="364454"/>
          <w:position w:val="1"/>
        </w:rPr>
        <w:t>Nata</w:t>
      </w:r>
      <w:r>
        <w:rPr>
          <w:color w:val="364454"/>
          <w:spacing w:val="9"/>
          <w:position w:val="1"/>
        </w:rPr>
        <w:t> </w:t>
      </w:r>
      <w:r>
        <w:rPr>
          <w:color w:val="364454"/>
          <w:spacing w:val="-4"/>
          <w:position w:val="1"/>
        </w:rPr>
        <w:t>16).</w:t>
      </w:r>
      <w:r>
        <w:rPr>
          <w:color w:val="364454"/>
          <w:position w:val="1"/>
        </w:rPr>
        <w:tab/>
      </w:r>
      <w:r>
        <w:rPr>
          <w:color w:val="CCCFD3"/>
          <w:spacing w:val="-10"/>
          <w:sz w:val="25"/>
        </w:rPr>
        <w:t>0</w:t>
      </w:r>
    </w:p>
    <w:p>
      <w:pPr>
        <w:spacing w:line="239" w:lineRule="exact" w:before="0"/>
        <w:ind w:left="11495" w:right="0" w:firstLine="0"/>
        <w:jc w:val="left"/>
        <w:rPr>
          <w:sz w:val="25"/>
        </w:rPr>
      </w:pPr>
      <w:r>
        <w:rPr>
          <w:color w:val="CCCFD3"/>
          <w:w w:val="106"/>
          <w:sz w:val="25"/>
        </w:rPr>
        <w:t>0</w:t>
      </w:r>
    </w:p>
    <w:p>
      <w:pPr>
        <w:pStyle w:val="BodyText"/>
        <w:spacing w:line="170" w:lineRule="exact"/>
        <w:ind w:left="1735"/>
      </w:pPr>
      <w:r>
        <w:rPr/>
        <w:pict>
          <v:shape style="position:absolute;margin-left:570.827698pt;margin-top:2.133553pt;width:7.4pt;height:14pt;mso-position-horizontal-relative:page;mso-position-vertical-relative:paragraph;z-index:15814656" type="#_x0000_t202" id="docshape128" filled="false" stroked="false">
            <v:textbox inset="0,0,0,0">
              <w:txbxContent>
                <w:p>
                  <w:pPr>
                    <w:spacing w:line="280" w:lineRule="exact" w:before="0"/>
                    <w:ind w:left="0" w:right="0" w:firstLine="0"/>
                    <w:jc w:val="left"/>
                    <w:rPr>
                      <w:sz w:val="25"/>
                    </w:rPr>
                  </w:pPr>
                  <w:r>
                    <w:rPr>
                      <w:color w:val="CCCFD3"/>
                      <w:w w:val="106"/>
                      <w:sz w:val="25"/>
                    </w:rPr>
                    <w:t>0</w:t>
                  </w:r>
                </w:p>
              </w:txbxContent>
            </v:textbox>
            <w10:wrap type="none"/>
          </v:shape>
        </w:pict>
      </w:r>
      <w:r>
        <w:rPr>
          <w:color w:val="364454"/>
        </w:rPr>
        <w:t>En</w:t>
      </w:r>
      <w:r>
        <w:rPr>
          <w:color w:val="364454"/>
          <w:spacing w:val="7"/>
        </w:rPr>
        <w:t> </w:t>
      </w:r>
      <w:r>
        <w:rPr>
          <w:color w:val="364454"/>
        </w:rPr>
        <w:t>cuanto</w:t>
      </w:r>
      <w:r>
        <w:rPr>
          <w:color w:val="364454"/>
          <w:spacing w:val="13"/>
        </w:rPr>
        <w:t> </w:t>
      </w:r>
      <w:r>
        <w:rPr>
          <w:color w:val="364454"/>
        </w:rPr>
        <w:t>al riesgo</w:t>
      </w:r>
      <w:r>
        <w:rPr>
          <w:color w:val="364454"/>
          <w:spacing w:val="13"/>
        </w:rPr>
        <w:t> </w:t>
      </w:r>
      <w:r>
        <w:rPr>
          <w:color w:val="364454"/>
        </w:rPr>
        <w:t>de</w:t>
      </w:r>
      <w:r>
        <w:rPr>
          <w:color w:val="364454"/>
          <w:spacing w:val="-2"/>
        </w:rPr>
        <w:t> </w:t>
      </w:r>
      <w:r>
        <w:rPr>
          <w:color w:val="364454"/>
        </w:rPr>
        <w:t>precios,</w:t>
      </w:r>
      <w:r>
        <w:rPr>
          <w:color w:val="364454"/>
          <w:spacing w:val="7"/>
        </w:rPr>
        <w:t> </w:t>
      </w:r>
      <w:r>
        <w:rPr>
          <w:color w:val="364454"/>
        </w:rPr>
        <w:t>la</w:t>
      </w:r>
      <w:r>
        <w:rPr>
          <w:color w:val="364454"/>
          <w:spacing w:val="9"/>
        </w:rPr>
        <w:t> </w:t>
      </w:r>
      <w:r>
        <w:rPr>
          <w:color w:val="364454"/>
        </w:rPr>
        <w:t>Sociedad</w:t>
      </w:r>
      <w:r>
        <w:rPr>
          <w:color w:val="364454"/>
          <w:spacing w:val="14"/>
        </w:rPr>
        <w:t> </w:t>
      </w:r>
      <w:r>
        <w:rPr>
          <w:color w:val="364454"/>
        </w:rPr>
        <w:t>esta</w:t>
      </w:r>
      <w:r>
        <w:rPr>
          <w:color w:val="364454"/>
          <w:spacing w:val="6"/>
        </w:rPr>
        <w:t> </w:t>
      </w:r>
      <w:r>
        <w:rPr>
          <w:color w:val="364454"/>
        </w:rPr>
        <w:t>sujeta</w:t>
      </w:r>
      <w:r>
        <w:rPr>
          <w:color w:val="364454"/>
          <w:spacing w:val="22"/>
        </w:rPr>
        <w:t> </w:t>
      </w:r>
      <w:r>
        <w:rPr>
          <w:color w:val="364454"/>
        </w:rPr>
        <w:t>a</w:t>
      </w:r>
      <w:r>
        <w:rPr>
          <w:color w:val="364454"/>
          <w:spacing w:val="6"/>
        </w:rPr>
        <w:t> </w:t>
      </w:r>
      <w:r>
        <w:rPr>
          <w:color w:val="364454"/>
        </w:rPr>
        <w:t>las</w:t>
      </w:r>
      <w:r>
        <w:rPr>
          <w:color w:val="364454"/>
          <w:spacing w:val="11"/>
        </w:rPr>
        <w:t> </w:t>
      </w:r>
      <w:r>
        <w:rPr>
          <w:color w:val="364454"/>
        </w:rPr>
        <w:t>fluctuaciones</w:t>
      </w:r>
      <w:r>
        <w:rPr>
          <w:color w:val="364454"/>
          <w:spacing w:val="27"/>
        </w:rPr>
        <w:t> </w:t>
      </w:r>
      <w:r>
        <w:rPr>
          <w:color w:val="364454"/>
        </w:rPr>
        <w:t>en</w:t>
      </w:r>
      <w:r>
        <w:rPr>
          <w:color w:val="364454"/>
          <w:spacing w:val="3"/>
        </w:rPr>
        <w:t> </w:t>
      </w:r>
      <w:r>
        <w:rPr>
          <w:color w:val="364454"/>
        </w:rPr>
        <w:t>la</w:t>
      </w:r>
      <w:r>
        <w:rPr>
          <w:color w:val="364454"/>
          <w:spacing w:val="10"/>
        </w:rPr>
        <w:t> </w:t>
      </w:r>
      <w:r>
        <w:rPr>
          <w:color w:val="364454"/>
        </w:rPr>
        <w:t>cotizaci6n</w:t>
      </w:r>
      <w:r>
        <w:rPr>
          <w:color w:val="364454"/>
          <w:spacing w:val="21"/>
        </w:rPr>
        <w:t> </w:t>
      </w:r>
      <w:r>
        <w:rPr>
          <w:color w:val="364454"/>
          <w:spacing w:val="-5"/>
        </w:rPr>
        <w:t>del</w:t>
      </w:r>
    </w:p>
    <w:p>
      <w:pPr>
        <w:pStyle w:val="BodyText"/>
        <w:spacing w:line="187" w:lineRule="exact" w:before="3"/>
        <w:ind w:left="1742"/>
      </w:pPr>
      <w:r>
        <w:rPr>
          <w:color w:val="364454"/>
        </w:rPr>
        <w:t>trigo</w:t>
      </w:r>
      <w:r>
        <w:rPr>
          <w:color w:val="364454"/>
          <w:spacing w:val="28"/>
        </w:rPr>
        <w:t> </w:t>
      </w:r>
      <w:r>
        <w:rPr>
          <w:color w:val="364454"/>
        </w:rPr>
        <w:t>y,</w:t>
      </w:r>
      <w:r>
        <w:rPr>
          <w:color w:val="364454"/>
          <w:spacing w:val="36"/>
        </w:rPr>
        <w:t> </w:t>
      </w:r>
      <w:r>
        <w:rPr>
          <w:color w:val="364454"/>
        </w:rPr>
        <w:t>consecuentemente,</w:t>
      </w:r>
      <w:r>
        <w:rPr>
          <w:color w:val="364454"/>
          <w:spacing w:val="25"/>
        </w:rPr>
        <w:t> </w:t>
      </w:r>
      <w:r>
        <w:rPr>
          <w:color w:val="364454"/>
        </w:rPr>
        <w:t>su</w:t>
      </w:r>
      <w:r>
        <w:rPr>
          <w:color w:val="364454"/>
          <w:spacing w:val="23"/>
        </w:rPr>
        <w:t> </w:t>
      </w:r>
      <w:r>
        <w:rPr>
          <w:color w:val="364454"/>
        </w:rPr>
        <w:t>incidencia</w:t>
      </w:r>
      <w:r>
        <w:rPr>
          <w:color w:val="364454"/>
          <w:spacing w:val="43"/>
        </w:rPr>
        <w:t> </w:t>
      </w:r>
      <w:r>
        <w:rPr>
          <w:color w:val="364454"/>
        </w:rPr>
        <w:t>en</w:t>
      </w:r>
      <w:r>
        <w:rPr>
          <w:color w:val="364454"/>
          <w:spacing w:val="29"/>
        </w:rPr>
        <w:t> </w:t>
      </w:r>
      <w:r>
        <w:rPr>
          <w:color w:val="364454"/>
        </w:rPr>
        <w:t>sus</w:t>
      </w:r>
      <w:r>
        <w:rPr>
          <w:color w:val="364454"/>
          <w:spacing w:val="33"/>
        </w:rPr>
        <w:t> </w:t>
      </w:r>
      <w:r>
        <w:rPr>
          <w:color w:val="364454"/>
        </w:rPr>
        <w:t>castes</w:t>
      </w:r>
      <w:r>
        <w:rPr>
          <w:color w:val="364454"/>
          <w:spacing w:val="35"/>
        </w:rPr>
        <w:t> </w:t>
      </w:r>
      <w:r>
        <w:rPr>
          <w:color w:val="364454"/>
        </w:rPr>
        <w:t>de</w:t>
      </w:r>
      <w:r>
        <w:rPr>
          <w:color w:val="364454"/>
          <w:spacing w:val="29"/>
        </w:rPr>
        <w:t> </w:t>
      </w:r>
      <w:r>
        <w:rPr>
          <w:color w:val="364454"/>
        </w:rPr>
        <w:t>aprovisionamientos.</w:t>
      </w:r>
      <w:r>
        <w:rPr>
          <w:color w:val="364454"/>
          <w:spacing w:val="19"/>
        </w:rPr>
        <w:t> </w:t>
      </w:r>
      <w:r>
        <w:rPr>
          <w:color w:val="364454"/>
        </w:rPr>
        <w:t>Para</w:t>
      </w:r>
      <w:r>
        <w:rPr>
          <w:color w:val="364454"/>
          <w:spacing w:val="46"/>
        </w:rPr>
        <w:t> </w:t>
      </w:r>
      <w:r>
        <w:rPr>
          <w:color w:val="364454"/>
          <w:spacing w:val="-2"/>
        </w:rPr>
        <w:t>mitigar</w:t>
      </w:r>
    </w:p>
    <w:p>
      <w:pPr>
        <w:pStyle w:val="BodyText"/>
        <w:tabs>
          <w:tab w:pos="11495" w:val="left" w:leader="none"/>
        </w:tabs>
        <w:spacing w:line="252" w:lineRule="exact"/>
        <w:ind w:left="1739"/>
        <w:rPr>
          <w:sz w:val="25"/>
        </w:rPr>
      </w:pPr>
      <w:r>
        <w:rPr>
          <w:color w:val="364454"/>
        </w:rPr>
        <w:t>dicho</w:t>
      </w:r>
      <w:r>
        <w:rPr>
          <w:color w:val="364454"/>
          <w:spacing w:val="-4"/>
        </w:rPr>
        <w:t> </w:t>
      </w:r>
      <w:r>
        <w:rPr>
          <w:color w:val="364454"/>
        </w:rPr>
        <w:t>aspecto,</w:t>
      </w:r>
      <w:r>
        <w:rPr>
          <w:color w:val="364454"/>
          <w:spacing w:val="-3"/>
        </w:rPr>
        <w:t> </w:t>
      </w:r>
      <w:r>
        <w:rPr>
          <w:color w:val="364454"/>
        </w:rPr>
        <w:t>la</w:t>
      </w:r>
      <w:r>
        <w:rPr>
          <w:color w:val="364454"/>
          <w:spacing w:val="-10"/>
        </w:rPr>
        <w:t> </w:t>
      </w:r>
      <w:r>
        <w:rPr>
          <w:color w:val="364454"/>
        </w:rPr>
        <w:t>Sociedad</w:t>
      </w:r>
      <w:r>
        <w:rPr>
          <w:color w:val="364454"/>
          <w:spacing w:val="-5"/>
        </w:rPr>
        <w:t> </w:t>
      </w:r>
      <w:r>
        <w:rPr>
          <w:color w:val="364454"/>
        </w:rPr>
        <w:t>interviene</w:t>
      </w:r>
      <w:r>
        <w:rPr>
          <w:color w:val="364454"/>
          <w:spacing w:val="8"/>
        </w:rPr>
        <w:t> </w:t>
      </w:r>
      <w:r>
        <w:rPr>
          <w:color w:val="364454"/>
        </w:rPr>
        <w:t>en</w:t>
      </w:r>
      <w:r>
        <w:rPr>
          <w:color w:val="364454"/>
          <w:spacing w:val="-12"/>
        </w:rPr>
        <w:t> </w:t>
      </w:r>
      <w:r>
        <w:rPr>
          <w:color w:val="364454"/>
        </w:rPr>
        <w:t>el</w:t>
      </w:r>
      <w:r>
        <w:rPr>
          <w:color w:val="364454"/>
          <w:spacing w:val="-8"/>
        </w:rPr>
        <w:t> </w:t>
      </w:r>
      <w:r>
        <w:rPr>
          <w:color w:val="364454"/>
        </w:rPr>
        <w:t>mercado</w:t>
      </w:r>
      <w:r>
        <w:rPr>
          <w:color w:val="364454"/>
          <w:spacing w:val="-6"/>
        </w:rPr>
        <w:t> </w:t>
      </w:r>
      <w:r>
        <w:rPr>
          <w:color w:val="364454"/>
        </w:rPr>
        <w:t>de</w:t>
      </w:r>
      <w:r>
        <w:rPr>
          <w:color w:val="364454"/>
          <w:spacing w:val="-5"/>
        </w:rPr>
        <w:t> </w:t>
      </w:r>
      <w:r>
        <w:rPr>
          <w:color w:val="364454"/>
        </w:rPr>
        <w:t>futures</w:t>
      </w:r>
      <w:r>
        <w:rPr>
          <w:color w:val="364454"/>
          <w:spacing w:val="-1"/>
        </w:rPr>
        <w:t> </w:t>
      </w:r>
      <w:r>
        <w:rPr>
          <w:color w:val="364454"/>
        </w:rPr>
        <w:t>intentado</w:t>
      </w:r>
      <w:r>
        <w:rPr>
          <w:color w:val="364454"/>
          <w:spacing w:val="5"/>
        </w:rPr>
        <w:t> </w:t>
      </w:r>
      <w:r>
        <w:rPr>
          <w:color w:val="364454"/>
        </w:rPr>
        <w:t>fijar</w:t>
      </w:r>
      <w:r>
        <w:rPr>
          <w:color w:val="364454"/>
          <w:spacing w:val="-8"/>
        </w:rPr>
        <w:t> </w:t>
      </w:r>
      <w:r>
        <w:rPr>
          <w:color w:val="364454"/>
        </w:rPr>
        <w:t>los</w:t>
      </w:r>
      <w:r>
        <w:rPr>
          <w:color w:val="364454"/>
          <w:spacing w:val="-11"/>
        </w:rPr>
        <w:t> </w:t>
      </w:r>
      <w:r>
        <w:rPr>
          <w:color w:val="364454"/>
        </w:rPr>
        <w:t>precios</w:t>
      </w:r>
      <w:r>
        <w:rPr>
          <w:color w:val="364454"/>
          <w:spacing w:val="1"/>
        </w:rPr>
        <w:t> </w:t>
      </w:r>
      <w:r>
        <w:rPr>
          <w:color w:val="364454"/>
        </w:rPr>
        <w:t>y</w:t>
      </w:r>
      <w:r>
        <w:rPr>
          <w:color w:val="364454"/>
          <w:spacing w:val="2"/>
        </w:rPr>
        <w:t> </w:t>
      </w:r>
      <w:r>
        <w:rPr>
          <w:color w:val="364454"/>
          <w:spacing w:val="-2"/>
        </w:rPr>
        <w:t>evitar</w:t>
      </w:r>
      <w:r>
        <w:rPr>
          <w:color w:val="364454"/>
        </w:rPr>
        <w:tab/>
      </w:r>
      <w:r>
        <w:rPr>
          <w:color w:val="CCCFD3"/>
          <w:spacing w:val="-10"/>
          <w:position w:val="1"/>
          <w:sz w:val="25"/>
        </w:rPr>
        <w:t>0</w:t>
      </w:r>
    </w:p>
    <w:p>
      <w:pPr>
        <w:pStyle w:val="BodyText"/>
        <w:tabs>
          <w:tab w:pos="11495" w:val="left" w:leader="none"/>
        </w:tabs>
        <w:spacing w:line="284" w:lineRule="exact"/>
        <w:ind w:left="1739"/>
        <w:rPr>
          <w:sz w:val="25"/>
        </w:rPr>
      </w:pPr>
      <w:r>
        <w:rPr>
          <w:color w:val="364454"/>
        </w:rPr>
        <w:t>oscilaciones</w:t>
      </w:r>
      <w:r>
        <w:rPr>
          <w:color w:val="364454"/>
          <w:spacing w:val="-5"/>
        </w:rPr>
        <w:t> </w:t>
      </w:r>
      <w:r>
        <w:rPr>
          <w:color w:val="364454"/>
          <w:spacing w:val="-2"/>
        </w:rPr>
        <w:t>significativas.</w:t>
      </w:r>
      <w:r>
        <w:rPr>
          <w:color w:val="364454"/>
        </w:rPr>
        <w:tab/>
      </w:r>
      <w:r>
        <w:rPr>
          <w:color w:val="CCCFD3"/>
          <w:spacing w:val="-10"/>
          <w:position w:val="-4"/>
          <w:sz w:val="25"/>
        </w:rPr>
        <w:t>0</w:t>
      </w:r>
    </w:p>
    <w:p>
      <w:pPr>
        <w:spacing w:before="4"/>
        <w:ind w:left="11426" w:right="0" w:firstLine="0"/>
        <w:jc w:val="left"/>
        <w:rPr>
          <w:sz w:val="25"/>
        </w:rPr>
      </w:pPr>
      <w:r>
        <w:rPr>
          <w:color w:val="CCCFD3"/>
          <w:w w:val="103"/>
          <w:sz w:val="25"/>
        </w:rPr>
        <w:t>0</w:t>
      </w:r>
    </w:p>
    <w:p>
      <w:pPr>
        <w:spacing w:after="0"/>
        <w:jc w:val="left"/>
        <w:rPr>
          <w:sz w:val="25"/>
        </w:rPr>
        <w:sectPr>
          <w:headerReference w:type="default" r:id="rId108"/>
          <w:pgSz w:w="11920" w:h="16840"/>
          <w:pgMar w:header="105" w:footer="970" w:top="1760" w:bottom="11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spacing w:before="0"/>
        <w:ind w:left="1878" w:right="0" w:firstLine="0"/>
        <w:jc w:val="left"/>
        <w:rPr>
          <w:b/>
          <w:sz w:val="22"/>
        </w:rPr>
      </w:pPr>
      <w:r>
        <w:rPr/>
        <w:drawing>
          <wp:anchor distT="0" distB="0" distL="0" distR="0" allowOverlap="1" layoutInCell="1" locked="0" behindDoc="0" simplePos="0" relativeHeight="15817728">
            <wp:simplePos x="0" y="0"/>
            <wp:positionH relativeFrom="page">
              <wp:posOffset>146559</wp:posOffset>
            </wp:positionH>
            <wp:positionV relativeFrom="paragraph">
              <wp:posOffset>-1035069</wp:posOffset>
            </wp:positionV>
            <wp:extent cx="134346" cy="2832844"/>
            <wp:effectExtent l="0" t="0" r="0" b="0"/>
            <wp:wrapNone/>
            <wp:docPr id="111" name="image56.jpeg"/>
            <wp:cNvGraphicFramePr>
              <a:graphicFrameLocks noChangeAspect="1"/>
            </wp:cNvGraphicFramePr>
            <a:graphic>
              <a:graphicData uri="http://schemas.openxmlformats.org/drawingml/2006/picture">
                <pic:pic>
                  <pic:nvPicPr>
                    <pic:cNvPr id="112" name="image56.jpeg"/>
                    <pic:cNvPicPr/>
                  </pic:nvPicPr>
                  <pic:blipFill>
                    <a:blip r:embed="rId111" cstate="print"/>
                    <a:stretch>
                      <a:fillRect/>
                    </a:stretch>
                  </pic:blipFill>
                  <pic:spPr>
                    <a:xfrm>
                      <a:off x="0" y="0"/>
                      <a:ext cx="134346" cy="2832844"/>
                    </a:xfrm>
                    <a:prstGeom prst="rect">
                      <a:avLst/>
                    </a:prstGeom>
                  </pic:spPr>
                </pic:pic>
              </a:graphicData>
            </a:graphic>
          </wp:anchor>
        </w:drawing>
      </w:r>
      <w:r>
        <w:rPr>
          <w:b/>
          <w:color w:val="6E6E6E"/>
          <w:w w:val="95"/>
          <w:sz w:val="22"/>
        </w:rPr>
        <w:t>HARINERA</w:t>
      </w:r>
      <w:r>
        <w:rPr>
          <w:b/>
          <w:color w:val="6E6E6E"/>
          <w:spacing w:val="9"/>
          <w:sz w:val="22"/>
        </w:rPr>
        <w:t> </w:t>
      </w:r>
      <w:r>
        <w:rPr>
          <w:b/>
          <w:color w:val="6E6E6E"/>
          <w:w w:val="95"/>
          <w:sz w:val="22"/>
        </w:rPr>
        <w:t>CANARIA,</w:t>
      </w:r>
      <w:r>
        <w:rPr>
          <w:b/>
          <w:color w:val="6E6E6E"/>
          <w:spacing w:val="-2"/>
          <w:sz w:val="22"/>
        </w:rPr>
        <w:t> </w:t>
      </w:r>
      <w:r>
        <w:rPr>
          <w:b/>
          <w:color w:val="6E6E6E"/>
          <w:spacing w:val="-4"/>
          <w:w w:val="95"/>
          <w:sz w:val="22"/>
        </w:rPr>
        <w:t>S.A.</w:t>
      </w:r>
    </w:p>
    <w:p>
      <w:pPr>
        <w:spacing w:before="1"/>
        <w:ind w:left="1880" w:right="0" w:firstLine="0"/>
        <w:jc w:val="left"/>
        <w:rPr>
          <w:b/>
          <w:sz w:val="20"/>
        </w:rPr>
      </w:pPr>
      <w:r>
        <w:rPr/>
        <w:pict>
          <v:rect style="position:absolute;margin-left:362.461395pt;margin-top:11.036887pt;width:124.777355pt;height:13.66333pt;mso-position-horizontal-relative:page;mso-position-vertical-relative:paragraph;z-index:-21190144" id="docshape130" filled="true" fillcolor="#ebebeb" stroked="false">
            <v:fill type="solid"/>
            <w10:wrap type="none"/>
          </v:rect>
        </w:pict>
      </w:r>
      <w:r>
        <w:rPr>
          <w:b/>
          <w:color w:val="6E6E6E"/>
          <w:spacing w:val="-2"/>
          <w:w w:val="105"/>
          <w:sz w:val="20"/>
        </w:rPr>
        <w:t>Memorla</w:t>
      </w:r>
    </w:p>
    <w:p>
      <w:pPr>
        <w:tabs>
          <w:tab w:pos="9744" w:val="left" w:leader="none"/>
        </w:tabs>
        <w:spacing w:before="10"/>
        <w:ind w:left="1879" w:right="0" w:firstLine="0"/>
        <w:jc w:val="left"/>
        <w:rPr>
          <w:sz w:val="20"/>
        </w:rPr>
      </w:pPr>
      <w:r>
        <w:rPr>
          <w:b/>
          <w:color w:val="6E6E6E"/>
          <w:w w:val="105"/>
          <w:sz w:val="20"/>
          <w:u w:val="thick" w:color="6E6E6E"/>
        </w:rPr>
        <w:t>Ejerciclo anual</w:t>
      </w:r>
      <w:r>
        <w:rPr>
          <w:b/>
          <w:color w:val="6E6E6E"/>
          <w:spacing w:val="-8"/>
          <w:w w:val="105"/>
          <w:sz w:val="20"/>
          <w:u w:val="thick" w:color="6E6E6E"/>
        </w:rPr>
        <w:t> </w:t>
      </w:r>
      <w:r>
        <w:rPr>
          <w:b/>
          <w:color w:val="6E6E6E"/>
          <w:w w:val="105"/>
          <w:sz w:val="20"/>
          <w:u w:val="thick" w:color="6E6E6E"/>
        </w:rPr>
        <w:t>term</w:t>
      </w:r>
      <w:r>
        <w:rPr>
          <w:b/>
          <w:color w:val="C4C4C4"/>
          <w:w w:val="105"/>
          <w:sz w:val="20"/>
          <w:u w:val="thick" w:color="6E6E6E"/>
          <w:shd w:fill="EBEBEB" w:color="auto" w:val="clear"/>
        </w:rPr>
        <w:t>_</w:t>
      </w:r>
      <w:r>
        <w:rPr>
          <w:b/>
          <w:color w:val="6E6E6E"/>
          <w:w w:val="105"/>
          <w:sz w:val="20"/>
          <w:u w:val="thick" w:color="6E6E6E"/>
        </w:rPr>
        <w:t>inado</w:t>
      </w:r>
      <w:r>
        <w:rPr>
          <w:b/>
          <w:color w:val="6E6E6E"/>
          <w:spacing w:val="-13"/>
          <w:w w:val="105"/>
          <w:sz w:val="20"/>
          <w:u w:val="thick" w:color="6E6E6E"/>
        </w:rPr>
        <w:t> </w:t>
      </w:r>
      <w:r>
        <w:rPr>
          <w:b/>
          <w:color w:val="6E6E6E"/>
          <w:w w:val="105"/>
          <w:sz w:val="20"/>
          <w:u w:val="thick" w:color="6E6E6E"/>
        </w:rPr>
        <w:t>el</w:t>
      </w:r>
      <w:r>
        <w:rPr>
          <w:b/>
          <w:color w:val="6E6E6E"/>
          <w:spacing w:val="-13"/>
          <w:w w:val="105"/>
          <w:sz w:val="20"/>
          <w:u w:val="thick" w:color="6E6E6E"/>
        </w:rPr>
        <w:t> </w:t>
      </w:r>
      <w:r>
        <w:rPr>
          <w:b/>
          <w:color w:val="6E6E6E"/>
          <w:w w:val="105"/>
          <w:sz w:val="20"/>
          <w:u w:val="thick" w:color="6E6E6E"/>
        </w:rPr>
        <w:t>31</w:t>
      </w:r>
      <w:r>
        <w:rPr>
          <w:b/>
          <w:color w:val="6E6E6E"/>
          <w:spacing w:val="-11"/>
          <w:w w:val="105"/>
          <w:sz w:val="20"/>
          <w:u w:val="thick" w:color="6E6E6E"/>
        </w:rPr>
        <w:t> </w:t>
      </w:r>
      <w:r>
        <w:rPr>
          <w:b/>
          <w:color w:val="6E6E6E"/>
          <w:w w:val="105"/>
          <w:sz w:val="20"/>
          <w:u w:val="thick" w:color="6E6E6E"/>
        </w:rPr>
        <w:t>de</w:t>
      </w:r>
      <w:r>
        <w:rPr>
          <w:b/>
          <w:color w:val="6E6E6E"/>
          <w:spacing w:val="-12"/>
          <w:w w:val="105"/>
          <w:sz w:val="20"/>
          <w:u w:val="thick" w:color="6E6E6E"/>
        </w:rPr>
        <w:t> </w:t>
      </w:r>
      <w:r>
        <w:rPr>
          <w:b/>
          <w:color w:val="6E6E6E"/>
          <w:w w:val="105"/>
          <w:sz w:val="20"/>
          <w:u w:val="thick" w:color="6E6E6E"/>
        </w:rPr>
        <w:t>dlciembre</w:t>
      </w:r>
      <w:r>
        <w:rPr>
          <w:b/>
          <w:color w:val="6E6E6E"/>
          <w:spacing w:val="-1"/>
          <w:w w:val="105"/>
          <w:sz w:val="20"/>
          <w:u w:val="thick" w:color="6E6E6E"/>
        </w:rPr>
        <w:t> </w:t>
      </w:r>
      <w:r>
        <w:rPr>
          <w:b/>
          <w:color w:val="6E6E6E"/>
          <w:w w:val="105"/>
          <w:sz w:val="20"/>
          <w:u w:val="thick" w:color="6E6E6E"/>
        </w:rPr>
        <w:t>de</w:t>
      </w:r>
      <w:r>
        <w:rPr>
          <w:b/>
          <w:color w:val="6E6E6E"/>
          <w:spacing w:val="-9"/>
          <w:w w:val="105"/>
          <w:sz w:val="20"/>
          <w:u w:val="thick" w:color="6E6E6E"/>
        </w:rPr>
        <w:t> </w:t>
      </w:r>
      <w:r>
        <w:rPr>
          <w:b/>
          <w:color w:val="6E6E6E"/>
          <w:w w:val="105"/>
          <w:sz w:val="20"/>
          <w:u w:val="thick" w:color="6E6E6E"/>
        </w:rPr>
        <w:t>2023</w:t>
      </w:r>
      <w:r>
        <w:rPr>
          <w:b/>
          <w:color w:val="6E6E6E"/>
          <w:spacing w:val="-7"/>
          <w:w w:val="105"/>
          <w:sz w:val="20"/>
        </w:rPr>
        <w:t> </w:t>
      </w:r>
      <w:r>
        <w:rPr>
          <w:b/>
          <w:color w:val="6E6E6E"/>
          <w:sz w:val="20"/>
          <w:u w:val="single" w:color="A7A7A7"/>
        </w:rPr>
        <w:tab/>
      </w:r>
      <w:r>
        <w:rPr>
          <w:color w:val="A8A8A8"/>
          <w:spacing w:val="-10"/>
          <w:w w:val="215"/>
          <w:sz w:val="20"/>
        </w:rPr>
        <w:t>_</w:t>
      </w:r>
    </w:p>
    <w:p>
      <w:pPr>
        <w:pStyle w:val="BodyText"/>
        <w:rPr>
          <w:sz w:val="22"/>
        </w:rPr>
      </w:pPr>
    </w:p>
    <w:p>
      <w:pPr>
        <w:pStyle w:val="BodyText"/>
        <w:spacing w:before="5"/>
        <w:rPr>
          <w:sz w:val="24"/>
        </w:rPr>
      </w:pPr>
    </w:p>
    <w:p>
      <w:pPr>
        <w:spacing w:before="0"/>
        <w:ind w:left="2563" w:right="0" w:firstLine="0"/>
        <w:jc w:val="left"/>
        <w:rPr>
          <w:sz w:val="18"/>
        </w:rPr>
      </w:pPr>
      <w:r>
        <w:rPr>
          <w:color w:val="6E6E6E"/>
          <w:w w:val="105"/>
          <w:sz w:val="18"/>
        </w:rPr>
        <w:t>Riesgo</w:t>
      </w:r>
      <w:r>
        <w:rPr>
          <w:color w:val="6E6E6E"/>
          <w:spacing w:val="-2"/>
          <w:w w:val="105"/>
          <w:sz w:val="18"/>
        </w:rPr>
        <w:t> </w:t>
      </w:r>
      <w:r>
        <w:rPr>
          <w:color w:val="6E6E6E"/>
          <w:w w:val="105"/>
          <w:sz w:val="18"/>
        </w:rPr>
        <w:t>de</w:t>
      </w:r>
      <w:r>
        <w:rPr>
          <w:color w:val="6E6E6E"/>
          <w:spacing w:val="6"/>
          <w:w w:val="105"/>
          <w:sz w:val="18"/>
        </w:rPr>
        <w:t> </w:t>
      </w:r>
      <w:r>
        <w:rPr>
          <w:color w:val="6E6E6E"/>
          <w:spacing w:val="-2"/>
          <w:w w:val="105"/>
          <w:sz w:val="18"/>
        </w:rPr>
        <w:t>credito:</w:t>
      </w:r>
    </w:p>
    <w:p>
      <w:pPr>
        <w:pStyle w:val="BodyText"/>
        <w:spacing w:before="1"/>
        <w:rPr>
          <w:sz w:val="21"/>
        </w:rPr>
      </w:pPr>
    </w:p>
    <w:p>
      <w:pPr>
        <w:spacing w:line="237" w:lineRule="auto" w:before="0"/>
        <w:ind w:left="1882" w:right="1864" w:hanging="6"/>
        <w:jc w:val="both"/>
        <w:rPr>
          <w:sz w:val="18"/>
        </w:rPr>
      </w:pPr>
      <w:r>
        <w:rPr>
          <w:color w:val="6E6E6E"/>
          <w:w w:val="105"/>
          <w:sz w:val="18"/>
        </w:rPr>
        <w:t>La Sociedad esta expuesta al riesgo de credito. Para evitar y prevenir los posibles</w:t>
      </w:r>
      <w:r>
        <w:rPr>
          <w:color w:val="6E6E6E"/>
          <w:w w:val="105"/>
          <w:sz w:val="18"/>
        </w:rPr>
        <w:t> efectos, los creditos</w:t>
      </w:r>
      <w:r>
        <w:rPr>
          <w:color w:val="6E6E6E"/>
          <w:w w:val="105"/>
          <w:sz w:val="18"/>
        </w:rPr>
        <w:t> a</w:t>
      </w:r>
      <w:r>
        <w:rPr>
          <w:color w:val="6E6E6E"/>
          <w:w w:val="105"/>
          <w:sz w:val="18"/>
        </w:rPr>
        <w:t> clientes</w:t>
      </w:r>
      <w:r>
        <w:rPr>
          <w:color w:val="6E6E6E"/>
          <w:w w:val="105"/>
          <w:sz w:val="18"/>
        </w:rPr>
        <w:t> </w:t>
      </w:r>
      <w:r>
        <w:rPr>
          <w:rFonts w:ascii="Times New Roman"/>
          <w:color w:val="6E6E6E"/>
          <w:w w:val="105"/>
          <w:sz w:val="21"/>
        </w:rPr>
        <w:t>y</w:t>
      </w:r>
      <w:r>
        <w:rPr>
          <w:rFonts w:ascii="Times New Roman"/>
          <w:color w:val="6E6E6E"/>
          <w:w w:val="105"/>
          <w:sz w:val="21"/>
        </w:rPr>
        <w:t> </w:t>
      </w:r>
      <w:r>
        <w:rPr>
          <w:color w:val="6E6E6E"/>
          <w:w w:val="105"/>
          <w:sz w:val="18"/>
        </w:rPr>
        <w:t>deudores</w:t>
      </w:r>
      <w:r>
        <w:rPr>
          <w:color w:val="6E6E6E"/>
          <w:w w:val="105"/>
          <w:sz w:val="18"/>
        </w:rPr>
        <w:t> se</w:t>
      </w:r>
      <w:r>
        <w:rPr>
          <w:color w:val="6E6E6E"/>
          <w:w w:val="105"/>
          <w:sz w:val="18"/>
        </w:rPr>
        <w:t> conceden</w:t>
      </w:r>
      <w:r>
        <w:rPr>
          <w:color w:val="6E6E6E"/>
          <w:w w:val="105"/>
          <w:sz w:val="18"/>
        </w:rPr>
        <w:t> en</w:t>
      </w:r>
      <w:r>
        <w:rPr>
          <w:color w:val="6E6E6E"/>
          <w:w w:val="105"/>
          <w:sz w:val="18"/>
        </w:rPr>
        <w:t> base</w:t>
      </w:r>
      <w:r>
        <w:rPr>
          <w:color w:val="6E6E6E"/>
          <w:w w:val="105"/>
          <w:sz w:val="18"/>
        </w:rPr>
        <w:t> al</w:t>
      </w:r>
      <w:r>
        <w:rPr>
          <w:color w:val="6E6E6E"/>
          <w:w w:val="105"/>
          <w:sz w:val="18"/>
        </w:rPr>
        <w:t> estudio</w:t>
      </w:r>
      <w:r>
        <w:rPr>
          <w:color w:val="6E6E6E"/>
          <w:w w:val="105"/>
          <w:sz w:val="18"/>
        </w:rPr>
        <w:t> previo</w:t>
      </w:r>
      <w:r>
        <w:rPr>
          <w:color w:val="6E6E6E"/>
          <w:w w:val="105"/>
          <w:sz w:val="18"/>
        </w:rPr>
        <w:t> de</w:t>
      </w:r>
      <w:r>
        <w:rPr>
          <w:color w:val="6E6E6E"/>
          <w:w w:val="105"/>
          <w:sz w:val="18"/>
        </w:rPr>
        <w:t> la</w:t>
      </w:r>
      <w:r>
        <w:rPr>
          <w:color w:val="6E6E6E"/>
          <w:w w:val="105"/>
          <w:sz w:val="18"/>
        </w:rPr>
        <w:t> solvenc,a, estableciendo limites para cada caso en particular </w:t>
      </w:r>
      <w:r>
        <w:rPr>
          <w:color w:val="6E6E6E"/>
          <w:w w:val="105"/>
          <w:sz w:val="19"/>
        </w:rPr>
        <w:t>y </w:t>
      </w:r>
      <w:r>
        <w:rPr>
          <w:color w:val="6E6E6E"/>
          <w:w w:val="105"/>
          <w:sz w:val="18"/>
        </w:rPr>
        <w:t>efectuando un</w:t>
      </w:r>
      <w:r>
        <w:rPr>
          <w:color w:val="6E6E6E"/>
          <w:spacing w:val="-1"/>
          <w:w w:val="105"/>
          <w:sz w:val="18"/>
        </w:rPr>
        <w:t> </w:t>
      </w:r>
      <w:r>
        <w:rPr>
          <w:color w:val="6E6E6E"/>
          <w:w w:val="105"/>
          <w:sz w:val="18"/>
        </w:rPr>
        <w:t>seguimiento riguroso de</w:t>
      </w:r>
      <w:r>
        <w:rPr>
          <w:color w:val="6E6E6E"/>
          <w:spacing w:val="-1"/>
          <w:w w:val="105"/>
          <w:sz w:val="18"/>
        </w:rPr>
        <w:t> </w:t>
      </w:r>
      <w:r>
        <w:rPr>
          <w:color w:val="6E6E6E"/>
          <w:w w:val="105"/>
          <w:sz w:val="18"/>
        </w:rPr>
        <w:t>las creditos y cobros. La cartera de clientes se encuentra diversificada.</w:t>
      </w:r>
    </w:p>
    <w:p>
      <w:pPr>
        <w:pStyle w:val="BodyText"/>
        <w:rPr>
          <w:sz w:val="20"/>
        </w:rPr>
      </w:pPr>
    </w:p>
    <w:p>
      <w:pPr>
        <w:spacing w:line="210" w:lineRule="atLeast" w:before="0"/>
        <w:ind w:left="1888" w:right="1883" w:hanging="8"/>
        <w:jc w:val="both"/>
        <w:rPr>
          <w:sz w:val="18"/>
        </w:rPr>
      </w:pPr>
      <w:r>
        <w:rPr/>
        <w:pict>
          <v:shape style="position:absolute;margin-left:8.8889pt;margin-top:4.238811pt;width:7.05pt;height:13.45pt;mso-position-horizontal-relative:page;mso-position-vertical-relative:paragraph;z-index:15819776" type="#_x0000_t202" id="docshape131" filled="false" stroked="false">
            <v:textbox inset="0,0,0,0">
              <w:txbxContent>
                <w:p>
                  <w:pPr>
                    <w:spacing w:line="268" w:lineRule="exact" w:before="0"/>
                    <w:ind w:left="0" w:right="0" w:firstLine="0"/>
                    <w:jc w:val="left"/>
                    <w:rPr>
                      <w:sz w:val="24"/>
                    </w:rPr>
                  </w:pPr>
                  <w:r>
                    <w:rPr>
                      <w:color w:val="C4C4C4"/>
                      <w:w w:val="105"/>
                      <w:sz w:val="24"/>
                    </w:rPr>
                    <w:t>0</w:t>
                  </w:r>
                </w:p>
              </w:txbxContent>
            </v:textbox>
            <w10:wrap type="none"/>
          </v:shape>
        </w:pict>
      </w:r>
      <w:r>
        <w:rPr>
          <w:color w:val="6E6E6E"/>
          <w:w w:val="105"/>
          <w:sz w:val="18"/>
        </w:rPr>
        <w:t>Adicionalmente,</w:t>
      </w:r>
      <w:r>
        <w:rPr>
          <w:color w:val="6E6E6E"/>
          <w:w w:val="105"/>
          <w:sz w:val="18"/>
        </w:rPr>
        <w:t> el</w:t>
      </w:r>
      <w:r>
        <w:rPr>
          <w:color w:val="6E6E6E"/>
          <w:w w:val="105"/>
          <w:sz w:val="18"/>
        </w:rPr>
        <w:t> efectivo</w:t>
      </w:r>
      <w:r>
        <w:rPr>
          <w:color w:val="6E6E6E"/>
          <w:w w:val="105"/>
          <w:sz w:val="18"/>
        </w:rPr>
        <w:t> </w:t>
      </w:r>
      <w:r>
        <w:rPr>
          <w:rFonts w:ascii="Times New Roman"/>
          <w:color w:val="6E6E6E"/>
          <w:w w:val="105"/>
          <w:sz w:val="19"/>
        </w:rPr>
        <w:t>y</w:t>
      </w:r>
      <w:r>
        <w:rPr>
          <w:rFonts w:ascii="Times New Roman"/>
          <w:color w:val="6E6E6E"/>
          <w:w w:val="105"/>
          <w:sz w:val="19"/>
        </w:rPr>
        <w:t> </w:t>
      </w:r>
      <w:r>
        <w:rPr>
          <w:color w:val="6E6E6E"/>
          <w:w w:val="105"/>
          <w:sz w:val="18"/>
        </w:rPr>
        <w:t>los</w:t>
      </w:r>
      <w:r>
        <w:rPr>
          <w:color w:val="6E6E6E"/>
          <w:w w:val="105"/>
          <w:sz w:val="18"/>
        </w:rPr>
        <w:t> actives</w:t>
      </w:r>
      <w:r>
        <w:rPr>
          <w:color w:val="6E6E6E"/>
          <w:w w:val="105"/>
          <w:sz w:val="18"/>
        </w:rPr>
        <w:t> llquidos</w:t>
      </w:r>
      <w:r>
        <w:rPr>
          <w:color w:val="6E6E6E"/>
          <w:w w:val="105"/>
          <w:sz w:val="18"/>
        </w:rPr>
        <w:t> equivalentes</w:t>
      </w:r>
      <w:r>
        <w:rPr>
          <w:color w:val="6E6E6E"/>
          <w:w w:val="105"/>
          <w:sz w:val="18"/>
        </w:rPr>
        <w:t> se</w:t>
      </w:r>
      <w:r>
        <w:rPr>
          <w:color w:val="6E6E6E"/>
          <w:w w:val="105"/>
          <w:sz w:val="18"/>
        </w:rPr>
        <w:t> depositan</w:t>
      </w:r>
      <w:r>
        <w:rPr>
          <w:color w:val="6E6E6E"/>
          <w:w w:val="105"/>
          <w:sz w:val="18"/>
        </w:rPr>
        <w:t> en</w:t>
      </w:r>
      <w:r>
        <w:rPr>
          <w:color w:val="6E6E6E"/>
          <w:w w:val="105"/>
          <w:sz w:val="18"/>
        </w:rPr>
        <w:t> entidades financieras de elevada solvencia.</w:t>
      </w:r>
    </w:p>
    <w:p>
      <w:pPr>
        <w:pStyle w:val="Heading7"/>
        <w:spacing w:line="222" w:lineRule="exact"/>
        <w:ind w:left="248"/>
        <w:jc w:val="left"/>
      </w:pPr>
      <w:r>
        <w:rPr>
          <w:color w:val="C4C4C4"/>
          <w:w w:val="105"/>
        </w:rPr>
        <w:t>0</w:t>
      </w:r>
    </w:p>
    <w:p>
      <w:pPr>
        <w:tabs>
          <w:tab w:pos="2562" w:val="left" w:leader="none"/>
        </w:tabs>
        <w:spacing w:line="271" w:lineRule="exact" w:before="0"/>
        <w:ind w:left="182" w:right="0" w:firstLine="0"/>
        <w:jc w:val="left"/>
        <w:rPr>
          <w:sz w:val="18"/>
        </w:rPr>
      </w:pPr>
      <w:r>
        <w:rPr>
          <w:color w:val="C4C4C4"/>
          <w:spacing w:val="-10"/>
          <w:w w:val="105"/>
          <w:position w:val="-3"/>
          <w:sz w:val="24"/>
        </w:rPr>
        <w:t>0</w:t>
      </w:r>
      <w:r>
        <w:rPr>
          <w:color w:val="C4C4C4"/>
          <w:position w:val="-3"/>
          <w:sz w:val="24"/>
        </w:rPr>
        <w:tab/>
      </w:r>
      <w:r>
        <w:rPr>
          <w:color w:val="6E6E6E"/>
          <w:w w:val="105"/>
          <w:sz w:val="18"/>
        </w:rPr>
        <w:t>Riesgo</w:t>
      </w:r>
      <w:r>
        <w:rPr>
          <w:color w:val="6E6E6E"/>
          <w:spacing w:val="4"/>
          <w:w w:val="105"/>
          <w:sz w:val="18"/>
        </w:rPr>
        <w:t> </w:t>
      </w:r>
      <w:r>
        <w:rPr>
          <w:color w:val="6E6E6E"/>
          <w:w w:val="105"/>
          <w:sz w:val="18"/>
        </w:rPr>
        <w:t>de</w:t>
      </w:r>
      <w:r>
        <w:rPr>
          <w:color w:val="6E6E6E"/>
          <w:spacing w:val="-4"/>
          <w:w w:val="105"/>
          <w:sz w:val="18"/>
        </w:rPr>
        <w:t> </w:t>
      </w:r>
      <w:r>
        <w:rPr>
          <w:color w:val="6E6E6E"/>
          <w:spacing w:val="-2"/>
          <w:w w:val="105"/>
          <w:sz w:val="18"/>
        </w:rPr>
        <w:t>liquidez:</w:t>
      </w:r>
    </w:p>
    <w:p>
      <w:pPr>
        <w:spacing w:line="256" w:lineRule="auto" w:before="192"/>
        <w:ind w:left="1877" w:right="1870" w:firstLine="3"/>
        <w:jc w:val="both"/>
        <w:rPr>
          <w:sz w:val="18"/>
        </w:rPr>
      </w:pPr>
      <w:r>
        <w:rPr/>
        <w:pict>
          <v:shape style="position:absolute;margin-left:8.728300pt;margin-top:14.881166pt;width:7.4pt;height:14pt;mso-position-horizontal-relative:page;mso-position-vertical-relative:paragraph;z-index:15820288" type="#_x0000_t202" id="docshape132" filled="false" stroked="false">
            <v:textbox inset="0,0,0,0">
              <w:txbxContent>
                <w:p>
                  <w:pPr>
                    <w:spacing w:line="280" w:lineRule="exact" w:before="0"/>
                    <w:ind w:left="0" w:right="0" w:firstLine="0"/>
                    <w:jc w:val="left"/>
                    <w:rPr>
                      <w:sz w:val="25"/>
                    </w:rPr>
                  </w:pPr>
                  <w:r>
                    <w:rPr>
                      <w:color w:val="C4C4C4"/>
                      <w:w w:val="106"/>
                      <w:sz w:val="25"/>
                    </w:rPr>
                    <w:t>0</w:t>
                  </w:r>
                </w:p>
              </w:txbxContent>
            </v:textbox>
            <w10:wrap type="none"/>
          </v:shape>
        </w:pict>
      </w:r>
      <w:r>
        <w:rPr>
          <w:color w:val="6E6E6E"/>
          <w:w w:val="105"/>
          <w:sz w:val="18"/>
        </w:rPr>
        <w:t>Se mantiene una gesti6n adecuada del riesgo de liquidez a traves de la disposici6n de efectivo previsible, la cual se considera suficiente para afrontar las necesidades previstas.</w:t>
      </w:r>
    </w:p>
    <w:p>
      <w:pPr>
        <w:pStyle w:val="BodyText"/>
        <w:spacing w:before="8"/>
      </w:pPr>
    </w:p>
    <w:p>
      <w:pPr>
        <w:spacing w:line="286" w:lineRule="exact" w:before="1"/>
        <w:ind w:left="258" w:right="0" w:firstLine="0"/>
        <w:jc w:val="left"/>
        <w:rPr>
          <w:sz w:val="25"/>
        </w:rPr>
      </w:pPr>
      <w:r>
        <w:rPr>
          <w:color w:val="C4C4C4"/>
          <w:w w:val="106"/>
          <w:sz w:val="25"/>
        </w:rPr>
        <w:t>0</w:t>
      </w:r>
    </w:p>
    <w:p>
      <w:pPr>
        <w:tabs>
          <w:tab w:pos="1538" w:val="left" w:leader="none"/>
        </w:tabs>
        <w:spacing w:line="314" w:lineRule="exact" w:before="0"/>
        <w:ind w:left="187" w:right="0" w:firstLine="0"/>
        <w:jc w:val="left"/>
        <w:rPr>
          <w:b/>
          <w:sz w:val="18"/>
        </w:rPr>
      </w:pPr>
      <w:r>
        <w:rPr>
          <w:color w:val="C4C4C4"/>
          <w:spacing w:val="-10"/>
          <w:w w:val="105"/>
          <w:position w:val="8"/>
          <w:sz w:val="24"/>
        </w:rPr>
        <w:t>0</w:t>
      </w:r>
      <w:r>
        <w:rPr>
          <w:color w:val="C4C4C4"/>
          <w:position w:val="8"/>
          <w:sz w:val="24"/>
        </w:rPr>
        <w:tab/>
      </w:r>
      <w:r>
        <w:rPr>
          <w:b/>
          <w:color w:val="6E6E6E"/>
          <w:w w:val="105"/>
          <w:sz w:val="18"/>
        </w:rPr>
        <w:t>10.</w:t>
      </w:r>
      <w:r>
        <w:rPr>
          <w:b/>
          <w:color w:val="6E6E6E"/>
          <w:spacing w:val="-3"/>
          <w:w w:val="105"/>
          <w:sz w:val="18"/>
        </w:rPr>
        <w:t> </w:t>
      </w:r>
      <w:r>
        <w:rPr>
          <w:b/>
          <w:color w:val="6E6E6E"/>
          <w:w w:val="105"/>
          <w:sz w:val="18"/>
          <w:u w:val="thick" w:color="6E6E6E"/>
        </w:rPr>
        <w:t>INVERSIONES</w:t>
      </w:r>
      <w:r>
        <w:rPr>
          <w:b/>
          <w:color w:val="6E6E6E"/>
          <w:spacing w:val="2"/>
          <w:w w:val="105"/>
          <w:sz w:val="18"/>
          <w:u w:val="thick" w:color="6E6E6E"/>
        </w:rPr>
        <w:t> </w:t>
      </w:r>
      <w:r>
        <w:rPr>
          <w:b/>
          <w:color w:val="6E6E6E"/>
          <w:w w:val="105"/>
          <w:sz w:val="18"/>
          <w:u w:val="thick" w:color="6E6E6E"/>
        </w:rPr>
        <w:t>FINANCIE_RAS</w:t>
      </w:r>
      <w:r>
        <w:rPr>
          <w:b/>
          <w:color w:val="6E6E6E"/>
          <w:spacing w:val="5"/>
          <w:w w:val="105"/>
          <w:sz w:val="18"/>
          <w:u w:val="thick" w:color="6E6E6E"/>
        </w:rPr>
        <w:t> </w:t>
      </w:r>
      <w:r>
        <w:rPr>
          <w:b/>
          <w:color w:val="6E6E6E"/>
          <w:w w:val="105"/>
          <w:sz w:val="18"/>
          <w:u w:val="thick" w:color="6E6E6E"/>
        </w:rPr>
        <w:t>EN</w:t>
      </w:r>
      <w:r>
        <w:rPr>
          <w:b/>
          <w:color w:val="6E6E6E"/>
          <w:spacing w:val="-12"/>
          <w:w w:val="105"/>
          <w:sz w:val="18"/>
          <w:u w:val="thick" w:color="6E6E6E"/>
        </w:rPr>
        <w:t> </w:t>
      </w:r>
      <w:r>
        <w:rPr>
          <w:b/>
          <w:color w:val="6E6E6E"/>
          <w:w w:val="105"/>
          <w:sz w:val="18"/>
          <w:u w:val="thick" w:color="6E6E6E"/>
        </w:rPr>
        <w:t>EMPRESAS</w:t>
      </w:r>
      <w:r>
        <w:rPr>
          <w:b/>
          <w:color w:val="6E6E6E"/>
          <w:spacing w:val="5"/>
          <w:w w:val="105"/>
          <w:sz w:val="18"/>
          <w:u w:val="thick" w:color="6E6E6E"/>
        </w:rPr>
        <w:t> </w:t>
      </w:r>
      <w:r>
        <w:rPr>
          <w:b/>
          <w:color w:val="6E6E6E"/>
          <w:w w:val="105"/>
          <w:sz w:val="18"/>
          <w:u w:val="thick" w:color="6E6E6E"/>
        </w:rPr>
        <w:t>DEL</w:t>
      </w:r>
      <w:r>
        <w:rPr>
          <w:b/>
          <w:color w:val="6E6E6E"/>
          <w:spacing w:val="-7"/>
          <w:w w:val="105"/>
          <w:sz w:val="18"/>
          <w:u w:val="thick" w:color="6E6E6E"/>
        </w:rPr>
        <w:t> </w:t>
      </w:r>
      <w:r>
        <w:rPr>
          <w:b/>
          <w:color w:val="6E6E6E"/>
          <w:w w:val="105"/>
          <w:sz w:val="18"/>
          <w:u w:val="thick" w:color="6E6E6E"/>
        </w:rPr>
        <w:t>GRUPO</w:t>
      </w:r>
      <w:r>
        <w:rPr>
          <w:b/>
          <w:color w:val="6E6E6E"/>
          <w:spacing w:val="-1"/>
          <w:w w:val="105"/>
          <w:sz w:val="18"/>
        </w:rPr>
        <w:t> </w:t>
      </w:r>
      <w:r>
        <w:rPr>
          <w:b/>
          <w:color w:val="6E6E6E"/>
          <w:w w:val="105"/>
          <w:sz w:val="18"/>
        </w:rPr>
        <w:t>Y</w:t>
      </w:r>
      <w:r>
        <w:rPr>
          <w:b/>
          <w:color w:val="6E6E6E"/>
          <w:spacing w:val="-8"/>
          <w:w w:val="105"/>
          <w:sz w:val="18"/>
        </w:rPr>
        <w:t> </w:t>
      </w:r>
      <w:r>
        <w:rPr>
          <w:b/>
          <w:color w:val="6E6E6E"/>
          <w:spacing w:val="-2"/>
          <w:w w:val="105"/>
          <w:sz w:val="18"/>
          <w:u w:val="thick" w:color="6E6E6E"/>
        </w:rPr>
        <w:t>ASOCIADAS.</w:t>
      </w:r>
    </w:p>
    <w:p>
      <w:pPr>
        <w:spacing w:line="248" w:lineRule="exact" w:before="0"/>
        <w:ind w:left="187" w:right="0" w:firstLine="0"/>
        <w:jc w:val="left"/>
        <w:rPr>
          <w:sz w:val="24"/>
        </w:rPr>
      </w:pPr>
      <w:r>
        <w:rPr>
          <w:color w:val="C4C4C4"/>
          <w:w w:val="107"/>
          <w:sz w:val="24"/>
        </w:rPr>
        <w:t>0</w:t>
      </w:r>
    </w:p>
    <w:p>
      <w:pPr>
        <w:pStyle w:val="ListParagraph"/>
        <w:numPr>
          <w:ilvl w:val="0"/>
          <w:numId w:val="15"/>
        </w:numPr>
        <w:tabs>
          <w:tab w:pos="2103" w:val="left" w:leader="none"/>
        </w:tabs>
        <w:spacing w:line="240" w:lineRule="auto" w:before="15" w:after="0"/>
        <w:ind w:left="2102" w:right="0" w:hanging="220"/>
        <w:jc w:val="left"/>
        <w:rPr>
          <w:color w:val="6E6E6E"/>
          <w:sz w:val="18"/>
        </w:rPr>
      </w:pPr>
      <w:r>
        <w:rPr/>
        <w:drawing>
          <wp:anchor distT="0" distB="0" distL="0" distR="0" allowOverlap="1" layoutInCell="1" locked="0" behindDoc="0" simplePos="0" relativeHeight="15818240">
            <wp:simplePos x="0" y="0"/>
            <wp:positionH relativeFrom="page">
              <wp:posOffset>158772</wp:posOffset>
            </wp:positionH>
            <wp:positionV relativeFrom="paragraph">
              <wp:posOffset>31263</wp:posOffset>
            </wp:positionV>
            <wp:extent cx="134346" cy="3003792"/>
            <wp:effectExtent l="0" t="0" r="0" b="0"/>
            <wp:wrapNone/>
            <wp:docPr id="113" name="image57.jpeg"/>
            <wp:cNvGraphicFramePr>
              <a:graphicFrameLocks noChangeAspect="1"/>
            </wp:cNvGraphicFramePr>
            <a:graphic>
              <a:graphicData uri="http://schemas.openxmlformats.org/drawingml/2006/picture">
                <pic:pic>
                  <pic:nvPicPr>
                    <pic:cNvPr id="114" name="image57.jpeg"/>
                    <pic:cNvPicPr/>
                  </pic:nvPicPr>
                  <pic:blipFill>
                    <a:blip r:embed="rId112" cstate="print"/>
                    <a:stretch>
                      <a:fillRect/>
                    </a:stretch>
                  </pic:blipFill>
                  <pic:spPr>
                    <a:xfrm>
                      <a:off x="0" y="0"/>
                      <a:ext cx="134346" cy="3003792"/>
                    </a:xfrm>
                    <a:prstGeom prst="rect">
                      <a:avLst/>
                    </a:prstGeom>
                  </pic:spPr>
                </pic:pic>
              </a:graphicData>
            </a:graphic>
          </wp:anchor>
        </w:drawing>
      </w:r>
      <w:r>
        <w:rPr>
          <w:color w:val="6E6E6E"/>
          <w:w w:val="105"/>
          <w:sz w:val="18"/>
        </w:rPr>
        <w:t>Largo</w:t>
      </w:r>
      <w:r>
        <w:rPr>
          <w:color w:val="6E6E6E"/>
          <w:spacing w:val="13"/>
          <w:w w:val="105"/>
          <w:sz w:val="18"/>
        </w:rPr>
        <w:t> </w:t>
      </w:r>
      <w:r>
        <w:rPr>
          <w:color w:val="6E6E6E"/>
          <w:spacing w:val="-4"/>
          <w:w w:val="105"/>
          <w:sz w:val="18"/>
        </w:rPr>
        <w:t>plaza</w:t>
      </w:r>
    </w:p>
    <w:p>
      <w:pPr>
        <w:pStyle w:val="BodyText"/>
        <w:spacing w:before="3"/>
        <w:rPr>
          <w:sz w:val="20"/>
        </w:rPr>
      </w:pPr>
    </w:p>
    <w:p>
      <w:pPr>
        <w:spacing w:line="225" w:lineRule="auto" w:before="0"/>
        <w:ind w:left="1888" w:right="1862" w:hanging="8"/>
        <w:jc w:val="both"/>
        <w:rPr>
          <w:sz w:val="18"/>
        </w:rPr>
      </w:pPr>
      <w:r>
        <w:rPr>
          <w:color w:val="6E6E6E"/>
          <w:w w:val="105"/>
          <w:sz w:val="18"/>
        </w:rPr>
        <w:t>La composic16n</w:t>
      </w:r>
      <w:r>
        <w:rPr>
          <w:color w:val="6E6E6E"/>
          <w:w w:val="105"/>
          <w:sz w:val="18"/>
        </w:rPr>
        <w:t> de las inversiones</w:t>
      </w:r>
      <w:r>
        <w:rPr>
          <w:color w:val="6E6E6E"/>
          <w:w w:val="105"/>
          <w:sz w:val="18"/>
        </w:rPr>
        <w:t> en</w:t>
      </w:r>
      <w:r>
        <w:rPr>
          <w:color w:val="6E6E6E"/>
          <w:w w:val="105"/>
          <w:sz w:val="18"/>
        </w:rPr>
        <w:t> empresas</w:t>
      </w:r>
      <w:r>
        <w:rPr>
          <w:color w:val="6E6E6E"/>
          <w:w w:val="105"/>
          <w:sz w:val="18"/>
        </w:rPr>
        <w:t> del grupo </w:t>
      </w:r>
      <w:r>
        <w:rPr>
          <w:color w:val="6E6E6E"/>
          <w:w w:val="105"/>
          <w:sz w:val="20"/>
        </w:rPr>
        <w:t>y </w:t>
      </w:r>
      <w:r>
        <w:rPr>
          <w:color w:val="6E6E6E"/>
          <w:w w:val="105"/>
          <w:sz w:val="18"/>
        </w:rPr>
        <w:t>asociadas</w:t>
      </w:r>
      <w:r>
        <w:rPr>
          <w:color w:val="6E6E6E"/>
          <w:w w:val="105"/>
          <w:sz w:val="18"/>
        </w:rPr>
        <w:t> a largo plaza al </w:t>
      </w:r>
      <w:r>
        <w:rPr>
          <w:rFonts w:ascii="Times New Roman"/>
          <w:color w:val="6E6E6E"/>
          <w:w w:val="105"/>
          <w:sz w:val="20"/>
        </w:rPr>
        <w:t>31 </w:t>
      </w:r>
      <w:r>
        <w:rPr>
          <w:color w:val="6E6E6E"/>
          <w:w w:val="105"/>
          <w:sz w:val="18"/>
        </w:rPr>
        <w:t>de diciembre de </w:t>
      </w:r>
      <w:r>
        <w:rPr>
          <w:rFonts w:ascii="Times New Roman"/>
          <w:color w:val="6E6E6E"/>
          <w:w w:val="105"/>
          <w:sz w:val="20"/>
        </w:rPr>
        <w:t>2023 </w:t>
      </w:r>
      <w:r>
        <w:rPr>
          <w:color w:val="6E6E6E"/>
          <w:w w:val="105"/>
          <w:sz w:val="19"/>
        </w:rPr>
        <w:t>y </w:t>
      </w:r>
      <w:r>
        <w:rPr>
          <w:rFonts w:ascii="Times New Roman"/>
          <w:color w:val="6E6E6E"/>
          <w:w w:val="105"/>
          <w:sz w:val="20"/>
        </w:rPr>
        <w:t>2022 </w:t>
      </w:r>
      <w:r>
        <w:rPr>
          <w:color w:val="6E6E6E"/>
          <w:w w:val="105"/>
          <w:sz w:val="18"/>
        </w:rPr>
        <w:t>es la siguiente:</w:t>
      </w:r>
    </w:p>
    <w:p>
      <w:pPr>
        <w:pStyle w:val="BodyText"/>
        <w:spacing w:before="5"/>
      </w:pPr>
    </w:p>
    <w:p>
      <w:pPr>
        <w:pStyle w:val="BodyText"/>
        <w:spacing w:line="20" w:lineRule="exact"/>
        <w:ind w:left="6520"/>
        <w:rPr>
          <w:sz w:val="2"/>
        </w:rPr>
      </w:pPr>
      <w:r>
        <w:rPr>
          <w:sz w:val="2"/>
        </w:rPr>
        <w:pict>
          <v:group style="width:120.25pt;height:1pt;mso-position-horizontal-relative:char;mso-position-vertical-relative:line" id="docshapegroup133" coordorigin="0,0" coordsize="2405,20">
            <v:line style="position:absolute" from="0,10" to="2404,10" stroked="true" strokeweight=".96146pt" strokecolor="#000000">
              <v:stroke dashstyle="solid"/>
            </v:line>
          </v:group>
        </w:pict>
      </w:r>
      <w:r>
        <w:rPr>
          <w:sz w:val="2"/>
        </w:rPr>
      </w:r>
    </w:p>
    <w:p>
      <w:pPr>
        <w:spacing w:after="0" w:line="20" w:lineRule="exact"/>
        <w:rPr>
          <w:sz w:val="2"/>
        </w:rPr>
        <w:sectPr>
          <w:headerReference w:type="even" r:id="rId109"/>
          <w:footerReference w:type="even" r:id="rId110"/>
          <w:pgSz w:w="11920" w:h="16840"/>
          <w:pgMar w:header="0" w:footer="1090" w:top="220" w:bottom="1280" w:left="0" w:right="0"/>
          <w:pgNumType w:start="30"/>
        </w:sectPr>
      </w:pPr>
    </w:p>
    <w:p>
      <w:pPr>
        <w:pStyle w:val="BodyText"/>
        <w:rPr>
          <w:sz w:val="20"/>
        </w:rPr>
      </w:pPr>
    </w:p>
    <w:p>
      <w:pPr>
        <w:pStyle w:val="BodyText"/>
        <w:spacing w:before="6"/>
        <w:rPr>
          <w:sz w:val="22"/>
        </w:rPr>
      </w:pPr>
    </w:p>
    <w:p>
      <w:pPr>
        <w:spacing w:before="0"/>
        <w:ind w:left="2065" w:right="42" w:firstLine="0"/>
        <w:jc w:val="center"/>
        <w:rPr>
          <w:sz w:val="18"/>
        </w:rPr>
      </w:pPr>
      <w:r>
        <w:rPr>
          <w:color w:val="6E6E6E"/>
          <w:w w:val="90"/>
          <w:sz w:val="18"/>
        </w:rPr>
        <w:t>Jnstrumentos</w:t>
      </w:r>
      <w:r>
        <w:rPr>
          <w:color w:val="6E6E6E"/>
          <w:spacing w:val="22"/>
          <w:sz w:val="18"/>
        </w:rPr>
        <w:t> </w:t>
      </w:r>
      <w:r>
        <w:rPr>
          <w:color w:val="6E6E6E"/>
          <w:w w:val="90"/>
          <w:sz w:val="16"/>
        </w:rPr>
        <w:t>de</w:t>
      </w:r>
      <w:r>
        <w:rPr>
          <w:color w:val="6E6E6E"/>
          <w:spacing w:val="-1"/>
          <w:w w:val="90"/>
          <w:sz w:val="16"/>
        </w:rPr>
        <w:t> </w:t>
      </w:r>
      <w:r>
        <w:rPr>
          <w:color w:val="6E6E6E"/>
          <w:spacing w:val="-2"/>
          <w:w w:val="90"/>
          <w:sz w:val="18"/>
        </w:rPr>
        <w:t>palrimonio</w:t>
      </w:r>
    </w:p>
    <w:p>
      <w:pPr>
        <w:spacing w:before="57"/>
        <w:ind w:left="2073" w:right="42" w:firstLine="0"/>
        <w:jc w:val="center"/>
        <w:rPr>
          <w:sz w:val="16"/>
        </w:rPr>
      </w:pPr>
      <w:r>
        <w:rPr>
          <w:color w:val="6E6E6E"/>
          <w:w w:val="105"/>
          <w:sz w:val="16"/>
        </w:rPr>
        <w:t>Silos</w:t>
      </w:r>
      <w:r>
        <w:rPr>
          <w:color w:val="6E6E6E"/>
          <w:spacing w:val="-6"/>
          <w:w w:val="105"/>
          <w:sz w:val="16"/>
        </w:rPr>
        <w:t> </w:t>
      </w:r>
      <w:r>
        <w:rPr>
          <w:color w:val="6E6E6E"/>
          <w:w w:val="105"/>
          <w:sz w:val="16"/>
        </w:rPr>
        <w:t>Canarios,</w:t>
      </w:r>
      <w:r>
        <w:rPr>
          <w:color w:val="6E6E6E"/>
          <w:spacing w:val="-2"/>
          <w:w w:val="105"/>
          <w:sz w:val="16"/>
        </w:rPr>
        <w:t> </w:t>
      </w:r>
      <w:r>
        <w:rPr>
          <w:color w:val="6E6E6E"/>
          <w:spacing w:val="-5"/>
          <w:w w:val="105"/>
          <w:sz w:val="16"/>
        </w:rPr>
        <w:t>SA</w:t>
      </w:r>
    </w:p>
    <w:p>
      <w:pPr>
        <w:spacing w:before="51"/>
        <w:ind w:left="3364" w:right="42" w:firstLine="0"/>
        <w:jc w:val="center"/>
        <w:rPr>
          <w:sz w:val="17"/>
        </w:rPr>
      </w:pPr>
      <w:r>
        <w:rPr>
          <w:color w:val="6E6E6E"/>
          <w:w w:val="105"/>
          <w:sz w:val="16"/>
        </w:rPr>
        <w:t>HCN</w:t>
      </w:r>
      <w:r>
        <w:rPr>
          <w:color w:val="6E6E6E"/>
          <w:spacing w:val="-17"/>
          <w:w w:val="105"/>
          <w:sz w:val="16"/>
        </w:rPr>
        <w:t> </w:t>
      </w:r>
      <w:r>
        <w:rPr>
          <w:color w:val="6E6E6E"/>
          <w:w w:val="105"/>
          <w:sz w:val="16"/>
        </w:rPr>
        <w:t>Arinaga</w:t>
      </w:r>
      <w:r>
        <w:rPr>
          <w:color w:val="6E6E6E"/>
          <w:spacing w:val="-8"/>
          <w:w w:val="105"/>
          <w:sz w:val="16"/>
        </w:rPr>
        <w:t> </w:t>
      </w:r>
      <w:r>
        <w:rPr>
          <w:color w:val="6E6E6E"/>
          <w:w w:val="105"/>
          <w:sz w:val="16"/>
        </w:rPr>
        <w:t>Transportes,</w:t>
      </w:r>
      <w:r>
        <w:rPr>
          <w:color w:val="6E6E6E"/>
          <w:spacing w:val="-1"/>
          <w:w w:val="105"/>
          <w:sz w:val="16"/>
        </w:rPr>
        <w:t> </w:t>
      </w:r>
      <w:r>
        <w:rPr>
          <w:color w:val="6E6E6E"/>
          <w:w w:val="105"/>
          <w:sz w:val="16"/>
        </w:rPr>
        <w:t>SL</w:t>
      </w:r>
      <w:r>
        <w:rPr>
          <w:color w:val="6E6E6E"/>
          <w:spacing w:val="39"/>
          <w:w w:val="105"/>
          <w:sz w:val="16"/>
        </w:rPr>
        <w:t> </w:t>
      </w:r>
      <w:r>
        <w:rPr>
          <w:color w:val="6E6E6E"/>
          <w:w w:val="105"/>
          <w:sz w:val="16"/>
        </w:rPr>
        <w:t>U.</w:t>
      </w:r>
      <w:r>
        <w:rPr>
          <w:color w:val="6E6E6E"/>
          <w:spacing w:val="-14"/>
          <w:w w:val="105"/>
          <w:sz w:val="16"/>
        </w:rPr>
        <w:t> </w:t>
      </w:r>
      <w:r>
        <w:rPr>
          <w:color w:val="6E6E6E"/>
          <w:spacing w:val="-5"/>
          <w:w w:val="105"/>
          <w:sz w:val="17"/>
        </w:rPr>
        <w:t>(*)</w:t>
      </w:r>
    </w:p>
    <w:p>
      <w:pPr>
        <w:pStyle w:val="BodyText"/>
        <w:rPr>
          <w:sz w:val="18"/>
        </w:rPr>
      </w:pPr>
    </w:p>
    <w:p>
      <w:pPr>
        <w:pStyle w:val="BodyText"/>
        <w:rPr>
          <w:sz w:val="18"/>
        </w:rPr>
      </w:pPr>
    </w:p>
    <w:p>
      <w:pPr>
        <w:spacing w:before="126"/>
        <w:ind w:left="3054" w:right="0" w:firstLine="0"/>
        <w:jc w:val="left"/>
        <w:rPr>
          <w:sz w:val="16"/>
        </w:rPr>
      </w:pPr>
      <w:r>
        <w:rPr>
          <w:color w:val="6E6E6E"/>
          <w:sz w:val="16"/>
        </w:rPr>
        <w:t>Correcc1ones</w:t>
      </w:r>
      <w:r>
        <w:rPr>
          <w:color w:val="6E6E6E"/>
          <w:spacing w:val="27"/>
          <w:sz w:val="16"/>
        </w:rPr>
        <w:t> </w:t>
      </w:r>
      <w:r>
        <w:rPr>
          <w:color w:val="6E6E6E"/>
          <w:sz w:val="16"/>
        </w:rPr>
        <w:t>valorativas</w:t>
      </w:r>
      <w:r>
        <w:rPr>
          <w:color w:val="6E6E6E"/>
          <w:spacing w:val="15"/>
          <w:sz w:val="16"/>
        </w:rPr>
        <w:t> </w:t>
      </w:r>
      <w:r>
        <w:rPr>
          <w:color w:val="6E6E6E"/>
          <w:sz w:val="16"/>
        </w:rPr>
        <w:t>por</w:t>
      </w:r>
      <w:r>
        <w:rPr>
          <w:color w:val="6E6E6E"/>
          <w:spacing w:val="-5"/>
          <w:sz w:val="16"/>
        </w:rPr>
        <w:t> </w:t>
      </w:r>
      <w:r>
        <w:rPr>
          <w:color w:val="6E6E6E"/>
          <w:spacing w:val="-2"/>
          <w:sz w:val="16"/>
        </w:rPr>
        <w:t>delenoro</w:t>
      </w:r>
    </w:p>
    <w:p>
      <w:pPr>
        <w:spacing w:before="29"/>
        <w:ind w:left="2090" w:right="42" w:firstLine="0"/>
        <w:jc w:val="center"/>
        <w:rPr>
          <w:rFonts w:ascii="Times New Roman"/>
          <w:sz w:val="19"/>
        </w:rPr>
      </w:pPr>
      <w:r>
        <w:rPr>
          <w:rFonts w:ascii="Times New Roman"/>
          <w:color w:val="6E6E6E"/>
          <w:w w:val="110"/>
          <w:sz w:val="19"/>
        </w:rPr>
        <w:t>S</w:t>
      </w:r>
      <w:r>
        <w:rPr>
          <w:rFonts w:ascii="Times New Roman"/>
          <w:color w:val="6E6E6E"/>
          <w:spacing w:val="-9"/>
          <w:w w:val="110"/>
          <w:sz w:val="19"/>
        </w:rPr>
        <w:t> </w:t>
      </w:r>
      <w:r>
        <w:rPr>
          <w:rFonts w:ascii="Times New Roman"/>
          <w:color w:val="6E6E6E"/>
          <w:w w:val="110"/>
          <w:sz w:val="19"/>
        </w:rPr>
        <w:t>os</w:t>
      </w:r>
      <w:r>
        <w:rPr>
          <w:rFonts w:ascii="Times New Roman"/>
          <w:color w:val="6E6E6E"/>
          <w:spacing w:val="-11"/>
          <w:w w:val="110"/>
          <w:sz w:val="19"/>
        </w:rPr>
        <w:t> </w:t>
      </w:r>
      <w:r>
        <w:rPr>
          <w:color w:val="6E6E6E"/>
          <w:w w:val="110"/>
          <w:sz w:val="16"/>
        </w:rPr>
        <w:t>Canarios,</w:t>
      </w:r>
      <w:r>
        <w:rPr>
          <w:color w:val="6E6E6E"/>
          <w:spacing w:val="-12"/>
          <w:w w:val="110"/>
          <w:sz w:val="16"/>
        </w:rPr>
        <w:t> </w:t>
      </w:r>
      <w:r>
        <w:rPr>
          <w:rFonts w:ascii="Times New Roman"/>
          <w:color w:val="6E6E6E"/>
          <w:spacing w:val="-5"/>
          <w:w w:val="110"/>
          <w:sz w:val="19"/>
        </w:rPr>
        <w:t>SA</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spacing w:line="304" w:lineRule="auto" w:before="0"/>
        <w:ind w:left="3358" w:right="201" w:hanging="304"/>
        <w:jc w:val="left"/>
        <w:rPr>
          <w:sz w:val="16"/>
        </w:rPr>
      </w:pPr>
      <w:r>
        <w:rPr>
          <w:color w:val="6E6E6E"/>
          <w:w w:val="105"/>
          <w:sz w:val="16"/>
        </w:rPr>
        <w:t>Creditos a empresas </w:t>
      </w:r>
      <w:r>
        <w:rPr>
          <w:rFonts w:ascii="Times New Roman"/>
          <w:color w:val="6E6E6E"/>
          <w:w w:val="105"/>
          <w:sz w:val="17"/>
        </w:rPr>
        <w:t>del </w:t>
      </w:r>
      <w:r>
        <w:rPr>
          <w:color w:val="6E6E6E"/>
          <w:w w:val="105"/>
          <w:sz w:val="16"/>
        </w:rPr>
        <w:t>grupo Mllinera de</w:t>
      </w:r>
      <w:r>
        <w:rPr>
          <w:color w:val="6E6E6E"/>
          <w:spacing w:val="-12"/>
          <w:w w:val="105"/>
          <w:sz w:val="16"/>
        </w:rPr>
        <w:t> </w:t>
      </w:r>
      <w:r>
        <w:rPr>
          <w:color w:val="6E6E6E"/>
          <w:w w:val="105"/>
          <w:sz w:val="16"/>
        </w:rPr>
        <w:t>Schamann,</w:t>
      </w:r>
      <w:r>
        <w:rPr>
          <w:color w:val="6E6E6E"/>
          <w:spacing w:val="26"/>
          <w:w w:val="105"/>
          <w:sz w:val="16"/>
        </w:rPr>
        <w:t> </w:t>
      </w:r>
      <w:r>
        <w:rPr>
          <w:color w:val="6E6E6E"/>
          <w:w w:val="105"/>
          <w:sz w:val="16"/>
        </w:rPr>
        <w:t>S.L.</w:t>
      </w:r>
    </w:p>
    <w:p>
      <w:pPr>
        <w:tabs>
          <w:tab w:pos="3362" w:val="left" w:leader="none"/>
        </w:tabs>
        <w:spacing w:line="165" w:lineRule="auto" w:before="29"/>
        <w:ind w:left="258" w:right="0" w:firstLine="0"/>
        <w:jc w:val="left"/>
        <w:rPr>
          <w:sz w:val="16"/>
        </w:rPr>
      </w:pPr>
      <w:r>
        <w:rPr>
          <w:color w:val="C4C4C4"/>
          <w:spacing w:val="-10"/>
          <w:w w:val="105"/>
          <w:position w:val="-11"/>
          <w:sz w:val="25"/>
        </w:rPr>
        <w:t>0</w:t>
      </w:r>
      <w:r>
        <w:rPr>
          <w:color w:val="C4C4C4"/>
          <w:position w:val="-11"/>
          <w:sz w:val="25"/>
        </w:rPr>
        <w:tab/>
      </w:r>
      <w:r>
        <w:rPr>
          <w:color w:val="6E6E6E"/>
          <w:sz w:val="18"/>
        </w:rPr>
        <w:t>Silos</w:t>
      </w:r>
      <w:r>
        <w:rPr>
          <w:color w:val="6E6E6E"/>
          <w:spacing w:val="4"/>
          <w:sz w:val="18"/>
        </w:rPr>
        <w:t> </w:t>
      </w:r>
      <w:r>
        <w:rPr>
          <w:color w:val="6E6E6E"/>
          <w:sz w:val="16"/>
        </w:rPr>
        <w:t>Canaries,</w:t>
      </w:r>
      <w:r>
        <w:rPr>
          <w:color w:val="6E6E6E"/>
          <w:spacing w:val="-5"/>
          <w:sz w:val="16"/>
        </w:rPr>
        <w:t> SA</w:t>
      </w:r>
    </w:p>
    <w:p>
      <w:pPr>
        <w:spacing w:before="55"/>
        <w:ind w:left="263" w:right="0" w:firstLine="0"/>
        <w:jc w:val="left"/>
        <w:rPr>
          <w:sz w:val="25"/>
        </w:rPr>
      </w:pPr>
      <w:r>
        <w:rPr>
          <w:color w:val="C4C4C4"/>
          <w:w w:val="105"/>
          <w:sz w:val="25"/>
        </w:rPr>
        <w:t>0</w:t>
      </w:r>
    </w:p>
    <w:p>
      <w:pPr>
        <w:spacing w:line="200" w:lineRule="exact" w:before="91"/>
        <w:ind w:left="0" w:right="949" w:firstLine="0"/>
        <w:jc w:val="right"/>
        <w:rPr>
          <w:sz w:val="18"/>
        </w:rPr>
      </w:pPr>
      <w:r>
        <w:rPr>
          <w:color w:val="6E6E6E"/>
          <w:spacing w:val="-2"/>
          <w:w w:val="105"/>
          <w:sz w:val="18"/>
        </w:rPr>
        <w:t>Total</w:t>
      </w:r>
    </w:p>
    <w:p>
      <w:pPr>
        <w:spacing w:line="281" w:lineRule="exact" w:before="0"/>
        <w:ind w:left="193" w:right="0" w:firstLine="0"/>
        <w:jc w:val="left"/>
        <w:rPr>
          <w:sz w:val="25"/>
        </w:rPr>
      </w:pPr>
      <w:r>
        <w:rPr>
          <w:color w:val="C4C4C4"/>
          <w:w w:val="103"/>
          <w:sz w:val="25"/>
        </w:rPr>
        <w:t>0</w:t>
      </w:r>
    </w:p>
    <w:p>
      <w:pPr>
        <w:spacing w:before="3"/>
        <w:ind w:left="0" w:right="2804" w:firstLine="0"/>
        <w:jc w:val="center"/>
        <w:rPr>
          <w:b/>
          <w:sz w:val="17"/>
        </w:rPr>
      </w:pPr>
      <w:r>
        <w:rPr/>
        <w:br w:type="column"/>
      </w:r>
      <w:r>
        <w:rPr>
          <w:b/>
          <w:color w:val="6E6E6E"/>
          <w:spacing w:val="-2"/>
          <w:sz w:val="17"/>
        </w:rPr>
        <w:t>Euros</w:t>
      </w:r>
    </w:p>
    <w:p>
      <w:pPr>
        <w:pStyle w:val="BodyText"/>
        <w:spacing w:line="20" w:lineRule="exact"/>
        <w:ind w:left="612"/>
        <w:rPr>
          <w:sz w:val="2"/>
        </w:rPr>
      </w:pPr>
      <w:r>
        <w:rPr>
          <w:sz w:val="2"/>
        </w:rPr>
        <w:pict>
          <v:group style="width:97.4pt;height:1pt;mso-position-horizontal-relative:char;mso-position-vertical-relative:line" id="docshapegroup134" coordorigin="0,0" coordsize="1948,20">
            <v:line style="position:absolute" from="0,10" to="1947,10" stroked="true" strokeweight=".96146pt" strokecolor="#000000">
              <v:stroke dashstyle="solid"/>
            </v:line>
          </v:group>
        </w:pict>
      </w:r>
      <w:r>
        <w:rPr>
          <w:sz w:val="2"/>
        </w:rPr>
      </w:r>
    </w:p>
    <w:p>
      <w:pPr>
        <w:tabs>
          <w:tab w:pos="1800" w:val="left" w:leader="none"/>
          <w:tab w:pos="2571" w:val="left" w:leader="none"/>
        </w:tabs>
        <w:spacing w:before="21"/>
        <w:ind w:left="612" w:right="0" w:firstLine="0"/>
        <w:jc w:val="left"/>
        <w:rPr>
          <w:rFonts w:ascii="Times New Roman"/>
          <w:b/>
          <w:sz w:val="18"/>
        </w:rPr>
      </w:pPr>
      <w:r>
        <w:rPr>
          <w:rFonts w:ascii="Times New Roman"/>
          <w:b/>
          <w:color w:val="6E6E6E"/>
          <w:spacing w:val="-4"/>
          <w:w w:val="105"/>
          <w:sz w:val="18"/>
          <w:u w:val="single" w:color="000000"/>
        </w:rPr>
        <w:t>2023</w:t>
      </w:r>
      <w:r>
        <w:rPr>
          <w:rFonts w:ascii="Times New Roman"/>
          <w:b/>
          <w:color w:val="6E6E6E"/>
          <w:sz w:val="18"/>
          <w:u w:val="single" w:color="000000"/>
        </w:rPr>
        <w:tab/>
      </w:r>
      <w:r>
        <w:rPr>
          <w:rFonts w:ascii="Times New Roman"/>
          <w:b/>
          <w:color w:val="6E6E6E"/>
          <w:spacing w:val="-4"/>
          <w:w w:val="105"/>
          <w:sz w:val="18"/>
          <w:u w:val="single" w:color="000000"/>
        </w:rPr>
        <w:t>2022</w:t>
      </w:r>
      <w:r>
        <w:rPr>
          <w:rFonts w:ascii="Times New Roman"/>
          <w:b/>
          <w:color w:val="6E6E6E"/>
          <w:sz w:val="18"/>
          <w:u w:val="single" w:color="000000"/>
        </w:rPr>
        <w:tab/>
      </w:r>
    </w:p>
    <w:p>
      <w:pPr>
        <w:pStyle w:val="BodyText"/>
        <w:spacing w:before="1"/>
        <w:rPr>
          <w:rFonts w:ascii="Times New Roman"/>
          <w:b/>
          <w:sz w:val="25"/>
        </w:rPr>
      </w:pPr>
    </w:p>
    <w:p>
      <w:pPr>
        <w:tabs>
          <w:tab w:pos="1815" w:val="left" w:leader="none"/>
        </w:tabs>
        <w:spacing w:before="0"/>
        <w:ind w:left="627" w:right="0" w:firstLine="0"/>
        <w:jc w:val="left"/>
        <w:rPr>
          <w:rFonts w:ascii="Times New Roman"/>
          <w:sz w:val="18"/>
        </w:rPr>
      </w:pPr>
      <w:r>
        <w:rPr>
          <w:rFonts w:ascii="Times New Roman"/>
          <w:color w:val="6E6E6E"/>
          <w:spacing w:val="-2"/>
          <w:sz w:val="18"/>
        </w:rPr>
        <w:t>2.213.251</w:t>
      </w:r>
      <w:r>
        <w:rPr>
          <w:rFonts w:ascii="Times New Roman"/>
          <w:color w:val="6E6E6E"/>
          <w:sz w:val="18"/>
        </w:rPr>
        <w:tab/>
      </w:r>
      <w:r>
        <w:rPr>
          <w:rFonts w:ascii="Times New Roman"/>
          <w:color w:val="6E6E6E"/>
          <w:spacing w:val="-2"/>
          <w:sz w:val="18"/>
        </w:rPr>
        <w:t>2.213.251</w:t>
      </w:r>
    </w:p>
    <w:p>
      <w:pPr>
        <w:tabs>
          <w:tab w:pos="1946" w:val="left" w:leader="none"/>
        </w:tabs>
        <w:spacing w:before="43"/>
        <w:ind w:left="612" w:right="0" w:firstLine="0"/>
        <w:jc w:val="left"/>
        <w:rPr>
          <w:rFonts w:ascii="Times New Roman"/>
          <w:sz w:val="18"/>
        </w:rPr>
      </w:pPr>
      <w:r>
        <w:rPr>
          <w:rFonts w:ascii="Times New Roman"/>
          <w:color w:val="6E6E6E"/>
          <w:sz w:val="18"/>
          <w:u w:val="single" w:color="000000"/>
        </w:rPr>
        <w:tab/>
      </w:r>
      <w:r>
        <w:rPr>
          <w:rFonts w:ascii="Times New Roman"/>
          <w:color w:val="6E6E6E"/>
          <w:w w:val="105"/>
          <w:sz w:val="18"/>
          <w:u w:val="single" w:color="000000"/>
        </w:rPr>
        <w:t>380</w:t>
      </w:r>
      <w:r>
        <w:rPr>
          <w:rFonts w:ascii="Times New Roman"/>
          <w:color w:val="6E6E6E"/>
          <w:spacing w:val="-3"/>
          <w:w w:val="105"/>
          <w:sz w:val="18"/>
          <w:u w:val="single" w:color="000000"/>
        </w:rPr>
        <w:t> </w:t>
      </w:r>
      <w:r>
        <w:rPr>
          <w:rFonts w:ascii="Times New Roman"/>
          <w:color w:val="6E6E6E"/>
          <w:spacing w:val="-5"/>
          <w:w w:val="105"/>
          <w:sz w:val="18"/>
          <w:u w:val="single" w:color="000000"/>
        </w:rPr>
        <w:t>000</w:t>
      </w:r>
    </w:p>
    <w:p>
      <w:pPr>
        <w:pStyle w:val="BodyText"/>
        <w:spacing w:before="1"/>
        <w:rPr>
          <w:rFonts w:ascii="Times New Roman"/>
          <w:sz w:val="3"/>
        </w:rPr>
      </w:pPr>
    </w:p>
    <w:tbl>
      <w:tblPr>
        <w:tblW w:w="0" w:type="auto"/>
        <w:jc w:val="left"/>
        <w:tblInd w:w="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73"/>
        <w:gridCol w:w="975"/>
      </w:tblGrid>
      <w:tr>
        <w:trPr>
          <w:trHeight w:val="465" w:hRule="atLeast"/>
        </w:trPr>
        <w:tc>
          <w:tcPr>
            <w:tcW w:w="973" w:type="dxa"/>
          </w:tcPr>
          <w:p>
            <w:pPr>
              <w:pStyle w:val="TableParagraph"/>
              <w:spacing w:line="204" w:lineRule="exact"/>
              <w:ind w:left="10"/>
              <w:rPr>
                <w:rFonts w:ascii="Times New Roman"/>
                <w:sz w:val="18"/>
              </w:rPr>
            </w:pPr>
            <w:r>
              <w:rPr>
                <w:rFonts w:ascii="Times New Roman"/>
                <w:color w:val="6E6E6E"/>
                <w:spacing w:val="-2"/>
                <w:sz w:val="18"/>
              </w:rPr>
              <w:t>2.213.251</w:t>
            </w:r>
          </w:p>
        </w:tc>
        <w:tc>
          <w:tcPr>
            <w:tcW w:w="975" w:type="dxa"/>
          </w:tcPr>
          <w:p>
            <w:pPr>
              <w:pStyle w:val="TableParagraph"/>
              <w:spacing w:line="200" w:lineRule="exact"/>
              <w:ind w:right="21"/>
              <w:jc w:val="right"/>
              <w:rPr>
                <w:rFonts w:ascii="Times New Roman"/>
                <w:sz w:val="18"/>
              </w:rPr>
            </w:pPr>
            <w:r>
              <w:rPr>
                <w:rFonts w:ascii="Times New Roman"/>
                <w:color w:val="6E6E6E"/>
                <w:sz w:val="18"/>
              </w:rPr>
              <w:t>2</w:t>
            </w:r>
            <w:r>
              <w:rPr>
                <w:rFonts w:ascii="Times New Roman"/>
                <w:color w:val="6E6E6E"/>
                <w:spacing w:val="-2"/>
                <w:sz w:val="18"/>
              </w:rPr>
              <w:t> 593.251</w:t>
            </w:r>
          </w:p>
        </w:tc>
      </w:tr>
      <w:tr>
        <w:trPr>
          <w:trHeight w:val="493" w:hRule="atLeast"/>
        </w:trPr>
        <w:tc>
          <w:tcPr>
            <w:tcW w:w="973" w:type="dxa"/>
            <w:tcBorders>
              <w:bottom w:val="single" w:sz="2" w:space="0" w:color="000000"/>
            </w:tcBorders>
          </w:tcPr>
          <w:p>
            <w:pPr>
              <w:pStyle w:val="TableParagraph"/>
              <w:spacing w:before="5"/>
              <w:rPr>
                <w:rFonts w:ascii="Times New Roman"/>
                <w:sz w:val="22"/>
              </w:rPr>
            </w:pPr>
          </w:p>
          <w:p>
            <w:pPr>
              <w:pStyle w:val="TableParagraph"/>
              <w:ind w:left="40"/>
              <w:rPr>
                <w:rFonts w:ascii="Times New Roman"/>
                <w:sz w:val="18"/>
              </w:rPr>
            </w:pPr>
            <w:r>
              <w:rPr>
                <w:rFonts w:ascii="Times New Roman"/>
                <w:color w:val="6E6E6E"/>
                <w:spacing w:val="-2"/>
                <w:sz w:val="18"/>
              </w:rPr>
              <w:t>(301.815)</w:t>
            </w:r>
          </w:p>
        </w:tc>
        <w:tc>
          <w:tcPr>
            <w:tcW w:w="975" w:type="dxa"/>
            <w:tcBorders>
              <w:bottom w:val="single" w:sz="2" w:space="0" w:color="000000"/>
            </w:tcBorders>
          </w:tcPr>
          <w:p>
            <w:pPr>
              <w:pStyle w:val="TableParagraph"/>
              <w:rPr>
                <w:rFonts w:ascii="Times New Roman"/>
                <w:sz w:val="22"/>
              </w:rPr>
            </w:pPr>
          </w:p>
          <w:p>
            <w:pPr>
              <w:pStyle w:val="TableParagraph"/>
              <w:ind w:right="11"/>
              <w:jc w:val="right"/>
              <w:rPr>
                <w:rFonts w:ascii="Times New Roman"/>
                <w:sz w:val="18"/>
              </w:rPr>
            </w:pPr>
            <w:r>
              <w:rPr>
                <w:rFonts w:ascii="Times New Roman"/>
                <w:color w:val="6E6E6E"/>
                <w:spacing w:val="-2"/>
                <w:sz w:val="18"/>
              </w:rPr>
              <w:t>(301,815)</w:t>
            </w:r>
          </w:p>
        </w:tc>
      </w:tr>
      <w:tr>
        <w:trPr>
          <w:trHeight w:val="201" w:hRule="atLeast"/>
        </w:trPr>
        <w:tc>
          <w:tcPr>
            <w:tcW w:w="973" w:type="dxa"/>
            <w:tcBorders>
              <w:top w:val="single" w:sz="2" w:space="0" w:color="000000"/>
            </w:tcBorders>
          </w:tcPr>
          <w:p>
            <w:pPr>
              <w:pStyle w:val="TableParagraph"/>
              <w:spacing w:line="175" w:lineRule="exact"/>
              <w:ind w:left="40"/>
              <w:rPr>
                <w:rFonts w:ascii="Times New Roman"/>
                <w:sz w:val="18"/>
              </w:rPr>
            </w:pPr>
            <w:r>
              <w:rPr>
                <w:rFonts w:ascii="Times New Roman"/>
                <w:color w:val="6E6E6E"/>
                <w:spacing w:val="-2"/>
                <w:sz w:val="18"/>
              </w:rPr>
              <w:t>(301.815)</w:t>
            </w:r>
          </w:p>
        </w:tc>
        <w:tc>
          <w:tcPr>
            <w:tcW w:w="975" w:type="dxa"/>
            <w:tcBorders>
              <w:top w:val="single" w:sz="2" w:space="0" w:color="000000"/>
            </w:tcBorders>
          </w:tcPr>
          <w:p>
            <w:pPr>
              <w:pStyle w:val="TableParagraph"/>
              <w:spacing w:line="175" w:lineRule="exact"/>
              <w:ind w:right="2"/>
              <w:jc w:val="right"/>
              <w:rPr>
                <w:rFonts w:ascii="Times New Roman"/>
                <w:sz w:val="18"/>
              </w:rPr>
            </w:pPr>
            <w:r>
              <w:rPr>
                <w:rFonts w:ascii="Times New Roman"/>
                <w:color w:val="6E6E6E"/>
                <w:sz w:val="18"/>
              </w:rPr>
              <w:t>(301</w:t>
            </w:r>
            <w:r>
              <w:rPr>
                <w:rFonts w:ascii="Times New Roman"/>
                <w:color w:val="6E6E6E"/>
                <w:spacing w:val="-5"/>
                <w:sz w:val="18"/>
              </w:rPr>
              <w:t> </w:t>
            </w:r>
            <w:r>
              <w:rPr>
                <w:rFonts w:ascii="Times New Roman"/>
                <w:color w:val="6E6E6E"/>
                <w:spacing w:val="-4"/>
                <w:sz w:val="18"/>
              </w:rPr>
              <w:t>815)</w:t>
            </w:r>
          </w:p>
        </w:tc>
      </w:tr>
    </w:tbl>
    <w:p>
      <w:pPr>
        <w:pStyle w:val="BodyText"/>
        <w:spacing w:before="4"/>
        <w:rPr>
          <w:rFonts w:ascii="Times New Roman"/>
        </w:rPr>
      </w:pPr>
      <w:r>
        <w:rPr/>
        <w:pict>
          <v:shape style="position:absolute;margin-left:347.885986pt;margin-top:12.35170pt;width:97.4pt;height:.1pt;mso-position-horizontal-relative:page;mso-position-vertical-relative:paragraph;z-index:-15640576;mso-wrap-distance-left:0;mso-wrap-distance-right:0" id="docshape135" coordorigin="6958,247" coordsize="1948,0" path="m6958,247l8905,247e" filled="false" stroked="true" strokeweight=".96146pt" strokecolor="#000000">
            <v:path arrowok="t"/>
            <v:stroke dashstyle="solid"/>
            <w10:wrap type="topAndBottom"/>
          </v:shape>
        </w:pict>
      </w:r>
    </w:p>
    <w:p>
      <w:pPr>
        <w:tabs>
          <w:tab w:pos="433" w:val="left" w:leader="none"/>
          <w:tab w:pos="1579" w:val="left" w:leader="none"/>
        </w:tabs>
        <w:spacing w:before="0"/>
        <w:ind w:left="0" w:right="2828" w:firstLine="0"/>
        <w:jc w:val="center"/>
        <w:rPr>
          <w:rFonts w:ascii="Times New Roman"/>
          <w:b/>
          <w:sz w:val="18"/>
        </w:rPr>
      </w:pPr>
      <w:r>
        <w:rPr>
          <w:rFonts w:ascii="Times New Roman"/>
          <w:b/>
          <w:color w:val="6E6E6E"/>
          <w:sz w:val="20"/>
          <w:u w:val="single" w:color="000000"/>
        </w:rPr>
        <w:tab/>
      </w:r>
      <w:r>
        <w:rPr>
          <w:rFonts w:ascii="Times New Roman"/>
          <w:b/>
          <w:color w:val="6E6E6E"/>
          <w:spacing w:val="-2"/>
          <w:sz w:val="20"/>
          <w:u w:val="single" w:color="000000"/>
        </w:rPr>
        <w:t>1.911.436</w:t>
      </w:r>
      <w:r>
        <w:rPr>
          <w:rFonts w:ascii="Times New Roman"/>
          <w:b/>
          <w:color w:val="6E6E6E"/>
          <w:sz w:val="20"/>
          <w:u w:val="single" w:color="000000"/>
        </w:rPr>
        <w:tab/>
      </w:r>
      <w:r>
        <w:rPr>
          <w:rFonts w:ascii="Times New Roman"/>
          <w:b/>
          <w:color w:val="6E6E6E"/>
          <w:spacing w:val="-9"/>
          <w:sz w:val="20"/>
        </w:rPr>
        <w:t> </w:t>
      </w:r>
      <w:r>
        <w:rPr>
          <w:rFonts w:ascii="Times New Roman"/>
          <w:b/>
          <w:color w:val="6E6E6E"/>
          <w:sz w:val="18"/>
          <w:u w:val="single" w:color="000000"/>
        </w:rPr>
        <w:t>2.291.436</w:t>
      </w:r>
    </w:p>
    <w:p>
      <w:pPr>
        <w:pStyle w:val="BodyText"/>
        <w:rPr>
          <w:rFonts w:ascii="Times New Roman"/>
          <w:b/>
          <w:sz w:val="22"/>
        </w:rPr>
      </w:pPr>
    </w:p>
    <w:p>
      <w:pPr>
        <w:pStyle w:val="BodyText"/>
        <w:spacing w:before="9"/>
        <w:rPr>
          <w:rFonts w:ascii="Times New Roman"/>
          <w:b/>
          <w:sz w:val="22"/>
        </w:rPr>
      </w:pPr>
    </w:p>
    <w:p>
      <w:pPr>
        <w:spacing w:before="0"/>
        <w:ind w:left="2043" w:right="0" w:firstLine="0"/>
        <w:jc w:val="left"/>
        <w:rPr>
          <w:rFonts w:ascii="Times New Roman"/>
          <w:sz w:val="18"/>
        </w:rPr>
      </w:pPr>
      <w:r>
        <w:rPr>
          <w:rFonts w:ascii="Times New Roman"/>
          <w:color w:val="6E6E6E"/>
          <w:spacing w:val="-2"/>
          <w:w w:val="105"/>
          <w:sz w:val="18"/>
        </w:rPr>
        <w:t>81.843</w:t>
      </w:r>
    </w:p>
    <w:p>
      <w:pPr>
        <w:tabs>
          <w:tab w:pos="2667" w:val="left" w:leader="none"/>
        </w:tabs>
        <w:spacing w:before="38"/>
        <w:ind w:left="612" w:right="0" w:firstLine="0"/>
        <w:jc w:val="left"/>
        <w:rPr>
          <w:rFonts w:ascii="Times New Roman"/>
          <w:sz w:val="18"/>
        </w:rPr>
      </w:pPr>
      <w:r>
        <w:rPr>
          <w:rFonts w:ascii="Times New Roman"/>
          <w:color w:val="6E6E6E"/>
          <w:spacing w:val="27"/>
          <w:w w:val="110"/>
          <w:sz w:val="18"/>
          <w:u w:val="single" w:color="000000"/>
        </w:rPr>
        <w:t>  </w:t>
      </w:r>
      <w:r>
        <w:rPr>
          <w:rFonts w:ascii="Times New Roman"/>
          <w:color w:val="6E6E6E"/>
          <w:spacing w:val="-2"/>
          <w:w w:val="110"/>
          <w:sz w:val="18"/>
          <w:u w:val="single" w:color="000000"/>
        </w:rPr>
        <w:t>243181</w:t>
      </w:r>
      <w:r>
        <w:rPr>
          <w:rFonts w:ascii="Times New Roman"/>
          <w:color w:val="6E6E6E"/>
          <w:sz w:val="18"/>
          <w:u w:val="single" w:color="000000"/>
        </w:rPr>
        <w:tab/>
      </w:r>
    </w:p>
    <w:p>
      <w:pPr>
        <w:tabs>
          <w:tab w:pos="2053" w:val="left" w:leader="none"/>
        </w:tabs>
        <w:spacing w:before="29"/>
        <w:ind w:left="612" w:right="0" w:firstLine="0"/>
        <w:jc w:val="left"/>
        <w:rPr>
          <w:rFonts w:ascii="Times New Roman"/>
          <w:b/>
          <w:sz w:val="18"/>
        </w:rPr>
      </w:pPr>
      <w:r>
        <w:rPr>
          <w:rFonts w:ascii="Times New Roman"/>
          <w:b/>
          <w:color w:val="6E6E6E"/>
          <w:spacing w:val="34"/>
          <w:sz w:val="18"/>
          <w:u w:val="single" w:color="000000"/>
        </w:rPr>
        <w:t>  </w:t>
      </w:r>
      <w:r>
        <w:rPr>
          <w:rFonts w:ascii="Times New Roman"/>
          <w:b/>
          <w:color w:val="6E6E6E"/>
          <w:spacing w:val="-2"/>
          <w:sz w:val="18"/>
          <w:u w:val="single" w:color="000000"/>
        </w:rPr>
        <w:t>243.181</w:t>
      </w:r>
      <w:r>
        <w:rPr>
          <w:rFonts w:ascii="Times New Roman"/>
          <w:b/>
          <w:color w:val="6E6E6E"/>
          <w:sz w:val="18"/>
          <w:u w:val="single" w:color="000000"/>
        </w:rPr>
        <w:tab/>
      </w:r>
      <w:r>
        <w:rPr>
          <w:rFonts w:ascii="Times New Roman"/>
          <w:b/>
          <w:color w:val="6E6E6E"/>
          <w:spacing w:val="-2"/>
          <w:sz w:val="18"/>
          <w:u w:val="single" w:color="000000"/>
        </w:rPr>
        <w:t>81.843</w:t>
      </w:r>
    </w:p>
    <w:p>
      <w:pPr>
        <w:pStyle w:val="BodyText"/>
        <w:spacing w:before="7"/>
        <w:rPr>
          <w:rFonts w:ascii="Times New Roman"/>
          <w:b/>
        </w:rPr>
      </w:pPr>
      <w:r>
        <w:rPr/>
        <w:pict>
          <v:shape style="position:absolute;margin-left:347.885986pt;margin-top:12.483525pt;width:97.4pt;height:.1pt;mso-position-horizontal-relative:page;mso-position-vertical-relative:paragraph;z-index:-15640064;mso-wrap-distance-left:0;mso-wrap-distance-right:0" id="docshape136" coordorigin="6958,250" coordsize="1948,0" path="m6958,250l8905,250e" filled="false" stroked="true" strokeweight=".96146pt" strokecolor="#000000">
            <v:path arrowok="t"/>
            <v:stroke dashstyle="solid"/>
            <w10:wrap type="topAndBottom"/>
          </v:shape>
        </w:pict>
      </w:r>
    </w:p>
    <w:p>
      <w:pPr>
        <w:tabs>
          <w:tab w:pos="437" w:val="left" w:leader="none"/>
          <w:tab w:pos="1589" w:val="left" w:leader="none"/>
        </w:tabs>
        <w:spacing w:before="0"/>
        <w:ind w:left="0" w:right="2823" w:firstLine="0"/>
        <w:jc w:val="center"/>
        <w:rPr>
          <w:rFonts w:ascii="Times New Roman"/>
          <w:b/>
          <w:sz w:val="18"/>
        </w:rPr>
      </w:pPr>
      <w:r>
        <w:rPr>
          <w:rFonts w:ascii="Times New Roman"/>
          <w:b/>
          <w:color w:val="6E6E6E"/>
          <w:sz w:val="20"/>
          <w:u w:val="single" w:color="000000"/>
        </w:rPr>
        <w:tab/>
      </w:r>
      <w:r>
        <w:rPr>
          <w:rFonts w:ascii="Times New Roman"/>
          <w:b/>
          <w:color w:val="6E6E6E"/>
          <w:spacing w:val="-2"/>
          <w:sz w:val="20"/>
          <w:u w:val="single" w:color="000000"/>
        </w:rPr>
        <w:t>2.154.618</w:t>
      </w:r>
      <w:r>
        <w:rPr>
          <w:rFonts w:ascii="Times New Roman"/>
          <w:b/>
          <w:color w:val="6E6E6E"/>
          <w:sz w:val="20"/>
          <w:u w:val="single" w:color="000000"/>
        </w:rPr>
        <w:tab/>
      </w:r>
      <w:r>
        <w:rPr>
          <w:rFonts w:ascii="Times New Roman"/>
          <w:b/>
          <w:color w:val="6E6E6E"/>
          <w:spacing w:val="-14"/>
          <w:sz w:val="20"/>
        </w:rPr>
        <w:t> </w:t>
      </w:r>
      <w:r>
        <w:rPr>
          <w:rFonts w:ascii="Times New Roman"/>
          <w:b/>
          <w:color w:val="6E6E6E"/>
          <w:sz w:val="18"/>
          <w:u w:val="single" w:color="000000"/>
        </w:rPr>
        <w:t>2.373.279</w:t>
      </w:r>
    </w:p>
    <w:p>
      <w:pPr>
        <w:spacing w:after="0"/>
        <w:jc w:val="center"/>
        <w:rPr>
          <w:rFonts w:ascii="Times New Roman"/>
          <w:sz w:val="18"/>
        </w:rPr>
        <w:sectPr>
          <w:type w:val="continuous"/>
          <w:pgSz w:w="11920" w:h="16840"/>
          <w:pgMar w:header="0" w:footer="970" w:top="0" w:bottom="280" w:left="0" w:right="0"/>
          <w:cols w:num="2" w:equalWidth="0">
            <w:col w:w="6113" w:space="233"/>
            <w:col w:w="5574"/>
          </w:cols>
        </w:sectPr>
      </w:pPr>
    </w:p>
    <w:p>
      <w:pPr>
        <w:tabs>
          <w:tab w:pos="3053" w:val="left" w:leader="none"/>
        </w:tabs>
        <w:spacing w:line="281" w:lineRule="exact" w:before="0"/>
        <w:ind w:left="263" w:right="0" w:firstLine="0"/>
        <w:jc w:val="left"/>
        <w:rPr>
          <w:rFonts w:ascii="Times New Roman"/>
          <w:sz w:val="16"/>
        </w:rPr>
      </w:pPr>
      <w:r>
        <w:rPr/>
        <w:drawing>
          <wp:anchor distT="0" distB="0" distL="0" distR="0" allowOverlap="1" layoutInCell="1" locked="0" behindDoc="0" simplePos="0" relativeHeight="15818752">
            <wp:simplePos x="0" y="0"/>
            <wp:positionH relativeFrom="page">
              <wp:posOffset>158772</wp:posOffset>
            </wp:positionH>
            <wp:positionV relativeFrom="page">
              <wp:posOffset>8623713</wp:posOffset>
            </wp:positionV>
            <wp:extent cx="134346" cy="1929264"/>
            <wp:effectExtent l="0" t="0" r="0" b="0"/>
            <wp:wrapNone/>
            <wp:docPr id="115" name="image58.jpeg"/>
            <wp:cNvGraphicFramePr>
              <a:graphicFrameLocks noChangeAspect="1"/>
            </wp:cNvGraphicFramePr>
            <a:graphic>
              <a:graphicData uri="http://schemas.openxmlformats.org/drawingml/2006/picture">
                <pic:pic>
                  <pic:nvPicPr>
                    <pic:cNvPr id="116" name="image58.jpeg"/>
                    <pic:cNvPicPr/>
                  </pic:nvPicPr>
                  <pic:blipFill>
                    <a:blip r:embed="rId113" cstate="print"/>
                    <a:stretch>
                      <a:fillRect/>
                    </a:stretch>
                  </pic:blipFill>
                  <pic:spPr>
                    <a:xfrm>
                      <a:off x="0" y="0"/>
                      <a:ext cx="134346" cy="1929264"/>
                    </a:xfrm>
                    <a:prstGeom prst="rect">
                      <a:avLst/>
                    </a:prstGeom>
                  </pic:spPr>
                </pic:pic>
              </a:graphicData>
            </a:graphic>
          </wp:anchor>
        </w:drawing>
      </w:r>
      <w:r>
        <w:rPr>
          <w:color w:val="C4C4C4"/>
          <w:spacing w:val="-10"/>
          <w:position w:val="-4"/>
          <w:sz w:val="25"/>
        </w:rPr>
        <w:t>0</w:t>
      </w:r>
      <w:r>
        <w:rPr>
          <w:color w:val="C4C4C4"/>
          <w:position w:val="-4"/>
          <w:sz w:val="25"/>
        </w:rPr>
        <w:tab/>
      </w:r>
      <w:r>
        <w:rPr>
          <w:color w:val="6E6E6E"/>
          <w:w w:val="85"/>
          <w:sz w:val="15"/>
        </w:rPr>
        <w:t>(")</w:t>
      </w:r>
      <w:r>
        <w:rPr>
          <w:color w:val="6E6E6E"/>
          <w:spacing w:val="-4"/>
          <w:sz w:val="15"/>
        </w:rPr>
        <w:t> </w:t>
      </w:r>
      <w:r>
        <w:rPr>
          <w:b/>
          <w:color w:val="6E6E6E"/>
          <w:w w:val="85"/>
          <w:sz w:val="15"/>
        </w:rPr>
        <w:t>Sociedad</w:t>
      </w:r>
      <w:r>
        <w:rPr>
          <w:b/>
          <w:color w:val="6E6E6E"/>
          <w:spacing w:val="3"/>
          <w:sz w:val="15"/>
        </w:rPr>
        <w:t> </w:t>
      </w:r>
      <w:r>
        <w:rPr>
          <w:rFonts w:ascii="Times New Roman"/>
          <w:color w:val="6E6E6E"/>
          <w:w w:val="85"/>
          <w:sz w:val="16"/>
        </w:rPr>
        <w:t>1o811dida</w:t>
      </w:r>
      <w:r>
        <w:rPr>
          <w:rFonts w:ascii="Times New Roman"/>
          <w:color w:val="6E6E6E"/>
          <w:spacing w:val="23"/>
          <w:sz w:val="16"/>
        </w:rPr>
        <w:t> </w:t>
      </w:r>
      <w:r>
        <w:rPr>
          <w:color w:val="6E6E6E"/>
          <w:w w:val="85"/>
          <w:sz w:val="15"/>
        </w:rPr>
        <w:t>en</w:t>
      </w:r>
      <w:r>
        <w:rPr>
          <w:color w:val="6E6E6E"/>
          <w:spacing w:val="-1"/>
          <w:sz w:val="15"/>
        </w:rPr>
        <w:t> </w:t>
      </w:r>
      <w:r>
        <w:rPr>
          <w:rFonts w:ascii="Times New Roman"/>
          <w:color w:val="6E6E6E"/>
          <w:spacing w:val="-4"/>
          <w:w w:val="85"/>
          <w:sz w:val="16"/>
        </w:rPr>
        <w:t>2023</w:t>
      </w:r>
    </w:p>
    <w:p>
      <w:pPr>
        <w:spacing w:line="249" w:lineRule="auto" w:before="162"/>
        <w:ind w:left="1892" w:right="1545" w:hanging="3"/>
        <w:jc w:val="left"/>
        <w:rPr>
          <w:sz w:val="18"/>
        </w:rPr>
      </w:pPr>
      <w:r>
        <w:rPr>
          <w:color w:val="6E6E6E"/>
          <w:w w:val="110"/>
          <w:sz w:val="18"/>
        </w:rPr>
        <w:t>Tai</w:t>
      </w:r>
      <w:r>
        <w:rPr>
          <w:color w:val="6E6E6E"/>
          <w:spacing w:val="-3"/>
          <w:w w:val="110"/>
          <w:sz w:val="18"/>
        </w:rPr>
        <w:t> </w:t>
      </w:r>
      <w:r>
        <w:rPr>
          <w:color w:val="6E6E6E"/>
          <w:w w:val="110"/>
          <w:sz w:val="19"/>
        </w:rPr>
        <w:t>y</w:t>
      </w:r>
      <w:r>
        <w:rPr>
          <w:color w:val="6E6E6E"/>
          <w:spacing w:val="-6"/>
          <w:w w:val="110"/>
          <w:sz w:val="19"/>
        </w:rPr>
        <w:t> </w:t>
      </w:r>
      <w:r>
        <w:rPr>
          <w:color w:val="6E6E6E"/>
          <w:w w:val="110"/>
          <w:sz w:val="18"/>
        </w:rPr>
        <w:t>coma</w:t>
      </w:r>
      <w:r>
        <w:rPr>
          <w:color w:val="6E6E6E"/>
          <w:spacing w:val="-1"/>
          <w:w w:val="110"/>
          <w:sz w:val="18"/>
        </w:rPr>
        <w:t> </w:t>
      </w:r>
      <w:r>
        <w:rPr>
          <w:color w:val="6E6E6E"/>
          <w:w w:val="110"/>
          <w:sz w:val="18"/>
        </w:rPr>
        <w:t>se</w:t>
      </w:r>
      <w:r>
        <w:rPr>
          <w:color w:val="6E6E6E"/>
          <w:spacing w:val="-4"/>
          <w:w w:val="110"/>
          <w:sz w:val="18"/>
        </w:rPr>
        <w:t> </w:t>
      </w:r>
      <w:r>
        <w:rPr>
          <w:color w:val="6E6E6E"/>
          <w:w w:val="110"/>
          <w:sz w:val="18"/>
        </w:rPr>
        <w:t>indica</w:t>
      </w:r>
      <w:r>
        <w:rPr>
          <w:color w:val="6E6E6E"/>
          <w:spacing w:val="-4"/>
          <w:w w:val="110"/>
          <w:sz w:val="18"/>
        </w:rPr>
        <w:t> </w:t>
      </w:r>
      <w:r>
        <w:rPr>
          <w:color w:val="6E6E6E"/>
          <w:w w:val="110"/>
          <w:sz w:val="18"/>
        </w:rPr>
        <w:t>en</w:t>
      </w:r>
      <w:r>
        <w:rPr>
          <w:color w:val="6E6E6E"/>
          <w:spacing w:val="-7"/>
          <w:w w:val="110"/>
          <w:sz w:val="18"/>
        </w:rPr>
        <w:t> </w:t>
      </w:r>
      <w:r>
        <w:rPr>
          <w:color w:val="6E6E6E"/>
          <w:w w:val="110"/>
          <w:sz w:val="18"/>
        </w:rPr>
        <w:t>la</w:t>
      </w:r>
      <w:r>
        <w:rPr>
          <w:color w:val="6E6E6E"/>
          <w:spacing w:val="-4"/>
          <w:w w:val="110"/>
          <w:sz w:val="18"/>
        </w:rPr>
        <w:t> </w:t>
      </w:r>
      <w:r>
        <w:rPr>
          <w:color w:val="6E6E6E"/>
          <w:w w:val="110"/>
          <w:sz w:val="18"/>
        </w:rPr>
        <w:t>nota</w:t>
      </w:r>
      <w:r>
        <w:rPr>
          <w:color w:val="6E6E6E"/>
          <w:spacing w:val="-10"/>
          <w:w w:val="110"/>
          <w:sz w:val="18"/>
        </w:rPr>
        <w:t> </w:t>
      </w:r>
      <w:r>
        <w:rPr>
          <w:rFonts w:ascii="Times New Roman"/>
          <w:color w:val="6E6E6E"/>
          <w:w w:val="110"/>
          <w:sz w:val="20"/>
        </w:rPr>
        <w:t>1 </w:t>
      </w:r>
      <w:r>
        <w:rPr>
          <w:color w:val="6E6E6E"/>
          <w:w w:val="110"/>
          <w:sz w:val="18"/>
        </w:rPr>
        <w:t>de</w:t>
      </w:r>
      <w:r>
        <w:rPr>
          <w:color w:val="6E6E6E"/>
          <w:spacing w:val="-12"/>
          <w:w w:val="110"/>
          <w:sz w:val="18"/>
        </w:rPr>
        <w:t> </w:t>
      </w:r>
      <w:r>
        <w:rPr>
          <w:color w:val="6E6E6E"/>
          <w:w w:val="110"/>
          <w:sz w:val="18"/>
        </w:rPr>
        <w:t>esta</w:t>
      </w:r>
      <w:r>
        <w:rPr>
          <w:color w:val="6E6E6E"/>
          <w:spacing w:val="-8"/>
          <w:w w:val="110"/>
          <w:sz w:val="18"/>
        </w:rPr>
        <w:t> </w:t>
      </w:r>
      <w:r>
        <w:rPr>
          <w:color w:val="6E6E6E"/>
          <w:w w:val="110"/>
          <w:sz w:val="18"/>
        </w:rPr>
        <w:t>memoria,</w:t>
      </w:r>
      <w:r>
        <w:rPr>
          <w:color w:val="6E6E6E"/>
          <w:spacing w:val="-1"/>
          <w:w w:val="110"/>
          <w:sz w:val="18"/>
        </w:rPr>
        <w:t> </w:t>
      </w:r>
      <w:r>
        <w:rPr>
          <w:color w:val="6E6E6E"/>
          <w:w w:val="110"/>
          <w:sz w:val="18"/>
        </w:rPr>
        <w:t>durante</w:t>
      </w:r>
      <w:r>
        <w:rPr>
          <w:color w:val="6E6E6E"/>
          <w:spacing w:val="-2"/>
          <w:w w:val="110"/>
          <w:sz w:val="18"/>
        </w:rPr>
        <w:t> </w:t>
      </w:r>
      <w:r>
        <w:rPr>
          <w:color w:val="6E6E6E"/>
          <w:w w:val="110"/>
          <w:sz w:val="18"/>
        </w:rPr>
        <w:t>el</w:t>
      </w:r>
      <w:r>
        <w:rPr>
          <w:color w:val="6E6E6E"/>
          <w:spacing w:val="-8"/>
          <w:w w:val="110"/>
          <w:sz w:val="18"/>
        </w:rPr>
        <w:t> </w:t>
      </w:r>
      <w:r>
        <w:rPr>
          <w:color w:val="6E6E6E"/>
          <w:w w:val="110"/>
          <w:sz w:val="18"/>
        </w:rPr>
        <w:t>ejercicio </w:t>
      </w:r>
      <w:r>
        <w:rPr>
          <w:rFonts w:ascii="Times New Roman"/>
          <w:color w:val="6E6E6E"/>
          <w:w w:val="110"/>
          <w:sz w:val="20"/>
        </w:rPr>
        <w:t>2022</w:t>
      </w:r>
      <w:r>
        <w:rPr>
          <w:rFonts w:ascii="Times New Roman"/>
          <w:color w:val="6E6E6E"/>
          <w:spacing w:val="-4"/>
          <w:w w:val="110"/>
          <w:sz w:val="20"/>
        </w:rPr>
        <w:t> </w:t>
      </w:r>
      <w:r>
        <w:rPr>
          <w:color w:val="6E6E6E"/>
          <w:w w:val="110"/>
          <w:sz w:val="18"/>
        </w:rPr>
        <w:t>se formalize</w:t>
      </w:r>
      <w:r>
        <w:rPr>
          <w:color w:val="6E6E6E"/>
          <w:w w:val="110"/>
          <w:sz w:val="18"/>
        </w:rPr>
        <w:t> dos fusiones</w:t>
      </w:r>
      <w:r>
        <w:rPr>
          <w:color w:val="6E6E6E"/>
          <w:spacing w:val="-2"/>
          <w:w w:val="110"/>
          <w:sz w:val="18"/>
        </w:rPr>
        <w:t> </w:t>
      </w:r>
      <w:r>
        <w:rPr>
          <w:color w:val="6E6E6E"/>
          <w:w w:val="110"/>
          <w:sz w:val="18"/>
        </w:rPr>
        <w:t>por</w:t>
      </w:r>
      <w:r>
        <w:rPr>
          <w:color w:val="6E6E6E"/>
          <w:spacing w:val="-10"/>
          <w:w w:val="110"/>
          <w:sz w:val="18"/>
        </w:rPr>
        <w:t> </w:t>
      </w:r>
      <w:r>
        <w:rPr>
          <w:color w:val="6E6E6E"/>
          <w:w w:val="110"/>
          <w:sz w:val="18"/>
        </w:rPr>
        <w:t>absorci6n</w:t>
      </w:r>
      <w:r>
        <w:rPr>
          <w:color w:val="6E6E6E"/>
          <w:spacing w:val="-4"/>
          <w:w w:val="110"/>
          <w:sz w:val="18"/>
        </w:rPr>
        <w:t> </w:t>
      </w:r>
      <w:r>
        <w:rPr>
          <w:color w:val="6E6E6E"/>
          <w:w w:val="110"/>
          <w:sz w:val="18"/>
        </w:rPr>
        <w:t>de</w:t>
      </w:r>
      <w:r>
        <w:rPr>
          <w:color w:val="6E6E6E"/>
          <w:spacing w:val="-12"/>
          <w:w w:val="110"/>
          <w:sz w:val="18"/>
        </w:rPr>
        <w:t> </w:t>
      </w:r>
      <w:r>
        <w:rPr>
          <w:color w:val="6E6E6E"/>
          <w:w w:val="110"/>
          <w:sz w:val="18"/>
        </w:rPr>
        <w:t>las</w:t>
      </w:r>
      <w:r>
        <w:rPr>
          <w:color w:val="6E6E6E"/>
          <w:spacing w:val="-14"/>
          <w:w w:val="110"/>
          <w:sz w:val="18"/>
        </w:rPr>
        <w:t> </w:t>
      </w:r>
      <w:r>
        <w:rPr>
          <w:color w:val="6E6E6E"/>
          <w:w w:val="110"/>
          <w:sz w:val="18"/>
        </w:rPr>
        <w:t>entidades</w:t>
      </w:r>
      <w:r>
        <w:rPr>
          <w:color w:val="6E6E6E"/>
          <w:spacing w:val="-7"/>
          <w:w w:val="110"/>
          <w:sz w:val="18"/>
        </w:rPr>
        <w:t> </w:t>
      </w:r>
      <w:r>
        <w:rPr>
          <w:color w:val="6E6E6E"/>
          <w:w w:val="110"/>
          <w:sz w:val="18"/>
        </w:rPr>
        <w:t>vinculadas</w:t>
      </w:r>
      <w:r>
        <w:rPr>
          <w:color w:val="6E6E6E"/>
          <w:spacing w:val="2"/>
          <w:w w:val="110"/>
          <w:sz w:val="18"/>
        </w:rPr>
        <w:t> </w:t>
      </w:r>
      <w:r>
        <w:rPr>
          <w:color w:val="6E6E6E"/>
          <w:w w:val="110"/>
          <w:sz w:val="18"/>
        </w:rPr>
        <w:t>Canaria</w:t>
      </w:r>
      <w:r>
        <w:rPr>
          <w:color w:val="6E6E6E"/>
          <w:spacing w:val="-13"/>
          <w:w w:val="110"/>
          <w:sz w:val="18"/>
        </w:rPr>
        <w:t> </w:t>
      </w:r>
      <w:r>
        <w:rPr>
          <w:color w:val="6E6E6E"/>
          <w:w w:val="110"/>
          <w:sz w:val="18"/>
        </w:rPr>
        <w:t>de</w:t>
      </w:r>
      <w:r>
        <w:rPr>
          <w:color w:val="6E6E6E"/>
          <w:spacing w:val="-10"/>
          <w:w w:val="110"/>
          <w:sz w:val="18"/>
        </w:rPr>
        <w:t> </w:t>
      </w:r>
      <w:r>
        <w:rPr>
          <w:color w:val="6E6E6E"/>
          <w:w w:val="110"/>
          <w:sz w:val="18"/>
        </w:rPr>
        <w:t>Suministros</w:t>
      </w:r>
      <w:r>
        <w:rPr>
          <w:color w:val="6E6E6E"/>
          <w:spacing w:val="-4"/>
          <w:w w:val="110"/>
          <w:sz w:val="18"/>
        </w:rPr>
        <w:t> </w:t>
      </w:r>
      <w:r>
        <w:rPr>
          <w:color w:val="6E6E6E"/>
          <w:w w:val="110"/>
          <w:sz w:val="18"/>
        </w:rPr>
        <w:t>y</w:t>
      </w:r>
      <w:r>
        <w:rPr>
          <w:color w:val="6E6E6E"/>
          <w:spacing w:val="-13"/>
          <w:w w:val="110"/>
          <w:sz w:val="18"/>
        </w:rPr>
        <w:t> </w:t>
      </w:r>
      <w:r>
        <w:rPr>
          <w:color w:val="6E6E6E"/>
          <w:spacing w:val="-2"/>
          <w:w w:val="110"/>
          <w:sz w:val="18"/>
        </w:rPr>
        <w:t>Recubrimienlos,</w:t>
      </w:r>
    </w:p>
    <w:p>
      <w:pPr>
        <w:spacing w:line="230" w:lineRule="auto" w:before="0"/>
        <w:ind w:left="1887" w:right="1835" w:firstLine="3"/>
        <w:jc w:val="left"/>
        <w:rPr>
          <w:sz w:val="18"/>
        </w:rPr>
      </w:pPr>
      <w:r>
        <w:rPr>
          <w:color w:val="6E6E6E"/>
          <w:w w:val="105"/>
          <w:sz w:val="18"/>
        </w:rPr>
        <w:t>S.L.U </w:t>
      </w:r>
      <w:r>
        <w:rPr>
          <w:color w:val="6E6E6E"/>
          <w:w w:val="105"/>
          <w:sz w:val="20"/>
        </w:rPr>
        <w:t>y </w:t>
      </w:r>
      <w:r>
        <w:rPr>
          <w:color w:val="6E6E6E"/>
          <w:w w:val="105"/>
          <w:sz w:val="18"/>
        </w:rPr>
        <w:t>Panypast</w:t>
      </w:r>
      <w:r>
        <w:rPr>
          <w:color w:val="6E6E6E"/>
          <w:spacing w:val="29"/>
          <w:w w:val="105"/>
          <w:sz w:val="18"/>
        </w:rPr>
        <w:t> </w:t>
      </w:r>
      <w:r>
        <w:rPr>
          <w:color w:val="6E6E6E"/>
          <w:w w:val="105"/>
          <w:sz w:val="18"/>
        </w:rPr>
        <w:t>Hesperides,</w:t>
      </w:r>
      <w:r>
        <w:rPr>
          <w:color w:val="6E6E6E"/>
          <w:spacing w:val="20"/>
          <w:w w:val="105"/>
          <w:sz w:val="18"/>
        </w:rPr>
        <w:t> </w:t>
      </w:r>
      <w:r>
        <w:rPr>
          <w:color w:val="6E6E6E"/>
          <w:w w:val="105"/>
          <w:sz w:val="18"/>
        </w:rPr>
        <w:t>S.L. En el asiento</w:t>
      </w:r>
      <w:r>
        <w:rPr>
          <w:color w:val="6E6E6E"/>
          <w:spacing w:val="19"/>
          <w:w w:val="105"/>
          <w:sz w:val="18"/>
        </w:rPr>
        <w:t> </w:t>
      </w:r>
      <w:r>
        <w:rPr>
          <w:color w:val="6E6E6E"/>
          <w:w w:val="105"/>
          <w:sz w:val="18"/>
        </w:rPr>
        <w:t>de fusi6n se elimin6 el</w:t>
      </w:r>
      <w:r>
        <w:rPr>
          <w:color w:val="6E6E6E"/>
          <w:spacing w:val="29"/>
          <w:w w:val="105"/>
          <w:sz w:val="18"/>
        </w:rPr>
        <w:t> </w:t>
      </w:r>
      <w:r>
        <w:rPr>
          <w:color w:val="6E6E6E"/>
          <w:w w:val="105"/>
          <w:sz w:val="18"/>
        </w:rPr>
        <w:t>valor neto contable</w:t>
      </w:r>
      <w:r>
        <w:rPr>
          <w:color w:val="6E6E6E"/>
          <w:spacing w:val="19"/>
          <w:w w:val="105"/>
          <w:sz w:val="18"/>
        </w:rPr>
        <w:t> </w:t>
      </w:r>
      <w:r>
        <w:rPr>
          <w:color w:val="6E6E6E"/>
          <w:w w:val="105"/>
          <w:sz w:val="18"/>
        </w:rPr>
        <w:t>de las participaciones que ascendian a </w:t>
      </w:r>
      <w:r>
        <w:rPr>
          <w:rFonts w:ascii="Times New Roman"/>
          <w:color w:val="6E6E6E"/>
          <w:w w:val="105"/>
          <w:sz w:val="20"/>
        </w:rPr>
        <w:t>10.000 </w:t>
      </w:r>
      <w:r>
        <w:rPr>
          <w:color w:val="6E6E6E"/>
          <w:w w:val="105"/>
          <w:sz w:val="20"/>
        </w:rPr>
        <w:t>y </w:t>
      </w:r>
      <w:r>
        <w:rPr>
          <w:color w:val="6E6E6E"/>
          <w:w w:val="105"/>
          <w:sz w:val="18"/>
        </w:rPr>
        <w:t>427.857 euros, respectivamente.</w:t>
      </w:r>
    </w:p>
    <w:p>
      <w:pPr>
        <w:spacing w:after="0" w:line="230" w:lineRule="auto"/>
        <w:jc w:val="left"/>
        <w:rPr>
          <w:sz w:val="18"/>
        </w:rPr>
        <w:sectPr>
          <w:type w:val="continuous"/>
          <w:pgSz w:w="11920" w:h="16840"/>
          <w:pgMar w:header="0" w:footer="970" w:top="0" w:bottom="280" w:left="0" w:right="0"/>
        </w:sectPr>
      </w:pPr>
    </w:p>
    <w:p>
      <w:pPr>
        <w:spacing w:line="232" w:lineRule="auto" w:before="78"/>
        <w:ind w:left="11507" w:right="164" w:firstLine="67"/>
        <w:jc w:val="left"/>
        <w:rPr>
          <w:sz w:val="25"/>
        </w:rPr>
      </w:pPr>
      <w:r>
        <w:rPr>
          <w:color w:val="CCCFD4"/>
          <w:spacing w:val="-10"/>
          <w:w w:val="95"/>
          <w:sz w:val="25"/>
        </w:rPr>
        <w:t>C </w:t>
      </w:r>
      <w:r>
        <w:rPr>
          <w:color w:val="CCCFD4"/>
          <w:spacing w:val="-10"/>
          <w:sz w:val="25"/>
        </w:rPr>
        <w:t>0</w:t>
      </w:r>
    </w:p>
    <w:p>
      <w:pPr>
        <w:spacing w:line="281" w:lineRule="exact" w:before="0"/>
        <w:ind w:left="0" w:right="192" w:firstLine="0"/>
        <w:jc w:val="right"/>
        <w:rPr>
          <w:sz w:val="25"/>
        </w:rPr>
      </w:pPr>
      <w:r>
        <w:rPr>
          <w:color w:val="CCCFD4"/>
          <w:w w:val="106"/>
          <w:sz w:val="25"/>
        </w:rPr>
        <w:t>0</w:t>
      </w:r>
    </w:p>
    <w:p>
      <w:pPr>
        <w:spacing w:line="283" w:lineRule="exact" w:before="0"/>
        <w:ind w:left="0" w:right="262" w:firstLine="0"/>
        <w:jc w:val="right"/>
        <w:rPr>
          <w:sz w:val="25"/>
        </w:rPr>
      </w:pPr>
      <w:r>
        <w:rPr>
          <w:color w:val="CCCFD4"/>
          <w:w w:val="106"/>
          <w:sz w:val="25"/>
        </w:rPr>
        <w:t>0</w:t>
      </w:r>
    </w:p>
    <w:p>
      <w:pPr>
        <w:spacing w:line="286" w:lineRule="exact" w:before="1"/>
        <w:ind w:left="0" w:right="187" w:firstLine="0"/>
        <w:jc w:val="right"/>
        <w:rPr>
          <w:sz w:val="25"/>
        </w:rPr>
      </w:pPr>
      <w:r>
        <w:rPr>
          <w:color w:val="CCCFD4"/>
          <w:w w:val="106"/>
          <w:sz w:val="25"/>
        </w:rPr>
        <w:t>0</w:t>
      </w:r>
    </w:p>
    <w:p>
      <w:pPr>
        <w:spacing w:line="274" w:lineRule="exact" w:before="0"/>
        <w:ind w:left="0" w:right="261" w:firstLine="0"/>
        <w:jc w:val="right"/>
        <w:rPr>
          <w:sz w:val="25"/>
        </w:rPr>
      </w:pPr>
      <w:r>
        <w:rPr>
          <w:color w:val="CCCFD4"/>
          <w:w w:val="103"/>
          <w:sz w:val="25"/>
        </w:rPr>
        <w:t>0</w:t>
      </w:r>
    </w:p>
    <w:p>
      <w:pPr>
        <w:tabs>
          <w:tab w:pos="11582" w:val="left" w:leader="none"/>
        </w:tabs>
        <w:spacing w:line="271" w:lineRule="exact" w:before="0"/>
        <w:ind w:left="1863" w:right="0" w:firstLine="0"/>
        <w:jc w:val="left"/>
        <w:rPr>
          <w:sz w:val="25"/>
        </w:rPr>
      </w:pPr>
      <w:r>
        <w:rPr>
          <w:color w:val="3A4656"/>
          <w:sz w:val="21"/>
        </w:rPr>
        <w:t>HARINERA</w:t>
      </w:r>
      <w:r>
        <w:rPr>
          <w:color w:val="3A4656"/>
          <w:spacing w:val="35"/>
          <w:sz w:val="21"/>
        </w:rPr>
        <w:t> </w:t>
      </w:r>
      <w:r>
        <w:rPr>
          <w:color w:val="3A4656"/>
          <w:sz w:val="21"/>
        </w:rPr>
        <w:t>CANARIA,</w:t>
      </w:r>
      <w:r>
        <w:rPr>
          <w:color w:val="3A4656"/>
          <w:spacing w:val="12"/>
          <w:sz w:val="21"/>
        </w:rPr>
        <w:t> </w:t>
      </w:r>
      <w:r>
        <w:rPr>
          <w:color w:val="3A4656"/>
          <w:spacing w:val="-4"/>
          <w:sz w:val="21"/>
        </w:rPr>
        <w:t>S.A.</w:t>
      </w:r>
      <w:r>
        <w:rPr>
          <w:color w:val="3A4656"/>
          <w:sz w:val="21"/>
        </w:rPr>
        <w:tab/>
      </w:r>
      <w:r>
        <w:rPr>
          <w:color w:val="CCCFD4"/>
          <w:spacing w:val="-10"/>
          <w:w w:val="105"/>
          <w:position w:val="-6"/>
          <w:sz w:val="25"/>
        </w:rPr>
        <w:t>0</w:t>
      </w:r>
    </w:p>
    <w:p>
      <w:pPr>
        <w:tabs>
          <w:tab w:pos="11587" w:val="left" w:leader="none"/>
        </w:tabs>
        <w:spacing w:line="151" w:lineRule="auto" w:before="8"/>
        <w:ind w:left="1864" w:right="0" w:firstLine="0"/>
        <w:jc w:val="left"/>
        <w:rPr>
          <w:sz w:val="25"/>
        </w:rPr>
      </w:pPr>
      <w:r>
        <w:rPr>
          <w:color w:val="3A4656"/>
          <w:spacing w:val="-2"/>
          <w:w w:val="105"/>
          <w:sz w:val="21"/>
        </w:rPr>
        <w:t>Memoria</w:t>
      </w:r>
      <w:r>
        <w:rPr>
          <w:color w:val="3A4656"/>
          <w:sz w:val="21"/>
        </w:rPr>
        <w:tab/>
      </w:r>
      <w:r>
        <w:rPr>
          <w:color w:val="CCCFD4"/>
          <w:spacing w:val="-10"/>
          <w:w w:val="105"/>
          <w:position w:val="-10"/>
          <w:sz w:val="25"/>
        </w:rPr>
        <w:t>0</w:t>
      </w:r>
    </w:p>
    <w:p>
      <w:pPr>
        <w:tabs>
          <w:tab w:pos="10068" w:val="left" w:leader="none"/>
          <w:tab w:pos="11587" w:val="left" w:leader="none"/>
        </w:tabs>
        <w:spacing w:line="139" w:lineRule="auto" w:before="0"/>
        <w:ind w:left="1827" w:right="0" w:firstLine="0"/>
        <w:jc w:val="left"/>
        <w:rPr>
          <w:sz w:val="25"/>
        </w:rPr>
      </w:pPr>
      <w:r>
        <w:rPr>
          <w:color w:val="3A4656"/>
          <w:spacing w:val="-29"/>
          <w:w w:val="110"/>
          <w:sz w:val="21"/>
          <w:u w:val="single" w:color="000000"/>
        </w:rPr>
        <w:t> </w:t>
      </w:r>
      <w:r>
        <w:rPr>
          <w:color w:val="3A4656"/>
          <w:w w:val="110"/>
          <w:sz w:val="21"/>
          <w:u w:val="single" w:color="000000"/>
        </w:rPr>
        <w:t>Ejercicio</w:t>
      </w:r>
      <w:r>
        <w:rPr>
          <w:color w:val="3A4656"/>
          <w:spacing w:val="-13"/>
          <w:w w:val="110"/>
          <w:sz w:val="21"/>
          <w:u w:val="single" w:color="000000"/>
        </w:rPr>
        <w:t> </w:t>
      </w:r>
      <w:r>
        <w:rPr>
          <w:color w:val="3A4656"/>
          <w:w w:val="110"/>
          <w:sz w:val="21"/>
          <w:u w:val="single" w:color="000000"/>
        </w:rPr>
        <w:t>anual</w:t>
      </w:r>
      <w:r>
        <w:rPr>
          <w:color w:val="3A4656"/>
          <w:spacing w:val="-16"/>
          <w:w w:val="110"/>
          <w:sz w:val="21"/>
          <w:u w:val="single" w:color="000000"/>
        </w:rPr>
        <w:t> </w:t>
      </w:r>
      <w:r>
        <w:rPr>
          <w:color w:val="3A4656"/>
          <w:w w:val="110"/>
          <w:sz w:val="21"/>
          <w:u w:val="single" w:color="000000"/>
        </w:rPr>
        <w:t>tennlnado</w:t>
      </w:r>
      <w:r>
        <w:rPr>
          <w:color w:val="3A4656"/>
          <w:spacing w:val="-2"/>
          <w:w w:val="110"/>
          <w:sz w:val="21"/>
          <w:u w:val="single" w:color="000000"/>
        </w:rPr>
        <w:t> </w:t>
      </w:r>
      <w:r>
        <w:rPr>
          <w:color w:val="3A4656"/>
          <w:w w:val="110"/>
          <w:sz w:val="21"/>
          <w:u w:val="single" w:color="000000"/>
        </w:rPr>
        <w:t>el</w:t>
      </w:r>
      <w:r>
        <w:rPr>
          <w:color w:val="3A4656"/>
          <w:spacing w:val="-16"/>
          <w:w w:val="110"/>
          <w:sz w:val="21"/>
          <w:u w:val="single" w:color="000000"/>
        </w:rPr>
        <w:t> </w:t>
      </w:r>
      <w:r>
        <w:rPr>
          <w:color w:val="3A4656"/>
          <w:w w:val="110"/>
          <w:sz w:val="21"/>
          <w:u w:val="single" w:color="000000"/>
        </w:rPr>
        <w:t>31</w:t>
      </w:r>
      <w:r>
        <w:rPr>
          <w:color w:val="3A4656"/>
          <w:spacing w:val="-21"/>
          <w:w w:val="110"/>
          <w:sz w:val="21"/>
          <w:u w:val="single" w:color="000000"/>
        </w:rPr>
        <w:t> </w:t>
      </w:r>
      <w:r>
        <w:rPr>
          <w:color w:val="3A4656"/>
          <w:w w:val="110"/>
          <w:sz w:val="21"/>
          <w:u w:val="single" w:color="000000"/>
        </w:rPr>
        <w:t>de</w:t>
      </w:r>
      <w:r>
        <w:rPr>
          <w:color w:val="3A4656"/>
          <w:spacing w:val="-16"/>
          <w:w w:val="110"/>
          <w:sz w:val="21"/>
          <w:u w:val="single" w:color="000000"/>
        </w:rPr>
        <w:t> </w:t>
      </w:r>
      <w:r>
        <w:rPr>
          <w:color w:val="3A4656"/>
          <w:w w:val="110"/>
          <w:sz w:val="21"/>
          <w:u w:val="single" w:color="000000"/>
        </w:rPr>
        <w:t>diciembre</w:t>
      </w:r>
      <w:r>
        <w:rPr>
          <w:color w:val="3A4656"/>
          <w:spacing w:val="-4"/>
          <w:w w:val="110"/>
          <w:sz w:val="21"/>
          <w:u w:val="single" w:color="000000"/>
        </w:rPr>
        <w:t> </w:t>
      </w:r>
      <w:r>
        <w:rPr>
          <w:color w:val="3A4656"/>
          <w:w w:val="110"/>
          <w:sz w:val="21"/>
          <w:u w:val="single" w:color="000000"/>
        </w:rPr>
        <w:t>de</w:t>
      </w:r>
      <w:r>
        <w:rPr>
          <w:color w:val="3A4656"/>
          <w:spacing w:val="-16"/>
          <w:w w:val="110"/>
          <w:sz w:val="21"/>
          <w:u w:val="single" w:color="000000"/>
        </w:rPr>
        <w:t> </w:t>
      </w:r>
      <w:r>
        <w:rPr>
          <w:color w:val="3A4656"/>
          <w:spacing w:val="-4"/>
          <w:w w:val="110"/>
          <w:sz w:val="21"/>
          <w:u w:val="single" w:color="000000"/>
        </w:rPr>
        <w:t>2023</w:t>
      </w:r>
      <w:r>
        <w:rPr>
          <w:color w:val="3A4656"/>
          <w:sz w:val="21"/>
          <w:u w:val="single" w:color="000000"/>
        </w:rPr>
        <w:tab/>
      </w:r>
      <w:r>
        <w:rPr>
          <w:color w:val="3A4656"/>
          <w:sz w:val="21"/>
        </w:rPr>
        <w:tab/>
      </w:r>
      <w:r>
        <w:rPr>
          <w:color w:val="CCCFD4"/>
          <w:spacing w:val="-10"/>
          <w:w w:val="110"/>
          <w:position w:val="-13"/>
          <w:sz w:val="25"/>
        </w:rPr>
        <w:t>0</w:t>
      </w:r>
    </w:p>
    <w:p>
      <w:pPr>
        <w:spacing w:line="285" w:lineRule="exact" w:before="64"/>
        <w:ind w:left="11582" w:right="0" w:firstLine="0"/>
        <w:jc w:val="left"/>
        <w:rPr>
          <w:sz w:val="25"/>
        </w:rPr>
      </w:pPr>
      <w:r>
        <w:rPr>
          <w:color w:val="CCCFD4"/>
          <w:w w:val="103"/>
          <w:sz w:val="25"/>
        </w:rPr>
        <w:t>0</w:t>
      </w:r>
    </w:p>
    <w:p>
      <w:pPr>
        <w:tabs>
          <w:tab w:pos="11520" w:val="left" w:leader="none"/>
        </w:tabs>
        <w:spacing w:line="282" w:lineRule="exact" w:before="0"/>
        <w:ind w:left="1870" w:right="0" w:firstLine="0"/>
        <w:jc w:val="left"/>
        <w:rPr>
          <w:sz w:val="24"/>
        </w:rPr>
      </w:pPr>
      <w:r>
        <w:rPr>
          <w:color w:val="3A4656"/>
          <w:w w:val="105"/>
          <w:sz w:val="18"/>
        </w:rPr>
        <w:t>Ademas</w:t>
      </w:r>
      <w:r>
        <w:rPr>
          <w:color w:val="67707B"/>
          <w:w w:val="105"/>
          <w:sz w:val="18"/>
        </w:rPr>
        <w:t>,</w:t>
      </w:r>
      <w:r>
        <w:rPr>
          <w:color w:val="67707B"/>
          <w:spacing w:val="-1"/>
          <w:w w:val="105"/>
          <w:sz w:val="18"/>
        </w:rPr>
        <w:t> </w:t>
      </w:r>
      <w:r>
        <w:rPr>
          <w:color w:val="3A4656"/>
          <w:w w:val="105"/>
          <w:sz w:val="18"/>
        </w:rPr>
        <w:t>durante</w:t>
      </w:r>
      <w:r>
        <w:rPr>
          <w:color w:val="3A4656"/>
          <w:spacing w:val="22"/>
          <w:w w:val="105"/>
          <w:sz w:val="18"/>
        </w:rPr>
        <w:t> </w:t>
      </w:r>
      <w:r>
        <w:rPr>
          <w:color w:val="3A4656"/>
          <w:w w:val="105"/>
          <w:sz w:val="18"/>
        </w:rPr>
        <w:t>el</w:t>
      </w:r>
      <w:r>
        <w:rPr>
          <w:color w:val="3A4656"/>
          <w:spacing w:val="21"/>
          <w:w w:val="105"/>
          <w:sz w:val="18"/>
        </w:rPr>
        <w:t> </w:t>
      </w:r>
      <w:r>
        <w:rPr>
          <w:color w:val="3A4656"/>
          <w:w w:val="105"/>
          <w:sz w:val="18"/>
        </w:rPr>
        <w:t>ejercicio</w:t>
      </w:r>
      <w:r>
        <w:rPr>
          <w:color w:val="3A4656"/>
          <w:spacing w:val="31"/>
          <w:w w:val="105"/>
          <w:sz w:val="18"/>
        </w:rPr>
        <w:t> </w:t>
      </w:r>
      <w:r>
        <w:rPr>
          <w:color w:val="3A4656"/>
          <w:w w:val="105"/>
          <w:sz w:val="18"/>
        </w:rPr>
        <w:t>2022</w:t>
      </w:r>
      <w:r>
        <w:rPr>
          <w:color w:val="3A4656"/>
          <w:spacing w:val="17"/>
          <w:w w:val="105"/>
          <w:sz w:val="18"/>
        </w:rPr>
        <w:t> </w:t>
      </w:r>
      <w:r>
        <w:rPr>
          <w:color w:val="3A4656"/>
          <w:w w:val="105"/>
          <w:sz w:val="18"/>
        </w:rPr>
        <w:t>se</w:t>
      </w:r>
      <w:r>
        <w:rPr>
          <w:color w:val="3A4656"/>
          <w:spacing w:val="9"/>
          <w:w w:val="105"/>
          <w:sz w:val="18"/>
        </w:rPr>
        <w:t> </w:t>
      </w:r>
      <w:r>
        <w:rPr>
          <w:color w:val="3A4656"/>
          <w:w w:val="105"/>
          <w:sz w:val="18"/>
        </w:rPr>
        <w:t>produjo</w:t>
      </w:r>
      <w:r>
        <w:rPr>
          <w:color w:val="3A4656"/>
          <w:spacing w:val="18"/>
          <w:w w:val="105"/>
          <w:sz w:val="18"/>
        </w:rPr>
        <w:t> </w:t>
      </w:r>
      <w:r>
        <w:rPr>
          <w:color w:val="3A4656"/>
          <w:w w:val="105"/>
          <w:sz w:val="18"/>
        </w:rPr>
        <w:t>una</w:t>
      </w:r>
      <w:r>
        <w:rPr>
          <w:color w:val="3A4656"/>
          <w:spacing w:val="16"/>
          <w:w w:val="105"/>
          <w:sz w:val="18"/>
        </w:rPr>
        <w:t> </w:t>
      </w:r>
      <w:r>
        <w:rPr>
          <w:color w:val="3A4656"/>
          <w:w w:val="105"/>
          <w:sz w:val="18"/>
        </w:rPr>
        <w:t>operaci6n</w:t>
      </w:r>
      <w:r>
        <w:rPr>
          <w:color w:val="3A4656"/>
          <w:spacing w:val="32"/>
          <w:w w:val="105"/>
          <w:sz w:val="18"/>
        </w:rPr>
        <w:t> </w:t>
      </w:r>
      <w:r>
        <w:rPr>
          <w:color w:val="3A4656"/>
          <w:w w:val="105"/>
          <w:sz w:val="18"/>
        </w:rPr>
        <w:t>donde</w:t>
      </w:r>
      <w:r>
        <w:rPr>
          <w:color w:val="3A4656"/>
          <w:spacing w:val="19"/>
          <w:w w:val="105"/>
          <w:sz w:val="18"/>
        </w:rPr>
        <w:t> </w:t>
      </w:r>
      <w:r>
        <w:rPr>
          <w:color w:val="3A4656"/>
          <w:w w:val="105"/>
          <w:sz w:val="18"/>
        </w:rPr>
        <w:t>Graneros</w:t>
      </w:r>
      <w:r>
        <w:rPr>
          <w:color w:val="3A4656"/>
          <w:spacing w:val="22"/>
          <w:w w:val="105"/>
          <w:sz w:val="18"/>
        </w:rPr>
        <w:t> </w:t>
      </w:r>
      <w:r>
        <w:rPr>
          <w:color w:val="3A4656"/>
          <w:w w:val="105"/>
          <w:sz w:val="18"/>
        </w:rPr>
        <w:t>de</w:t>
      </w:r>
      <w:r>
        <w:rPr>
          <w:color w:val="3A4656"/>
          <w:spacing w:val="12"/>
          <w:w w:val="105"/>
          <w:sz w:val="18"/>
        </w:rPr>
        <w:t> </w:t>
      </w:r>
      <w:r>
        <w:rPr>
          <w:color w:val="3A4656"/>
          <w:w w:val="105"/>
          <w:sz w:val="18"/>
        </w:rPr>
        <w:t>Las</w:t>
      </w:r>
      <w:r>
        <w:rPr>
          <w:color w:val="3A4656"/>
          <w:spacing w:val="15"/>
          <w:w w:val="105"/>
          <w:sz w:val="18"/>
        </w:rPr>
        <w:t> </w:t>
      </w:r>
      <w:r>
        <w:rPr>
          <w:color w:val="3A4656"/>
          <w:spacing w:val="-2"/>
          <w:w w:val="105"/>
          <w:sz w:val="18"/>
        </w:rPr>
        <w:t>Palmas,</w:t>
      </w:r>
      <w:r>
        <w:rPr>
          <w:color w:val="3A4656"/>
          <w:sz w:val="18"/>
        </w:rPr>
        <w:tab/>
      </w:r>
      <w:r>
        <w:rPr>
          <w:color w:val="CCCFD4"/>
          <w:spacing w:val="-10"/>
          <w:w w:val="105"/>
          <w:position w:val="3"/>
          <w:sz w:val="24"/>
        </w:rPr>
        <w:t>0</w:t>
      </w:r>
    </w:p>
    <w:p>
      <w:pPr>
        <w:tabs>
          <w:tab w:pos="11517" w:val="left" w:leader="none"/>
        </w:tabs>
        <w:spacing w:line="254" w:lineRule="exact" w:before="0"/>
        <w:ind w:left="1866" w:right="0" w:firstLine="0"/>
        <w:jc w:val="left"/>
        <w:rPr>
          <w:sz w:val="25"/>
        </w:rPr>
      </w:pPr>
      <w:r>
        <w:rPr>
          <w:color w:val="3A4656"/>
          <w:w w:val="105"/>
          <w:sz w:val="18"/>
        </w:rPr>
        <w:t>S.A.</w:t>
      </w:r>
      <w:r>
        <w:rPr>
          <w:color w:val="3A4656"/>
          <w:spacing w:val="-11"/>
          <w:w w:val="105"/>
          <w:sz w:val="18"/>
        </w:rPr>
        <w:t> </w:t>
      </w:r>
      <w:r>
        <w:rPr>
          <w:color w:val="3A4656"/>
          <w:w w:val="105"/>
          <w:sz w:val="18"/>
        </w:rPr>
        <w:t>se</w:t>
      </w:r>
      <w:r>
        <w:rPr>
          <w:color w:val="3A4656"/>
          <w:spacing w:val="-4"/>
          <w:w w:val="105"/>
          <w:sz w:val="18"/>
        </w:rPr>
        <w:t> </w:t>
      </w:r>
      <w:r>
        <w:rPr>
          <w:color w:val="3A4656"/>
          <w:w w:val="105"/>
          <w:sz w:val="18"/>
        </w:rPr>
        <w:t>integra</w:t>
      </w:r>
      <w:r>
        <w:rPr>
          <w:color w:val="3A4656"/>
          <w:spacing w:val="3"/>
          <w:w w:val="105"/>
          <w:sz w:val="18"/>
        </w:rPr>
        <w:t> </w:t>
      </w:r>
      <w:r>
        <w:rPr>
          <w:color w:val="3A4656"/>
          <w:w w:val="105"/>
          <w:sz w:val="18"/>
        </w:rPr>
        <w:t>en</w:t>
      </w:r>
      <w:r>
        <w:rPr>
          <w:color w:val="3A4656"/>
          <w:spacing w:val="-1"/>
          <w:w w:val="105"/>
          <w:sz w:val="18"/>
        </w:rPr>
        <w:t> </w:t>
      </w:r>
      <w:r>
        <w:rPr>
          <w:color w:val="3A4656"/>
          <w:w w:val="105"/>
          <w:sz w:val="18"/>
        </w:rPr>
        <w:t>Silos</w:t>
      </w:r>
      <w:r>
        <w:rPr>
          <w:color w:val="3A4656"/>
          <w:spacing w:val="-5"/>
          <w:w w:val="105"/>
          <w:sz w:val="18"/>
        </w:rPr>
        <w:t> </w:t>
      </w:r>
      <w:r>
        <w:rPr>
          <w:color w:val="3A4656"/>
          <w:w w:val="105"/>
          <w:sz w:val="18"/>
        </w:rPr>
        <w:t>y</w:t>
      </w:r>
      <w:r>
        <w:rPr>
          <w:color w:val="3A4656"/>
          <w:spacing w:val="-10"/>
          <w:w w:val="105"/>
          <w:sz w:val="18"/>
        </w:rPr>
        <w:t> </w:t>
      </w:r>
      <w:r>
        <w:rPr>
          <w:color w:val="3A4656"/>
          <w:w w:val="105"/>
          <w:sz w:val="18"/>
        </w:rPr>
        <w:t>Graneros</w:t>
      </w:r>
      <w:r>
        <w:rPr>
          <w:color w:val="3A4656"/>
          <w:spacing w:val="1"/>
          <w:w w:val="105"/>
          <w:sz w:val="18"/>
        </w:rPr>
        <w:t> </w:t>
      </w:r>
      <w:r>
        <w:rPr>
          <w:color w:val="3A4656"/>
          <w:w w:val="105"/>
          <w:sz w:val="18"/>
        </w:rPr>
        <w:t>de</w:t>
      </w:r>
      <w:r>
        <w:rPr>
          <w:color w:val="3A4656"/>
          <w:spacing w:val="-5"/>
          <w:w w:val="105"/>
          <w:sz w:val="18"/>
        </w:rPr>
        <w:t> </w:t>
      </w:r>
      <w:r>
        <w:rPr>
          <w:color w:val="3A4656"/>
          <w:w w:val="105"/>
          <w:sz w:val="18"/>
        </w:rPr>
        <w:t>Canarias,</w:t>
      </w:r>
      <w:r>
        <w:rPr>
          <w:color w:val="3A4656"/>
          <w:spacing w:val="4"/>
          <w:w w:val="105"/>
          <w:sz w:val="18"/>
        </w:rPr>
        <w:t> </w:t>
      </w:r>
      <w:r>
        <w:rPr>
          <w:color w:val="3A4656"/>
          <w:w w:val="105"/>
          <w:sz w:val="18"/>
        </w:rPr>
        <w:t>S</w:t>
      </w:r>
      <w:r>
        <w:rPr>
          <w:color w:val="67707B"/>
          <w:w w:val="105"/>
          <w:sz w:val="18"/>
        </w:rPr>
        <w:t>.L.</w:t>
      </w:r>
      <w:r>
        <w:rPr>
          <w:color w:val="67707B"/>
          <w:spacing w:val="-5"/>
          <w:w w:val="105"/>
          <w:sz w:val="18"/>
        </w:rPr>
        <w:t> </w:t>
      </w:r>
      <w:r>
        <w:rPr>
          <w:color w:val="3A4656"/>
          <w:w w:val="105"/>
          <w:sz w:val="18"/>
        </w:rPr>
        <w:t>donde</w:t>
      </w:r>
      <w:r>
        <w:rPr>
          <w:color w:val="3A4656"/>
          <w:spacing w:val="1"/>
          <w:w w:val="105"/>
          <w:sz w:val="18"/>
        </w:rPr>
        <w:t> </w:t>
      </w:r>
      <w:r>
        <w:rPr>
          <w:color w:val="3A4656"/>
          <w:w w:val="105"/>
          <w:sz w:val="18"/>
        </w:rPr>
        <w:t>finalmente</w:t>
      </w:r>
      <w:r>
        <w:rPr>
          <w:color w:val="3A4656"/>
          <w:spacing w:val="-1"/>
          <w:w w:val="105"/>
          <w:sz w:val="18"/>
        </w:rPr>
        <w:t> </w:t>
      </w:r>
      <w:r>
        <w:rPr>
          <w:color w:val="3A4656"/>
          <w:w w:val="105"/>
          <w:sz w:val="18"/>
        </w:rPr>
        <w:t>esta</w:t>
      </w:r>
      <w:r>
        <w:rPr>
          <w:color w:val="3A4656"/>
          <w:spacing w:val="-6"/>
          <w:w w:val="105"/>
          <w:sz w:val="18"/>
        </w:rPr>
        <w:t> </w:t>
      </w:r>
      <w:r>
        <w:rPr>
          <w:color w:val="3A4656"/>
          <w:w w:val="105"/>
          <w:sz w:val="18"/>
        </w:rPr>
        <w:t>ultima</w:t>
      </w:r>
      <w:r>
        <w:rPr>
          <w:color w:val="3A4656"/>
          <w:spacing w:val="3"/>
          <w:w w:val="105"/>
          <w:sz w:val="18"/>
        </w:rPr>
        <w:t> </w:t>
      </w:r>
      <w:r>
        <w:rPr>
          <w:color w:val="3A4656"/>
          <w:w w:val="105"/>
          <w:sz w:val="18"/>
        </w:rPr>
        <w:t>Sociedad</w:t>
      </w:r>
      <w:r>
        <w:rPr>
          <w:color w:val="3A4656"/>
          <w:spacing w:val="-1"/>
          <w:w w:val="105"/>
          <w:sz w:val="18"/>
        </w:rPr>
        <w:t> </w:t>
      </w:r>
      <w:r>
        <w:rPr>
          <w:color w:val="3A4656"/>
          <w:spacing w:val="-5"/>
          <w:w w:val="105"/>
          <w:sz w:val="18"/>
        </w:rPr>
        <w:t>fue</w:t>
      </w:r>
      <w:r>
        <w:rPr>
          <w:color w:val="3A4656"/>
          <w:sz w:val="18"/>
        </w:rPr>
        <w:tab/>
      </w:r>
      <w:r>
        <w:rPr>
          <w:color w:val="CCCFD4"/>
          <w:spacing w:val="-10"/>
          <w:w w:val="105"/>
          <w:position w:val="-2"/>
          <w:sz w:val="25"/>
        </w:rPr>
        <w:t>0</w:t>
      </w:r>
    </w:p>
    <w:p>
      <w:pPr>
        <w:tabs>
          <w:tab w:pos="11512" w:val="left" w:leader="none"/>
        </w:tabs>
        <w:spacing w:line="148" w:lineRule="auto" w:before="25"/>
        <w:ind w:left="1868" w:right="0" w:firstLine="0"/>
        <w:jc w:val="left"/>
        <w:rPr>
          <w:sz w:val="25"/>
        </w:rPr>
      </w:pPr>
      <w:r>
        <w:rPr>
          <w:color w:val="3A4656"/>
          <w:w w:val="105"/>
          <w:sz w:val="18"/>
        </w:rPr>
        <w:t>absorbida</w:t>
      </w:r>
      <w:r>
        <w:rPr>
          <w:color w:val="3A4656"/>
          <w:spacing w:val="11"/>
          <w:w w:val="105"/>
          <w:sz w:val="18"/>
        </w:rPr>
        <w:t> </w:t>
      </w:r>
      <w:r>
        <w:rPr>
          <w:color w:val="3A4656"/>
          <w:w w:val="105"/>
          <w:sz w:val="18"/>
        </w:rPr>
        <w:t>por</w:t>
      </w:r>
      <w:r>
        <w:rPr>
          <w:color w:val="3A4656"/>
          <w:spacing w:val="-2"/>
          <w:w w:val="105"/>
          <w:sz w:val="18"/>
        </w:rPr>
        <w:t> </w:t>
      </w:r>
      <w:r>
        <w:rPr>
          <w:color w:val="3A4656"/>
          <w:w w:val="105"/>
          <w:sz w:val="18"/>
        </w:rPr>
        <w:t>Silos</w:t>
      </w:r>
      <w:r>
        <w:rPr>
          <w:color w:val="3A4656"/>
          <w:spacing w:val="-5"/>
          <w:w w:val="105"/>
          <w:sz w:val="18"/>
        </w:rPr>
        <w:t> </w:t>
      </w:r>
      <w:r>
        <w:rPr>
          <w:color w:val="3A4656"/>
          <w:w w:val="105"/>
          <w:sz w:val="18"/>
        </w:rPr>
        <w:t>Canaries,</w:t>
      </w:r>
      <w:r>
        <w:rPr>
          <w:color w:val="3A4656"/>
          <w:spacing w:val="5"/>
          <w:w w:val="105"/>
          <w:sz w:val="18"/>
        </w:rPr>
        <w:t> </w:t>
      </w:r>
      <w:r>
        <w:rPr>
          <w:color w:val="3A4656"/>
          <w:w w:val="105"/>
          <w:sz w:val="18"/>
        </w:rPr>
        <w:t>SA</w:t>
      </w:r>
      <w:r>
        <w:rPr>
          <w:color w:val="3A4656"/>
          <w:spacing w:val="25"/>
          <w:w w:val="105"/>
          <w:sz w:val="18"/>
        </w:rPr>
        <w:t>  </w:t>
      </w:r>
      <w:r>
        <w:rPr>
          <w:color w:val="3A4656"/>
          <w:w w:val="105"/>
          <w:sz w:val="18"/>
        </w:rPr>
        <w:t>Debido</w:t>
      </w:r>
      <w:r>
        <w:rPr>
          <w:color w:val="3A4656"/>
          <w:spacing w:val="2"/>
          <w:w w:val="105"/>
          <w:sz w:val="18"/>
        </w:rPr>
        <w:t> </w:t>
      </w:r>
      <w:r>
        <w:rPr>
          <w:color w:val="3A4656"/>
          <w:w w:val="105"/>
          <w:sz w:val="18"/>
        </w:rPr>
        <w:t>a</w:t>
      </w:r>
      <w:r>
        <w:rPr>
          <w:color w:val="3A4656"/>
          <w:spacing w:val="-1"/>
          <w:w w:val="105"/>
          <w:sz w:val="18"/>
        </w:rPr>
        <w:t> </w:t>
      </w:r>
      <w:r>
        <w:rPr>
          <w:color w:val="3A4656"/>
          <w:w w:val="105"/>
          <w:sz w:val="18"/>
        </w:rPr>
        <w:t>ello,</w:t>
      </w:r>
      <w:r>
        <w:rPr>
          <w:color w:val="3A4656"/>
          <w:spacing w:val="-8"/>
          <w:w w:val="105"/>
          <w:sz w:val="18"/>
        </w:rPr>
        <w:t> </w:t>
      </w:r>
      <w:r>
        <w:rPr>
          <w:color w:val="3A4656"/>
          <w:w w:val="105"/>
          <w:sz w:val="18"/>
        </w:rPr>
        <w:t>las</w:t>
      </w:r>
      <w:r>
        <w:rPr>
          <w:color w:val="3A4656"/>
          <w:spacing w:val="-2"/>
          <w:w w:val="105"/>
          <w:sz w:val="18"/>
        </w:rPr>
        <w:t> </w:t>
      </w:r>
      <w:r>
        <w:rPr>
          <w:color w:val="3A4656"/>
          <w:w w:val="105"/>
          <w:sz w:val="18"/>
        </w:rPr>
        <w:t>participaciones de Silos</w:t>
      </w:r>
      <w:r>
        <w:rPr>
          <w:color w:val="3A4656"/>
          <w:spacing w:val="7"/>
          <w:w w:val="105"/>
          <w:sz w:val="18"/>
        </w:rPr>
        <w:t> </w:t>
      </w:r>
      <w:r>
        <w:rPr>
          <w:color w:val="3A4656"/>
          <w:w w:val="105"/>
          <w:sz w:val="20"/>
        </w:rPr>
        <w:t>y</w:t>
      </w:r>
      <w:r>
        <w:rPr>
          <w:color w:val="3A4656"/>
          <w:spacing w:val="-12"/>
          <w:w w:val="105"/>
          <w:sz w:val="20"/>
        </w:rPr>
        <w:t> </w:t>
      </w:r>
      <w:r>
        <w:rPr>
          <w:color w:val="3A4656"/>
          <w:w w:val="105"/>
          <w:sz w:val="18"/>
        </w:rPr>
        <w:t>Graneros</w:t>
      </w:r>
      <w:r>
        <w:rPr>
          <w:color w:val="3A4656"/>
          <w:spacing w:val="8"/>
          <w:w w:val="105"/>
          <w:sz w:val="18"/>
        </w:rPr>
        <w:t> </w:t>
      </w:r>
      <w:r>
        <w:rPr>
          <w:color w:val="3A4656"/>
          <w:w w:val="105"/>
          <w:sz w:val="18"/>
        </w:rPr>
        <w:t>de</w:t>
      </w:r>
      <w:r>
        <w:rPr>
          <w:color w:val="3A4656"/>
          <w:spacing w:val="-5"/>
          <w:w w:val="105"/>
          <w:sz w:val="18"/>
        </w:rPr>
        <w:t> Las</w:t>
      </w:r>
      <w:r>
        <w:rPr>
          <w:color w:val="3A4656"/>
          <w:sz w:val="18"/>
        </w:rPr>
        <w:tab/>
      </w:r>
      <w:r>
        <w:rPr>
          <w:color w:val="CCCFD4"/>
          <w:spacing w:val="-10"/>
          <w:w w:val="105"/>
          <w:position w:val="-9"/>
          <w:sz w:val="25"/>
        </w:rPr>
        <w:t>0</w:t>
      </w:r>
    </w:p>
    <w:p>
      <w:pPr>
        <w:spacing w:line="114" w:lineRule="exact" w:before="0"/>
        <w:ind w:left="1861" w:right="0" w:firstLine="0"/>
        <w:jc w:val="left"/>
        <w:rPr>
          <w:sz w:val="18"/>
        </w:rPr>
      </w:pPr>
      <w:r>
        <w:rPr>
          <w:color w:val="3A4656"/>
          <w:w w:val="105"/>
          <w:sz w:val="18"/>
        </w:rPr>
        <w:t>Palmas,</w:t>
      </w:r>
      <w:r>
        <w:rPr>
          <w:color w:val="3A4656"/>
          <w:spacing w:val="4"/>
          <w:w w:val="105"/>
          <w:sz w:val="18"/>
        </w:rPr>
        <w:t> </w:t>
      </w:r>
      <w:r>
        <w:rPr>
          <w:color w:val="3A4656"/>
          <w:w w:val="105"/>
          <w:sz w:val="18"/>
        </w:rPr>
        <w:t>S</w:t>
      </w:r>
      <w:r>
        <w:rPr>
          <w:color w:val="526070"/>
          <w:w w:val="105"/>
          <w:sz w:val="18"/>
        </w:rPr>
        <w:t>.</w:t>
      </w:r>
      <w:r>
        <w:rPr>
          <w:color w:val="3A4656"/>
          <w:w w:val="105"/>
          <w:sz w:val="18"/>
        </w:rPr>
        <w:t>L. y</w:t>
      </w:r>
      <w:r>
        <w:rPr>
          <w:color w:val="3A4656"/>
          <w:spacing w:val="2"/>
          <w:w w:val="105"/>
          <w:sz w:val="18"/>
        </w:rPr>
        <w:t> </w:t>
      </w:r>
      <w:r>
        <w:rPr>
          <w:color w:val="3A4656"/>
          <w:w w:val="105"/>
          <w:sz w:val="18"/>
        </w:rPr>
        <w:t>Graneros</w:t>
      </w:r>
      <w:r>
        <w:rPr>
          <w:color w:val="3A4656"/>
          <w:spacing w:val="16"/>
          <w:w w:val="105"/>
          <w:sz w:val="18"/>
        </w:rPr>
        <w:t> </w:t>
      </w:r>
      <w:r>
        <w:rPr>
          <w:color w:val="3A4656"/>
          <w:w w:val="105"/>
          <w:sz w:val="18"/>
        </w:rPr>
        <w:t>de</w:t>
      </w:r>
      <w:r>
        <w:rPr>
          <w:color w:val="3A4656"/>
          <w:spacing w:val="-3"/>
          <w:w w:val="105"/>
          <w:sz w:val="18"/>
        </w:rPr>
        <w:t> </w:t>
      </w:r>
      <w:r>
        <w:rPr>
          <w:color w:val="3A4656"/>
          <w:w w:val="105"/>
          <w:sz w:val="18"/>
        </w:rPr>
        <w:t>Las Palmas,</w:t>
      </w:r>
      <w:r>
        <w:rPr>
          <w:color w:val="3A4656"/>
          <w:spacing w:val="11"/>
          <w:w w:val="105"/>
          <w:sz w:val="18"/>
        </w:rPr>
        <w:t> </w:t>
      </w:r>
      <w:r>
        <w:rPr>
          <w:color w:val="3A4656"/>
          <w:w w:val="105"/>
          <w:sz w:val="18"/>
        </w:rPr>
        <w:t>SA</w:t>
      </w:r>
      <w:r>
        <w:rPr>
          <w:color w:val="3A4656"/>
          <w:spacing w:val="27"/>
          <w:w w:val="105"/>
          <w:sz w:val="18"/>
        </w:rPr>
        <w:t>  </w:t>
      </w:r>
      <w:r>
        <w:rPr>
          <w:color w:val="3A4656"/>
          <w:w w:val="105"/>
          <w:sz w:val="18"/>
        </w:rPr>
        <w:t>pasan</w:t>
      </w:r>
      <w:r>
        <w:rPr>
          <w:color w:val="3A4656"/>
          <w:spacing w:val="7"/>
          <w:w w:val="105"/>
          <w:sz w:val="18"/>
        </w:rPr>
        <w:t> </w:t>
      </w:r>
      <w:r>
        <w:rPr>
          <w:color w:val="3A4656"/>
          <w:w w:val="105"/>
          <w:sz w:val="18"/>
        </w:rPr>
        <w:t>a</w:t>
      </w:r>
      <w:r>
        <w:rPr>
          <w:color w:val="3A4656"/>
          <w:spacing w:val="1"/>
          <w:w w:val="105"/>
          <w:sz w:val="18"/>
        </w:rPr>
        <w:t> </w:t>
      </w:r>
      <w:r>
        <w:rPr>
          <w:color w:val="3A4656"/>
          <w:w w:val="105"/>
          <w:sz w:val="18"/>
        </w:rPr>
        <w:t>ser</w:t>
      </w:r>
      <w:r>
        <w:rPr>
          <w:color w:val="3A4656"/>
          <w:spacing w:val="3"/>
          <w:w w:val="105"/>
          <w:sz w:val="18"/>
        </w:rPr>
        <w:t> </w:t>
      </w:r>
      <w:r>
        <w:rPr>
          <w:color w:val="3A4656"/>
          <w:w w:val="105"/>
          <w:sz w:val="18"/>
        </w:rPr>
        <w:t>de</w:t>
      </w:r>
      <w:r>
        <w:rPr>
          <w:color w:val="3A4656"/>
          <w:spacing w:val="-8"/>
          <w:w w:val="105"/>
          <w:sz w:val="18"/>
        </w:rPr>
        <w:t> </w:t>
      </w:r>
      <w:r>
        <w:rPr>
          <w:color w:val="3A4656"/>
          <w:w w:val="105"/>
          <w:sz w:val="18"/>
        </w:rPr>
        <w:t>Silos</w:t>
      </w:r>
      <w:r>
        <w:rPr>
          <w:color w:val="3A4656"/>
          <w:spacing w:val="2"/>
          <w:w w:val="105"/>
          <w:sz w:val="18"/>
        </w:rPr>
        <w:t> </w:t>
      </w:r>
      <w:r>
        <w:rPr>
          <w:color w:val="3A4656"/>
          <w:w w:val="105"/>
          <w:sz w:val="18"/>
        </w:rPr>
        <w:t>Canaries,</w:t>
      </w:r>
      <w:r>
        <w:rPr>
          <w:color w:val="3A4656"/>
          <w:spacing w:val="12"/>
          <w:w w:val="105"/>
          <w:sz w:val="18"/>
        </w:rPr>
        <w:t> </w:t>
      </w:r>
      <w:r>
        <w:rPr>
          <w:color w:val="3A4656"/>
          <w:w w:val="105"/>
          <w:sz w:val="18"/>
        </w:rPr>
        <w:t>SA</w:t>
      </w:r>
      <w:r>
        <w:rPr>
          <w:color w:val="3A4656"/>
          <w:spacing w:val="29"/>
          <w:w w:val="105"/>
          <w:sz w:val="18"/>
        </w:rPr>
        <w:t>  </w:t>
      </w:r>
      <w:r>
        <w:rPr>
          <w:color w:val="3A4656"/>
          <w:w w:val="105"/>
          <w:sz w:val="20"/>
        </w:rPr>
        <w:t>y</w:t>
      </w:r>
      <w:r>
        <w:rPr>
          <w:color w:val="3A4656"/>
          <w:spacing w:val="2"/>
          <w:w w:val="105"/>
          <w:sz w:val="20"/>
        </w:rPr>
        <w:t> </w:t>
      </w:r>
      <w:r>
        <w:rPr>
          <w:color w:val="3A4656"/>
          <w:w w:val="105"/>
          <w:sz w:val="18"/>
        </w:rPr>
        <w:t>se</w:t>
      </w:r>
      <w:r>
        <w:rPr>
          <w:color w:val="3A4656"/>
          <w:spacing w:val="-2"/>
          <w:w w:val="105"/>
          <w:sz w:val="18"/>
        </w:rPr>
        <w:t> produce</w:t>
      </w:r>
    </w:p>
    <w:p>
      <w:pPr>
        <w:tabs>
          <w:tab w:pos="11592" w:val="left" w:leader="none"/>
        </w:tabs>
        <w:spacing w:line="256" w:lineRule="exact" w:before="0"/>
        <w:ind w:left="1858" w:right="0" w:firstLine="0"/>
        <w:jc w:val="left"/>
        <w:rPr>
          <w:sz w:val="25"/>
        </w:rPr>
      </w:pPr>
      <w:r>
        <w:rPr>
          <w:color w:val="3A4656"/>
          <w:w w:val="105"/>
          <w:sz w:val="18"/>
        </w:rPr>
        <w:t>un</w:t>
      </w:r>
      <w:r>
        <w:rPr>
          <w:color w:val="3A4656"/>
          <w:spacing w:val="-1"/>
          <w:w w:val="105"/>
          <w:sz w:val="18"/>
        </w:rPr>
        <w:t> </w:t>
      </w:r>
      <w:r>
        <w:rPr>
          <w:color w:val="3A4656"/>
          <w:w w:val="105"/>
          <w:sz w:val="18"/>
        </w:rPr>
        <w:t>deterioro</w:t>
      </w:r>
      <w:r>
        <w:rPr>
          <w:color w:val="3A4656"/>
          <w:spacing w:val="1"/>
          <w:w w:val="105"/>
          <w:sz w:val="18"/>
        </w:rPr>
        <w:t> </w:t>
      </w:r>
      <w:r>
        <w:rPr>
          <w:color w:val="3A4656"/>
          <w:w w:val="105"/>
          <w:sz w:val="18"/>
        </w:rPr>
        <w:t>de</w:t>
      </w:r>
      <w:r>
        <w:rPr>
          <w:color w:val="3A4656"/>
          <w:spacing w:val="-3"/>
          <w:w w:val="105"/>
          <w:sz w:val="18"/>
        </w:rPr>
        <w:t> </w:t>
      </w:r>
      <w:r>
        <w:rPr>
          <w:color w:val="3A4656"/>
          <w:w w:val="105"/>
          <w:sz w:val="18"/>
        </w:rPr>
        <w:t>las</w:t>
      </w:r>
      <w:r>
        <w:rPr>
          <w:color w:val="3A4656"/>
          <w:spacing w:val="-1"/>
          <w:w w:val="105"/>
          <w:sz w:val="18"/>
        </w:rPr>
        <w:t> </w:t>
      </w:r>
      <w:r>
        <w:rPr>
          <w:color w:val="3A4656"/>
          <w:w w:val="105"/>
          <w:sz w:val="18"/>
        </w:rPr>
        <w:t>mismas</w:t>
      </w:r>
      <w:r>
        <w:rPr>
          <w:color w:val="3A4656"/>
          <w:spacing w:val="8"/>
          <w:w w:val="105"/>
          <w:sz w:val="18"/>
        </w:rPr>
        <w:t> </w:t>
      </w:r>
      <w:r>
        <w:rPr>
          <w:color w:val="3A4656"/>
          <w:w w:val="105"/>
          <w:sz w:val="18"/>
        </w:rPr>
        <w:t>de</w:t>
      </w:r>
      <w:r>
        <w:rPr>
          <w:color w:val="3A4656"/>
          <w:spacing w:val="9"/>
          <w:w w:val="105"/>
          <w:sz w:val="18"/>
        </w:rPr>
        <w:t> </w:t>
      </w:r>
      <w:r>
        <w:rPr>
          <w:color w:val="3A4656"/>
          <w:w w:val="105"/>
          <w:sz w:val="18"/>
        </w:rPr>
        <w:t>301.815</w:t>
      </w:r>
      <w:r>
        <w:rPr>
          <w:color w:val="3A4656"/>
          <w:spacing w:val="5"/>
          <w:w w:val="105"/>
          <w:sz w:val="18"/>
        </w:rPr>
        <w:t> </w:t>
      </w:r>
      <w:r>
        <w:rPr>
          <w:color w:val="3A4656"/>
          <w:spacing w:val="-2"/>
          <w:w w:val="105"/>
          <w:sz w:val="18"/>
        </w:rPr>
        <w:t>euros</w:t>
      </w:r>
      <w:r>
        <w:rPr>
          <w:color w:val="75808C"/>
          <w:spacing w:val="-2"/>
          <w:w w:val="105"/>
          <w:sz w:val="18"/>
        </w:rPr>
        <w:t>.</w:t>
      </w:r>
      <w:r>
        <w:rPr>
          <w:color w:val="75808C"/>
          <w:sz w:val="18"/>
        </w:rPr>
        <w:tab/>
      </w:r>
      <w:r>
        <w:rPr>
          <w:color w:val="CCCFD4"/>
          <w:spacing w:val="-10"/>
          <w:w w:val="105"/>
          <w:position w:val="6"/>
          <w:sz w:val="25"/>
        </w:rPr>
        <w:t>0</w:t>
      </w:r>
    </w:p>
    <w:p>
      <w:pPr>
        <w:spacing w:line="253" w:lineRule="exact" w:before="0"/>
        <w:ind w:left="11520" w:right="0" w:firstLine="0"/>
        <w:jc w:val="left"/>
        <w:rPr>
          <w:sz w:val="24"/>
        </w:rPr>
      </w:pPr>
      <w:r>
        <w:rPr>
          <w:color w:val="CCCFD4"/>
          <w:w w:val="107"/>
          <w:sz w:val="24"/>
        </w:rPr>
        <w:t>0</w:t>
      </w:r>
    </w:p>
    <w:p>
      <w:pPr>
        <w:tabs>
          <w:tab w:pos="11592" w:val="left" w:leader="none"/>
        </w:tabs>
        <w:spacing w:line="252" w:lineRule="exact" w:before="0"/>
        <w:ind w:left="1865" w:right="0" w:firstLine="0"/>
        <w:jc w:val="left"/>
        <w:rPr>
          <w:sz w:val="25"/>
        </w:rPr>
      </w:pPr>
      <w:r>
        <w:rPr>
          <w:color w:val="3A4656"/>
          <w:w w:val="105"/>
          <w:sz w:val="18"/>
        </w:rPr>
        <w:t>Asimismo,</w:t>
      </w:r>
      <w:r>
        <w:rPr>
          <w:color w:val="3A4656"/>
          <w:spacing w:val="59"/>
          <w:w w:val="150"/>
          <w:sz w:val="18"/>
        </w:rPr>
        <w:t> </w:t>
      </w:r>
      <w:r>
        <w:rPr>
          <w:color w:val="3A4656"/>
          <w:w w:val="105"/>
          <w:sz w:val="18"/>
        </w:rPr>
        <w:t>durante</w:t>
      </w:r>
      <w:r>
        <w:rPr>
          <w:color w:val="3A4656"/>
          <w:spacing w:val="58"/>
          <w:w w:val="150"/>
          <w:sz w:val="18"/>
        </w:rPr>
        <w:t> </w:t>
      </w:r>
      <w:r>
        <w:rPr>
          <w:color w:val="3A4656"/>
          <w:w w:val="105"/>
          <w:sz w:val="18"/>
        </w:rPr>
        <w:t>el</w:t>
      </w:r>
      <w:r>
        <w:rPr>
          <w:color w:val="3A4656"/>
          <w:spacing w:val="72"/>
          <w:w w:val="105"/>
          <w:sz w:val="18"/>
        </w:rPr>
        <w:t> </w:t>
      </w:r>
      <w:r>
        <w:rPr>
          <w:color w:val="3A4656"/>
          <w:w w:val="105"/>
          <w:sz w:val="18"/>
        </w:rPr>
        <w:t>ejercicio</w:t>
      </w:r>
      <w:r>
        <w:rPr>
          <w:color w:val="3A4656"/>
          <w:spacing w:val="72"/>
          <w:w w:val="105"/>
          <w:sz w:val="18"/>
        </w:rPr>
        <w:t> </w:t>
      </w:r>
      <w:r>
        <w:rPr>
          <w:color w:val="3A4656"/>
          <w:w w:val="105"/>
          <w:sz w:val="18"/>
        </w:rPr>
        <w:t>2023</w:t>
      </w:r>
      <w:r>
        <w:rPr>
          <w:color w:val="3A4656"/>
          <w:spacing w:val="74"/>
          <w:w w:val="105"/>
          <w:sz w:val="18"/>
        </w:rPr>
        <w:t> </w:t>
      </w:r>
      <w:r>
        <w:rPr>
          <w:color w:val="3A4656"/>
          <w:w w:val="105"/>
          <w:sz w:val="18"/>
        </w:rPr>
        <w:t>se</w:t>
      </w:r>
      <w:r>
        <w:rPr>
          <w:color w:val="3A4656"/>
          <w:spacing w:val="67"/>
          <w:w w:val="105"/>
          <w:sz w:val="18"/>
        </w:rPr>
        <w:t> </w:t>
      </w:r>
      <w:r>
        <w:rPr>
          <w:color w:val="3A4656"/>
          <w:w w:val="105"/>
          <w:sz w:val="18"/>
        </w:rPr>
        <w:t>ha</w:t>
      </w:r>
      <w:r>
        <w:rPr>
          <w:color w:val="3A4656"/>
          <w:spacing w:val="67"/>
          <w:w w:val="105"/>
          <w:sz w:val="18"/>
        </w:rPr>
        <w:t> </w:t>
      </w:r>
      <w:r>
        <w:rPr>
          <w:color w:val="3A4656"/>
          <w:w w:val="105"/>
          <w:sz w:val="18"/>
        </w:rPr>
        <w:t>enajenado</w:t>
      </w:r>
      <w:r>
        <w:rPr>
          <w:color w:val="3A4656"/>
          <w:spacing w:val="64"/>
          <w:w w:val="150"/>
          <w:sz w:val="18"/>
        </w:rPr>
        <w:t> </w:t>
      </w:r>
      <w:r>
        <w:rPr>
          <w:color w:val="3A4656"/>
          <w:w w:val="105"/>
          <w:sz w:val="18"/>
        </w:rPr>
        <w:t>la</w:t>
      </w:r>
      <w:r>
        <w:rPr>
          <w:color w:val="3A4656"/>
          <w:spacing w:val="71"/>
          <w:w w:val="105"/>
          <w:sz w:val="18"/>
        </w:rPr>
        <w:t> </w:t>
      </w:r>
      <w:r>
        <w:rPr>
          <w:color w:val="3A4656"/>
          <w:w w:val="105"/>
          <w:sz w:val="18"/>
        </w:rPr>
        <w:t>participac</w:t>
      </w:r>
      <w:r>
        <w:rPr>
          <w:color w:val="67707B"/>
          <w:w w:val="105"/>
          <w:sz w:val="18"/>
        </w:rPr>
        <w:t>i</w:t>
      </w:r>
      <w:r>
        <w:rPr>
          <w:color w:val="3A4656"/>
          <w:w w:val="105"/>
          <w:sz w:val="18"/>
        </w:rPr>
        <w:t>6</w:t>
      </w:r>
      <w:r>
        <w:rPr>
          <w:color w:val="67707B"/>
          <w:w w:val="105"/>
          <w:sz w:val="18"/>
        </w:rPr>
        <w:t>n</w:t>
      </w:r>
      <w:r>
        <w:rPr>
          <w:color w:val="67707B"/>
          <w:spacing w:val="77"/>
          <w:w w:val="105"/>
          <w:sz w:val="18"/>
        </w:rPr>
        <w:t> </w:t>
      </w:r>
      <w:r>
        <w:rPr>
          <w:color w:val="526070"/>
          <w:w w:val="105"/>
          <w:sz w:val="18"/>
        </w:rPr>
        <w:t>e</w:t>
      </w:r>
      <w:r>
        <w:rPr>
          <w:color w:val="3A4656"/>
          <w:w w:val="105"/>
          <w:sz w:val="18"/>
        </w:rPr>
        <w:t>n</w:t>
      </w:r>
      <w:r>
        <w:rPr>
          <w:color w:val="3A4656"/>
          <w:spacing w:val="77"/>
          <w:w w:val="105"/>
          <w:sz w:val="18"/>
        </w:rPr>
        <w:t> </w:t>
      </w:r>
      <w:r>
        <w:rPr>
          <w:color w:val="3A4656"/>
          <w:w w:val="105"/>
          <w:sz w:val="18"/>
        </w:rPr>
        <w:t>HCN</w:t>
      </w:r>
      <w:r>
        <w:rPr>
          <w:color w:val="3A4656"/>
          <w:spacing w:val="72"/>
          <w:w w:val="105"/>
          <w:sz w:val="18"/>
        </w:rPr>
        <w:t> </w:t>
      </w:r>
      <w:r>
        <w:rPr>
          <w:color w:val="3A4656"/>
          <w:spacing w:val="-2"/>
          <w:w w:val="105"/>
          <w:sz w:val="18"/>
        </w:rPr>
        <w:t>Arinaga</w:t>
      </w:r>
      <w:r>
        <w:rPr>
          <w:color w:val="3A4656"/>
          <w:sz w:val="18"/>
        </w:rPr>
        <w:tab/>
      </w:r>
      <w:r>
        <w:rPr>
          <w:color w:val="CCCFD4"/>
          <w:spacing w:val="-10"/>
          <w:w w:val="105"/>
          <w:position w:val="-6"/>
          <w:sz w:val="25"/>
        </w:rPr>
        <w:t>0</w:t>
      </w:r>
    </w:p>
    <w:p>
      <w:pPr>
        <w:tabs>
          <w:tab w:pos="11592" w:val="left" w:leader="none"/>
        </w:tabs>
        <w:spacing w:line="134" w:lineRule="auto" w:before="10"/>
        <w:ind w:left="1861" w:right="0" w:firstLine="0"/>
        <w:jc w:val="left"/>
        <w:rPr>
          <w:sz w:val="25"/>
        </w:rPr>
      </w:pPr>
      <w:r>
        <w:rPr>
          <w:color w:val="3A4656"/>
          <w:w w:val="105"/>
          <w:sz w:val="18"/>
        </w:rPr>
        <w:t>Transportes</w:t>
      </w:r>
      <w:r>
        <w:rPr>
          <w:color w:val="67707B"/>
          <w:w w:val="105"/>
          <w:sz w:val="18"/>
        </w:rPr>
        <w:t>,</w:t>
      </w:r>
      <w:r>
        <w:rPr>
          <w:color w:val="67707B"/>
          <w:spacing w:val="-16"/>
          <w:w w:val="105"/>
          <w:sz w:val="18"/>
        </w:rPr>
        <w:t> </w:t>
      </w:r>
      <w:r>
        <w:rPr>
          <w:color w:val="3A4656"/>
          <w:w w:val="105"/>
          <w:sz w:val="18"/>
        </w:rPr>
        <w:t>S.L.U</w:t>
      </w:r>
      <w:r>
        <w:rPr>
          <w:color w:val="75808C"/>
          <w:w w:val="105"/>
          <w:sz w:val="18"/>
        </w:rPr>
        <w:t>.</w:t>
      </w:r>
      <w:r>
        <w:rPr>
          <w:color w:val="75808C"/>
          <w:spacing w:val="-13"/>
          <w:w w:val="105"/>
          <w:sz w:val="18"/>
        </w:rPr>
        <w:t> </w:t>
      </w:r>
      <w:r>
        <w:rPr>
          <w:color w:val="3A4656"/>
          <w:w w:val="105"/>
          <w:sz w:val="18"/>
        </w:rPr>
        <w:t>l</w:t>
      </w:r>
      <w:r>
        <w:rPr>
          <w:color w:val="526070"/>
          <w:w w:val="105"/>
          <w:sz w:val="18"/>
        </w:rPr>
        <w:t>o</w:t>
      </w:r>
      <w:r>
        <w:rPr>
          <w:color w:val="526070"/>
          <w:spacing w:val="5"/>
          <w:w w:val="105"/>
          <w:sz w:val="18"/>
        </w:rPr>
        <w:t> </w:t>
      </w:r>
      <w:r>
        <w:rPr>
          <w:color w:val="3A4656"/>
          <w:w w:val="105"/>
          <w:sz w:val="18"/>
        </w:rPr>
        <w:t>cual</w:t>
      </w:r>
      <w:r>
        <w:rPr>
          <w:color w:val="3A4656"/>
          <w:spacing w:val="-1"/>
          <w:w w:val="105"/>
          <w:sz w:val="18"/>
        </w:rPr>
        <w:t> </w:t>
      </w:r>
      <w:r>
        <w:rPr>
          <w:color w:val="3A4656"/>
          <w:w w:val="105"/>
          <w:sz w:val="18"/>
        </w:rPr>
        <w:t>ha</w:t>
      </w:r>
      <w:r>
        <w:rPr>
          <w:color w:val="3A4656"/>
          <w:spacing w:val="-3"/>
          <w:w w:val="105"/>
          <w:sz w:val="18"/>
        </w:rPr>
        <w:t> </w:t>
      </w:r>
      <w:r>
        <w:rPr>
          <w:color w:val="3A4656"/>
          <w:w w:val="105"/>
          <w:sz w:val="18"/>
        </w:rPr>
        <w:t>originado</w:t>
      </w:r>
      <w:r>
        <w:rPr>
          <w:color w:val="3A4656"/>
          <w:spacing w:val="7"/>
          <w:w w:val="105"/>
          <w:sz w:val="18"/>
        </w:rPr>
        <w:t> </w:t>
      </w:r>
      <w:r>
        <w:rPr>
          <w:color w:val="3A4656"/>
          <w:w w:val="105"/>
          <w:sz w:val="18"/>
        </w:rPr>
        <w:t>una</w:t>
      </w:r>
      <w:r>
        <w:rPr>
          <w:color w:val="3A4656"/>
          <w:spacing w:val="4"/>
          <w:w w:val="105"/>
          <w:sz w:val="18"/>
        </w:rPr>
        <w:t> </w:t>
      </w:r>
      <w:r>
        <w:rPr>
          <w:color w:val="3A4656"/>
          <w:w w:val="105"/>
          <w:sz w:val="18"/>
        </w:rPr>
        <w:t>perdida</w:t>
      </w:r>
      <w:r>
        <w:rPr>
          <w:color w:val="3A4656"/>
          <w:spacing w:val="17"/>
          <w:w w:val="105"/>
          <w:sz w:val="18"/>
        </w:rPr>
        <w:t> </w:t>
      </w:r>
      <w:r>
        <w:rPr>
          <w:color w:val="3A4656"/>
          <w:w w:val="105"/>
          <w:sz w:val="18"/>
        </w:rPr>
        <w:t>de</w:t>
      </w:r>
      <w:r>
        <w:rPr>
          <w:color w:val="3A4656"/>
          <w:spacing w:val="1"/>
          <w:w w:val="105"/>
          <w:sz w:val="18"/>
        </w:rPr>
        <w:t> </w:t>
      </w:r>
      <w:r>
        <w:rPr>
          <w:color w:val="3A4656"/>
          <w:w w:val="105"/>
          <w:sz w:val="18"/>
        </w:rPr>
        <w:t>73.430</w:t>
      </w:r>
      <w:r>
        <w:rPr>
          <w:color w:val="3A4656"/>
          <w:spacing w:val="10"/>
          <w:w w:val="105"/>
          <w:sz w:val="18"/>
        </w:rPr>
        <w:t> </w:t>
      </w:r>
      <w:r>
        <w:rPr>
          <w:color w:val="3A4656"/>
          <w:w w:val="105"/>
          <w:sz w:val="18"/>
        </w:rPr>
        <w:t>euros</w:t>
      </w:r>
      <w:r>
        <w:rPr>
          <w:color w:val="3A4656"/>
          <w:spacing w:val="4"/>
          <w:w w:val="105"/>
          <w:sz w:val="18"/>
        </w:rPr>
        <w:t> </w:t>
      </w:r>
      <w:r>
        <w:rPr>
          <w:color w:val="67707B"/>
          <w:w w:val="105"/>
          <w:sz w:val="18"/>
        </w:rPr>
        <w:t>(</w:t>
      </w:r>
      <w:r>
        <w:rPr>
          <w:color w:val="3A4656"/>
          <w:w w:val="105"/>
          <w:sz w:val="18"/>
        </w:rPr>
        <w:t>ver</w:t>
      </w:r>
      <w:r>
        <w:rPr>
          <w:color w:val="3A4656"/>
          <w:spacing w:val="1"/>
          <w:w w:val="105"/>
          <w:sz w:val="18"/>
        </w:rPr>
        <w:t> </w:t>
      </w:r>
      <w:r>
        <w:rPr>
          <w:color w:val="67707B"/>
          <w:w w:val="105"/>
          <w:sz w:val="18"/>
        </w:rPr>
        <w:t>n</w:t>
      </w:r>
      <w:r>
        <w:rPr>
          <w:color w:val="3A4656"/>
          <w:w w:val="105"/>
          <w:sz w:val="18"/>
        </w:rPr>
        <w:t>ota</w:t>
      </w:r>
      <w:r>
        <w:rPr>
          <w:color w:val="3A4656"/>
          <w:spacing w:val="14"/>
          <w:w w:val="105"/>
          <w:sz w:val="18"/>
        </w:rPr>
        <w:t> </w:t>
      </w:r>
      <w:r>
        <w:rPr>
          <w:color w:val="3A4656"/>
          <w:spacing w:val="-2"/>
          <w:w w:val="105"/>
          <w:sz w:val="18"/>
        </w:rPr>
        <w:t>18</w:t>
      </w:r>
      <w:r>
        <w:rPr>
          <w:color w:val="67707B"/>
          <w:spacing w:val="-2"/>
          <w:w w:val="105"/>
          <w:sz w:val="18"/>
        </w:rPr>
        <w:t>.i})</w:t>
      </w:r>
      <w:r>
        <w:rPr>
          <w:color w:val="9E9C9E"/>
          <w:spacing w:val="-2"/>
          <w:w w:val="105"/>
          <w:sz w:val="18"/>
        </w:rPr>
        <w:t>.</w:t>
      </w:r>
      <w:r>
        <w:rPr>
          <w:color w:val="9E9C9E"/>
          <w:sz w:val="18"/>
        </w:rPr>
        <w:tab/>
      </w:r>
      <w:r>
        <w:rPr>
          <w:color w:val="CCCFD4"/>
          <w:spacing w:val="-10"/>
          <w:w w:val="105"/>
          <w:position w:val="-12"/>
          <w:sz w:val="25"/>
        </w:rPr>
        <w:t>0</w:t>
      </w:r>
    </w:p>
    <w:p>
      <w:pPr>
        <w:tabs>
          <w:tab w:pos="11591" w:val="left" w:leader="none"/>
        </w:tabs>
        <w:spacing w:line="301" w:lineRule="exact" w:before="69"/>
        <w:ind w:left="1863" w:right="0" w:firstLine="0"/>
        <w:jc w:val="left"/>
        <w:rPr>
          <w:sz w:val="26"/>
        </w:rPr>
      </w:pPr>
      <w:r>
        <w:rPr>
          <w:color w:val="3A4656"/>
          <w:w w:val="105"/>
          <w:sz w:val="18"/>
          <w:u w:val="thick" w:color="3A4656"/>
        </w:rPr>
        <w:t>lnstrumentos</w:t>
      </w:r>
      <w:r>
        <w:rPr>
          <w:color w:val="3A4656"/>
          <w:spacing w:val="6"/>
          <w:w w:val="105"/>
          <w:sz w:val="18"/>
          <w:u w:val="thick" w:color="3A4656"/>
        </w:rPr>
        <w:t> </w:t>
      </w:r>
      <w:r>
        <w:rPr>
          <w:color w:val="3A4656"/>
          <w:w w:val="105"/>
          <w:sz w:val="18"/>
          <w:u w:val="thick" w:color="3A4656"/>
        </w:rPr>
        <w:t>de</w:t>
      </w:r>
      <w:r>
        <w:rPr>
          <w:color w:val="3A4656"/>
          <w:spacing w:val="6"/>
          <w:w w:val="105"/>
          <w:sz w:val="18"/>
          <w:u w:val="thick" w:color="3A4656"/>
        </w:rPr>
        <w:t> </w:t>
      </w:r>
      <w:r>
        <w:rPr>
          <w:color w:val="526070"/>
          <w:spacing w:val="-2"/>
          <w:w w:val="105"/>
          <w:sz w:val="18"/>
          <w:u w:val="thick" w:color="3A4656"/>
        </w:rPr>
        <w:t>pa</w:t>
      </w:r>
      <w:r>
        <w:rPr>
          <w:color w:val="3A4656"/>
          <w:spacing w:val="-2"/>
          <w:w w:val="105"/>
          <w:sz w:val="18"/>
          <w:u w:val="thick" w:color="3A4656"/>
        </w:rPr>
        <w:t>t</w:t>
      </w:r>
      <w:r>
        <w:rPr>
          <w:color w:val="526070"/>
          <w:spacing w:val="-2"/>
          <w:w w:val="105"/>
          <w:sz w:val="18"/>
          <w:u w:val="thick" w:color="3A4656"/>
        </w:rPr>
        <w:t>ri</w:t>
      </w:r>
      <w:r>
        <w:rPr>
          <w:color w:val="3A4656"/>
          <w:spacing w:val="-2"/>
          <w:w w:val="105"/>
          <w:sz w:val="18"/>
          <w:u w:val="thick" w:color="3A4656"/>
        </w:rPr>
        <w:t>mon</w:t>
      </w:r>
      <w:r>
        <w:rPr>
          <w:color w:val="526070"/>
          <w:spacing w:val="-2"/>
          <w:w w:val="105"/>
          <w:sz w:val="18"/>
          <w:u w:val="thick" w:color="3A4656"/>
        </w:rPr>
        <w:t>i</w:t>
      </w:r>
      <w:r>
        <w:rPr>
          <w:color w:val="3A4656"/>
          <w:spacing w:val="-2"/>
          <w:w w:val="105"/>
          <w:sz w:val="18"/>
          <w:u w:val="thick" w:color="3A4656"/>
        </w:rPr>
        <w:t>o</w:t>
      </w:r>
      <w:r>
        <w:rPr>
          <w:color w:val="3A4656"/>
          <w:sz w:val="18"/>
        </w:rPr>
        <w:tab/>
      </w:r>
      <w:r>
        <w:rPr>
          <w:color w:val="CCCFD4"/>
          <w:spacing w:val="-10"/>
          <w:w w:val="105"/>
          <w:position w:val="3"/>
          <w:sz w:val="26"/>
        </w:rPr>
        <w:t>0</w:t>
      </w:r>
    </w:p>
    <w:p>
      <w:pPr>
        <w:pStyle w:val="Heading7"/>
        <w:spacing w:line="265" w:lineRule="exact"/>
        <w:ind w:left="11591"/>
        <w:jc w:val="left"/>
      </w:pPr>
      <w:r>
        <w:rPr>
          <w:color w:val="CCCFD4"/>
          <w:w w:val="107"/>
        </w:rPr>
        <w:t>0</w:t>
      </w:r>
    </w:p>
    <w:p>
      <w:pPr>
        <w:tabs>
          <w:tab w:pos="11596" w:val="left" w:leader="none"/>
        </w:tabs>
        <w:spacing w:line="148" w:lineRule="auto" w:before="28"/>
        <w:ind w:left="1868" w:right="0" w:firstLine="0"/>
        <w:jc w:val="left"/>
        <w:rPr>
          <w:sz w:val="25"/>
        </w:rPr>
      </w:pPr>
      <w:r>
        <w:rPr>
          <w:color w:val="3A4656"/>
          <w:w w:val="105"/>
          <w:sz w:val="18"/>
        </w:rPr>
        <w:t>lnstrumentos</w:t>
      </w:r>
      <w:r>
        <w:rPr>
          <w:color w:val="3A4656"/>
          <w:spacing w:val="9"/>
          <w:w w:val="105"/>
          <w:sz w:val="18"/>
        </w:rPr>
        <w:t> </w:t>
      </w:r>
      <w:r>
        <w:rPr>
          <w:color w:val="3A4656"/>
          <w:w w:val="105"/>
          <w:sz w:val="18"/>
        </w:rPr>
        <w:t>de</w:t>
      </w:r>
      <w:r>
        <w:rPr>
          <w:color w:val="3A4656"/>
          <w:spacing w:val="5"/>
          <w:w w:val="105"/>
          <w:sz w:val="18"/>
        </w:rPr>
        <w:t> </w:t>
      </w:r>
      <w:r>
        <w:rPr>
          <w:color w:val="3A4656"/>
          <w:w w:val="105"/>
          <w:sz w:val="18"/>
        </w:rPr>
        <w:t>patrimonio,</w:t>
      </w:r>
      <w:r>
        <w:rPr>
          <w:color w:val="3A4656"/>
          <w:spacing w:val="8"/>
          <w:w w:val="105"/>
          <w:sz w:val="18"/>
        </w:rPr>
        <w:t> </w:t>
      </w:r>
      <w:r>
        <w:rPr>
          <w:color w:val="3A4656"/>
          <w:w w:val="105"/>
          <w:sz w:val="18"/>
        </w:rPr>
        <w:t>refleja</w:t>
      </w:r>
      <w:r>
        <w:rPr>
          <w:color w:val="3A4656"/>
          <w:spacing w:val="-1"/>
          <w:w w:val="105"/>
          <w:sz w:val="18"/>
        </w:rPr>
        <w:t> </w:t>
      </w:r>
      <w:r>
        <w:rPr>
          <w:color w:val="3A4656"/>
          <w:w w:val="105"/>
          <w:sz w:val="18"/>
        </w:rPr>
        <w:t>las</w:t>
      </w:r>
      <w:r>
        <w:rPr>
          <w:color w:val="3A4656"/>
          <w:spacing w:val="-11"/>
          <w:w w:val="105"/>
          <w:sz w:val="18"/>
        </w:rPr>
        <w:t> </w:t>
      </w:r>
      <w:r>
        <w:rPr>
          <w:color w:val="3A4656"/>
          <w:w w:val="105"/>
          <w:sz w:val="18"/>
        </w:rPr>
        <w:t>participaciones</w:t>
      </w:r>
      <w:r>
        <w:rPr>
          <w:color w:val="3A4656"/>
          <w:spacing w:val="-7"/>
          <w:w w:val="105"/>
          <w:sz w:val="18"/>
        </w:rPr>
        <w:t> </w:t>
      </w:r>
      <w:r>
        <w:rPr>
          <w:color w:val="3A4656"/>
          <w:w w:val="105"/>
          <w:sz w:val="18"/>
        </w:rPr>
        <w:t>en</w:t>
      </w:r>
      <w:r>
        <w:rPr>
          <w:color w:val="3A4656"/>
          <w:spacing w:val="-11"/>
          <w:w w:val="105"/>
          <w:sz w:val="18"/>
        </w:rPr>
        <w:t> </w:t>
      </w:r>
      <w:r>
        <w:rPr>
          <w:color w:val="3A4656"/>
          <w:w w:val="105"/>
          <w:sz w:val="18"/>
        </w:rPr>
        <w:t>empresas</w:t>
      </w:r>
      <w:r>
        <w:rPr>
          <w:color w:val="3A4656"/>
          <w:spacing w:val="5"/>
          <w:w w:val="105"/>
          <w:sz w:val="18"/>
        </w:rPr>
        <w:t> </w:t>
      </w:r>
      <w:r>
        <w:rPr>
          <w:color w:val="3A4656"/>
          <w:w w:val="105"/>
          <w:sz w:val="18"/>
        </w:rPr>
        <w:t>del</w:t>
      </w:r>
      <w:r>
        <w:rPr>
          <w:color w:val="3A4656"/>
          <w:spacing w:val="-9"/>
          <w:w w:val="105"/>
          <w:sz w:val="18"/>
        </w:rPr>
        <w:t> </w:t>
      </w:r>
      <w:r>
        <w:rPr>
          <w:color w:val="3A4656"/>
          <w:w w:val="105"/>
          <w:sz w:val="18"/>
        </w:rPr>
        <w:t>grupo y</w:t>
      </w:r>
      <w:r>
        <w:rPr>
          <w:color w:val="3A4656"/>
          <w:spacing w:val="-1"/>
          <w:w w:val="105"/>
          <w:sz w:val="18"/>
        </w:rPr>
        <w:t> </w:t>
      </w:r>
      <w:r>
        <w:rPr>
          <w:color w:val="3A4656"/>
          <w:w w:val="105"/>
          <w:sz w:val="18"/>
        </w:rPr>
        <w:t>asociadas,</w:t>
      </w:r>
      <w:r>
        <w:rPr>
          <w:color w:val="3A4656"/>
          <w:spacing w:val="4"/>
          <w:w w:val="105"/>
          <w:sz w:val="18"/>
        </w:rPr>
        <w:t> </w:t>
      </w:r>
      <w:r>
        <w:rPr>
          <w:color w:val="3A4656"/>
          <w:spacing w:val="-4"/>
          <w:w w:val="105"/>
          <w:sz w:val="18"/>
        </w:rPr>
        <w:t>cuya</w:t>
      </w:r>
      <w:r>
        <w:rPr>
          <w:color w:val="3A4656"/>
          <w:sz w:val="18"/>
        </w:rPr>
        <w:tab/>
      </w:r>
      <w:r>
        <w:rPr>
          <w:color w:val="CCCFD4"/>
          <w:spacing w:val="-10"/>
          <w:w w:val="105"/>
          <w:position w:val="-9"/>
          <w:sz w:val="25"/>
        </w:rPr>
        <w:t>0</w:t>
      </w:r>
    </w:p>
    <w:p>
      <w:pPr>
        <w:tabs>
          <w:tab w:pos="11596" w:val="left" w:leader="none"/>
        </w:tabs>
        <w:spacing w:line="132" w:lineRule="auto" w:before="0"/>
        <w:ind w:left="1863" w:right="0" w:firstLine="0"/>
        <w:jc w:val="left"/>
        <w:rPr>
          <w:sz w:val="25"/>
        </w:rPr>
      </w:pPr>
      <w:r>
        <w:rPr>
          <w:color w:val="3A4656"/>
          <w:w w:val="105"/>
          <w:sz w:val="18"/>
        </w:rPr>
        <w:t>informaci6n</w:t>
      </w:r>
      <w:r>
        <w:rPr>
          <w:color w:val="3A4656"/>
          <w:spacing w:val="10"/>
          <w:w w:val="105"/>
          <w:sz w:val="18"/>
        </w:rPr>
        <w:t> </w:t>
      </w:r>
      <w:r>
        <w:rPr>
          <w:color w:val="3A4656"/>
          <w:w w:val="105"/>
          <w:sz w:val="18"/>
        </w:rPr>
        <w:t>mas</w:t>
      </w:r>
      <w:r>
        <w:rPr>
          <w:color w:val="3A4656"/>
          <w:spacing w:val="-8"/>
          <w:w w:val="105"/>
          <w:sz w:val="18"/>
        </w:rPr>
        <w:t> </w:t>
      </w:r>
      <w:r>
        <w:rPr>
          <w:color w:val="3A4656"/>
          <w:w w:val="105"/>
          <w:sz w:val="18"/>
        </w:rPr>
        <w:t>signifi</w:t>
      </w:r>
      <w:r>
        <w:rPr>
          <w:color w:val="526070"/>
          <w:w w:val="105"/>
          <w:sz w:val="18"/>
        </w:rPr>
        <w:t>c</w:t>
      </w:r>
      <w:r>
        <w:rPr>
          <w:color w:val="3A4656"/>
          <w:w w:val="105"/>
          <w:sz w:val="18"/>
        </w:rPr>
        <w:t>ativa</w:t>
      </w:r>
      <w:r>
        <w:rPr>
          <w:color w:val="3A4656"/>
          <w:spacing w:val="4"/>
          <w:w w:val="105"/>
          <w:sz w:val="18"/>
        </w:rPr>
        <w:t> </w:t>
      </w:r>
      <w:r>
        <w:rPr>
          <w:color w:val="3A4656"/>
          <w:w w:val="105"/>
          <w:sz w:val="18"/>
        </w:rPr>
        <w:t>al</w:t>
      </w:r>
      <w:r>
        <w:rPr>
          <w:color w:val="3A4656"/>
          <w:spacing w:val="-3"/>
          <w:w w:val="105"/>
          <w:sz w:val="18"/>
        </w:rPr>
        <w:t> </w:t>
      </w:r>
      <w:r>
        <w:rPr>
          <w:color w:val="3A4656"/>
          <w:w w:val="105"/>
          <w:sz w:val="18"/>
        </w:rPr>
        <w:t>31</w:t>
      </w:r>
      <w:r>
        <w:rPr>
          <w:color w:val="3A4656"/>
          <w:spacing w:val="-9"/>
          <w:w w:val="105"/>
          <w:sz w:val="18"/>
        </w:rPr>
        <w:t> </w:t>
      </w:r>
      <w:r>
        <w:rPr>
          <w:color w:val="3A4656"/>
          <w:w w:val="105"/>
          <w:sz w:val="18"/>
        </w:rPr>
        <w:t>de</w:t>
      </w:r>
      <w:r>
        <w:rPr>
          <w:color w:val="3A4656"/>
          <w:spacing w:val="-5"/>
          <w:w w:val="105"/>
          <w:sz w:val="18"/>
        </w:rPr>
        <w:t> </w:t>
      </w:r>
      <w:r>
        <w:rPr>
          <w:color w:val="3A4656"/>
          <w:w w:val="105"/>
          <w:sz w:val="18"/>
        </w:rPr>
        <w:t>dic</w:t>
      </w:r>
      <w:r>
        <w:rPr>
          <w:color w:val="526070"/>
          <w:w w:val="105"/>
          <w:sz w:val="18"/>
        </w:rPr>
        <w:t>i</w:t>
      </w:r>
      <w:r>
        <w:rPr>
          <w:color w:val="3A4656"/>
          <w:w w:val="105"/>
          <w:sz w:val="18"/>
        </w:rPr>
        <w:t>embre</w:t>
      </w:r>
      <w:r>
        <w:rPr>
          <w:color w:val="3A4656"/>
          <w:spacing w:val="5"/>
          <w:w w:val="105"/>
          <w:sz w:val="18"/>
        </w:rPr>
        <w:t> </w:t>
      </w:r>
      <w:r>
        <w:rPr>
          <w:color w:val="3A4656"/>
          <w:w w:val="105"/>
          <w:sz w:val="18"/>
        </w:rPr>
        <w:t>de</w:t>
      </w:r>
      <w:r>
        <w:rPr>
          <w:color w:val="3A4656"/>
          <w:spacing w:val="14"/>
          <w:w w:val="105"/>
          <w:sz w:val="18"/>
        </w:rPr>
        <w:t> </w:t>
      </w:r>
      <w:r>
        <w:rPr>
          <w:color w:val="3A4656"/>
          <w:w w:val="105"/>
          <w:sz w:val="18"/>
        </w:rPr>
        <w:t>2023</w:t>
      </w:r>
      <w:r>
        <w:rPr>
          <w:color w:val="3A4656"/>
          <w:spacing w:val="-2"/>
          <w:w w:val="105"/>
          <w:sz w:val="18"/>
        </w:rPr>
        <w:t> </w:t>
      </w:r>
      <w:r>
        <w:rPr>
          <w:color w:val="3A4656"/>
          <w:w w:val="105"/>
          <w:sz w:val="19"/>
        </w:rPr>
        <w:t>y</w:t>
      </w:r>
      <w:r>
        <w:rPr>
          <w:color w:val="3A4656"/>
          <w:spacing w:val="4"/>
          <w:w w:val="105"/>
          <w:sz w:val="19"/>
        </w:rPr>
        <w:t> </w:t>
      </w:r>
      <w:r>
        <w:rPr>
          <w:color w:val="3A4656"/>
          <w:w w:val="105"/>
          <w:sz w:val="18"/>
        </w:rPr>
        <w:t>2022</w:t>
      </w:r>
      <w:r>
        <w:rPr>
          <w:color w:val="3A4656"/>
          <w:spacing w:val="8"/>
          <w:w w:val="105"/>
          <w:sz w:val="18"/>
        </w:rPr>
        <w:t> </w:t>
      </w:r>
      <w:r>
        <w:rPr>
          <w:color w:val="3A4656"/>
          <w:w w:val="105"/>
          <w:sz w:val="18"/>
        </w:rPr>
        <w:t>es</w:t>
      </w:r>
      <w:r>
        <w:rPr>
          <w:color w:val="3A4656"/>
          <w:spacing w:val="-5"/>
          <w:w w:val="105"/>
          <w:sz w:val="18"/>
        </w:rPr>
        <w:t> </w:t>
      </w:r>
      <w:r>
        <w:rPr>
          <w:color w:val="3A4656"/>
          <w:w w:val="105"/>
          <w:sz w:val="18"/>
        </w:rPr>
        <w:t>la</w:t>
      </w:r>
      <w:r>
        <w:rPr>
          <w:color w:val="3A4656"/>
          <w:spacing w:val="7"/>
          <w:w w:val="105"/>
          <w:sz w:val="18"/>
        </w:rPr>
        <w:t> </w:t>
      </w:r>
      <w:r>
        <w:rPr>
          <w:color w:val="3A4656"/>
          <w:spacing w:val="-2"/>
          <w:w w:val="105"/>
          <w:sz w:val="18"/>
        </w:rPr>
        <w:t>siguiente:</w:t>
      </w:r>
      <w:r>
        <w:rPr>
          <w:color w:val="3A4656"/>
          <w:sz w:val="18"/>
        </w:rPr>
        <w:tab/>
      </w:r>
      <w:r>
        <w:rPr>
          <w:color w:val="CCCFD4"/>
          <w:spacing w:val="-10"/>
          <w:w w:val="105"/>
          <w:position w:val="-15"/>
          <w:sz w:val="25"/>
        </w:rPr>
        <w:t>0</w:t>
      </w:r>
    </w:p>
    <w:p>
      <w:pPr>
        <w:pStyle w:val="BodyText"/>
        <w:spacing w:before="5"/>
        <w:rPr>
          <w:sz w:val="8"/>
        </w:rPr>
      </w:pPr>
      <w:r>
        <w:rPr/>
        <w:pict>
          <v:shape style="position:absolute;margin-left:293.310944pt;margin-top:6.055814pt;width:260.6500pt;height:.1pt;mso-position-horizontal-relative:page;mso-position-vertical-relative:paragraph;z-index:-15636480;mso-wrap-distance-left:0;mso-wrap-distance-right:0" id="docshape137" coordorigin="5866,121" coordsize="5213,0" path="m5866,121l11078,121e" filled="false" stroked="true" strokeweight=".96146pt" strokecolor="#000000">
            <v:path arrowok="t"/>
            <v:stroke dashstyle="solid"/>
            <w10:wrap type="topAndBottom"/>
          </v:shape>
        </w:pict>
      </w:r>
    </w:p>
    <w:p>
      <w:pPr>
        <w:tabs>
          <w:tab w:pos="8078" w:val="left" w:leader="none"/>
          <w:tab w:pos="9523" w:val="left" w:leader="none"/>
          <w:tab w:pos="11601" w:val="left" w:leader="none"/>
        </w:tabs>
        <w:spacing w:line="206" w:lineRule="exact" w:before="0"/>
        <w:ind w:left="7462" w:right="0" w:firstLine="0"/>
        <w:jc w:val="left"/>
        <w:rPr>
          <w:sz w:val="25"/>
        </w:rPr>
      </w:pPr>
      <w:r>
        <w:rPr>
          <w:b/>
          <w:color w:val="3A4656"/>
          <w:position w:val="2"/>
          <w:sz w:val="12"/>
          <w:u w:val="single" w:color="000000"/>
        </w:rPr>
        <w:tab/>
      </w:r>
      <w:r>
        <w:rPr>
          <w:b/>
          <w:color w:val="3A4656"/>
          <w:w w:val="105"/>
          <w:position w:val="2"/>
          <w:sz w:val="12"/>
          <w:u w:val="single" w:color="000000"/>
        </w:rPr>
        <w:t>Balance</w:t>
      </w:r>
      <w:r>
        <w:rPr>
          <w:b/>
          <w:color w:val="3A4656"/>
          <w:spacing w:val="-4"/>
          <w:w w:val="105"/>
          <w:position w:val="2"/>
          <w:sz w:val="12"/>
          <w:u w:val="single" w:color="000000"/>
        </w:rPr>
        <w:t> 20Zl</w:t>
      </w:r>
      <w:r>
        <w:rPr>
          <w:b/>
          <w:color w:val="3A4656"/>
          <w:position w:val="2"/>
          <w:sz w:val="12"/>
          <w:u w:val="single" w:color="000000"/>
        </w:rPr>
        <w:tab/>
      </w:r>
      <w:r>
        <w:rPr>
          <w:b/>
          <w:color w:val="3A4656"/>
          <w:position w:val="2"/>
          <w:sz w:val="12"/>
        </w:rPr>
        <w:tab/>
      </w:r>
      <w:r>
        <w:rPr>
          <w:color w:val="CCCFD4"/>
          <w:spacing w:val="-10"/>
          <w:w w:val="105"/>
          <w:sz w:val="25"/>
        </w:rPr>
        <w:t>0</w:t>
      </w:r>
    </w:p>
    <w:p>
      <w:pPr>
        <w:spacing w:after="0" w:line="206" w:lineRule="exact"/>
        <w:jc w:val="left"/>
        <w:rPr>
          <w:sz w:val="25"/>
        </w:rPr>
        <w:sectPr>
          <w:headerReference w:type="default" r:id="rId114"/>
          <w:footerReference w:type="default" r:id="rId115"/>
          <w:pgSz w:w="11920" w:h="16840"/>
          <w:pgMar w:header="0" w:footer="0" w:top="60" w:bottom="0" w:left="0" w:right="0"/>
        </w:sectPr>
      </w:pPr>
    </w:p>
    <w:p>
      <w:pPr>
        <w:spacing w:line="155" w:lineRule="exact" w:before="0"/>
        <w:ind w:left="0" w:right="116" w:firstLine="0"/>
        <w:jc w:val="right"/>
        <w:rPr>
          <w:rFonts w:ascii="Times New Roman"/>
          <w:b/>
          <w:sz w:val="14"/>
        </w:rPr>
      </w:pPr>
      <w:r>
        <w:rPr>
          <w:rFonts w:ascii="Times New Roman"/>
          <w:b/>
          <w:color w:val="3A4656"/>
          <w:spacing w:val="-2"/>
          <w:sz w:val="14"/>
        </w:rPr>
        <w:t>Rtdos.</w:t>
      </w:r>
    </w:p>
    <w:p>
      <w:pPr>
        <w:tabs>
          <w:tab w:pos="8699" w:val="left" w:leader="none"/>
        </w:tabs>
        <w:spacing w:before="15"/>
        <w:ind w:left="4385" w:right="0" w:firstLine="0"/>
        <w:jc w:val="left"/>
        <w:rPr>
          <w:b/>
          <w:sz w:val="12"/>
        </w:rPr>
      </w:pPr>
      <w:r>
        <w:rPr>
          <w:b/>
          <w:color w:val="3A4656"/>
          <w:spacing w:val="-2"/>
          <w:w w:val="105"/>
          <w:sz w:val="12"/>
        </w:rPr>
        <w:t>Valornato</w:t>
      </w:r>
      <w:r>
        <w:rPr>
          <w:b/>
          <w:color w:val="3A4656"/>
          <w:sz w:val="12"/>
        </w:rPr>
        <w:tab/>
      </w:r>
      <w:r>
        <w:rPr>
          <w:b/>
          <w:color w:val="3A4656"/>
          <w:spacing w:val="-4"/>
          <w:w w:val="105"/>
          <w:sz w:val="12"/>
        </w:rPr>
        <w:t>NegalJva•</w:t>
      </w:r>
    </w:p>
    <w:p>
      <w:pPr>
        <w:tabs>
          <w:tab w:pos="2205" w:val="left" w:leader="none"/>
        </w:tabs>
        <w:spacing w:line="268" w:lineRule="exact" w:before="44"/>
        <w:ind w:left="279" w:right="0" w:firstLine="0"/>
        <w:jc w:val="left"/>
        <w:rPr>
          <w:sz w:val="24"/>
        </w:rPr>
      </w:pPr>
      <w:r>
        <w:rPr/>
        <w:br w:type="column"/>
      </w:r>
      <w:r>
        <w:rPr>
          <w:rFonts w:ascii="Times New Roman"/>
          <w:b/>
          <w:color w:val="3A4656"/>
          <w:spacing w:val="-2"/>
          <w:w w:val="105"/>
          <w:sz w:val="13"/>
        </w:rPr>
        <w:t>Subv</w:t>
      </w:r>
      <w:r>
        <w:rPr>
          <w:rFonts w:ascii="Times New Roman"/>
          <w:b/>
          <w:color w:val="9E9C9E"/>
          <w:spacing w:val="-2"/>
          <w:w w:val="105"/>
          <w:sz w:val="13"/>
        </w:rPr>
        <w:t>.</w:t>
      </w:r>
      <w:r>
        <w:rPr>
          <w:rFonts w:ascii="Times New Roman"/>
          <w:b/>
          <w:color w:val="9E9C9E"/>
          <w:sz w:val="13"/>
        </w:rPr>
        <w:tab/>
      </w:r>
      <w:r>
        <w:rPr>
          <w:color w:val="CCCFD4"/>
          <w:spacing w:val="-10"/>
          <w:w w:val="105"/>
          <w:sz w:val="24"/>
        </w:rPr>
        <w:t>0</w:t>
      </w:r>
    </w:p>
    <w:p>
      <w:pPr>
        <w:spacing w:after="0" w:line="268" w:lineRule="exact"/>
        <w:jc w:val="left"/>
        <w:rPr>
          <w:sz w:val="24"/>
        </w:rPr>
        <w:sectPr>
          <w:type w:val="continuous"/>
          <w:pgSz w:w="11920" w:h="16840"/>
          <w:pgMar w:header="0" w:footer="0" w:top="0" w:bottom="280" w:left="0" w:right="0"/>
          <w:cols w:num="2" w:equalWidth="0">
            <w:col w:w="9281" w:space="40"/>
            <w:col w:w="2599"/>
          </w:cols>
        </w:sectPr>
      </w:pPr>
    </w:p>
    <w:p>
      <w:pPr>
        <w:tabs>
          <w:tab w:pos="5431" w:val="left" w:leader="none"/>
          <w:tab w:pos="6679" w:val="left" w:leader="none"/>
          <w:tab w:pos="8821" w:val="left" w:leader="none"/>
          <w:tab w:pos="9513" w:val="left" w:leader="none"/>
          <w:tab w:pos="10329" w:val="left" w:leader="none"/>
          <w:tab w:pos="11592" w:val="left" w:leader="none"/>
        </w:tabs>
        <w:spacing w:line="128" w:lineRule="exact" w:before="0"/>
        <w:ind w:left="4433" w:right="0" w:firstLine="0"/>
        <w:jc w:val="left"/>
        <w:rPr>
          <w:sz w:val="25"/>
        </w:rPr>
      </w:pPr>
      <w:r>
        <w:rPr>
          <w:b/>
          <w:color w:val="3A4656"/>
          <w:spacing w:val="-2"/>
          <w:w w:val="105"/>
          <w:position w:val="2"/>
          <w:sz w:val="12"/>
        </w:rPr>
        <w:t>contabl•</w:t>
      </w:r>
      <w:r>
        <w:rPr>
          <w:b/>
          <w:color w:val="3A4656"/>
          <w:position w:val="2"/>
          <w:sz w:val="12"/>
        </w:rPr>
        <w:tab/>
      </w:r>
      <w:r>
        <w:rPr>
          <w:color w:val="3A4656"/>
          <w:spacing w:val="-10"/>
          <w:w w:val="105"/>
          <w:position w:val="1"/>
          <w:sz w:val="12"/>
        </w:rPr>
        <w:t>%</w:t>
      </w:r>
      <w:r>
        <w:rPr>
          <w:color w:val="3A4656"/>
          <w:position w:val="1"/>
          <w:sz w:val="12"/>
        </w:rPr>
        <w:tab/>
      </w:r>
      <w:r>
        <w:rPr>
          <w:color w:val="3A4656"/>
          <w:w w:val="105"/>
          <w:position w:val="2"/>
          <w:sz w:val="12"/>
        </w:rPr>
        <w:t>Prima</w:t>
      </w:r>
      <w:r>
        <w:rPr>
          <w:color w:val="3A4656"/>
          <w:spacing w:val="26"/>
          <w:w w:val="105"/>
          <w:position w:val="2"/>
          <w:sz w:val="12"/>
        </w:rPr>
        <w:t> </w:t>
      </w:r>
      <w:r>
        <w:rPr>
          <w:color w:val="3A4656"/>
          <w:spacing w:val="-5"/>
          <w:w w:val="105"/>
          <w:position w:val="2"/>
          <w:sz w:val="12"/>
        </w:rPr>
        <w:t>de</w:t>
      </w:r>
      <w:r>
        <w:rPr>
          <w:color w:val="3A4656"/>
          <w:position w:val="2"/>
          <w:sz w:val="12"/>
        </w:rPr>
        <w:tab/>
      </w:r>
      <w:r>
        <w:rPr>
          <w:color w:val="3A4656"/>
          <w:spacing w:val="-2"/>
          <w:w w:val="105"/>
          <w:sz w:val="12"/>
        </w:rPr>
        <w:t>•l•rc:</w:t>
      </w:r>
      <w:r>
        <w:rPr>
          <w:color w:val="67707B"/>
          <w:spacing w:val="-2"/>
          <w:w w:val="105"/>
          <w:sz w:val="12"/>
        </w:rPr>
        <w:t>.</w:t>
      </w:r>
      <w:r>
        <w:rPr>
          <w:color w:val="67707B"/>
          <w:sz w:val="12"/>
        </w:rPr>
        <w:tab/>
      </w:r>
      <w:r>
        <w:rPr>
          <w:rFonts w:ascii="Times New Roman" w:hAnsi="Times New Roman"/>
          <w:color w:val="3A4656"/>
          <w:w w:val="105"/>
          <w:position w:val="2"/>
          <w:sz w:val="14"/>
        </w:rPr>
        <w:t>Danae.</w:t>
      </w:r>
      <w:r>
        <w:rPr>
          <w:rFonts w:ascii="Times New Roman" w:hAnsi="Times New Roman"/>
          <w:color w:val="3A4656"/>
          <w:spacing w:val="-6"/>
          <w:w w:val="105"/>
          <w:position w:val="2"/>
          <w:sz w:val="14"/>
        </w:rPr>
        <w:t> </w:t>
      </w:r>
      <w:r>
        <w:rPr>
          <w:color w:val="3A4656"/>
          <w:spacing w:val="-10"/>
          <w:w w:val="105"/>
          <w:position w:val="2"/>
          <w:sz w:val="12"/>
        </w:rPr>
        <w:t>Y</w:t>
      </w:r>
      <w:r>
        <w:rPr>
          <w:color w:val="3A4656"/>
          <w:position w:val="2"/>
          <w:sz w:val="12"/>
        </w:rPr>
        <w:tab/>
      </w:r>
      <w:r>
        <w:rPr>
          <w:b/>
          <w:color w:val="3A4656"/>
          <w:position w:val="2"/>
          <w:sz w:val="12"/>
        </w:rPr>
        <w:t>Rtdo</w:t>
      </w:r>
      <w:r>
        <w:rPr>
          <w:b/>
          <w:color w:val="3A4656"/>
          <w:spacing w:val="-6"/>
          <w:position w:val="2"/>
          <w:sz w:val="12"/>
        </w:rPr>
        <w:t> </w:t>
      </w:r>
      <w:r>
        <w:rPr>
          <w:b/>
          <w:color w:val="3A4656"/>
          <w:spacing w:val="-5"/>
          <w:w w:val="105"/>
          <w:position w:val="2"/>
          <w:sz w:val="12"/>
        </w:rPr>
        <w:t>del</w:t>
      </w:r>
      <w:r>
        <w:rPr>
          <w:b/>
          <w:color w:val="3A4656"/>
          <w:position w:val="2"/>
          <w:sz w:val="12"/>
        </w:rPr>
        <w:tab/>
      </w:r>
      <w:r>
        <w:rPr>
          <w:color w:val="CCCFD4"/>
          <w:spacing w:val="-10"/>
          <w:w w:val="105"/>
          <w:position w:val="-9"/>
          <w:sz w:val="25"/>
        </w:rPr>
        <w:t>0</w:t>
      </w:r>
    </w:p>
    <w:p>
      <w:pPr>
        <w:spacing w:after="0" w:line="128" w:lineRule="exact"/>
        <w:jc w:val="left"/>
        <w:rPr>
          <w:sz w:val="25"/>
        </w:rPr>
        <w:sectPr>
          <w:type w:val="continuous"/>
          <w:pgSz w:w="11920" w:h="16840"/>
          <w:pgMar w:header="0" w:footer="0" w:top="0" w:bottom="280" w:left="0" w:right="0"/>
        </w:sectPr>
      </w:pPr>
    </w:p>
    <w:p>
      <w:pPr>
        <w:tabs>
          <w:tab w:pos="4385" w:val="left" w:leader="none"/>
          <w:tab w:pos="6718" w:val="left" w:leader="none"/>
          <w:tab w:pos="7695" w:val="left" w:leader="none"/>
          <w:tab w:pos="8683" w:val="left" w:leader="none"/>
          <w:tab w:pos="9540" w:val="left" w:leader="none"/>
        </w:tabs>
        <w:spacing w:line="204" w:lineRule="exact" w:before="0"/>
        <w:ind w:left="2183" w:right="0" w:firstLine="0"/>
        <w:jc w:val="left"/>
        <w:rPr>
          <w:b/>
          <w:sz w:val="12"/>
        </w:rPr>
      </w:pPr>
      <w:r>
        <w:rPr/>
        <w:pict>
          <v:line style="position:absolute;mso-position-horizontal-relative:page;mso-position-vertical-relative:paragraph;z-index:15821824" from="94.484589pt,9.474594pt" to="472.422937pt,9.474594pt" stroked="true" strokeweight=".96146pt" strokecolor="#000000">
            <v:stroke dashstyle="solid"/>
            <w10:wrap type="none"/>
          </v:line>
        </w:pict>
      </w:r>
      <w:r>
        <w:rPr>
          <w:color w:val="3A4656"/>
          <w:w w:val="105"/>
          <w:sz w:val="12"/>
        </w:rPr>
        <w:t>Namb,-,</w:t>
      </w:r>
      <w:r>
        <w:rPr>
          <w:color w:val="3A4656"/>
          <w:spacing w:val="13"/>
          <w:w w:val="105"/>
          <w:sz w:val="12"/>
        </w:rPr>
        <w:t> </w:t>
      </w:r>
      <w:r>
        <w:rPr>
          <w:color w:val="3A4656"/>
          <w:spacing w:val="1"/>
          <w:w w:val="111"/>
          <w:sz w:val="12"/>
        </w:rPr>
        <w:t>domlclll</w:t>
      </w:r>
      <w:r>
        <w:rPr>
          <w:color w:val="3A4656"/>
          <w:spacing w:val="-19"/>
          <w:w w:val="111"/>
          <w:sz w:val="12"/>
        </w:rPr>
        <w:t>o</w:t>
      </w:r>
      <w:r>
        <w:rPr>
          <w:rFonts w:ascii="Times New Roman" w:hAnsi="Times New Roman"/>
          <w:i/>
          <w:color w:val="526070"/>
          <w:spacing w:val="2"/>
          <w:w w:val="46"/>
          <w:sz w:val="18"/>
        </w:rPr>
        <w:t>l</w:t>
      </w:r>
      <w:r>
        <w:rPr>
          <w:rFonts w:ascii="Times New Roman" w:hAnsi="Times New Roman"/>
          <w:i/>
          <w:color w:val="526070"/>
          <w:spacing w:val="46"/>
          <w:w w:val="104"/>
          <w:sz w:val="18"/>
        </w:rPr>
        <w:t>  </w:t>
      </w:r>
      <w:r>
        <w:rPr>
          <w:b/>
          <w:color w:val="3A4656"/>
          <w:spacing w:val="-2"/>
          <w:sz w:val="12"/>
        </w:rPr>
        <w:t>actlvldad</w:t>
      </w:r>
      <w:r>
        <w:rPr>
          <w:b/>
          <w:color w:val="3A4656"/>
          <w:sz w:val="12"/>
        </w:rPr>
        <w:tab/>
      </w:r>
      <w:r>
        <w:rPr>
          <w:rFonts w:ascii="Times New Roman" w:hAnsi="Times New Roman"/>
          <w:color w:val="3A4656"/>
          <w:sz w:val="14"/>
        </w:rPr>
        <w:t>p1111c1e</w:t>
      </w:r>
      <w:r>
        <w:rPr>
          <w:color w:val="3A4656"/>
          <w:sz w:val="16"/>
        </w:rPr>
        <w:t>■</w:t>
      </w:r>
      <w:r>
        <w:rPr>
          <w:rFonts w:ascii="Times New Roman" w:hAnsi="Times New Roman"/>
          <w:color w:val="3A4656"/>
          <w:sz w:val="15"/>
        </w:rPr>
        <w:t>c.</w:t>
      </w:r>
      <w:r>
        <w:rPr>
          <w:rFonts w:ascii="Times New Roman" w:hAnsi="Times New Roman"/>
          <w:color w:val="3A4656"/>
          <w:spacing w:val="63"/>
          <w:w w:val="150"/>
          <w:sz w:val="15"/>
        </w:rPr>
        <w:t> </w:t>
      </w:r>
      <w:r>
        <w:rPr>
          <w:rFonts w:ascii="Times New Roman" w:hAnsi="Times New Roman"/>
          <w:color w:val="3A4656"/>
          <w:position w:val="1"/>
          <w:sz w:val="14"/>
        </w:rPr>
        <w:t>partlclpac.</w:t>
      </w:r>
      <w:r>
        <w:rPr>
          <w:rFonts w:ascii="Times New Roman" w:hAnsi="Times New Roman"/>
          <w:color w:val="3A4656"/>
          <w:spacing w:val="33"/>
          <w:position w:val="1"/>
          <w:sz w:val="14"/>
        </w:rPr>
        <w:t>  </w:t>
      </w:r>
      <w:r>
        <w:rPr>
          <w:b/>
          <w:color w:val="3A4656"/>
          <w:spacing w:val="-2"/>
          <w:position w:val="1"/>
          <w:sz w:val="12"/>
        </w:rPr>
        <w:t>Capital</w:t>
      </w:r>
      <w:r>
        <w:rPr>
          <w:b/>
          <w:color w:val="3A4656"/>
          <w:position w:val="1"/>
          <w:sz w:val="12"/>
        </w:rPr>
        <w:tab/>
      </w:r>
      <w:r>
        <w:rPr>
          <w:b/>
          <w:color w:val="3A4656"/>
          <w:spacing w:val="-2"/>
          <w:w w:val="105"/>
          <w:position w:val="1"/>
          <w:sz w:val="12"/>
        </w:rPr>
        <w:t>emllll6n</w:t>
      </w:r>
      <w:r>
        <w:rPr>
          <w:b/>
          <w:color w:val="3A4656"/>
          <w:position w:val="1"/>
          <w:sz w:val="12"/>
        </w:rPr>
        <w:tab/>
      </w:r>
      <w:r>
        <w:rPr>
          <w:rFonts w:ascii="Times New Roman" w:hAnsi="Times New Roman"/>
          <w:b/>
          <w:color w:val="3A4656"/>
          <w:spacing w:val="-2"/>
          <w:w w:val="105"/>
          <w:sz w:val="13"/>
        </w:rPr>
        <w:t>Re•rVH</w:t>
      </w:r>
      <w:r>
        <w:rPr>
          <w:rFonts w:ascii="Times New Roman" w:hAnsi="Times New Roman"/>
          <w:b/>
          <w:color w:val="3A4656"/>
          <w:sz w:val="13"/>
        </w:rPr>
        <w:tab/>
      </w:r>
      <w:r>
        <w:rPr>
          <w:b/>
          <w:color w:val="3A4656"/>
          <w:spacing w:val="-2"/>
          <w:w w:val="105"/>
          <w:sz w:val="13"/>
        </w:rPr>
        <w:t>Antarlon1•</w:t>
      </w:r>
      <w:r>
        <w:rPr>
          <w:b/>
          <w:color w:val="3A4656"/>
          <w:sz w:val="13"/>
        </w:rPr>
        <w:tab/>
      </w:r>
      <w:r>
        <w:rPr>
          <w:b/>
          <w:color w:val="3A4656"/>
          <w:spacing w:val="-2"/>
          <w:w w:val="105"/>
          <w:sz w:val="12"/>
        </w:rPr>
        <w:t>legado•</w:t>
      </w:r>
    </w:p>
    <w:p>
      <w:pPr>
        <w:tabs>
          <w:tab w:pos="3838" w:val="left" w:leader="none"/>
        </w:tabs>
        <w:spacing w:line="184" w:lineRule="exact" w:before="46"/>
        <w:ind w:left="1882" w:right="0" w:firstLine="0"/>
        <w:jc w:val="left"/>
        <w:rPr>
          <w:b/>
          <w:sz w:val="15"/>
        </w:rPr>
      </w:pPr>
      <w:r>
        <w:rPr>
          <w:b/>
          <w:color w:val="75808C"/>
          <w:w w:val="75"/>
          <w:sz w:val="17"/>
          <w:u w:val="single" w:color="000000"/>
        </w:rPr>
        <w:t>:i!I.Q:i</w:t>
      </w:r>
      <w:r>
        <w:rPr>
          <w:b/>
          <w:color w:val="75808C"/>
          <w:spacing w:val="-3"/>
          <w:w w:val="75"/>
          <w:sz w:val="17"/>
          <w:u w:val="single" w:color="000000"/>
        </w:rPr>
        <w:t> </w:t>
      </w:r>
      <w:r>
        <w:rPr>
          <w:rFonts w:ascii="Times New Roman"/>
          <w:b/>
          <w:color w:val="67707B"/>
          <w:w w:val="75"/>
          <w:sz w:val="13"/>
          <w:u w:val="single" w:color="000000"/>
        </w:rPr>
        <w:t>CANAR:O:i</w:t>
      </w:r>
      <w:r>
        <w:rPr>
          <w:rFonts w:ascii="Times New Roman"/>
          <w:b/>
          <w:color w:val="67707B"/>
          <w:w w:val="75"/>
          <w:sz w:val="13"/>
        </w:rPr>
        <w:t>j</w:t>
      </w:r>
      <w:r>
        <w:rPr>
          <w:rFonts w:ascii="Times New Roman"/>
          <w:b/>
          <w:color w:val="67707B"/>
          <w:spacing w:val="60"/>
          <w:sz w:val="13"/>
        </w:rPr>
        <w:t> </w:t>
      </w:r>
      <w:r>
        <w:rPr>
          <w:b/>
          <w:color w:val="67707B"/>
          <w:w w:val="75"/>
          <w:sz w:val="16"/>
          <w:u w:val="single" w:color="000000"/>
        </w:rPr>
        <w:t>:ii</w:t>
      </w:r>
      <w:r>
        <w:rPr>
          <w:b/>
          <w:color w:val="67707B"/>
          <w:spacing w:val="-13"/>
          <w:w w:val="75"/>
          <w:sz w:val="16"/>
          <w:u w:val="single" w:color="000000"/>
        </w:rPr>
        <w:t> </w:t>
      </w:r>
      <w:r>
        <w:rPr>
          <w:b/>
          <w:color w:val="67707B"/>
          <w:spacing w:val="-10"/>
          <w:w w:val="75"/>
          <w:sz w:val="15"/>
          <w:u w:val="single" w:color="000000"/>
        </w:rPr>
        <w:t>6</w:t>
      </w:r>
      <w:r>
        <w:rPr>
          <w:b/>
          <w:color w:val="67707B"/>
          <w:sz w:val="15"/>
          <w:u w:val="single" w:color="000000"/>
        </w:rPr>
        <w:tab/>
      </w:r>
    </w:p>
    <w:p>
      <w:pPr>
        <w:spacing w:line="131" w:lineRule="exact" w:before="43"/>
        <w:ind w:left="271" w:right="0" w:firstLine="0"/>
        <w:jc w:val="left"/>
        <w:rPr>
          <w:sz w:val="12"/>
        </w:rPr>
      </w:pPr>
      <w:r>
        <w:rPr/>
        <w:br w:type="column"/>
      </w:r>
      <w:r>
        <w:rPr>
          <w:color w:val="3A4656"/>
          <w:spacing w:val="-2"/>
          <w:w w:val="125"/>
          <w:sz w:val="12"/>
        </w:rPr>
        <w:t>ajuclclo</w:t>
      </w:r>
    </w:p>
    <w:p>
      <w:pPr>
        <w:pStyle w:val="BodyText"/>
        <w:spacing w:line="20" w:lineRule="exact"/>
        <w:ind w:left="27"/>
        <w:rPr>
          <w:sz w:val="2"/>
        </w:rPr>
      </w:pPr>
      <w:r>
        <w:rPr>
          <w:sz w:val="2"/>
        </w:rPr>
        <w:pict>
          <v:group style="width:7.4pt;height:.4pt;mso-position-horizontal-relative:char;mso-position-vertical-relative:line" id="docshapegroup138" coordorigin="0,0" coordsize="148,8">
            <v:line style="position:absolute" from="0,4" to="147,4" stroked="true" strokeweight=".37866pt" strokecolor="#9d9b9d">
              <v:stroke dashstyle="solid"/>
            </v:line>
          </v:group>
        </w:pict>
      </w:r>
      <w:r>
        <w:rPr>
          <w:sz w:val="2"/>
        </w:rPr>
      </w:r>
    </w:p>
    <w:p>
      <w:pPr>
        <w:spacing w:line="241" w:lineRule="exact" w:before="0"/>
        <w:ind w:left="0" w:right="179" w:firstLine="0"/>
        <w:jc w:val="right"/>
        <w:rPr>
          <w:sz w:val="25"/>
        </w:rPr>
      </w:pPr>
      <w:r>
        <w:rPr>
          <w:color w:val="CCCFD4"/>
          <w:w w:val="105"/>
          <w:sz w:val="25"/>
        </w:rPr>
        <w:t>0</w:t>
      </w:r>
    </w:p>
    <w:p>
      <w:pPr>
        <w:spacing w:after="0" w:line="241" w:lineRule="exact"/>
        <w:jc w:val="right"/>
        <w:rPr>
          <w:sz w:val="25"/>
        </w:rPr>
        <w:sectPr>
          <w:type w:val="continuous"/>
          <w:pgSz w:w="11920" w:h="16840"/>
          <w:pgMar w:header="0" w:footer="0" w:top="0" w:bottom="280" w:left="0" w:right="0"/>
          <w:cols w:num="2" w:equalWidth="0">
            <w:col w:w="10013" w:space="40"/>
            <w:col w:w="1867"/>
          </w:cols>
        </w:sectPr>
      </w:pPr>
    </w:p>
    <w:p>
      <w:pPr>
        <w:spacing w:line="155" w:lineRule="exact" w:before="0"/>
        <w:ind w:left="1894" w:right="0" w:firstLine="0"/>
        <w:jc w:val="left"/>
        <w:rPr>
          <w:rFonts w:ascii="Times New Roman"/>
          <w:sz w:val="14"/>
        </w:rPr>
      </w:pPr>
      <w:r>
        <w:rPr>
          <w:rFonts w:ascii="Times New Roman"/>
          <w:color w:val="3A4656"/>
          <w:w w:val="90"/>
          <w:sz w:val="14"/>
        </w:rPr>
        <w:t>Gran</w:t>
      </w:r>
      <w:r>
        <w:rPr>
          <w:rFonts w:ascii="Times New Roman"/>
          <w:color w:val="3A4656"/>
          <w:spacing w:val="2"/>
          <w:sz w:val="14"/>
        </w:rPr>
        <w:t> </w:t>
      </w:r>
      <w:r>
        <w:rPr>
          <w:rFonts w:ascii="Times New Roman"/>
          <w:color w:val="3A4656"/>
          <w:spacing w:val="-2"/>
          <w:sz w:val="14"/>
        </w:rPr>
        <w:t>Canana</w:t>
      </w:r>
    </w:p>
    <w:p>
      <w:pPr>
        <w:tabs>
          <w:tab w:pos="4539" w:val="left" w:leader="none"/>
          <w:tab w:pos="5416" w:val="left" w:leader="none"/>
          <w:tab w:pos="6070" w:val="left" w:leader="none"/>
        </w:tabs>
        <w:spacing w:before="1"/>
        <w:ind w:left="1893" w:right="0" w:firstLine="0"/>
        <w:jc w:val="left"/>
        <w:rPr>
          <w:rFonts w:ascii="Times New Roman"/>
          <w:sz w:val="12"/>
        </w:rPr>
      </w:pPr>
      <w:r>
        <w:rPr>
          <w:color w:val="3A4656"/>
          <w:w w:val="95"/>
          <w:sz w:val="12"/>
        </w:rPr>
        <w:t>Silos</w:t>
      </w:r>
      <w:r>
        <w:rPr>
          <w:color w:val="3A4656"/>
          <w:spacing w:val="-5"/>
          <w:w w:val="95"/>
          <w:sz w:val="12"/>
        </w:rPr>
        <w:t> </w:t>
      </w:r>
      <w:r>
        <w:rPr>
          <w:b/>
          <w:color w:val="3A4656"/>
          <w:w w:val="95"/>
          <w:sz w:val="13"/>
          <w:u w:val="thick" w:color="3A4656"/>
        </w:rPr>
        <w:t>para</w:t>
      </w:r>
      <w:r>
        <w:rPr>
          <w:b/>
          <w:color w:val="3A4656"/>
          <w:spacing w:val="-5"/>
          <w:w w:val="95"/>
          <w:sz w:val="13"/>
          <w:u w:val="thick" w:color="3A4656"/>
        </w:rPr>
        <w:t> </w:t>
      </w:r>
      <w:r>
        <w:rPr>
          <w:color w:val="3A4656"/>
          <w:spacing w:val="-2"/>
          <w:w w:val="95"/>
          <w:sz w:val="13"/>
          <w:u w:val="thick" w:color="3A4656"/>
        </w:rPr>
        <w:t>cerea!es</w:t>
      </w:r>
      <w:r>
        <w:rPr>
          <w:color w:val="3A4656"/>
          <w:sz w:val="13"/>
        </w:rPr>
        <w:tab/>
      </w:r>
      <w:r>
        <w:rPr>
          <w:rFonts w:ascii="Times New Roman"/>
          <w:color w:val="3A4656"/>
          <w:sz w:val="12"/>
        </w:rPr>
        <w:t>1</w:t>
      </w:r>
      <w:r>
        <w:rPr>
          <w:rFonts w:ascii="Times New Roman"/>
          <w:color w:val="3A4656"/>
          <w:spacing w:val="6"/>
          <w:sz w:val="12"/>
        </w:rPr>
        <w:t> </w:t>
      </w:r>
      <w:r>
        <w:rPr>
          <w:rFonts w:ascii="Times New Roman"/>
          <w:color w:val="3A4656"/>
          <w:sz w:val="12"/>
        </w:rPr>
        <w:t>911436 </w:t>
      </w:r>
      <w:r>
        <w:rPr>
          <w:rFonts w:ascii="Times New Roman"/>
          <w:color w:val="3A4656"/>
          <w:sz w:val="13"/>
          <w:u w:val="single" w:color="000000"/>
        </w:rPr>
        <w:tab/>
      </w:r>
      <w:r>
        <w:rPr>
          <w:rFonts w:ascii="Times New Roman"/>
          <w:color w:val="3A4656"/>
          <w:spacing w:val="-5"/>
          <w:sz w:val="13"/>
          <w:u w:val="single" w:color="000000"/>
        </w:rPr>
        <w:t>40</w:t>
      </w:r>
      <w:r>
        <w:rPr>
          <w:rFonts w:ascii="Times New Roman"/>
          <w:color w:val="3A4656"/>
          <w:sz w:val="13"/>
          <w:u w:val="single" w:color="000000"/>
        </w:rPr>
        <w:tab/>
      </w:r>
      <w:r>
        <w:rPr>
          <w:rFonts w:ascii="Times New Roman"/>
          <w:color w:val="3A4656"/>
          <w:spacing w:val="-2"/>
          <w:sz w:val="12"/>
          <w:u w:val="single" w:color="000000"/>
        </w:rPr>
        <w:t>235</w:t>
      </w:r>
      <w:r>
        <w:rPr>
          <w:rFonts w:ascii="Times New Roman"/>
          <w:color w:val="75808C"/>
          <w:spacing w:val="-2"/>
          <w:sz w:val="12"/>
          <w:u w:val="single" w:color="000000"/>
        </w:rPr>
        <w:t>.</w:t>
      </w:r>
      <w:r>
        <w:rPr>
          <w:rFonts w:ascii="Times New Roman"/>
          <w:color w:val="3A4656"/>
          <w:spacing w:val="-2"/>
          <w:sz w:val="12"/>
          <w:u w:val="single" w:color="000000"/>
        </w:rPr>
        <w:t>800</w:t>
      </w:r>
      <w:r>
        <w:rPr>
          <w:rFonts w:ascii="Times New Roman"/>
          <w:color w:val="3A4656"/>
          <w:spacing w:val="80"/>
          <w:sz w:val="12"/>
          <w:u w:val="single" w:color="000000"/>
        </w:rPr>
        <w:t> </w:t>
      </w:r>
    </w:p>
    <w:p>
      <w:pPr>
        <w:tabs>
          <w:tab w:pos="1377" w:val="left" w:leader="none"/>
          <w:tab w:pos="2242" w:val="left" w:leader="none"/>
          <w:tab w:pos="3054" w:val="left" w:leader="none"/>
          <w:tab w:pos="3993" w:val="left" w:leader="none"/>
          <w:tab w:pos="5004" w:val="left" w:leader="none"/>
        </w:tabs>
        <w:spacing w:line="333" w:lineRule="exact" w:before="9"/>
        <w:ind w:left="692" w:right="0" w:firstLine="0"/>
        <w:jc w:val="left"/>
        <w:rPr>
          <w:sz w:val="25"/>
        </w:rPr>
      </w:pPr>
      <w:r>
        <w:rPr/>
        <w:br w:type="column"/>
      </w:r>
      <w:r>
        <w:rPr>
          <w:color w:val="9E9C9E"/>
          <w:position w:val="-3"/>
          <w:sz w:val="31"/>
        </w:rPr>
        <w:t>- </w:t>
      </w:r>
      <w:r>
        <w:rPr>
          <w:rFonts w:ascii="Times New Roman"/>
          <w:color w:val="3A4656"/>
          <w:sz w:val="12"/>
          <w:u w:val="single" w:color="000000"/>
        </w:rPr>
        <w:tab/>
      </w:r>
      <w:r>
        <w:rPr>
          <w:rFonts w:ascii="Times New Roman"/>
          <w:color w:val="3A4656"/>
          <w:w w:val="95"/>
          <w:sz w:val="12"/>
          <w:u w:val="single" w:color="000000"/>
        </w:rPr>
        <w:t>2</w:t>
      </w:r>
      <w:r>
        <w:rPr>
          <w:rFonts w:ascii="Times New Roman"/>
          <w:color w:val="3A4656"/>
          <w:sz w:val="12"/>
          <w:u w:val="single" w:color="000000"/>
        </w:rPr>
        <w:t> </w:t>
      </w:r>
      <w:r>
        <w:rPr>
          <w:rFonts w:ascii="Times New Roman"/>
          <w:color w:val="3A4656"/>
          <w:w w:val="95"/>
          <w:sz w:val="12"/>
          <w:u w:val="single" w:color="000000"/>
        </w:rPr>
        <w:t>695</w:t>
      </w:r>
      <w:r>
        <w:rPr>
          <w:rFonts w:ascii="Times New Roman"/>
          <w:color w:val="3A4656"/>
          <w:spacing w:val="22"/>
          <w:sz w:val="12"/>
          <w:u w:val="single" w:color="000000"/>
        </w:rPr>
        <w:t> </w:t>
      </w:r>
      <w:r>
        <w:rPr>
          <w:rFonts w:ascii="Times New Roman"/>
          <w:color w:val="3A4656"/>
          <w:spacing w:val="-17"/>
          <w:sz w:val="12"/>
        </w:rPr>
        <w:t> </w:t>
      </w:r>
      <w:r>
        <w:rPr>
          <w:rFonts w:ascii="Times New Roman"/>
          <w:color w:val="3A4656"/>
          <w:spacing w:val="-5"/>
          <w:w w:val="95"/>
          <w:sz w:val="12"/>
          <w:u w:val="single" w:color="000000"/>
        </w:rPr>
        <w:t>756</w:t>
      </w:r>
      <w:r>
        <w:rPr>
          <w:rFonts w:ascii="Times New Roman"/>
          <w:color w:val="3A4656"/>
          <w:sz w:val="12"/>
          <w:u w:val="single" w:color="000000"/>
        </w:rPr>
        <w:tab/>
      </w:r>
      <w:r>
        <w:rPr>
          <w:rFonts w:ascii="Times New Roman"/>
          <w:color w:val="3A4656"/>
          <w:spacing w:val="40"/>
          <w:sz w:val="12"/>
        </w:rPr>
        <w:t> </w:t>
      </w:r>
      <w:r>
        <w:rPr>
          <w:rFonts w:ascii="Times New Roman"/>
          <w:color w:val="3A4656"/>
          <w:sz w:val="12"/>
          <w:u w:val="single" w:color="000000"/>
        </w:rPr>
        <w:t>{225 133)</w:t>
        <w:tab/>
        <w:t>126</w:t>
      </w:r>
      <w:r>
        <w:rPr>
          <w:rFonts w:ascii="Times New Roman"/>
          <w:color w:val="3A4656"/>
          <w:spacing w:val="20"/>
          <w:sz w:val="12"/>
          <w:u w:val="single" w:color="000000"/>
        </w:rPr>
        <w:t> </w:t>
      </w:r>
      <w:r>
        <w:rPr>
          <w:rFonts w:ascii="Times New Roman"/>
          <w:color w:val="3A4656"/>
          <w:spacing w:val="-5"/>
          <w:sz w:val="12"/>
          <w:u w:val="single" w:color="000000"/>
        </w:rPr>
        <w:t>855</w:t>
      </w:r>
      <w:r>
        <w:rPr>
          <w:rFonts w:ascii="Times New Roman"/>
          <w:color w:val="3A4656"/>
          <w:sz w:val="12"/>
          <w:u w:val="single" w:color="000000"/>
        </w:rPr>
        <w:tab/>
      </w:r>
      <w:r>
        <w:rPr>
          <w:rFonts w:ascii="Times New Roman"/>
          <w:color w:val="3A4656"/>
          <w:spacing w:val="-2"/>
          <w:sz w:val="12"/>
          <w:u w:val="single" w:color="000000"/>
        </w:rPr>
        <w:t>{18</w:t>
      </w:r>
      <w:r>
        <w:rPr>
          <w:rFonts w:ascii="Times New Roman"/>
          <w:color w:val="526070"/>
          <w:spacing w:val="-2"/>
          <w:sz w:val="12"/>
          <w:u w:val="single" w:color="000000"/>
        </w:rPr>
        <w:t>.</w:t>
      </w:r>
      <w:r>
        <w:rPr>
          <w:rFonts w:ascii="Times New Roman"/>
          <w:color w:val="3A4656"/>
          <w:spacing w:val="-2"/>
          <w:sz w:val="12"/>
          <w:u w:val="single" w:color="000000"/>
        </w:rPr>
        <w:t>226</w:t>
      </w:r>
      <w:r>
        <w:rPr>
          <w:rFonts w:ascii="Times New Roman"/>
          <w:color w:val="75808C"/>
          <w:spacing w:val="-2"/>
          <w:sz w:val="12"/>
        </w:rPr>
        <w:t>)</w:t>
      </w:r>
      <w:r>
        <w:rPr>
          <w:rFonts w:ascii="Times New Roman"/>
          <w:color w:val="75808C"/>
          <w:sz w:val="12"/>
        </w:rPr>
        <w:tab/>
      </w:r>
      <w:r>
        <w:rPr>
          <w:color w:val="CCCFD4"/>
          <w:spacing w:val="-10"/>
          <w:position w:val="4"/>
          <w:sz w:val="25"/>
        </w:rPr>
        <w:t>0</w:t>
      </w:r>
    </w:p>
    <w:p>
      <w:pPr>
        <w:spacing w:line="237" w:lineRule="exact" w:before="0"/>
        <w:ind w:left="4930" w:right="0" w:firstLine="0"/>
        <w:jc w:val="left"/>
        <w:rPr>
          <w:sz w:val="25"/>
        </w:rPr>
      </w:pPr>
      <w:r>
        <w:rPr/>
        <w:pict>
          <v:line style="position:absolute;mso-position-horizontal-relative:page;mso-position-vertical-relative:paragraph;z-index:15822336" from="373.129974pt,10.070729pt" to="503.677381pt,10.070729pt" stroked="true" strokeweight=".96146pt" strokecolor="#000000">
            <v:stroke dashstyle="solid"/>
            <w10:wrap type="none"/>
          </v:line>
        </w:pict>
      </w:r>
      <w:r>
        <w:rPr>
          <w:color w:val="CCCFD4"/>
          <w:w w:val="106"/>
          <w:sz w:val="25"/>
        </w:rPr>
        <w:t>0</w:t>
      </w:r>
    </w:p>
    <w:p>
      <w:pPr>
        <w:tabs>
          <w:tab w:pos="1995" w:val="left" w:leader="none"/>
          <w:tab w:pos="5009" w:val="left" w:leader="none"/>
        </w:tabs>
        <w:spacing w:line="282" w:lineRule="exact" w:before="0"/>
        <w:ind w:left="870" w:right="0" w:firstLine="0"/>
        <w:jc w:val="left"/>
        <w:rPr>
          <w:sz w:val="25"/>
        </w:rPr>
      </w:pPr>
      <w:r>
        <w:rPr>
          <w:b/>
          <w:color w:val="3A4656"/>
          <w:spacing w:val="52"/>
          <w:w w:val="105"/>
          <w:sz w:val="12"/>
          <w:u w:val="single" w:color="000000"/>
        </w:rPr>
        <w:t> </w:t>
      </w:r>
      <w:r>
        <w:rPr>
          <w:b/>
          <w:color w:val="3A4656"/>
          <w:spacing w:val="-2"/>
          <w:w w:val="105"/>
          <w:sz w:val="12"/>
          <w:u w:val="single" w:color="000000"/>
        </w:rPr>
        <w:t>Balance</w:t>
      </w:r>
      <w:r>
        <w:rPr>
          <w:b/>
          <w:color w:val="3A4656"/>
          <w:spacing w:val="8"/>
          <w:w w:val="105"/>
          <w:sz w:val="12"/>
          <w:u w:val="single" w:color="000000"/>
        </w:rPr>
        <w:t> </w:t>
      </w:r>
      <w:r>
        <w:rPr>
          <w:color w:val="3A4656"/>
          <w:spacing w:val="-4"/>
          <w:w w:val="105"/>
          <w:sz w:val="11"/>
          <w:u w:val="single" w:color="000000"/>
        </w:rPr>
        <w:t>2022</w:t>
      </w:r>
      <w:r>
        <w:rPr>
          <w:color w:val="3A4656"/>
          <w:sz w:val="11"/>
          <w:u w:val="single" w:color="000000"/>
        </w:rPr>
        <w:tab/>
      </w:r>
      <w:r>
        <w:rPr>
          <w:color w:val="3A4656"/>
          <w:sz w:val="11"/>
        </w:rPr>
        <w:tab/>
      </w:r>
      <w:r>
        <w:rPr>
          <w:color w:val="CCCFD4"/>
          <w:spacing w:val="-10"/>
          <w:w w:val="105"/>
          <w:position w:val="-8"/>
          <w:sz w:val="25"/>
        </w:rPr>
        <w:t>0</w:t>
      </w:r>
    </w:p>
    <w:p>
      <w:pPr>
        <w:tabs>
          <w:tab w:pos="5009" w:val="left" w:leader="none"/>
        </w:tabs>
        <w:spacing w:line="237" w:lineRule="exact" w:before="0"/>
        <w:ind w:left="2166" w:right="0" w:firstLine="0"/>
        <w:jc w:val="left"/>
        <w:rPr>
          <w:sz w:val="25"/>
        </w:rPr>
      </w:pPr>
      <w:r>
        <w:rPr>
          <w:rFonts w:ascii="Times New Roman"/>
          <w:b/>
          <w:color w:val="3A4656"/>
          <w:spacing w:val="-4"/>
          <w:w w:val="105"/>
          <w:sz w:val="11"/>
        </w:rPr>
        <w:t>RtdOL</w:t>
      </w:r>
      <w:r>
        <w:rPr>
          <w:rFonts w:ascii="Times New Roman"/>
          <w:b/>
          <w:color w:val="3A4656"/>
          <w:sz w:val="11"/>
        </w:rPr>
        <w:tab/>
      </w:r>
      <w:r>
        <w:rPr>
          <w:color w:val="CCCFD4"/>
          <w:spacing w:val="-10"/>
          <w:w w:val="105"/>
          <w:position w:val="-3"/>
          <w:sz w:val="25"/>
        </w:rPr>
        <w:t>0</w:t>
      </w:r>
    </w:p>
    <w:p>
      <w:pPr>
        <w:spacing w:after="0" w:line="237" w:lineRule="exact"/>
        <w:jc w:val="left"/>
        <w:rPr>
          <w:sz w:val="25"/>
        </w:rPr>
        <w:sectPr>
          <w:type w:val="continuous"/>
          <w:pgSz w:w="11920" w:h="16840"/>
          <w:pgMar w:header="0" w:footer="0" w:top="0" w:bottom="280" w:left="0" w:right="0"/>
          <w:cols w:num="2" w:equalWidth="0">
            <w:col w:w="6552" w:space="40"/>
            <w:col w:w="5328"/>
          </w:cols>
        </w:sectPr>
      </w:pPr>
    </w:p>
    <w:p>
      <w:pPr>
        <w:tabs>
          <w:tab w:pos="8700" w:val="left" w:leader="none"/>
          <w:tab w:pos="9549" w:val="left" w:leader="none"/>
        </w:tabs>
        <w:spacing w:line="130" w:lineRule="exact" w:before="0"/>
        <w:ind w:left="4365" w:right="0" w:firstLine="0"/>
        <w:jc w:val="left"/>
        <w:rPr>
          <w:b/>
          <w:sz w:val="12"/>
        </w:rPr>
      </w:pPr>
      <w:r>
        <w:rPr/>
        <w:pict>
          <v:shape style="position:absolute;margin-left:580.085754pt;margin-top:2.764303pt;width:7.4pt;height:14pt;mso-position-horizontal-relative:page;mso-position-vertical-relative:paragraph;z-index:15825408" type="#_x0000_t202" id="docshape139" filled="false" stroked="false">
            <v:textbox inset="0,0,0,0">
              <w:txbxContent>
                <w:p>
                  <w:pPr>
                    <w:spacing w:line="280" w:lineRule="exact" w:before="0"/>
                    <w:ind w:left="0" w:right="0" w:firstLine="0"/>
                    <w:jc w:val="left"/>
                    <w:rPr>
                      <w:sz w:val="25"/>
                    </w:rPr>
                  </w:pPr>
                  <w:r>
                    <w:rPr>
                      <w:color w:val="CCCFD4"/>
                      <w:w w:val="106"/>
                      <w:sz w:val="25"/>
                    </w:rPr>
                    <w:t>0</w:t>
                  </w:r>
                </w:p>
              </w:txbxContent>
            </v:textbox>
            <w10:wrap type="none"/>
          </v:shape>
        </w:pict>
      </w:r>
      <w:r>
        <w:rPr>
          <w:color w:val="3A4656"/>
          <w:w w:val="110"/>
          <w:sz w:val="12"/>
        </w:rPr>
        <w:t>Valor</w:t>
      </w:r>
      <w:r>
        <w:rPr>
          <w:color w:val="3A4656"/>
          <w:spacing w:val="-1"/>
          <w:w w:val="110"/>
          <w:sz w:val="12"/>
        </w:rPr>
        <w:t> </w:t>
      </w:r>
      <w:r>
        <w:rPr>
          <w:color w:val="3A4656"/>
          <w:spacing w:val="-4"/>
          <w:w w:val="110"/>
          <w:sz w:val="12"/>
        </w:rPr>
        <w:t>nato</w:t>
      </w:r>
      <w:r>
        <w:rPr>
          <w:color w:val="3A4656"/>
          <w:sz w:val="12"/>
        </w:rPr>
        <w:tab/>
      </w:r>
      <w:r>
        <w:rPr>
          <w:b/>
          <w:color w:val="3A4656"/>
          <w:spacing w:val="-2"/>
          <w:w w:val="110"/>
          <w:sz w:val="12"/>
        </w:rPr>
        <w:t>gaUvoa</w:t>
      </w:r>
      <w:r>
        <w:rPr>
          <w:b/>
          <w:color w:val="3A4656"/>
          <w:sz w:val="12"/>
        </w:rPr>
        <w:tab/>
      </w:r>
      <w:r>
        <w:rPr>
          <w:b/>
          <w:color w:val="3A4656"/>
          <w:spacing w:val="-2"/>
          <w:w w:val="110"/>
          <w:sz w:val="12"/>
        </w:rPr>
        <w:t>Subv</w:t>
      </w:r>
      <w:r>
        <w:rPr>
          <w:b/>
          <w:color w:val="75808C"/>
          <w:spacing w:val="-2"/>
          <w:w w:val="110"/>
          <w:sz w:val="12"/>
        </w:rPr>
        <w:t>.</w:t>
      </w:r>
    </w:p>
    <w:p>
      <w:pPr>
        <w:tabs>
          <w:tab w:pos="5407" w:val="left" w:leader="none"/>
          <w:tab w:pos="6597" w:val="left" w:leader="none"/>
          <w:tab w:pos="8766" w:val="left" w:leader="none"/>
          <w:tab w:pos="9455" w:val="left" w:leader="none"/>
          <w:tab w:pos="10266" w:val="left" w:leader="none"/>
        </w:tabs>
        <w:spacing w:line="159" w:lineRule="exact" w:before="0"/>
        <w:ind w:left="4413" w:right="0" w:firstLine="0"/>
        <w:jc w:val="left"/>
        <w:rPr>
          <w:b/>
          <w:sz w:val="12"/>
        </w:rPr>
      </w:pPr>
      <w:r>
        <w:rPr>
          <w:b/>
          <w:color w:val="3A4656"/>
          <w:spacing w:val="-2"/>
          <w:w w:val="105"/>
          <w:sz w:val="12"/>
        </w:rPr>
        <w:t>contabla</w:t>
      </w:r>
      <w:r>
        <w:rPr>
          <w:b/>
          <w:color w:val="3A4656"/>
          <w:sz w:val="12"/>
        </w:rPr>
        <w:tab/>
      </w:r>
      <w:r>
        <w:rPr>
          <w:color w:val="67707B"/>
          <w:spacing w:val="-10"/>
          <w:w w:val="105"/>
          <w:sz w:val="12"/>
        </w:rPr>
        <w:t>%</w:t>
      </w:r>
      <w:r>
        <w:rPr>
          <w:color w:val="67707B"/>
          <w:sz w:val="12"/>
        </w:rPr>
        <w:tab/>
      </w:r>
      <w:r>
        <w:rPr>
          <w:color w:val="3A4656"/>
          <w:spacing w:val="-2"/>
          <w:w w:val="105"/>
          <w:sz w:val="12"/>
        </w:rPr>
        <w:t>Aportaclon</w:t>
      </w:r>
      <w:r>
        <w:rPr>
          <w:color w:val="3A4656"/>
          <w:sz w:val="12"/>
        </w:rPr>
        <w:tab/>
      </w:r>
      <w:r>
        <w:rPr>
          <w:rFonts w:ascii="Times New Roman" w:hAnsi="Times New Roman"/>
          <w:color w:val="3A4656"/>
          <w:spacing w:val="-2"/>
          <w:position w:val="-1"/>
          <w:sz w:val="16"/>
        </w:rPr>
        <w:t>•l•rc.</w:t>
      </w:r>
      <w:r>
        <w:rPr>
          <w:rFonts w:ascii="Times New Roman" w:hAnsi="Times New Roman"/>
          <w:color w:val="3A4656"/>
          <w:position w:val="-1"/>
          <w:sz w:val="16"/>
        </w:rPr>
        <w:tab/>
      </w:r>
      <w:r>
        <w:rPr>
          <w:rFonts w:ascii="Courier New" w:hAnsi="Courier New"/>
          <w:color w:val="3A4656"/>
          <w:spacing w:val="-2"/>
          <w:w w:val="105"/>
          <w:sz w:val="16"/>
        </w:rPr>
        <w:t>Danae</w:t>
      </w:r>
      <w:r>
        <w:rPr>
          <w:rFonts w:ascii="Courier New" w:hAnsi="Courier New"/>
          <w:color w:val="526070"/>
          <w:spacing w:val="-2"/>
          <w:w w:val="105"/>
          <w:sz w:val="16"/>
        </w:rPr>
        <w:t>.</w:t>
      </w:r>
      <w:r>
        <w:rPr>
          <w:rFonts w:ascii="Courier New" w:hAnsi="Courier New"/>
          <w:color w:val="3A4656"/>
          <w:spacing w:val="-2"/>
          <w:w w:val="105"/>
          <w:sz w:val="17"/>
        </w:rPr>
        <w:t>Y</w:t>
      </w:r>
      <w:r>
        <w:rPr>
          <w:rFonts w:ascii="Courier New" w:hAnsi="Courier New"/>
          <w:color w:val="3A4656"/>
          <w:sz w:val="17"/>
        </w:rPr>
        <w:tab/>
      </w:r>
      <w:r>
        <w:rPr>
          <w:b/>
          <w:color w:val="3A4656"/>
          <w:sz w:val="12"/>
        </w:rPr>
        <w:t>Rtdo</w:t>
      </w:r>
      <w:r>
        <w:rPr>
          <w:b/>
          <w:color w:val="3A4656"/>
          <w:spacing w:val="-6"/>
          <w:sz w:val="12"/>
        </w:rPr>
        <w:t> </w:t>
      </w:r>
      <w:r>
        <w:rPr>
          <w:b/>
          <w:color w:val="3A4656"/>
          <w:spacing w:val="-5"/>
          <w:w w:val="105"/>
          <w:sz w:val="12"/>
        </w:rPr>
        <w:t>del</w:t>
      </w:r>
    </w:p>
    <w:p>
      <w:pPr>
        <w:tabs>
          <w:tab w:pos="4366" w:val="left" w:leader="none"/>
          <w:tab w:pos="6626" w:val="left" w:leader="none"/>
          <w:tab w:pos="7641" w:val="left" w:leader="none"/>
          <w:tab w:pos="8634" w:val="left" w:leader="none"/>
          <w:tab w:pos="9480" w:val="left" w:leader="none"/>
          <w:tab w:pos="10261" w:val="left" w:leader="none"/>
          <w:tab w:pos="11601" w:val="left" w:leader="none"/>
        </w:tabs>
        <w:spacing w:line="153" w:lineRule="auto" w:before="7"/>
        <w:ind w:left="2187" w:right="0" w:firstLine="0"/>
        <w:jc w:val="left"/>
        <w:rPr>
          <w:sz w:val="25"/>
        </w:rPr>
      </w:pPr>
      <w:r>
        <w:rPr/>
        <w:pict>
          <v:line style="position:absolute;mso-position-horizontal-relative:page;mso-position-vertical-relative:paragraph;z-index:-21186560" from="94.484589pt,8.303936pt" to="503.67738pt,8.303936pt" stroked="true" strokeweight=".96146pt" strokecolor="#000000">
            <v:stroke dashstyle="solid"/>
            <w10:wrap type="none"/>
          </v:line>
        </w:pict>
      </w:r>
      <w:r>
        <w:rPr>
          <w:color w:val="3A4656"/>
          <w:w w:val="105"/>
          <w:position w:val="1"/>
          <w:sz w:val="12"/>
        </w:rPr>
        <w:t>Hombre,</w:t>
      </w:r>
      <w:r>
        <w:rPr>
          <w:color w:val="3A4656"/>
          <w:spacing w:val="26"/>
          <w:w w:val="105"/>
          <w:position w:val="1"/>
          <w:sz w:val="12"/>
        </w:rPr>
        <w:t> </w:t>
      </w:r>
      <w:r>
        <w:rPr>
          <w:color w:val="3A4656"/>
          <w:w w:val="105"/>
          <w:position w:val="1"/>
          <w:sz w:val="12"/>
        </w:rPr>
        <w:t>domlclllo</w:t>
      </w:r>
      <w:r>
        <w:rPr>
          <w:color w:val="3A4656"/>
          <w:spacing w:val="6"/>
          <w:w w:val="105"/>
          <w:position w:val="1"/>
          <w:sz w:val="12"/>
        </w:rPr>
        <w:t> </w:t>
      </w:r>
      <w:r>
        <w:rPr>
          <w:rFonts w:ascii="Times New Roman" w:hAnsi="Times New Roman"/>
          <w:i/>
          <w:color w:val="3A4656"/>
          <w:w w:val="105"/>
          <w:position w:val="1"/>
          <w:sz w:val="12"/>
        </w:rPr>
        <w:t>'I</w:t>
      </w:r>
      <w:r>
        <w:rPr>
          <w:rFonts w:ascii="Times New Roman" w:hAnsi="Times New Roman"/>
          <w:i/>
          <w:color w:val="3A4656"/>
          <w:spacing w:val="23"/>
          <w:w w:val="105"/>
          <w:position w:val="1"/>
          <w:sz w:val="12"/>
        </w:rPr>
        <w:t> </w:t>
      </w:r>
      <w:r>
        <w:rPr>
          <w:b/>
          <w:color w:val="3A4656"/>
          <w:spacing w:val="-2"/>
          <w:w w:val="95"/>
          <w:position w:val="1"/>
          <w:sz w:val="13"/>
        </w:rPr>
        <w:t>ac:tlvldad</w:t>
      </w:r>
      <w:r>
        <w:rPr>
          <w:b/>
          <w:color w:val="3A4656"/>
          <w:position w:val="1"/>
          <w:sz w:val="13"/>
        </w:rPr>
        <w:tab/>
      </w:r>
      <w:r>
        <w:rPr>
          <w:rFonts w:ascii="Times New Roman" w:hAnsi="Times New Roman"/>
          <w:color w:val="3A4656"/>
          <w:w w:val="105"/>
          <w:position w:val="2"/>
          <w:sz w:val="14"/>
        </w:rPr>
        <w:t>particlpac.</w:t>
      </w:r>
      <w:r>
        <w:rPr>
          <w:rFonts w:ascii="Times New Roman" w:hAnsi="Times New Roman"/>
          <w:color w:val="3A4656"/>
          <w:spacing w:val="44"/>
          <w:w w:val="105"/>
          <w:position w:val="2"/>
          <w:sz w:val="14"/>
        </w:rPr>
        <w:t>  </w:t>
      </w:r>
      <w:r>
        <w:rPr>
          <w:rFonts w:ascii="Times New Roman" w:hAnsi="Times New Roman"/>
          <w:color w:val="3A4656"/>
          <w:w w:val="105"/>
          <w:sz w:val="16"/>
        </w:rPr>
        <w:t>f</w:t>
      </w:r>
      <w:r>
        <w:rPr>
          <w:color w:val="3A4656"/>
          <w:w w:val="105"/>
          <w:sz w:val="15"/>
        </w:rPr>
        <w:t>■</w:t>
      </w:r>
      <w:r>
        <w:rPr>
          <w:rFonts w:ascii="Times New Roman" w:hAnsi="Times New Roman"/>
          <w:color w:val="3A4656"/>
          <w:w w:val="105"/>
          <w:sz w:val="14"/>
        </w:rPr>
        <w:t>rtlclf!C.</w:t>
      </w:r>
      <w:r>
        <w:rPr>
          <w:rFonts w:ascii="Times New Roman" w:hAnsi="Times New Roman"/>
          <w:color w:val="3A4656"/>
          <w:spacing w:val="57"/>
          <w:w w:val="105"/>
          <w:sz w:val="14"/>
        </w:rPr>
        <w:t>  </w:t>
      </w:r>
      <w:r>
        <w:rPr>
          <w:rFonts w:ascii="Times New Roman" w:hAnsi="Times New Roman"/>
          <w:color w:val="3A4656"/>
          <w:spacing w:val="-2"/>
          <w:w w:val="105"/>
          <w:position w:val="2"/>
          <w:sz w:val="14"/>
        </w:rPr>
        <w:t>Capital</w:t>
      </w:r>
      <w:r>
        <w:rPr>
          <w:rFonts w:ascii="Times New Roman" w:hAnsi="Times New Roman"/>
          <w:color w:val="3A4656"/>
          <w:position w:val="2"/>
          <w:sz w:val="14"/>
        </w:rPr>
        <w:tab/>
      </w:r>
      <w:r>
        <w:rPr>
          <w:color w:val="3A4656"/>
          <w:w w:val="105"/>
          <w:position w:val="1"/>
          <w:sz w:val="12"/>
        </w:rPr>
        <w:t>de</w:t>
      </w:r>
      <w:r>
        <w:rPr>
          <w:color w:val="3A4656"/>
          <w:spacing w:val="7"/>
          <w:w w:val="105"/>
          <w:position w:val="1"/>
          <w:sz w:val="12"/>
        </w:rPr>
        <w:t> </w:t>
      </w:r>
      <w:r>
        <w:rPr>
          <w:color w:val="3A4656"/>
          <w:spacing w:val="-2"/>
          <w:w w:val="105"/>
          <w:position w:val="1"/>
          <w:sz w:val="12"/>
        </w:rPr>
        <w:t>SoclOII</w:t>
      </w:r>
      <w:r>
        <w:rPr>
          <w:color w:val="3A4656"/>
          <w:position w:val="1"/>
          <w:sz w:val="12"/>
        </w:rPr>
        <w:tab/>
      </w:r>
      <w:r>
        <w:rPr>
          <w:b/>
          <w:color w:val="3A4656"/>
          <w:spacing w:val="-2"/>
          <w:w w:val="105"/>
          <w:position w:val="1"/>
          <w:sz w:val="12"/>
        </w:rPr>
        <w:t>R</w:t>
      </w:r>
      <w:r>
        <w:rPr>
          <w:color w:val="3A4656"/>
          <w:spacing w:val="-2"/>
          <w:w w:val="105"/>
          <w:position w:val="1"/>
          <w:sz w:val="14"/>
        </w:rPr>
        <w:t>■</w:t>
      </w:r>
      <w:r>
        <w:rPr>
          <w:b/>
          <w:color w:val="3A4656"/>
          <w:spacing w:val="-2"/>
          <w:w w:val="105"/>
          <w:position w:val="1"/>
          <w:sz w:val="12"/>
        </w:rPr>
        <w:t>•rvaa</w:t>
      </w:r>
      <w:r>
        <w:rPr>
          <w:b/>
          <w:color w:val="3A4656"/>
          <w:position w:val="1"/>
          <w:sz w:val="12"/>
        </w:rPr>
        <w:tab/>
      </w:r>
      <w:r>
        <w:rPr>
          <w:rFonts w:ascii="Times New Roman" w:hAnsi="Times New Roman"/>
          <w:b/>
          <w:color w:val="3A4656"/>
          <w:spacing w:val="-2"/>
          <w:w w:val="105"/>
          <w:position w:val="1"/>
          <w:sz w:val="13"/>
        </w:rPr>
        <w:t>AntertorH</w:t>
      </w:r>
      <w:r>
        <w:rPr>
          <w:rFonts w:ascii="Times New Roman" w:hAnsi="Times New Roman"/>
          <w:b/>
          <w:color w:val="3A4656"/>
          <w:position w:val="1"/>
          <w:sz w:val="13"/>
        </w:rPr>
        <w:tab/>
      </w:r>
      <w:r>
        <w:rPr>
          <w:rFonts w:ascii="Times New Roman" w:hAnsi="Times New Roman"/>
          <w:b/>
          <w:color w:val="3A4656"/>
          <w:spacing w:val="-2"/>
          <w:w w:val="95"/>
          <w:position w:val="-2"/>
          <w:sz w:val="23"/>
        </w:rPr>
        <w:t>'•!!!do•</w:t>
      </w:r>
      <w:r>
        <w:rPr>
          <w:rFonts w:ascii="Times New Roman" w:hAnsi="Times New Roman"/>
          <w:b/>
          <w:color w:val="3A4656"/>
          <w:position w:val="-2"/>
          <w:sz w:val="23"/>
        </w:rPr>
        <w:tab/>
      </w:r>
      <w:r>
        <w:rPr>
          <w:color w:val="3A4656"/>
          <w:spacing w:val="-2"/>
          <w:w w:val="105"/>
          <w:position w:val="1"/>
          <w:sz w:val="12"/>
        </w:rPr>
        <w:t>e</w:t>
      </w:r>
      <w:r>
        <w:rPr>
          <w:color w:val="67707B"/>
          <w:spacing w:val="-2"/>
          <w:w w:val="105"/>
          <w:position w:val="1"/>
          <w:sz w:val="12"/>
        </w:rPr>
        <w:t>j</w:t>
      </w:r>
      <w:r>
        <w:rPr>
          <w:color w:val="3A4656"/>
          <w:spacing w:val="-2"/>
          <w:w w:val="105"/>
          <w:position w:val="1"/>
          <w:sz w:val="12"/>
        </w:rPr>
        <w:t>arc:lclo</w:t>
      </w:r>
      <w:r>
        <w:rPr>
          <w:color w:val="3A4656"/>
          <w:position w:val="1"/>
          <w:sz w:val="12"/>
        </w:rPr>
        <w:tab/>
      </w:r>
      <w:r>
        <w:rPr>
          <w:color w:val="CCCFD4"/>
          <w:spacing w:val="-10"/>
          <w:w w:val="105"/>
          <w:position w:val="-11"/>
          <w:sz w:val="25"/>
        </w:rPr>
        <w:t>0</w:t>
      </w:r>
    </w:p>
    <w:p>
      <w:pPr>
        <w:spacing w:before="50"/>
        <w:ind w:left="1882" w:right="0" w:firstLine="0"/>
        <w:jc w:val="left"/>
        <w:rPr>
          <w:sz w:val="15"/>
        </w:rPr>
      </w:pPr>
      <w:r>
        <w:rPr/>
        <w:pict>
          <v:shape style="position:absolute;margin-left:579.845337pt;margin-top:3.237664pt;width:7.4pt;height:14pt;mso-position-horizontal-relative:page;mso-position-vertical-relative:paragraph;z-index:15825920" type="#_x0000_t202" id="docshape140" filled="false" stroked="false">
            <v:textbox inset="0,0,0,0">
              <w:txbxContent>
                <w:p>
                  <w:pPr>
                    <w:spacing w:line="280" w:lineRule="exact" w:before="0"/>
                    <w:ind w:left="0" w:right="0" w:firstLine="0"/>
                    <w:jc w:val="left"/>
                    <w:rPr>
                      <w:sz w:val="25"/>
                    </w:rPr>
                  </w:pPr>
                  <w:r>
                    <w:rPr>
                      <w:color w:val="CCCFD4"/>
                      <w:w w:val="106"/>
                      <w:sz w:val="25"/>
                    </w:rPr>
                    <w:t>0</w:t>
                  </w:r>
                </w:p>
              </w:txbxContent>
            </v:textbox>
            <w10:wrap type="none"/>
          </v:shape>
        </w:pict>
      </w:r>
      <w:r>
        <w:rPr>
          <w:color w:val="67707B"/>
          <w:w w:val="90"/>
          <w:sz w:val="14"/>
          <w:u w:val="single" w:color="000000"/>
        </w:rPr>
        <w:t>!;!l;!i</w:t>
      </w:r>
      <w:r>
        <w:rPr>
          <w:color w:val="67707B"/>
          <w:spacing w:val="-21"/>
          <w:w w:val="90"/>
          <w:sz w:val="14"/>
          <w:u w:val="single" w:color="000000"/>
        </w:rPr>
        <w:t> </w:t>
      </w:r>
      <w:r>
        <w:rPr>
          <w:color w:val="3A4656"/>
          <w:w w:val="90"/>
          <w:sz w:val="15"/>
          <w:u w:val="single" w:color="000000"/>
        </w:rPr>
        <w:t>ll</w:t>
      </w:r>
      <w:r>
        <w:rPr>
          <w:color w:val="526070"/>
          <w:w w:val="90"/>
          <w:sz w:val="15"/>
          <w:u w:val="single" w:color="000000"/>
        </w:rPr>
        <w:t>B</w:t>
      </w:r>
      <w:r>
        <w:rPr>
          <w:color w:val="3A4656"/>
          <w:w w:val="90"/>
          <w:sz w:val="15"/>
          <w:u w:val="single" w:color="000000"/>
        </w:rPr>
        <w:t>I</w:t>
      </w:r>
      <w:r>
        <w:rPr>
          <w:color w:val="67707B"/>
          <w:w w:val="90"/>
          <w:sz w:val="15"/>
          <w:u w:val="single" w:color="000000"/>
        </w:rPr>
        <w:t>NAuA</w:t>
      </w:r>
      <w:r>
        <w:rPr>
          <w:color w:val="67707B"/>
          <w:spacing w:val="-15"/>
          <w:w w:val="90"/>
          <w:sz w:val="15"/>
        </w:rPr>
        <w:t> </w:t>
      </w:r>
      <w:r>
        <w:rPr>
          <w:color w:val="67707B"/>
          <w:w w:val="90"/>
          <w:sz w:val="16"/>
          <w:u w:val="single" w:color="000000"/>
        </w:rPr>
        <w:t>IBllt!:iifQB.JI:ii</w:t>
      </w:r>
      <w:r>
        <w:rPr>
          <w:color w:val="67707B"/>
          <w:spacing w:val="-3"/>
          <w:sz w:val="16"/>
          <w:u w:val="single" w:color="000000"/>
        </w:rPr>
        <w:t> </w:t>
      </w:r>
      <w:r>
        <w:rPr>
          <w:rFonts w:ascii="Times New Roman" w:hAnsi="Times New Roman"/>
          <w:color w:val="67707B"/>
          <w:w w:val="90"/>
          <w:sz w:val="16"/>
          <w:u w:val="single" w:color="000000"/>
        </w:rPr>
        <w:t>:i</w:t>
      </w:r>
      <w:r>
        <w:rPr>
          <w:rFonts w:ascii="Times New Roman" w:hAnsi="Times New Roman"/>
          <w:color w:val="67707B"/>
          <w:spacing w:val="-1"/>
          <w:sz w:val="16"/>
          <w:u w:val="single" w:color="000000"/>
        </w:rPr>
        <w:t> </w:t>
      </w:r>
      <w:r>
        <w:rPr>
          <w:color w:val="67707B"/>
          <w:w w:val="90"/>
          <w:sz w:val="15"/>
          <w:u w:val="single" w:color="000000"/>
        </w:rPr>
        <w:t>L</w:t>
      </w:r>
      <w:r>
        <w:rPr>
          <w:color w:val="67707B"/>
          <w:spacing w:val="-11"/>
          <w:w w:val="90"/>
          <w:sz w:val="15"/>
          <w:u w:val="single" w:color="000000"/>
        </w:rPr>
        <w:t> </w:t>
      </w:r>
      <w:r>
        <w:rPr>
          <w:color w:val="67707B"/>
          <w:w w:val="90"/>
          <w:sz w:val="13"/>
          <w:u w:val="single" w:color="000000"/>
        </w:rPr>
        <w:t>L,!</w:t>
      </w:r>
      <w:r>
        <w:rPr>
          <w:color w:val="67707B"/>
          <w:spacing w:val="2"/>
          <w:sz w:val="13"/>
          <w:u w:val="single" w:color="000000"/>
        </w:rPr>
        <w:t> </w:t>
      </w:r>
      <w:r>
        <w:rPr>
          <w:color w:val="67707B"/>
          <w:spacing w:val="-20"/>
          <w:sz w:val="13"/>
        </w:rPr>
        <w:t> </w:t>
      </w:r>
      <w:r>
        <w:rPr>
          <w:color w:val="67707B"/>
          <w:spacing w:val="-5"/>
          <w:w w:val="90"/>
          <w:sz w:val="13"/>
          <w:u w:val="single" w:color="000000"/>
        </w:rPr>
        <w:t>•</w:t>
      </w:r>
      <w:r>
        <w:rPr>
          <w:color w:val="67707B"/>
          <w:spacing w:val="-5"/>
          <w:w w:val="90"/>
          <w:sz w:val="6"/>
          <w:u w:val="single" w:color="000000"/>
        </w:rPr>
        <w:t>♦</w:t>
      </w:r>
      <w:r>
        <w:rPr>
          <w:color w:val="67707B"/>
          <w:spacing w:val="-5"/>
          <w:w w:val="90"/>
          <w:sz w:val="15"/>
          <w:u w:val="single" w:color="000000"/>
        </w:rPr>
        <w:t>I</w:t>
      </w:r>
      <w:r>
        <w:rPr>
          <w:color w:val="67707B"/>
          <w:spacing w:val="80"/>
          <w:sz w:val="15"/>
          <w:u w:val="single" w:color="000000"/>
        </w:rPr>
        <w:t> </w:t>
      </w:r>
    </w:p>
    <w:p>
      <w:pPr>
        <w:spacing w:line="120" w:lineRule="exact" w:before="1"/>
        <w:ind w:left="1888" w:right="0" w:firstLine="0"/>
        <w:jc w:val="left"/>
        <w:rPr>
          <w:sz w:val="12"/>
        </w:rPr>
      </w:pPr>
      <w:r>
        <w:rPr/>
        <w:pict>
          <v:shape style="position:absolute;margin-left:362.070404pt;margin-top:1.459259pt;width:139.25pt;height:17.850pt;mso-position-horizontal-relative:page;mso-position-vertical-relative:paragraph;z-index:-21184512" type="#_x0000_t202" id="docshape141" filled="false" stroked="false">
            <v:textbox inset="0,0,0,0">
              <w:txbxContent>
                <w:p>
                  <w:pPr>
                    <w:tabs>
                      <w:tab w:pos="2684" w:val="left" w:leader="none"/>
                    </w:tabs>
                    <w:spacing w:line="357" w:lineRule="exact" w:before="0"/>
                    <w:ind w:left="0" w:right="0" w:firstLine="0"/>
                    <w:jc w:val="left"/>
                    <w:rPr>
                      <w:rFonts w:ascii="Times New Roman"/>
                      <w:sz w:val="31"/>
                    </w:rPr>
                  </w:pPr>
                  <w:r>
                    <w:rPr>
                      <w:color w:val="AAAFB5"/>
                      <w:spacing w:val="-10"/>
                      <w:sz w:val="31"/>
                    </w:rPr>
                    <w:t>-</w:t>
                  </w:r>
                  <w:r>
                    <w:rPr>
                      <w:color w:val="AAAFB5"/>
                      <w:sz w:val="31"/>
                    </w:rPr>
                    <w:tab/>
                  </w:r>
                  <w:r>
                    <w:rPr>
                      <w:rFonts w:ascii="Times New Roman"/>
                      <w:color w:val="9E9C9E"/>
                      <w:spacing w:val="-14"/>
                      <w:position w:val="1"/>
                      <w:sz w:val="31"/>
                    </w:rPr>
                    <w:t>-</w:t>
                  </w:r>
                </w:p>
              </w:txbxContent>
            </v:textbox>
            <w10:wrap type="none"/>
          </v:shape>
        </w:pict>
      </w:r>
      <w:r>
        <w:rPr>
          <w:color w:val="3A4656"/>
          <w:sz w:val="12"/>
        </w:rPr>
        <w:t>Gran</w:t>
      </w:r>
      <w:r>
        <w:rPr>
          <w:color w:val="3A4656"/>
          <w:spacing w:val="-6"/>
          <w:sz w:val="12"/>
        </w:rPr>
        <w:t> </w:t>
      </w:r>
      <w:r>
        <w:rPr>
          <w:color w:val="3A4656"/>
          <w:spacing w:val="-2"/>
          <w:sz w:val="12"/>
        </w:rPr>
        <w:t>Canana</w:t>
      </w:r>
    </w:p>
    <w:p>
      <w:pPr>
        <w:tabs>
          <w:tab w:pos="4615" w:val="left" w:leader="none"/>
          <w:tab w:pos="5356" w:val="left" w:leader="none"/>
          <w:tab w:pos="6033" w:val="left" w:leader="none"/>
          <w:tab w:pos="8027" w:val="left" w:leader="none"/>
          <w:tab w:pos="8868" w:val="left" w:leader="none"/>
          <w:tab w:pos="10602" w:val="left" w:leader="none"/>
          <w:tab w:pos="11601" w:val="left" w:leader="none"/>
        </w:tabs>
        <w:spacing w:line="269" w:lineRule="exact" w:before="0"/>
        <w:ind w:left="1891" w:right="0" w:firstLine="0"/>
        <w:jc w:val="left"/>
        <w:rPr>
          <w:sz w:val="25"/>
        </w:rPr>
      </w:pPr>
      <w:r>
        <w:rPr/>
        <w:pict>
          <v:line style="position:absolute;mso-position-horizontal-relative:page;mso-position-vertical-relative:paragraph;z-index:-21186048" from="94.484589pt,9.014967pt" to="472.422937pt,9.014967pt" stroked="true" strokeweight=".96146pt" strokecolor="#000000">
            <v:stroke dashstyle="solid"/>
            <w10:wrap type="none"/>
          </v:line>
        </w:pict>
      </w:r>
      <w:r>
        <w:rPr/>
        <w:pict>
          <v:shape style="position:absolute;margin-left:580.085754pt;margin-top:13.545652pt;width:7.4pt;height:14pt;mso-position-horizontal-relative:page;mso-position-vertical-relative:paragraph;z-index:15826432" type="#_x0000_t202" id="docshape142" filled="false" stroked="false">
            <v:textbox inset="0,0,0,0">
              <w:txbxContent>
                <w:p>
                  <w:pPr>
                    <w:spacing w:line="280" w:lineRule="exact" w:before="0"/>
                    <w:ind w:left="0" w:right="0" w:firstLine="0"/>
                    <w:jc w:val="left"/>
                    <w:rPr>
                      <w:sz w:val="25"/>
                    </w:rPr>
                  </w:pPr>
                  <w:r>
                    <w:rPr>
                      <w:color w:val="CCCFD4"/>
                      <w:w w:val="106"/>
                      <w:sz w:val="25"/>
                    </w:rPr>
                    <w:t>0</w:t>
                  </w:r>
                </w:p>
              </w:txbxContent>
            </v:textbox>
            <w10:wrap type="none"/>
          </v:shape>
        </w:pict>
      </w:r>
      <w:r>
        <w:rPr>
          <w:color w:val="3A4656"/>
          <w:w w:val="95"/>
          <w:sz w:val="12"/>
        </w:rPr>
        <w:t>Transpone</w:t>
      </w:r>
      <w:r>
        <w:rPr>
          <w:color w:val="3A4656"/>
          <w:spacing w:val="9"/>
          <w:sz w:val="12"/>
        </w:rPr>
        <w:t> </w:t>
      </w:r>
      <w:r>
        <w:rPr>
          <w:color w:val="3A4656"/>
          <w:spacing w:val="-2"/>
          <w:w w:val="95"/>
          <w:sz w:val="12"/>
        </w:rPr>
        <w:t>men:anclas</w:t>
      </w:r>
      <w:r>
        <w:rPr>
          <w:color w:val="3A4656"/>
          <w:sz w:val="12"/>
        </w:rPr>
        <w:tab/>
      </w:r>
      <w:r>
        <w:rPr>
          <w:b/>
          <w:color w:val="526070"/>
          <w:spacing w:val="-2"/>
          <w:sz w:val="13"/>
        </w:rPr>
        <w:t>380.000</w:t>
      </w:r>
      <w:r>
        <w:rPr>
          <w:b/>
          <w:color w:val="526070"/>
          <w:sz w:val="13"/>
        </w:rPr>
        <w:tab/>
      </w:r>
      <w:r>
        <w:rPr>
          <w:rFonts w:ascii="Times New Roman"/>
          <w:color w:val="526070"/>
          <w:spacing w:val="-5"/>
          <w:sz w:val="12"/>
        </w:rPr>
        <w:t>100</w:t>
      </w:r>
      <w:r>
        <w:rPr>
          <w:rFonts w:ascii="Times New Roman"/>
          <w:color w:val="526070"/>
          <w:sz w:val="12"/>
        </w:rPr>
        <w:tab/>
      </w:r>
      <w:r>
        <w:rPr>
          <w:color w:val="526070"/>
          <w:spacing w:val="-2"/>
          <w:sz w:val="14"/>
        </w:rPr>
        <w:t>380</w:t>
      </w:r>
      <w:r>
        <w:rPr>
          <w:color w:val="75808C"/>
          <w:spacing w:val="-2"/>
          <w:sz w:val="14"/>
        </w:rPr>
        <w:t>.</w:t>
      </w:r>
      <w:r>
        <w:rPr>
          <w:color w:val="526070"/>
          <w:spacing w:val="-2"/>
          <w:sz w:val="14"/>
        </w:rPr>
        <w:t>000</w:t>
      </w:r>
      <w:r>
        <w:rPr>
          <w:color w:val="526070"/>
          <w:sz w:val="14"/>
        </w:rPr>
        <w:tab/>
      </w:r>
      <w:r>
        <w:rPr>
          <w:rFonts w:ascii="Times New Roman"/>
          <w:color w:val="67707B"/>
          <w:spacing w:val="-2"/>
          <w:sz w:val="12"/>
        </w:rPr>
        <w:t>260619</w:t>
      </w:r>
      <w:r>
        <w:rPr>
          <w:rFonts w:ascii="Times New Roman"/>
          <w:color w:val="67707B"/>
          <w:sz w:val="12"/>
        </w:rPr>
        <w:tab/>
      </w:r>
      <w:r>
        <w:rPr>
          <w:color w:val="526070"/>
          <w:spacing w:val="-2"/>
          <w:sz w:val="13"/>
        </w:rPr>
        <w:t>(246.360)</w:t>
      </w:r>
      <w:r>
        <w:rPr>
          <w:color w:val="526070"/>
          <w:sz w:val="13"/>
        </w:rPr>
        <w:tab/>
      </w:r>
      <w:r>
        <w:rPr>
          <w:rFonts w:ascii="Times New Roman"/>
          <w:color w:val="526070"/>
          <w:sz w:val="12"/>
        </w:rPr>
        <w:t>64</w:t>
      </w:r>
      <w:r>
        <w:rPr>
          <w:rFonts w:ascii="Times New Roman"/>
          <w:color w:val="526070"/>
          <w:spacing w:val="23"/>
          <w:sz w:val="12"/>
        </w:rPr>
        <w:t> </w:t>
      </w:r>
      <w:r>
        <w:rPr>
          <w:rFonts w:ascii="Times New Roman"/>
          <w:color w:val="526070"/>
          <w:spacing w:val="-5"/>
          <w:sz w:val="12"/>
        </w:rPr>
        <w:t>350</w:t>
      </w:r>
      <w:r>
        <w:rPr>
          <w:rFonts w:ascii="Times New Roman"/>
          <w:color w:val="526070"/>
          <w:sz w:val="12"/>
        </w:rPr>
        <w:tab/>
      </w:r>
      <w:r>
        <w:rPr>
          <w:color w:val="CCCFD4"/>
          <w:spacing w:val="-10"/>
          <w:position w:val="-5"/>
          <w:sz w:val="25"/>
        </w:rPr>
        <w:t>0</w:t>
      </w:r>
    </w:p>
    <w:p>
      <w:pPr>
        <w:spacing w:before="30"/>
        <w:ind w:left="1888" w:right="0" w:firstLine="0"/>
        <w:jc w:val="left"/>
        <w:rPr>
          <w:sz w:val="12"/>
        </w:rPr>
      </w:pPr>
      <w:r>
        <w:rPr>
          <w:color w:val="3A4656"/>
          <w:sz w:val="12"/>
        </w:rPr>
        <w:t>S</w:t>
      </w:r>
      <w:r>
        <w:rPr>
          <w:color w:val="75808C"/>
          <w:sz w:val="12"/>
        </w:rPr>
        <w:t>IL</w:t>
      </w:r>
      <w:r>
        <w:rPr>
          <w:color w:val="3A4656"/>
          <w:sz w:val="12"/>
        </w:rPr>
        <w:t>OS</w:t>
      </w:r>
      <w:r>
        <w:rPr>
          <w:color w:val="3A4656"/>
          <w:spacing w:val="-9"/>
          <w:sz w:val="12"/>
        </w:rPr>
        <w:t> </w:t>
      </w:r>
      <w:r>
        <w:rPr>
          <w:color w:val="3A4656"/>
          <w:sz w:val="12"/>
        </w:rPr>
        <w:t>CANARIOS</w:t>
      </w:r>
      <w:r>
        <w:rPr>
          <w:color w:val="3A4656"/>
          <w:spacing w:val="30"/>
          <w:sz w:val="12"/>
        </w:rPr>
        <w:t> </w:t>
      </w:r>
      <w:r>
        <w:rPr>
          <w:color w:val="3A4656"/>
          <w:spacing w:val="-5"/>
          <w:sz w:val="12"/>
        </w:rPr>
        <w:t>SA</w:t>
      </w:r>
    </w:p>
    <w:p>
      <w:pPr>
        <w:spacing w:line="120" w:lineRule="exact" w:before="20"/>
        <w:ind w:left="1888" w:right="0" w:firstLine="0"/>
        <w:jc w:val="left"/>
        <w:rPr>
          <w:sz w:val="12"/>
        </w:rPr>
      </w:pPr>
      <w:r>
        <w:rPr/>
        <w:pict>
          <v:shape style="position:absolute;margin-left:464.4888pt;margin-top:3.150962pt;width:4.95pt;height:17.350pt;mso-position-horizontal-relative:page;mso-position-vertical-relative:paragraph;z-index:-21185024" type="#_x0000_t202" id="docshape143" filled="false" stroked="false">
            <v:textbox inset="0,0,0,0">
              <w:txbxContent>
                <w:p>
                  <w:pPr>
                    <w:spacing w:line="347" w:lineRule="exact" w:before="0"/>
                    <w:ind w:left="0" w:right="0" w:firstLine="0"/>
                    <w:jc w:val="left"/>
                    <w:rPr>
                      <w:sz w:val="31"/>
                    </w:rPr>
                  </w:pPr>
                  <w:r>
                    <w:rPr>
                      <w:color w:val="67707B"/>
                      <w:w w:val="95"/>
                      <w:sz w:val="31"/>
                    </w:rPr>
                    <w:t>-</w:t>
                  </w:r>
                </w:p>
              </w:txbxContent>
            </v:textbox>
            <w10:wrap type="none"/>
          </v:shape>
        </w:pict>
      </w:r>
      <w:r>
        <w:rPr>
          <w:color w:val="3A4656"/>
          <w:sz w:val="12"/>
        </w:rPr>
        <w:t>Gran</w:t>
      </w:r>
      <w:r>
        <w:rPr>
          <w:color w:val="3A4656"/>
          <w:spacing w:val="-6"/>
          <w:sz w:val="12"/>
        </w:rPr>
        <w:t> </w:t>
      </w:r>
      <w:r>
        <w:rPr>
          <w:color w:val="3A4656"/>
          <w:spacing w:val="-2"/>
          <w:sz w:val="12"/>
        </w:rPr>
        <w:t>Canana</w:t>
      </w:r>
    </w:p>
    <w:p>
      <w:pPr>
        <w:tabs>
          <w:tab w:pos="4529" w:val="left" w:leader="none"/>
          <w:tab w:pos="5393" w:val="left" w:leader="none"/>
          <w:tab w:pos="6036" w:val="left" w:leader="none"/>
          <w:tab w:pos="6822" w:val="left" w:leader="none"/>
          <w:tab w:pos="7923" w:val="left" w:leader="none"/>
          <w:tab w:pos="9588" w:val="left" w:leader="none"/>
          <w:tab w:pos="10467" w:val="left" w:leader="none"/>
          <w:tab w:pos="11601" w:val="left" w:leader="none"/>
        </w:tabs>
        <w:spacing w:line="246" w:lineRule="exact" w:before="0"/>
        <w:ind w:left="1888" w:right="0" w:firstLine="0"/>
        <w:jc w:val="left"/>
        <w:rPr>
          <w:sz w:val="25"/>
        </w:rPr>
      </w:pPr>
      <w:r>
        <w:rPr/>
        <w:pict>
          <v:line style="position:absolute;mso-position-horizontal-relative:page;mso-position-vertical-relative:paragraph;z-index:-21185536" from="94.484589pt,9.495706pt" to="552.241977pt,9.495706pt" stroked="true" strokeweight=".96146pt" strokecolor="#000000">
            <v:stroke dashstyle="solid"/>
            <w10:wrap type="none"/>
          </v:line>
        </w:pict>
      </w:r>
      <w:r>
        <w:rPr>
          <w:color w:val="3A4656"/>
          <w:w w:val="95"/>
          <w:sz w:val="12"/>
        </w:rPr>
        <w:t>S</w:t>
      </w:r>
      <w:r>
        <w:rPr>
          <w:color w:val="75808C"/>
          <w:w w:val="95"/>
          <w:sz w:val="12"/>
        </w:rPr>
        <w:t>l</w:t>
      </w:r>
      <w:r>
        <w:rPr>
          <w:color w:val="3A4656"/>
          <w:w w:val="95"/>
          <w:sz w:val="12"/>
        </w:rPr>
        <w:t>as</w:t>
      </w:r>
      <w:r>
        <w:rPr>
          <w:color w:val="3A4656"/>
          <w:spacing w:val="8"/>
          <w:sz w:val="12"/>
        </w:rPr>
        <w:t> </w:t>
      </w:r>
      <w:r>
        <w:rPr>
          <w:b/>
          <w:color w:val="3A4656"/>
          <w:w w:val="95"/>
          <w:sz w:val="13"/>
        </w:rPr>
        <w:t>para</w:t>
      </w:r>
      <w:r>
        <w:rPr>
          <w:b/>
          <w:color w:val="3A4656"/>
          <w:spacing w:val="6"/>
          <w:sz w:val="13"/>
        </w:rPr>
        <w:t> </w:t>
      </w:r>
      <w:r>
        <w:rPr>
          <w:color w:val="3A4656"/>
          <w:spacing w:val="-2"/>
          <w:w w:val="95"/>
          <w:sz w:val="12"/>
        </w:rPr>
        <w:t>cereales</w:t>
      </w:r>
      <w:r>
        <w:rPr>
          <w:color w:val="3A4656"/>
          <w:sz w:val="12"/>
        </w:rPr>
        <w:tab/>
      </w:r>
      <w:r>
        <w:rPr>
          <w:rFonts w:ascii="Times New Roman"/>
          <w:color w:val="75808C"/>
          <w:w w:val="115"/>
          <w:position w:val="1"/>
          <w:sz w:val="12"/>
        </w:rPr>
        <w:t>\</w:t>
      </w:r>
      <w:r>
        <w:rPr>
          <w:rFonts w:ascii="Times New Roman"/>
          <w:color w:val="3A4656"/>
          <w:w w:val="115"/>
          <w:position w:val="1"/>
          <w:sz w:val="12"/>
        </w:rPr>
        <w:t>911</w:t>
      </w:r>
      <w:r>
        <w:rPr>
          <w:rFonts w:ascii="Times New Roman"/>
          <w:color w:val="3A4656"/>
          <w:spacing w:val="34"/>
          <w:w w:val="115"/>
          <w:position w:val="1"/>
          <w:sz w:val="12"/>
        </w:rPr>
        <w:t> </w:t>
      </w:r>
      <w:r>
        <w:rPr>
          <w:rFonts w:ascii="Times New Roman"/>
          <w:color w:val="3A4656"/>
          <w:spacing w:val="-5"/>
          <w:w w:val="115"/>
          <w:position w:val="1"/>
          <w:sz w:val="12"/>
        </w:rPr>
        <w:t>436</w:t>
      </w:r>
      <w:r>
        <w:rPr>
          <w:rFonts w:ascii="Times New Roman"/>
          <w:color w:val="3A4656"/>
          <w:position w:val="1"/>
          <w:sz w:val="12"/>
        </w:rPr>
        <w:tab/>
      </w:r>
      <w:r>
        <w:rPr>
          <w:color w:val="3A4656"/>
          <w:spacing w:val="-5"/>
          <w:w w:val="105"/>
          <w:sz w:val="12"/>
        </w:rPr>
        <w:t>40</w:t>
      </w:r>
      <w:r>
        <w:rPr>
          <w:color w:val="3A4656"/>
          <w:sz w:val="12"/>
        </w:rPr>
        <w:tab/>
      </w:r>
      <w:r>
        <w:rPr>
          <w:rFonts w:ascii="Times New Roman"/>
          <w:color w:val="526070"/>
          <w:spacing w:val="-2"/>
          <w:w w:val="105"/>
          <w:sz w:val="12"/>
        </w:rPr>
        <w:t>235</w:t>
      </w:r>
      <w:r>
        <w:rPr>
          <w:rFonts w:ascii="Times New Roman"/>
          <w:color w:val="75808C"/>
          <w:spacing w:val="-2"/>
          <w:w w:val="105"/>
          <w:sz w:val="12"/>
        </w:rPr>
        <w:t>.</w:t>
      </w:r>
      <w:r>
        <w:rPr>
          <w:rFonts w:ascii="Times New Roman"/>
          <w:color w:val="526070"/>
          <w:spacing w:val="-2"/>
          <w:w w:val="105"/>
          <w:sz w:val="12"/>
        </w:rPr>
        <w:t>800</w:t>
      </w:r>
      <w:r>
        <w:rPr>
          <w:rFonts w:ascii="Times New Roman"/>
          <w:color w:val="526070"/>
          <w:sz w:val="12"/>
        </w:rPr>
        <w:tab/>
      </w:r>
      <w:r>
        <w:rPr>
          <w:rFonts w:ascii="Times New Roman"/>
          <w:color w:val="526070"/>
          <w:w w:val="105"/>
          <w:sz w:val="12"/>
        </w:rPr>
        <w:t>(741</w:t>
      </w:r>
      <w:r>
        <w:rPr>
          <w:rFonts w:ascii="Times New Roman"/>
          <w:color w:val="526070"/>
          <w:spacing w:val="1"/>
          <w:w w:val="105"/>
          <w:sz w:val="12"/>
        </w:rPr>
        <w:t> </w:t>
      </w:r>
      <w:r>
        <w:rPr>
          <w:rFonts w:ascii="Times New Roman"/>
          <w:color w:val="526070"/>
          <w:spacing w:val="-4"/>
          <w:w w:val="105"/>
          <w:sz w:val="12"/>
        </w:rPr>
        <w:t>745)</w:t>
      </w:r>
      <w:r>
        <w:rPr>
          <w:rFonts w:ascii="Times New Roman"/>
          <w:color w:val="526070"/>
          <w:sz w:val="12"/>
        </w:rPr>
        <w:tab/>
      </w:r>
      <w:r>
        <w:rPr>
          <w:rFonts w:ascii="Times New Roman"/>
          <w:color w:val="75808C"/>
          <w:w w:val="105"/>
          <w:sz w:val="14"/>
        </w:rPr>
        <w:t>3431</w:t>
      </w:r>
      <w:r>
        <w:rPr>
          <w:rFonts w:ascii="Times New Roman"/>
          <w:color w:val="75808C"/>
          <w:spacing w:val="-3"/>
          <w:w w:val="105"/>
          <w:sz w:val="14"/>
        </w:rPr>
        <w:t> </w:t>
      </w:r>
      <w:r>
        <w:rPr>
          <w:rFonts w:ascii="Times New Roman"/>
          <w:color w:val="67707B"/>
          <w:spacing w:val="-5"/>
          <w:w w:val="105"/>
          <w:sz w:val="14"/>
        </w:rPr>
        <w:t>SOI</w:t>
      </w:r>
      <w:r>
        <w:rPr>
          <w:rFonts w:ascii="Times New Roman"/>
          <w:color w:val="67707B"/>
          <w:sz w:val="14"/>
        </w:rPr>
        <w:tab/>
      </w:r>
      <w:r>
        <w:rPr>
          <w:rFonts w:ascii="Times New Roman"/>
          <w:color w:val="526070"/>
          <w:spacing w:val="-2"/>
          <w:w w:val="105"/>
          <w:sz w:val="12"/>
        </w:rPr>
        <w:t>141</w:t>
      </w:r>
      <w:r>
        <w:rPr>
          <w:rFonts w:ascii="Times New Roman"/>
          <w:color w:val="AAAFB5"/>
          <w:spacing w:val="-2"/>
          <w:w w:val="105"/>
          <w:sz w:val="12"/>
        </w:rPr>
        <w:t>.</w:t>
      </w:r>
      <w:r>
        <w:rPr>
          <w:rFonts w:ascii="Times New Roman"/>
          <w:color w:val="526070"/>
          <w:spacing w:val="-2"/>
          <w:w w:val="105"/>
          <w:sz w:val="12"/>
        </w:rPr>
        <w:t>505</w:t>
      </w:r>
      <w:r>
        <w:rPr>
          <w:rFonts w:ascii="Times New Roman"/>
          <w:color w:val="526070"/>
          <w:sz w:val="12"/>
        </w:rPr>
        <w:tab/>
      </w:r>
      <w:r>
        <w:rPr>
          <w:rFonts w:ascii="Times New Roman"/>
          <w:color w:val="526070"/>
          <w:w w:val="105"/>
          <w:sz w:val="12"/>
        </w:rPr>
        <w:t>[225</w:t>
      </w:r>
      <w:r>
        <w:rPr>
          <w:rFonts w:ascii="Times New Roman"/>
          <w:color w:val="526070"/>
          <w:spacing w:val="6"/>
          <w:w w:val="105"/>
          <w:sz w:val="12"/>
        </w:rPr>
        <w:t> </w:t>
      </w:r>
      <w:r>
        <w:rPr>
          <w:rFonts w:ascii="Times New Roman"/>
          <w:color w:val="526070"/>
          <w:spacing w:val="-4"/>
          <w:w w:val="105"/>
          <w:sz w:val="12"/>
        </w:rPr>
        <w:t>133)</w:t>
      </w:r>
      <w:r>
        <w:rPr>
          <w:rFonts w:ascii="Times New Roman"/>
          <w:color w:val="526070"/>
          <w:sz w:val="12"/>
        </w:rPr>
        <w:tab/>
      </w:r>
      <w:r>
        <w:rPr>
          <w:color w:val="CCCFD4"/>
          <w:spacing w:val="-10"/>
          <w:w w:val="105"/>
          <w:position w:val="-5"/>
          <w:sz w:val="25"/>
        </w:rPr>
        <w:t>0</w:t>
      </w:r>
    </w:p>
    <w:p>
      <w:pPr>
        <w:tabs>
          <w:tab w:pos="4448" w:val="left" w:leader="none"/>
          <w:tab w:pos="11530" w:val="left" w:leader="none"/>
        </w:tabs>
        <w:spacing w:line="134" w:lineRule="auto" w:before="23"/>
        <w:ind w:left="3780" w:right="0" w:firstLine="0"/>
        <w:jc w:val="left"/>
        <w:rPr>
          <w:sz w:val="24"/>
        </w:rPr>
      </w:pPr>
      <w:r>
        <w:rPr>
          <w:b/>
          <w:color w:val="3A4656"/>
          <w:spacing w:val="-2"/>
          <w:sz w:val="15"/>
        </w:rPr>
        <w:t>TOTAL</w:t>
      </w:r>
      <w:r>
        <w:rPr>
          <w:b/>
          <w:color w:val="3A4656"/>
          <w:sz w:val="15"/>
        </w:rPr>
        <w:tab/>
      </w:r>
      <w:r>
        <w:rPr>
          <w:rFonts w:ascii="Times New Roman"/>
          <w:b/>
          <w:color w:val="3A4656"/>
          <w:spacing w:val="-2"/>
          <w:position w:val="1"/>
          <w:sz w:val="15"/>
        </w:rPr>
        <w:t>2.29</w:t>
      </w:r>
      <w:r>
        <w:rPr>
          <w:rFonts w:ascii="Times New Roman"/>
          <w:b/>
          <w:color w:val="526070"/>
          <w:spacing w:val="-2"/>
          <w:position w:val="1"/>
          <w:sz w:val="15"/>
        </w:rPr>
        <w:t>1.</w:t>
      </w:r>
      <w:r>
        <w:rPr>
          <w:rFonts w:ascii="Times New Roman"/>
          <w:b/>
          <w:color w:val="3A4656"/>
          <w:spacing w:val="-2"/>
          <w:position w:val="1"/>
          <w:sz w:val="15"/>
        </w:rPr>
        <w:t>43&amp;</w:t>
      </w:r>
      <w:r>
        <w:rPr>
          <w:rFonts w:ascii="Times New Roman"/>
          <w:b/>
          <w:color w:val="3A4656"/>
          <w:position w:val="1"/>
          <w:sz w:val="15"/>
        </w:rPr>
        <w:tab/>
      </w:r>
      <w:r>
        <w:rPr>
          <w:color w:val="CCCFD4"/>
          <w:spacing w:val="-10"/>
          <w:position w:val="-11"/>
          <w:sz w:val="24"/>
        </w:rPr>
        <w:t>0</w:t>
      </w:r>
    </w:p>
    <w:p>
      <w:pPr>
        <w:spacing w:line="101" w:lineRule="exact" w:before="9"/>
        <w:ind w:left="1893" w:right="0" w:firstLine="0"/>
        <w:jc w:val="left"/>
        <w:rPr>
          <w:rFonts w:ascii="Times New Roman" w:hAnsi="Times New Roman"/>
          <w:sz w:val="11"/>
        </w:rPr>
      </w:pPr>
      <w:r>
        <w:rPr>
          <w:rFonts w:ascii="Times New Roman" w:hAnsi="Times New Roman"/>
          <w:color w:val="67707B"/>
          <w:spacing w:val="-2"/>
          <w:sz w:val="11"/>
        </w:rPr>
        <w:t>t•1£st1ctott.lan.c•ro1no1udUCIOI:</w:t>
      </w:r>
    </w:p>
    <w:p>
      <w:pPr>
        <w:tabs>
          <w:tab w:pos="11527" w:val="left" w:leader="none"/>
        </w:tabs>
        <w:spacing w:line="260" w:lineRule="exact" w:before="0"/>
        <w:ind w:left="1963" w:right="0" w:firstLine="0"/>
        <w:jc w:val="left"/>
        <w:rPr>
          <w:sz w:val="25"/>
        </w:rPr>
      </w:pPr>
      <w:r>
        <w:rPr>
          <w:rFonts w:ascii="Times New Roman"/>
          <w:color w:val="67707B"/>
          <w:w w:val="115"/>
          <w:sz w:val="10"/>
        </w:rPr>
        <w:t>Trabapsd1</w:t>
      </w:r>
      <w:r>
        <w:rPr>
          <w:rFonts w:ascii="Times New Roman"/>
          <w:color w:val="67707B"/>
          <w:spacing w:val="-14"/>
          <w:w w:val="115"/>
          <w:sz w:val="10"/>
        </w:rPr>
        <w:t> </w:t>
      </w:r>
      <w:r>
        <w:rPr>
          <w:rFonts w:ascii="Times New Roman"/>
          <w:color w:val="67707B"/>
          <w:w w:val="115"/>
          <w:sz w:val="10"/>
        </w:rPr>
        <w:t>'ll'M-Ct,coi,</w:t>
      </w:r>
      <w:r>
        <w:rPr>
          <w:rFonts w:ascii="Times New Roman"/>
          <w:color w:val="67707B"/>
          <w:spacing w:val="-13"/>
          <w:w w:val="115"/>
          <w:sz w:val="10"/>
        </w:rPr>
        <w:t> </w:t>
      </w:r>
      <w:r>
        <w:rPr>
          <w:rFonts w:ascii="Times New Roman"/>
          <w:color w:val="67707B"/>
          <w:w w:val="115"/>
          <w:sz w:val="10"/>
        </w:rPr>
        <w:t>11C111ce</w:t>
      </w:r>
      <w:r>
        <w:rPr>
          <w:rFonts w:ascii="Times New Roman"/>
          <w:color w:val="67707B"/>
          <w:spacing w:val="-7"/>
          <w:w w:val="115"/>
          <w:sz w:val="10"/>
        </w:rPr>
        <w:t> </w:t>
      </w:r>
      <w:r>
        <w:rPr>
          <w:rFonts w:ascii="Times New Roman"/>
          <w:color w:val="67707B"/>
          <w:w w:val="115"/>
          <w:sz w:val="10"/>
        </w:rPr>
        <w:t>dopa.,</w:t>
      </w:r>
      <w:r>
        <w:rPr>
          <w:rFonts w:ascii="Times New Roman"/>
          <w:color w:val="67707B"/>
          <w:spacing w:val="-7"/>
          <w:w w:val="115"/>
          <w:sz w:val="10"/>
        </w:rPr>
        <w:t> </w:t>
      </w:r>
      <w:r>
        <w:rPr>
          <w:rFonts w:ascii="Times New Roman"/>
          <w:color w:val="67707B"/>
          <w:w w:val="115"/>
          <w:sz w:val="10"/>
        </w:rPr>
        <w:t>,.-</w:t>
      </w:r>
      <w:r>
        <w:rPr>
          <w:rFonts w:ascii="Times New Roman"/>
          <w:color w:val="3A4656"/>
          <w:w w:val="115"/>
          <w:sz w:val="10"/>
        </w:rPr>
        <w:t>SPANA.I.OR'ORES.</w:t>
      </w:r>
      <w:r>
        <w:rPr>
          <w:rFonts w:ascii="Times New Roman"/>
          <w:color w:val="3A4656"/>
          <w:spacing w:val="-17"/>
          <w:w w:val="115"/>
          <w:sz w:val="10"/>
        </w:rPr>
        <w:t> </w:t>
      </w:r>
      <w:r>
        <w:rPr>
          <w:rFonts w:ascii="Times New Roman"/>
          <w:color w:val="3A4656"/>
          <w:w w:val="115"/>
          <w:sz w:val="10"/>
        </w:rPr>
        <w:t>S</w:t>
      </w:r>
      <w:r>
        <w:rPr>
          <w:rFonts w:ascii="Times New Roman"/>
          <w:color w:val="3A4656"/>
          <w:spacing w:val="-10"/>
          <w:w w:val="115"/>
          <w:sz w:val="10"/>
        </w:rPr>
        <w:t> </w:t>
      </w:r>
      <w:r>
        <w:rPr>
          <w:rFonts w:ascii="Times New Roman"/>
          <w:color w:val="3A4656"/>
          <w:w w:val="115"/>
          <w:sz w:val="10"/>
        </w:rPr>
        <w:t>"-</w:t>
      </w:r>
      <w:r>
        <w:rPr>
          <w:rFonts w:ascii="Times New Roman"/>
          <w:color w:val="3A4656"/>
          <w:spacing w:val="-6"/>
          <w:w w:val="115"/>
          <w:sz w:val="10"/>
        </w:rPr>
        <w:t> </w:t>
      </w:r>
      <w:r>
        <w:rPr>
          <w:rFonts w:ascii="Times New Roman"/>
          <w:color w:val="3A4656"/>
          <w:spacing w:val="-10"/>
          <w:w w:val="115"/>
          <w:sz w:val="10"/>
        </w:rPr>
        <w:t>U</w:t>
      </w:r>
      <w:r>
        <w:rPr>
          <w:rFonts w:ascii="Times New Roman"/>
          <w:color w:val="3A4656"/>
          <w:sz w:val="10"/>
        </w:rPr>
        <w:tab/>
      </w:r>
      <w:r>
        <w:rPr>
          <w:color w:val="CCCFD4"/>
          <w:spacing w:val="-10"/>
          <w:w w:val="115"/>
          <w:sz w:val="25"/>
        </w:rPr>
        <w:t>0</w:t>
      </w:r>
    </w:p>
    <w:p>
      <w:pPr>
        <w:spacing w:line="256" w:lineRule="exact" w:before="0"/>
        <w:ind w:left="11536" w:right="0" w:firstLine="0"/>
        <w:jc w:val="left"/>
        <w:rPr>
          <w:sz w:val="25"/>
        </w:rPr>
      </w:pPr>
      <w:r>
        <w:rPr>
          <w:color w:val="CCCFD4"/>
          <w:w w:val="103"/>
          <w:sz w:val="25"/>
        </w:rPr>
        <w:t>0</w:t>
      </w:r>
    </w:p>
    <w:p>
      <w:pPr>
        <w:spacing w:line="178" w:lineRule="exact" w:before="0"/>
        <w:ind w:left="1861" w:right="0" w:firstLine="0"/>
        <w:jc w:val="left"/>
        <w:rPr>
          <w:sz w:val="18"/>
        </w:rPr>
      </w:pPr>
      <w:r>
        <w:rPr/>
        <w:pict>
          <v:shape style="position:absolute;margin-left:580.085754pt;margin-top:1.418366pt;width:7.2pt;height:14pt;mso-position-horizontal-relative:page;mso-position-vertical-relative:paragraph;z-index:15826944" type="#_x0000_t202" id="docshape144" filled="false" stroked="false">
            <v:textbox inset="0,0,0,0">
              <w:txbxContent>
                <w:p>
                  <w:pPr>
                    <w:spacing w:line="280" w:lineRule="exact" w:before="0"/>
                    <w:ind w:left="0" w:right="0" w:firstLine="0"/>
                    <w:jc w:val="left"/>
                    <w:rPr>
                      <w:sz w:val="25"/>
                    </w:rPr>
                  </w:pPr>
                  <w:r>
                    <w:rPr>
                      <w:color w:val="CCCFD4"/>
                      <w:w w:val="103"/>
                      <w:sz w:val="25"/>
                    </w:rPr>
                    <w:t>0</w:t>
                  </w:r>
                </w:p>
              </w:txbxContent>
            </v:textbox>
            <w10:wrap type="none"/>
          </v:shape>
        </w:pict>
      </w:r>
      <w:r>
        <w:rPr>
          <w:color w:val="3A4656"/>
          <w:w w:val="105"/>
          <w:sz w:val="18"/>
        </w:rPr>
        <w:t>El</w:t>
      </w:r>
      <w:r>
        <w:rPr>
          <w:color w:val="3A4656"/>
          <w:spacing w:val="8"/>
          <w:w w:val="105"/>
          <w:sz w:val="18"/>
        </w:rPr>
        <w:t> </w:t>
      </w:r>
      <w:r>
        <w:rPr>
          <w:color w:val="3A4656"/>
          <w:w w:val="105"/>
          <w:sz w:val="18"/>
        </w:rPr>
        <w:t>movimiento</w:t>
      </w:r>
      <w:r>
        <w:rPr>
          <w:color w:val="3A4656"/>
          <w:spacing w:val="25"/>
          <w:w w:val="105"/>
          <w:sz w:val="18"/>
        </w:rPr>
        <w:t> </w:t>
      </w:r>
      <w:r>
        <w:rPr>
          <w:color w:val="3A4656"/>
          <w:w w:val="105"/>
          <w:sz w:val="18"/>
        </w:rPr>
        <w:t>de</w:t>
      </w:r>
      <w:r>
        <w:rPr>
          <w:color w:val="3A4656"/>
          <w:spacing w:val="7"/>
          <w:w w:val="105"/>
          <w:sz w:val="18"/>
        </w:rPr>
        <w:t> </w:t>
      </w:r>
      <w:r>
        <w:rPr>
          <w:color w:val="3A4656"/>
          <w:w w:val="105"/>
          <w:sz w:val="18"/>
        </w:rPr>
        <w:t>las</w:t>
      </w:r>
      <w:r>
        <w:rPr>
          <w:color w:val="3A4656"/>
          <w:spacing w:val="8"/>
          <w:w w:val="105"/>
          <w:sz w:val="18"/>
        </w:rPr>
        <w:t> </w:t>
      </w:r>
      <w:r>
        <w:rPr>
          <w:color w:val="3A4656"/>
          <w:w w:val="105"/>
          <w:sz w:val="18"/>
        </w:rPr>
        <w:t>cuentas</w:t>
      </w:r>
      <w:r>
        <w:rPr>
          <w:color w:val="3A4656"/>
          <w:spacing w:val="30"/>
          <w:w w:val="105"/>
          <w:sz w:val="18"/>
        </w:rPr>
        <w:t> </w:t>
      </w:r>
      <w:r>
        <w:rPr>
          <w:color w:val="3A4656"/>
          <w:w w:val="105"/>
          <w:sz w:val="18"/>
        </w:rPr>
        <w:t>correctoras</w:t>
      </w:r>
      <w:r>
        <w:rPr>
          <w:color w:val="3A4656"/>
          <w:spacing w:val="26"/>
          <w:w w:val="105"/>
          <w:sz w:val="18"/>
        </w:rPr>
        <w:t> </w:t>
      </w:r>
      <w:r>
        <w:rPr>
          <w:color w:val="3A4656"/>
          <w:w w:val="105"/>
          <w:sz w:val="18"/>
        </w:rPr>
        <w:t>representativas</w:t>
      </w:r>
      <w:r>
        <w:rPr>
          <w:color w:val="3A4656"/>
          <w:spacing w:val="-1"/>
          <w:w w:val="105"/>
          <w:sz w:val="18"/>
        </w:rPr>
        <w:t> </w:t>
      </w:r>
      <w:r>
        <w:rPr>
          <w:color w:val="3A4656"/>
          <w:w w:val="105"/>
          <w:sz w:val="18"/>
        </w:rPr>
        <w:t>del</w:t>
      </w:r>
      <w:r>
        <w:rPr>
          <w:color w:val="3A4656"/>
          <w:spacing w:val="10"/>
          <w:w w:val="105"/>
          <w:sz w:val="18"/>
        </w:rPr>
        <w:t> </w:t>
      </w:r>
      <w:r>
        <w:rPr>
          <w:color w:val="3A4656"/>
          <w:w w:val="105"/>
          <w:sz w:val="18"/>
        </w:rPr>
        <w:t>deterioro</w:t>
      </w:r>
      <w:r>
        <w:rPr>
          <w:color w:val="3A4656"/>
          <w:spacing w:val="22"/>
          <w:w w:val="105"/>
          <w:sz w:val="18"/>
        </w:rPr>
        <w:t> </w:t>
      </w:r>
      <w:r>
        <w:rPr>
          <w:color w:val="3A4656"/>
          <w:w w:val="105"/>
          <w:sz w:val="18"/>
        </w:rPr>
        <w:t>de</w:t>
      </w:r>
      <w:r>
        <w:rPr>
          <w:color w:val="3A4656"/>
          <w:spacing w:val="12"/>
          <w:w w:val="105"/>
          <w:sz w:val="18"/>
        </w:rPr>
        <w:t> </w:t>
      </w:r>
      <w:r>
        <w:rPr>
          <w:color w:val="3A4656"/>
          <w:w w:val="105"/>
          <w:sz w:val="18"/>
        </w:rPr>
        <w:t>valor</w:t>
      </w:r>
      <w:r>
        <w:rPr>
          <w:color w:val="3A4656"/>
          <w:spacing w:val="19"/>
          <w:w w:val="105"/>
          <w:sz w:val="18"/>
        </w:rPr>
        <w:t> </w:t>
      </w:r>
      <w:r>
        <w:rPr>
          <w:color w:val="3A4656"/>
          <w:w w:val="105"/>
          <w:sz w:val="18"/>
        </w:rPr>
        <w:t>en</w:t>
      </w:r>
      <w:r>
        <w:rPr>
          <w:color w:val="3A4656"/>
          <w:spacing w:val="9"/>
          <w:w w:val="105"/>
          <w:sz w:val="18"/>
        </w:rPr>
        <w:t> </w:t>
      </w:r>
      <w:r>
        <w:rPr>
          <w:color w:val="3A4656"/>
          <w:spacing w:val="-2"/>
          <w:w w:val="105"/>
          <w:sz w:val="18"/>
        </w:rPr>
        <w:t>inversiones</w:t>
      </w:r>
    </w:p>
    <w:p>
      <w:pPr>
        <w:spacing w:line="172" w:lineRule="exact" w:before="0"/>
        <w:ind w:left="1863" w:right="0" w:firstLine="0"/>
        <w:jc w:val="left"/>
        <w:rPr>
          <w:sz w:val="18"/>
        </w:rPr>
      </w:pPr>
      <w:r>
        <w:rPr>
          <w:color w:val="3A4656"/>
          <w:w w:val="105"/>
          <w:sz w:val="18"/>
        </w:rPr>
        <w:t>en</w:t>
      </w:r>
      <w:r>
        <w:rPr>
          <w:color w:val="3A4656"/>
          <w:spacing w:val="-8"/>
          <w:w w:val="105"/>
          <w:sz w:val="18"/>
        </w:rPr>
        <w:t> </w:t>
      </w:r>
      <w:r>
        <w:rPr>
          <w:color w:val="3A4656"/>
          <w:w w:val="105"/>
          <w:sz w:val="18"/>
        </w:rPr>
        <w:t>empresas</w:t>
      </w:r>
      <w:r>
        <w:rPr>
          <w:color w:val="3A4656"/>
          <w:spacing w:val="11"/>
          <w:w w:val="105"/>
          <w:sz w:val="18"/>
        </w:rPr>
        <w:t> </w:t>
      </w:r>
      <w:r>
        <w:rPr>
          <w:color w:val="3A4656"/>
          <w:w w:val="105"/>
          <w:sz w:val="18"/>
        </w:rPr>
        <w:t>del</w:t>
      </w:r>
      <w:r>
        <w:rPr>
          <w:color w:val="3A4656"/>
          <w:spacing w:val="2"/>
          <w:w w:val="105"/>
          <w:sz w:val="18"/>
        </w:rPr>
        <w:t> </w:t>
      </w:r>
      <w:r>
        <w:rPr>
          <w:color w:val="3A4656"/>
          <w:w w:val="105"/>
          <w:sz w:val="18"/>
        </w:rPr>
        <w:t>grupo</w:t>
      </w:r>
      <w:r>
        <w:rPr>
          <w:color w:val="3A4656"/>
          <w:spacing w:val="8"/>
          <w:w w:val="105"/>
          <w:sz w:val="18"/>
        </w:rPr>
        <w:t> </w:t>
      </w:r>
      <w:r>
        <w:rPr>
          <w:color w:val="3A4656"/>
          <w:w w:val="105"/>
          <w:sz w:val="19"/>
        </w:rPr>
        <w:t>y</w:t>
      </w:r>
      <w:r>
        <w:rPr>
          <w:color w:val="3A4656"/>
          <w:spacing w:val="-5"/>
          <w:w w:val="105"/>
          <w:sz w:val="19"/>
        </w:rPr>
        <w:t> </w:t>
      </w:r>
      <w:r>
        <w:rPr>
          <w:color w:val="3A4656"/>
          <w:w w:val="105"/>
          <w:sz w:val="18"/>
        </w:rPr>
        <w:t>asociadas</w:t>
      </w:r>
      <w:r>
        <w:rPr>
          <w:color w:val="3A4656"/>
          <w:spacing w:val="13"/>
          <w:w w:val="105"/>
          <w:sz w:val="18"/>
        </w:rPr>
        <w:t> </w:t>
      </w:r>
      <w:r>
        <w:rPr>
          <w:color w:val="3A4656"/>
          <w:w w:val="105"/>
          <w:sz w:val="18"/>
        </w:rPr>
        <w:t>a</w:t>
      </w:r>
      <w:r>
        <w:rPr>
          <w:color w:val="3A4656"/>
          <w:spacing w:val="-4"/>
          <w:w w:val="105"/>
          <w:sz w:val="18"/>
        </w:rPr>
        <w:t> </w:t>
      </w:r>
      <w:r>
        <w:rPr>
          <w:color w:val="3A4656"/>
          <w:w w:val="105"/>
          <w:sz w:val="18"/>
        </w:rPr>
        <w:t>largo</w:t>
      </w:r>
      <w:r>
        <w:rPr>
          <w:color w:val="3A4656"/>
          <w:spacing w:val="-3"/>
          <w:w w:val="105"/>
          <w:sz w:val="18"/>
        </w:rPr>
        <w:t> </w:t>
      </w:r>
      <w:r>
        <w:rPr>
          <w:color w:val="3A4656"/>
          <w:w w:val="105"/>
          <w:sz w:val="18"/>
        </w:rPr>
        <w:t>plazo</w:t>
      </w:r>
      <w:r>
        <w:rPr>
          <w:color w:val="3A4656"/>
          <w:spacing w:val="-9"/>
          <w:w w:val="105"/>
          <w:sz w:val="18"/>
        </w:rPr>
        <w:t> </w:t>
      </w:r>
      <w:r>
        <w:rPr>
          <w:color w:val="3A4656"/>
          <w:w w:val="105"/>
          <w:sz w:val="18"/>
        </w:rPr>
        <w:t>en</w:t>
      </w:r>
      <w:r>
        <w:rPr>
          <w:color w:val="3A4656"/>
          <w:spacing w:val="-5"/>
          <w:w w:val="105"/>
          <w:sz w:val="18"/>
        </w:rPr>
        <w:t> </w:t>
      </w:r>
      <w:r>
        <w:rPr>
          <w:color w:val="3A4656"/>
          <w:w w:val="105"/>
          <w:sz w:val="18"/>
        </w:rPr>
        <w:t>el</w:t>
      </w:r>
      <w:r>
        <w:rPr>
          <w:color w:val="3A4656"/>
          <w:spacing w:val="7"/>
          <w:w w:val="105"/>
          <w:sz w:val="18"/>
        </w:rPr>
        <w:t> </w:t>
      </w:r>
      <w:r>
        <w:rPr>
          <w:color w:val="3A4656"/>
          <w:w w:val="105"/>
          <w:sz w:val="18"/>
        </w:rPr>
        <w:t>ejercici</w:t>
      </w:r>
      <w:r>
        <w:rPr>
          <w:color w:val="67707B"/>
          <w:w w:val="105"/>
          <w:sz w:val="18"/>
        </w:rPr>
        <w:t>o</w:t>
      </w:r>
      <w:r>
        <w:rPr>
          <w:color w:val="67707B"/>
          <w:spacing w:val="7"/>
          <w:w w:val="105"/>
          <w:sz w:val="18"/>
        </w:rPr>
        <w:t> </w:t>
      </w:r>
      <w:r>
        <w:rPr>
          <w:color w:val="3A4656"/>
          <w:w w:val="105"/>
          <w:sz w:val="18"/>
        </w:rPr>
        <w:t>2023 </w:t>
      </w:r>
      <w:r>
        <w:rPr>
          <w:color w:val="3A4656"/>
          <w:w w:val="105"/>
          <w:sz w:val="19"/>
        </w:rPr>
        <w:t>y</w:t>
      </w:r>
      <w:r>
        <w:rPr>
          <w:color w:val="3A4656"/>
          <w:spacing w:val="1"/>
          <w:w w:val="105"/>
          <w:sz w:val="19"/>
        </w:rPr>
        <w:t> </w:t>
      </w:r>
      <w:r>
        <w:rPr>
          <w:color w:val="3A4656"/>
          <w:w w:val="105"/>
          <w:sz w:val="18"/>
        </w:rPr>
        <w:t>2022 es</w:t>
      </w:r>
      <w:r>
        <w:rPr>
          <w:color w:val="3A4656"/>
          <w:spacing w:val="-1"/>
          <w:w w:val="105"/>
          <w:sz w:val="18"/>
        </w:rPr>
        <w:t> </w:t>
      </w:r>
      <w:r>
        <w:rPr>
          <w:color w:val="3A4656"/>
          <w:w w:val="105"/>
          <w:sz w:val="18"/>
        </w:rPr>
        <w:t>el</w:t>
      </w:r>
      <w:r>
        <w:rPr>
          <w:color w:val="3A4656"/>
          <w:spacing w:val="-3"/>
          <w:w w:val="105"/>
          <w:sz w:val="18"/>
        </w:rPr>
        <w:t> </w:t>
      </w:r>
      <w:r>
        <w:rPr>
          <w:color w:val="3A4656"/>
          <w:spacing w:val="-2"/>
          <w:w w:val="105"/>
          <w:sz w:val="18"/>
        </w:rPr>
        <w:t>siguiente</w:t>
      </w:r>
      <w:r>
        <w:rPr>
          <w:color w:val="9E9C9E"/>
          <w:spacing w:val="-2"/>
          <w:w w:val="105"/>
          <w:sz w:val="18"/>
        </w:rPr>
        <w:t>:</w:t>
      </w:r>
    </w:p>
    <w:p>
      <w:pPr>
        <w:spacing w:line="230" w:lineRule="exact" w:before="0"/>
        <w:ind w:left="11535" w:right="0" w:firstLine="0"/>
        <w:jc w:val="left"/>
        <w:rPr>
          <w:sz w:val="24"/>
        </w:rPr>
      </w:pPr>
      <w:r>
        <w:rPr>
          <w:color w:val="CCCFD4"/>
          <w:w w:val="107"/>
          <w:sz w:val="24"/>
        </w:rPr>
        <w:t>0</w:t>
      </w:r>
    </w:p>
    <w:p>
      <w:pPr>
        <w:tabs>
          <w:tab w:pos="7017" w:val="left" w:leader="none"/>
          <w:tab w:pos="8462" w:val="left" w:leader="none"/>
          <w:tab w:pos="11531" w:val="left" w:leader="none"/>
        </w:tabs>
        <w:spacing w:line="286" w:lineRule="exact" w:before="2"/>
        <w:ind w:left="6039" w:right="0" w:firstLine="0"/>
        <w:jc w:val="left"/>
        <w:rPr>
          <w:sz w:val="25"/>
        </w:rPr>
      </w:pPr>
      <w:r>
        <w:rPr>
          <w:b/>
          <w:color w:val="3A4656"/>
          <w:sz w:val="17"/>
          <w:u w:val="single" w:color="000000"/>
        </w:rPr>
        <w:tab/>
      </w:r>
      <w:r>
        <w:rPr>
          <w:b/>
          <w:color w:val="3A4656"/>
          <w:spacing w:val="-2"/>
          <w:w w:val="105"/>
          <w:sz w:val="17"/>
          <w:u w:val="single" w:color="000000"/>
        </w:rPr>
        <w:t>Euros</w:t>
      </w:r>
      <w:r>
        <w:rPr>
          <w:b/>
          <w:color w:val="3A4656"/>
          <w:sz w:val="17"/>
          <w:u w:val="single" w:color="000000"/>
        </w:rPr>
        <w:tab/>
      </w:r>
      <w:r>
        <w:rPr>
          <w:b/>
          <w:color w:val="3A4656"/>
          <w:sz w:val="17"/>
        </w:rPr>
        <w:tab/>
      </w:r>
      <w:r>
        <w:rPr>
          <w:color w:val="CCCFD4"/>
          <w:spacing w:val="-10"/>
          <w:w w:val="105"/>
          <w:position w:val="1"/>
          <w:sz w:val="25"/>
        </w:rPr>
        <w:t>0</w:t>
      </w:r>
    </w:p>
    <w:p>
      <w:pPr>
        <w:tabs>
          <w:tab w:pos="6438" w:val="left" w:leader="none"/>
          <w:tab w:pos="7644" w:val="left" w:leader="none"/>
          <w:tab w:pos="8458" w:val="left" w:leader="none"/>
          <w:tab w:pos="11606" w:val="left" w:leader="none"/>
        </w:tabs>
        <w:spacing w:line="267" w:lineRule="exact" w:before="0"/>
        <w:ind w:left="6039" w:right="0" w:firstLine="0"/>
        <w:jc w:val="left"/>
        <w:rPr>
          <w:sz w:val="25"/>
        </w:rPr>
      </w:pPr>
      <w:r>
        <w:rPr>
          <w:rFonts w:ascii="Times New Roman"/>
          <w:b/>
          <w:color w:val="3A4656"/>
          <w:position w:val="1"/>
          <w:sz w:val="21"/>
          <w:u w:val="single" w:color="000000"/>
        </w:rPr>
        <w:tab/>
      </w:r>
      <w:r>
        <w:rPr>
          <w:rFonts w:ascii="Times New Roman"/>
          <w:b/>
          <w:color w:val="3A4656"/>
          <w:spacing w:val="-4"/>
          <w:position w:val="1"/>
          <w:sz w:val="21"/>
          <w:u w:val="single" w:color="000000"/>
        </w:rPr>
        <w:t>2023</w:t>
      </w:r>
      <w:r>
        <w:rPr>
          <w:rFonts w:ascii="Times New Roman"/>
          <w:b/>
          <w:color w:val="3A4656"/>
          <w:position w:val="1"/>
          <w:sz w:val="21"/>
          <w:u w:val="single" w:color="000000"/>
        </w:rPr>
        <w:tab/>
      </w:r>
      <w:r>
        <w:rPr>
          <w:rFonts w:ascii="Times New Roman"/>
          <w:b/>
          <w:color w:val="3A4656"/>
          <w:spacing w:val="-4"/>
          <w:position w:val="1"/>
          <w:sz w:val="21"/>
          <w:u w:val="single" w:color="000000"/>
        </w:rPr>
        <w:t>2022</w:t>
      </w:r>
      <w:r>
        <w:rPr>
          <w:rFonts w:ascii="Times New Roman"/>
          <w:b/>
          <w:color w:val="3A4656"/>
          <w:position w:val="1"/>
          <w:sz w:val="21"/>
          <w:u w:val="single" w:color="000000"/>
        </w:rPr>
        <w:tab/>
      </w:r>
      <w:r>
        <w:rPr>
          <w:rFonts w:ascii="Times New Roman"/>
          <w:b/>
          <w:color w:val="3A4656"/>
          <w:position w:val="1"/>
          <w:sz w:val="21"/>
        </w:rPr>
        <w:tab/>
      </w:r>
      <w:r>
        <w:rPr>
          <w:color w:val="CCCFD4"/>
          <w:spacing w:val="-10"/>
          <w:sz w:val="25"/>
        </w:rPr>
        <w:t>0</w:t>
      </w:r>
    </w:p>
    <w:p>
      <w:pPr>
        <w:spacing w:after="0" w:line="267" w:lineRule="exact"/>
        <w:jc w:val="left"/>
        <w:rPr>
          <w:sz w:val="25"/>
        </w:rPr>
        <w:sectPr>
          <w:type w:val="continuous"/>
          <w:pgSz w:w="11920" w:h="16840"/>
          <w:pgMar w:header="0" w:footer="0" w:top="0" w:bottom="280" w:left="0" w:right="0"/>
        </w:sectPr>
      </w:pPr>
    </w:p>
    <w:p>
      <w:pPr>
        <w:spacing w:line="256" w:lineRule="auto" w:before="0"/>
        <w:ind w:left="3708" w:right="0" w:hanging="275"/>
        <w:jc w:val="left"/>
        <w:rPr>
          <w:sz w:val="18"/>
        </w:rPr>
      </w:pPr>
      <w:r>
        <w:rPr>
          <w:color w:val="3A4656"/>
          <w:sz w:val="18"/>
        </w:rPr>
        <w:t>Saldo al 1</w:t>
      </w:r>
      <w:r>
        <w:rPr>
          <w:color w:val="3A4656"/>
          <w:spacing w:val="-10"/>
          <w:sz w:val="18"/>
        </w:rPr>
        <w:t> </w:t>
      </w:r>
      <w:r>
        <w:rPr>
          <w:color w:val="3A4656"/>
          <w:sz w:val="18"/>
        </w:rPr>
        <w:t>de enero </w:t>
      </w:r>
      <w:r>
        <w:rPr>
          <w:color w:val="3A4656"/>
          <w:spacing w:val="-2"/>
          <w:w w:val="95"/>
          <w:sz w:val="18"/>
        </w:rPr>
        <w:t>Delerioro</w:t>
      </w:r>
      <w:r>
        <w:rPr>
          <w:color w:val="3A4656"/>
          <w:spacing w:val="-8"/>
          <w:w w:val="95"/>
          <w:sz w:val="18"/>
        </w:rPr>
        <w:t> </w:t>
      </w:r>
      <w:r>
        <w:rPr>
          <w:color w:val="3A4656"/>
          <w:spacing w:val="-2"/>
          <w:w w:val="95"/>
          <w:sz w:val="18"/>
        </w:rPr>
        <w:t>(Nola</w:t>
      </w:r>
      <w:r>
        <w:rPr>
          <w:color w:val="3A4656"/>
          <w:spacing w:val="-9"/>
          <w:w w:val="95"/>
          <w:sz w:val="18"/>
        </w:rPr>
        <w:t> </w:t>
      </w:r>
      <w:r>
        <w:rPr>
          <w:color w:val="3A4656"/>
          <w:spacing w:val="-2"/>
          <w:w w:val="95"/>
          <w:sz w:val="18"/>
        </w:rPr>
        <w:t>18.i) </w:t>
      </w:r>
      <w:r>
        <w:rPr>
          <w:color w:val="3A4656"/>
          <w:sz w:val="18"/>
        </w:rPr>
        <w:t>Bafa por fusion</w:t>
      </w:r>
    </w:p>
    <w:p>
      <w:pPr>
        <w:spacing w:line="196" w:lineRule="exact" w:before="0"/>
        <w:ind w:left="3434" w:right="0" w:firstLine="0"/>
        <w:jc w:val="left"/>
        <w:rPr>
          <w:sz w:val="18"/>
        </w:rPr>
      </w:pPr>
      <w:r>
        <w:rPr>
          <w:color w:val="3A4656"/>
          <w:w w:val="95"/>
          <w:sz w:val="18"/>
        </w:rPr>
        <w:t>Saldo</w:t>
      </w:r>
      <w:r>
        <w:rPr>
          <w:color w:val="3A4656"/>
          <w:spacing w:val="-8"/>
          <w:w w:val="95"/>
          <w:sz w:val="18"/>
        </w:rPr>
        <w:t> </w:t>
      </w:r>
      <w:r>
        <w:rPr>
          <w:color w:val="3A4656"/>
          <w:w w:val="95"/>
          <w:sz w:val="18"/>
        </w:rPr>
        <w:t>al</w:t>
      </w:r>
      <w:r>
        <w:rPr>
          <w:color w:val="3A4656"/>
          <w:spacing w:val="-16"/>
          <w:w w:val="95"/>
          <w:sz w:val="18"/>
        </w:rPr>
        <w:t> </w:t>
      </w:r>
      <w:r>
        <w:rPr>
          <w:color w:val="3A4656"/>
          <w:w w:val="95"/>
          <w:sz w:val="18"/>
        </w:rPr>
        <w:t>31</w:t>
      </w:r>
      <w:r>
        <w:rPr>
          <w:color w:val="3A4656"/>
          <w:spacing w:val="-16"/>
          <w:w w:val="95"/>
          <w:sz w:val="18"/>
        </w:rPr>
        <w:t> </w:t>
      </w:r>
      <w:r>
        <w:rPr>
          <w:color w:val="3A4656"/>
          <w:w w:val="95"/>
          <w:sz w:val="18"/>
        </w:rPr>
        <w:t>de</w:t>
      </w:r>
      <w:r>
        <w:rPr>
          <w:color w:val="3A4656"/>
          <w:spacing w:val="-18"/>
          <w:w w:val="95"/>
          <w:sz w:val="18"/>
        </w:rPr>
        <w:t> </w:t>
      </w:r>
      <w:r>
        <w:rPr>
          <w:color w:val="3A4656"/>
          <w:spacing w:val="-2"/>
          <w:w w:val="95"/>
          <w:sz w:val="18"/>
        </w:rPr>
        <w:t>diciemb</w:t>
      </w:r>
      <w:r>
        <w:rPr>
          <w:color w:val="67707B"/>
          <w:spacing w:val="-2"/>
          <w:w w:val="95"/>
          <w:sz w:val="18"/>
        </w:rPr>
        <w:t>re</w:t>
      </w:r>
    </w:p>
    <w:p>
      <w:pPr>
        <w:tabs>
          <w:tab w:pos="2378" w:val="left" w:leader="none"/>
          <w:tab w:pos="6214" w:val="left" w:leader="none"/>
        </w:tabs>
        <w:spacing w:line="258" w:lineRule="exact" w:before="5"/>
        <w:ind w:left="1181" w:right="0" w:firstLine="0"/>
        <w:jc w:val="left"/>
        <w:rPr>
          <w:sz w:val="25"/>
        </w:rPr>
      </w:pPr>
      <w:r>
        <w:rPr/>
        <w:br w:type="column"/>
      </w:r>
      <w:r>
        <w:rPr>
          <w:rFonts w:ascii="Times New Roman"/>
          <w:b/>
          <w:color w:val="3A4656"/>
          <w:spacing w:val="-2"/>
          <w:sz w:val="19"/>
          <w:u w:val="double" w:color="3A4656"/>
        </w:rPr>
        <w:t>(301.815)</w:t>
      </w:r>
      <w:r>
        <w:rPr>
          <w:rFonts w:ascii="Times New Roman"/>
          <w:b/>
          <w:color w:val="3A4656"/>
          <w:sz w:val="19"/>
        </w:rPr>
        <w:tab/>
      </w:r>
      <w:r>
        <w:rPr>
          <w:rFonts w:ascii="Times New Roman"/>
          <w:b/>
          <w:color w:val="3A4656"/>
          <w:spacing w:val="-2"/>
          <w:sz w:val="19"/>
          <w:u w:val="thick" w:color="3A4656"/>
        </w:rPr>
        <w:t>(117.159)</w:t>
      </w:r>
      <w:r>
        <w:rPr>
          <w:rFonts w:ascii="Times New Roman"/>
          <w:b/>
          <w:color w:val="3A4656"/>
          <w:sz w:val="19"/>
        </w:rPr>
        <w:tab/>
      </w:r>
      <w:r>
        <w:rPr>
          <w:color w:val="CCCFD4"/>
          <w:spacing w:val="-10"/>
          <w:position w:val="-5"/>
          <w:sz w:val="25"/>
        </w:rPr>
        <w:t>0</w:t>
      </w:r>
    </w:p>
    <w:p>
      <w:pPr>
        <w:spacing w:line="174" w:lineRule="exact" w:before="0"/>
        <w:ind w:left="0" w:right="3506" w:firstLine="0"/>
        <w:jc w:val="right"/>
        <w:rPr>
          <w:sz w:val="18"/>
        </w:rPr>
      </w:pPr>
      <w:r>
        <w:rPr/>
        <w:pict>
          <v:shape style="position:absolute;margin-left:576.597778pt;margin-top:2.201755pt;width:7.55pt;height:14pt;mso-position-horizontal-relative:page;mso-position-vertical-relative:paragraph;z-index:15827456" type="#_x0000_t202" id="docshape145" filled="false" stroked="false">
            <v:textbox inset="0,0,0,0">
              <w:txbxContent>
                <w:p>
                  <w:pPr>
                    <w:spacing w:line="280" w:lineRule="exact" w:before="0"/>
                    <w:ind w:left="0" w:right="0" w:firstLine="0"/>
                    <w:jc w:val="left"/>
                    <w:rPr>
                      <w:sz w:val="25"/>
                    </w:rPr>
                  </w:pPr>
                  <w:r>
                    <w:rPr>
                      <w:color w:val="CCCFD4"/>
                      <w:w w:val="108"/>
                      <w:sz w:val="25"/>
                    </w:rPr>
                    <w:t>0</w:t>
                  </w:r>
                </w:p>
              </w:txbxContent>
            </v:textbox>
            <w10:wrap type="none"/>
          </v:shape>
        </w:pict>
      </w:r>
      <w:r>
        <w:rPr>
          <w:color w:val="3A4656"/>
          <w:spacing w:val="-2"/>
          <w:sz w:val="18"/>
        </w:rPr>
        <w:t>(301.815)</w:t>
      </w:r>
    </w:p>
    <w:p>
      <w:pPr>
        <w:tabs>
          <w:tab w:pos="1778" w:val="left" w:leader="none"/>
        </w:tabs>
        <w:spacing w:line="174" w:lineRule="exact" w:before="10"/>
        <w:ind w:left="0" w:right="3491" w:firstLine="0"/>
        <w:jc w:val="right"/>
        <w:rPr>
          <w:sz w:val="18"/>
        </w:rPr>
      </w:pPr>
      <w:r>
        <w:rPr>
          <w:color w:val="3A4656"/>
          <w:sz w:val="18"/>
          <w:u w:val="single" w:color="000000"/>
        </w:rPr>
        <w:tab/>
      </w:r>
      <w:r>
        <w:rPr>
          <w:color w:val="3A4656"/>
          <w:spacing w:val="-2"/>
          <w:sz w:val="18"/>
          <w:u w:val="single" w:color="000000"/>
        </w:rPr>
        <w:t>117</w:t>
      </w:r>
      <w:r>
        <w:rPr>
          <w:color w:val="9E9C9E"/>
          <w:spacing w:val="-2"/>
          <w:sz w:val="18"/>
          <w:u w:val="single" w:color="000000"/>
        </w:rPr>
        <w:t>.</w:t>
      </w:r>
      <w:r>
        <w:rPr>
          <w:color w:val="3A4656"/>
          <w:spacing w:val="-2"/>
          <w:sz w:val="18"/>
          <w:u w:val="single" w:color="000000"/>
        </w:rPr>
        <w:t>159</w:t>
      </w:r>
    </w:p>
    <w:p>
      <w:pPr>
        <w:tabs>
          <w:tab w:pos="2383" w:val="left" w:leader="none"/>
          <w:tab w:pos="6284" w:val="left" w:leader="none"/>
        </w:tabs>
        <w:spacing w:line="254" w:lineRule="exact" w:before="0"/>
        <w:ind w:left="1181" w:right="0" w:firstLine="0"/>
        <w:jc w:val="left"/>
        <w:rPr>
          <w:sz w:val="25"/>
        </w:rPr>
      </w:pPr>
      <w:r>
        <w:rPr>
          <w:rFonts w:ascii="Times New Roman"/>
          <w:b/>
          <w:color w:val="3A4656"/>
          <w:spacing w:val="-2"/>
          <w:sz w:val="19"/>
          <w:u w:val="thick" w:color="3A4656"/>
        </w:rPr>
        <w:t>(301.B15)</w:t>
      </w:r>
      <w:r>
        <w:rPr>
          <w:rFonts w:ascii="Times New Roman"/>
          <w:b/>
          <w:color w:val="3A4656"/>
          <w:sz w:val="19"/>
        </w:rPr>
        <w:tab/>
      </w:r>
      <w:r>
        <w:rPr>
          <w:rFonts w:ascii="Times New Roman"/>
          <w:b/>
          <w:color w:val="3A4656"/>
          <w:spacing w:val="-2"/>
          <w:sz w:val="19"/>
          <w:u w:val="thick" w:color="3A4656"/>
        </w:rPr>
        <w:t>(301.B15)</w:t>
      </w:r>
      <w:r>
        <w:rPr>
          <w:rFonts w:ascii="Times New Roman"/>
          <w:b/>
          <w:color w:val="3A4656"/>
          <w:sz w:val="19"/>
        </w:rPr>
        <w:tab/>
      </w:r>
      <w:r>
        <w:rPr>
          <w:color w:val="CCCFD4"/>
          <w:spacing w:val="-10"/>
          <w:position w:val="2"/>
          <w:sz w:val="25"/>
        </w:rPr>
        <w:t>0</w:t>
      </w:r>
    </w:p>
    <w:p>
      <w:pPr>
        <w:spacing w:line="246" w:lineRule="exact" w:before="0"/>
        <w:ind w:left="0" w:right="156" w:firstLine="0"/>
        <w:jc w:val="right"/>
        <w:rPr>
          <w:sz w:val="25"/>
        </w:rPr>
      </w:pPr>
      <w:r>
        <w:rPr>
          <w:color w:val="CCCFD4"/>
          <w:w w:val="108"/>
          <w:sz w:val="25"/>
        </w:rPr>
        <w:t>0</w:t>
      </w:r>
    </w:p>
    <w:p>
      <w:pPr>
        <w:spacing w:after="0" w:line="246" w:lineRule="exact"/>
        <w:jc w:val="right"/>
        <w:rPr>
          <w:sz w:val="25"/>
        </w:rPr>
        <w:sectPr>
          <w:type w:val="continuous"/>
          <w:pgSz w:w="11920" w:h="16840"/>
          <w:pgMar w:header="0" w:footer="0" w:top="0" w:bottom="280" w:left="0" w:right="0"/>
          <w:cols w:num="2" w:equalWidth="0">
            <w:col w:w="5287" w:space="40"/>
            <w:col w:w="6593"/>
          </w:cols>
        </w:sectPr>
      </w:pPr>
    </w:p>
    <w:p>
      <w:pPr>
        <w:spacing w:line="247" w:lineRule="auto" w:before="0"/>
        <w:ind w:left="1848" w:right="1" w:firstLine="2"/>
        <w:jc w:val="both"/>
        <w:rPr>
          <w:sz w:val="18"/>
        </w:rPr>
      </w:pPr>
      <w:r>
        <w:rPr>
          <w:color w:val="3A4656"/>
          <w:w w:val="105"/>
          <w:sz w:val="18"/>
        </w:rPr>
        <w:t>Durante</w:t>
      </w:r>
      <w:r>
        <w:rPr>
          <w:color w:val="3A4656"/>
          <w:w w:val="105"/>
          <w:sz w:val="18"/>
        </w:rPr>
        <w:t> el</w:t>
      </w:r>
      <w:r>
        <w:rPr>
          <w:color w:val="3A4656"/>
          <w:w w:val="105"/>
          <w:sz w:val="18"/>
        </w:rPr>
        <w:t> ejercicio</w:t>
      </w:r>
      <w:r>
        <w:rPr>
          <w:color w:val="3A4656"/>
          <w:w w:val="105"/>
          <w:sz w:val="18"/>
        </w:rPr>
        <w:t> 2022</w:t>
      </w:r>
      <w:r>
        <w:rPr>
          <w:color w:val="3A4656"/>
          <w:w w:val="105"/>
          <w:sz w:val="18"/>
        </w:rPr>
        <w:t> se deterior6</w:t>
      </w:r>
      <w:r>
        <w:rPr>
          <w:color w:val="3A4656"/>
          <w:w w:val="105"/>
          <w:sz w:val="18"/>
        </w:rPr>
        <w:t> participaciones</w:t>
      </w:r>
      <w:r>
        <w:rPr>
          <w:color w:val="3A4656"/>
          <w:w w:val="105"/>
          <w:sz w:val="18"/>
        </w:rPr>
        <w:t> de</w:t>
      </w:r>
      <w:r>
        <w:rPr>
          <w:color w:val="3A4656"/>
          <w:w w:val="105"/>
          <w:sz w:val="18"/>
        </w:rPr>
        <w:t> Silos</w:t>
      </w:r>
      <w:r>
        <w:rPr>
          <w:color w:val="3A4656"/>
          <w:w w:val="105"/>
          <w:sz w:val="18"/>
        </w:rPr>
        <w:t> Canaries</w:t>
      </w:r>
      <w:r>
        <w:rPr>
          <w:color w:val="67707B"/>
          <w:w w:val="105"/>
          <w:sz w:val="18"/>
        </w:rPr>
        <w:t>, </w:t>
      </w:r>
      <w:r>
        <w:rPr>
          <w:color w:val="3A4656"/>
          <w:w w:val="105"/>
          <w:sz w:val="18"/>
        </w:rPr>
        <w:t>S.A.</w:t>
      </w:r>
      <w:r>
        <w:rPr>
          <w:color w:val="3A4656"/>
          <w:w w:val="105"/>
          <w:sz w:val="18"/>
        </w:rPr>
        <w:t> par</w:t>
      </w:r>
      <w:r>
        <w:rPr>
          <w:color w:val="3A4656"/>
          <w:w w:val="105"/>
          <w:sz w:val="18"/>
        </w:rPr>
        <w:t> importe</w:t>
      </w:r>
      <w:r>
        <w:rPr>
          <w:color w:val="3A4656"/>
          <w:w w:val="105"/>
          <w:sz w:val="18"/>
        </w:rPr>
        <w:t> de 301</w:t>
      </w:r>
      <w:r>
        <w:rPr>
          <w:color w:val="75808C"/>
          <w:w w:val="105"/>
          <w:sz w:val="18"/>
        </w:rPr>
        <w:t>.</w:t>
      </w:r>
      <w:r>
        <w:rPr>
          <w:color w:val="3A4656"/>
          <w:w w:val="105"/>
          <w:sz w:val="18"/>
        </w:rPr>
        <w:t>815 euros, debido</w:t>
      </w:r>
      <w:r>
        <w:rPr>
          <w:color w:val="3A4656"/>
          <w:w w:val="105"/>
          <w:sz w:val="18"/>
        </w:rPr>
        <w:t> a los motives</w:t>
      </w:r>
      <w:r>
        <w:rPr>
          <w:color w:val="3A4656"/>
          <w:w w:val="105"/>
          <w:sz w:val="18"/>
        </w:rPr>
        <w:t> detallados</w:t>
      </w:r>
      <w:r>
        <w:rPr>
          <w:color w:val="3A4656"/>
          <w:w w:val="105"/>
          <w:sz w:val="18"/>
        </w:rPr>
        <w:t> en</w:t>
      </w:r>
      <w:r>
        <w:rPr>
          <w:color w:val="3A4656"/>
          <w:w w:val="105"/>
          <w:sz w:val="18"/>
        </w:rPr>
        <w:t> la</w:t>
      </w:r>
      <w:r>
        <w:rPr>
          <w:color w:val="3A4656"/>
          <w:w w:val="105"/>
          <w:sz w:val="18"/>
        </w:rPr>
        <w:t> nota</w:t>
      </w:r>
      <w:r>
        <w:rPr>
          <w:color w:val="3A4656"/>
          <w:w w:val="105"/>
          <w:sz w:val="18"/>
        </w:rPr>
        <w:t> 10</w:t>
      </w:r>
      <w:r>
        <w:rPr>
          <w:color w:val="9E9C9E"/>
          <w:w w:val="105"/>
          <w:sz w:val="18"/>
        </w:rPr>
        <w:t>.</w:t>
      </w:r>
      <w:r>
        <w:rPr>
          <w:color w:val="3A4656"/>
          <w:w w:val="105"/>
          <w:sz w:val="18"/>
        </w:rPr>
        <w:t>a)</w:t>
      </w:r>
      <w:r>
        <w:rPr>
          <w:color w:val="9E9C9E"/>
          <w:w w:val="105"/>
          <w:sz w:val="18"/>
        </w:rPr>
        <w:t>. </w:t>
      </w:r>
      <w:r>
        <w:rPr>
          <w:color w:val="3A4656"/>
          <w:w w:val="105"/>
          <w:sz w:val="18"/>
        </w:rPr>
        <w:t>Por</w:t>
      </w:r>
      <w:r>
        <w:rPr>
          <w:color w:val="3A4656"/>
          <w:w w:val="105"/>
          <w:sz w:val="18"/>
        </w:rPr>
        <w:t> otro lado, se revierte</w:t>
      </w:r>
      <w:r>
        <w:rPr>
          <w:color w:val="3A4656"/>
          <w:w w:val="105"/>
          <w:sz w:val="18"/>
        </w:rPr>
        <w:t> el deterioro de Panypast Hesperides</w:t>
      </w:r>
      <w:r>
        <w:rPr>
          <w:color w:val="75808C"/>
          <w:w w:val="105"/>
          <w:sz w:val="18"/>
        </w:rPr>
        <w:t>,</w:t>
      </w:r>
      <w:r>
        <w:rPr>
          <w:color w:val="75808C"/>
          <w:spacing w:val="-6"/>
          <w:w w:val="105"/>
          <w:sz w:val="18"/>
        </w:rPr>
        <w:t> </w:t>
      </w:r>
      <w:r>
        <w:rPr>
          <w:color w:val="3A4656"/>
          <w:w w:val="105"/>
          <w:sz w:val="18"/>
        </w:rPr>
        <w:t>S.L.</w:t>
      </w:r>
      <w:r>
        <w:rPr>
          <w:color w:val="3A4656"/>
          <w:spacing w:val="-14"/>
          <w:w w:val="105"/>
          <w:sz w:val="18"/>
        </w:rPr>
        <w:t> </w:t>
      </w:r>
      <w:r>
        <w:rPr>
          <w:color w:val="3A4656"/>
          <w:w w:val="105"/>
          <w:sz w:val="18"/>
        </w:rPr>
        <w:t>debido a </w:t>
      </w:r>
      <w:r>
        <w:rPr>
          <w:color w:val="3A4656"/>
          <w:w w:val="105"/>
          <w:sz w:val="19"/>
        </w:rPr>
        <w:t>que se</w:t>
      </w:r>
      <w:r>
        <w:rPr>
          <w:color w:val="3A4656"/>
          <w:spacing w:val="-2"/>
          <w:w w:val="105"/>
          <w:sz w:val="19"/>
        </w:rPr>
        <w:t> </w:t>
      </w:r>
      <w:r>
        <w:rPr>
          <w:color w:val="3A4656"/>
          <w:w w:val="105"/>
          <w:sz w:val="18"/>
        </w:rPr>
        <w:t>integra por fusion en este ejercicio </w:t>
      </w:r>
      <w:r>
        <w:rPr>
          <w:color w:val="67707B"/>
          <w:w w:val="105"/>
          <w:sz w:val="18"/>
        </w:rPr>
        <w:t>(</w:t>
      </w:r>
      <w:r>
        <w:rPr>
          <w:color w:val="3A4656"/>
          <w:w w:val="105"/>
          <w:sz w:val="18"/>
        </w:rPr>
        <w:t>ver nota 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spacing w:before="1"/>
        <w:ind w:left="0" w:right="0" w:firstLine="0"/>
        <w:jc w:val="right"/>
        <w:rPr>
          <w:sz w:val="18"/>
        </w:rPr>
      </w:pPr>
      <w:r>
        <w:rPr>
          <w:color w:val="67707B"/>
          <w:spacing w:val="-5"/>
          <w:sz w:val="18"/>
        </w:rPr>
        <w:t>31</w:t>
      </w:r>
    </w:p>
    <w:p>
      <w:pPr>
        <w:spacing w:before="29"/>
        <w:ind w:left="0" w:right="232" w:firstLine="0"/>
        <w:jc w:val="right"/>
        <w:rPr>
          <w:sz w:val="25"/>
        </w:rPr>
      </w:pPr>
      <w:r>
        <w:rPr/>
        <w:br w:type="column"/>
      </w:r>
      <w:r>
        <w:rPr>
          <w:color w:val="CCCFD4"/>
          <w:spacing w:val="-10"/>
          <w:w w:val="105"/>
          <w:sz w:val="25"/>
        </w:rPr>
        <w:t>0</w:t>
      </w:r>
    </w:p>
    <w:p>
      <w:pPr>
        <w:spacing w:line="286" w:lineRule="exact" w:before="1"/>
        <w:ind w:left="0" w:right="158" w:firstLine="0"/>
        <w:jc w:val="right"/>
        <w:rPr>
          <w:sz w:val="25"/>
        </w:rPr>
      </w:pPr>
      <w:r>
        <w:rPr>
          <w:color w:val="CCCFD4"/>
          <w:w w:val="103"/>
          <w:sz w:val="25"/>
        </w:rPr>
        <w:t>0</w:t>
      </w:r>
    </w:p>
    <w:p>
      <w:pPr>
        <w:spacing w:line="286" w:lineRule="exact" w:before="0"/>
        <w:ind w:left="0" w:right="163" w:firstLine="0"/>
        <w:jc w:val="right"/>
        <w:rPr>
          <w:sz w:val="25"/>
        </w:rPr>
      </w:pPr>
      <w:r>
        <w:rPr>
          <w:color w:val="CCCFD4"/>
          <w:w w:val="103"/>
          <w:sz w:val="25"/>
        </w:rPr>
        <w:t>0</w:t>
      </w:r>
    </w:p>
    <w:p>
      <w:pPr>
        <w:spacing w:before="1"/>
        <w:ind w:left="0" w:right="158" w:firstLine="0"/>
        <w:jc w:val="right"/>
        <w:rPr>
          <w:sz w:val="24"/>
        </w:rPr>
      </w:pPr>
      <w:r>
        <w:rPr>
          <w:color w:val="CCCFD4"/>
          <w:w w:val="103"/>
          <w:sz w:val="24"/>
        </w:rPr>
        <w:t>0</w:t>
      </w:r>
    </w:p>
    <w:p>
      <w:pPr>
        <w:spacing w:line="286" w:lineRule="exact" w:before="3"/>
        <w:ind w:left="0" w:right="153" w:firstLine="0"/>
        <w:jc w:val="right"/>
        <w:rPr>
          <w:sz w:val="25"/>
        </w:rPr>
      </w:pPr>
      <w:r>
        <w:rPr>
          <w:color w:val="CCCFD4"/>
          <w:w w:val="103"/>
          <w:sz w:val="25"/>
        </w:rPr>
        <w:t>0</w:t>
      </w:r>
    </w:p>
    <w:p>
      <w:pPr>
        <w:spacing w:line="273" w:lineRule="exact" w:before="0"/>
        <w:ind w:left="0" w:right="153" w:firstLine="0"/>
        <w:jc w:val="right"/>
        <w:rPr>
          <w:sz w:val="25"/>
        </w:rPr>
      </w:pPr>
      <w:r>
        <w:rPr>
          <w:color w:val="CCCFD4"/>
          <w:w w:val="103"/>
          <w:sz w:val="25"/>
        </w:rPr>
        <w:t>0</w:t>
      </w:r>
    </w:p>
    <w:p>
      <w:pPr>
        <w:pStyle w:val="Heading4"/>
        <w:ind w:left="1586"/>
      </w:pPr>
      <w:r>
        <w:rPr>
          <w:color w:val="CCCFD4"/>
          <w:w w:val="110"/>
        </w:rPr>
        <w:t>C</w:t>
      </w:r>
    </w:p>
    <w:p>
      <w:pPr>
        <w:spacing w:line="280" w:lineRule="exact" w:before="0"/>
        <w:ind w:left="1586" w:right="0" w:firstLine="0"/>
        <w:jc w:val="left"/>
        <w:rPr>
          <w:sz w:val="25"/>
        </w:rPr>
      </w:pPr>
      <w:r>
        <w:rPr>
          <w:color w:val="CCCFD4"/>
          <w:w w:val="110"/>
          <w:sz w:val="25"/>
        </w:rPr>
        <w:t>0</w:t>
      </w:r>
    </w:p>
    <w:p>
      <w:pPr>
        <w:spacing w:line="285" w:lineRule="exact" w:before="0"/>
        <w:ind w:left="1585" w:right="0" w:firstLine="0"/>
        <w:jc w:val="left"/>
        <w:rPr>
          <w:sz w:val="26"/>
        </w:rPr>
      </w:pPr>
      <w:r>
        <w:rPr>
          <w:color w:val="CCCFD4"/>
          <w:w w:val="110"/>
          <w:sz w:val="26"/>
        </w:rPr>
        <w:t>0</w:t>
      </w:r>
    </w:p>
    <w:p>
      <w:pPr>
        <w:pStyle w:val="Heading6"/>
        <w:spacing w:line="228" w:lineRule="auto" w:before="3"/>
        <w:ind w:left="1591" w:right="89" w:firstLine="4"/>
      </w:pPr>
      <w:r>
        <w:rPr>
          <w:color w:val="CCCFD4"/>
          <w:spacing w:val="-10"/>
          <w:w w:val="110"/>
        </w:rPr>
        <w:t>C C</w:t>
      </w:r>
    </w:p>
    <w:p>
      <w:pPr>
        <w:spacing w:line="130" w:lineRule="exact" w:before="0"/>
        <w:ind w:left="1590" w:right="0" w:firstLine="0"/>
        <w:jc w:val="left"/>
        <w:rPr>
          <w:rFonts w:ascii="Times New Roman"/>
          <w:sz w:val="21"/>
        </w:rPr>
      </w:pPr>
      <w:r>
        <w:rPr>
          <w:rFonts w:ascii="Times New Roman"/>
          <w:color w:val="CCCFD4"/>
          <w:w w:val="110"/>
          <w:sz w:val="21"/>
        </w:rPr>
        <w:t>,-</w:t>
      </w:r>
      <w:r>
        <w:rPr>
          <w:rFonts w:ascii="Times New Roman"/>
          <w:color w:val="CCCFD4"/>
          <w:spacing w:val="-10"/>
          <w:w w:val="110"/>
          <w:sz w:val="21"/>
        </w:rPr>
        <w:t>.</w:t>
      </w:r>
    </w:p>
    <w:p>
      <w:pPr>
        <w:spacing w:line="157" w:lineRule="exact" w:before="0"/>
        <w:ind w:left="1600" w:right="0" w:firstLine="0"/>
        <w:jc w:val="left"/>
        <w:rPr>
          <w:rFonts w:ascii="Times New Roman"/>
          <w:sz w:val="15"/>
        </w:rPr>
      </w:pPr>
      <w:r>
        <w:rPr>
          <w:rFonts w:ascii="Times New Roman"/>
          <w:color w:val="CCCFD4"/>
          <w:spacing w:val="-2"/>
          <w:w w:val="115"/>
          <w:sz w:val="15"/>
        </w:rPr>
        <w:t>'--</w:t>
      </w:r>
      <w:r>
        <w:rPr>
          <w:rFonts w:ascii="Times New Roman"/>
          <w:color w:val="CCCFD4"/>
          <w:spacing w:val="-10"/>
          <w:w w:val="115"/>
          <w:sz w:val="15"/>
        </w:rPr>
        <w:t>'</w:t>
      </w:r>
    </w:p>
    <w:p>
      <w:pPr>
        <w:spacing w:after="0" w:line="157" w:lineRule="exact"/>
        <w:jc w:val="left"/>
        <w:rPr>
          <w:rFonts w:ascii="Times New Roman"/>
          <w:sz w:val="15"/>
        </w:rPr>
        <w:sectPr>
          <w:type w:val="continuous"/>
          <w:pgSz w:w="11920" w:h="16840"/>
          <w:pgMar w:header="0" w:footer="0" w:top="0" w:bottom="280" w:left="0" w:right="0"/>
          <w:cols w:num="2" w:equalWidth="0">
            <w:col w:w="9995" w:space="40"/>
            <w:col w:w="1885"/>
          </w:cols>
        </w:sectPr>
      </w:pPr>
    </w:p>
    <w:p>
      <w:pPr>
        <w:pStyle w:val="BodyText"/>
        <w:ind w:left="230"/>
        <w:rPr>
          <w:rFonts w:ascii="Times New Roman"/>
          <w:sz w:val="20"/>
        </w:rPr>
      </w:pPr>
      <w:r>
        <w:rPr>
          <w:rFonts w:ascii="Times New Roman"/>
          <w:sz w:val="20"/>
        </w:rPr>
        <w:drawing>
          <wp:inline distT="0" distB="0" distL="0" distR="0">
            <wp:extent cx="134613" cy="658368"/>
            <wp:effectExtent l="0" t="0" r="0" b="0"/>
            <wp:docPr id="117" name="image59.jpeg"/>
            <wp:cNvGraphicFramePr>
              <a:graphicFrameLocks noChangeAspect="1"/>
            </wp:cNvGraphicFramePr>
            <a:graphic>
              <a:graphicData uri="http://schemas.openxmlformats.org/drawingml/2006/picture">
                <pic:pic>
                  <pic:nvPicPr>
                    <pic:cNvPr id="118" name="image59.jpeg"/>
                    <pic:cNvPicPr/>
                  </pic:nvPicPr>
                  <pic:blipFill>
                    <a:blip r:embed="rId118" cstate="print"/>
                    <a:stretch>
                      <a:fillRect/>
                    </a:stretch>
                  </pic:blipFill>
                  <pic:spPr>
                    <a:xfrm>
                      <a:off x="0" y="0"/>
                      <a:ext cx="134613" cy="658368"/>
                    </a:xfrm>
                    <a:prstGeom prst="rect">
                      <a:avLst/>
                    </a:prstGeom>
                  </pic:spPr>
                </pic:pic>
              </a:graphicData>
            </a:graphic>
          </wp:inline>
        </w:drawing>
      </w:r>
      <w:r>
        <w:rPr>
          <w:rFonts w:ascii="Times New Roman"/>
          <w:sz w:val="20"/>
        </w:rPr>
      </w:r>
    </w:p>
    <w:p>
      <w:pPr>
        <w:spacing w:after="0"/>
        <w:rPr>
          <w:rFonts w:ascii="Times New Roman"/>
          <w:sz w:val="20"/>
        </w:rPr>
        <w:sectPr>
          <w:headerReference w:type="even" r:id="rId116"/>
          <w:footerReference w:type="even" r:id="rId117"/>
          <w:pgSz w:w="11920" w:h="16840"/>
          <w:pgMar w:header="0" w:footer="1060" w:top="220" w:bottom="1260" w:left="0" w:right="0"/>
          <w:pgNumType w:start="32"/>
        </w:sectPr>
      </w:pPr>
    </w:p>
    <w:p>
      <w:pPr>
        <w:pStyle w:val="Heading8"/>
        <w:ind w:left="178"/>
      </w:pPr>
      <w:r>
        <w:rPr>
          <w:color w:val="C6C6C6"/>
          <w:w w:val="104"/>
        </w:rPr>
        <w:t>0</w:t>
      </w:r>
    </w:p>
    <w:p>
      <w:pPr>
        <w:spacing w:line="265" w:lineRule="exact" w:before="8"/>
        <w:ind w:left="177" w:right="0" w:firstLine="0"/>
        <w:jc w:val="left"/>
        <w:rPr>
          <w:sz w:val="24"/>
        </w:rPr>
      </w:pPr>
      <w:r>
        <w:rPr>
          <w:color w:val="C6C6C6"/>
          <w:w w:val="107"/>
          <w:sz w:val="24"/>
        </w:rPr>
        <w:t>0</w:t>
      </w:r>
    </w:p>
    <w:p>
      <w:pPr>
        <w:pStyle w:val="Heading9"/>
        <w:spacing w:line="254" w:lineRule="exact" w:before="0"/>
        <w:ind w:left="1892"/>
      </w:pPr>
      <w:r>
        <w:rPr/>
        <w:drawing>
          <wp:anchor distT="0" distB="0" distL="0" distR="0" allowOverlap="1" layoutInCell="1" locked="0" behindDoc="0" simplePos="0" relativeHeight="15828992">
            <wp:simplePos x="0" y="0"/>
            <wp:positionH relativeFrom="page">
              <wp:posOffset>158772</wp:posOffset>
            </wp:positionH>
            <wp:positionV relativeFrom="paragraph">
              <wp:posOffset>41664</wp:posOffset>
            </wp:positionV>
            <wp:extent cx="122132" cy="1746106"/>
            <wp:effectExtent l="0" t="0" r="0" b="0"/>
            <wp:wrapNone/>
            <wp:docPr id="119" name="image60.jpeg"/>
            <wp:cNvGraphicFramePr>
              <a:graphicFrameLocks noChangeAspect="1"/>
            </wp:cNvGraphicFramePr>
            <a:graphic>
              <a:graphicData uri="http://schemas.openxmlformats.org/drawingml/2006/picture">
                <pic:pic>
                  <pic:nvPicPr>
                    <pic:cNvPr id="120" name="image60.jpeg"/>
                    <pic:cNvPicPr/>
                  </pic:nvPicPr>
                  <pic:blipFill>
                    <a:blip r:embed="rId119" cstate="print"/>
                    <a:stretch>
                      <a:fillRect/>
                    </a:stretch>
                  </pic:blipFill>
                  <pic:spPr>
                    <a:xfrm>
                      <a:off x="0" y="0"/>
                      <a:ext cx="122132" cy="1746106"/>
                    </a:xfrm>
                    <a:prstGeom prst="rect">
                      <a:avLst/>
                    </a:prstGeom>
                  </pic:spPr>
                </pic:pic>
              </a:graphicData>
            </a:graphic>
          </wp:anchor>
        </w:drawing>
      </w:r>
      <w:r>
        <w:rPr>
          <w:color w:val="6E6E6E"/>
          <w:w w:val="90"/>
        </w:rPr>
        <w:t>HARINERA</w:t>
      </w:r>
      <w:r>
        <w:rPr>
          <w:color w:val="6E6E6E"/>
          <w:spacing w:val="11"/>
        </w:rPr>
        <w:t> </w:t>
      </w:r>
      <w:r>
        <w:rPr>
          <w:color w:val="6E6E6E"/>
          <w:w w:val="90"/>
        </w:rPr>
        <w:t>CANARIA,</w:t>
      </w:r>
      <w:r>
        <w:rPr>
          <w:color w:val="6E6E6E"/>
          <w:spacing w:val="10"/>
        </w:rPr>
        <w:t> </w:t>
      </w:r>
      <w:r>
        <w:rPr>
          <w:color w:val="6E6E6E"/>
          <w:spacing w:val="-4"/>
          <w:w w:val="90"/>
        </w:rPr>
        <w:t>S.A.</w:t>
      </w:r>
    </w:p>
    <w:p>
      <w:pPr>
        <w:spacing w:before="8"/>
        <w:ind w:left="1894" w:right="0" w:firstLine="0"/>
        <w:jc w:val="left"/>
        <w:rPr>
          <w:b/>
          <w:sz w:val="20"/>
        </w:rPr>
      </w:pPr>
      <w:r>
        <w:rPr>
          <w:b/>
          <w:color w:val="6E6E6E"/>
          <w:spacing w:val="-2"/>
          <w:w w:val="105"/>
          <w:sz w:val="20"/>
        </w:rPr>
        <w:t>Memorla</w:t>
      </w:r>
    </w:p>
    <w:p>
      <w:pPr>
        <w:spacing w:before="20"/>
        <w:ind w:left="1894" w:right="0" w:firstLine="0"/>
        <w:jc w:val="left"/>
        <w:rPr>
          <w:b/>
          <w:sz w:val="20"/>
        </w:rPr>
      </w:pPr>
      <w:r>
        <w:rPr>
          <w:b/>
          <w:color w:val="6E6E6E"/>
          <w:spacing w:val="-8"/>
          <w:w w:val="105"/>
          <w:sz w:val="20"/>
        </w:rPr>
        <w:t>Ejerclci</w:t>
      </w:r>
      <w:r>
        <w:rPr>
          <w:b/>
          <w:color w:val="6E6E6E"/>
          <w:spacing w:val="-4"/>
          <w:sz w:val="20"/>
        </w:rPr>
        <w:t> </w:t>
      </w:r>
      <w:r>
        <w:rPr>
          <w:b/>
          <w:color w:val="C6C6C6"/>
          <w:spacing w:val="-8"/>
          <w:w w:val="105"/>
          <w:sz w:val="20"/>
        </w:rPr>
        <w:t>_</w:t>
      </w:r>
      <w:r>
        <w:rPr>
          <w:b/>
          <w:color w:val="6E6E6E"/>
          <w:spacing w:val="-8"/>
          <w:w w:val="105"/>
          <w:sz w:val="20"/>
        </w:rPr>
        <w:t>anual</w:t>
      </w:r>
      <w:r>
        <w:rPr>
          <w:b/>
          <w:color w:val="6E6E6E"/>
          <w:spacing w:val="-12"/>
          <w:w w:val="105"/>
          <w:sz w:val="20"/>
        </w:rPr>
        <w:t> </w:t>
      </w:r>
      <w:r>
        <w:rPr>
          <w:b/>
          <w:color w:val="6E6E6E"/>
          <w:spacing w:val="-8"/>
          <w:w w:val="105"/>
          <w:sz w:val="20"/>
        </w:rPr>
        <w:t>!_erminado</w:t>
      </w:r>
      <w:r>
        <w:rPr>
          <w:b/>
          <w:color w:val="6E6E6E"/>
          <w:spacing w:val="3"/>
          <w:w w:val="105"/>
          <w:sz w:val="20"/>
        </w:rPr>
        <w:t> </w:t>
      </w:r>
      <w:r>
        <w:rPr>
          <w:b/>
          <w:color w:val="6E6E6E"/>
          <w:spacing w:val="-8"/>
          <w:w w:val="105"/>
          <w:sz w:val="20"/>
        </w:rPr>
        <w:t>el</w:t>
      </w:r>
      <w:r>
        <w:rPr>
          <w:b/>
          <w:color w:val="6E6E6E"/>
          <w:spacing w:val="-12"/>
          <w:w w:val="105"/>
          <w:sz w:val="20"/>
        </w:rPr>
        <w:t> </w:t>
      </w:r>
      <w:r>
        <w:rPr>
          <w:b/>
          <w:color w:val="6E6E6E"/>
          <w:spacing w:val="-8"/>
          <w:w w:val="105"/>
          <w:sz w:val="20"/>
        </w:rPr>
        <w:t>31</w:t>
      </w:r>
      <w:r>
        <w:rPr>
          <w:b/>
          <w:color w:val="6E6E6E"/>
          <w:spacing w:val="-6"/>
          <w:sz w:val="20"/>
        </w:rPr>
        <w:t> </w:t>
      </w:r>
      <w:r>
        <w:rPr>
          <w:b/>
          <w:color w:val="6E6E6E"/>
          <w:spacing w:val="-8"/>
          <w:w w:val="105"/>
          <w:sz w:val="20"/>
        </w:rPr>
        <w:t>de</w:t>
      </w:r>
      <w:r>
        <w:rPr>
          <w:b/>
          <w:color w:val="6E6E6E"/>
          <w:spacing w:val="-1"/>
          <w:sz w:val="20"/>
        </w:rPr>
        <w:t> </w:t>
      </w:r>
      <w:r>
        <w:rPr>
          <w:b/>
          <w:color w:val="6E6E6E"/>
          <w:spacing w:val="24"/>
          <w:w w:val="104"/>
          <w:sz w:val="20"/>
        </w:rPr>
        <w:t>dlclemb</w:t>
      </w:r>
      <w:r>
        <w:rPr>
          <w:b/>
          <w:color w:val="6E6E6E"/>
          <w:spacing w:val="-1"/>
          <w:w w:val="104"/>
          <w:sz w:val="20"/>
        </w:rPr>
        <w:t>r</w:t>
      </w:r>
      <w:r>
        <w:rPr>
          <w:rFonts w:ascii="Courier New"/>
          <w:color w:val="979797"/>
          <w:spacing w:val="-240"/>
          <w:w w:val="105"/>
          <w:position w:val="-19"/>
          <w:sz w:val="46"/>
        </w:rPr>
        <w:t>-</w:t>
      </w:r>
      <w:r>
        <w:rPr>
          <w:b/>
          <w:color w:val="6E6E6E"/>
          <w:spacing w:val="-8"/>
          <w:w w:val="105"/>
          <w:sz w:val="20"/>
        </w:rPr>
        <w:t>e</w:t>
      </w:r>
      <w:r>
        <w:rPr>
          <w:b/>
          <w:color w:val="6E6E6E"/>
          <w:spacing w:val="5"/>
          <w:w w:val="105"/>
          <w:sz w:val="20"/>
        </w:rPr>
        <w:t> </w:t>
      </w:r>
      <w:r>
        <w:rPr>
          <w:b/>
          <w:color w:val="6E6E6E"/>
          <w:spacing w:val="-51"/>
          <w:w w:val="105"/>
          <w:sz w:val="20"/>
        </w:rPr>
        <w:t>d</w:t>
      </w:r>
      <w:r>
        <w:rPr>
          <w:rFonts w:ascii="Courier New"/>
          <w:color w:val="979797"/>
          <w:spacing w:val="-240"/>
          <w:w w:val="104"/>
          <w:position w:val="-19"/>
          <w:sz w:val="46"/>
        </w:rPr>
        <w:t>-</w:t>
      </w:r>
      <w:r>
        <w:rPr>
          <w:b/>
          <w:color w:val="6E6E6E"/>
          <w:spacing w:val="-8"/>
          <w:w w:val="105"/>
          <w:sz w:val="20"/>
        </w:rPr>
        <w:t>e</w:t>
      </w:r>
      <w:r>
        <w:rPr>
          <w:b/>
          <w:color w:val="6E6E6E"/>
          <w:spacing w:val="-4"/>
          <w:sz w:val="20"/>
        </w:rPr>
        <w:t> </w:t>
      </w:r>
      <w:r>
        <w:rPr>
          <w:b/>
          <w:color w:val="6E6E6E"/>
          <w:spacing w:val="-56"/>
          <w:w w:val="105"/>
          <w:sz w:val="20"/>
        </w:rPr>
        <w:t>2</w:t>
      </w:r>
      <w:r>
        <w:rPr>
          <w:rFonts w:ascii="Courier New"/>
          <w:color w:val="979797"/>
          <w:spacing w:val="-236"/>
          <w:w w:val="104"/>
          <w:position w:val="-19"/>
          <w:sz w:val="46"/>
        </w:rPr>
        <w:t>-</w:t>
      </w:r>
      <w:r>
        <w:rPr>
          <w:b/>
          <w:color w:val="6E6E6E"/>
          <w:spacing w:val="-1"/>
          <w:w w:val="105"/>
          <w:sz w:val="20"/>
        </w:rPr>
        <w:t>02</w:t>
      </w:r>
      <w:r>
        <w:rPr>
          <w:rFonts w:ascii="Courier New"/>
          <w:color w:val="979797"/>
          <w:spacing w:val="-290"/>
          <w:w w:val="104"/>
          <w:position w:val="-19"/>
          <w:sz w:val="46"/>
        </w:rPr>
        <w:t>-</w:t>
      </w:r>
      <w:r>
        <w:rPr>
          <w:b/>
          <w:color w:val="6E6E6E"/>
          <w:spacing w:val="-10"/>
          <w:w w:val="105"/>
          <w:sz w:val="20"/>
        </w:rPr>
        <w:t>3</w:t>
      </w:r>
    </w:p>
    <w:p>
      <w:pPr>
        <w:pStyle w:val="BodyText"/>
        <w:spacing w:before="220"/>
        <w:ind w:left="1894"/>
      </w:pPr>
      <w:r>
        <w:rPr>
          <w:color w:val="6E6E6E"/>
          <w:u w:val="thick" w:color="6E6E6E"/>
        </w:rPr>
        <w:t>Credilos</w:t>
      </w:r>
      <w:r>
        <w:rPr>
          <w:color w:val="6E6E6E"/>
          <w:spacing w:val="12"/>
          <w:u w:val="thick" w:color="6E6E6E"/>
        </w:rPr>
        <w:t> </w:t>
      </w:r>
      <w:r>
        <w:rPr>
          <w:color w:val="6E6E6E"/>
          <w:u w:val="thick" w:color="6E6E6E"/>
        </w:rPr>
        <w:t>a</w:t>
      </w:r>
      <w:r>
        <w:rPr>
          <w:color w:val="6E6E6E"/>
          <w:spacing w:val="-1"/>
          <w:u w:val="thick" w:color="6E6E6E"/>
        </w:rPr>
        <w:t> </w:t>
      </w:r>
      <w:r>
        <w:rPr>
          <w:color w:val="6E6E6E"/>
          <w:spacing w:val="-2"/>
          <w:u w:val="thick" w:color="6E6E6E"/>
        </w:rPr>
        <w:t>empresas</w:t>
      </w:r>
    </w:p>
    <w:p>
      <w:pPr>
        <w:spacing w:line="240" w:lineRule="auto" w:before="0"/>
        <w:rPr>
          <w:sz w:val="52"/>
        </w:rPr>
      </w:pPr>
      <w:r>
        <w:rPr/>
        <w:br w:type="column"/>
      </w:r>
      <w:r>
        <w:rPr>
          <w:sz w:val="52"/>
        </w:rPr>
      </w:r>
    </w:p>
    <w:p>
      <w:pPr>
        <w:pStyle w:val="BodyText"/>
        <w:spacing w:before="4"/>
        <w:rPr>
          <w:sz w:val="45"/>
        </w:rPr>
      </w:pPr>
    </w:p>
    <w:p>
      <w:pPr>
        <w:spacing w:before="0"/>
        <w:ind w:left="131" w:right="0" w:firstLine="0"/>
        <w:jc w:val="left"/>
        <w:rPr>
          <w:rFonts w:ascii="Courier New"/>
          <w:sz w:val="46"/>
        </w:rPr>
      </w:pPr>
      <w:r>
        <w:rPr>
          <w:rFonts w:ascii="Courier New"/>
          <w:color w:val="979797"/>
          <w:w w:val="105"/>
          <w:sz w:val="46"/>
        </w:rPr>
        <w:t>-</w:t>
      </w:r>
      <w:r>
        <w:rPr>
          <w:rFonts w:ascii="Courier New"/>
          <w:color w:val="C6C6C6"/>
          <w:w w:val="105"/>
          <w:sz w:val="46"/>
        </w:rPr>
        <w:t>-</w:t>
      </w:r>
      <w:r>
        <w:rPr>
          <w:rFonts w:ascii="Courier New"/>
          <w:color w:val="AAAAAA"/>
          <w:w w:val="105"/>
          <w:sz w:val="46"/>
        </w:rPr>
        <w:t>-----</w:t>
      </w:r>
      <w:r>
        <w:rPr>
          <w:rFonts w:ascii="Courier New"/>
          <w:color w:val="C6C6C6"/>
          <w:w w:val="105"/>
          <w:sz w:val="46"/>
        </w:rPr>
        <w:t>-</w:t>
      </w:r>
      <w:r>
        <w:rPr>
          <w:rFonts w:ascii="Courier New"/>
          <w:color w:val="AAAAAA"/>
          <w:spacing w:val="-10"/>
          <w:w w:val="105"/>
          <w:sz w:val="46"/>
        </w:rPr>
        <w:t>-</w:t>
      </w:r>
    </w:p>
    <w:p>
      <w:pPr>
        <w:spacing w:after="0"/>
        <w:jc w:val="left"/>
        <w:rPr>
          <w:rFonts w:ascii="Courier New"/>
          <w:sz w:val="46"/>
        </w:rPr>
        <w:sectPr>
          <w:type w:val="continuous"/>
          <w:pgSz w:w="11920" w:h="16840"/>
          <w:pgMar w:header="0" w:footer="0" w:top="0" w:bottom="280" w:left="0" w:right="0"/>
          <w:cols w:num="2" w:equalWidth="0">
            <w:col w:w="7200" w:space="40"/>
            <w:col w:w="4680"/>
          </w:cols>
        </w:sectPr>
      </w:pPr>
    </w:p>
    <w:p>
      <w:pPr>
        <w:pStyle w:val="BodyText"/>
        <w:spacing w:before="9"/>
        <w:rPr>
          <w:rFonts w:ascii="Courier New"/>
          <w:sz w:val="11"/>
        </w:rPr>
      </w:pPr>
      <w:r>
        <w:rPr/>
        <w:drawing>
          <wp:anchor distT="0" distB="0" distL="0" distR="0" allowOverlap="1" layoutInCell="1" locked="0" behindDoc="0" simplePos="0" relativeHeight="15830528">
            <wp:simplePos x="0" y="0"/>
            <wp:positionH relativeFrom="page">
              <wp:posOffset>170985</wp:posOffset>
            </wp:positionH>
            <wp:positionV relativeFrom="page">
              <wp:posOffset>9160977</wp:posOffset>
            </wp:positionV>
            <wp:extent cx="122132" cy="1477474"/>
            <wp:effectExtent l="0" t="0" r="0" b="0"/>
            <wp:wrapNone/>
            <wp:docPr id="121" name="image61.jpeg"/>
            <wp:cNvGraphicFramePr>
              <a:graphicFrameLocks noChangeAspect="1"/>
            </wp:cNvGraphicFramePr>
            <a:graphic>
              <a:graphicData uri="http://schemas.openxmlformats.org/drawingml/2006/picture">
                <pic:pic>
                  <pic:nvPicPr>
                    <pic:cNvPr id="122" name="image61.jpeg"/>
                    <pic:cNvPicPr/>
                  </pic:nvPicPr>
                  <pic:blipFill>
                    <a:blip r:embed="rId120" cstate="print"/>
                    <a:stretch>
                      <a:fillRect/>
                    </a:stretch>
                  </pic:blipFill>
                  <pic:spPr>
                    <a:xfrm>
                      <a:off x="0" y="0"/>
                      <a:ext cx="122132" cy="1477474"/>
                    </a:xfrm>
                    <a:prstGeom prst="rect">
                      <a:avLst/>
                    </a:prstGeom>
                  </pic:spPr>
                </pic:pic>
              </a:graphicData>
            </a:graphic>
          </wp:anchor>
        </w:drawing>
      </w:r>
    </w:p>
    <w:p>
      <w:pPr>
        <w:pStyle w:val="BodyText"/>
        <w:spacing w:line="225" w:lineRule="auto" w:before="105"/>
        <w:ind w:left="1886" w:right="1846" w:firstLine="2"/>
        <w:jc w:val="both"/>
      </w:pPr>
      <w:r>
        <w:rPr>
          <w:color w:val="6E6E6E"/>
        </w:rPr>
        <w:t>Refleja el</w:t>
      </w:r>
      <w:r>
        <w:rPr>
          <w:color w:val="6E6E6E"/>
          <w:spacing w:val="-14"/>
        </w:rPr>
        <w:t> </w:t>
      </w:r>
      <w:r>
        <w:rPr>
          <w:color w:val="6E6E6E"/>
        </w:rPr>
        <w:t>prestamo formalizado</w:t>
      </w:r>
      <w:r>
        <w:rPr>
          <w:color w:val="6E6E6E"/>
          <w:spacing w:val="-6"/>
        </w:rPr>
        <w:t> </w:t>
      </w:r>
      <w:r>
        <w:rPr>
          <w:color w:val="6E6E6E"/>
        </w:rPr>
        <w:t>por</w:t>
      </w:r>
      <w:r>
        <w:rPr>
          <w:color w:val="6E6E6E"/>
          <w:spacing w:val="-8"/>
        </w:rPr>
        <w:t> </w:t>
      </w:r>
      <w:r>
        <w:rPr>
          <w:color w:val="6E6E6E"/>
        </w:rPr>
        <w:t>la Sociedad Molinera de</w:t>
      </w:r>
      <w:r>
        <w:rPr>
          <w:color w:val="6E6E6E"/>
          <w:spacing w:val="-14"/>
        </w:rPr>
        <w:t> </w:t>
      </w:r>
      <w:r>
        <w:rPr>
          <w:color w:val="6E6E6E"/>
        </w:rPr>
        <w:t>Schamann</w:t>
      </w:r>
      <w:r>
        <w:rPr>
          <w:color w:val="AAAAAA"/>
        </w:rPr>
        <w:t>,</w:t>
      </w:r>
      <w:r>
        <w:rPr>
          <w:color w:val="AAAAAA"/>
          <w:spacing w:val="-11"/>
        </w:rPr>
        <w:t> </w:t>
      </w:r>
      <w:r>
        <w:rPr>
          <w:color w:val="6E6E6E"/>
        </w:rPr>
        <w:t>S.L.</w:t>
      </w:r>
      <w:r>
        <w:rPr>
          <w:color w:val="6E6E6E"/>
          <w:spacing w:val="-5"/>
        </w:rPr>
        <w:t> </w:t>
      </w:r>
      <w:r>
        <w:rPr>
          <w:color w:val="6E6E6E"/>
        </w:rPr>
        <w:t>por</w:t>
      </w:r>
      <w:r>
        <w:rPr>
          <w:color w:val="6E6E6E"/>
          <w:spacing w:val="-1"/>
        </w:rPr>
        <w:t> </w:t>
      </w:r>
      <w:r>
        <w:rPr>
          <w:color w:val="6E6E6E"/>
        </w:rPr>
        <w:t>un</w:t>
      </w:r>
      <w:r>
        <w:rPr>
          <w:color w:val="6E6E6E"/>
          <w:spacing w:val="-13"/>
        </w:rPr>
        <w:t> </w:t>
      </w:r>
      <w:r>
        <w:rPr>
          <w:color w:val="6E6E6E"/>
        </w:rPr>
        <w:t>importe total de</w:t>
      </w:r>
      <w:r>
        <w:rPr>
          <w:color w:val="6E6E6E"/>
          <w:spacing w:val="-14"/>
        </w:rPr>
        <w:t> </w:t>
      </w:r>
      <w:r>
        <w:rPr>
          <w:rFonts w:ascii="Times New Roman"/>
          <w:color w:val="6E6E6E"/>
          <w:sz w:val="21"/>
        </w:rPr>
        <w:t>81.843</w:t>
      </w:r>
      <w:r>
        <w:rPr>
          <w:rFonts w:ascii="Times New Roman"/>
          <w:color w:val="6E6E6E"/>
          <w:spacing w:val="-1"/>
          <w:sz w:val="21"/>
        </w:rPr>
        <w:t> </w:t>
      </w:r>
      <w:r>
        <w:rPr>
          <w:color w:val="6E6E6E"/>
        </w:rPr>
        <w:t>euros proveniente de</w:t>
      </w:r>
      <w:r>
        <w:rPr>
          <w:color w:val="6E6E6E"/>
          <w:spacing w:val="-3"/>
        </w:rPr>
        <w:t> </w:t>
      </w:r>
      <w:r>
        <w:rPr>
          <w:color w:val="6E6E6E"/>
        </w:rPr>
        <w:t>la operaci6n de</w:t>
      </w:r>
      <w:r>
        <w:rPr>
          <w:color w:val="6E6E6E"/>
          <w:spacing w:val="-9"/>
        </w:rPr>
        <w:t> </w:t>
      </w:r>
      <w:r>
        <w:rPr>
          <w:color w:val="6E6E6E"/>
        </w:rPr>
        <w:t>combinaci6n</w:t>
      </w:r>
      <w:r>
        <w:rPr>
          <w:color w:val="6E6E6E"/>
          <w:spacing w:val="23"/>
        </w:rPr>
        <w:t> </w:t>
      </w:r>
      <w:r>
        <w:rPr>
          <w:color w:val="6E6E6E"/>
        </w:rPr>
        <w:t>de</w:t>
      </w:r>
      <w:r>
        <w:rPr>
          <w:color w:val="6E6E6E"/>
          <w:spacing w:val="-8"/>
        </w:rPr>
        <w:t> </w:t>
      </w:r>
      <w:r>
        <w:rPr>
          <w:color w:val="6E6E6E"/>
        </w:rPr>
        <w:t>negocios del</w:t>
      </w:r>
      <w:r>
        <w:rPr>
          <w:color w:val="6E6E6E"/>
          <w:spacing w:val="-8"/>
        </w:rPr>
        <w:t> </w:t>
      </w:r>
      <w:r>
        <w:rPr>
          <w:color w:val="6E6E6E"/>
        </w:rPr>
        <w:t>ejercicio </w:t>
      </w:r>
      <w:r>
        <w:rPr>
          <w:rFonts w:ascii="Times New Roman"/>
          <w:color w:val="6E6E6E"/>
          <w:sz w:val="21"/>
        </w:rPr>
        <w:t>2021</w:t>
      </w:r>
      <w:r>
        <w:rPr>
          <w:rFonts w:ascii="Times New Roman"/>
          <w:color w:val="979797"/>
          <w:sz w:val="21"/>
        </w:rPr>
        <w:t>,</w:t>
      </w:r>
      <w:r>
        <w:rPr>
          <w:rFonts w:ascii="Times New Roman"/>
          <w:color w:val="979797"/>
          <w:spacing w:val="-14"/>
          <w:sz w:val="21"/>
        </w:rPr>
        <w:t> </w:t>
      </w:r>
      <w:r>
        <w:rPr>
          <w:color w:val="6E6E6E"/>
        </w:rPr>
        <w:t>ver nota </w:t>
      </w:r>
      <w:r>
        <w:rPr>
          <w:rFonts w:ascii="Times New Roman"/>
          <w:color w:val="6E6E6E"/>
          <w:sz w:val="21"/>
        </w:rPr>
        <w:t>1</w:t>
      </w:r>
      <w:r>
        <w:rPr>
          <w:rFonts w:ascii="Times New Roman"/>
          <w:color w:val="AAAAAA"/>
          <w:sz w:val="21"/>
        </w:rPr>
        <w:t>.</w:t>
      </w:r>
      <w:r>
        <w:rPr>
          <w:rFonts w:ascii="Times New Roman"/>
          <w:color w:val="AAAAAA"/>
          <w:spacing w:val="-4"/>
          <w:sz w:val="21"/>
        </w:rPr>
        <w:t> </w:t>
      </w:r>
      <w:r>
        <w:rPr>
          <w:color w:val="6E6E6E"/>
        </w:rPr>
        <w:t>Asimismo, durante el ejercicio se ha firmado un acuerdo de prestamo con la sociedad asociada Silos Cananos, </w:t>
      </w:r>
      <w:r>
        <w:rPr>
          <w:rFonts w:ascii="Times New Roman"/>
          <w:color w:val="6E6E6E"/>
          <w:sz w:val="21"/>
        </w:rPr>
        <w:t>SA</w:t>
      </w:r>
      <w:r>
        <w:rPr>
          <w:rFonts w:ascii="Times New Roman"/>
          <w:color w:val="6E6E6E"/>
          <w:spacing w:val="80"/>
          <w:sz w:val="21"/>
        </w:rPr>
        <w:t> </w:t>
      </w:r>
      <w:r>
        <w:rPr>
          <w:color w:val="6E6E6E"/>
        </w:rPr>
        <w:t>cuyo importe pendiente a</w:t>
      </w:r>
      <w:r>
        <w:rPr>
          <w:color w:val="6E6E6E"/>
          <w:spacing w:val="-5"/>
        </w:rPr>
        <w:t> </w:t>
      </w:r>
      <w:r>
        <w:rPr>
          <w:rFonts w:ascii="Times New Roman"/>
          <w:color w:val="6E6E6E"/>
          <w:sz w:val="21"/>
        </w:rPr>
        <w:t>31 </w:t>
      </w:r>
      <w:r>
        <w:rPr>
          <w:color w:val="6E6E6E"/>
        </w:rPr>
        <w:t>de diciembre de </w:t>
      </w:r>
      <w:r>
        <w:rPr>
          <w:rFonts w:ascii="Times New Roman"/>
          <w:color w:val="6E6E6E"/>
          <w:sz w:val="21"/>
        </w:rPr>
        <w:t>2023</w:t>
      </w:r>
      <w:r>
        <w:rPr>
          <w:rFonts w:ascii="Times New Roman"/>
          <w:color w:val="6E6E6E"/>
          <w:spacing w:val="-2"/>
          <w:sz w:val="21"/>
        </w:rPr>
        <w:t> </w:t>
      </w:r>
      <w:r>
        <w:rPr>
          <w:color w:val="6E6E6E"/>
        </w:rPr>
        <w:t>es de</w:t>
      </w:r>
      <w:r>
        <w:rPr>
          <w:color w:val="6E6E6E"/>
          <w:spacing w:val="-3"/>
        </w:rPr>
        <w:t> </w:t>
      </w:r>
      <w:r>
        <w:rPr>
          <w:rFonts w:ascii="Times New Roman"/>
          <w:color w:val="6E6E6E"/>
          <w:sz w:val="21"/>
        </w:rPr>
        <w:t>257.086 </w:t>
      </w:r>
      <w:r>
        <w:rPr>
          <w:color w:val="6E6E6E"/>
          <w:spacing w:val="-2"/>
        </w:rPr>
        <w:t>euros</w:t>
      </w:r>
    </w:p>
    <w:p>
      <w:pPr>
        <w:spacing w:before="67"/>
        <w:ind w:left="259" w:right="0" w:firstLine="0"/>
        <w:jc w:val="left"/>
        <w:rPr>
          <w:sz w:val="24"/>
        </w:rPr>
      </w:pPr>
      <w:r>
        <w:rPr>
          <w:color w:val="C6C6C6"/>
          <w:w w:val="100"/>
          <w:sz w:val="24"/>
        </w:rPr>
        <w:t>0</w:t>
      </w:r>
    </w:p>
    <w:p>
      <w:pPr>
        <w:spacing w:before="17"/>
        <w:ind w:left="259" w:right="0" w:firstLine="0"/>
        <w:jc w:val="left"/>
        <w:rPr>
          <w:sz w:val="24"/>
        </w:rPr>
      </w:pPr>
      <w:r>
        <w:rPr>
          <w:color w:val="C6C6C6"/>
          <w:w w:val="100"/>
          <w:sz w:val="24"/>
        </w:rPr>
        <w:t>0</w:t>
      </w:r>
    </w:p>
    <w:p>
      <w:pPr>
        <w:numPr>
          <w:ilvl w:val="0"/>
          <w:numId w:val="16"/>
        </w:numPr>
        <w:tabs>
          <w:tab w:pos="1891" w:val="left" w:leader="none"/>
        </w:tabs>
        <w:spacing w:before="26"/>
        <w:ind w:left="1890" w:right="0" w:hanging="339"/>
        <w:jc w:val="left"/>
        <w:rPr>
          <w:b/>
          <w:color w:val="6E6E6E"/>
          <w:sz w:val="19"/>
        </w:rPr>
      </w:pPr>
      <w:r>
        <w:rPr/>
        <w:drawing>
          <wp:anchor distT="0" distB="0" distL="0" distR="0" allowOverlap="1" layoutInCell="1" locked="0" behindDoc="0" simplePos="0" relativeHeight="15829504">
            <wp:simplePos x="0" y="0"/>
            <wp:positionH relativeFrom="page">
              <wp:posOffset>158772</wp:posOffset>
            </wp:positionH>
            <wp:positionV relativeFrom="paragraph">
              <wp:posOffset>16730</wp:posOffset>
            </wp:positionV>
            <wp:extent cx="134346" cy="3553266"/>
            <wp:effectExtent l="0" t="0" r="0" b="0"/>
            <wp:wrapNone/>
            <wp:docPr id="123" name="image62.jpeg"/>
            <wp:cNvGraphicFramePr>
              <a:graphicFrameLocks noChangeAspect="1"/>
            </wp:cNvGraphicFramePr>
            <a:graphic>
              <a:graphicData uri="http://schemas.openxmlformats.org/drawingml/2006/picture">
                <pic:pic>
                  <pic:nvPicPr>
                    <pic:cNvPr id="124" name="image62.jpeg"/>
                    <pic:cNvPicPr/>
                  </pic:nvPicPr>
                  <pic:blipFill>
                    <a:blip r:embed="rId121" cstate="print"/>
                    <a:stretch>
                      <a:fillRect/>
                    </a:stretch>
                  </pic:blipFill>
                  <pic:spPr>
                    <a:xfrm>
                      <a:off x="0" y="0"/>
                      <a:ext cx="134346" cy="3553266"/>
                    </a:xfrm>
                    <a:prstGeom prst="rect">
                      <a:avLst/>
                    </a:prstGeom>
                  </pic:spPr>
                </pic:pic>
              </a:graphicData>
            </a:graphic>
          </wp:anchor>
        </w:drawing>
      </w:r>
      <w:r>
        <w:rPr>
          <w:b/>
          <w:color w:val="6E6E6E"/>
          <w:spacing w:val="-2"/>
          <w:sz w:val="19"/>
          <w:u w:val="thick" w:color="6E6E6E"/>
        </w:rPr>
        <w:t>EXISTENCIAS_.</w:t>
      </w:r>
    </w:p>
    <w:p>
      <w:pPr>
        <w:pStyle w:val="BodyText"/>
        <w:spacing w:before="6"/>
        <w:rPr>
          <w:b/>
          <w:sz w:val="18"/>
        </w:rPr>
      </w:pPr>
    </w:p>
    <w:p>
      <w:pPr>
        <w:pStyle w:val="BodyText"/>
        <w:spacing w:line="237" w:lineRule="auto"/>
        <w:ind w:left="1897" w:right="1854" w:hanging="3"/>
        <w:jc w:val="both"/>
      </w:pPr>
      <w:r>
        <w:rPr>
          <w:color w:val="6E6E6E"/>
        </w:rPr>
        <w:t>La</w:t>
      </w:r>
      <w:r>
        <w:rPr>
          <w:color w:val="6E6E6E"/>
          <w:spacing w:val="-14"/>
        </w:rPr>
        <w:t> </w:t>
      </w:r>
      <w:r>
        <w:rPr>
          <w:color w:val="6E6E6E"/>
        </w:rPr>
        <w:t>composici6n</w:t>
      </w:r>
      <w:r>
        <w:rPr>
          <w:color w:val="6E6E6E"/>
          <w:spacing w:val="-13"/>
        </w:rPr>
        <w:t> </w:t>
      </w:r>
      <w:r>
        <w:rPr>
          <w:color w:val="6E6E6E"/>
        </w:rPr>
        <w:t>del</w:t>
      </w:r>
      <w:r>
        <w:rPr>
          <w:color w:val="6E6E6E"/>
          <w:spacing w:val="-13"/>
        </w:rPr>
        <w:t> </w:t>
      </w:r>
      <w:r>
        <w:rPr>
          <w:color w:val="6E6E6E"/>
        </w:rPr>
        <w:t>epigrafe</w:t>
      </w:r>
      <w:r>
        <w:rPr>
          <w:color w:val="6E6E6E"/>
          <w:spacing w:val="-11"/>
        </w:rPr>
        <w:t> </w:t>
      </w:r>
      <w:r>
        <w:rPr>
          <w:color w:val="6E6E6E"/>
        </w:rPr>
        <w:t>de</w:t>
      </w:r>
      <w:r>
        <w:rPr>
          <w:color w:val="6E6E6E"/>
          <w:spacing w:val="-14"/>
        </w:rPr>
        <w:t> </w:t>
      </w:r>
      <w:r>
        <w:rPr>
          <w:color w:val="6E6E6E"/>
        </w:rPr>
        <w:t>"Existencias" al</w:t>
      </w:r>
      <w:r>
        <w:rPr>
          <w:color w:val="6E6E6E"/>
          <w:spacing w:val="-12"/>
        </w:rPr>
        <w:t> </w:t>
      </w:r>
      <w:r>
        <w:rPr>
          <w:color w:val="6E6E6E"/>
        </w:rPr>
        <w:t>cierre</w:t>
      </w:r>
      <w:r>
        <w:rPr>
          <w:color w:val="6E6E6E"/>
          <w:spacing w:val="-10"/>
        </w:rPr>
        <w:t> </w:t>
      </w:r>
      <w:r>
        <w:rPr>
          <w:color w:val="6E6E6E"/>
        </w:rPr>
        <w:t>de</w:t>
      </w:r>
      <w:r>
        <w:rPr>
          <w:color w:val="6E6E6E"/>
          <w:spacing w:val="-4"/>
        </w:rPr>
        <w:t> </w:t>
      </w:r>
      <w:r>
        <w:rPr>
          <w:color w:val="6E6E6E"/>
        </w:rPr>
        <w:t>los</w:t>
      </w:r>
      <w:r>
        <w:rPr>
          <w:color w:val="6E6E6E"/>
          <w:spacing w:val="-14"/>
        </w:rPr>
        <w:t> </w:t>
      </w:r>
      <w:r>
        <w:rPr>
          <w:color w:val="6E6E6E"/>
        </w:rPr>
        <w:t>ejercicios</w:t>
      </w:r>
      <w:r>
        <w:rPr>
          <w:color w:val="6E6E6E"/>
          <w:spacing w:val="9"/>
        </w:rPr>
        <w:t> </w:t>
      </w:r>
      <w:r>
        <w:rPr>
          <w:rFonts w:ascii="Times New Roman"/>
          <w:color w:val="6E6E6E"/>
          <w:sz w:val="21"/>
        </w:rPr>
        <w:t>2023</w:t>
      </w:r>
      <w:r>
        <w:rPr>
          <w:rFonts w:ascii="Times New Roman"/>
          <w:color w:val="6E6E6E"/>
          <w:spacing w:val="-14"/>
          <w:sz w:val="21"/>
        </w:rPr>
        <w:t> </w:t>
      </w:r>
      <w:r>
        <w:rPr>
          <w:color w:val="6E6E6E"/>
        </w:rPr>
        <w:t>y</w:t>
      </w:r>
      <w:r>
        <w:rPr>
          <w:color w:val="6E6E6E"/>
          <w:spacing w:val="-4"/>
        </w:rPr>
        <w:t> </w:t>
      </w:r>
      <w:r>
        <w:rPr>
          <w:rFonts w:ascii="Times New Roman"/>
          <w:color w:val="6E6E6E"/>
          <w:sz w:val="21"/>
        </w:rPr>
        <w:t>2022</w:t>
      </w:r>
      <w:r>
        <w:rPr>
          <w:rFonts w:ascii="Times New Roman"/>
          <w:color w:val="6E6E6E"/>
          <w:spacing w:val="-14"/>
          <w:sz w:val="21"/>
        </w:rPr>
        <w:t> </w:t>
      </w:r>
      <w:r>
        <w:rPr>
          <w:color w:val="6E6E6E"/>
        </w:rPr>
        <w:t>es</w:t>
      </w:r>
      <w:r>
        <w:rPr>
          <w:color w:val="6E6E6E"/>
          <w:spacing w:val="-7"/>
        </w:rPr>
        <w:t> </w:t>
      </w:r>
      <w:r>
        <w:rPr>
          <w:color w:val="6E6E6E"/>
        </w:rPr>
        <w:t>el</w:t>
      </w:r>
      <w:r>
        <w:rPr>
          <w:color w:val="6E6E6E"/>
          <w:spacing w:val="-14"/>
        </w:rPr>
        <w:t> </w:t>
      </w:r>
      <w:r>
        <w:rPr>
          <w:color w:val="6E6E6E"/>
        </w:rPr>
        <w:t>siguiente (en</w:t>
      </w:r>
      <w:r>
        <w:rPr>
          <w:color w:val="6E6E6E"/>
          <w:spacing w:val="-4"/>
        </w:rPr>
        <w:t> </w:t>
      </w:r>
      <w:r>
        <w:rPr>
          <w:color w:val="6E6E6E"/>
        </w:rPr>
        <w:t>euros}:</w:t>
      </w:r>
    </w:p>
    <w:p>
      <w:pPr>
        <w:pStyle w:val="BodyText"/>
        <w:rPr>
          <w:sz w:val="17"/>
        </w:rPr>
      </w:pPr>
      <w:r>
        <w:rPr/>
        <w:pict>
          <v:shape style="position:absolute;margin-left:321.199524pt;margin-top:10.985287pt;width:132.75pt;height:.1pt;mso-position-horizontal-relative:page;mso-position-vertical-relative:paragraph;z-index:-15629312;mso-wrap-distance-left:0;mso-wrap-distance-right:0" id="docshape147" coordorigin="6424,220" coordsize="2655,0" path="m6424,220l9078,220e" filled="false" stroked="true" strokeweight=".96146pt" strokecolor="#000000">
            <v:path arrowok="t"/>
            <v:stroke dashstyle="solid"/>
            <w10:wrap type="topAndBottom"/>
          </v:shape>
        </w:pict>
      </w:r>
    </w:p>
    <w:p>
      <w:pPr>
        <w:tabs>
          <w:tab w:pos="8180" w:val="left" w:leader="none"/>
          <w:tab w:pos="9030" w:val="left" w:leader="none"/>
        </w:tabs>
        <w:spacing w:before="19"/>
        <w:ind w:left="6698" w:right="0" w:firstLine="0"/>
        <w:jc w:val="left"/>
        <w:rPr>
          <w:b/>
          <w:sz w:val="19"/>
        </w:rPr>
      </w:pPr>
      <w:r>
        <w:rPr>
          <w:b/>
          <w:color w:val="6E6E6E"/>
          <w:spacing w:val="40"/>
          <w:sz w:val="19"/>
          <w:u w:val="single" w:color="000000"/>
        </w:rPr>
        <w:t>  </w:t>
      </w:r>
      <w:r>
        <w:rPr>
          <w:b/>
          <w:color w:val="6E6E6E"/>
          <w:spacing w:val="-4"/>
          <w:sz w:val="19"/>
          <w:u w:val="single" w:color="000000"/>
        </w:rPr>
        <w:t>2023</w:t>
      </w:r>
      <w:r>
        <w:rPr>
          <w:b/>
          <w:color w:val="6E6E6E"/>
          <w:sz w:val="19"/>
          <w:u w:val="single" w:color="000000"/>
        </w:rPr>
        <w:tab/>
      </w:r>
      <w:r>
        <w:rPr>
          <w:b/>
          <w:color w:val="6E6E6E"/>
          <w:spacing w:val="-35"/>
          <w:sz w:val="19"/>
        </w:rPr>
        <w:t> </w:t>
      </w:r>
      <w:r>
        <w:rPr>
          <w:b/>
          <w:color w:val="6E6E6E"/>
          <w:sz w:val="19"/>
          <w:u w:val="single" w:color="000000"/>
        </w:rPr>
        <w:t>2022</w:t>
        <w:tab/>
      </w:r>
    </w:p>
    <w:p>
      <w:pPr>
        <w:pStyle w:val="BodyText"/>
        <w:spacing w:before="36"/>
        <w:ind w:left="2947"/>
      </w:pPr>
      <w:r>
        <w:rPr>
          <w:color w:val="6E6E6E"/>
          <w:spacing w:val="-2"/>
        </w:rPr>
        <w:t>Comerciales</w:t>
      </w:r>
    </w:p>
    <w:p>
      <w:pPr>
        <w:tabs>
          <w:tab w:pos="7034" w:val="left" w:leader="none"/>
          <w:tab w:pos="9029" w:val="right" w:leader="none"/>
        </w:tabs>
        <w:spacing w:before="33"/>
        <w:ind w:left="3298" w:right="0" w:firstLine="0"/>
        <w:jc w:val="left"/>
        <w:rPr>
          <w:rFonts w:ascii="Times New Roman"/>
          <w:sz w:val="21"/>
        </w:rPr>
      </w:pPr>
      <w:r>
        <w:rPr>
          <w:color w:val="6E6E6E"/>
          <w:spacing w:val="-2"/>
          <w:sz w:val="19"/>
        </w:rPr>
        <w:t>Mercaderias</w:t>
      </w:r>
      <w:r>
        <w:rPr>
          <w:color w:val="6E6E6E"/>
          <w:sz w:val="19"/>
        </w:rPr>
        <w:tab/>
      </w:r>
      <w:r>
        <w:rPr>
          <w:rFonts w:ascii="Times New Roman"/>
          <w:color w:val="6E6E6E"/>
          <w:spacing w:val="-2"/>
          <w:sz w:val="21"/>
        </w:rPr>
        <w:t>571.186</w:t>
      </w:r>
      <w:r>
        <w:rPr>
          <w:rFonts w:ascii="Times New Roman"/>
          <w:color w:val="6E6E6E"/>
          <w:sz w:val="21"/>
        </w:rPr>
        <w:tab/>
      </w:r>
      <w:r>
        <w:rPr>
          <w:rFonts w:ascii="Times New Roman"/>
          <w:color w:val="6E6E6E"/>
          <w:spacing w:val="-2"/>
          <w:sz w:val="21"/>
        </w:rPr>
        <w:t>630.110</w:t>
      </w:r>
    </w:p>
    <w:p>
      <w:pPr>
        <w:pStyle w:val="BodyText"/>
        <w:spacing w:before="286" w:after="32"/>
        <w:ind w:left="2947"/>
      </w:pPr>
      <w:r>
        <w:rPr>
          <w:color w:val="6E6E6E"/>
        </w:rPr>
        <w:t>Materias</w:t>
      </w:r>
      <w:r>
        <w:rPr>
          <w:color w:val="6E6E6E"/>
          <w:spacing w:val="-4"/>
        </w:rPr>
        <w:t> </w:t>
      </w:r>
      <w:r>
        <w:rPr>
          <w:color w:val="6E6E6E"/>
        </w:rPr>
        <w:t>primas</w:t>
      </w:r>
      <w:r>
        <w:rPr>
          <w:color w:val="6E6E6E"/>
          <w:spacing w:val="-1"/>
        </w:rPr>
        <w:t> </w:t>
      </w:r>
      <w:r>
        <w:rPr>
          <w:color w:val="6E6E6E"/>
        </w:rPr>
        <w:t>y</w:t>
      </w:r>
      <w:r>
        <w:rPr>
          <w:color w:val="6E6E6E"/>
          <w:spacing w:val="-6"/>
        </w:rPr>
        <w:t> </w:t>
      </w:r>
      <w:r>
        <w:rPr>
          <w:color w:val="6E6E6E"/>
        </w:rPr>
        <w:t>otros</w:t>
      </w:r>
      <w:r>
        <w:rPr>
          <w:color w:val="6E6E6E"/>
          <w:spacing w:val="-4"/>
        </w:rPr>
        <w:t> </w:t>
      </w:r>
      <w:r>
        <w:rPr>
          <w:color w:val="6E6E6E"/>
          <w:spacing w:val="-2"/>
        </w:rPr>
        <w:t>apro'.1sionamientos</w:t>
      </w:r>
    </w:p>
    <w:tbl>
      <w:tblPr>
        <w:tblW w:w="0" w:type="auto"/>
        <w:jc w:val="left"/>
        <w:tblInd w:w="2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1"/>
        <w:gridCol w:w="1257"/>
        <w:gridCol w:w="1081"/>
      </w:tblGrid>
      <w:tr>
        <w:trPr>
          <w:trHeight w:val="241" w:hRule="atLeast"/>
        </w:trPr>
        <w:tc>
          <w:tcPr>
            <w:tcW w:w="3801" w:type="dxa"/>
          </w:tcPr>
          <w:p>
            <w:pPr>
              <w:pStyle w:val="TableParagraph"/>
              <w:spacing w:line="212" w:lineRule="exact" w:before="9"/>
              <w:ind w:left="401"/>
              <w:rPr>
                <w:sz w:val="19"/>
              </w:rPr>
            </w:pPr>
            <w:r>
              <w:rPr>
                <w:color w:val="6E6E6E"/>
                <w:spacing w:val="-2"/>
                <w:sz w:val="19"/>
              </w:rPr>
              <w:t>Trigo</w:t>
            </w:r>
          </w:p>
        </w:tc>
        <w:tc>
          <w:tcPr>
            <w:tcW w:w="1257" w:type="dxa"/>
          </w:tcPr>
          <w:p>
            <w:pPr>
              <w:pStyle w:val="TableParagraph"/>
              <w:spacing w:line="221" w:lineRule="exact"/>
              <w:ind w:right="293"/>
              <w:jc w:val="right"/>
              <w:rPr>
                <w:rFonts w:ascii="Times New Roman"/>
                <w:sz w:val="21"/>
              </w:rPr>
            </w:pPr>
            <w:r>
              <w:rPr>
                <w:rFonts w:ascii="Times New Roman"/>
                <w:color w:val="6E6E6E"/>
                <w:spacing w:val="-2"/>
                <w:sz w:val="21"/>
              </w:rPr>
              <w:t>2.783.516</w:t>
            </w:r>
          </w:p>
        </w:tc>
        <w:tc>
          <w:tcPr>
            <w:tcW w:w="1081" w:type="dxa"/>
          </w:tcPr>
          <w:p>
            <w:pPr>
              <w:pStyle w:val="TableParagraph"/>
              <w:spacing w:line="221" w:lineRule="exact"/>
              <w:ind w:right="-15"/>
              <w:jc w:val="right"/>
              <w:rPr>
                <w:rFonts w:ascii="Times New Roman"/>
                <w:sz w:val="21"/>
              </w:rPr>
            </w:pPr>
            <w:r>
              <w:rPr>
                <w:rFonts w:ascii="Times New Roman"/>
                <w:color w:val="6E6E6E"/>
                <w:spacing w:val="-2"/>
                <w:sz w:val="21"/>
              </w:rPr>
              <w:t>3.550</w:t>
            </w:r>
            <w:r>
              <w:rPr>
                <w:rFonts w:ascii="Times New Roman"/>
                <w:color w:val="979797"/>
                <w:spacing w:val="-2"/>
                <w:sz w:val="21"/>
              </w:rPr>
              <w:t>.</w:t>
            </w:r>
            <w:r>
              <w:rPr>
                <w:rFonts w:ascii="Times New Roman"/>
                <w:color w:val="6E6E6E"/>
                <w:spacing w:val="-2"/>
                <w:sz w:val="21"/>
              </w:rPr>
              <w:t>152</w:t>
            </w:r>
          </w:p>
        </w:tc>
      </w:tr>
      <w:tr>
        <w:trPr>
          <w:trHeight w:val="248" w:hRule="atLeast"/>
        </w:trPr>
        <w:tc>
          <w:tcPr>
            <w:tcW w:w="3801" w:type="dxa"/>
          </w:tcPr>
          <w:p>
            <w:pPr>
              <w:pStyle w:val="TableParagraph"/>
              <w:spacing w:line="229" w:lineRule="exact"/>
              <w:ind w:left="400"/>
              <w:rPr>
                <w:sz w:val="19"/>
              </w:rPr>
            </w:pPr>
            <w:r>
              <w:rPr>
                <w:color w:val="6E6E6E"/>
                <w:sz w:val="19"/>
              </w:rPr>
              <w:t>Envases</w:t>
            </w:r>
            <w:r>
              <w:rPr>
                <w:color w:val="6E6E6E"/>
                <w:spacing w:val="-10"/>
                <w:sz w:val="19"/>
              </w:rPr>
              <w:t> </w:t>
            </w:r>
            <w:r>
              <w:rPr>
                <w:rFonts w:ascii="Times New Roman"/>
                <w:color w:val="6E6E6E"/>
                <w:sz w:val="21"/>
              </w:rPr>
              <w:t>y</w:t>
            </w:r>
            <w:r>
              <w:rPr>
                <w:rFonts w:ascii="Times New Roman"/>
                <w:color w:val="6E6E6E"/>
                <w:spacing w:val="-10"/>
                <w:sz w:val="21"/>
              </w:rPr>
              <w:t> </w:t>
            </w:r>
            <w:r>
              <w:rPr>
                <w:color w:val="6E6E6E"/>
                <w:spacing w:val="-2"/>
                <w:sz w:val="19"/>
              </w:rPr>
              <w:t>otros</w:t>
            </w:r>
          </w:p>
        </w:tc>
        <w:tc>
          <w:tcPr>
            <w:tcW w:w="1257" w:type="dxa"/>
            <w:tcBorders>
              <w:bottom w:val="single" w:sz="8" w:space="0" w:color="000000"/>
            </w:tcBorders>
          </w:tcPr>
          <w:p>
            <w:pPr>
              <w:pStyle w:val="TableParagraph"/>
              <w:spacing w:line="238" w:lineRule="exact"/>
              <w:ind w:right="301"/>
              <w:jc w:val="right"/>
              <w:rPr>
                <w:rFonts w:ascii="Times New Roman"/>
                <w:sz w:val="21"/>
              </w:rPr>
            </w:pPr>
            <w:r>
              <w:rPr>
                <w:rFonts w:ascii="Times New Roman"/>
                <w:color w:val="6E6E6E"/>
                <w:spacing w:val="-2"/>
                <w:sz w:val="21"/>
              </w:rPr>
              <w:t>213.961</w:t>
            </w:r>
          </w:p>
        </w:tc>
        <w:tc>
          <w:tcPr>
            <w:tcW w:w="1081" w:type="dxa"/>
            <w:tcBorders>
              <w:bottom w:val="single" w:sz="8" w:space="0" w:color="000000"/>
            </w:tcBorders>
          </w:tcPr>
          <w:p>
            <w:pPr>
              <w:pStyle w:val="TableParagraph"/>
              <w:spacing w:line="238" w:lineRule="exact"/>
              <w:jc w:val="right"/>
              <w:rPr>
                <w:rFonts w:ascii="Times New Roman"/>
                <w:sz w:val="21"/>
              </w:rPr>
            </w:pPr>
            <w:r>
              <w:rPr>
                <w:rFonts w:ascii="Times New Roman"/>
                <w:color w:val="6E6E6E"/>
                <w:spacing w:val="-2"/>
                <w:sz w:val="21"/>
              </w:rPr>
              <w:t>125.359</w:t>
            </w:r>
          </w:p>
        </w:tc>
      </w:tr>
      <w:tr>
        <w:trPr>
          <w:trHeight w:val="241" w:hRule="atLeast"/>
        </w:trPr>
        <w:tc>
          <w:tcPr>
            <w:tcW w:w="3801" w:type="dxa"/>
          </w:tcPr>
          <w:p>
            <w:pPr>
              <w:pStyle w:val="TableParagraph"/>
              <w:rPr>
                <w:rFonts w:ascii="Times New Roman"/>
                <w:sz w:val="16"/>
              </w:rPr>
            </w:pPr>
          </w:p>
        </w:tc>
        <w:tc>
          <w:tcPr>
            <w:tcW w:w="1257" w:type="dxa"/>
            <w:tcBorders>
              <w:top w:val="single" w:sz="8" w:space="0" w:color="000000"/>
            </w:tcBorders>
          </w:tcPr>
          <w:p>
            <w:pPr>
              <w:pStyle w:val="TableParagraph"/>
              <w:spacing w:line="212" w:lineRule="exact"/>
              <w:ind w:right="239"/>
              <w:jc w:val="right"/>
              <w:rPr>
                <w:rFonts w:ascii="Times New Roman"/>
                <w:sz w:val="21"/>
              </w:rPr>
            </w:pPr>
            <w:r>
              <w:rPr>
                <w:rFonts w:ascii="Times New Roman"/>
                <w:color w:val="6E6E6E"/>
                <w:spacing w:val="-2"/>
                <w:sz w:val="21"/>
              </w:rPr>
              <w:t>2.997.477</w:t>
            </w:r>
          </w:p>
        </w:tc>
        <w:tc>
          <w:tcPr>
            <w:tcW w:w="1081" w:type="dxa"/>
            <w:tcBorders>
              <w:top w:val="single" w:sz="8" w:space="0" w:color="000000"/>
            </w:tcBorders>
          </w:tcPr>
          <w:p>
            <w:pPr>
              <w:pStyle w:val="TableParagraph"/>
              <w:spacing w:line="212" w:lineRule="exact"/>
              <w:ind w:right="11"/>
              <w:jc w:val="right"/>
              <w:rPr>
                <w:rFonts w:ascii="Times New Roman"/>
                <w:sz w:val="21"/>
              </w:rPr>
            </w:pPr>
            <w:r>
              <w:rPr>
                <w:rFonts w:ascii="Times New Roman"/>
                <w:color w:val="6E6E6E"/>
                <w:spacing w:val="-2"/>
                <w:sz w:val="21"/>
              </w:rPr>
              <w:t>3.675.511</w:t>
            </w:r>
          </w:p>
        </w:tc>
      </w:tr>
      <w:tr>
        <w:trPr>
          <w:trHeight w:val="626" w:hRule="atLeast"/>
        </w:trPr>
        <w:tc>
          <w:tcPr>
            <w:tcW w:w="3801" w:type="dxa"/>
          </w:tcPr>
          <w:p>
            <w:pPr>
              <w:pStyle w:val="TableParagraph"/>
              <w:spacing w:line="280" w:lineRule="auto" w:before="12"/>
              <w:ind w:left="400" w:right="469" w:hanging="351"/>
              <w:rPr>
                <w:sz w:val="19"/>
              </w:rPr>
            </w:pPr>
            <w:r>
              <w:rPr>
                <w:color w:val="6E6E6E"/>
                <w:sz w:val="19"/>
              </w:rPr>
              <w:t>Productos terminados y</w:t>
            </w:r>
            <w:r>
              <w:rPr>
                <w:color w:val="6E6E6E"/>
                <w:spacing w:val="-9"/>
                <w:sz w:val="19"/>
              </w:rPr>
              <w:t> </w:t>
            </w:r>
            <w:r>
              <w:rPr>
                <w:color w:val="6E6E6E"/>
                <w:sz w:val="19"/>
              </w:rPr>
              <w:t>en</w:t>
            </w:r>
            <w:r>
              <w:rPr>
                <w:color w:val="6E6E6E"/>
                <w:spacing w:val="-14"/>
                <w:sz w:val="19"/>
              </w:rPr>
              <w:t> </w:t>
            </w:r>
            <w:r>
              <w:rPr>
                <w:color w:val="6E6E6E"/>
                <w:sz w:val="19"/>
              </w:rPr>
              <w:t>curso </w:t>
            </w:r>
            <w:r>
              <w:rPr>
                <w:color w:val="6E6E6E"/>
                <w:spacing w:val="-2"/>
                <w:sz w:val="19"/>
              </w:rPr>
              <w:t>Harina</w:t>
            </w:r>
          </w:p>
        </w:tc>
        <w:tc>
          <w:tcPr>
            <w:tcW w:w="1257" w:type="dxa"/>
          </w:tcPr>
          <w:p>
            <w:pPr>
              <w:pStyle w:val="TableParagraph"/>
              <w:spacing w:before="8"/>
              <w:rPr>
                <w:sz w:val="21"/>
              </w:rPr>
            </w:pPr>
          </w:p>
          <w:p>
            <w:pPr>
              <w:pStyle w:val="TableParagraph"/>
              <w:ind w:right="235"/>
              <w:jc w:val="right"/>
              <w:rPr>
                <w:rFonts w:ascii="Times New Roman"/>
                <w:sz w:val="21"/>
              </w:rPr>
            </w:pPr>
            <w:r>
              <w:rPr>
                <w:rFonts w:ascii="Times New Roman"/>
                <w:color w:val="6E6E6E"/>
                <w:spacing w:val="-2"/>
                <w:sz w:val="21"/>
              </w:rPr>
              <w:t>317.072</w:t>
            </w:r>
          </w:p>
        </w:tc>
        <w:tc>
          <w:tcPr>
            <w:tcW w:w="1081" w:type="dxa"/>
          </w:tcPr>
          <w:p>
            <w:pPr>
              <w:pStyle w:val="TableParagraph"/>
              <w:spacing w:before="8"/>
              <w:rPr>
                <w:sz w:val="21"/>
              </w:rPr>
            </w:pPr>
          </w:p>
          <w:p>
            <w:pPr>
              <w:pStyle w:val="TableParagraph"/>
              <w:ind w:right="5"/>
              <w:jc w:val="right"/>
              <w:rPr>
                <w:rFonts w:ascii="Times New Roman"/>
                <w:sz w:val="21"/>
              </w:rPr>
            </w:pPr>
            <w:r>
              <w:rPr>
                <w:rFonts w:ascii="Times New Roman"/>
                <w:color w:val="6E6E6E"/>
                <w:spacing w:val="-2"/>
                <w:sz w:val="21"/>
              </w:rPr>
              <w:t>576.941</w:t>
            </w:r>
          </w:p>
        </w:tc>
      </w:tr>
      <w:tr>
        <w:trPr>
          <w:trHeight w:val="373" w:hRule="atLeast"/>
        </w:trPr>
        <w:tc>
          <w:tcPr>
            <w:tcW w:w="3801" w:type="dxa"/>
          </w:tcPr>
          <w:p>
            <w:pPr>
              <w:pStyle w:val="TableParagraph"/>
              <w:spacing w:line="209" w:lineRule="exact" w:before="145"/>
              <w:ind w:left="55"/>
              <w:rPr>
                <w:sz w:val="19"/>
              </w:rPr>
            </w:pPr>
            <w:r>
              <w:rPr>
                <w:color w:val="6E6E6E"/>
                <w:spacing w:val="-2"/>
                <w:sz w:val="19"/>
              </w:rPr>
              <w:t>Subproductos</w:t>
            </w:r>
          </w:p>
        </w:tc>
        <w:tc>
          <w:tcPr>
            <w:tcW w:w="1257" w:type="dxa"/>
          </w:tcPr>
          <w:p>
            <w:pPr>
              <w:pStyle w:val="TableParagraph"/>
              <w:spacing w:line="222" w:lineRule="exact" w:before="132"/>
              <w:ind w:right="234"/>
              <w:jc w:val="right"/>
              <w:rPr>
                <w:rFonts w:ascii="Times New Roman"/>
                <w:sz w:val="21"/>
              </w:rPr>
            </w:pPr>
            <w:r>
              <w:rPr>
                <w:rFonts w:ascii="Times New Roman"/>
                <w:color w:val="6E6E6E"/>
                <w:spacing w:val="-2"/>
                <w:sz w:val="21"/>
              </w:rPr>
              <w:t>1.334</w:t>
            </w:r>
          </w:p>
        </w:tc>
        <w:tc>
          <w:tcPr>
            <w:tcW w:w="1081" w:type="dxa"/>
          </w:tcPr>
          <w:p>
            <w:pPr>
              <w:pStyle w:val="TableParagraph"/>
              <w:spacing w:line="226" w:lineRule="exact" w:before="127"/>
              <w:ind w:right="-15"/>
              <w:jc w:val="right"/>
              <w:rPr>
                <w:rFonts w:ascii="Times New Roman"/>
                <w:sz w:val="21"/>
              </w:rPr>
            </w:pPr>
            <w:r>
              <w:rPr>
                <w:rFonts w:ascii="Times New Roman"/>
                <w:color w:val="6E6E6E"/>
                <w:spacing w:val="-2"/>
                <w:sz w:val="21"/>
              </w:rPr>
              <w:t>5.720</w:t>
            </w:r>
          </w:p>
        </w:tc>
      </w:tr>
    </w:tbl>
    <w:p>
      <w:pPr>
        <w:pStyle w:val="BodyText"/>
        <w:spacing w:before="3"/>
      </w:pPr>
      <w:r>
        <w:rPr/>
        <w:pict>
          <v:shape style="position:absolute;margin-left:334.903381pt;margin-top:12.298364pt;width:116.85pt;height:.1pt;mso-position-horizontal-relative:page;mso-position-vertical-relative:paragraph;z-index:-15628800;mso-wrap-distance-left:0;mso-wrap-distance-right:0" id="docshape148" coordorigin="6698,246" coordsize="2337,0" path="m6698,246l9035,246e" filled="false" stroked="true" strokeweight=".96146pt" strokecolor="#000000">
            <v:path arrowok="t"/>
            <v:stroke dashstyle="solid"/>
            <w10:wrap type="topAndBottom"/>
          </v:shape>
        </w:pict>
      </w:r>
    </w:p>
    <w:p>
      <w:pPr>
        <w:tabs>
          <w:tab w:pos="6423" w:val="left" w:leader="none"/>
          <w:tab w:pos="6820" w:val="left" w:leader="none"/>
          <w:tab w:pos="8127" w:val="left" w:leader="none"/>
        </w:tabs>
        <w:spacing w:before="28"/>
        <w:ind w:left="4419" w:right="0" w:firstLine="0"/>
        <w:jc w:val="left"/>
        <w:rPr>
          <w:b/>
          <w:sz w:val="19"/>
        </w:rPr>
      </w:pPr>
      <w:r>
        <w:rPr>
          <w:b/>
          <w:color w:val="6E6E6E"/>
          <w:spacing w:val="-2"/>
          <w:sz w:val="19"/>
        </w:rPr>
        <w:t>TOTAL.ES</w:t>
      </w:r>
      <w:r>
        <w:rPr>
          <w:b/>
          <w:color w:val="6E6E6E"/>
          <w:sz w:val="19"/>
        </w:rPr>
        <w:tab/>
      </w:r>
      <w:r>
        <w:rPr>
          <w:b/>
          <w:color w:val="6E6E6E"/>
          <w:sz w:val="19"/>
          <w:u w:val="single" w:color="000000"/>
        </w:rPr>
        <w:tab/>
      </w:r>
      <w:r>
        <w:rPr>
          <w:b/>
          <w:color w:val="6E6E6E"/>
          <w:spacing w:val="-2"/>
          <w:sz w:val="19"/>
          <w:u w:val="single" w:color="000000"/>
        </w:rPr>
        <w:t>3.887.069</w:t>
      </w:r>
      <w:r>
        <w:rPr>
          <w:b/>
          <w:color w:val="6E6E6E"/>
          <w:sz w:val="19"/>
          <w:u w:val="single" w:color="000000"/>
        </w:rPr>
        <w:tab/>
      </w:r>
      <w:r>
        <w:rPr>
          <w:b/>
          <w:color w:val="6E6E6E"/>
          <w:spacing w:val="-2"/>
          <w:sz w:val="19"/>
          <w:u w:val="single" w:color="000000"/>
        </w:rPr>
        <w:t>4.888.281</w:t>
      </w:r>
      <w:r>
        <w:rPr>
          <w:b/>
          <w:color w:val="6E6E6E"/>
          <w:spacing w:val="80"/>
          <w:sz w:val="19"/>
          <w:u w:val="single" w:color="000000"/>
        </w:rPr>
        <w:t> </w:t>
      </w:r>
    </w:p>
    <w:p>
      <w:pPr>
        <w:pStyle w:val="BodyText"/>
        <w:spacing w:before="9"/>
        <w:rPr>
          <w:b/>
        </w:rPr>
      </w:pPr>
    </w:p>
    <w:p>
      <w:pPr>
        <w:pStyle w:val="BodyText"/>
        <w:spacing w:line="225" w:lineRule="auto"/>
        <w:ind w:left="1906" w:right="1545" w:hanging="8"/>
        <w:rPr>
          <w:rFonts w:ascii="Times New Roman"/>
          <w:sz w:val="21"/>
        </w:rPr>
      </w:pPr>
      <w:r>
        <w:rPr>
          <w:color w:val="6E6E6E"/>
        </w:rPr>
        <w:t>Existen</w:t>
      </w:r>
      <w:r>
        <w:rPr>
          <w:color w:val="6E6E6E"/>
          <w:spacing w:val="34"/>
        </w:rPr>
        <w:t> </w:t>
      </w:r>
      <w:r>
        <w:rPr>
          <w:color w:val="6E6E6E"/>
        </w:rPr>
        <w:t>anticipos</w:t>
      </w:r>
      <w:r>
        <w:rPr>
          <w:color w:val="6E6E6E"/>
          <w:spacing w:val="29"/>
        </w:rPr>
        <w:t> </w:t>
      </w:r>
      <w:r>
        <w:rPr>
          <w:color w:val="6E6E6E"/>
        </w:rPr>
        <w:t>de</w:t>
      </w:r>
      <w:r>
        <w:rPr>
          <w:color w:val="6E6E6E"/>
          <w:spacing w:val="27"/>
        </w:rPr>
        <w:t> </w:t>
      </w:r>
      <w:r>
        <w:rPr>
          <w:color w:val="6E6E6E"/>
        </w:rPr>
        <w:t>inmovilizado</w:t>
      </w:r>
      <w:r>
        <w:rPr>
          <w:color w:val="6E6E6E"/>
          <w:spacing w:val="37"/>
        </w:rPr>
        <w:t> </w:t>
      </w:r>
      <w:r>
        <w:rPr>
          <w:color w:val="6E6E6E"/>
        </w:rPr>
        <w:t>a </w:t>
      </w:r>
      <w:r>
        <w:rPr>
          <w:rFonts w:ascii="Times New Roman"/>
          <w:color w:val="6E6E6E"/>
          <w:sz w:val="21"/>
        </w:rPr>
        <w:t>31</w:t>
      </w:r>
      <w:r>
        <w:rPr>
          <w:rFonts w:ascii="Times New Roman"/>
          <w:color w:val="6E6E6E"/>
          <w:spacing w:val="36"/>
          <w:sz w:val="21"/>
        </w:rPr>
        <w:t> </w:t>
      </w:r>
      <w:r>
        <w:rPr>
          <w:color w:val="6E6E6E"/>
        </w:rPr>
        <w:t>de</w:t>
      </w:r>
      <w:r>
        <w:rPr>
          <w:color w:val="6E6E6E"/>
          <w:spacing w:val="23"/>
        </w:rPr>
        <w:t> </w:t>
      </w:r>
      <w:r>
        <w:rPr>
          <w:color w:val="6E6E6E"/>
        </w:rPr>
        <w:t>diciembre</w:t>
      </w:r>
      <w:r>
        <w:rPr>
          <w:color w:val="6E6E6E"/>
          <w:spacing w:val="37"/>
        </w:rPr>
        <w:t> </w:t>
      </w:r>
      <w:r>
        <w:rPr>
          <w:color w:val="6E6E6E"/>
        </w:rPr>
        <w:t>de</w:t>
      </w:r>
      <w:r>
        <w:rPr>
          <w:color w:val="6E6E6E"/>
          <w:spacing w:val="19"/>
        </w:rPr>
        <w:t> </w:t>
      </w:r>
      <w:r>
        <w:rPr>
          <w:rFonts w:ascii="Times New Roman"/>
          <w:color w:val="6E6E6E"/>
          <w:sz w:val="21"/>
        </w:rPr>
        <w:t>2023 </w:t>
      </w:r>
      <w:r>
        <w:rPr>
          <w:color w:val="6E6E6E"/>
        </w:rPr>
        <w:t>por</w:t>
      </w:r>
      <w:r>
        <w:rPr>
          <w:color w:val="6E6E6E"/>
          <w:spacing w:val="19"/>
        </w:rPr>
        <w:t> </w:t>
      </w:r>
      <w:r>
        <w:rPr>
          <w:color w:val="6E6E6E"/>
        </w:rPr>
        <w:t>importe</w:t>
      </w:r>
      <w:r>
        <w:rPr>
          <w:color w:val="6E6E6E"/>
          <w:spacing w:val="25"/>
        </w:rPr>
        <w:t> </w:t>
      </w:r>
      <w:r>
        <w:rPr>
          <w:color w:val="6E6E6E"/>
        </w:rPr>
        <w:t>de </w:t>
      </w:r>
      <w:r>
        <w:rPr>
          <w:rFonts w:ascii="Times New Roman"/>
          <w:color w:val="6E6E6E"/>
          <w:sz w:val="21"/>
        </w:rPr>
        <w:t>4.031</w:t>
      </w:r>
      <w:r>
        <w:rPr>
          <w:rFonts w:ascii="Times New Roman"/>
          <w:color w:val="6E6E6E"/>
          <w:spacing w:val="29"/>
          <w:sz w:val="21"/>
        </w:rPr>
        <w:t> </w:t>
      </w:r>
      <w:r>
        <w:rPr>
          <w:color w:val="6E6E6E"/>
        </w:rPr>
        <w:t>euros. No existiendo importe alguno en el ejercicio </w:t>
      </w:r>
      <w:r>
        <w:rPr>
          <w:rFonts w:ascii="Times New Roman"/>
          <w:color w:val="6E6E6E"/>
          <w:sz w:val="21"/>
        </w:rPr>
        <w:t>2022.</w:t>
      </w:r>
    </w:p>
    <w:p>
      <w:pPr>
        <w:pStyle w:val="BodyText"/>
        <w:rPr>
          <w:rFonts w:ascii="Times New Roman"/>
          <w:sz w:val="18"/>
        </w:rPr>
      </w:pPr>
    </w:p>
    <w:p>
      <w:pPr>
        <w:pStyle w:val="BodyText"/>
        <w:spacing w:line="238" w:lineRule="exact"/>
        <w:ind w:left="1909"/>
      </w:pPr>
      <w:r>
        <w:rPr/>
        <w:pict>
          <v:shape style="position:absolute;margin-left:13.6588pt;margin-top:4.959502pt;width:6.9pt;height:14pt;mso-position-horizontal-relative:page;mso-position-vertical-relative:paragraph;z-index:15831040" type="#_x0000_t202" id="docshape149" filled="false" stroked="false">
            <v:textbox inset="0,0,0,0">
              <w:txbxContent>
                <w:p>
                  <w:pPr>
                    <w:spacing w:line="280" w:lineRule="exact" w:before="0"/>
                    <w:ind w:left="0" w:right="0" w:firstLine="0"/>
                    <w:jc w:val="left"/>
                    <w:rPr>
                      <w:b/>
                      <w:sz w:val="25"/>
                    </w:rPr>
                  </w:pPr>
                  <w:r>
                    <w:rPr>
                      <w:b/>
                      <w:color w:val="C6C6C6"/>
                      <w:w w:val="99"/>
                      <w:sz w:val="25"/>
                    </w:rPr>
                    <w:t>0</w:t>
                  </w:r>
                </w:p>
              </w:txbxContent>
            </v:textbox>
            <w10:wrap type="none"/>
          </v:shape>
        </w:pict>
      </w:r>
      <w:r>
        <w:rPr>
          <w:color w:val="6E6E6E"/>
        </w:rPr>
        <w:t>Al</w:t>
      </w:r>
      <w:r>
        <w:rPr>
          <w:color w:val="6E6E6E"/>
          <w:spacing w:val="-12"/>
        </w:rPr>
        <w:t> </w:t>
      </w:r>
      <w:r>
        <w:rPr>
          <w:rFonts w:ascii="Times New Roman"/>
          <w:color w:val="6E6E6E"/>
          <w:sz w:val="21"/>
        </w:rPr>
        <w:t>31</w:t>
      </w:r>
      <w:r>
        <w:rPr>
          <w:rFonts w:ascii="Times New Roman"/>
          <w:color w:val="6E6E6E"/>
          <w:spacing w:val="-1"/>
          <w:sz w:val="21"/>
        </w:rPr>
        <w:t> </w:t>
      </w:r>
      <w:r>
        <w:rPr>
          <w:color w:val="6E6E6E"/>
        </w:rPr>
        <w:t>de</w:t>
      </w:r>
      <w:r>
        <w:rPr>
          <w:color w:val="6E6E6E"/>
          <w:spacing w:val="-13"/>
        </w:rPr>
        <w:t> </w:t>
      </w:r>
      <w:r>
        <w:rPr>
          <w:color w:val="6E6E6E"/>
        </w:rPr>
        <w:t>diciembre</w:t>
      </w:r>
      <w:r>
        <w:rPr>
          <w:color w:val="6E6E6E"/>
          <w:spacing w:val="3"/>
        </w:rPr>
        <w:t> </w:t>
      </w:r>
      <w:r>
        <w:rPr>
          <w:color w:val="6E6E6E"/>
        </w:rPr>
        <w:t>de</w:t>
      </w:r>
      <w:r>
        <w:rPr>
          <w:color w:val="6E6E6E"/>
          <w:spacing w:val="-5"/>
        </w:rPr>
        <w:t> </w:t>
      </w:r>
      <w:r>
        <w:rPr>
          <w:rFonts w:ascii="Times New Roman"/>
          <w:color w:val="6E6E6E"/>
          <w:sz w:val="21"/>
        </w:rPr>
        <w:t>2023</w:t>
      </w:r>
      <w:r>
        <w:rPr>
          <w:rFonts w:ascii="Times New Roman"/>
          <w:color w:val="6E6E6E"/>
          <w:spacing w:val="-7"/>
          <w:sz w:val="21"/>
        </w:rPr>
        <w:t> </w:t>
      </w:r>
      <w:r>
        <w:rPr>
          <w:rFonts w:ascii="Times New Roman"/>
          <w:color w:val="6E6E6E"/>
          <w:sz w:val="21"/>
        </w:rPr>
        <w:t>y</w:t>
      </w:r>
      <w:r>
        <w:rPr>
          <w:rFonts w:ascii="Times New Roman"/>
          <w:color w:val="6E6E6E"/>
          <w:spacing w:val="-9"/>
          <w:sz w:val="21"/>
        </w:rPr>
        <w:t> </w:t>
      </w:r>
      <w:r>
        <w:rPr>
          <w:rFonts w:ascii="Times New Roman"/>
          <w:color w:val="6E6E6E"/>
          <w:sz w:val="21"/>
        </w:rPr>
        <w:t>2022</w:t>
      </w:r>
      <w:r>
        <w:rPr>
          <w:rFonts w:ascii="Times New Roman"/>
          <w:color w:val="6E6E6E"/>
          <w:spacing w:val="-11"/>
          <w:sz w:val="21"/>
        </w:rPr>
        <w:t> </w:t>
      </w:r>
      <w:r>
        <w:rPr>
          <w:color w:val="6E6E6E"/>
        </w:rPr>
        <w:t>las existencias</w:t>
      </w:r>
      <w:r>
        <w:rPr>
          <w:color w:val="6E6E6E"/>
          <w:spacing w:val="8"/>
        </w:rPr>
        <w:t> </w:t>
      </w:r>
      <w:r>
        <w:rPr>
          <w:color w:val="6E6E6E"/>
        </w:rPr>
        <w:t>se</w:t>
      </w:r>
      <w:r>
        <w:rPr>
          <w:color w:val="6E6E6E"/>
          <w:spacing w:val="-7"/>
        </w:rPr>
        <w:t> </w:t>
      </w:r>
      <w:r>
        <w:rPr>
          <w:color w:val="6E6E6E"/>
        </w:rPr>
        <w:t>encuentran</w:t>
      </w:r>
      <w:r>
        <w:rPr>
          <w:color w:val="6E6E6E"/>
          <w:spacing w:val="-6"/>
        </w:rPr>
        <w:t> </w:t>
      </w:r>
      <w:r>
        <w:rPr>
          <w:color w:val="6E6E6E"/>
        </w:rPr>
        <w:t>libres</w:t>
      </w:r>
      <w:r>
        <w:rPr>
          <w:color w:val="6E6E6E"/>
          <w:spacing w:val="-2"/>
        </w:rPr>
        <w:t> </w:t>
      </w:r>
      <w:r>
        <w:rPr>
          <w:color w:val="6E6E6E"/>
        </w:rPr>
        <w:t>de</w:t>
      </w:r>
      <w:r>
        <w:rPr>
          <w:color w:val="6E6E6E"/>
          <w:spacing w:val="-9"/>
        </w:rPr>
        <w:t> </w:t>
      </w:r>
      <w:r>
        <w:rPr>
          <w:color w:val="6E6E6E"/>
        </w:rPr>
        <w:t>pignoraciones,</w:t>
      </w:r>
      <w:r>
        <w:rPr>
          <w:color w:val="6E6E6E"/>
          <w:spacing w:val="-5"/>
        </w:rPr>
        <w:t> </w:t>
      </w:r>
      <w:r>
        <w:rPr>
          <w:color w:val="6E6E6E"/>
          <w:spacing w:val="-2"/>
        </w:rPr>
        <w:t>cargas</w:t>
      </w:r>
    </w:p>
    <w:p>
      <w:pPr>
        <w:pStyle w:val="BodyText"/>
        <w:spacing w:line="226" w:lineRule="exact"/>
        <w:ind w:left="1915"/>
      </w:pPr>
      <w:r>
        <w:rPr>
          <w:color w:val="6E6E6E"/>
          <w:sz w:val="20"/>
        </w:rPr>
        <w:t>y</w:t>
      </w:r>
      <w:r>
        <w:rPr>
          <w:color w:val="6E6E6E"/>
          <w:spacing w:val="-11"/>
          <w:sz w:val="20"/>
        </w:rPr>
        <w:t> </w:t>
      </w:r>
      <w:r>
        <w:rPr>
          <w:color w:val="6E6E6E"/>
        </w:rPr>
        <w:t>gravamenes</w:t>
      </w:r>
      <w:r>
        <w:rPr>
          <w:color w:val="6E6E6E"/>
          <w:spacing w:val="7"/>
        </w:rPr>
        <w:t> </w:t>
      </w:r>
      <w:r>
        <w:rPr>
          <w:color w:val="6E6E6E"/>
        </w:rPr>
        <w:t>de</w:t>
      </w:r>
      <w:r>
        <w:rPr>
          <w:color w:val="6E6E6E"/>
          <w:spacing w:val="-10"/>
        </w:rPr>
        <w:t> </w:t>
      </w:r>
      <w:r>
        <w:rPr>
          <w:color w:val="6E6E6E"/>
        </w:rPr>
        <w:t>cualquier</w:t>
      </w:r>
      <w:r>
        <w:rPr>
          <w:color w:val="6E6E6E"/>
          <w:spacing w:val="17"/>
        </w:rPr>
        <w:t> </w:t>
      </w:r>
      <w:r>
        <w:rPr>
          <w:color w:val="6E6E6E"/>
          <w:spacing w:val="-2"/>
        </w:rPr>
        <w:t>tipo.</w:t>
      </w:r>
    </w:p>
    <w:p>
      <w:pPr>
        <w:pStyle w:val="BodyText"/>
        <w:spacing w:before="10"/>
      </w:pPr>
    </w:p>
    <w:p>
      <w:pPr>
        <w:pStyle w:val="BodyText"/>
        <w:tabs>
          <w:tab w:pos="1913" w:val="left" w:leader="none"/>
        </w:tabs>
        <w:spacing w:line="204" w:lineRule="auto"/>
        <w:ind w:left="1901" w:right="1843" w:hanging="1699"/>
        <w:jc w:val="both"/>
      </w:pPr>
      <w:r>
        <w:rPr/>
        <w:drawing>
          <wp:anchor distT="0" distB="0" distL="0" distR="0" allowOverlap="1" layoutInCell="1" locked="0" behindDoc="1" simplePos="0" relativeHeight="482137088">
            <wp:simplePos x="0" y="0"/>
            <wp:positionH relativeFrom="page">
              <wp:posOffset>170985</wp:posOffset>
            </wp:positionH>
            <wp:positionV relativeFrom="paragraph">
              <wp:posOffset>182225</wp:posOffset>
            </wp:positionV>
            <wp:extent cx="122132" cy="659369"/>
            <wp:effectExtent l="0" t="0" r="0" b="0"/>
            <wp:wrapNone/>
            <wp:docPr id="125" name="image63.jpeg"/>
            <wp:cNvGraphicFramePr>
              <a:graphicFrameLocks noChangeAspect="1"/>
            </wp:cNvGraphicFramePr>
            <a:graphic>
              <a:graphicData uri="http://schemas.openxmlformats.org/drawingml/2006/picture">
                <pic:pic>
                  <pic:nvPicPr>
                    <pic:cNvPr id="126" name="image63.jpeg"/>
                    <pic:cNvPicPr/>
                  </pic:nvPicPr>
                  <pic:blipFill>
                    <a:blip r:embed="rId122" cstate="print"/>
                    <a:stretch>
                      <a:fillRect/>
                    </a:stretch>
                  </pic:blipFill>
                  <pic:spPr>
                    <a:xfrm>
                      <a:off x="0" y="0"/>
                      <a:ext cx="122132" cy="659369"/>
                    </a:xfrm>
                    <a:prstGeom prst="rect">
                      <a:avLst/>
                    </a:prstGeom>
                  </pic:spPr>
                </pic:pic>
              </a:graphicData>
            </a:graphic>
          </wp:anchor>
        </w:drawing>
      </w:r>
      <w:r>
        <w:rPr>
          <w:b/>
          <w:color w:val="C6C6C6"/>
          <w:spacing w:val="-10"/>
          <w:position w:val="-2"/>
          <w:sz w:val="24"/>
        </w:rPr>
        <w:t>0</w:t>
      </w:r>
      <w:r>
        <w:rPr>
          <w:b/>
          <w:color w:val="C6C6C6"/>
          <w:position w:val="-2"/>
          <w:sz w:val="24"/>
        </w:rPr>
        <w:tab/>
        <w:tab/>
      </w:r>
      <w:r>
        <w:rPr>
          <w:color w:val="6E6E6E"/>
        </w:rPr>
        <w:t>Al</w:t>
      </w:r>
      <w:r>
        <w:rPr>
          <w:color w:val="6E6E6E"/>
          <w:spacing w:val="-14"/>
        </w:rPr>
        <w:t> </w:t>
      </w:r>
      <w:r>
        <w:rPr>
          <w:rFonts w:ascii="Times New Roman"/>
          <w:color w:val="6E6E6E"/>
          <w:sz w:val="21"/>
        </w:rPr>
        <w:t>31 </w:t>
      </w:r>
      <w:r>
        <w:rPr>
          <w:color w:val="6E6E6E"/>
        </w:rPr>
        <w:t>de</w:t>
      </w:r>
      <w:r>
        <w:rPr>
          <w:color w:val="6E6E6E"/>
          <w:spacing w:val="-8"/>
        </w:rPr>
        <w:t> </w:t>
      </w:r>
      <w:r>
        <w:rPr>
          <w:color w:val="6E6E6E"/>
        </w:rPr>
        <w:t>diciembre de</w:t>
      </w:r>
      <w:r>
        <w:rPr>
          <w:color w:val="6E6E6E"/>
          <w:spacing w:val="-7"/>
        </w:rPr>
        <w:t> </w:t>
      </w:r>
      <w:r>
        <w:rPr>
          <w:rFonts w:ascii="Times New Roman"/>
          <w:color w:val="6E6E6E"/>
          <w:sz w:val="21"/>
        </w:rPr>
        <w:t>2023</w:t>
      </w:r>
      <w:r>
        <w:rPr>
          <w:rFonts w:ascii="Times New Roman"/>
          <w:color w:val="6E6E6E"/>
          <w:spacing w:val="-14"/>
          <w:sz w:val="21"/>
        </w:rPr>
        <w:t> </w:t>
      </w:r>
      <w:r>
        <w:rPr>
          <w:color w:val="6E6E6E"/>
        </w:rPr>
        <w:t>nose</w:t>
      </w:r>
      <w:r>
        <w:rPr>
          <w:color w:val="6E6E6E"/>
          <w:spacing w:val="-6"/>
        </w:rPr>
        <w:t> </w:t>
      </w:r>
      <w:r>
        <w:rPr>
          <w:color w:val="6E6E6E"/>
        </w:rPr>
        <w:t>habian conlraido compromises</w:t>
      </w:r>
      <w:r>
        <w:rPr>
          <w:color w:val="6E6E6E"/>
          <w:spacing w:val="23"/>
        </w:rPr>
        <w:t> </w:t>
      </w:r>
      <w:r>
        <w:rPr>
          <w:color w:val="6E6E6E"/>
        </w:rPr>
        <w:t>de</w:t>
      </w:r>
      <w:r>
        <w:rPr>
          <w:color w:val="6E6E6E"/>
          <w:spacing w:val="-4"/>
        </w:rPr>
        <w:t> </w:t>
      </w:r>
      <w:r>
        <w:rPr>
          <w:color w:val="6E6E6E"/>
        </w:rPr>
        <w:t>compras de</w:t>
      </w:r>
      <w:r>
        <w:rPr>
          <w:color w:val="6E6E6E"/>
          <w:spacing w:val="-11"/>
        </w:rPr>
        <w:t> </w:t>
      </w:r>
      <w:r>
        <w:rPr>
          <w:color w:val="6E6E6E"/>
        </w:rPr>
        <w:t>materias primas para el</w:t>
      </w:r>
      <w:r>
        <w:rPr>
          <w:color w:val="6E6E6E"/>
          <w:spacing w:val="-4"/>
        </w:rPr>
        <w:t> </w:t>
      </w:r>
      <w:r>
        <w:rPr>
          <w:color w:val="6E6E6E"/>
        </w:rPr>
        <w:t>ejercicio </w:t>
      </w:r>
      <w:r>
        <w:rPr>
          <w:rFonts w:ascii="Times New Roman"/>
          <w:color w:val="6E6E6E"/>
          <w:sz w:val="21"/>
        </w:rPr>
        <w:t>2024 </w:t>
      </w:r>
      <w:r>
        <w:rPr>
          <w:color w:val="6E6E6E"/>
        </w:rPr>
        <w:t>(al</w:t>
      </w:r>
      <w:r>
        <w:rPr>
          <w:color w:val="6E6E6E"/>
          <w:spacing w:val="-14"/>
        </w:rPr>
        <w:t> </w:t>
      </w:r>
      <w:r>
        <w:rPr>
          <w:rFonts w:ascii="Times New Roman"/>
          <w:color w:val="6E6E6E"/>
          <w:sz w:val="21"/>
        </w:rPr>
        <w:t>31 </w:t>
      </w:r>
      <w:r>
        <w:rPr>
          <w:color w:val="6E6E6E"/>
        </w:rPr>
        <w:t>de</w:t>
      </w:r>
      <w:r>
        <w:rPr>
          <w:color w:val="6E6E6E"/>
          <w:spacing w:val="-8"/>
        </w:rPr>
        <w:t> </w:t>
      </w:r>
      <w:r>
        <w:rPr>
          <w:color w:val="6E6E6E"/>
        </w:rPr>
        <w:t>diciembre de</w:t>
      </w:r>
      <w:r>
        <w:rPr>
          <w:color w:val="6E6E6E"/>
          <w:spacing w:val="-10"/>
        </w:rPr>
        <w:t> </w:t>
      </w:r>
      <w:r>
        <w:rPr>
          <w:rFonts w:ascii="Times New Roman"/>
          <w:color w:val="6E6E6E"/>
          <w:sz w:val="21"/>
        </w:rPr>
        <w:t>2022</w:t>
      </w:r>
      <w:r>
        <w:rPr>
          <w:rFonts w:ascii="Times New Roman"/>
          <w:color w:val="6E6E6E"/>
          <w:spacing w:val="-2"/>
          <w:sz w:val="21"/>
        </w:rPr>
        <w:t> </w:t>
      </w:r>
      <w:r>
        <w:rPr>
          <w:color w:val="6E6E6E"/>
        </w:rPr>
        <w:t>se</w:t>
      </w:r>
      <w:r>
        <w:rPr>
          <w:color w:val="6E6E6E"/>
          <w:spacing w:val="-14"/>
        </w:rPr>
        <w:t> </w:t>
      </w:r>
      <w:r>
        <w:rPr>
          <w:color w:val="6E6E6E"/>
        </w:rPr>
        <w:t>habian contraido compromisos de</w:t>
      </w:r>
      <w:r>
        <w:rPr>
          <w:color w:val="6E6E6E"/>
          <w:spacing w:val="-9"/>
        </w:rPr>
        <w:t> </w:t>
      </w:r>
      <w:r>
        <w:rPr>
          <w:color w:val="6E6E6E"/>
        </w:rPr>
        <w:t>compras para el ejercicio </w:t>
      </w:r>
      <w:r>
        <w:rPr>
          <w:rFonts w:ascii="Times New Roman"/>
          <w:color w:val="6E6E6E"/>
          <w:sz w:val="21"/>
        </w:rPr>
        <w:t>2023 </w:t>
      </w:r>
      <w:r>
        <w:rPr>
          <w:color w:val="6E6E6E"/>
        </w:rPr>
        <w:t>por </w:t>
      </w:r>
      <w:r>
        <w:rPr>
          <w:rFonts w:ascii="Times New Roman"/>
          <w:color w:val="6E6E6E"/>
          <w:sz w:val="21"/>
        </w:rPr>
        <w:t>3.134.074 </w:t>
      </w:r>
      <w:r>
        <w:rPr>
          <w:color w:val="6E6E6E"/>
        </w:rPr>
        <w:t>euros}.</w:t>
      </w:r>
    </w:p>
    <w:p>
      <w:pPr>
        <w:pStyle w:val="BodyText"/>
        <w:spacing w:before="10"/>
      </w:pPr>
    </w:p>
    <w:p>
      <w:pPr>
        <w:pStyle w:val="BodyText"/>
        <w:spacing w:line="237" w:lineRule="auto" w:before="1"/>
        <w:ind w:left="1907" w:right="1545" w:hanging="3"/>
      </w:pPr>
      <w:r>
        <w:rPr>
          <w:color w:val="6E6E6E"/>
        </w:rPr>
        <w:t>La</w:t>
      </w:r>
      <w:r>
        <w:rPr>
          <w:color w:val="6E6E6E"/>
          <w:spacing w:val="26"/>
        </w:rPr>
        <w:t> </w:t>
      </w:r>
      <w:r>
        <w:rPr>
          <w:color w:val="6E6E6E"/>
        </w:rPr>
        <w:t>Sociedad</w:t>
      </w:r>
      <w:r>
        <w:rPr>
          <w:color w:val="6E6E6E"/>
          <w:spacing w:val="24"/>
        </w:rPr>
        <w:t> </w:t>
      </w:r>
      <w:r>
        <w:rPr>
          <w:color w:val="6E6E6E"/>
        </w:rPr>
        <w:t>sigue</w:t>
      </w:r>
      <w:r>
        <w:rPr>
          <w:color w:val="6E6E6E"/>
          <w:spacing w:val="25"/>
        </w:rPr>
        <w:t> </w:t>
      </w:r>
      <w:r>
        <w:rPr>
          <w:color w:val="6E6E6E"/>
        </w:rPr>
        <w:t>la practica</w:t>
      </w:r>
      <w:r>
        <w:rPr>
          <w:color w:val="6E6E6E"/>
          <w:spacing w:val="33"/>
        </w:rPr>
        <w:t> </w:t>
      </w:r>
      <w:r>
        <w:rPr>
          <w:color w:val="6E6E6E"/>
        </w:rPr>
        <w:t>de conlratar</w:t>
      </w:r>
      <w:r>
        <w:rPr>
          <w:color w:val="6E6E6E"/>
          <w:spacing w:val="27"/>
        </w:rPr>
        <w:t> </w:t>
      </w:r>
      <w:r>
        <w:rPr>
          <w:color w:val="6E6E6E"/>
        </w:rPr>
        <w:t>las</w:t>
      </w:r>
      <w:r>
        <w:rPr>
          <w:color w:val="6E6E6E"/>
          <w:spacing w:val="24"/>
        </w:rPr>
        <w:t> </w:t>
      </w:r>
      <w:r>
        <w:rPr>
          <w:color w:val="6E6E6E"/>
        </w:rPr>
        <w:t>p61izas</w:t>
      </w:r>
      <w:r>
        <w:rPr>
          <w:color w:val="6E6E6E"/>
          <w:spacing w:val="39"/>
        </w:rPr>
        <w:t> </w:t>
      </w:r>
      <w:r>
        <w:rPr>
          <w:color w:val="6E6E6E"/>
        </w:rPr>
        <w:t>de</w:t>
      </w:r>
      <w:r>
        <w:rPr>
          <w:color w:val="6E6E6E"/>
          <w:spacing w:val="19"/>
        </w:rPr>
        <w:t> </w:t>
      </w:r>
      <w:r>
        <w:rPr>
          <w:color w:val="6E6E6E"/>
        </w:rPr>
        <w:t>seguros</w:t>
      </w:r>
      <w:r>
        <w:rPr>
          <w:color w:val="6E6E6E"/>
          <w:spacing w:val="33"/>
        </w:rPr>
        <w:t> </w:t>
      </w:r>
      <w:r>
        <w:rPr>
          <w:color w:val="6E6E6E"/>
        </w:rPr>
        <w:t>necesarias</w:t>
      </w:r>
      <w:r>
        <w:rPr>
          <w:color w:val="6E6E6E"/>
          <w:spacing w:val="32"/>
        </w:rPr>
        <w:t> </w:t>
      </w:r>
      <w:r>
        <w:rPr>
          <w:color w:val="6E6E6E"/>
        </w:rPr>
        <w:t>para</w:t>
      </w:r>
      <w:r>
        <w:rPr>
          <w:color w:val="6E6E6E"/>
          <w:spacing w:val="22"/>
        </w:rPr>
        <w:t> </w:t>
      </w:r>
      <w:r>
        <w:rPr>
          <w:color w:val="6E6E6E"/>
        </w:rPr>
        <w:t>cubrir</w:t>
      </w:r>
      <w:r>
        <w:rPr>
          <w:color w:val="6E6E6E"/>
          <w:spacing w:val="25"/>
        </w:rPr>
        <w:t> </w:t>
      </w:r>
      <w:r>
        <w:rPr>
          <w:color w:val="6E6E6E"/>
        </w:rPr>
        <w:t>los diferentes riesgos que pudieran afectar a sus existencias.</w:t>
      </w:r>
    </w:p>
    <w:p>
      <w:pPr>
        <w:spacing w:before="81"/>
        <w:ind w:left="206" w:right="0" w:firstLine="0"/>
        <w:jc w:val="left"/>
        <w:rPr>
          <w:sz w:val="24"/>
        </w:rPr>
      </w:pPr>
      <w:r>
        <w:rPr>
          <w:color w:val="C6C6C6"/>
          <w:w w:val="107"/>
          <w:sz w:val="24"/>
        </w:rPr>
        <w:t>0</w:t>
      </w:r>
    </w:p>
    <w:p>
      <w:pPr>
        <w:pStyle w:val="BodyText"/>
        <w:spacing w:before="3"/>
        <w:rPr>
          <w:sz w:val="25"/>
        </w:rPr>
      </w:pPr>
    </w:p>
    <w:p>
      <w:pPr>
        <w:spacing w:before="1"/>
        <w:ind w:left="206" w:right="0" w:firstLine="0"/>
        <w:jc w:val="left"/>
        <w:rPr>
          <w:sz w:val="24"/>
        </w:rPr>
      </w:pPr>
      <w:r>
        <w:rPr>
          <w:color w:val="C6C6C6"/>
          <w:w w:val="105"/>
          <w:sz w:val="24"/>
        </w:rPr>
        <w:t>0</w:t>
      </w:r>
    </w:p>
    <w:p>
      <w:pPr>
        <w:pStyle w:val="BodyText"/>
        <w:spacing w:before="8"/>
        <w:rPr>
          <w:sz w:val="25"/>
        </w:rPr>
      </w:pPr>
    </w:p>
    <w:p>
      <w:pPr>
        <w:spacing w:before="0"/>
        <w:ind w:left="214" w:right="0" w:firstLine="0"/>
        <w:jc w:val="left"/>
        <w:rPr>
          <w:sz w:val="23"/>
        </w:rPr>
      </w:pPr>
      <w:r>
        <w:rPr>
          <w:color w:val="C6C6C6"/>
          <w:w w:val="109"/>
          <w:sz w:val="23"/>
        </w:rPr>
        <w:t>0</w:t>
      </w:r>
    </w:p>
    <w:p>
      <w:pPr>
        <w:spacing w:after="0"/>
        <w:jc w:val="left"/>
        <w:rPr>
          <w:sz w:val="23"/>
        </w:rPr>
        <w:sectPr>
          <w:type w:val="continuous"/>
          <w:pgSz w:w="11920" w:h="16840"/>
          <w:pgMar w:header="0" w:footer="0" w:top="0" w:bottom="280" w:left="0" w:right="0"/>
        </w:sectPr>
      </w:pPr>
    </w:p>
    <w:p>
      <w:pPr>
        <w:tabs>
          <w:tab w:pos="11592" w:val="left" w:leader="none"/>
        </w:tabs>
        <w:spacing w:line="158" w:lineRule="auto" w:before="36"/>
        <w:ind w:left="1851" w:right="0" w:firstLine="0"/>
        <w:jc w:val="left"/>
        <w:rPr>
          <w:sz w:val="25"/>
        </w:rPr>
      </w:pPr>
      <w:r>
        <w:rPr>
          <w:b/>
          <w:color w:val="34424F"/>
          <w:spacing w:val="-2"/>
          <w:w w:val="105"/>
          <w:sz w:val="20"/>
        </w:rPr>
        <w:t>Memoria</w:t>
      </w:r>
      <w:r>
        <w:rPr>
          <w:b/>
          <w:color w:val="34424F"/>
          <w:sz w:val="20"/>
        </w:rPr>
        <w:tab/>
      </w:r>
      <w:r>
        <w:rPr>
          <w:color w:val="CCCFD4"/>
          <w:spacing w:val="-10"/>
          <w:w w:val="105"/>
          <w:position w:val="-10"/>
          <w:sz w:val="25"/>
        </w:rPr>
        <w:t>0</w:t>
      </w:r>
    </w:p>
    <w:p>
      <w:pPr>
        <w:tabs>
          <w:tab w:pos="11520" w:val="left" w:leader="none"/>
        </w:tabs>
        <w:spacing w:line="141" w:lineRule="auto" w:before="0"/>
        <w:ind w:left="1860" w:right="0" w:firstLine="0"/>
        <w:jc w:val="left"/>
        <w:rPr>
          <w:sz w:val="24"/>
        </w:rPr>
      </w:pPr>
      <w:r>
        <w:rPr>
          <w:b/>
          <w:color w:val="34424F"/>
          <w:w w:val="105"/>
          <w:sz w:val="20"/>
        </w:rPr>
        <w:t>Ejercicio</w:t>
      </w:r>
      <w:r>
        <w:rPr>
          <w:b/>
          <w:color w:val="34424F"/>
          <w:spacing w:val="3"/>
          <w:w w:val="105"/>
          <w:sz w:val="20"/>
        </w:rPr>
        <w:t> </w:t>
      </w:r>
      <w:r>
        <w:rPr>
          <w:b/>
          <w:color w:val="34424F"/>
          <w:w w:val="105"/>
          <w:sz w:val="20"/>
        </w:rPr>
        <w:t>anual</w:t>
      </w:r>
      <w:r>
        <w:rPr>
          <w:b/>
          <w:color w:val="34424F"/>
          <w:spacing w:val="-3"/>
          <w:w w:val="105"/>
          <w:sz w:val="20"/>
        </w:rPr>
        <w:t> </w:t>
      </w:r>
      <w:r>
        <w:rPr>
          <w:b/>
          <w:color w:val="34424F"/>
          <w:w w:val="105"/>
          <w:sz w:val="20"/>
        </w:rPr>
        <w:t>terminado</w:t>
      </w:r>
      <w:r>
        <w:rPr>
          <w:b/>
          <w:color w:val="34424F"/>
          <w:spacing w:val="7"/>
          <w:w w:val="105"/>
          <w:sz w:val="20"/>
        </w:rPr>
        <w:t> </w:t>
      </w:r>
      <w:r>
        <w:rPr>
          <w:b/>
          <w:color w:val="34424F"/>
          <w:w w:val="105"/>
          <w:sz w:val="20"/>
        </w:rPr>
        <w:t>el</w:t>
      </w:r>
      <w:r>
        <w:rPr>
          <w:b/>
          <w:color w:val="34424F"/>
          <w:spacing w:val="-14"/>
          <w:w w:val="105"/>
          <w:sz w:val="20"/>
        </w:rPr>
        <w:t> </w:t>
      </w:r>
      <w:r>
        <w:rPr>
          <w:b/>
          <w:color w:val="34424F"/>
          <w:w w:val="105"/>
          <w:sz w:val="20"/>
        </w:rPr>
        <w:t>31</w:t>
      </w:r>
      <w:r>
        <w:rPr>
          <w:b/>
          <w:color w:val="34424F"/>
          <w:spacing w:val="-13"/>
          <w:w w:val="105"/>
          <w:sz w:val="20"/>
        </w:rPr>
        <w:t> </w:t>
      </w:r>
      <w:r>
        <w:rPr>
          <w:b/>
          <w:color w:val="34424F"/>
          <w:w w:val="105"/>
          <w:sz w:val="20"/>
        </w:rPr>
        <w:t>de</w:t>
      </w:r>
      <w:r>
        <w:rPr>
          <w:b/>
          <w:color w:val="34424F"/>
          <w:spacing w:val="-8"/>
          <w:w w:val="105"/>
          <w:sz w:val="20"/>
        </w:rPr>
        <w:t> </w:t>
      </w:r>
      <w:r>
        <w:rPr>
          <w:b/>
          <w:color w:val="34424F"/>
          <w:w w:val="105"/>
          <w:sz w:val="20"/>
        </w:rPr>
        <w:t>dlciembre</w:t>
      </w:r>
      <w:r>
        <w:rPr>
          <w:b/>
          <w:color w:val="34424F"/>
          <w:spacing w:val="6"/>
          <w:w w:val="105"/>
          <w:sz w:val="20"/>
        </w:rPr>
        <w:t> </w:t>
      </w:r>
      <w:r>
        <w:rPr>
          <w:b/>
          <w:color w:val="34424F"/>
          <w:w w:val="105"/>
          <w:sz w:val="20"/>
        </w:rPr>
        <w:t>de</w:t>
      </w:r>
      <w:r>
        <w:rPr>
          <w:b/>
          <w:color w:val="34424F"/>
          <w:spacing w:val="-5"/>
          <w:w w:val="105"/>
          <w:sz w:val="20"/>
        </w:rPr>
        <w:t> </w:t>
      </w:r>
      <w:r>
        <w:rPr>
          <w:b/>
          <w:color w:val="34424F"/>
          <w:spacing w:val="-4"/>
          <w:w w:val="105"/>
          <w:sz w:val="20"/>
        </w:rPr>
        <w:t>2023</w:t>
      </w:r>
      <w:r>
        <w:rPr>
          <w:b/>
          <w:color w:val="34424F"/>
          <w:sz w:val="20"/>
        </w:rPr>
        <w:tab/>
      </w:r>
      <w:r>
        <w:rPr>
          <w:color w:val="CCCFD4"/>
          <w:spacing w:val="-10"/>
          <w:w w:val="105"/>
          <w:position w:val="-13"/>
          <w:sz w:val="24"/>
        </w:rPr>
        <w:t>0</w:t>
      </w:r>
    </w:p>
    <w:p>
      <w:pPr>
        <w:spacing w:line="275" w:lineRule="exact" w:before="70"/>
        <w:ind w:left="11587" w:right="0" w:firstLine="0"/>
        <w:jc w:val="left"/>
        <w:rPr>
          <w:sz w:val="24"/>
        </w:rPr>
      </w:pPr>
      <w:r>
        <w:rPr>
          <w:color w:val="CCCFD4"/>
          <w:w w:val="105"/>
          <w:sz w:val="24"/>
        </w:rPr>
        <w:t>0</w:t>
      </w:r>
    </w:p>
    <w:p>
      <w:pPr>
        <w:pStyle w:val="ListParagraph"/>
        <w:numPr>
          <w:ilvl w:val="0"/>
          <w:numId w:val="16"/>
        </w:numPr>
        <w:tabs>
          <w:tab w:pos="1857" w:val="left" w:leader="none"/>
          <w:tab w:pos="11592" w:val="left" w:leader="none"/>
        </w:tabs>
        <w:spacing w:line="298" w:lineRule="exact" w:before="0" w:after="0"/>
        <w:ind w:left="1856" w:right="0" w:hanging="348"/>
        <w:jc w:val="left"/>
        <w:rPr>
          <w:b/>
          <w:color w:val="34424F"/>
          <w:sz w:val="19"/>
        </w:rPr>
      </w:pPr>
      <w:r>
        <w:rPr>
          <w:b/>
          <w:color w:val="34424F"/>
          <w:sz w:val="19"/>
        </w:rPr>
        <w:t>DEUDORES</w:t>
      </w:r>
      <w:r>
        <w:rPr>
          <w:b/>
          <w:color w:val="34424F"/>
          <w:spacing w:val="2"/>
          <w:sz w:val="19"/>
        </w:rPr>
        <w:t> </w:t>
      </w:r>
      <w:r>
        <w:rPr>
          <w:b/>
          <w:color w:val="34424F"/>
          <w:sz w:val="19"/>
          <w:u w:val="thick" w:color="34424F"/>
        </w:rPr>
        <w:t>COMERCIALES</w:t>
      </w:r>
      <w:r>
        <w:rPr>
          <w:b/>
          <w:color w:val="34424F"/>
          <w:spacing w:val="9"/>
          <w:sz w:val="19"/>
        </w:rPr>
        <w:t> </w:t>
      </w:r>
      <w:r>
        <w:rPr>
          <w:b/>
          <w:color w:val="34424F"/>
          <w:sz w:val="19"/>
        </w:rPr>
        <w:t>Y</w:t>
      </w:r>
      <w:r>
        <w:rPr>
          <w:b/>
          <w:color w:val="34424F"/>
          <w:spacing w:val="-10"/>
          <w:sz w:val="19"/>
        </w:rPr>
        <w:t> </w:t>
      </w:r>
      <w:r>
        <w:rPr>
          <w:b/>
          <w:color w:val="34424F"/>
          <w:sz w:val="19"/>
        </w:rPr>
        <w:t>OTRAS</w:t>
      </w:r>
      <w:r>
        <w:rPr>
          <w:b/>
          <w:color w:val="34424F"/>
          <w:spacing w:val="-2"/>
          <w:sz w:val="19"/>
        </w:rPr>
        <w:t> </w:t>
      </w:r>
      <w:r>
        <w:rPr>
          <w:b/>
          <w:color w:val="34424F"/>
          <w:sz w:val="19"/>
          <w:u w:val="thick" w:color="34424F"/>
        </w:rPr>
        <w:t>CUENTAS A</w:t>
      </w:r>
      <w:r>
        <w:rPr>
          <w:b/>
          <w:color w:val="34424F"/>
          <w:spacing w:val="-12"/>
          <w:sz w:val="19"/>
        </w:rPr>
        <w:t> </w:t>
      </w:r>
      <w:r>
        <w:rPr>
          <w:b/>
          <w:color w:val="34424F"/>
          <w:spacing w:val="-2"/>
          <w:sz w:val="19"/>
        </w:rPr>
        <w:t>COBRAR.</w:t>
      </w:r>
      <w:r>
        <w:rPr>
          <w:b/>
          <w:color w:val="34424F"/>
          <w:sz w:val="19"/>
        </w:rPr>
        <w:tab/>
      </w:r>
      <w:r>
        <w:rPr>
          <w:color w:val="CCCFD4"/>
          <w:spacing w:val="-10"/>
          <w:position w:val="3"/>
          <w:sz w:val="25"/>
        </w:rPr>
        <w:t>0</w:t>
      </w:r>
    </w:p>
    <w:p>
      <w:pPr>
        <w:spacing w:line="250" w:lineRule="exact" w:before="0"/>
        <w:ind w:left="11587" w:right="0" w:firstLine="0"/>
        <w:jc w:val="left"/>
        <w:rPr>
          <w:sz w:val="24"/>
        </w:rPr>
      </w:pPr>
      <w:r>
        <w:rPr>
          <w:color w:val="CCCFD4"/>
          <w:w w:val="105"/>
          <w:sz w:val="24"/>
        </w:rPr>
        <w:t>0</w:t>
      </w:r>
    </w:p>
    <w:p>
      <w:pPr>
        <w:pStyle w:val="BodyText"/>
        <w:tabs>
          <w:tab w:pos="11587" w:val="left" w:leader="none"/>
        </w:tabs>
        <w:spacing w:line="148" w:lineRule="auto" w:before="34"/>
        <w:ind w:left="1846"/>
        <w:rPr>
          <w:sz w:val="25"/>
        </w:rPr>
      </w:pPr>
      <w:r>
        <w:rPr>
          <w:color w:val="34424F"/>
        </w:rPr>
        <w:t>La</w:t>
      </w:r>
      <w:r>
        <w:rPr>
          <w:color w:val="34424F"/>
          <w:spacing w:val="22"/>
        </w:rPr>
        <w:t> </w:t>
      </w:r>
      <w:r>
        <w:rPr>
          <w:color w:val="34424F"/>
        </w:rPr>
        <w:t>composici6n</w:t>
      </w:r>
      <w:r>
        <w:rPr>
          <w:color w:val="34424F"/>
          <w:spacing w:val="26"/>
        </w:rPr>
        <w:t> </w:t>
      </w:r>
      <w:r>
        <w:rPr>
          <w:color w:val="34424F"/>
        </w:rPr>
        <w:t>del</w:t>
      </w:r>
      <w:r>
        <w:rPr>
          <w:color w:val="34424F"/>
          <w:spacing w:val="12"/>
        </w:rPr>
        <w:t> </w:t>
      </w:r>
      <w:r>
        <w:rPr>
          <w:color w:val="34424F"/>
        </w:rPr>
        <w:t>eplgrafe</w:t>
      </w:r>
      <w:r>
        <w:rPr>
          <w:color w:val="34424F"/>
          <w:spacing w:val="26"/>
        </w:rPr>
        <w:t> </w:t>
      </w:r>
      <w:r>
        <w:rPr>
          <w:color w:val="34424F"/>
        </w:rPr>
        <w:t>de</w:t>
      </w:r>
      <w:r>
        <w:rPr>
          <w:color w:val="34424F"/>
          <w:spacing w:val="6"/>
        </w:rPr>
        <w:t> </w:t>
      </w:r>
      <w:r>
        <w:rPr>
          <w:color w:val="34424F"/>
        </w:rPr>
        <w:t>"Deudores</w:t>
      </w:r>
      <w:r>
        <w:rPr>
          <w:color w:val="34424F"/>
          <w:spacing w:val="33"/>
        </w:rPr>
        <w:t> </w:t>
      </w:r>
      <w:r>
        <w:rPr>
          <w:color w:val="34424F"/>
        </w:rPr>
        <w:t>comerciales</w:t>
      </w:r>
      <w:r>
        <w:rPr>
          <w:color w:val="34424F"/>
          <w:spacing w:val="42"/>
        </w:rPr>
        <w:t> </w:t>
      </w:r>
      <w:r>
        <w:rPr>
          <w:color w:val="34424F"/>
          <w:sz w:val="20"/>
        </w:rPr>
        <w:t>y</w:t>
      </w:r>
      <w:r>
        <w:rPr>
          <w:color w:val="34424F"/>
          <w:spacing w:val="22"/>
          <w:sz w:val="20"/>
        </w:rPr>
        <w:t> </w:t>
      </w:r>
      <w:r>
        <w:rPr>
          <w:color w:val="34424F"/>
        </w:rPr>
        <w:t>otras</w:t>
      </w:r>
      <w:r>
        <w:rPr>
          <w:color w:val="34424F"/>
          <w:spacing w:val="23"/>
        </w:rPr>
        <w:t> </w:t>
      </w:r>
      <w:r>
        <w:rPr>
          <w:color w:val="34424F"/>
        </w:rPr>
        <w:t>cuentas</w:t>
      </w:r>
      <w:r>
        <w:rPr>
          <w:color w:val="34424F"/>
          <w:spacing w:val="26"/>
        </w:rPr>
        <w:t> </w:t>
      </w:r>
      <w:r>
        <w:rPr>
          <w:color w:val="34424F"/>
        </w:rPr>
        <w:t>a</w:t>
      </w:r>
      <w:r>
        <w:rPr>
          <w:color w:val="34424F"/>
          <w:spacing w:val="15"/>
        </w:rPr>
        <w:t> </w:t>
      </w:r>
      <w:r>
        <w:rPr>
          <w:color w:val="34424F"/>
        </w:rPr>
        <w:t>cobrar</w:t>
      </w:r>
      <w:r>
        <w:rPr>
          <w:color w:val="34424F"/>
          <w:spacing w:val="33"/>
        </w:rPr>
        <w:t> </w:t>
      </w:r>
      <w:r>
        <w:rPr>
          <w:color w:val="34424F"/>
        </w:rPr>
        <w:t>al</w:t>
      </w:r>
      <w:r>
        <w:rPr>
          <w:color w:val="34424F"/>
          <w:spacing w:val="16"/>
        </w:rPr>
        <w:t> </w:t>
      </w:r>
      <w:r>
        <w:rPr>
          <w:color w:val="34424F"/>
        </w:rPr>
        <w:t>cierre</w:t>
      </w:r>
      <w:r>
        <w:rPr>
          <w:color w:val="34424F"/>
          <w:spacing w:val="17"/>
        </w:rPr>
        <w:t> </w:t>
      </w:r>
      <w:r>
        <w:rPr>
          <w:color w:val="34424F"/>
          <w:spacing w:val="-5"/>
        </w:rPr>
        <w:t>del</w:t>
      </w:r>
      <w:r>
        <w:rPr>
          <w:color w:val="34424F"/>
        </w:rPr>
        <w:tab/>
      </w:r>
      <w:r>
        <w:rPr>
          <w:color w:val="CCCFD4"/>
          <w:spacing w:val="-10"/>
          <w:position w:val="-8"/>
          <w:sz w:val="25"/>
        </w:rPr>
        <w:t>0</w:t>
      </w:r>
    </w:p>
    <w:p>
      <w:pPr>
        <w:tabs>
          <w:tab w:pos="11587" w:val="left" w:leader="none"/>
        </w:tabs>
        <w:spacing w:line="134" w:lineRule="auto" w:before="0"/>
        <w:ind w:left="1853" w:right="0" w:firstLine="0"/>
        <w:jc w:val="left"/>
        <w:rPr>
          <w:sz w:val="25"/>
        </w:rPr>
      </w:pPr>
      <w:r>
        <w:rPr>
          <w:color w:val="34424F"/>
          <w:sz w:val="19"/>
        </w:rPr>
        <w:t>ejercicio</w:t>
      </w:r>
      <w:r>
        <w:rPr>
          <w:color w:val="34424F"/>
          <w:spacing w:val="14"/>
          <w:sz w:val="19"/>
        </w:rPr>
        <w:t> </w:t>
      </w:r>
      <w:r>
        <w:rPr>
          <w:rFonts w:ascii="Times New Roman"/>
          <w:color w:val="34424F"/>
          <w:sz w:val="20"/>
        </w:rPr>
        <w:t>2023</w:t>
      </w:r>
      <w:r>
        <w:rPr>
          <w:rFonts w:ascii="Times New Roman"/>
          <w:color w:val="34424F"/>
          <w:spacing w:val="1"/>
          <w:sz w:val="20"/>
        </w:rPr>
        <w:t> </w:t>
      </w:r>
      <w:r>
        <w:rPr>
          <w:rFonts w:ascii="Times New Roman"/>
          <w:color w:val="34424F"/>
          <w:sz w:val="20"/>
        </w:rPr>
        <w:t>y</w:t>
      </w:r>
      <w:r>
        <w:rPr>
          <w:rFonts w:ascii="Times New Roman"/>
          <w:color w:val="34424F"/>
          <w:spacing w:val="10"/>
          <w:sz w:val="20"/>
        </w:rPr>
        <w:t> </w:t>
      </w:r>
      <w:r>
        <w:rPr>
          <w:rFonts w:ascii="Times New Roman"/>
          <w:color w:val="34424F"/>
          <w:sz w:val="20"/>
        </w:rPr>
        <w:t>2022</w:t>
      </w:r>
      <w:r>
        <w:rPr>
          <w:rFonts w:ascii="Times New Roman"/>
          <w:color w:val="34424F"/>
          <w:spacing w:val="3"/>
          <w:sz w:val="20"/>
        </w:rPr>
        <w:t> </w:t>
      </w:r>
      <w:r>
        <w:rPr>
          <w:color w:val="34424F"/>
          <w:sz w:val="19"/>
        </w:rPr>
        <w:t>es</w:t>
      </w:r>
      <w:r>
        <w:rPr>
          <w:color w:val="34424F"/>
          <w:spacing w:val="2"/>
          <w:sz w:val="19"/>
        </w:rPr>
        <w:t> </w:t>
      </w:r>
      <w:r>
        <w:rPr>
          <w:color w:val="34424F"/>
          <w:sz w:val="19"/>
        </w:rPr>
        <w:t>la</w:t>
      </w:r>
      <w:r>
        <w:rPr>
          <w:color w:val="34424F"/>
          <w:spacing w:val="7"/>
          <w:sz w:val="19"/>
        </w:rPr>
        <w:t> </w:t>
      </w:r>
      <w:r>
        <w:rPr>
          <w:color w:val="34424F"/>
          <w:sz w:val="19"/>
        </w:rPr>
        <w:t>siguiente</w:t>
      </w:r>
      <w:r>
        <w:rPr>
          <w:color w:val="34424F"/>
          <w:spacing w:val="13"/>
          <w:sz w:val="19"/>
        </w:rPr>
        <w:t> </w:t>
      </w:r>
      <w:r>
        <w:rPr>
          <w:color w:val="34424F"/>
          <w:sz w:val="19"/>
        </w:rPr>
        <w:t>(en</w:t>
      </w:r>
      <w:r>
        <w:rPr>
          <w:color w:val="34424F"/>
          <w:spacing w:val="-4"/>
          <w:sz w:val="19"/>
        </w:rPr>
        <w:t> </w:t>
      </w:r>
      <w:r>
        <w:rPr>
          <w:color w:val="34424F"/>
          <w:spacing w:val="-2"/>
          <w:sz w:val="19"/>
        </w:rPr>
        <w:t>euros):</w:t>
      </w:r>
      <w:r>
        <w:rPr>
          <w:color w:val="34424F"/>
          <w:sz w:val="19"/>
        </w:rPr>
        <w:tab/>
      </w:r>
      <w:r>
        <w:rPr>
          <w:color w:val="CCCFD4"/>
          <w:spacing w:val="-10"/>
          <w:position w:val="-15"/>
          <w:sz w:val="25"/>
        </w:rPr>
        <w:t>0</w:t>
      </w:r>
    </w:p>
    <w:p>
      <w:pPr>
        <w:pStyle w:val="BodyText"/>
        <w:spacing w:before="3"/>
        <w:rPr>
          <w:sz w:val="8"/>
        </w:rPr>
      </w:pPr>
      <w:r>
        <w:rPr/>
        <w:pict>
          <v:shape style="position:absolute;margin-left:376.976685pt;margin-top:5.949609pt;width:131.75pt;height:.1pt;mso-position-horizontal-relative:page;mso-position-vertical-relative:paragraph;z-index:-15625728;mso-wrap-distance-left:0;mso-wrap-distance-right:0" id="docshape153" coordorigin="7540,119" coordsize="2635,0" path="m7540,119l10175,119e" filled="false" stroked="true" strokeweight="1.201825pt" strokecolor="#000000">
            <v:path arrowok="t"/>
            <v:stroke dashstyle="solid"/>
            <w10:wrap type="topAndBottom"/>
          </v:shape>
        </w:pict>
      </w:r>
    </w:p>
    <w:p>
      <w:pPr>
        <w:tabs>
          <w:tab w:pos="9208" w:val="left" w:leader="none"/>
          <w:tab w:pos="11520" w:val="left" w:leader="none"/>
        </w:tabs>
        <w:spacing w:line="222" w:lineRule="exact" w:before="0"/>
        <w:ind w:left="7905" w:right="0" w:firstLine="0"/>
        <w:jc w:val="left"/>
        <w:rPr>
          <w:sz w:val="24"/>
        </w:rPr>
      </w:pPr>
      <w:r>
        <w:rPr>
          <w:b/>
          <w:color w:val="34424F"/>
          <w:spacing w:val="-4"/>
          <w:sz w:val="19"/>
        </w:rPr>
        <w:t>2023</w:t>
      </w:r>
      <w:r>
        <w:rPr>
          <w:b/>
          <w:color w:val="34424F"/>
          <w:sz w:val="19"/>
        </w:rPr>
        <w:tab/>
      </w:r>
      <w:r>
        <w:rPr>
          <w:b/>
          <w:color w:val="34424F"/>
          <w:spacing w:val="-4"/>
          <w:sz w:val="19"/>
        </w:rPr>
        <w:t>2022</w:t>
      </w:r>
      <w:r>
        <w:rPr>
          <w:b/>
          <w:color w:val="34424F"/>
          <w:sz w:val="19"/>
        </w:rPr>
        <w:tab/>
      </w:r>
      <w:r>
        <w:rPr>
          <w:color w:val="CCCFD4"/>
          <w:spacing w:val="-10"/>
          <w:position w:val="3"/>
          <w:sz w:val="24"/>
        </w:rPr>
        <w:t>0</w:t>
      </w:r>
    </w:p>
    <w:p>
      <w:pPr>
        <w:pStyle w:val="BodyText"/>
        <w:tabs>
          <w:tab w:pos="11587" w:val="left" w:leader="none"/>
        </w:tabs>
        <w:spacing w:line="275" w:lineRule="exact"/>
        <w:ind w:left="1899"/>
        <w:rPr>
          <w:sz w:val="25"/>
        </w:rPr>
      </w:pPr>
      <w:r>
        <w:rPr/>
        <w:pict>
          <v:line style="position:absolute;mso-position-horizontal-relative:page;mso-position-vertical-relative:paragraph;z-index:15832064" from="376.014984pt,.529401pt" to="508.72616pt,.529401pt" stroked="true" strokeweight=".96146pt" strokecolor="#000000">
            <v:stroke dashstyle="solid"/>
            <w10:wrap type="none"/>
          </v:line>
        </w:pict>
      </w:r>
      <w:r>
        <w:rPr>
          <w:color w:val="34424F"/>
          <w:spacing w:val="-2"/>
        </w:rPr>
        <w:t>Clientes</w:t>
      </w:r>
      <w:r>
        <w:rPr>
          <w:color w:val="34424F"/>
        </w:rPr>
        <w:tab/>
      </w:r>
      <w:r>
        <w:rPr>
          <w:color w:val="CCCFD4"/>
          <w:spacing w:val="-10"/>
          <w:sz w:val="25"/>
        </w:rPr>
        <w:t>0</w:t>
      </w:r>
    </w:p>
    <w:p>
      <w:pPr>
        <w:spacing w:after="0" w:line="275" w:lineRule="exact"/>
        <w:rPr>
          <w:sz w:val="25"/>
        </w:rPr>
        <w:sectPr>
          <w:headerReference w:type="default" r:id="rId123"/>
          <w:headerReference w:type="even" r:id="rId124"/>
          <w:footerReference w:type="default" r:id="rId125"/>
          <w:pgSz w:w="11920" w:h="16840"/>
          <w:pgMar w:header="133" w:footer="0" w:top="2040" w:bottom="0" w:left="0" w:right="0"/>
        </w:sectPr>
      </w:pPr>
    </w:p>
    <w:p>
      <w:pPr>
        <w:pStyle w:val="BodyText"/>
        <w:spacing w:before="23"/>
        <w:ind w:left="2163"/>
      </w:pPr>
      <w:r>
        <w:rPr/>
        <w:pict>
          <v:shape style="position:absolute;margin-left:92.230003pt;margin-top:14.66779pt;width:417.8pt;height:81.1pt;mso-position-horizontal-relative:page;mso-position-vertical-relative:paragraph;z-index:15834112" type="#_x0000_t202" id="docshape15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76"/>
                    <w:gridCol w:w="2383"/>
                    <w:gridCol w:w="1297"/>
                  </w:tblGrid>
                  <w:tr>
                    <w:trPr>
                      <w:trHeight w:val="492" w:hRule="atLeast"/>
                    </w:trPr>
                    <w:tc>
                      <w:tcPr>
                        <w:tcW w:w="4676" w:type="dxa"/>
                      </w:tcPr>
                      <w:p>
                        <w:pPr>
                          <w:pStyle w:val="TableParagraph"/>
                          <w:spacing w:line="213" w:lineRule="exact"/>
                          <w:ind w:right="1139"/>
                          <w:jc w:val="right"/>
                          <w:rPr>
                            <w:sz w:val="19"/>
                          </w:rPr>
                        </w:pPr>
                        <w:r>
                          <w:rPr>
                            <w:color w:val="34424F"/>
                            <w:sz w:val="19"/>
                          </w:rPr>
                          <w:t>Clientes,</w:t>
                        </w:r>
                        <w:r>
                          <w:rPr>
                            <w:color w:val="34424F"/>
                            <w:spacing w:val="-5"/>
                            <w:sz w:val="19"/>
                          </w:rPr>
                          <w:t> </w:t>
                        </w:r>
                        <w:r>
                          <w:rPr>
                            <w:color w:val="34424F"/>
                            <w:sz w:val="19"/>
                          </w:rPr>
                          <w:t>efectos</w:t>
                        </w:r>
                        <w:r>
                          <w:rPr>
                            <w:color w:val="34424F"/>
                            <w:spacing w:val="-10"/>
                            <w:sz w:val="19"/>
                          </w:rPr>
                          <w:t> </w:t>
                        </w:r>
                        <w:r>
                          <w:rPr>
                            <w:color w:val="34424F"/>
                            <w:sz w:val="19"/>
                          </w:rPr>
                          <w:t>comerciales</w:t>
                        </w:r>
                        <w:r>
                          <w:rPr>
                            <w:color w:val="34424F"/>
                            <w:spacing w:val="-9"/>
                            <w:sz w:val="19"/>
                          </w:rPr>
                          <w:t> </w:t>
                        </w:r>
                        <w:r>
                          <w:rPr>
                            <w:color w:val="34424F"/>
                            <w:sz w:val="19"/>
                          </w:rPr>
                          <w:t>a</w:t>
                        </w:r>
                        <w:r>
                          <w:rPr>
                            <w:color w:val="34424F"/>
                            <w:spacing w:val="-8"/>
                            <w:sz w:val="19"/>
                          </w:rPr>
                          <w:t> </w:t>
                        </w:r>
                        <w:r>
                          <w:rPr>
                            <w:color w:val="34424F"/>
                            <w:spacing w:val="-2"/>
                            <w:sz w:val="19"/>
                          </w:rPr>
                          <w:t>cobrar</w:t>
                        </w:r>
                      </w:p>
                    </w:tc>
                    <w:tc>
                      <w:tcPr>
                        <w:tcW w:w="2383" w:type="dxa"/>
                      </w:tcPr>
                      <w:p>
                        <w:pPr>
                          <w:pStyle w:val="TableParagraph"/>
                          <w:spacing w:line="213" w:lineRule="exact"/>
                          <w:ind w:right="246"/>
                          <w:jc w:val="right"/>
                          <w:rPr>
                            <w:sz w:val="19"/>
                          </w:rPr>
                        </w:pPr>
                        <w:r>
                          <w:rPr>
                            <w:color w:val="34424F"/>
                            <w:spacing w:val="-2"/>
                            <w:sz w:val="19"/>
                          </w:rPr>
                          <w:t>691</w:t>
                        </w:r>
                        <w:r>
                          <w:rPr>
                            <w:color w:val="919193"/>
                            <w:spacing w:val="-2"/>
                            <w:sz w:val="19"/>
                          </w:rPr>
                          <w:t>.</w:t>
                        </w:r>
                        <w:r>
                          <w:rPr>
                            <w:color w:val="34424F"/>
                            <w:spacing w:val="-2"/>
                            <w:sz w:val="19"/>
                          </w:rPr>
                          <w:t>017</w:t>
                        </w:r>
                      </w:p>
                    </w:tc>
                    <w:tc>
                      <w:tcPr>
                        <w:tcW w:w="1297" w:type="dxa"/>
                      </w:tcPr>
                      <w:p>
                        <w:pPr>
                          <w:pStyle w:val="TableParagraph"/>
                          <w:spacing w:line="225" w:lineRule="exact"/>
                          <w:ind w:right="70"/>
                          <w:jc w:val="right"/>
                          <w:rPr>
                            <w:rFonts w:ascii="Times New Roman"/>
                            <w:sz w:val="20"/>
                          </w:rPr>
                        </w:pPr>
                        <w:r>
                          <w:rPr>
                            <w:rFonts w:ascii="Times New Roman"/>
                            <w:color w:val="34424F"/>
                            <w:spacing w:val="-2"/>
                            <w:w w:val="105"/>
                            <w:sz w:val="20"/>
                          </w:rPr>
                          <w:t>736.044</w:t>
                        </w:r>
                      </w:p>
                    </w:tc>
                  </w:tr>
                  <w:tr>
                    <w:trPr>
                      <w:trHeight w:val="506" w:hRule="atLeast"/>
                    </w:trPr>
                    <w:tc>
                      <w:tcPr>
                        <w:tcW w:w="4676" w:type="dxa"/>
                      </w:tcPr>
                      <w:p>
                        <w:pPr>
                          <w:pStyle w:val="TableParagraph"/>
                          <w:spacing w:before="8"/>
                          <w:rPr>
                            <w:sz w:val="22"/>
                          </w:rPr>
                        </w:pPr>
                      </w:p>
                      <w:p>
                        <w:pPr>
                          <w:pStyle w:val="TableParagraph"/>
                          <w:ind w:left="318"/>
                          <w:rPr>
                            <w:sz w:val="19"/>
                          </w:rPr>
                        </w:pPr>
                        <w:r>
                          <w:rPr>
                            <w:color w:val="34424F"/>
                            <w:sz w:val="19"/>
                          </w:rPr>
                          <w:t>Deterioro</w:t>
                        </w:r>
                        <w:r>
                          <w:rPr>
                            <w:color w:val="34424F"/>
                            <w:spacing w:val="1"/>
                            <w:sz w:val="19"/>
                          </w:rPr>
                          <w:t> </w:t>
                        </w:r>
                        <w:r>
                          <w:rPr>
                            <w:color w:val="34424F"/>
                            <w:sz w:val="19"/>
                          </w:rPr>
                          <w:t>de</w:t>
                        </w:r>
                        <w:r>
                          <w:rPr>
                            <w:color w:val="34424F"/>
                            <w:spacing w:val="-13"/>
                            <w:sz w:val="19"/>
                          </w:rPr>
                          <w:t> </w:t>
                        </w:r>
                        <w:r>
                          <w:rPr>
                            <w:color w:val="34424F"/>
                            <w:spacing w:val="-2"/>
                            <w:sz w:val="19"/>
                          </w:rPr>
                          <w:t>valor</w:t>
                        </w:r>
                      </w:p>
                    </w:tc>
                    <w:tc>
                      <w:tcPr>
                        <w:tcW w:w="2383" w:type="dxa"/>
                      </w:tcPr>
                      <w:p>
                        <w:pPr>
                          <w:pStyle w:val="TableParagraph"/>
                          <w:spacing w:before="9"/>
                          <w:rPr>
                            <w:sz w:val="22"/>
                          </w:rPr>
                        </w:pPr>
                      </w:p>
                      <w:p>
                        <w:pPr>
                          <w:pStyle w:val="TableParagraph"/>
                          <w:spacing w:line="224" w:lineRule="exact"/>
                          <w:ind w:right="258"/>
                          <w:jc w:val="right"/>
                          <w:rPr>
                            <w:rFonts w:ascii="Times New Roman"/>
                            <w:sz w:val="20"/>
                          </w:rPr>
                        </w:pPr>
                        <w:r>
                          <w:rPr>
                            <w:rFonts w:ascii="Times New Roman"/>
                            <w:color w:val="6D7279"/>
                            <w:spacing w:val="-2"/>
                            <w:w w:val="105"/>
                            <w:sz w:val="20"/>
                            <w:u w:val="thick" w:color="59626B"/>
                          </w:rPr>
                          <w:t>(</w:t>
                        </w:r>
                        <w:r>
                          <w:rPr>
                            <w:rFonts w:ascii="Times New Roman"/>
                            <w:color w:val="34424F"/>
                            <w:spacing w:val="-2"/>
                            <w:w w:val="105"/>
                            <w:sz w:val="20"/>
                            <w:u w:val="thick" w:color="59626B"/>
                          </w:rPr>
                          <w:t>1</w:t>
                        </w:r>
                        <w:r>
                          <w:rPr>
                            <w:rFonts w:ascii="Times New Roman"/>
                            <w:color w:val="919193"/>
                            <w:spacing w:val="-2"/>
                            <w:w w:val="105"/>
                            <w:sz w:val="20"/>
                            <w:u w:val="thick" w:color="59626B"/>
                          </w:rPr>
                          <w:t>.</w:t>
                        </w:r>
                        <w:r>
                          <w:rPr>
                            <w:rFonts w:ascii="Times New Roman"/>
                            <w:color w:val="34424F"/>
                            <w:spacing w:val="-2"/>
                            <w:w w:val="105"/>
                            <w:sz w:val="20"/>
                            <w:u w:val="thick" w:color="59626B"/>
                          </w:rPr>
                          <w:t>952.155</w:t>
                        </w:r>
                        <w:r>
                          <w:rPr>
                            <w:rFonts w:ascii="Times New Roman"/>
                            <w:color w:val="59626B"/>
                            <w:spacing w:val="-2"/>
                            <w:w w:val="105"/>
                            <w:sz w:val="20"/>
                            <w:u w:val="thick" w:color="59626B"/>
                          </w:rPr>
                          <w:t>)</w:t>
                        </w:r>
                      </w:p>
                    </w:tc>
                    <w:tc>
                      <w:tcPr>
                        <w:tcW w:w="1297" w:type="dxa"/>
                      </w:tcPr>
                      <w:p>
                        <w:pPr>
                          <w:pStyle w:val="TableParagraph"/>
                          <w:spacing w:before="9"/>
                          <w:rPr>
                            <w:sz w:val="22"/>
                          </w:rPr>
                        </w:pPr>
                      </w:p>
                      <w:p>
                        <w:pPr>
                          <w:pStyle w:val="TableParagraph"/>
                          <w:spacing w:line="224" w:lineRule="exact"/>
                          <w:ind w:right="60"/>
                          <w:jc w:val="right"/>
                          <w:rPr>
                            <w:rFonts w:ascii="Times New Roman"/>
                            <w:sz w:val="20"/>
                          </w:rPr>
                        </w:pPr>
                        <w:r>
                          <w:rPr>
                            <w:rFonts w:ascii="Times New Roman"/>
                            <w:color w:val="6D7279"/>
                            <w:spacing w:val="-2"/>
                            <w:w w:val="105"/>
                            <w:sz w:val="20"/>
                            <w:u w:val="thick" w:color="59626B"/>
                          </w:rPr>
                          <w:t>(</w:t>
                        </w:r>
                        <w:r>
                          <w:rPr>
                            <w:rFonts w:ascii="Times New Roman"/>
                            <w:color w:val="34424F"/>
                            <w:spacing w:val="-2"/>
                            <w:w w:val="105"/>
                            <w:sz w:val="20"/>
                            <w:u w:val="thick" w:color="59626B"/>
                          </w:rPr>
                          <w:t>1.572</w:t>
                        </w:r>
                        <w:r>
                          <w:rPr>
                            <w:rFonts w:ascii="Times New Roman"/>
                            <w:color w:val="59626B"/>
                            <w:spacing w:val="-2"/>
                            <w:w w:val="105"/>
                            <w:sz w:val="20"/>
                            <w:u w:val="thick" w:color="59626B"/>
                          </w:rPr>
                          <w:t>.</w:t>
                        </w:r>
                        <w:r>
                          <w:rPr>
                            <w:rFonts w:ascii="Times New Roman"/>
                            <w:color w:val="34424F"/>
                            <w:spacing w:val="-2"/>
                            <w:w w:val="105"/>
                            <w:sz w:val="20"/>
                            <w:u w:val="thick" w:color="59626B"/>
                          </w:rPr>
                          <w:t>540</w:t>
                        </w:r>
                        <w:r>
                          <w:rPr>
                            <w:rFonts w:ascii="Times New Roman"/>
                            <w:color w:val="59626B"/>
                            <w:spacing w:val="-2"/>
                            <w:w w:val="105"/>
                            <w:sz w:val="20"/>
                            <w:u w:val="thick" w:color="59626B"/>
                          </w:rPr>
                          <w:t>)</w:t>
                        </w:r>
                      </w:p>
                    </w:tc>
                  </w:tr>
                  <w:tr>
                    <w:trPr>
                      <w:trHeight w:val="318" w:hRule="atLeast"/>
                    </w:trPr>
                    <w:tc>
                      <w:tcPr>
                        <w:tcW w:w="4676" w:type="dxa"/>
                      </w:tcPr>
                      <w:p>
                        <w:pPr>
                          <w:pStyle w:val="TableParagraph"/>
                          <w:rPr>
                            <w:rFonts w:ascii="Times New Roman"/>
                            <w:sz w:val="18"/>
                          </w:rPr>
                        </w:pPr>
                      </w:p>
                    </w:tc>
                    <w:tc>
                      <w:tcPr>
                        <w:tcW w:w="2383" w:type="dxa"/>
                      </w:tcPr>
                      <w:p>
                        <w:pPr>
                          <w:pStyle w:val="TableParagraph"/>
                          <w:spacing w:before="6"/>
                          <w:ind w:right="321"/>
                          <w:jc w:val="right"/>
                          <w:rPr>
                            <w:rFonts w:ascii="Times New Roman"/>
                            <w:sz w:val="20"/>
                          </w:rPr>
                        </w:pPr>
                        <w:r>
                          <w:rPr>
                            <w:rFonts w:ascii="Times New Roman"/>
                            <w:color w:val="34424F"/>
                            <w:spacing w:val="-2"/>
                            <w:w w:val="105"/>
                            <w:sz w:val="20"/>
                          </w:rPr>
                          <w:t>3.777</w:t>
                        </w:r>
                        <w:r>
                          <w:rPr>
                            <w:rFonts w:ascii="Times New Roman"/>
                            <w:color w:val="919193"/>
                            <w:spacing w:val="-2"/>
                            <w:w w:val="105"/>
                            <w:sz w:val="20"/>
                          </w:rPr>
                          <w:t>.</w:t>
                        </w:r>
                        <w:r>
                          <w:rPr>
                            <w:rFonts w:ascii="Times New Roman"/>
                            <w:color w:val="34424F"/>
                            <w:spacing w:val="-2"/>
                            <w:w w:val="105"/>
                            <w:sz w:val="20"/>
                          </w:rPr>
                          <w:t>289</w:t>
                        </w:r>
                      </w:p>
                    </w:tc>
                    <w:tc>
                      <w:tcPr>
                        <w:tcW w:w="1297" w:type="dxa"/>
                      </w:tcPr>
                      <w:p>
                        <w:pPr>
                          <w:pStyle w:val="TableParagraph"/>
                          <w:spacing w:before="6"/>
                          <w:ind w:left="325"/>
                          <w:rPr>
                            <w:rFonts w:ascii="Times New Roman"/>
                            <w:sz w:val="20"/>
                          </w:rPr>
                        </w:pPr>
                        <w:r>
                          <w:rPr>
                            <w:rFonts w:ascii="Times New Roman"/>
                            <w:color w:val="34424F"/>
                            <w:spacing w:val="-2"/>
                            <w:w w:val="105"/>
                            <w:sz w:val="20"/>
                          </w:rPr>
                          <w:t>4.844</w:t>
                        </w:r>
                        <w:r>
                          <w:rPr>
                            <w:rFonts w:ascii="Times New Roman"/>
                            <w:color w:val="919193"/>
                            <w:spacing w:val="-2"/>
                            <w:w w:val="105"/>
                            <w:sz w:val="20"/>
                          </w:rPr>
                          <w:t>.</w:t>
                        </w:r>
                        <w:r>
                          <w:rPr>
                            <w:rFonts w:ascii="Times New Roman"/>
                            <w:color w:val="34424F"/>
                            <w:spacing w:val="-2"/>
                            <w:w w:val="105"/>
                            <w:sz w:val="20"/>
                          </w:rPr>
                          <w:t>547</w:t>
                        </w:r>
                      </w:p>
                    </w:tc>
                  </w:tr>
                  <w:tr>
                    <w:trPr>
                      <w:trHeight w:val="306" w:hRule="atLeast"/>
                    </w:trPr>
                    <w:tc>
                      <w:tcPr>
                        <w:tcW w:w="4676" w:type="dxa"/>
                      </w:tcPr>
                      <w:p>
                        <w:pPr>
                          <w:pStyle w:val="TableParagraph"/>
                          <w:spacing w:line="201" w:lineRule="exact" w:before="85"/>
                          <w:ind w:right="1133"/>
                          <w:jc w:val="right"/>
                          <w:rPr>
                            <w:sz w:val="19"/>
                          </w:rPr>
                        </w:pPr>
                        <w:r>
                          <w:rPr>
                            <w:color w:val="34424F"/>
                            <w:sz w:val="19"/>
                          </w:rPr>
                          <w:t>Clientes,</w:t>
                        </w:r>
                        <w:r>
                          <w:rPr>
                            <w:color w:val="34424F"/>
                            <w:spacing w:val="-8"/>
                            <w:sz w:val="19"/>
                          </w:rPr>
                          <w:t> </w:t>
                        </w:r>
                        <w:r>
                          <w:rPr>
                            <w:color w:val="34424F"/>
                            <w:sz w:val="19"/>
                          </w:rPr>
                          <w:t>empresas</w:t>
                        </w:r>
                        <w:r>
                          <w:rPr>
                            <w:color w:val="34424F"/>
                            <w:spacing w:val="-8"/>
                            <w:sz w:val="19"/>
                          </w:rPr>
                          <w:t> </w:t>
                        </w:r>
                        <w:r>
                          <w:rPr>
                            <w:color w:val="34424F"/>
                            <w:sz w:val="19"/>
                          </w:rPr>
                          <w:t>del</w:t>
                        </w:r>
                        <w:r>
                          <w:rPr>
                            <w:color w:val="34424F"/>
                            <w:spacing w:val="-22"/>
                            <w:sz w:val="19"/>
                          </w:rPr>
                          <w:t> </w:t>
                        </w:r>
                        <w:r>
                          <w:rPr>
                            <w:color w:val="34424F"/>
                            <w:sz w:val="19"/>
                          </w:rPr>
                          <w:t>grupo</w:t>
                        </w:r>
                        <w:r>
                          <w:rPr>
                            <w:color w:val="34424F"/>
                            <w:spacing w:val="-10"/>
                            <w:sz w:val="19"/>
                          </w:rPr>
                          <w:t> </w:t>
                        </w:r>
                        <w:r>
                          <w:rPr>
                            <w:color w:val="34424F"/>
                            <w:sz w:val="19"/>
                          </w:rPr>
                          <w:t>y</w:t>
                        </w:r>
                        <w:r>
                          <w:rPr>
                            <w:color w:val="34424F"/>
                            <w:spacing w:val="-9"/>
                            <w:sz w:val="19"/>
                          </w:rPr>
                          <w:t> </w:t>
                        </w:r>
                        <w:r>
                          <w:rPr>
                            <w:color w:val="34424F"/>
                            <w:spacing w:val="-2"/>
                            <w:sz w:val="19"/>
                          </w:rPr>
                          <w:t>asociadas</w:t>
                        </w:r>
                      </w:p>
                    </w:tc>
                    <w:tc>
                      <w:tcPr>
                        <w:tcW w:w="2383" w:type="dxa"/>
                      </w:tcPr>
                      <w:p>
                        <w:pPr>
                          <w:pStyle w:val="TableParagraph"/>
                          <w:rPr>
                            <w:rFonts w:ascii="Times New Roman"/>
                            <w:sz w:val="18"/>
                          </w:rPr>
                        </w:pPr>
                      </w:p>
                    </w:tc>
                    <w:tc>
                      <w:tcPr>
                        <w:tcW w:w="1297" w:type="dxa"/>
                      </w:tcPr>
                      <w:p>
                        <w:pPr>
                          <w:pStyle w:val="TableParagraph"/>
                          <w:spacing w:line="210" w:lineRule="exact" w:before="76"/>
                          <w:ind w:right="48"/>
                          <w:jc w:val="right"/>
                          <w:rPr>
                            <w:sz w:val="20"/>
                          </w:rPr>
                        </w:pPr>
                        <w:r>
                          <w:rPr>
                            <w:color w:val="34424F"/>
                            <w:spacing w:val="-2"/>
                            <w:sz w:val="20"/>
                          </w:rPr>
                          <w:t>76</w:t>
                        </w:r>
                        <w:r>
                          <w:rPr>
                            <w:color w:val="59626B"/>
                            <w:spacing w:val="-2"/>
                            <w:sz w:val="20"/>
                          </w:rPr>
                          <w:t>.</w:t>
                        </w:r>
                        <w:r>
                          <w:rPr>
                            <w:color w:val="34424F"/>
                            <w:spacing w:val="-2"/>
                            <w:sz w:val="20"/>
                          </w:rPr>
                          <w:t>044</w:t>
                        </w:r>
                      </w:p>
                    </w:tc>
                  </w:tr>
                </w:tbl>
                <w:p>
                  <w:pPr>
                    <w:pStyle w:val="BodyText"/>
                  </w:pPr>
                </w:p>
              </w:txbxContent>
            </v:textbox>
            <w10:wrap type="none"/>
          </v:shape>
        </w:pict>
      </w:r>
      <w:r>
        <w:rPr>
          <w:color w:val="34424F"/>
          <w:spacing w:val="-2"/>
        </w:rPr>
        <w:t>Clientes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line="420" w:lineRule="auto" w:before="1"/>
        <w:ind w:left="1899" w:right="3072" w:firstLine="259"/>
      </w:pPr>
      <w:r>
        <w:rPr>
          <w:color w:val="34424F"/>
          <w:spacing w:val="-2"/>
        </w:rPr>
        <w:t>Deterioro</w:t>
      </w:r>
      <w:r>
        <w:rPr>
          <w:color w:val="34424F"/>
          <w:spacing w:val="-12"/>
        </w:rPr>
        <w:t> </w:t>
      </w:r>
      <w:r>
        <w:rPr>
          <w:color w:val="34424F"/>
          <w:spacing w:val="-2"/>
        </w:rPr>
        <w:t>de</w:t>
      </w:r>
      <w:r>
        <w:rPr>
          <w:color w:val="34424F"/>
          <w:spacing w:val="-11"/>
        </w:rPr>
        <w:t> </w:t>
      </w:r>
      <w:r>
        <w:rPr>
          <w:color w:val="34424F"/>
          <w:spacing w:val="-2"/>
        </w:rPr>
        <w:t>valor </w:t>
      </w:r>
      <w:r>
        <w:rPr>
          <w:color w:val="34424F"/>
        </w:rPr>
        <w:t>Deudores varios </w:t>
      </w:r>
      <w:r>
        <w:rPr>
          <w:color w:val="34424F"/>
          <w:spacing w:val="-2"/>
        </w:rPr>
        <w:t>Personal</w:t>
      </w:r>
    </w:p>
    <w:p>
      <w:pPr>
        <w:pStyle w:val="BodyText"/>
        <w:spacing w:line="211" w:lineRule="exact"/>
        <w:ind w:left="1894"/>
      </w:pPr>
      <w:r>
        <w:rPr>
          <w:color w:val="34424F"/>
        </w:rPr>
        <w:t>Actives</w:t>
      </w:r>
      <w:r>
        <w:rPr>
          <w:color w:val="34424F"/>
          <w:spacing w:val="-14"/>
        </w:rPr>
        <w:t> </w:t>
      </w:r>
      <w:r>
        <w:rPr>
          <w:color w:val="34424F"/>
        </w:rPr>
        <w:t>par</w:t>
      </w:r>
      <w:r>
        <w:rPr>
          <w:color w:val="34424F"/>
          <w:spacing w:val="-13"/>
        </w:rPr>
        <w:t> </w:t>
      </w:r>
      <w:r>
        <w:rPr>
          <w:color w:val="34424F"/>
        </w:rPr>
        <w:t>ill1)uesto</w:t>
      </w:r>
      <w:r>
        <w:rPr>
          <w:color w:val="34424F"/>
          <w:spacing w:val="-13"/>
        </w:rPr>
        <w:t> </w:t>
      </w:r>
      <w:r>
        <w:rPr>
          <w:color w:val="34424F"/>
          <w:spacing w:val="-2"/>
        </w:rPr>
        <w:t>corriente</w:t>
      </w:r>
    </w:p>
    <w:p>
      <w:pPr>
        <w:pStyle w:val="BodyText"/>
        <w:spacing w:before="41"/>
        <w:ind w:left="2157"/>
      </w:pPr>
      <w:r>
        <w:rPr>
          <w:color w:val="34424F"/>
        </w:rPr>
        <w:t>Hacienda</w:t>
      </w:r>
      <w:r>
        <w:rPr>
          <w:color w:val="34424F"/>
          <w:spacing w:val="-14"/>
        </w:rPr>
        <w:t> </w:t>
      </w:r>
      <w:r>
        <w:rPr>
          <w:color w:val="34424F"/>
        </w:rPr>
        <w:t>Publica,</w:t>
      </w:r>
      <w:r>
        <w:rPr>
          <w:color w:val="34424F"/>
          <w:spacing w:val="-10"/>
        </w:rPr>
        <w:t> </w:t>
      </w:r>
      <w:r>
        <w:rPr>
          <w:color w:val="34424F"/>
        </w:rPr>
        <w:t>deudor</w:t>
      </w:r>
      <w:r>
        <w:rPr>
          <w:color w:val="34424F"/>
          <w:spacing w:val="-13"/>
        </w:rPr>
        <w:t> </w:t>
      </w:r>
      <w:r>
        <w:rPr>
          <w:color w:val="34424F"/>
        </w:rPr>
        <w:t>por</w:t>
      </w:r>
      <w:r>
        <w:rPr>
          <w:color w:val="34424F"/>
          <w:spacing w:val="-9"/>
        </w:rPr>
        <w:t> </w:t>
      </w:r>
      <w:r>
        <w:rPr>
          <w:color w:val="34424F"/>
        </w:rPr>
        <w:t>devoluci6n</w:t>
      </w:r>
      <w:r>
        <w:rPr>
          <w:color w:val="34424F"/>
          <w:spacing w:val="-7"/>
        </w:rPr>
        <w:t> </w:t>
      </w:r>
      <w:r>
        <w:rPr>
          <w:color w:val="34424F"/>
        </w:rPr>
        <w:t>de</w:t>
      </w:r>
      <w:r>
        <w:rPr>
          <w:color w:val="34424F"/>
          <w:spacing w:val="-14"/>
        </w:rPr>
        <w:t> </w:t>
      </w:r>
      <w:r>
        <w:rPr>
          <w:color w:val="34424F"/>
          <w:spacing w:val="-2"/>
        </w:rPr>
        <w:t>impuestos</w:t>
      </w:r>
    </w:p>
    <w:p>
      <w:pPr>
        <w:spacing w:before="27"/>
        <w:ind w:left="2156" w:right="0" w:firstLine="0"/>
        <w:jc w:val="left"/>
        <w:rPr>
          <w:rFonts w:ascii="Times New Roman"/>
          <w:sz w:val="20"/>
        </w:rPr>
      </w:pPr>
      <w:r>
        <w:rPr>
          <w:color w:val="34424F"/>
          <w:spacing w:val="-2"/>
          <w:w w:val="95"/>
          <w:sz w:val="20"/>
        </w:rPr>
        <w:t>(Nata</w:t>
      </w:r>
      <w:r>
        <w:rPr>
          <w:color w:val="34424F"/>
          <w:spacing w:val="-3"/>
          <w:w w:val="95"/>
          <w:sz w:val="20"/>
        </w:rPr>
        <w:t> </w:t>
      </w:r>
      <w:r>
        <w:rPr>
          <w:rFonts w:ascii="Times New Roman"/>
          <w:color w:val="34424F"/>
          <w:spacing w:val="-2"/>
          <w:sz w:val="20"/>
        </w:rPr>
        <w:t>17.a)</w:t>
      </w:r>
    </w:p>
    <w:p>
      <w:pPr>
        <w:pStyle w:val="BodyText"/>
        <w:spacing w:before="153"/>
        <w:ind w:left="1899"/>
      </w:pPr>
      <w:r>
        <w:rPr>
          <w:color w:val="34424F"/>
          <w:sz w:val="20"/>
        </w:rPr>
        <w:t>Otros</w:t>
      </w:r>
      <w:r>
        <w:rPr>
          <w:color w:val="34424F"/>
          <w:spacing w:val="-14"/>
          <w:sz w:val="20"/>
        </w:rPr>
        <w:t> </w:t>
      </w:r>
      <w:r>
        <w:rPr>
          <w:color w:val="34424F"/>
        </w:rPr>
        <w:t>creditos</w:t>
      </w:r>
      <w:r>
        <w:rPr>
          <w:color w:val="34424F"/>
          <w:spacing w:val="-10"/>
        </w:rPr>
        <w:t> </w:t>
      </w:r>
      <w:r>
        <w:rPr>
          <w:color w:val="34424F"/>
        </w:rPr>
        <w:t>con</w:t>
      </w:r>
      <w:r>
        <w:rPr>
          <w:color w:val="34424F"/>
          <w:spacing w:val="-12"/>
        </w:rPr>
        <w:t> </w:t>
      </w:r>
      <w:r>
        <w:rPr>
          <w:color w:val="34424F"/>
        </w:rPr>
        <w:t>las</w:t>
      </w:r>
      <w:r>
        <w:rPr>
          <w:color w:val="34424F"/>
          <w:spacing w:val="-8"/>
        </w:rPr>
        <w:t> </w:t>
      </w:r>
      <w:r>
        <w:rPr>
          <w:color w:val="34424F"/>
        </w:rPr>
        <w:t>Administracciones</w:t>
      </w:r>
      <w:r>
        <w:rPr>
          <w:color w:val="34424F"/>
          <w:spacing w:val="-13"/>
        </w:rPr>
        <w:t> </w:t>
      </w:r>
      <w:r>
        <w:rPr>
          <w:color w:val="34424F"/>
        </w:rPr>
        <w:t>Publicas</w:t>
      </w:r>
      <w:r>
        <w:rPr>
          <w:color w:val="34424F"/>
          <w:spacing w:val="1"/>
        </w:rPr>
        <w:t> </w:t>
      </w:r>
      <w:r>
        <w:rPr>
          <w:rFonts w:ascii="Times New Roman"/>
          <w:color w:val="34424F"/>
        </w:rPr>
        <w:t>(Nata</w:t>
      </w:r>
      <w:r>
        <w:rPr>
          <w:rFonts w:ascii="Times New Roman"/>
          <w:color w:val="34424F"/>
          <w:spacing w:val="5"/>
        </w:rPr>
        <w:t> </w:t>
      </w:r>
      <w:r>
        <w:rPr>
          <w:color w:val="34424F"/>
          <w:spacing w:val="-2"/>
        </w:rPr>
        <w:t>17.a)</w:t>
      </w:r>
    </w:p>
    <w:p>
      <w:pPr>
        <w:spacing w:before="20"/>
        <w:ind w:left="0" w:right="2" w:firstLine="0"/>
        <w:jc w:val="right"/>
        <w:rPr>
          <w:rFonts w:ascii="Times New Roman"/>
          <w:sz w:val="20"/>
        </w:rPr>
      </w:pPr>
      <w:r>
        <w:rPr/>
        <w:br w:type="column"/>
      </w:r>
      <w:r>
        <w:rPr>
          <w:rFonts w:ascii="Times New Roman"/>
          <w:color w:val="59626B"/>
          <w:spacing w:val="-2"/>
          <w:w w:val="105"/>
          <w:sz w:val="20"/>
        </w:rPr>
        <w:t>5</w:t>
      </w:r>
      <w:r>
        <w:rPr>
          <w:rFonts w:ascii="Times New Roman"/>
          <w:color w:val="34424F"/>
          <w:spacing w:val="-2"/>
          <w:w w:val="105"/>
          <w:sz w:val="20"/>
        </w:rPr>
        <w:t>.038.427</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7"/>
        </w:rPr>
      </w:pPr>
    </w:p>
    <w:p>
      <w:pPr>
        <w:spacing w:before="1"/>
        <w:ind w:left="0" w:right="0" w:firstLine="0"/>
        <w:jc w:val="right"/>
        <w:rPr>
          <w:rFonts w:ascii="Times New Roman"/>
          <w:sz w:val="20"/>
        </w:rPr>
      </w:pPr>
      <w:r>
        <w:rPr>
          <w:rFonts w:ascii="Times New Roman"/>
          <w:color w:val="34424F"/>
          <w:spacing w:val="-2"/>
          <w:w w:val="105"/>
          <w:sz w:val="20"/>
        </w:rPr>
        <w:t>24.470</w: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50"/>
        <w:ind w:left="0" w:right="11" w:firstLine="0"/>
        <w:jc w:val="right"/>
        <w:rPr>
          <w:rFonts w:ascii="Times New Roman"/>
          <w:sz w:val="20"/>
        </w:rPr>
      </w:pPr>
      <w:r>
        <w:rPr>
          <w:rFonts w:ascii="Times New Roman"/>
          <w:color w:val="34424F"/>
          <w:spacing w:val="-2"/>
          <w:w w:val="105"/>
          <w:sz w:val="20"/>
        </w:rPr>
        <w:t>210.241</w:t>
      </w:r>
    </w:p>
    <w:p>
      <w:pPr>
        <w:pStyle w:val="BodyText"/>
        <w:spacing w:before="5"/>
        <w:rPr>
          <w:rFonts w:ascii="Times New Roman"/>
          <w:sz w:val="25"/>
        </w:rPr>
      </w:pPr>
    </w:p>
    <w:p>
      <w:pPr>
        <w:pStyle w:val="BodyText"/>
        <w:ind w:left="679"/>
      </w:pPr>
      <w:r>
        <w:rPr>
          <w:color w:val="34424F"/>
          <w:spacing w:val="-2"/>
        </w:rPr>
        <w:t>1.318.137</w:t>
      </w:r>
    </w:p>
    <w:p>
      <w:pPr>
        <w:tabs>
          <w:tab w:pos="2297" w:val="left" w:leader="none"/>
        </w:tabs>
        <w:spacing w:before="11"/>
        <w:ind w:left="0" w:right="189" w:firstLine="0"/>
        <w:jc w:val="right"/>
        <w:rPr>
          <w:sz w:val="24"/>
        </w:rPr>
      </w:pPr>
      <w:r>
        <w:rPr/>
        <w:br w:type="column"/>
      </w:r>
      <w:r>
        <w:rPr>
          <w:rFonts w:ascii="Times New Roman"/>
          <w:color w:val="34424F"/>
          <w:spacing w:val="-2"/>
          <w:w w:val="105"/>
          <w:sz w:val="20"/>
        </w:rPr>
        <w:t>5</w:t>
      </w:r>
      <w:r>
        <w:rPr>
          <w:rFonts w:ascii="Times New Roman"/>
          <w:color w:val="79828C"/>
          <w:spacing w:val="-2"/>
          <w:w w:val="105"/>
          <w:sz w:val="20"/>
        </w:rPr>
        <w:t>.</w:t>
      </w:r>
      <w:r>
        <w:rPr>
          <w:rFonts w:ascii="Times New Roman"/>
          <w:color w:val="34424F"/>
          <w:spacing w:val="-2"/>
          <w:w w:val="105"/>
          <w:sz w:val="20"/>
        </w:rPr>
        <w:t>681.044</w:t>
      </w:r>
      <w:r>
        <w:rPr>
          <w:rFonts w:ascii="Times New Roman"/>
          <w:color w:val="34424F"/>
          <w:sz w:val="20"/>
        </w:rPr>
        <w:tab/>
      </w:r>
      <w:r>
        <w:rPr>
          <w:color w:val="CCCFD4"/>
          <w:spacing w:val="-10"/>
          <w:w w:val="105"/>
          <w:position w:val="-2"/>
          <w:sz w:val="24"/>
        </w:rPr>
        <w:t>0</w:t>
      </w:r>
    </w:p>
    <w:p>
      <w:pPr>
        <w:spacing w:before="7"/>
        <w:ind w:left="0" w:right="179" w:firstLine="0"/>
        <w:jc w:val="right"/>
        <w:rPr>
          <w:sz w:val="25"/>
        </w:rPr>
      </w:pPr>
      <w:r>
        <w:rPr>
          <w:color w:val="CCCFD4"/>
          <w:w w:val="105"/>
          <w:sz w:val="25"/>
        </w:rPr>
        <w:t>0</w:t>
      </w:r>
    </w:p>
    <w:p>
      <w:pPr>
        <w:spacing w:line="286" w:lineRule="exact" w:before="1"/>
        <w:ind w:left="0" w:right="179" w:firstLine="0"/>
        <w:jc w:val="right"/>
        <w:rPr>
          <w:sz w:val="25"/>
        </w:rPr>
      </w:pPr>
      <w:r>
        <w:rPr>
          <w:color w:val="CCCFD4"/>
          <w:w w:val="105"/>
          <w:sz w:val="25"/>
        </w:rPr>
        <w:t>0</w:t>
      </w:r>
    </w:p>
    <w:p>
      <w:pPr>
        <w:spacing w:line="286" w:lineRule="exact" w:before="0"/>
        <w:ind w:left="0" w:right="179" w:firstLine="0"/>
        <w:jc w:val="right"/>
        <w:rPr>
          <w:sz w:val="25"/>
        </w:rPr>
      </w:pPr>
      <w:r>
        <w:rPr>
          <w:color w:val="CCCFD4"/>
          <w:w w:val="105"/>
          <w:sz w:val="25"/>
        </w:rPr>
        <w:t>0</w:t>
      </w:r>
    </w:p>
    <w:p>
      <w:pPr>
        <w:spacing w:before="1"/>
        <w:ind w:left="0" w:right="185" w:firstLine="0"/>
        <w:jc w:val="right"/>
        <w:rPr>
          <w:sz w:val="24"/>
        </w:rPr>
      </w:pPr>
      <w:r>
        <w:rPr>
          <w:color w:val="CCCFD4"/>
          <w:w w:val="105"/>
          <w:sz w:val="24"/>
        </w:rPr>
        <w:t>0</w:t>
      </w:r>
    </w:p>
    <w:p>
      <w:pPr>
        <w:spacing w:before="3"/>
        <w:ind w:left="0" w:right="174" w:firstLine="0"/>
        <w:jc w:val="right"/>
        <w:rPr>
          <w:sz w:val="25"/>
        </w:rPr>
      </w:pPr>
      <w:r>
        <w:rPr>
          <w:color w:val="CCCFD4"/>
          <w:w w:val="105"/>
          <w:sz w:val="25"/>
        </w:rPr>
        <w:t>0</w:t>
      </w:r>
    </w:p>
    <w:p>
      <w:pPr>
        <w:spacing w:before="10"/>
        <w:ind w:left="0" w:right="189" w:firstLine="0"/>
        <w:jc w:val="right"/>
        <w:rPr>
          <w:sz w:val="24"/>
        </w:rPr>
      </w:pPr>
      <w:r>
        <w:rPr>
          <w:color w:val="CCCFD4"/>
          <w:w w:val="105"/>
          <w:sz w:val="24"/>
        </w:rPr>
        <w:t>0</w:t>
      </w:r>
    </w:p>
    <w:p>
      <w:pPr>
        <w:spacing w:before="13"/>
        <w:ind w:left="0" w:right="189" w:firstLine="0"/>
        <w:jc w:val="right"/>
        <w:rPr>
          <w:sz w:val="24"/>
        </w:rPr>
      </w:pPr>
      <w:r>
        <w:rPr>
          <w:color w:val="CCCFD4"/>
          <w:w w:val="105"/>
          <w:sz w:val="24"/>
        </w:rPr>
        <w:t>0</w:t>
      </w:r>
    </w:p>
    <w:p>
      <w:pPr>
        <w:pStyle w:val="BodyText"/>
        <w:tabs>
          <w:tab w:pos="2135" w:val="left" w:leader="none"/>
        </w:tabs>
        <w:spacing w:before="12"/>
        <w:ind w:right="189"/>
        <w:jc w:val="right"/>
        <w:rPr>
          <w:sz w:val="24"/>
        </w:rPr>
      </w:pPr>
      <w:r>
        <w:rPr>
          <w:color w:val="34424F"/>
          <w:spacing w:val="-2"/>
          <w:position w:val="1"/>
        </w:rPr>
        <w:t>119.420</w:t>
      </w:r>
      <w:r>
        <w:rPr>
          <w:color w:val="34424F"/>
          <w:position w:val="1"/>
        </w:rPr>
        <w:tab/>
      </w:r>
      <w:r>
        <w:rPr>
          <w:color w:val="CCCFD4"/>
          <w:spacing w:val="-10"/>
          <w:sz w:val="24"/>
        </w:rPr>
        <w:t>0</w:t>
      </w:r>
    </w:p>
    <w:p>
      <w:pPr>
        <w:tabs>
          <w:tab w:pos="2914" w:val="left" w:leader="none"/>
        </w:tabs>
        <w:spacing w:line="320" w:lineRule="exact" w:before="4"/>
        <w:ind w:left="1137" w:right="0" w:firstLine="0"/>
        <w:jc w:val="left"/>
        <w:rPr>
          <w:sz w:val="24"/>
        </w:rPr>
      </w:pPr>
      <w:r>
        <w:rPr>
          <w:rFonts w:ascii="Times New Roman"/>
          <w:color w:val="34424F"/>
          <w:spacing w:val="-5"/>
          <w:w w:val="105"/>
          <w:sz w:val="20"/>
        </w:rPr>
        <w:t>300</w:t>
      </w:r>
      <w:r>
        <w:rPr>
          <w:rFonts w:ascii="Times New Roman"/>
          <w:color w:val="34424F"/>
          <w:sz w:val="20"/>
        </w:rPr>
        <w:tab/>
      </w:r>
      <w:r>
        <w:rPr>
          <w:color w:val="CCCFD4"/>
          <w:spacing w:val="-10"/>
          <w:w w:val="105"/>
          <w:position w:val="9"/>
          <w:sz w:val="24"/>
        </w:rPr>
        <w:t>0</w:t>
      </w:r>
    </w:p>
    <w:p>
      <w:pPr>
        <w:spacing w:line="238" w:lineRule="exact" w:before="0"/>
        <w:ind w:left="2842" w:right="0" w:firstLine="0"/>
        <w:jc w:val="left"/>
        <w:rPr>
          <w:sz w:val="24"/>
        </w:rPr>
      </w:pPr>
      <w:r>
        <w:rPr>
          <w:color w:val="CCCFD4"/>
          <w:w w:val="105"/>
          <w:sz w:val="24"/>
        </w:rPr>
        <w:t>0</w:t>
      </w:r>
    </w:p>
    <w:p>
      <w:pPr>
        <w:spacing w:before="8"/>
        <w:ind w:left="2842" w:right="0" w:firstLine="0"/>
        <w:jc w:val="left"/>
        <w:rPr>
          <w:sz w:val="24"/>
        </w:rPr>
      </w:pPr>
      <w:r>
        <w:rPr>
          <w:color w:val="CCCFD4"/>
          <w:w w:val="105"/>
          <w:sz w:val="24"/>
        </w:rPr>
        <w:t>0</w:t>
      </w:r>
    </w:p>
    <w:p>
      <w:pPr>
        <w:tabs>
          <w:tab w:pos="2040" w:val="left" w:leader="none"/>
        </w:tabs>
        <w:spacing w:before="12"/>
        <w:ind w:left="0" w:right="189" w:firstLine="0"/>
        <w:jc w:val="right"/>
        <w:rPr>
          <w:sz w:val="24"/>
        </w:rPr>
      </w:pPr>
      <w:r>
        <w:rPr>
          <w:rFonts w:ascii="Times New Roman"/>
          <w:color w:val="34424F"/>
          <w:spacing w:val="-2"/>
          <w:w w:val="105"/>
          <w:position w:val="1"/>
          <w:sz w:val="20"/>
        </w:rPr>
        <w:t>86.552</w:t>
      </w:r>
      <w:r>
        <w:rPr>
          <w:rFonts w:ascii="Times New Roman"/>
          <w:color w:val="34424F"/>
          <w:position w:val="1"/>
          <w:sz w:val="20"/>
        </w:rPr>
        <w:tab/>
      </w:r>
      <w:r>
        <w:rPr>
          <w:color w:val="CCCFD4"/>
          <w:spacing w:val="-10"/>
          <w:w w:val="105"/>
          <w:sz w:val="24"/>
        </w:rPr>
        <w:t>0</w:t>
      </w:r>
    </w:p>
    <w:p>
      <w:pPr>
        <w:spacing w:line="268" w:lineRule="exact" w:before="8"/>
        <w:ind w:left="2909" w:right="0" w:firstLine="0"/>
        <w:jc w:val="left"/>
        <w:rPr>
          <w:sz w:val="24"/>
        </w:rPr>
      </w:pPr>
      <w:r>
        <w:rPr>
          <w:color w:val="CCCFD4"/>
          <w:w w:val="105"/>
          <w:sz w:val="24"/>
        </w:rPr>
        <w:t>0</w:t>
      </w:r>
    </w:p>
    <w:p>
      <w:pPr>
        <w:tabs>
          <w:tab w:pos="2919" w:val="left" w:leader="none"/>
        </w:tabs>
        <w:spacing w:line="299" w:lineRule="exact" w:before="0"/>
        <w:ind w:left="766" w:right="0" w:firstLine="0"/>
        <w:jc w:val="left"/>
        <w:rPr>
          <w:sz w:val="24"/>
        </w:rPr>
      </w:pPr>
      <w:r>
        <w:rPr>
          <w:rFonts w:ascii="Times New Roman"/>
          <w:color w:val="34424F"/>
          <w:spacing w:val="-2"/>
          <w:w w:val="105"/>
          <w:sz w:val="20"/>
        </w:rPr>
        <w:t>609.600</w:t>
      </w:r>
      <w:r>
        <w:rPr>
          <w:rFonts w:ascii="Times New Roman"/>
          <w:color w:val="34424F"/>
          <w:sz w:val="20"/>
        </w:rPr>
        <w:tab/>
      </w:r>
      <w:r>
        <w:rPr>
          <w:color w:val="CCCFD4"/>
          <w:spacing w:val="-10"/>
          <w:w w:val="105"/>
          <w:position w:val="-6"/>
          <w:sz w:val="24"/>
        </w:rPr>
        <w:t>0</w:t>
      </w:r>
    </w:p>
    <w:p>
      <w:pPr>
        <w:spacing w:line="207" w:lineRule="exact" w:before="0"/>
        <w:ind w:left="2847" w:right="0" w:firstLine="0"/>
        <w:jc w:val="left"/>
        <w:rPr>
          <w:sz w:val="24"/>
        </w:rPr>
      </w:pPr>
      <w:r>
        <w:rPr/>
        <w:pict>
          <v:line style="position:absolute;mso-position-horizontal-relative:page;mso-position-vertical-relative:paragraph;z-index:15832576" from="376.014984pt,8.371740pt" to="508.72616pt,8.371740pt" stroked="true" strokeweight=".96146pt" strokecolor="#000000">
            <v:stroke dashstyle="solid"/>
            <w10:wrap type="none"/>
          </v:line>
        </w:pict>
      </w:r>
      <w:r>
        <w:rPr/>
        <w:pict>
          <v:line style="position:absolute;mso-position-horizontal-relative:page;mso-position-vertical-relative:paragraph;z-index:-21176320" from="376.014984pt,20.870722pt" to="508.72616pt,20.870722pt" stroked="true" strokeweight="1.201825pt" strokecolor="#000000">
            <v:stroke dashstyle="solid"/>
            <w10:wrap type="none"/>
          </v:line>
        </w:pict>
      </w:r>
      <w:r>
        <w:rPr>
          <w:color w:val="CCCFD4"/>
          <w:w w:val="102"/>
          <w:sz w:val="24"/>
        </w:rPr>
        <w:t>0</w:t>
      </w:r>
    </w:p>
    <w:p>
      <w:pPr>
        <w:spacing w:after="0" w:line="207" w:lineRule="exact"/>
        <w:jc w:val="left"/>
        <w:rPr>
          <w:sz w:val="24"/>
        </w:rPr>
        <w:sectPr>
          <w:type w:val="continuous"/>
          <w:pgSz w:w="11920" w:h="16840"/>
          <w:pgMar w:header="1873" w:footer="0" w:top="0" w:bottom="280" w:left="0" w:right="0"/>
          <w:cols w:num="3" w:equalWidth="0">
            <w:col w:w="7069" w:space="40"/>
            <w:col w:w="1530" w:space="39"/>
            <w:col w:w="3242"/>
          </w:cols>
        </w:sectPr>
      </w:pPr>
    </w:p>
    <w:p>
      <w:pPr>
        <w:spacing w:line="213" w:lineRule="exact" w:before="0"/>
        <w:ind w:left="0" w:right="0" w:firstLine="0"/>
        <w:jc w:val="right"/>
        <w:rPr>
          <w:b/>
          <w:sz w:val="19"/>
        </w:rPr>
      </w:pPr>
      <w:r>
        <w:rPr>
          <w:b/>
          <w:color w:val="34424F"/>
          <w:spacing w:val="-2"/>
          <w:sz w:val="19"/>
        </w:rPr>
        <w:t>TOTALES</w:t>
      </w:r>
    </w:p>
    <w:p>
      <w:pPr>
        <w:tabs>
          <w:tab w:pos="3927" w:val="left" w:leader="none"/>
          <w:tab w:pos="6291" w:val="left" w:leader="none"/>
        </w:tabs>
        <w:spacing w:line="187" w:lineRule="auto" w:before="21"/>
        <w:ind w:left="2437" w:right="0" w:firstLine="0"/>
        <w:jc w:val="left"/>
        <w:rPr>
          <w:sz w:val="24"/>
        </w:rPr>
      </w:pPr>
      <w:r>
        <w:rPr/>
        <w:br w:type="column"/>
      </w:r>
      <w:r>
        <w:rPr>
          <w:b/>
          <w:color w:val="34424F"/>
          <w:spacing w:val="-2"/>
          <w:sz w:val="19"/>
        </w:rPr>
        <w:t>5.330.137</w:t>
      </w:r>
      <w:r>
        <w:rPr>
          <w:b/>
          <w:color w:val="34424F"/>
          <w:sz w:val="19"/>
        </w:rPr>
        <w:tab/>
      </w:r>
      <w:r>
        <w:rPr>
          <w:b/>
          <w:color w:val="34424F"/>
          <w:spacing w:val="-2"/>
          <w:sz w:val="19"/>
        </w:rPr>
        <w:t>5.736.463</w:t>
      </w:r>
      <w:r>
        <w:rPr>
          <w:b/>
          <w:color w:val="34424F"/>
          <w:sz w:val="19"/>
        </w:rPr>
        <w:tab/>
      </w:r>
      <w:r>
        <w:rPr>
          <w:color w:val="CCCFD4"/>
          <w:spacing w:val="-10"/>
          <w:position w:val="-11"/>
          <w:sz w:val="24"/>
        </w:rPr>
        <w:t>0</w:t>
      </w:r>
    </w:p>
    <w:p>
      <w:pPr>
        <w:spacing w:after="0" w:line="187" w:lineRule="auto"/>
        <w:jc w:val="left"/>
        <w:rPr>
          <w:sz w:val="24"/>
        </w:rPr>
        <w:sectPr>
          <w:type w:val="continuous"/>
          <w:pgSz w:w="11920" w:h="16840"/>
          <w:pgMar w:header="1873" w:footer="0" w:top="0" w:bottom="280" w:left="0" w:right="0"/>
          <w:cols w:num="2" w:equalWidth="0">
            <w:col w:w="5261" w:space="40"/>
            <w:col w:w="6619"/>
          </w:cols>
        </w:sectPr>
      </w:pPr>
    </w:p>
    <w:p>
      <w:pPr>
        <w:pStyle w:val="BodyText"/>
        <w:tabs>
          <w:tab w:pos="11525" w:val="left" w:leader="none"/>
        </w:tabs>
        <w:spacing w:line="293" w:lineRule="exact" w:before="52"/>
        <w:ind w:left="1846"/>
        <w:rPr>
          <w:sz w:val="24"/>
        </w:rPr>
      </w:pPr>
      <w:r>
        <w:rPr>
          <w:color w:val="34424F"/>
        </w:rPr>
        <w:t>Los</w:t>
      </w:r>
      <w:r>
        <w:rPr>
          <w:color w:val="34424F"/>
          <w:spacing w:val="-5"/>
        </w:rPr>
        <w:t> </w:t>
      </w:r>
      <w:r>
        <w:rPr>
          <w:color w:val="34424F"/>
        </w:rPr>
        <w:t>clientes</w:t>
      </w:r>
      <w:r>
        <w:rPr>
          <w:color w:val="34424F"/>
          <w:spacing w:val="5"/>
        </w:rPr>
        <w:t> </w:t>
      </w:r>
      <w:r>
        <w:rPr>
          <w:color w:val="34424F"/>
        </w:rPr>
        <w:t>a</w:t>
      </w:r>
      <w:r>
        <w:rPr>
          <w:color w:val="34424F"/>
          <w:spacing w:val="-14"/>
        </w:rPr>
        <w:t> </w:t>
      </w:r>
      <w:r>
        <w:rPr>
          <w:color w:val="34424F"/>
        </w:rPr>
        <w:t>largo</w:t>
      </w:r>
      <w:r>
        <w:rPr>
          <w:color w:val="34424F"/>
          <w:spacing w:val="2"/>
        </w:rPr>
        <w:t> </w:t>
      </w:r>
      <w:r>
        <w:rPr>
          <w:color w:val="34424F"/>
        </w:rPr>
        <w:t>plaza</w:t>
      </w:r>
      <w:r>
        <w:rPr>
          <w:color w:val="34424F"/>
          <w:spacing w:val="-1"/>
        </w:rPr>
        <w:t> </w:t>
      </w:r>
      <w:r>
        <w:rPr>
          <w:color w:val="34424F"/>
        </w:rPr>
        <w:t>pendientes</w:t>
      </w:r>
      <w:r>
        <w:rPr>
          <w:color w:val="34424F"/>
          <w:spacing w:val="5"/>
        </w:rPr>
        <w:t> </w:t>
      </w:r>
      <w:r>
        <w:rPr>
          <w:color w:val="34424F"/>
        </w:rPr>
        <w:t>de</w:t>
      </w:r>
      <w:r>
        <w:rPr>
          <w:color w:val="34424F"/>
          <w:spacing w:val="-2"/>
        </w:rPr>
        <w:t> </w:t>
      </w:r>
      <w:r>
        <w:rPr>
          <w:color w:val="34424F"/>
        </w:rPr>
        <w:t>cobra</w:t>
      </w:r>
      <w:r>
        <w:rPr>
          <w:color w:val="34424F"/>
          <w:spacing w:val="7"/>
        </w:rPr>
        <w:t> </w:t>
      </w:r>
      <w:r>
        <w:rPr>
          <w:color w:val="34424F"/>
        </w:rPr>
        <w:t>al</w:t>
      </w:r>
      <w:r>
        <w:rPr>
          <w:color w:val="34424F"/>
          <w:spacing w:val="-4"/>
        </w:rPr>
        <w:t> </w:t>
      </w:r>
      <w:r>
        <w:rPr>
          <w:color w:val="34424F"/>
        </w:rPr>
        <w:t>termino</w:t>
      </w:r>
      <w:r>
        <w:rPr>
          <w:color w:val="34424F"/>
          <w:spacing w:val="4"/>
        </w:rPr>
        <w:t> </w:t>
      </w:r>
      <w:r>
        <w:rPr>
          <w:color w:val="34424F"/>
        </w:rPr>
        <w:t>del</w:t>
      </w:r>
      <w:r>
        <w:rPr>
          <w:color w:val="34424F"/>
          <w:spacing w:val="-12"/>
        </w:rPr>
        <w:t> </w:t>
      </w:r>
      <w:r>
        <w:rPr>
          <w:color w:val="34424F"/>
        </w:rPr>
        <w:t>ejercicio,</w:t>
      </w:r>
      <w:r>
        <w:rPr>
          <w:color w:val="34424F"/>
          <w:spacing w:val="10"/>
        </w:rPr>
        <w:t> </w:t>
      </w:r>
      <w:r>
        <w:rPr>
          <w:color w:val="34424F"/>
        </w:rPr>
        <w:t>tiene</w:t>
      </w:r>
      <w:r>
        <w:rPr>
          <w:color w:val="34424F"/>
          <w:spacing w:val="5"/>
        </w:rPr>
        <w:t> </w:t>
      </w:r>
      <w:r>
        <w:rPr>
          <w:color w:val="34424F"/>
        </w:rPr>
        <w:t>origen en</w:t>
      </w:r>
      <w:r>
        <w:rPr>
          <w:color w:val="34424F"/>
          <w:spacing w:val="-1"/>
        </w:rPr>
        <w:t> </w:t>
      </w:r>
      <w:r>
        <w:rPr>
          <w:color w:val="34424F"/>
          <w:spacing w:val="-2"/>
        </w:rPr>
        <w:t>contratos</w:t>
      </w:r>
      <w:r>
        <w:rPr>
          <w:color w:val="34424F"/>
        </w:rPr>
        <w:tab/>
      </w:r>
      <w:r>
        <w:rPr>
          <w:color w:val="CCCFD4"/>
          <w:spacing w:val="-10"/>
          <w:position w:val="4"/>
          <w:sz w:val="24"/>
        </w:rPr>
        <w:t>0</w:t>
      </w:r>
    </w:p>
    <w:p>
      <w:pPr>
        <w:pStyle w:val="BodyText"/>
        <w:tabs>
          <w:tab w:pos="11530" w:val="left" w:leader="none"/>
        </w:tabs>
        <w:spacing w:line="252" w:lineRule="exact"/>
        <w:ind w:left="1849"/>
        <w:rPr>
          <w:sz w:val="24"/>
        </w:rPr>
      </w:pPr>
      <w:r>
        <w:rPr>
          <w:color w:val="34424F"/>
          <w:position w:val="2"/>
        </w:rPr>
        <w:t>formalizados</w:t>
      </w:r>
      <w:r>
        <w:rPr>
          <w:color w:val="34424F"/>
          <w:spacing w:val="51"/>
          <w:position w:val="2"/>
        </w:rPr>
        <w:t> </w:t>
      </w:r>
      <w:r>
        <w:rPr>
          <w:color w:val="34424F"/>
          <w:position w:val="2"/>
        </w:rPr>
        <w:t>con</w:t>
      </w:r>
      <w:r>
        <w:rPr>
          <w:color w:val="34424F"/>
          <w:spacing w:val="36"/>
          <w:position w:val="2"/>
        </w:rPr>
        <w:t> </w:t>
      </w:r>
      <w:r>
        <w:rPr>
          <w:color w:val="34424F"/>
          <w:position w:val="2"/>
        </w:rPr>
        <w:t>algunos</w:t>
      </w:r>
      <w:r>
        <w:rPr>
          <w:color w:val="34424F"/>
          <w:spacing w:val="50"/>
          <w:position w:val="2"/>
        </w:rPr>
        <w:t> </w:t>
      </w:r>
      <w:r>
        <w:rPr>
          <w:color w:val="34424F"/>
          <w:position w:val="2"/>
        </w:rPr>
        <w:t>de</w:t>
      </w:r>
      <w:r>
        <w:rPr>
          <w:color w:val="34424F"/>
          <w:spacing w:val="33"/>
          <w:position w:val="2"/>
        </w:rPr>
        <w:t> </w:t>
      </w:r>
      <w:r>
        <w:rPr>
          <w:color w:val="34424F"/>
          <w:position w:val="2"/>
        </w:rPr>
        <w:t>ellos</w:t>
      </w:r>
      <w:r>
        <w:rPr>
          <w:color w:val="34424F"/>
          <w:spacing w:val="35"/>
          <w:position w:val="2"/>
        </w:rPr>
        <w:t> </w:t>
      </w:r>
      <w:r>
        <w:rPr>
          <w:color w:val="34424F"/>
          <w:position w:val="2"/>
        </w:rPr>
        <w:t>con</w:t>
      </w:r>
      <w:r>
        <w:rPr>
          <w:color w:val="34424F"/>
          <w:spacing w:val="34"/>
          <w:position w:val="2"/>
        </w:rPr>
        <w:t> </w:t>
      </w:r>
      <w:r>
        <w:rPr>
          <w:color w:val="34424F"/>
          <w:position w:val="2"/>
        </w:rPr>
        <w:t>la</w:t>
      </w:r>
      <w:r>
        <w:rPr>
          <w:color w:val="34424F"/>
          <w:spacing w:val="37"/>
          <w:position w:val="2"/>
        </w:rPr>
        <w:t> </w:t>
      </w:r>
      <w:r>
        <w:rPr>
          <w:color w:val="34424F"/>
          <w:position w:val="2"/>
        </w:rPr>
        <w:t>finalidad</w:t>
      </w:r>
      <w:r>
        <w:rPr>
          <w:color w:val="34424F"/>
          <w:spacing w:val="36"/>
          <w:position w:val="2"/>
        </w:rPr>
        <w:t> </w:t>
      </w:r>
      <w:r>
        <w:rPr>
          <w:color w:val="34424F"/>
          <w:position w:val="2"/>
        </w:rPr>
        <w:t>de</w:t>
      </w:r>
      <w:r>
        <w:rPr>
          <w:color w:val="34424F"/>
          <w:spacing w:val="24"/>
          <w:position w:val="2"/>
        </w:rPr>
        <w:t> </w:t>
      </w:r>
      <w:r>
        <w:rPr>
          <w:color w:val="34424F"/>
          <w:position w:val="2"/>
        </w:rPr>
        <w:t>permitirles</w:t>
      </w:r>
      <w:r>
        <w:rPr>
          <w:color w:val="34424F"/>
          <w:spacing w:val="52"/>
          <w:position w:val="2"/>
        </w:rPr>
        <w:t> </w:t>
      </w:r>
      <w:r>
        <w:rPr>
          <w:color w:val="34424F"/>
          <w:position w:val="2"/>
        </w:rPr>
        <w:t>la</w:t>
      </w:r>
      <w:r>
        <w:rPr>
          <w:color w:val="34424F"/>
          <w:spacing w:val="31"/>
          <w:position w:val="2"/>
        </w:rPr>
        <w:t> </w:t>
      </w:r>
      <w:r>
        <w:rPr>
          <w:color w:val="34424F"/>
          <w:position w:val="2"/>
        </w:rPr>
        <w:t>posibilidad</w:t>
      </w:r>
      <w:r>
        <w:rPr>
          <w:color w:val="34424F"/>
          <w:spacing w:val="37"/>
          <w:position w:val="2"/>
        </w:rPr>
        <w:t> </w:t>
      </w:r>
      <w:r>
        <w:rPr>
          <w:color w:val="34424F"/>
          <w:position w:val="2"/>
        </w:rPr>
        <w:t>de</w:t>
      </w:r>
      <w:r>
        <w:rPr>
          <w:color w:val="34424F"/>
          <w:spacing w:val="33"/>
          <w:position w:val="2"/>
        </w:rPr>
        <w:t> </w:t>
      </w:r>
      <w:r>
        <w:rPr>
          <w:color w:val="34424F"/>
          <w:spacing w:val="-2"/>
          <w:position w:val="2"/>
        </w:rPr>
        <w:t>financiar</w:t>
      </w:r>
      <w:r>
        <w:rPr>
          <w:color w:val="34424F"/>
          <w:position w:val="2"/>
        </w:rPr>
        <w:tab/>
      </w:r>
      <w:r>
        <w:rPr>
          <w:color w:val="CCCFD4"/>
          <w:spacing w:val="-10"/>
          <w:sz w:val="24"/>
        </w:rPr>
        <w:t>0</w:t>
      </w:r>
    </w:p>
    <w:p>
      <w:pPr>
        <w:pStyle w:val="BodyText"/>
        <w:tabs>
          <w:tab w:pos="11525" w:val="left" w:leader="none"/>
        </w:tabs>
        <w:spacing w:line="177" w:lineRule="auto" w:before="26"/>
        <w:ind w:left="1840"/>
        <w:rPr>
          <w:sz w:val="24"/>
        </w:rPr>
      </w:pPr>
      <w:r>
        <w:rPr>
          <w:color w:val="34424F"/>
        </w:rPr>
        <w:t>determinados</w:t>
      </w:r>
      <w:r>
        <w:rPr>
          <w:color w:val="34424F"/>
          <w:spacing w:val="17"/>
        </w:rPr>
        <w:t> </w:t>
      </w:r>
      <w:r>
        <w:rPr>
          <w:color w:val="34424F"/>
        </w:rPr>
        <w:t>pedidos.</w:t>
      </w:r>
      <w:r>
        <w:rPr>
          <w:color w:val="34424F"/>
          <w:spacing w:val="7"/>
        </w:rPr>
        <w:t> </w:t>
      </w:r>
      <w:r>
        <w:rPr>
          <w:color w:val="34424F"/>
        </w:rPr>
        <w:t>estipulandose</w:t>
      </w:r>
      <w:r>
        <w:rPr>
          <w:color w:val="34424F"/>
          <w:spacing w:val="7"/>
        </w:rPr>
        <w:t> </w:t>
      </w:r>
      <w:r>
        <w:rPr>
          <w:color w:val="34424F"/>
        </w:rPr>
        <w:t>en</w:t>
      </w:r>
      <w:r>
        <w:rPr>
          <w:color w:val="34424F"/>
          <w:spacing w:val="-10"/>
        </w:rPr>
        <w:t> </w:t>
      </w:r>
      <w:r>
        <w:rPr>
          <w:color w:val="34424F"/>
        </w:rPr>
        <w:t>cada</w:t>
      </w:r>
      <w:r>
        <w:rPr>
          <w:color w:val="34424F"/>
          <w:spacing w:val="-10"/>
        </w:rPr>
        <w:t> </w:t>
      </w:r>
      <w:r>
        <w:rPr>
          <w:color w:val="34424F"/>
        </w:rPr>
        <w:t>uno</w:t>
      </w:r>
      <w:r>
        <w:rPr>
          <w:color w:val="34424F"/>
          <w:spacing w:val="-9"/>
        </w:rPr>
        <w:t> </w:t>
      </w:r>
      <w:r>
        <w:rPr>
          <w:color w:val="34424F"/>
        </w:rPr>
        <w:t>de</w:t>
      </w:r>
      <w:r>
        <w:rPr>
          <w:color w:val="34424F"/>
          <w:spacing w:val="-12"/>
        </w:rPr>
        <w:t> </w:t>
      </w:r>
      <w:r>
        <w:rPr>
          <w:color w:val="34424F"/>
        </w:rPr>
        <w:t>dichos</w:t>
      </w:r>
      <w:r>
        <w:rPr>
          <w:color w:val="34424F"/>
          <w:spacing w:val="-1"/>
        </w:rPr>
        <w:t> </w:t>
      </w:r>
      <w:r>
        <w:rPr>
          <w:color w:val="34424F"/>
        </w:rPr>
        <w:t>contratos</w:t>
      </w:r>
      <w:r>
        <w:rPr>
          <w:color w:val="34424F"/>
          <w:spacing w:val="8"/>
        </w:rPr>
        <w:t> </w:t>
      </w:r>
      <w:r>
        <w:rPr>
          <w:color w:val="34424F"/>
        </w:rPr>
        <w:t>el</w:t>
      </w:r>
      <w:r>
        <w:rPr>
          <w:color w:val="34424F"/>
          <w:spacing w:val="-7"/>
        </w:rPr>
        <w:t> </w:t>
      </w:r>
      <w:r>
        <w:rPr>
          <w:color w:val="34424F"/>
          <w:spacing w:val="-2"/>
        </w:rPr>
        <w:t>vencimienlo</w:t>
      </w:r>
      <w:r>
        <w:rPr>
          <w:color w:val="6D7279"/>
          <w:spacing w:val="-2"/>
        </w:rPr>
        <w:t>.</w:t>
      </w:r>
      <w:r>
        <w:rPr>
          <w:color w:val="6D7279"/>
        </w:rPr>
        <w:tab/>
      </w:r>
      <w:r>
        <w:rPr>
          <w:color w:val="CCCFD4"/>
          <w:spacing w:val="-10"/>
          <w:position w:val="-7"/>
          <w:sz w:val="24"/>
        </w:rPr>
        <w:t>0</w:t>
      </w:r>
    </w:p>
    <w:p>
      <w:pPr>
        <w:pStyle w:val="BodyText"/>
        <w:tabs>
          <w:tab w:pos="11592" w:val="left" w:leader="none"/>
        </w:tabs>
        <w:spacing w:line="316" w:lineRule="exact" w:before="45"/>
        <w:ind w:left="1840"/>
        <w:rPr>
          <w:sz w:val="24"/>
        </w:rPr>
      </w:pPr>
      <w:r>
        <w:rPr>
          <w:color w:val="34424F"/>
        </w:rPr>
        <w:t>El</w:t>
      </w:r>
      <w:r>
        <w:rPr>
          <w:color w:val="34424F"/>
          <w:spacing w:val="-2"/>
        </w:rPr>
        <w:t> </w:t>
      </w:r>
      <w:r>
        <w:rPr>
          <w:color w:val="34424F"/>
        </w:rPr>
        <w:t>movimiento</w:t>
      </w:r>
      <w:r>
        <w:rPr>
          <w:color w:val="34424F"/>
          <w:spacing w:val="19"/>
        </w:rPr>
        <w:t> </w:t>
      </w:r>
      <w:r>
        <w:rPr>
          <w:color w:val="34424F"/>
        </w:rPr>
        <w:t>de</w:t>
      </w:r>
      <w:r>
        <w:rPr>
          <w:color w:val="34424F"/>
          <w:spacing w:val="6"/>
        </w:rPr>
        <w:t> </w:t>
      </w:r>
      <w:r>
        <w:rPr>
          <w:color w:val="34424F"/>
        </w:rPr>
        <w:t>las</w:t>
      </w:r>
      <w:r>
        <w:rPr>
          <w:color w:val="34424F"/>
          <w:spacing w:val="-1"/>
        </w:rPr>
        <w:t> </w:t>
      </w:r>
      <w:r>
        <w:rPr>
          <w:color w:val="34424F"/>
        </w:rPr>
        <w:t>cuenta</w:t>
      </w:r>
      <w:r>
        <w:rPr>
          <w:color w:val="59626B"/>
        </w:rPr>
        <w:t>s </w:t>
      </w:r>
      <w:r>
        <w:rPr>
          <w:color w:val="34424F"/>
        </w:rPr>
        <w:t>correctoras</w:t>
      </w:r>
      <w:r>
        <w:rPr>
          <w:color w:val="34424F"/>
          <w:spacing w:val="8"/>
        </w:rPr>
        <w:t> </w:t>
      </w:r>
      <w:r>
        <w:rPr>
          <w:color w:val="34424F"/>
        </w:rPr>
        <w:t>representativas</w:t>
      </w:r>
      <w:r>
        <w:rPr>
          <w:color w:val="34424F"/>
          <w:spacing w:val="-1"/>
        </w:rPr>
        <w:t> </w:t>
      </w:r>
      <w:r>
        <w:rPr>
          <w:color w:val="34424F"/>
        </w:rPr>
        <w:t>def</w:t>
      </w:r>
      <w:r>
        <w:rPr>
          <w:color w:val="34424F"/>
          <w:spacing w:val="23"/>
        </w:rPr>
        <w:t> </w:t>
      </w:r>
      <w:r>
        <w:rPr>
          <w:color w:val="34424F"/>
        </w:rPr>
        <w:t>deterioro</w:t>
      </w:r>
      <w:r>
        <w:rPr>
          <w:color w:val="34424F"/>
          <w:spacing w:val="13"/>
        </w:rPr>
        <w:t> </w:t>
      </w:r>
      <w:r>
        <w:rPr>
          <w:color w:val="34424F"/>
        </w:rPr>
        <w:t>de</w:t>
      </w:r>
      <w:r>
        <w:rPr>
          <w:color w:val="34424F"/>
          <w:spacing w:val="3"/>
        </w:rPr>
        <w:t> </w:t>
      </w:r>
      <w:r>
        <w:rPr>
          <w:color w:val="34424F"/>
        </w:rPr>
        <w:t>valor</w:t>
      </w:r>
      <w:r>
        <w:rPr>
          <w:color w:val="34424F"/>
          <w:spacing w:val="14"/>
        </w:rPr>
        <w:t> </w:t>
      </w:r>
      <w:r>
        <w:rPr>
          <w:color w:val="34424F"/>
        </w:rPr>
        <w:t>de creditos</w:t>
      </w:r>
      <w:r>
        <w:rPr>
          <w:color w:val="34424F"/>
          <w:spacing w:val="18"/>
        </w:rPr>
        <w:t> </w:t>
      </w:r>
      <w:r>
        <w:rPr>
          <w:color w:val="34424F"/>
          <w:spacing w:val="-5"/>
        </w:rPr>
        <w:t>par</w:t>
      </w:r>
      <w:r>
        <w:rPr>
          <w:color w:val="34424F"/>
        </w:rPr>
        <w:tab/>
      </w:r>
      <w:r>
        <w:rPr>
          <w:color w:val="CCCFD4"/>
          <w:spacing w:val="-10"/>
          <w:position w:val="8"/>
          <w:sz w:val="24"/>
        </w:rPr>
        <w:t>0</w:t>
      </w:r>
    </w:p>
    <w:p>
      <w:pPr>
        <w:pStyle w:val="BodyText"/>
        <w:tabs>
          <w:tab w:pos="11527" w:val="left" w:leader="none"/>
        </w:tabs>
        <w:spacing w:line="254" w:lineRule="exact"/>
        <w:ind w:left="1840"/>
        <w:rPr>
          <w:sz w:val="25"/>
        </w:rPr>
      </w:pPr>
      <w:r>
        <w:rPr>
          <w:color w:val="34424F"/>
        </w:rPr>
        <w:t>operaciones</w:t>
      </w:r>
      <w:r>
        <w:rPr>
          <w:color w:val="34424F"/>
          <w:spacing w:val="6"/>
        </w:rPr>
        <w:t> </w:t>
      </w:r>
      <w:r>
        <w:rPr>
          <w:color w:val="34424F"/>
        </w:rPr>
        <w:t>comerciales</w:t>
      </w:r>
      <w:r>
        <w:rPr>
          <w:color w:val="34424F"/>
          <w:spacing w:val="7"/>
        </w:rPr>
        <w:t> </w:t>
      </w:r>
      <w:r>
        <w:rPr>
          <w:color w:val="34424F"/>
        </w:rPr>
        <w:t>(clientes</w:t>
      </w:r>
      <w:r>
        <w:rPr>
          <w:color w:val="34424F"/>
          <w:spacing w:val="8"/>
        </w:rPr>
        <w:t> </w:t>
      </w:r>
      <w:r>
        <w:rPr>
          <w:rFonts w:ascii="Times New Roman"/>
          <w:color w:val="34424F"/>
          <w:sz w:val="22"/>
        </w:rPr>
        <w:t>y</w:t>
      </w:r>
      <w:r>
        <w:rPr>
          <w:rFonts w:ascii="Times New Roman"/>
          <w:color w:val="34424F"/>
          <w:spacing w:val="-6"/>
          <w:sz w:val="22"/>
        </w:rPr>
        <w:t> </w:t>
      </w:r>
      <w:r>
        <w:rPr>
          <w:color w:val="34424F"/>
        </w:rPr>
        <w:t>deudores</w:t>
      </w:r>
      <w:r>
        <w:rPr>
          <w:color w:val="34424F"/>
          <w:spacing w:val="6"/>
        </w:rPr>
        <w:t> </w:t>
      </w:r>
      <w:r>
        <w:rPr>
          <w:color w:val="34424F"/>
        </w:rPr>
        <w:t>varios)</w:t>
      </w:r>
      <w:r>
        <w:rPr>
          <w:color w:val="34424F"/>
          <w:spacing w:val="-2"/>
        </w:rPr>
        <w:t> </w:t>
      </w:r>
      <w:r>
        <w:rPr>
          <w:color w:val="34424F"/>
        </w:rPr>
        <w:t>en</w:t>
      </w:r>
      <w:r>
        <w:rPr>
          <w:color w:val="34424F"/>
          <w:spacing w:val="-7"/>
        </w:rPr>
        <w:t> </w:t>
      </w:r>
      <w:r>
        <w:rPr>
          <w:color w:val="34424F"/>
        </w:rPr>
        <w:t>el</w:t>
      </w:r>
      <w:r>
        <w:rPr>
          <w:color w:val="34424F"/>
          <w:spacing w:val="-12"/>
        </w:rPr>
        <w:t> </w:t>
      </w:r>
      <w:r>
        <w:rPr>
          <w:color w:val="34424F"/>
        </w:rPr>
        <w:t>ejercicio</w:t>
      </w:r>
      <w:r>
        <w:rPr>
          <w:color w:val="34424F"/>
          <w:spacing w:val="14"/>
        </w:rPr>
        <w:t> </w:t>
      </w:r>
      <w:r>
        <w:rPr>
          <w:rFonts w:ascii="Times New Roman"/>
          <w:color w:val="34424F"/>
          <w:sz w:val="20"/>
        </w:rPr>
        <w:t>2023</w:t>
      </w:r>
      <w:r>
        <w:rPr>
          <w:rFonts w:ascii="Times New Roman"/>
          <w:color w:val="34424F"/>
          <w:spacing w:val="-2"/>
          <w:sz w:val="20"/>
        </w:rPr>
        <w:t> </w:t>
      </w:r>
      <w:r>
        <w:rPr>
          <w:rFonts w:ascii="Times New Roman"/>
          <w:color w:val="34424F"/>
          <w:sz w:val="22"/>
        </w:rPr>
        <w:t>y</w:t>
      </w:r>
      <w:r>
        <w:rPr>
          <w:rFonts w:ascii="Times New Roman"/>
          <w:color w:val="34424F"/>
          <w:spacing w:val="-4"/>
          <w:sz w:val="22"/>
        </w:rPr>
        <w:t> </w:t>
      </w:r>
      <w:r>
        <w:rPr>
          <w:rFonts w:ascii="Times New Roman"/>
          <w:color w:val="34424F"/>
          <w:sz w:val="20"/>
        </w:rPr>
        <w:t>2022 </w:t>
      </w:r>
      <w:r>
        <w:rPr>
          <w:color w:val="34424F"/>
        </w:rPr>
        <w:t>es</w:t>
      </w:r>
      <w:r>
        <w:rPr>
          <w:color w:val="34424F"/>
          <w:spacing w:val="-6"/>
        </w:rPr>
        <w:t> </w:t>
      </w:r>
      <w:r>
        <w:rPr>
          <w:color w:val="34424F"/>
        </w:rPr>
        <w:t>el</w:t>
      </w:r>
      <w:r>
        <w:rPr>
          <w:color w:val="34424F"/>
          <w:spacing w:val="-6"/>
        </w:rPr>
        <w:t> </w:t>
      </w:r>
      <w:r>
        <w:rPr>
          <w:color w:val="34424F"/>
          <w:spacing w:val="-2"/>
        </w:rPr>
        <w:t>siguiente:</w:t>
      </w:r>
      <w:r>
        <w:rPr>
          <w:color w:val="34424F"/>
        </w:rPr>
        <w:tab/>
      </w:r>
      <w:r>
        <w:rPr>
          <w:color w:val="CCCFD4"/>
          <w:spacing w:val="-10"/>
          <w:sz w:val="25"/>
        </w:rPr>
        <w:t>0</w:t>
      </w:r>
    </w:p>
    <w:p>
      <w:pPr>
        <w:spacing w:line="258" w:lineRule="exact" w:before="0"/>
        <w:ind w:left="11592" w:right="0" w:firstLine="0"/>
        <w:jc w:val="left"/>
        <w:rPr>
          <w:sz w:val="24"/>
        </w:rPr>
      </w:pPr>
      <w:r>
        <w:rPr>
          <w:color w:val="CCCFD4"/>
          <w:w w:val="106"/>
          <w:sz w:val="24"/>
        </w:rPr>
        <w:t>0</w:t>
      </w:r>
    </w:p>
    <w:p>
      <w:pPr>
        <w:tabs>
          <w:tab w:pos="7021" w:val="left" w:leader="none"/>
          <w:tab w:pos="8424" w:val="left" w:leader="none"/>
          <w:tab w:pos="11597" w:val="left" w:leader="none"/>
        </w:tabs>
        <w:spacing w:line="163" w:lineRule="auto" w:before="29"/>
        <w:ind w:left="6058" w:right="0" w:firstLine="0"/>
        <w:jc w:val="left"/>
        <w:rPr>
          <w:sz w:val="24"/>
        </w:rPr>
      </w:pPr>
      <w:r>
        <w:rPr>
          <w:b/>
          <w:color w:val="34424F"/>
          <w:sz w:val="18"/>
          <w:u w:val="single" w:color="000000"/>
        </w:rPr>
        <w:tab/>
      </w:r>
      <w:r>
        <w:rPr>
          <w:b/>
          <w:color w:val="34424F"/>
          <w:spacing w:val="-2"/>
          <w:sz w:val="18"/>
          <w:u w:val="single" w:color="000000"/>
        </w:rPr>
        <w:t>Euros</w:t>
      </w:r>
      <w:r>
        <w:rPr>
          <w:b/>
          <w:color w:val="34424F"/>
          <w:sz w:val="18"/>
          <w:u w:val="single" w:color="000000"/>
        </w:rPr>
        <w:tab/>
      </w:r>
      <w:r>
        <w:rPr>
          <w:b/>
          <w:color w:val="34424F"/>
          <w:sz w:val="18"/>
        </w:rPr>
        <w:tab/>
      </w:r>
      <w:r>
        <w:rPr>
          <w:color w:val="CCCFD4"/>
          <w:spacing w:val="-10"/>
          <w:position w:val="-8"/>
          <w:sz w:val="24"/>
        </w:rPr>
        <w:t>0</w:t>
      </w:r>
    </w:p>
    <w:p>
      <w:pPr>
        <w:tabs>
          <w:tab w:pos="6467" w:val="left" w:leader="none"/>
          <w:tab w:pos="7634" w:val="left" w:leader="none"/>
          <w:tab w:pos="8462" w:val="left" w:leader="none"/>
          <w:tab w:pos="11595" w:val="left" w:leader="none"/>
        </w:tabs>
        <w:spacing w:line="144" w:lineRule="auto" w:before="24"/>
        <w:ind w:left="6058" w:right="0" w:firstLine="0"/>
        <w:jc w:val="left"/>
        <w:rPr>
          <w:sz w:val="27"/>
        </w:rPr>
      </w:pPr>
      <w:r>
        <w:rPr/>
        <w:pict>
          <v:shape style="position:absolute;margin-left:167.881897pt;margin-top:10.910732pt;width:256.45pt;height:35.1pt;mso-position-horizontal-relative:page;mso-position-vertical-relative:paragraph;z-index:15833600" type="#_x0000_t202" id="docshape15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9"/>
                    <w:gridCol w:w="1494"/>
                    <w:gridCol w:w="1087"/>
                  </w:tblGrid>
                  <w:tr>
                    <w:trPr>
                      <w:trHeight w:val="230" w:hRule="atLeast"/>
                    </w:trPr>
                    <w:tc>
                      <w:tcPr>
                        <w:tcW w:w="2549" w:type="dxa"/>
                      </w:tcPr>
                      <w:p>
                        <w:pPr>
                          <w:pStyle w:val="TableParagraph"/>
                          <w:spacing w:before="1"/>
                          <w:ind w:left="50"/>
                          <w:rPr>
                            <w:b/>
                            <w:sz w:val="18"/>
                          </w:rPr>
                        </w:pPr>
                        <w:r>
                          <w:rPr>
                            <w:b/>
                            <w:color w:val="34424F"/>
                            <w:w w:val="95"/>
                            <w:sz w:val="18"/>
                          </w:rPr>
                          <w:t>Saldo</w:t>
                        </w:r>
                        <w:r>
                          <w:rPr>
                            <w:b/>
                            <w:color w:val="34424F"/>
                            <w:spacing w:val="-6"/>
                            <w:w w:val="95"/>
                            <w:sz w:val="18"/>
                          </w:rPr>
                          <w:t> </w:t>
                        </w:r>
                        <w:r>
                          <w:rPr>
                            <w:b/>
                            <w:color w:val="34424F"/>
                            <w:w w:val="95"/>
                            <w:sz w:val="18"/>
                          </w:rPr>
                          <w:t>al</w:t>
                        </w:r>
                        <w:r>
                          <w:rPr>
                            <w:b/>
                            <w:color w:val="34424F"/>
                            <w:spacing w:val="-18"/>
                            <w:w w:val="95"/>
                            <w:sz w:val="18"/>
                          </w:rPr>
                          <w:t> </w:t>
                        </w:r>
                        <w:r>
                          <w:rPr>
                            <w:b/>
                            <w:color w:val="34424F"/>
                            <w:w w:val="95"/>
                            <w:sz w:val="18"/>
                          </w:rPr>
                          <w:t>1</w:t>
                        </w:r>
                        <w:r>
                          <w:rPr>
                            <w:b/>
                            <w:color w:val="34424F"/>
                            <w:spacing w:val="-7"/>
                            <w:w w:val="95"/>
                            <w:sz w:val="18"/>
                          </w:rPr>
                          <w:t> </w:t>
                        </w:r>
                        <w:r>
                          <w:rPr>
                            <w:b/>
                            <w:color w:val="34424F"/>
                            <w:w w:val="95"/>
                            <w:sz w:val="18"/>
                          </w:rPr>
                          <w:t>de</w:t>
                        </w:r>
                        <w:r>
                          <w:rPr>
                            <w:b/>
                            <w:color w:val="34424F"/>
                            <w:spacing w:val="4"/>
                            <w:sz w:val="18"/>
                          </w:rPr>
                          <w:t> </w:t>
                        </w:r>
                        <w:r>
                          <w:rPr>
                            <w:b/>
                            <w:color w:val="34424F"/>
                            <w:spacing w:val="-2"/>
                            <w:w w:val="95"/>
                            <w:sz w:val="18"/>
                          </w:rPr>
                          <w:t>enero</w:t>
                        </w:r>
                      </w:p>
                    </w:tc>
                    <w:tc>
                      <w:tcPr>
                        <w:tcW w:w="1494" w:type="dxa"/>
                      </w:tcPr>
                      <w:p>
                        <w:pPr>
                          <w:pStyle w:val="TableParagraph"/>
                          <w:spacing w:line="200" w:lineRule="exact"/>
                          <w:ind w:right="169"/>
                          <w:jc w:val="right"/>
                          <w:rPr>
                            <w:rFonts w:ascii="Times New Roman"/>
                            <w:b/>
                            <w:sz w:val="18"/>
                          </w:rPr>
                        </w:pPr>
                        <w:r>
                          <w:rPr>
                            <w:rFonts w:ascii="Times New Roman"/>
                            <w:b/>
                            <w:color w:val="34424F"/>
                            <w:spacing w:val="-2"/>
                            <w:sz w:val="18"/>
                            <w:u w:val="double" w:color="34424F"/>
                          </w:rPr>
                          <w:t>(1.572.540)</w:t>
                        </w:r>
                      </w:p>
                    </w:tc>
                    <w:tc>
                      <w:tcPr>
                        <w:tcW w:w="1087" w:type="dxa"/>
                      </w:tcPr>
                      <w:p>
                        <w:pPr>
                          <w:pStyle w:val="TableParagraph"/>
                          <w:spacing w:line="200" w:lineRule="exact"/>
                          <w:ind w:right="55"/>
                          <w:jc w:val="right"/>
                          <w:rPr>
                            <w:rFonts w:ascii="Times New Roman"/>
                            <w:b/>
                            <w:sz w:val="18"/>
                          </w:rPr>
                        </w:pPr>
                        <w:r>
                          <w:rPr>
                            <w:rFonts w:ascii="Times New Roman"/>
                            <w:b/>
                            <w:color w:val="34424F"/>
                            <w:spacing w:val="-2"/>
                            <w:sz w:val="18"/>
                            <w:u w:val="double" w:color="34424F"/>
                          </w:rPr>
                          <w:t>(1.459</w:t>
                        </w:r>
                        <w:r>
                          <w:rPr>
                            <w:rFonts w:ascii="Times New Roman"/>
                            <w:b/>
                            <w:color w:val="6D7279"/>
                            <w:spacing w:val="-2"/>
                            <w:sz w:val="18"/>
                            <w:u w:val="double" w:color="34424F"/>
                          </w:rPr>
                          <w:t>.</w:t>
                        </w:r>
                        <w:r>
                          <w:rPr>
                            <w:rFonts w:ascii="Times New Roman"/>
                            <w:b/>
                            <w:color w:val="34424F"/>
                            <w:spacing w:val="-2"/>
                            <w:sz w:val="18"/>
                            <w:u w:val="double" w:color="34424F"/>
                          </w:rPr>
                          <w:t>010)</w:t>
                        </w:r>
                      </w:p>
                    </w:tc>
                  </w:tr>
                  <w:tr>
                    <w:trPr>
                      <w:trHeight w:val="247" w:hRule="atLeast"/>
                    </w:trPr>
                    <w:tc>
                      <w:tcPr>
                        <w:tcW w:w="2549" w:type="dxa"/>
                      </w:tcPr>
                      <w:p>
                        <w:pPr>
                          <w:pStyle w:val="TableParagraph"/>
                          <w:spacing w:before="16"/>
                          <w:ind w:left="388"/>
                          <w:rPr>
                            <w:sz w:val="18"/>
                          </w:rPr>
                        </w:pPr>
                        <w:r>
                          <w:rPr>
                            <w:color w:val="34424F"/>
                            <w:w w:val="90"/>
                            <w:sz w:val="18"/>
                          </w:rPr>
                          <w:t>Dotaciones</w:t>
                        </w:r>
                        <w:r>
                          <w:rPr>
                            <w:color w:val="34424F"/>
                            <w:spacing w:val="17"/>
                            <w:sz w:val="18"/>
                          </w:rPr>
                          <w:t> </w:t>
                        </w:r>
                        <w:r>
                          <w:rPr>
                            <w:color w:val="34424F"/>
                            <w:w w:val="90"/>
                            <w:sz w:val="18"/>
                          </w:rPr>
                          <w:t>(Nata</w:t>
                        </w:r>
                        <w:r>
                          <w:rPr>
                            <w:color w:val="34424F"/>
                            <w:spacing w:val="6"/>
                            <w:sz w:val="18"/>
                          </w:rPr>
                          <w:t> </w:t>
                        </w:r>
                        <w:r>
                          <w:rPr>
                            <w:color w:val="34424F"/>
                            <w:spacing w:val="-4"/>
                            <w:w w:val="90"/>
                            <w:sz w:val="18"/>
                          </w:rPr>
                          <w:t>18</w:t>
                        </w:r>
                        <w:r>
                          <w:rPr>
                            <w:color w:val="919193"/>
                            <w:spacing w:val="-4"/>
                            <w:w w:val="90"/>
                            <w:sz w:val="18"/>
                          </w:rPr>
                          <w:t>.</w:t>
                        </w:r>
                        <w:r>
                          <w:rPr>
                            <w:color w:val="34424F"/>
                            <w:spacing w:val="-4"/>
                            <w:w w:val="90"/>
                            <w:sz w:val="18"/>
                          </w:rPr>
                          <w:t>f)</w:t>
                        </w:r>
                      </w:p>
                    </w:tc>
                    <w:tc>
                      <w:tcPr>
                        <w:tcW w:w="1494" w:type="dxa"/>
                      </w:tcPr>
                      <w:p>
                        <w:pPr>
                          <w:pStyle w:val="TableParagraph"/>
                          <w:spacing w:before="26"/>
                          <w:ind w:right="168"/>
                          <w:jc w:val="right"/>
                          <w:rPr>
                            <w:rFonts w:ascii="Times New Roman"/>
                            <w:sz w:val="17"/>
                          </w:rPr>
                        </w:pPr>
                        <w:r>
                          <w:rPr>
                            <w:rFonts w:ascii="Times New Roman"/>
                            <w:color w:val="34424F"/>
                            <w:spacing w:val="-2"/>
                            <w:w w:val="105"/>
                            <w:sz w:val="17"/>
                          </w:rPr>
                          <w:t>(438.202)</w:t>
                        </w:r>
                      </w:p>
                    </w:tc>
                    <w:tc>
                      <w:tcPr>
                        <w:tcW w:w="1087" w:type="dxa"/>
                      </w:tcPr>
                      <w:p>
                        <w:pPr>
                          <w:pStyle w:val="TableParagraph"/>
                          <w:spacing w:line="207" w:lineRule="exact" w:before="21"/>
                          <w:ind w:right="55"/>
                          <w:jc w:val="right"/>
                          <w:rPr>
                            <w:sz w:val="18"/>
                          </w:rPr>
                        </w:pPr>
                        <w:r>
                          <w:rPr>
                            <w:color w:val="34424F"/>
                            <w:spacing w:val="-2"/>
                            <w:sz w:val="18"/>
                          </w:rPr>
                          <w:t>(298</w:t>
                        </w:r>
                        <w:r>
                          <w:rPr>
                            <w:color w:val="919193"/>
                            <w:spacing w:val="-2"/>
                            <w:sz w:val="18"/>
                          </w:rPr>
                          <w:t>.</w:t>
                        </w:r>
                        <w:r>
                          <w:rPr>
                            <w:color w:val="34424F"/>
                            <w:spacing w:val="-2"/>
                            <w:sz w:val="18"/>
                          </w:rPr>
                          <w:t>955)</w:t>
                        </w:r>
                      </w:p>
                    </w:tc>
                  </w:tr>
                  <w:tr>
                    <w:trPr>
                      <w:trHeight w:val="225" w:hRule="atLeast"/>
                    </w:trPr>
                    <w:tc>
                      <w:tcPr>
                        <w:tcW w:w="2549" w:type="dxa"/>
                      </w:tcPr>
                      <w:p>
                        <w:pPr>
                          <w:pStyle w:val="TableParagraph"/>
                          <w:spacing w:line="192" w:lineRule="exact" w:before="14"/>
                          <w:ind w:left="388"/>
                          <w:rPr>
                            <w:sz w:val="18"/>
                          </w:rPr>
                        </w:pPr>
                        <w:r>
                          <w:rPr>
                            <w:color w:val="34424F"/>
                            <w:spacing w:val="-2"/>
                            <w:sz w:val="18"/>
                          </w:rPr>
                          <w:t>Reversiones</w:t>
                        </w:r>
                      </w:p>
                    </w:tc>
                    <w:tc>
                      <w:tcPr>
                        <w:tcW w:w="1494" w:type="dxa"/>
                      </w:tcPr>
                      <w:p>
                        <w:pPr>
                          <w:pStyle w:val="TableParagraph"/>
                          <w:spacing w:line="177" w:lineRule="exact" w:before="28"/>
                          <w:ind w:right="173"/>
                          <w:jc w:val="right"/>
                          <w:rPr>
                            <w:rFonts w:ascii="Times New Roman"/>
                            <w:sz w:val="17"/>
                          </w:rPr>
                        </w:pPr>
                        <w:r>
                          <w:rPr>
                            <w:rFonts w:ascii="Times New Roman"/>
                            <w:color w:val="34424F"/>
                            <w:spacing w:val="-2"/>
                            <w:w w:val="105"/>
                            <w:sz w:val="17"/>
                          </w:rPr>
                          <w:t>58</w:t>
                        </w:r>
                        <w:r>
                          <w:rPr>
                            <w:rFonts w:ascii="Times New Roman"/>
                            <w:color w:val="59626B"/>
                            <w:spacing w:val="-2"/>
                            <w:w w:val="105"/>
                            <w:sz w:val="17"/>
                          </w:rPr>
                          <w:t>.</w:t>
                        </w:r>
                        <w:r>
                          <w:rPr>
                            <w:rFonts w:ascii="Times New Roman"/>
                            <w:color w:val="34424F"/>
                            <w:spacing w:val="-2"/>
                            <w:w w:val="105"/>
                            <w:sz w:val="17"/>
                          </w:rPr>
                          <w:t>588</w:t>
                        </w:r>
                      </w:p>
                    </w:tc>
                    <w:tc>
                      <w:tcPr>
                        <w:tcW w:w="1087" w:type="dxa"/>
                      </w:tcPr>
                      <w:p>
                        <w:pPr>
                          <w:pStyle w:val="TableParagraph"/>
                          <w:spacing w:line="187" w:lineRule="exact" w:before="18"/>
                          <w:ind w:right="50"/>
                          <w:jc w:val="right"/>
                          <w:rPr>
                            <w:sz w:val="18"/>
                          </w:rPr>
                        </w:pPr>
                        <w:r>
                          <w:rPr>
                            <w:color w:val="34424F"/>
                            <w:spacing w:val="-2"/>
                            <w:sz w:val="18"/>
                          </w:rPr>
                          <w:t>416</w:t>
                        </w:r>
                        <w:r>
                          <w:rPr>
                            <w:color w:val="919193"/>
                            <w:spacing w:val="-2"/>
                            <w:sz w:val="18"/>
                          </w:rPr>
                          <w:t>.</w:t>
                        </w:r>
                        <w:r>
                          <w:rPr>
                            <w:color w:val="34424F"/>
                            <w:spacing w:val="-2"/>
                            <w:sz w:val="18"/>
                          </w:rPr>
                          <w:t>568</w:t>
                        </w:r>
                      </w:p>
                    </w:tc>
                  </w:tr>
                </w:tbl>
                <w:p>
                  <w:pPr>
                    <w:pStyle w:val="BodyText"/>
                  </w:pPr>
                </w:p>
              </w:txbxContent>
            </v:textbox>
            <w10:wrap type="none"/>
          </v:shape>
        </w:pict>
      </w:r>
      <w:r>
        <w:rPr>
          <w:b/>
          <w:color w:val="34424F"/>
          <w:sz w:val="19"/>
          <w:u w:val="thick" w:color="000000"/>
        </w:rPr>
        <w:tab/>
      </w:r>
      <w:r>
        <w:rPr>
          <w:b/>
          <w:color w:val="34424F"/>
          <w:spacing w:val="-4"/>
          <w:sz w:val="19"/>
          <w:u w:val="thick" w:color="000000"/>
        </w:rPr>
        <w:t>2023</w:t>
      </w:r>
      <w:r>
        <w:rPr>
          <w:b/>
          <w:color w:val="34424F"/>
          <w:sz w:val="19"/>
          <w:u w:val="thick" w:color="000000"/>
        </w:rPr>
        <w:tab/>
      </w:r>
      <w:r>
        <w:rPr>
          <w:b/>
          <w:color w:val="34424F"/>
          <w:spacing w:val="-4"/>
          <w:sz w:val="19"/>
          <w:u w:val="thick" w:color="000000"/>
        </w:rPr>
        <w:t>2022</w:t>
      </w:r>
      <w:r>
        <w:rPr>
          <w:b/>
          <w:color w:val="34424F"/>
          <w:sz w:val="19"/>
          <w:u w:val="thick" w:color="000000"/>
        </w:rPr>
        <w:tab/>
      </w:r>
      <w:r>
        <w:rPr>
          <w:b/>
          <w:color w:val="34424F"/>
          <w:sz w:val="19"/>
        </w:rPr>
        <w:tab/>
      </w:r>
      <w:r>
        <w:rPr>
          <w:color w:val="CCCFD4"/>
          <w:spacing w:val="-10"/>
          <w:position w:val="-12"/>
          <w:sz w:val="27"/>
        </w:rPr>
        <w:t>0</w:t>
      </w:r>
    </w:p>
    <w:p>
      <w:pPr>
        <w:spacing w:before="71"/>
        <w:ind w:left="11597" w:right="0" w:firstLine="0"/>
        <w:jc w:val="left"/>
        <w:rPr>
          <w:sz w:val="24"/>
        </w:rPr>
      </w:pPr>
      <w:r>
        <w:rPr>
          <w:color w:val="CCCFD4"/>
          <w:w w:val="106"/>
          <w:sz w:val="24"/>
        </w:rPr>
        <w:t>0</w:t>
      </w:r>
    </w:p>
    <w:p>
      <w:pPr>
        <w:spacing w:before="3"/>
        <w:ind w:left="11601" w:right="0" w:firstLine="0"/>
        <w:jc w:val="left"/>
        <w:rPr>
          <w:sz w:val="25"/>
        </w:rPr>
      </w:pPr>
      <w:r>
        <w:rPr>
          <w:color w:val="CCCFD4"/>
          <w:w w:val="106"/>
          <w:sz w:val="25"/>
        </w:rPr>
        <w:t>0</w:t>
      </w:r>
    </w:p>
    <w:p>
      <w:pPr>
        <w:tabs>
          <w:tab w:pos="6058" w:val="left" w:leader="none"/>
          <w:tab w:pos="7705" w:val="left" w:leader="none"/>
          <w:tab w:pos="11530" w:val="left" w:leader="none"/>
        </w:tabs>
        <w:spacing w:before="10"/>
        <w:ind w:left="3734" w:right="0" w:firstLine="0"/>
        <w:jc w:val="left"/>
        <w:rPr>
          <w:sz w:val="24"/>
        </w:rPr>
      </w:pPr>
      <w:r>
        <w:rPr>
          <w:color w:val="34424F"/>
          <w:w w:val="80"/>
          <w:position w:val="2"/>
          <w:sz w:val="18"/>
        </w:rPr>
        <w:t>.AJtas</w:t>
      </w:r>
      <w:r>
        <w:rPr>
          <w:color w:val="34424F"/>
          <w:spacing w:val="1"/>
          <w:position w:val="2"/>
          <w:sz w:val="18"/>
        </w:rPr>
        <w:t> </w:t>
      </w:r>
      <w:r>
        <w:rPr>
          <w:color w:val="34424F"/>
          <w:w w:val="80"/>
          <w:position w:val="2"/>
          <w:sz w:val="18"/>
        </w:rPr>
        <w:t>por</w:t>
      </w:r>
      <w:r>
        <w:rPr>
          <w:color w:val="34424F"/>
          <w:spacing w:val="-1"/>
          <w:position w:val="2"/>
          <w:sz w:val="18"/>
        </w:rPr>
        <w:t> </w:t>
      </w:r>
      <w:r>
        <w:rPr>
          <w:color w:val="34424F"/>
          <w:spacing w:val="-2"/>
          <w:w w:val="80"/>
          <w:position w:val="2"/>
          <w:sz w:val="18"/>
        </w:rPr>
        <w:t>fusion</w:t>
      </w:r>
      <w:r>
        <w:rPr>
          <w:color w:val="34424F"/>
          <w:position w:val="2"/>
          <w:sz w:val="18"/>
        </w:rPr>
        <w:tab/>
      </w:r>
      <w:r>
        <w:rPr>
          <w:color w:val="34424F"/>
          <w:position w:val="2"/>
          <w:sz w:val="18"/>
          <w:u w:val="single" w:color="000000"/>
        </w:rPr>
        <w:tab/>
      </w:r>
      <w:r>
        <w:rPr>
          <w:color w:val="34424F"/>
          <w:spacing w:val="-2"/>
          <w:position w:val="1"/>
          <w:sz w:val="19"/>
          <w:u w:val="single" w:color="000000"/>
        </w:rPr>
        <w:t>(231.144</w:t>
      </w:r>
      <w:r>
        <w:rPr>
          <w:color w:val="6D7279"/>
          <w:spacing w:val="-2"/>
          <w:position w:val="1"/>
          <w:sz w:val="19"/>
          <w:u w:val="single" w:color="000000"/>
        </w:rPr>
        <w:t>)</w:t>
      </w:r>
      <w:r>
        <w:rPr>
          <w:color w:val="6D7279"/>
          <w:position w:val="1"/>
          <w:sz w:val="19"/>
        </w:rPr>
        <w:tab/>
      </w:r>
      <w:r>
        <w:rPr>
          <w:color w:val="CCCFD4"/>
          <w:spacing w:val="-10"/>
          <w:sz w:val="24"/>
        </w:rPr>
        <w:t>0</w:t>
      </w:r>
    </w:p>
    <w:p>
      <w:pPr>
        <w:spacing w:after="0"/>
        <w:jc w:val="left"/>
        <w:rPr>
          <w:sz w:val="24"/>
        </w:rPr>
        <w:sectPr>
          <w:type w:val="continuous"/>
          <w:pgSz w:w="11920" w:h="16840"/>
          <w:pgMar w:header="1873" w:footer="0" w:top="0" w:bottom="280" w:left="0" w:right="0"/>
        </w:sectPr>
      </w:pPr>
    </w:p>
    <w:p>
      <w:pPr>
        <w:spacing w:before="6"/>
        <w:ind w:left="3402" w:right="0" w:firstLine="0"/>
        <w:jc w:val="left"/>
        <w:rPr>
          <w:b/>
          <w:sz w:val="18"/>
        </w:rPr>
      </w:pPr>
      <w:r>
        <w:rPr>
          <w:b/>
          <w:color w:val="34424F"/>
          <w:w w:val="95"/>
          <w:sz w:val="18"/>
        </w:rPr>
        <w:t>Saldo</w:t>
      </w:r>
      <w:r>
        <w:rPr>
          <w:b/>
          <w:color w:val="34424F"/>
          <w:spacing w:val="-4"/>
          <w:w w:val="95"/>
          <w:sz w:val="18"/>
        </w:rPr>
        <w:t> </w:t>
      </w:r>
      <w:r>
        <w:rPr>
          <w:b/>
          <w:color w:val="34424F"/>
          <w:w w:val="95"/>
          <w:sz w:val="18"/>
        </w:rPr>
        <w:t>al</w:t>
      </w:r>
      <w:r>
        <w:rPr>
          <w:b/>
          <w:color w:val="34424F"/>
          <w:spacing w:val="-12"/>
          <w:w w:val="95"/>
          <w:sz w:val="18"/>
        </w:rPr>
        <w:t> </w:t>
      </w:r>
      <w:r>
        <w:rPr>
          <w:b/>
          <w:color w:val="34424F"/>
          <w:w w:val="95"/>
          <w:sz w:val="18"/>
        </w:rPr>
        <w:t>31</w:t>
      </w:r>
      <w:r>
        <w:rPr>
          <w:b/>
          <w:color w:val="34424F"/>
          <w:spacing w:val="-14"/>
          <w:w w:val="95"/>
          <w:sz w:val="18"/>
        </w:rPr>
        <w:t> </w:t>
      </w:r>
      <w:r>
        <w:rPr>
          <w:b/>
          <w:color w:val="34424F"/>
          <w:w w:val="95"/>
          <w:sz w:val="18"/>
        </w:rPr>
        <w:t>de</w:t>
      </w:r>
      <w:r>
        <w:rPr>
          <w:b/>
          <w:color w:val="34424F"/>
          <w:spacing w:val="-1"/>
          <w:w w:val="95"/>
          <w:sz w:val="18"/>
        </w:rPr>
        <w:t> </w:t>
      </w:r>
      <w:r>
        <w:rPr>
          <w:b/>
          <w:color w:val="34424F"/>
          <w:spacing w:val="-2"/>
          <w:w w:val="90"/>
          <w:sz w:val="18"/>
        </w:rPr>
        <w:t>dlciembre</w:t>
      </w:r>
    </w:p>
    <w:p>
      <w:pPr>
        <w:spacing w:line="205" w:lineRule="exact" w:before="0"/>
        <w:ind w:left="990" w:right="0" w:firstLine="0"/>
        <w:jc w:val="left"/>
        <w:rPr>
          <w:rFonts w:ascii="Times New Roman"/>
          <w:b/>
          <w:sz w:val="18"/>
        </w:rPr>
      </w:pPr>
      <w:r>
        <w:rPr/>
        <w:br w:type="column"/>
      </w:r>
      <w:r>
        <w:rPr>
          <w:rFonts w:ascii="Times New Roman"/>
          <w:b/>
          <w:color w:val="34424F"/>
          <w:spacing w:val="-2"/>
          <w:sz w:val="18"/>
          <w:u w:val="double" w:color="34424F"/>
        </w:rPr>
        <w:t>(1.952.155)</w:t>
      </w:r>
    </w:p>
    <w:p>
      <w:pPr>
        <w:tabs>
          <w:tab w:pos="4332" w:val="left" w:leader="none"/>
        </w:tabs>
        <w:spacing w:line="287" w:lineRule="exact" w:before="0"/>
        <w:ind w:left="301" w:right="0" w:firstLine="0"/>
        <w:jc w:val="left"/>
        <w:rPr>
          <w:sz w:val="24"/>
        </w:rPr>
      </w:pPr>
      <w:r>
        <w:rPr/>
        <w:br w:type="column"/>
      </w:r>
      <w:r>
        <w:rPr>
          <w:rFonts w:ascii="Times New Roman"/>
          <w:b/>
          <w:color w:val="34424F"/>
          <w:spacing w:val="-2"/>
          <w:w w:val="105"/>
          <w:sz w:val="18"/>
          <w:u w:val="double" w:color="34424F"/>
        </w:rPr>
        <w:t>(1</w:t>
      </w:r>
      <w:r>
        <w:rPr>
          <w:rFonts w:ascii="Times New Roman"/>
          <w:b/>
          <w:color w:val="6D7279"/>
          <w:spacing w:val="-2"/>
          <w:w w:val="105"/>
          <w:sz w:val="18"/>
          <w:u w:val="double" w:color="34424F"/>
        </w:rPr>
        <w:t>.</w:t>
      </w:r>
      <w:r>
        <w:rPr>
          <w:rFonts w:ascii="Times New Roman"/>
          <w:b/>
          <w:color w:val="34424F"/>
          <w:spacing w:val="-2"/>
          <w:w w:val="105"/>
          <w:sz w:val="18"/>
          <w:u w:val="double" w:color="34424F"/>
        </w:rPr>
        <w:t>572.540)</w:t>
      </w:r>
      <w:r>
        <w:rPr>
          <w:rFonts w:ascii="Times New Roman"/>
          <w:b/>
          <w:color w:val="34424F"/>
          <w:sz w:val="18"/>
        </w:rPr>
        <w:tab/>
      </w:r>
      <w:r>
        <w:rPr>
          <w:color w:val="CCCFD4"/>
          <w:spacing w:val="-12"/>
          <w:w w:val="105"/>
          <w:position w:val="-6"/>
          <w:sz w:val="24"/>
        </w:rPr>
        <w:t>0</w:t>
      </w:r>
    </w:p>
    <w:p>
      <w:pPr>
        <w:spacing w:before="0"/>
        <w:ind w:left="0" w:right="244" w:firstLine="0"/>
        <w:jc w:val="right"/>
        <w:rPr>
          <w:sz w:val="24"/>
        </w:rPr>
      </w:pPr>
      <w:r>
        <w:rPr>
          <w:color w:val="CCCFD4"/>
          <w:w w:val="107"/>
          <w:sz w:val="24"/>
        </w:rPr>
        <w:t>0</w:t>
      </w:r>
    </w:p>
    <w:p>
      <w:pPr>
        <w:spacing w:before="3"/>
        <w:ind w:left="0" w:right="162" w:firstLine="0"/>
        <w:jc w:val="right"/>
        <w:rPr>
          <w:sz w:val="25"/>
        </w:rPr>
      </w:pPr>
      <w:r>
        <w:rPr>
          <w:color w:val="CCCFD4"/>
          <w:w w:val="107"/>
          <w:sz w:val="25"/>
        </w:rPr>
        <w:t>0</w:t>
      </w:r>
    </w:p>
    <w:p>
      <w:pPr>
        <w:spacing w:before="5"/>
        <w:ind w:left="0" w:right="167" w:firstLine="0"/>
        <w:jc w:val="right"/>
        <w:rPr>
          <w:sz w:val="24"/>
        </w:rPr>
      </w:pPr>
      <w:r>
        <w:rPr>
          <w:color w:val="CCCFD4"/>
          <w:w w:val="107"/>
          <w:sz w:val="24"/>
        </w:rPr>
        <w:t>0</w:t>
      </w:r>
    </w:p>
    <w:p>
      <w:pPr>
        <w:spacing w:before="3"/>
        <w:ind w:left="0" w:right="234" w:firstLine="0"/>
        <w:jc w:val="right"/>
        <w:rPr>
          <w:sz w:val="24"/>
        </w:rPr>
      </w:pPr>
      <w:r>
        <w:rPr>
          <w:color w:val="CCCFD4"/>
          <w:w w:val="107"/>
          <w:sz w:val="24"/>
        </w:rPr>
        <w:t>0</w:t>
      </w:r>
    </w:p>
    <w:p>
      <w:pPr>
        <w:spacing w:before="8"/>
        <w:ind w:left="0" w:right="237" w:firstLine="0"/>
        <w:jc w:val="right"/>
        <w:rPr>
          <w:sz w:val="24"/>
        </w:rPr>
      </w:pPr>
      <w:r>
        <w:rPr>
          <w:color w:val="CCCFD4"/>
          <w:w w:val="105"/>
          <w:sz w:val="24"/>
        </w:rPr>
        <w:t>0</w:t>
      </w:r>
    </w:p>
    <w:p>
      <w:pPr>
        <w:spacing w:before="3"/>
        <w:ind w:left="0" w:right="170" w:firstLine="0"/>
        <w:jc w:val="right"/>
        <w:rPr>
          <w:sz w:val="24"/>
        </w:rPr>
      </w:pPr>
      <w:r>
        <w:rPr>
          <w:color w:val="CCCFD4"/>
          <w:w w:val="105"/>
          <w:sz w:val="24"/>
        </w:rPr>
        <w:t>0</w:t>
      </w:r>
    </w:p>
    <w:p>
      <w:pPr>
        <w:spacing w:line="273" w:lineRule="exact" w:before="7"/>
        <w:ind w:left="0" w:right="170" w:firstLine="0"/>
        <w:jc w:val="right"/>
        <w:rPr>
          <w:sz w:val="24"/>
        </w:rPr>
      </w:pPr>
      <w:r>
        <w:rPr>
          <w:color w:val="CCCFD4"/>
          <w:w w:val="105"/>
          <w:sz w:val="24"/>
        </w:rPr>
        <w:t>0</w:t>
      </w:r>
    </w:p>
    <w:p>
      <w:pPr>
        <w:pStyle w:val="Heading7"/>
        <w:ind w:right="156"/>
      </w:pPr>
      <w:r>
        <w:rPr>
          <w:color w:val="CCCFD4"/>
          <w:w w:val="105"/>
        </w:rPr>
        <w:t>0</w:t>
      </w:r>
    </w:p>
    <w:p>
      <w:pPr>
        <w:spacing w:before="9"/>
        <w:ind w:left="0" w:right="161" w:firstLine="0"/>
        <w:jc w:val="right"/>
        <w:rPr>
          <w:sz w:val="24"/>
        </w:rPr>
      </w:pPr>
      <w:r>
        <w:rPr>
          <w:color w:val="CCCFD4"/>
          <w:w w:val="105"/>
          <w:sz w:val="24"/>
        </w:rPr>
        <w:t>0</w:t>
      </w:r>
    </w:p>
    <w:p>
      <w:pPr>
        <w:tabs>
          <w:tab w:pos="4347" w:val="left" w:leader="none"/>
        </w:tabs>
        <w:spacing w:before="12"/>
        <w:ind w:left="2526" w:right="0" w:firstLine="0"/>
        <w:jc w:val="left"/>
        <w:rPr>
          <w:sz w:val="24"/>
        </w:rPr>
      </w:pPr>
      <w:r>
        <w:rPr>
          <w:rFonts w:ascii="Times New Roman"/>
          <w:color w:val="6D7279"/>
          <w:spacing w:val="-5"/>
          <w:position w:val="1"/>
          <w:sz w:val="20"/>
        </w:rPr>
        <w:t>33</w:t>
      </w:r>
      <w:r>
        <w:rPr>
          <w:rFonts w:ascii="Times New Roman"/>
          <w:color w:val="6D7279"/>
          <w:position w:val="1"/>
          <w:sz w:val="20"/>
        </w:rPr>
        <w:tab/>
      </w:r>
      <w:r>
        <w:rPr>
          <w:color w:val="CCCFD4"/>
          <w:spacing w:val="-10"/>
          <w:sz w:val="24"/>
        </w:rPr>
        <w:t>0</w:t>
      </w:r>
    </w:p>
    <w:p>
      <w:pPr>
        <w:spacing w:line="275" w:lineRule="exact" w:before="3"/>
        <w:ind w:left="0" w:right="161" w:firstLine="0"/>
        <w:jc w:val="right"/>
        <w:rPr>
          <w:sz w:val="24"/>
        </w:rPr>
      </w:pPr>
      <w:r>
        <w:rPr>
          <w:color w:val="CCCFD4"/>
          <w:w w:val="105"/>
          <w:sz w:val="24"/>
        </w:rPr>
        <w:t>0</w:t>
      </w:r>
    </w:p>
    <w:p>
      <w:pPr>
        <w:spacing w:line="282" w:lineRule="exact" w:before="0"/>
        <w:ind w:left="0" w:right="150" w:firstLine="0"/>
        <w:jc w:val="right"/>
        <w:rPr>
          <w:sz w:val="25"/>
        </w:rPr>
      </w:pPr>
      <w:r>
        <w:rPr>
          <w:color w:val="CCCFD4"/>
          <w:w w:val="105"/>
          <w:sz w:val="25"/>
        </w:rPr>
        <w:t>0</w:t>
      </w:r>
    </w:p>
    <w:p>
      <w:pPr>
        <w:spacing w:line="283" w:lineRule="exact" w:before="0"/>
        <w:ind w:left="0" w:right="150" w:firstLine="0"/>
        <w:jc w:val="right"/>
        <w:rPr>
          <w:sz w:val="25"/>
        </w:rPr>
      </w:pPr>
      <w:r>
        <w:rPr>
          <w:color w:val="CCCFD4"/>
          <w:w w:val="105"/>
          <w:sz w:val="25"/>
        </w:rPr>
        <w:t>0</w:t>
      </w:r>
    </w:p>
    <w:p>
      <w:pPr>
        <w:spacing w:after="0" w:line="283" w:lineRule="exact"/>
        <w:jc w:val="right"/>
        <w:rPr>
          <w:sz w:val="25"/>
        </w:rPr>
        <w:sectPr>
          <w:type w:val="continuous"/>
          <w:pgSz w:w="11920" w:h="16840"/>
          <w:pgMar w:header="1873" w:footer="0" w:top="0" w:bottom="280" w:left="0" w:right="0"/>
          <w:cols w:num="3" w:equalWidth="0">
            <w:col w:w="5353" w:space="40"/>
            <w:col w:w="1832" w:space="39"/>
            <w:col w:w="4656"/>
          </w:cols>
        </w:sectPr>
      </w:pPr>
    </w:p>
    <w:p>
      <w:pPr>
        <w:spacing w:line="234" w:lineRule="exact" w:before="0"/>
        <w:ind w:left="1897" w:right="0" w:firstLine="0"/>
        <w:jc w:val="left"/>
        <w:rPr>
          <w:sz w:val="21"/>
        </w:rPr>
      </w:pPr>
      <w:r>
        <w:rPr>
          <w:color w:val="6E6E6E"/>
          <w:spacing w:val="-2"/>
          <w:w w:val="105"/>
          <w:sz w:val="21"/>
        </w:rPr>
        <w:t>Memoria</w:t>
      </w:r>
    </w:p>
    <w:p>
      <w:pPr>
        <w:tabs>
          <w:tab w:pos="10377" w:val="left" w:leader="none"/>
        </w:tabs>
        <w:spacing w:line="257" w:lineRule="exact" w:before="0"/>
        <w:ind w:left="1892" w:right="0" w:firstLine="0"/>
        <w:jc w:val="left"/>
        <w:rPr>
          <w:rFonts w:ascii="Times New Roman" w:hAnsi="Times New Roman"/>
          <w:sz w:val="23"/>
        </w:rPr>
      </w:pPr>
      <w:r>
        <w:rPr>
          <w:color w:val="6E6E6E"/>
          <w:sz w:val="21"/>
          <w:u w:val="thick" w:color="6E6E6E"/>
        </w:rPr>
        <w:t>Ejercicio</w:t>
      </w:r>
      <w:r>
        <w:rPr>
          <w:color w:val="6E6E6E"/>
          <w:spacing w:val="33"/>
          <w:sz w:val="21"/>
          <w:u w:val="thick" w:color="6E6E6E"/>
        </w:rPr>
        <w:t> </w:t>
      </w:r>
      <w:r>
        <w:rPr>
          <w:color w:val="6E6E6E"/>
          <w:sz w:val="21"/>
          <w:u w:val="thick" w:color="6E6E6E"/>
        </w:rPr>
        <w:t>anual</w:t>
      </w:r>
      <w:r>
        <w:rPr>
          <w:color w:val="6E6E6E"/>
          <w:spacing w:val="29"/>
          <w:sz w:val="21"/>
          <w:u w:val="thick" w:color="6E6E6E"/>
        </w:rPr>
        <w:t> </w:t>
      </w:r>
      <w:r>
        <w:rPr>
          <w:color w:val="6E6E6E"/>
          <w:sz w:val="21"/>
          <w:u w:val="thick" w:color="6E6E6E"/>
        </w:rPr>
        <w:t>terminado</w:t>
      </w:r>
      <w:r>
        <w:rPr>
          <w:color w:val="6E6E6E"/>
          <w:spacing w:val="11"/>
          <w:sz w:val="21"/>
          <w:u w:val="thick" w:color="6E6E6E"/>
        </w:rPr>
        <w:t> </w:t>
      </w:r>
      <w:r>
        <w:rPr>
          <w:color w:val="6E6E6E"/>
          <w:w w:val="95"/>
          <w:sz w:val="21"/>
          <w:u w:val="thick" w:color="6E6E6E"/>
        </w:rPr>
        <w:t>_¥1</w:t>
      </w:r>
      <w:r>
        <w:rPr>
          <w:color w:val="6E6E6E"/>
          <w:spacing w:val="-18"/>
          <w:w w:val="95"/>
          <w:sz w:val="21"/>
          <w:u w:val="thick" w:color="6E6E6E"/>
        </w:rPr>
        <w:t> </w:t>
      </w:r>
      <w:r>
        <w:rPr>
          <w:color w:val="6E6E6E"/>
          <w:spacing w:val="-29"/>
          <w:w w:val="95"/>
          <w:sz w:val="21"/>
        </w:rPr>
        <w:t> </w:t>
      </w:r>
      <w:r>
        <w:rPr>
          <w:rFonts w:ascii="Times New Roman" w:hAnsi="Times New Roman"/>
          <w:color w:val="6E6E6E"/>
          <w:sz w:val="23"/>
          <w:u w:val="thick" w:color="6E6E6E"/>
        </w:rPr>
        <w:t>31</w:t>
      </w:r>
      <w:r>
        <w:rPr>
          <w:rFonts w:ascii="Times New Roman" w:hAnsi="Times New Roman"/>
          <w:color w:val="6E6E6E"/>
          <w:spacing w:val="25"/>
          <w:sz w:val="23"/>
          <w:u w:val="thick" w:color="6E6E6E"/>
        </w:rPr>
        <w:t> </w:t>
      </w:r>
      <w:r>
        <w:rPr>
          <w:color w:val="6E6E6E"/>
          <w:sz w:val="21"/>
          <w:u w:val="thick" w:color="A7A7A7"/>
        </w:rPr>
        <w:t>d</w:t>
      </w:r>
      <w:r>
        <w:rPr>
          <w:color w:val="6E6E6E"/>
          <w:sz w:val="21"/>
        </w:rPr>
        <w:t>e</w:t>
      </w:r>
      <w:r>
        <w:rPr>
          <w:color w:val="6E6E6E"/>
          <w:spacing w:val="15"/>
          <w:sz w:val="21"/>
        </w:rPr>
        <w:t> </w:t>
      </w:r>
      <w:r>
        <w:rPr>
          <w:color w:val="6E6E6E"/>
          <w:sz w:val="21"/>
        </w:rPr>
        <w:t>diciembre</w:t>
      </w:r>
      <w:r>
        <w:rPr>
          <w:color w:val="6E6E6E"/>
          <w:spacing w:val="49"/>
          <w:sz w:val="21"/>
        </w:rPr>
        <w:t> </w:t>
      </w:r>
      <w:r>
        <w:rPr>
          <w:color w:val="6E6E6E"/>
          <w:sz w:val="21"/>
        </w:rPr>
        <w:t>de</w:t>
      </w:r>
      <w:r>
        <w:rPr>
          <w:color w:val="6E6E6E"/>
          <w:spacing w:val="5"/>
          <w:sz w:val="21"/>
        </w:rPr>
        <w:t> </w:t>
      </w:r>
      <w:r>
        <w:rPr>
          <w:rFonts w:ascii="Times New Roman" w:hAnsi="Times New Roman"/>
          <w:color w:val="6E6E6E"/>
          <w:spacing w:val="-4"/>
          <w:sz w:val="23"/>
        </w:rPr>
        <w:t>2023</w:t>
      </w:r>
      <w:r>
        <w:rPr>
          <w:rFonts w:ascii="Times New Roman" w:hAnsi="Times New Roman"/>
          <w:color w:val="6E6E6E"/>
          <w:sz w:val="23"/>
        </w:rPr>
        <w:tab/>
      </w:r>
    </w:p>
    <w:p>
      <w:pPr>
        <w:spacing w:before="143"/>
        <w:ind w:left="201" w:right="0" w:firstLine="0"/>
        <w:jc w:val="left"/>
        <w:rPr>
          <w:sz w:val="24"/>
        </w:rPr>
      </w:pPr>
      <w:r>
        <w:rPr>
          <w:color w:val="C3C3C3"/>
          <w:w w:val="105"/>
          <w:sz w:val="24"/>
        </w:rPr>
        <w:t>0</w:t>
      </w:r>
    </w:p>
    <w:p>
      <w:pPr>
        <w:numPr>
          <w:ilvl w:val="0"/>
          <w:numId w:val="16"/>
        </w:numPr>
        <w:tabs>
          <w:tab w:pos="1896" w:val="left" w:leader="none"/>
        </w:tabs>
        <w:spacing w:before="93"/>
        <w:ind w:left="1895" w:right="0" w:hanging="342"/>
        <w:jc w:val="left"/>
        <w:rPr>
          <w:rFonts w:ascii="Times New Roman"/>
          <w:b/>
          <w:color w:val="6E6E6E"/>
          <w:sz w:val="19"/>
        </w:rPr>
      </w:pPr>
      <w:r>
        <w:rPr>
          <w:b/>
          <w:color w:val="6E6E6E"/>
          <w:w w:val="105"/>
          <w:sz w:val="19"/>
          <w:u w:val="thick" w:color="6E6E6E"/>
        </w:rPr>
        <w:t>EFJ:CTIVO</w:t>
      </w:r>
      <w:r>
        <w:rPr>
          <w:b/>
          <w:color w:val="6E6E6E"/>
          <w:spacing w:val="7"/>
          <w:w w:val="105"/>
          <w:sz w:val="19"/>
        </w:rPr>
        <w:t> </w:t>
      </w:r>
      <w:r>
        <w:rPr>
          <w:b/>
          <w:color w:val="6E6E6E"/>
          <w:w w:val="105"/>
          <w:sz w:val="19"/>
        </w:rPr>
        <w:t>Y</w:t>
      </w:r>
      <w:r>
        <w:rPr>
          <w:b/>
          <w:color w:val="6E6E6E"/>
          <w:spacing w:val="-7"/>
          <w:w w:val="105"/>
          <w:sz w:val="19"/>
        </w:rPr>
        <w:t> </w:t>
      </w:r>
      <w:r>
        <w:rPr>
          <w:b/>
          <w:color w:val="6E6E6E"/>
          <w:w w:val="105"/>
          <w:sz w:val="19"/>
          <w:u w:val="thick" w:color="6E6E6E"/>
        </w:rPr>
        <w:t>OlBOS</w:t>
      </w:r>
      <w:r>
        <w:rPr>
          <w:b/>
          <w:color w:val="6E6E6E"/>
          <w:spacing w:val="6"/>
          <w:w w:val="105"/>
          <w:sz w:val="19"/>
          <w:u w:val="thick" w:color="6E6E6E"/>
        </w:rPr>
        <w:t> </w:t>
      </w:r>
      <w:r>
        <w:rPr>
          <w:b/>
          <w:color w:val="6E6E6E"/>
          <w:w w:val="105"/>
          <w:sz w:val="19"/>
          <w:u w:val="thick" w:color="6E6E6E"/>
        </w:rPr>
        <w:t>ACTIVO</w:t>
      </w:r>
      <w:r>
        <w:rPr>
          <w:b/>
          <w:color w:val="6E6E6E"/>
          <w:spacing w:val="-2"/>
          <w:w w:val="105"/>
          <w:sz w:val="19"/>
          <w:u w:val="thick" w:color="6E6E6E"/>
        </w:rPr>
        <w:t> </w:t>
      </w:r>
      <w:r>
        <w:rPr>
          <w:b/>
          <w:color w:val="6E6E6E"/>
          <w:w w:val="105"/>
          <w:sz w:val="19"/>
          <w:u w:val="thick" w:color="6E6E6E"/>
        </w:rPr>
        <w:t>LiQUIDOS</w:t>
      </w:r>
      <w:r>
        <w:rPr>
          <w:b/>
          <w:color w:val="6E6E6E"/>
          <w:spacing w:val="-14"/>
          <w:w w:val="105"/>
          <w:sz w:val="19"/>
          <w:u w:val="thick" w:color="6E6E6E"/>
        </w:rPr>
        <w:t> </w:t>
      </w:r>
      <w:r>
        <w:rPr>
          <w:b/>
          <w:color w:val="6E6E6E"/>
          <w:spacing w:val="-2"/>
          <w:w w:val="105"/>
          <w:sz w:val="19"/>
          <w:u w:val="thick" w:color="6E6E6E"/>
        </w:rPr>
        <w:t>EQUIVALENTES.</w:t>
      </w:r>
    </w:p>
    <w:p>
      <w:pPr>
        <w:pStyle w:val="BodyText"/>
        <w:spacing w:before="9"/>
        <w:rPr>
          <w:b/>
          <w:sz w:val="21"/>
        </w:rPr>
      </w:pPr>
    </w:p>
    <w:p>
      <w:pPr>
        <w:tabs>
          <w:tab w:pos="1894" w:val="left" w:leader="none"/>
          <w:tab w:pos="5981" w:val="left" w:leader="none"/>
          <w:tab w:pos="8699" w:val="left" w:leader="none"/>
        </w:tabs>
        <w:spacing w:line="170" w:lineRule="auto" w:before="0"/>
        <w:ind w:left="1898" w:right="1850" w:hanging="1621"/>
        <w:jc w:val="left"/>
        <w:rPr>
          <w:sz w:val="18"/>
        </w:rPr>
      </w:pPr>
      <w:r>
        <w:rPr/>
        <w:drawing>
          <wp:anchor distT="0" distB="0" distL="0" distR="0" allowOverlap="1" layoutInCell="1" locked="0" behindDoc="1" simplePos="0" relativeHeight="482142720">
            <wp:simplePos x="0" y="0"/>
            <wp:positionH relativeFrom="page">
              <wp:posOffset>170985</wp:posOffset>
            </wp:positionH>
            <wp:positionV relativeFrom="paragraph">
              <wp:posOffset>217631</wp:posOffset>
            </wp:positionV>
            <wp:extent cx="134346" cy="476210"/>
            <wp:effectExtent l="0" t="0" r="0" b="0"/>
            <wp:wrapNone/>
            <wp:docPr id="127" name="image64.jpeg"/>
            <wp:cNvGraphicFramePr>
              <a:graphicFrameLocks noChangeAspect="1"/>
            </wp:cNvGraphicFramePr>
            <a:graphic>
              <a:graphicData uri="http://schemas.openxmlformats.org/drawingml/2006/picture">
                <pic:pic>
                  <pic:nvPicPr>
                    <pic:cNvPr id="128" name="image64.jpeg"/>
                    <pic:cNvPicPr/>
                  </pic:nvPicPr>
                  <pic:blipFill>
                    <a:blip r:embed="rId129" cstate="print"/>
                    <a:stretch>
                      <a:fillRect/>
                    </a:stretch>
                  </pic:blipFill>
                  <pic:spPr>
                    <a:xfrm>
                      <a:off x="0" y="0"/>
                      <a:ext cx="134346" cy="476210"/>
                    </a:xfrm>
                    <a:prstGeom prst="rect">
                      <a:avLst/>
                    </a:prstGeom>
                  </pic:spPr>
                </pic:pic>
              </a:graphicData>
            </a:graphic>
          </wp:anchor>
        </w:drawing>
      </w:r>
      <w:r>
        <w:rPr>
          <w:color w:val="C3C3C3"/>
          <w:spacing w:val="-10"/>
          <w:w w:val="105"/>
          <w:position w:val="-9"/>
          <w:sz w:val="24"/>
        </w:rPr>
        <w:t>0</w:t>
      </w:r>
      <w:r>
        <w:rPr>
          <w:color w:val="C3C3C3"/>
          <w:position w:val="-9"/>
          <w:sz w:val="24"/>
        </w:rPr>
        <w:tab/>
      </w:r>
      <w:r>
        <w:rPr>
          <w:color w:val="6E6E6E"/>
          <w:w w:val="105"/>
          <w:sz w:val="18"/>
        </w:rPr>
        <w:t>El</w:t>
      </w:r>
      <w:r>
        <w:rPr>
          <w:color w:val="6E6E6E"/>
          <w:spacing w:val="40"/>
          <w:w w:val="105"/>
          <w:sz w:val="18"/>
        </w:rPr>
        <w:t> </w:t>
      </w:r>
      <w:r>
        <w:rPr>
          <w:color w:val="6E6E6E"/>
          <w:w w:val="105"/>
          <w:sz w:val="18"/>
        </w:rPr>
        <w:t>detalle</w:t>
      </w:r>
      <w:r>
        <w:rPr>
          <w:color w:val="6E6E6E"/>
          <w:spacing w:val="27"/>
          <w:w w:val="105"/>
          <w:sz w:val="18"/>
        </w:rPr>
        <w:t> </w:t>
      </w:r>
      <w:r>
        <w:rPr>
          <w:color w:val="6E6E6E"/>
          <w:w w:val="105"/>
          <w:sz w:val="18"/>
        </w:rPr>
        <w:t>de</w:t>
      </w:r>
      <w:r>
        <w:rPr>
          <w:color w:val="6E6E6E"/>
          <w:spacing w:val="20"/>
          <w:w w:val="105"/>
          <w:sz w:val="18"/>
        </w:rPr>
        <w:t> </w:t>
      </w:r>
      <w:r>
        <w:rPr>
          <w:color w:val="6E6E6E"/>
          <w:w w:val="105"/>
          <w:sz w:val="18"/>
        </w:rPr>
        <w:t>este</w:t>
      </w:r>
      <w:r>
        <w:rPr>
          <w:color w:val="6E6E6E"/>
          <w:spacing w:val="25"/>
          <w:w w:val="105"/>
          <w:sz w:val="18"/>
        </w:rPr>
        <w:t> </w:t>
      </w:r>
      <w:r>
        <w:rPr>
          <w:color w:val="6E6E6E"/>
          <w:w w:val="105"/>
          <w:sz w:val="18"/>
        </w:rPr>
        <w:t>epigrafe</w:t>
      </w:r>
      <w:r>
        <w:rPr>
          <w:color w:val="6E6E6E"/>
          <w:spacing w:val="34"/>
          <w:w w:val="105"/>
          <w:sz w:val="18"/>
        </w:rPr>
        <w:t> </w:t>
      </w:r>
      <w:r>
        <w:rPr>
          <w:color w:val="6E6E6E"/>
          <w:w w:val="105"/>
          <w:sz w:val="18"/>
        </w:rPr>
        <w:t>del</w:t>
      </w:r>
      <w:r>
        <w:rPr>
          <w:color w:val="6E6E6E"/>
          <w:spacing w:val="24"/>
          <w:w w:val="105"/>
          <w:sz w:val="18"/>
        </w:rPr>
        <w:t> </w:t>
      </w:r>
      <w:r>
        <w:rPr>
          <w:color w:val="6E6E6E"/>
          <w:w w:val="105"/>
          <w:sz w:val="18"/>
        </w:rPr>
        <w:t>balance</w:t>
      </w:r>
      <w:r>
        <w:rPr>
          <w:color w:val="6E6E6E"/>
          <w:spacing w:val="32"/>
          <w:w w:val="105"/>
          <w:sz w:val="18"/>
        </w:rPr>
        <w:t> </w:t>
      </w:r>
      <w:r>
        <w:rPr>
          <w:color w:val="6E6E6E"/>
          <w:w w:val="105"/>
          <w:sz w:val="18"/>
        </w:rPr>
        <w:t>de</w:t>
      </w:r>
      <w:r>
        <w:rPr>
          <w:color w:val="6E6E6E"/>
          <w:spacing w:val="27"/>
          <w:w w:val="105"/>
          <w:sz w:val="18"/>
        </w:rPr>
        <w:t> </w:t>
      </w:r>
      <w:r>
        <w:rPr>
          <w:color w:val="6E6E6E"/>
          <w:w w:val="105"/>
          <w:sz w:val="18"/>
        </w:rPr>
        <w:t>situaci6n</w:t>
      </w:r>
      <w:r>
        <w:rPr>
          <w:color w:val="6E6E6E"/>
          <w:spacing w:val="30"/>
          <w:w w:val="105"/>
          <w:sz w:val="18"/>
        </w:rPr>
        <w:t> </w:t>
      </w:r>
      <w:r>
        <w:rPr>
          <w:color w:val="6E6E6E"/>
          <w:w w:val="105"/>
          <w:sz w:val="18"/>
        </w:rPr>
        <w:t>a</w:t>
      </w:r>
      <w:r>
        <w:rPr>
          <w:color w:val="6E6E6E"/>
          <w:spacing w:val="27"/>
          <w:w w:val="105"/>
          <w:sz w:val="18"/>
        </w:rPr>
        <w:t> </w:t>
      </w:r>
      <w:r>
        <w:rPr>
          <w:rFonts w:ascii="Times New Roman"/>
          <w:color w:val="6E6E6E"/>
          <w:w w:val="105"/>
          <w:sz w:val="20"/>
        </w:rPr>
        <w:t>31</w:t>
      </w:r>
      <w:r>
        <w:rPr>
          <w:rFonts w:ascii="Times New Roman"/>
          <w:color w:val="6E6E6E"/>
          <w:spacing w:val="34"/>
          <w:w w:val="105"/>
          <w:sz w:val="20"/>
        </w:rPr>
        <w:t> </w:t>
      </w:r>
      <w:r>
        <w:rPr>
          <w:color w:val="6E6E6E"/>
          <w:w w:val="105"/>
          <w:sz w:val="18"/>
        </w:rPr>
        <w:t>de</w:t>
      </w:r>
      <w:r>
        <w:rPr>
          <w:color w:val="6E6E6E"/>
          <w:spacing w:val="20"/>
          <w:w w:val="105"/>
          <w:sz w:val="18"/>
        </w:rPr>
        <w:t> </w:t>
      </w:r>
      <w:r>
        <w:rPr>
          <w:color w:val="6E6E6E"/>
          <w:w w:val="105"/>
          <w:sz w:val="18"/>
        </w:rPr>
        <w:t>diciembre</w:t>
      </w:r>
      <w:r>
        <w:rPr>
          <w:color w:val="6E6E6E"/>
          <w:spacing w:val="31"/>
          <w:w w:val="105"/>
          <w:sz w:val="18"/>
        </w:rPr>
        <w:t> </w:t>
      </w:r>
      <w:r>
        <w:rPr>
          <w:color w:val="6E6E6E"/>
          <w:w w:val="105"/>
          <w:sz w:val="18"/>
        </w:rPr>
        <w:t>de</w:t>
      </w:r>
      <w:r>
        <w:rPr>
          <w:color w:val="6E6E6E"/>
          <w:spacing w:val="22"/>
          <w:w w:val="105"/>
          <w:sz w:val="18"/>
        </w:rPr>
        <w:t> </w:t>
      </w:r>
      <w:r>
        <w:rPr>
          <w:rFonts w:ascii="Times New Roman"/>
          <w:color w:val="6E6E6E"/>
          <w:w w:val="105"/>
          <w:sz w:val="20"/>
        </w:rPr>
        <w:t>2023</w:t>
      </w:r>
      <w:r>
        <w:rPr>
          <w:rFonts w:ascii="Times New Roman"/>
          <w:color w:val="6E6E6E"/>
          <w:spacing w:val="20"/>
          <w:w w:val="105"/>
          <w:sz w:val="20"/>
        </w:rPr>
        <w:t> </w:t>
      </w:r>
      <w:r>
        <w:rPr>
          <w:color w:val="6E6E6E"/>
          <w:w w:val="105"/>
          <w:sz w:val="19"/>
        </w:rPr>
        <w:t>y</w:t>
      </w:r>
      <w:r>
        <w:rPr>
          <w:color w:val="6E6E6E"/>
          <w:spacing w:val="25"/>
          <w:w w:val="105"/>
          <w:sz w:val="19"/>
        </w:rPr>
        <w:t> </w:t>
      </w:r>
      <w:r>
        <w:rPr>
          <w:rFonts w:ascii="Times New Roman"/>
          <w:color w:val="6E6E6E"/>
          <w:w w:val="105"/>
          <w:sz w:val="20"/>
        </w:rPr>
        <w:t>2022</w:t>
      </w:r>
      <w:r>
        <w:rPr>
          <w:rFonts w:ascii="Times New Roman"/>
          <w:color w:val="6E6E6E"/>
          <w:spacing w:val="32"/>
          <w:w w:val="105"/>
          <w:sz w:val="20"/>
        </w:rPr>
        <w:t> </w:t>
      </w:r>
      <w:r>
        <w:rPr>
          <w:color w:val="6E6E6E"/>
          <w:w w:val="105"/>
          <w:sz w:val="18"/>
        </w:rPr>
        <w:t>es</w:t>
      </w:r>
      <w:r>
        <w:rPr>
          <w:color w:val="6E6E6E"/>
          <w:spacing w:val="21"/>
          <w:w w:val="105"/>
          <w:sz w:val="18"/>
        </w:rPr>
        <w:t> </w:t>
      </w:r>
      <w:r>
        <w:rPr>
          <w:color w:val="6E6E6E"/>
          <w:w w:val="105"/>
          <w:sz w:val="18"/>
        </w:rPr>
        <w:t>el siguiente (en euros):</w:t>
      </w:r>
      <w:r>
        <w:rPr>
          <w:color w:val="6E6E6E"/>
          <w:sz w:val="18"/>
        </w:rPr>
        <w:tab/>
      </w:r>
      <w:r>
        <w:rPr>
          <w:color w:val="6E6E6E"/>
          <w:sz w:val="18"/>
          <w:u w:val="single" w:color="000000"/>
        </w:rPr>
        <w:tab/>
      </w:r>
    </w:p>
    <w:p>
      <w:pPr>
        <w:tabs>
          <w:tab w:pos="6448" w:val="left" w:leader="none"/>
          <w:tab w:pos="7596" w:val="left" w:leader="none"/>
        </w:tabs>
        <w:spacing w:before="40"/>
        <w:ind w:left="5664" w:right="0" w:firstLine="0"/>
        <w:jc w:val="left"/>
        <w:rPr>
          <w:rFonts w:ascii="Times New Roman"/>
          <w:b/>
          <w:sz w:val="19"/>
        </w:rPr>
      </w:pPr>
      <w:r>
        <w:rPr>
          <w:rFonts w:ascii="Times New Roman"/>
          <w:b/>
          <w:color w:val="6E6E6E"/>
          <w:sz w:val="19"/>
          <w:u w:val="single" w:color="000000"/>
        </w:rPr>
        <w:tab/>
      </w:r>
      <w:r>
        <w:rPr>
          <w:rFonts w:ascii="Times New Roman"/>
          <w:b/>
          <w:color w:val="6E6E6E"/>
          <w:spacing w:val="-4"/>
          <w:w w:val="110"/>
          <w:sz w:val="19"/>
          <w:u w:val="single" w:color="000000"/>
        </w:rPr>
        <w:t>2023</w:t>
      </w:r>
      <w:r>
        <w:rPr>
          <w:rFonts w:ascii="Times New Roman"/>
          <w:b/>
          <w:color w:val="6E6E6E"/>
          <w:sz w:val="19"/>
          <w:u w:val="single" w:color="000000"/>
        </w:rPr>
        <w:tab/>
      </w:r>
      <w:r>
        <w:rPr>
          <w:rFonts w:ascii="Times New Roman"/>
          <w:b/>
          <w:color w:val="6E6E6E"/>
          <w:spacing w:val="80"/>
          <w:w w:val="110"/>
          <w:sz w:val="19"/>
        </w:rPr>
        <w:t> </w:t>
      </w:r>
      <w:r>
        <w:rPr>
          <w:rFonts w:ascii="Times New Roman"/>
          <w:b/>
          <w:color w:val="6E6E6E"/>
          <w:w w:val="110"/>
          <w:sz w:val="19"/>
        </w:rPr>
        <w:t>2022</w:t>
      </w:r>
    </w:p>
    <w:p>
      <w:pPr>
        <w:spacing w:before="35" w:after="37"/>
        <w:ind w:left="3376" w:right="0" w:firstLine="0"/>
        <w:jc w:val="left"/>
        <w:rPr>
          <w:b/>
          <w:sz w:val="19"/>
        </w:rPr>
      </w:pPr>
      <w:r>
        <w:rPr>
          <w:b/>
          <w:color w:val="6E6E6E"/>
          <w:spacing w:val="-2"/>
          <w:sz w:val="19"/>
        </w:rPr>
        <w:t>Tesorerla</w:t>
      </w:r>
    </w:p>
    <w:tbl>
      <w:tblPr>
        <w:tblW w:w="0" w:type="auto"/>
        <w:jc w:val="left"/>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67"/>
        <w:gridCol w:w="2361"/>
        <w:gridCol w:w="1386"/>
        <w:gridCol w:w="1851"/>
        <w:gridCol w:w="1080"/>
      </w:tblGrid>
      <w:tr>
        <w:trPr>
          <w:trHeight w:val="213" w:hRule="atLeast"/>
        </w:trPr>
        <w:tc>
          <w:tcPr>
            <w:tcW w:w="1767" w:type="dxa"/>
          </w:tcPr>
          <w:p>
            <w:pPr>
              <w:pStyle w:val="TableParagraph"/>
              <w:rPr>
                <w:rFonts w:ascii="Times New Roman"/>
                <w:sz w:val="14"/>
              </w:rPr>
            </w:pPr>
          </w:p>
        </w:tc>
        <w:tc>
          <w:tcPr>
            <w:tcW w:w="2361" w:type="dxa"/>
          </w:tcPr>
          <w:p>
            <w:pPr>
              <w:pStyle w:val="TableParagraph"/>
              <w:spacing w:line="184" w:lineRule="exact" w:before="9"/>
              <w:ind w:left="1567"/>
              <w:rPr>
                <w:sz w:val="18"/>
              </w:rPr>
            </w:pPr>
            <w:r>
              <w:rPr>
                <w:color w:val="6E6E6E"/>
                <w:spacing w:val="-4"/>
                <w:w w:val="105"/>
                <w:sz w:val="18"/>
              </w:rPr>
              <w:t>Caja</w:t>
            </w:r>
          </w:p>
        </w:tc>
        <w:tc>
          <w:tcPr>
            <w:tcW w:w="1386" w:type="dxa"/>
          </w:tcPr>
          <w:p>
            <w:pPr>
              <w:pStyle w:val="TableParagraph"/>
              <w:rPr>
                <w:rFonts w:ascii="Times New Roman"/>
                <w:sz w:val="14"/>
              </w:rPr>
            </w:pPr>
          </w:p>
        </w:tc>
        <w:tc>
          <w:tcPr>
            <w:tcW w:w="1851" w:type="dxa"/>
          </w:tcPr>
          <w:p>
            <w:pPr>
              <w:pStyle w:val="TableParagraph"/>
              <w:spacing w:line="194" w:lineRule="exact"/>
              <w:ind w:right="236"/>
              <w:jc w:val="right"/>
              <w:rPr>
                <w:rFonts w:ascii="Times New Roman"/>
                <w:sz w:val="20"/>
              </w:rPr>
            </w:pPr>
            <w:r>
              <w:rPr>
                <w:rFonts w:ascii="Times New Roman"/>
                <w:color w:val="6E6E6E"/>
                <w:spacing w:val="-2"/>
                <w:w w:val="105"/>
                <w:sz w:val="20"/>
              </w:rPr>
              <w:t>3.639</w:t>
            </w:r>
          </w:p>
        </w:tc>
        <w:tc>
          <w:tcPr>
            <w:tcW w:w="1080" w:type="dxa"/>
          </w:tcPr>
          <w:p>
            <w:pPr>
              <w:pStyle w:val="TableParagraph"/>
              <w:spacing w:line="194" w:lineRule="exact"/>
              <w:ind w:right="4"/>
              <w:jc w:val="right"/>
              <w:rPr>
                <w:rFonts w:ascii="Times New Roman"/>
                <w:sz w:val="20"/>
              </w:rPr>
            </w:pPr>
            <w:r>
              <w:rPr>
                <w:rFonts w:ascii="Times New Roman"/>
                <w:color w:val="6E6E6E"/>
                <w:spacing w:val="-2"/>
                <w:w w:val="105"/>
                <w:sz w:val="20"/>
              </w:rPr>
              <w:t>15.396</w:t>
            </w:r>
          </w:p>
        </w:tc>
      </w:tr>
      <w:tr>
        <w:trPr>
          <w:trHeight w:val="257" w:hRule="atLeast"/>
        </w:trPr>
        <w:tc>
          <w:tcPr>
            <w:tcW w:w="1767" w:type="dxa"/>
          </w:tcPr>
          <w:p>
            <w:pPr>
              <w:pStyle w:val="TableParagraph"/>
              <w:spacing w:line="237" w:lineRule="exact"/>
              <w:ind w:left="50"/>
              <w:rPr>
                <w:sz w:val="24"/>
              </w:rPr>
            </w:pPr>
            <w:r>
              <w:rPr>
                <w:color w:val="C3C3C3"/>
                <w:w w:val="107"/>
                <w:sz w:val="24"/>
              </w:rPr>
              <w:t>0</w:t>
            </w:r>
          </w:p>
        </w:tc>
        <w:tc>
          <w:tcPr>
            <w:tcW w:w="2361" w:type="dxa"/>
            <w:tcBorders>
              <w:bottom w:val="single" w:sz="4" w:space="0" w:color="000000"/>
            </w:tcBorders>
          </w:tcPr>
          <w:p>
            <w:pPr>
              <w:pStyle w:val="TableParagraph"/>
              <w:spacing w:line="177" w:lineRule="exact" w:before="55"/>
              <w:ind w:left="1568"/>
              <w:rPr>
                <w:sz w:val="18"/>
              </w:rPr>
            </w:pPr>
            <w:r>
              <w:rPr>
                <w:color w:val="6E6E6E"/>
                <w:spacing w:val="-2"/>
                <w:w w:val="105"/>
                <w:sz w:val="18"/>
              </w:rPr>
              <w:t>Bancos</w:t>
            </w:r>
          </w:p>
        </w:tc>
        <w:tc>
          <w:tcPr>
            <w:tcW w:w="1386" w:type="dxa"/>
            <w:tcBorders>
              <w:bottom w:val="single" w:sz="4" w:space="0" w:color="000000"/>
            </w:tcBorders>
          </w:tcPr>
          <w:p>
            <w:pPr>
              <w:pStyle w:val="TableParagraph"/>
              <w:rPr>
                <w:rFonts w:ascii="Times New Roman"/>
                <w:sz w:val="18"/>
              </w:rPr>
            </w:pPr>
          </w:p>
        </w:tc>
        <w:tc>
          <w:tcPr>
            <w:tcW w:w="1851" w:type="dxa"/>
            <w:tcBorders>
              <w:bottom w:val="single" w:sz="8" w:space="0" w:color="000000"/>
            </w:tcBorders>
          </w:tcPr>
          <w:p>
            <w:pPr>
              <w:pStyle w:val="TableParagraph"/>
              <w:spacing w:line="195" w:lineRule="exact" w:before="37"/>
              <w:ind w:right="238"/>
              <w:jc w:val="right"/>
              <w:rPr>
                <w:rFonts w:ascii="Times New Roman"/>
                <w:sz w:val="20"/>
              </w:rPr>
            </w:pPr>
            <w:r>
              <w:rPr>
                <w:rFonts w:ascii="Times New Roman"/>
                <w:color w:val="6E6E6E"/>
                <w:spacing w:val="-2"/>
                <w:w w:val="105"/>
                <w:sz w:val="20"/>
              </w:rPr>
              <w:t>3.109.545</w:t>
            </w:r>
          </w:p>
        </w:tc>
        <w:tc>
          <w:tcPr>
            <w:tcW w:w="1080" w:type="dxa"/>
            <w:tcBorders>
              <w:bottom w:val="single" w:sz="8" w:space="0" w:color="000000"/>
            </w:tcBorders>
          </w:tcPr>
          <w:p>
            <w:pPr>
              <w:pStyle w:val="TableParagraph"/>
              <w:spacing w:line="195" w:lineRule="exact" w:before="37"/>
              <w:ind w:right="14"/>
              <w:jc w:val="right"/>
              <w:rPr>
                <w:rFonts w:ascii="Times New Roman"/>
                <w:sz w:val="20"/>
              </w:rPr>
            </w:pPr>
            <w:r>
              <w:rPr>
                <w:rFonts w:ascii="Times New Roman"/>
                <w:color w:val="6E6E6E"/>
                <w:spacing w:val="-2"/>
                <w:w w:val="105"/>
                <w:sz w:val="20"/>
              </w:rPr>
              <w:t>1.491.686</w:t>
            </w:r>
          </w:p>
        </w:tc>
      </w:tr>
      <w:tr>
        <w:trPr>
          <w:trHeight w:val="276" w:hRule="atLeast"/>
        </w:trPr>
        <w:tc>
          <w:tcPr>
            <w:tcW w:w="1767" w:type="dxa"/>
          </w:tcPr>
          <w:p>
            <w:pPr>
              <w:pStyle w:val="TableParagraph"/>
              <w:spacing w:line="256" w:lineRule="exact"/>
              <w:ind w:left="121"/>
              <w:rPr>
                <w:sz w:val="24"/>
              </w:rPr>
            </w:pPr>
            <w:r>
              <w:rPr>
                <w:color w:val="C3C3C3"/>
                <w:w w:val="104"/>
                <w:sz w:val="24"/>
              </w:rPr>
              <w:t>0</w:t>
            </w:r>
          </w:p>
        </w:tc>
        <w:tc>
          <w:tcPr>
            <w:tcW w:w="2361" w:type="dxa"/>
            <w:tcBorders>
              <w:top w:val="single" w:sz="4" w:space="0" w:color="000000"/>
            </w:tcBorders>
          </w:tcPr>
          <w:p>
            <w:pPr>
              <w:pStyle w:val="TableParagraph"/>
              <w:rPr>
                <w:rFonts w:ascii="Times New Roman"/>
                <w:sz w:val="18"/>
              </w:rPr>
            </w:pPr>
          </w:p>
        </w:tc>
        <w:tc>
          <w:tcPr>
            <w:tcW w:w="1386" w:type="dxa"/>
            <w:tcBorders>
              <w:top w:val="single" w:sz="4" w:space="0" w:color="000000"/>
            </w:tcBorders>
          </w:tcPr>
          <w:p>
            <w:pPr>
              <w:pStyle w:val="TableParagraph"/>
              <w:spacing w:before="28"/>
              <w:ind w:left="154"/>
              <w:rPr>
                <w:b/>
                <w:sz w:val="19"/>
              </w:rPr>
            </w:pPr>
            <w:r>
              <w:rPr>
                <w:b/>
                <w:color w:val="6E6E6E"/>
                <w:spacing w:val="-2"/>
                <w:sz w:val="19"/>
              </w:rPr>
              <w:t>Total</w:t>
            </w:r>
          </w:p>
        </w:tc>
        <w:tc>
          <w:tcPr>
            <w:tcW w:w="1851" w:type="dxa"/>
            <w:tcBorders>
              <w:top w:val="single" w:sz="8" w:space="0" w:color="000000"/>
            </w:tcBorders>
          </w:tcPr>
          <w:p>
            <w:pPr>
              <w:pStyle w:val="TableParagraph"/>
              <w:spacing w:before="24"/>
              <w:ind w:right="234"/>
              <w:jc w:val="right"/>
              <w:rPr>
                <w:rFonts w:ascii="Times New Roman"/>
                <w:b/>
                <w:sz w:val="19"/>
              </w:rPr>
            </w:pPr>
            <w:r>
              <w:rPr>
                <w:rFonts w:ascii="Times New Roman"/>
                <w:b/>
                <w:color w:val="6E6E6E"/>
                <w:spacing w:val="-2"/>
                <w:w w:val="110"/>
                <w:sz w:val="19"/>
              </w:rPr>
              <w:t>3.113.184</w:t>
            </w:r>
          </w:p>
        </w:tc>
        <w:tc>
          <w:tcPr>
            <w:tcW w:w="1080" w:type="dxa"/>
            <w:tcBorders>
              <w:top w:val="single" w:sz="8" w:space="0" w:color="000000"/>
            </w:tcBorders>
          </w:tcPr>
          <w:p>
            <w:pPr>
              <w:pStyle w:val="TableParagraph"/>
              <w:spacing w:before="24"/>
              <w:ind w:right="16"/>
              <w:jc w:val="right"/>
              <w:rPr>
                <w:rFonts w:ascii="Times New Roman"/>
                <w:b/>
                <w:sz w:val="19"/>
              </w:rPr>
            </w:pPr>
            <w:r>
              <w:rPr>
                <w:rFonts w:ascii="Times New Roman"/>
                <w:b/>
                <w:color w:val="6E6E6E"/>
                <w:spacing w:val="-2"/>
                <w:w w:val="110"/>
                <w:sz w:val="19"/>
              </w:rPr>
              <w:t>1.507.081</w:t>
            </w:r>
          </w:p>
        </w:tc>
      </w:tr>
    </w:tbl>
    <w:p>
      <w:pPr>
        <w:spacing w:line="233" w:lineRule="exact" w:before="9"/>
        <w:ind w:left="219" w:right="0" w:firstLine="0"/>
        <w:jc w:val="left"/>
        <w:rPr>
          <w:sz w:val="23"/>
        </w:rPr>
      </w:pPr>
      <w:r>
        <w:rPr>
          <w:color w:val="C3C3C3"/>
          <w:w w:val="104"/>
          <w:sz w:val="23"/>
        </w:rPr>
        <w:t>0</w:t>
      </w:r>
    </w:p>
    <w:p>
      <w:pPr>
        <w:spacing w:line="175" w:lineRule="exact" w:before="0"/>
        <w:ind w:left="1899" w:right="0" w:firstLine="0"/>
        <w:jc w:val="left"/>
        <w:rPr>
          <w:sz w:val="18"/>
        </w:rPr>
      </w:pPr>
      <w:r>
        <w:rPr/>
        <w:drawing>
          <wp:anchor distT="0" distB="0" distL="0" distR="0" allowOverlap="1" layoutInCell="1" locked="0" behindDoc="0" simplePos="0" relativeHeight="15836160">
            <wp:simplePos x="0" y="0"/>
            <wp:positionH relativeFrom="page">
              <wp:posOffset>183198</wp:posOffset>
            </wp:positionH>
            <wp:positionV relativeFrom="paragraph">
              <wp:posOffset>47289</wp:posOffset>
            </wp:positionV>
            <wp:extent cx="122132" cy="1929264"/>
            <wp:effectExtent l="0" t="0" r="0" b="0"/>
            <wp:wrapNone/>
            <wp:docPr id="129" name="image65.jpeg"/>
            <wp:cNvGraphicFramePr>
              <a:graphicFrameLocks noChangeAspect="1"/>
            </wp:cNvGraphicFramePr>
            <a:graphic>
              <a:graphicData uri="http://schemas.openxmlformats.org/drawingml/2006/picture">
                <pic:pic>
                  <pic:nvPicPr>
                    <pic:cNvPr id="130" name="image65.jpeg"/>
                    <pic:cNvPicPr/>
                  </pic:nvPicPr>
                  <pic:blipFill>
                    <a:blip r:embed="rId130" cstate="print"/>
                    <a:stretch>
                      <a:fillRect/>
                    </a:stretch>
                  </pic:blipFill>
                  <pic:spPr>
                    <a:xfrm>
                      <a:off x="0" y="0"/>
                      <a:ext cx="122132" cy="1929264"/>
                    </a:xfrm>
                    <a:prstGeom prst="rect">
                      <a:avLst/>
                    </a:prstGeom>
                  </pic:spPr>
                </pic:pic>
              </a:graphicData>
            </a:graphic>
          </wp:anchor>
        </w:drawing>
      </w:r>
      <w:r>
        <w:rPr>
          <w:color w:val="6E6E6E"/>
          <w:w w:val="105"/>
          <w:sz w:val="18"/>
        </w:rPr>
        <w:t>El</w:t>
      </w:r>
      <w:r>
        <w:rPr>
          <w:color w:val="6E6E6E"/>
          <w:spacing w:val="70"/>
          <w:w w:val="105"/>
          <w:sz w:val="18"/>
        </w:rPr>
        <w:t> </w:t>
      </w:r>
      <w:r>
        <w:rPr>
          <w:color w:val="6E6E6E"/>
          <w:w w:val="105"/>
          <w:sz w:val="18"/>
        </w:rPr>
        <w:t>saldo</w:t>
      </w:r>
      <w:r>
        <w:rPr>
          <w:color w:val="6E6E6E"/>
          <w:spacing w:val="63"/>
          <w:w w:val="105"/>
          <w:sz w:val="18"/>
        </w:rPr>
        <w:t> </w:t>
      </w:r>
      <w:r>
        <w:rPr>
          <w:color w:val="6E6E6E"/>
          <w:w w:val="105"/>
          <w:sz w:val="18"/>
        </w:rPr>
        <w:t>en</w:t>
      </w:r>
      <w:r>
        <w:rPr>
          <w:color w:val="6E6E6E"/>
          <w:spacing w:val="62"/>
          <w:w w:val="105"/>
          <w:sz w:val="18"/>
        </w:rPr>
        <w:t> </w:t>
      </w:r>
      <w:r>
        <w:rPr>
          <w:color w:val="6E6E6E"/>
          <w:w w:val="105"/>
          <w:sz w:val="18"/>
        </w:rPr>
        <w:t>"Bancos"</w:t>
      </w:r>
      <w:r>
        <w:rPr>
          <w:color w:val="6E6E6E"/>
          <w:spacing w:val="74"/>
          <w:w w:val="105"/>
          <w:sz w:val="18"/>
        </w:rPr>
        <w:t> </w:t>
      </w:r>
      <w:r>
        <w:rPr>
          <w:color w:val="6E6E6E"/>
          <w:w w:val="105"/>
          <w:sz w:val="18"/>
        </w:rPr>
        <w:t>es</w:t>
      </w:r>
      <w:r>
        <w:rPr>
          <w:color w:val="6E6E6E"/>
          <w:spacing w:val="59"/>
          <w:w w:val="105"/>
          <w:sz w:val="18"/>
        </w:rPr>
        <w:t> </w:t>
      </w:r>
      <w:r>
        <w:rPr>
          <w:color w:val="6E6E6E"/>
          <w:w w:val="105"/>
          <w:sz w:val="18"/>
        </w:rPr>
        <w:t>mantenido</w:t>
      </w:r>
      <w:r>
        <w:rPr>
          <w:color w:val="6E6E6E"/>
          <w:spacing w:val="77"/>
          <w:w w:val="105"/>
          <w:sz w:val="18"/>
        </w:rPr>
        <w:t> </w:t>
      </w:r>
      <w:r>
        <w:rPr>
          <w:color w:val="6E6E6E"/>
          <w:w w:val="105"/>
          <w:sz w:val="18"/>
        </w:rPr>
        <w:t>en</w:t>
      </w:r>
      <w:r>
        <w:rPr>
          <w:color w:val="6E6E6E"/>
          <w:spacing w:val="53"/>
          <w:w w:val="105"/>
          <w:sz w:val="18"/>
        </w:rPr>
        <w:t> </w:t>
      </w:r>
      <w:r>
        <w:rPr>
          <w:color w:val="6E6E6E"/>
          <w:w w:val="105"/>
          <w:sz w:val="18"/>
        </w:rPr>
        <w:t>las</w:t>
      </w:r>
      <w:r>
        <w:rPr>
          <w:color w:val="6E6E6E"/>
          <w:spacing w:val="54"/>
          <w:w w:val="105"/>
          <w:sz w:val="18"/>
        </w:rPr>
        <w:t> </w:t>
      </w:r>
      <w:r>
        <w:rPr>
          <w:color w:val="6E6E6E"/>
          <w:w w:val="105"/>
          <w:sz w:val="18"/>
        </w:rPr>
        <w:t>cuentas</w:t>
      </w:r>
      <w:r>
        <w:rPr>
          <w:color w:val="6E6E6E"/>
          <w:spacing w:val="73"/>
          <w:w w:val="105"/>
          <w:sz w:val="18"/>
        </w:rPr>
        <w:t> </w:t>
      </w:r>
      <w:r>
        <w:rPr>
          <w:color w:val="6E6E6E"/>
          <w:w w:val="105"/>
          <w:sz w:val="18"/>
        </w:rPr>
        <w:t>corrientes</w:t>
      </w:r>
      <w:r>
        <w:rPr>
          <w:color w:val="6E6E6E"/>
          <w:spacing w:val="64"/>
          <w:w w:val="105"/>
          <w:sz w:val="18"/>
        </w:rPr>
        <w:t> </w:t>
      </w:r>
      <w:r>
        <w:rPr>
          <w:color w:val="6E6E6E"/>
          <w:w w:val="105"/>
          <w:sz w:val="18"/>
        </w:rPr>
        <w:t>de</w:t>
      </w:r>
      <w:r>
        <w:rPr>
          <w:color w:val="6E6E6E"/>
          <w:spacing w:val="51"/>
          <w:w w:val="105"/>
          <w:sz w:val="18"/>
        </w:rPr>
        <w:t> </w:t>
      </w:r>
      <w:r>
        <w:rPr>
          <w:color w:val="6E6E6E"/>
          <w:w w:val="105"/>
          <w:sz w:val="18"/>
        </w:rPr>
        <w:t>las</w:t>
      </w:r>
      <w:r>
        <w:rPr>
          <w:color w:val="6E6E6E"/>
          <w:spacing w:val="65"/>
          <w:w w:val="105"/>
          <w:sz w:val="18"/>
        </w:rPr>
        <w:t> </w:t>
      </w:r>
      <w:r>
        <w:rPr>
          <w:color w:val="6E6E6E"/>
          <w:w w:val="105"/>
          <w:sz w:val="18"/>
        </w:rPr>
        <w:t>disttntas</w:t>
      </w:r>
      <w:r>
        <w:rPr>
          <w:color w:val="6E6E6E"/>
          <w:spacing w:val="73"/>
          <w:w w:val="105"/>
          <w:sz w:val="18"/>
        </w:rPr>
        <w:t> </w:t>
      </w:r>
      <w:r>
        <w:rPr>
          <w:color w:val="6E6E6E"/>
          <w:spacing w:val="-2"/>
          <w:w w:val="105"/>
          <w:sz w:val="18"/>
        </w:rPr>
        <w:t>enhdades</w:t>
      </w:r>
    </w:p>
    <w:p>
      <w:pPr>
        <w:spacing w:before="14"/>
        <w:ind w:left="1902" w:right="0" w:firstLine="0"/>
        <w:jc w:val="left"/>
        <w:rPr>
          <w:sz w:val="18"/>
        </w:rPr>
      </w:pPr>
      <w:r>
        <w:rPr>
          <w:color w:val="6E6E6E"/>
          <w:w w:val="105"/>
          <w:sz w:val="18"/>
        </w:rPr>
        <w:t>financieras</w:t>
      </w:r>
      <w:r>
        <w:rPr>
          <w:color w:val="6E6E6E"/>
          <w:spacing w:val="3"/>
          <w:w w:val="105"/>
          <w:sz w:val="18"/>
        </w:rPr>
        <w:t> </w:t>
      </w:r>
      <w:r>
        <w:rPr>
          <w:color w:val="6E6E6E"/>
          <w:w w:val="105"/>
          <w:sz w:val="18"/>
        </w:rPr>
        <w:t>con</w:t>
      </w:r>
      <w:r>
        <w:rPr>
          <w:color w:val="6E6E6E"/>
          <w:spacing w:val="-10"/>
          <w:w w:val="105"/>
          <w:sz w:val="18"/>
        </w:rPr>
        <w:t> </w:t>
      </w:r>
      <w:r>
        <w:rPr>
          <w:color w:val="6E6E6E"/>
          <w:w w:val="105"/>
          <w:sz w:val="18"/>
        </w:rPr>
        <w:t>las</w:t>
      </w:r>
      <w:r>
        <w:rPr>
          <w:color w:val="6E6E6E"/>
          <w:spacing w:val="-10"/>
          <w:w w:val="105"/>
          <w:sz w:val="18"/>
        </w:rPr>
        <w:t> </w:t>
      </w:r>
      <w:r>
        <w:rPr>
          <w:color w:val="6E6E6E"/>
          <w:w w:val="105"/>
          <w:sz w:val="18"/>
        </w:rPr>
        <w:t>que</w:t>
      </w:r>
      <w:r>
        <w:rPr>
          <w:color w:val="6E6E6E"/>
          <w:spacing w:val="-6"/>
          <w:w w:val="105"/>
          <w:sz w:val="18"/>
        </w:rPr>
        <w:t> </w:t>
      </w:r>
      <w:r>
        <w:rPr>
          <w:color w:val="6E6E6E"/>
          <w:w w:val="105"/>
          <w:sz w:val="18"/>
        </w:rPr>
        <w:t>trabaja la</w:t>
      </w:r>
      <w:r>
        <w:rPr>
          <w:color w:val="6E6E6E"/>
          <w:spacing w:val="-5"/>
          <w:w w:val="105"/>
          <w:sz w:val="18"/>
        </w:rPr>
        <w:t> </w:t>
      </w:r>
      <w:r>
        <w:rPr>
          <w:color w:val="6E6E6E"/>
          <w:w w:val="105"/>
          <w:sz w:val="18"/>
        </w:rPr>
        <w:t>Soc1edad,</w:t>
      </w:r>
      <w:r>
        <w:rPr>
          <w:color w:val="6E6E6E"/>
          <w:spacing w:val="9"/>
          <w:w w:val="105"/>
          <w:sz w:val="18"/>
        </w:rPr>
        <w:t> </w:t>
      </w:r>
      <w:r>
        <w:rPr>
          <w:color w:val="6E6E6E"/>
          <w:w w:val="105"/>
          <w:sz w:val="18"/>
        </w:rPr>
        <w:t>siendo</w:t>
      </w:r>
      <w:r>
        <w:rPr>
          <w:color w:val="6E6E6E"/>
          <w:spacing w:val="-1"/>
          <w:w w:val="105"/>
          <w:sz w:val="18"/>
        </w:rPr>
        <w:t> </w:t>
      </w:r>
      <w:r>
        <w:rPr>
          <w:color w:val="6E6E6E"/>
          <w:w w:val="105"/>
          <w:sz w:val="18"/>
        </w:rPr>
        <w:t>estos</w:t>
      </w:r>
      <w:r>
        <w:rPr>
          <w:color w:val="6E6E6E"/>
          <w:spacing w:val="-3"/>
          <w:w w:val="105"/>
          <w:sz w:val="18"/>
        </w:rPr>
        <w:t> </w:t>
      </w:r>
      <w:r>
        <w:rPr>
          <w:color w:val="6E6E6E"/>
          <w:w w:val="105"/>
          <w:sz w:val="18"/>
        </w:rPr>
        <w:t>saldos</w:t>
      </w:r>
      <w:r>
        <w:rPr>
          <w:color w:val="6E6E6E"/>
          <w:spacing w:val="4"/>
          <w:w w:val="105"/>
          <w:sz w:val="18"/>
        </w:rPr>
        <w:t> </w:t>
      </w:r>
      <w:r>
        <w:rPr>
          <w:color w:val="6E6E6E"/>
          <w:w w:val="105"/>
          <w:sz w:val="18"/>
        </w:rPr>
        <w:t>de</w:t>
      </w:r>
      <w:r>
        <w:rPr>
          <w:color w:val="6E6E6E"/>
          <w:spacing w:val="-12"/>
          <w:w w:val="105"/>
          <w:sz w:val="18"/>
        </w:rPr>
        <w:t> </w:t>
      </w:r>
      <w:r>
        <w:rPr>
          <w:color w:val="6E6E6E"/>
          <w:w w:val="105"/>
          <w:sz w:val="18"/>
        </w:rPr>
        <w:t>hbre</w:t>
      </w:r>
      <w:r>
        <w:rPr>
          <w:color w:val="6E6E6E"/>
          <w:spacing w:val="-6"/>
          <w:w w:val="105"/>
          <w:sz w:val="18"/>
        </w:rPr>
        <w:t> </w:t>
      </w:r>
      <w:r>
        <w:rPr>
          <w:color w:val="6E6E6E"/>
          <w:spacing w:val="-2"/>
          <w:w w:val="105"/>
          <w:sz w:val="18"/>
        </w:rPr>
        <w:t>disposic16n.</w:t>
      </w:r>
    </w:p>
    <w:p>
      <w:pPr>
        <w:pStyle w:val="BodyText"/>
        <w:spacing w:before="10"/>
        <w:rPr>
          <w:sz w:val="20"/>
        </w:rPr>
      </w:pPr>
    </w:p>
    <w:p>
      <w:pPr>
        <w:spacing w:line="261" w:lineRule="auto" w:before="0"/>
        <w:ind w:left="1901" w:right="1545" w:hanging="7"/>
        <w:jc w:val="left"/>
        <w:rPr>
          <w:sz w:val="18"/>
        </w:rPr>
      </w:pPr>
      <w:r>
        <w:rPr>
          <w:color w:val="6E6E6E"/>
          <w:w w:val="105"/>
          <w:sz w:val="18"/>
        </w:rPr>
        <w:t>Las cuentas comentes en bancos devengan el tipo de interes de</w:t>
      </w:r>
      <w:r>
        <w:rPr>
          <w:color w:val="6E6E6E"/>
          <w:spacing w:val="-3"/>
          <w:w w:val="105"/>
          <w:sz w:val="18"/>
        </w:rPr>
        <w:t> </w:t>
      </w:r>
      <w:r>
        <w:rPr>
          <w:color w:val="6E6E6E"/>
          <w:w w:val="105"/>
          <w:sz w:val="18"/>
        </w:rPr>
        <w:t>mercado establec1do para las </w:t>
      </w:r>
      <w:r>
        <w:rPr>
          <w:color w:val="6E6E6E"/>
          <w:spacing w:val="-2"/>
          <w:w w:val="105"/>
          <w:sz w:val="18"/>
        </w:rPr>
        <w:t>mismas</w:t>
      </w:r>
    </w:p>
    <w:p>
      <w:pPr>
        <w:pStyle w:val="BodyText"/>
        <w:rPr>
          <w:sz w:val="20"/>
        </w:rPr>
      </w:pPr>
    </w:p>
    <w:p>
      <w:pPr>
        <w:pStyle w:val="BodyText"/>
        <w:rPr>
          <w:sz w:val="20"/>
        </w:rPr>
      </w:pPr>
    </w:p>
    <w:p>
      <w:pPr>
        <w:pStyle w:val="BodyText"/>
        <w:spacing w:before="8"/>
        <w:rPr>
          <w:sz w:val="15"/>
        </w:rPr>
      </w:pPr>
    </w:p>
    <w:p>
      <w:pPr>
        <w:numPr>
          <w:ilvl w:val="0"/>
          <w:numId w:val="16"/>
        </w:numPr>
        <w:tabs>
          <w:tab w:pos="1900" w:val="left" w:leader="none"/>
        </w:tabs>
        <w:spacing w:before="0"/>
        <w:ind w:left="1899" w:right="0" w:hanging="338"/>
        <w:jc w:val="left"/>
        <w:rPr>
          <w:b/>
          <w:color w:val="6E6E6E"/>
          <w:sz w:val="19"/>
        </w:rPr>
      </w:pPr>
      <w:r>
        <w:rPr>
          <w:b/>
          <w:color w:val="6E6E6E"/>
          <w:sz w:val="19"/>
          <w:u w:val="thick" w:color="6E6E6E"/>
        </w:rPr>
        <w:t>PATRIMONIO</w:t>
      </w:r>
      <w:r>
        <w:rPr>
          <w:b/>
          <w:color w:val="6E6E6E"/>
          <w:spacing w:val="3"/>
          <w:sz w:val="19"/>
        </w:rPr>
        <w:t> </w:t>
      </w:r>
      <w:r>
        <w:rPr>
          <w:b/>
          <w:color w:val="6E6E6E"/>
          <w:spacing w:val="-4"/>
          <w:sz w:val="19"/>
        </w:rPr>
        <w:t>NETO</w:t>
      </w:r>
    </w:p>
    <w:p>
      <w:pPr>
        <w:pStyle w:val="BodyText"/>
        <w:spacing w:before="3"/>
        <w:rPr>
          <w:b/>
          <w:sz w:val="20"/>
        </w:rPr>
      </w:pPr>
    </w:p>
    <w:p>
      <w:pPr>
        <w:spacing w:line="256" w:lineRule="auto" w:before="0"/>
        <w:ind w:left="1899" w:right="1545" w:firstLine="4"/>
        <w:jc w:val="left"/>
        <w:rPr>
          <w:sz w:val="18"/>
        </w:rPr>
      </w:pPr>
      <w:r>
        <w:rPr>
          <w:color w:val="6E6E6E"/>
          <w:w w:val="105"/>
          <w:sz w:val="18"/>
        </w:rPr>
        <w:t>El</w:t>
      </w:r>
      <w:r>
        <w:rPr>
          <w:color w:val="6E6E6E"/>
          <w:spacing w:val="22"/>
          <w:w w:val="105"/>
          <w:sz w:val="18"/>
        </w:rPr>
        <w:t> </w:t>
      </w:r>
      <w:r>
        <w:rPr>
          <w:color w:val="6E6E6E"/>
          <w:w w:val="105"/>
          <w:sz w:val="18"/>
        </w:rPr>
        <w:t>detalle</w:t>
      </w:r>
      <w:r>
        <w:rPr>
          <w:color w:val="6E6E6E"/>
          <w:spacing w:val="30"/>
          <w:w w:val="105"/>
          <w:sz w:val="18"/>
        </w:rPr>
        <w:t> </w:t>
      </w:r>
      <w:r>
        <w:rPr>
          <w:color w:val="6E6E6E"/>
          <w:w w:val="105"/>
          <w:sz w:val="18"/>
        </w:rPr>
        <w:t>y</w:t>
      </w:r>
      <w:r>
        <w:rPr>
          <w:color w:val="6E6E6E"/>
          <w:spacing w:val="24"/>
          <w:w w:val="105"/>
          <w:sz w:val="18"/>
        </w:rPr>
        <w:t> </w:t>
      </w:r>
      <w:r>
        <w:rPr>
          <w:color w:val="6E6E6E"/>
          <w:w w:val="105"/>
          <w:sz w:val="18"/>
        </w:rPr>
        <w:t>movimientos</w:t>
      </w:r>
      <w:r>
        <w:rPr>
          <w:color w:val="6E6E6E"/>
          <w:spacing w:val="40"/>
          <w:w w:val="105"/>
          <w:sz w:val="18"/>
        </w:rPr>
        <w:t> </w:t>
      </w:r>
      <w:r>
        <w:rPr>
          <w:color w:val="6E6E6E"/>
          <w:w w:val="105"/>
          <w:sz w:val="18"/>
        </w:rPr>
        <w:t>del</w:t>
      </w:r>
      <w:r>
        <w:rPr>
          <w:color w:val="6E6E6E"/>
          <w:spacing w:val="23"/>
          <w:w w:val="105"/>
          <w:sz w:val="18"/>
        </w:rPr>
        <w:t> </w:t>
      </w:r>
      <w:r>
        <w:rPr>
          <w:color w:val="6E6E6E"/>
          <w:w w:val="105"/>
          <w:sz w:val="18"/>
        </w:rPr>
        <w:t>patrimonio</w:t>
      </w:r>
      <w:r>
        <w:rPr>
          <w:color w:val="6E6E6E"/>
          <w:spacing w:val="39"/>
          <w:w w:val="105"/>
          <w:sz w:val="18"/>
        </w:rPr>
        <w:t> </w:t>
      </w:r>
      <w:r>
        <w:rPr>
          <w:color w:val="6E6E6E"/>
          <w:w w:val="105"/>
          <w:sz w:val="18"/>
        </w:rPr>
        <w:t>neto</w:t>
      </w:r>
      <w:r>
        <w:rPr>
          <w:color w:val="6E6E6E"/>
          <w:spacing w:val="18"/>
          <w:w w:val="105"/>
          <w:sz w:val="18"/>
        </w:rPr>
        <w:t> </w:t>
      </w:r>
      <w:r>
        <w:rPr>
          <w:color w:val="6E6E6E"/>
          <w:w w:val="105"/>
          <w:sz w:val="18"/>
        </w:rPr>
        <w:t>en</w:t>
      </w:r>
      <w:r>
        <w:rPr>
          <w:color w:val="6E6E6E"/>
          <w:spacing w:val="19"/>
          <w:w w:val="105"/>
          <w:sz w:val="18"/>
        </w:rPr>
        <w:t> </w:t>
      </w:r>
      <w:r>
        <w:rPr>
          <w:color w:val="6E6E6E"/>
          <w:w w:val="105"/>
          <w:sz w:val="18"/>
        </w:rPr>
        <w:t>los</w:t>
      </w:r>
      <w:r>
        <w:rPr>
          <w:color w:val="6E6E6E"/>
          <w:spacing w:val="21"/>
          <w:w w:val="105"/>
          <w:sz w:val="18"/>
        </w:rPr>
        <w:t> </w:t>
      </w:r>
      <w:r>
        <w:rPr>
          <w:color w:val="6E6E6E"/>
          <w:w w:val="105"/>
          <w:sz w:val="18"/>
        </w:rPr>
        <w:t>ejercicios</w:t>
      </w:r>
      <w:r>
        <w:rPr>
          <w:color w:val="6E6E6E"/>
          <w:spacing w:val="38"/>
          <w:w w:val="105"/>
          <w:sz w:val="18"/>
        </w:rPr>
        <w:t> </w:t>
      </w:r>
      <w:r>
        <w:rPr>
          <w:color w:val="6E6E6E"/>
          <w:w w:val="105"/>
          <w:sz w:val="18"/>
        </w:rPr>
        <w:t>2023</w:t>
      </w:r>
      <w:r>
        <w:rPr>
          <w:color w:val="6E6E6E"/>
          <w:spacing w:val="27"/>
          <w:w w:val="105"/>
          <w:sz w:val="18"/>
        </w:rPr>
        <w:t> </w:t>
      </w:r>
      <w:r>
        <w:rPr>
          <w:color w:val="6E6E6E"/>
          <w:w w:val="105"/>
          <w:sz w:val="18"/>
        </w:rPr>
        <w:t>y</w:t>
      </w:r>
      <w:r>
        <w:rPr>
          <w:color w:val="6E6E6E"/>
          <w:spacing w:val="35"/>
          <w:w w:val="105"/>
          <w:sz w:val="18"/>
        </w:rPr>
        <w:t> </w:t>
      </w:r>
      <w:r>
        <w:rPr>
          <w:color w:val="6E6E6E"/>
          <w:w w:val="105"/>
          <w:sz w:val="18"/>
        </w:rPr>
        <w:t>2022,</w:t>
      </w:r>
      <w:r>
        <w:rPr>
          <w:color w:val="6E6E6E"/>
          <w:spacing w:val="19"/>
          <w:w w:val="105"/>
          <w:sz w:val="18"/>
        </w:rPr>
        <w:t> </w:t>
      </w:r>
      <w:r>
        <w:rPr>
          <w:color w:val="6E6E6E"/>
          <w:w w:val="105"/>
          <w:sz w:val="18"/>
        </w:rPr>
        <w:t>se</w:t>
      </w:r>
      <w:r>
        <w:rPr>
          <w:color w:val="6E6E6E"/>
          <w:spacing w:val="24"/>
          <w:w w:val="105"/>
          <w:sz w:val="18"/>
        </w:rPr>
        <w:t> </w:t>
      </w:r>
      <w:r>
        <w:rPr>
          <w:color w:val="6E6E6E"/>
          <w:w w:val="105"/>
          <w:sz w:val="18"/>
        </w:rPr>
        <w:t>muestra</w:t>
      </w:r>
      <w:r>
        <w:rPr>
          <w:color w:val="6E6E6E"/>
          <w:spacing w:val="36"/>
          <w:w w:val="105"/>
          <w:sz w:val="18"/>
        </w:rPr>
        <w:t> </w:t>
      </w:r>
      <w:r>
        <w:rPr>
          <w:color w:val="6E6E6E"/>
          <w:w w:val="105"/>
          <w:sz w:val="18"/>
        </w:rPr>
        <w:t>en</w:t>
      </w:r>
      <w:r>
        <w:rPr>
          <w:color w:val="6E6E6E"/>
          <w:spacing w:val="23"/>
          <w:w w:val="105"/>
          <w:sz w:val="18"/>
        </w:rPr>
        <w:t> </w:t>
      </w:r>
      <w:r>
        <w:rPr>
          <w:color w:val="6E6E6E"/>
          <w:w w:val="105"/>
          <w:sz w:val="18"/>
        </w:rPr>
        <w:t>el Estado de cambios en el patrimonio neto.</w:t>
      </w:r>
    </w:p>
    <w:p>
      <w:pPr>
        <w:pStyle w:val="BodyText"/>
        <w:spacing w:before="7"/>
      </w:pPr>
    </w:p>
    <w:p>
      <w:pPr>
        <w:spacing w:before="0"/>
        <w:ind w:left="1905" w:right="0" w:firstLine="0"/>
        <w:jc w:val="left"/>
        <w:rPr>
          <w:i/>
          <w:sz w:val="18"/>
        </w:rPr>
      </w:pPr>
      <w:r>
        <w:rPr>
          <w:i/>
          <w:color w:val="6E6E6E"/>
          <w:w w:val="85"/>
          <w:sz w:val="18"/>
        </w:rPr>
        <w:t>FondOS.</w:t>
      </w:r>
      <w:r>
        <w:rPr>
          <w:i/>
          <w:color w:val="6E6E6E"/>
          <w:spacing w:val="35"/>
          <w:sz w:val="18"/>
        </w:rPr>
        <w:t> </w:t>
      </w:r>
      <w:r>
        <w:rPr>
          <w:i/>
          <w:color w:val="6E6E6E"/>
          <w:spacing w:val="-2"/>
          <w:w w:val="85"/>
          <w:sz w:val="18"/>
        </w:rPr>
        <w:t>Q!QQiOS</w:t>
      </w:r>
    </w:p>
    <w:p>
      <w:pPr>
        <w:tabs>
          <w:tab w:pos="1907" w:val="left" w:leader="none"/>
        </w:tabs>
        <w:spacing w:line="304" w:lineRule="exact" w:before="119"/>
        <w:ind w:left="288" w:right="0" w:firstLine="0"/>
        <w:jc w:val="left"/>
        <w:rPr>
          <w:sz w:val="18"/>
        </w:rPr>
      </w:pPr>
      <w:r>
        <w:rPr>
          <w:color w:val="C3C3C3"/>
          <w:spacing w:val="-10"/>
          <w:position w:val="6"/>
          <w:sz w:val="24"/>
        </w:rPr>
        <w:t>0</w:t>
      </w:r>
      <w:r>
        <w:rPr>
          <w:color w:val="C3C3C3"/>
          <w:position w:val="6"/>
          <w:sz w:val="24"/>
        </w:rPr>
        <w:tab/>
      </w:r>
      <w:r>
        <w:rPr>
          <w:color w:val="6E6E6E"/>
          <w:sz w:val="18"/>
        </w:rPr>
        <w:t>a)</w:t>
      </w:r>
      <w:r>
        <w:rPr>
          <w:color w:val="6E6E6E"/>
          <w:spacing w:val="40"/>
          <w:sz w:val="18"/>
        </w:rPr>
        <w:t>  </w:t>
      </w:r>
      <w:r>
        <w:rPr>
          <w:color w:val="6E6E6E"/>
          <w:spacing w:val="-2"/>
          <w:sz w:val="18"/>
        </w:rPr>
        <w:t>Capital</w:t>
      </w:r>
    </w:p>
    <w:p>
      <w:pPr>
        <w:spacing w:line="236" w:lineRule="exact" w:before="0"/>
        <w:ind w:left="229" w:right="0" w:firstLine="0"/>
        <w:jc w:val="left"/>
        <w:rPr>
          <w:sz w:val="23"/>
        </w:rPr>
      </w:pPr>
      <w:r>
        <w:rPr>
          <w:color w:val="C3C3C3"/>
          <w:w w:val="106"/>
          <w:sz w:val="23"/>
        </w:rPr>
        <w:t>0</w:t>
      </w:r>
    </w:p>
    <w:p>
      <w:pPr>
        <w:tabs>
          <w:tab w:pos="1909" w:val="left" w:leader="none"/>
        </w:tabs>
        <w:spacing w:line="257" w:lineRule="exact" w:before="0"/>
        <w:ind w:left="292" w:right="0" w:firstLine="0"/>
        <w:jc w:val="left"/>
        <w:rPr>
          <w:sz w:val="18"/>
        </w:rPr>
      </w:pPr>
      <w:r>
        <w:rPr>
          <w:color w:val="C3C3C3"/>
          <w:spacing w:val="-10"/>
          <w:w w:val="105"/>
          <w:position w:val="-6"/>
          <w:sz w:val="24"/>
        </w:rPr>
        <w:t>0</w:t>
      </w:r>
      <w:r>
        <w:rPr>
          <w:color w:val="C3C3C3"/>
          <w:position w:val="-6"/>
          <w:sz w:val="24"/>
        </w:rPr>
        <w:tab/>
      </w:r>
      <w:r>
        <w:rPr>
          <w:color w:val="6E6E6E"/>
          <w:w w:val="105"/>
          <w:sz w:val="18"/>
        </w:rPr>
        <w:t>Al</w:t>
      </w:r>
      <w:r>
        <w:rPr>
          <w:color w:val="6E6E6E"/>
          <w:spacing w:val="32"/>
          <w:w w:val="105"/>
          <w:sz w:val="18"/>
        </w:rPr>
        <w:t> </w:t>
      </w:r>
      <w:r>
        <w:rPr>
          <w:rFonts w:ascii="Times New Roman"/>
          <w:color w:val="6E6E6E"/>
          <w:w w:val="105"/>
          <w:sz w:val="20"/>
        </w:rPr>
        <w:t>31</w:t>
      </w:r>
      <w:r>
        <w:rPr>
          <w:rFonts w:ascii="Times New Roman"/>
          <w:color w:val="6E6E6E"/>
          <w:spacing w:val="36"/>
          <w:w w:val="105"/>
          <w:sz w:val="20"/>
        </w:rPr>
        <w:t> </w:t>
      </w:r>
      <w:r>
        <w:rPr>
          <w:color w:val="6E6E6E"/>
          <w:w w:val="105"/>
          <w:sz w:val="18"/>
        </w:rPr>
        <w:t>de</w:t>
      </w:r>
      <w:r>
        <w:rPr>
          <w:color w:val="6E6E6E"/>
          <w:spacing w:val="36"/>
          <w:w w:val="105"/>
          <w:sz w:val="18"/>
        </w:rPr>
        <w:t> </w:t>
      </w:r>
      <w:r>
        <w:rPr>
          <w:color w:val="6E6E6E"/>
          <w:w w:val="105"/>
          <w:sz w:val="18"/>
        </w:rPr>
        <w:t>diciembre</w:t>
      </w:r>
      <w:r>
        <w:rPr>
          <w:color w:val="6E6E6E"/>
          <w:spacing w:val="42"/>
          <w:w w:val="105"/>
          <w:sz w:val="18"/>
        </w:rPr>
        <w:t> </w:t>
      </w:r>
      <w:r>
        <w:rPr>
          <w:color w:val="6E6E6E"/>
          <w:w w:val="105"/>
          <w:sz w:val="18"/>
        </w:rPr>
        <w:t>de</w:t>
      </w:r>
      <w:r>
        <w:rPr>
          <w:color w:val="6E6E6E"/>
          <w:spacing w:val="41"/>
          <w:w w:val="105"/>
          <w:sz w:val="18"/>
        </w:rPr>
        <w:t> </w:t>
      </w:r>
      <w:r>
        <w:rPr>
          <w:rFonts w:ascii="Times New Roman"/>
          <w:color w:val="6E6E6E"/>
          <w:w w:val="105"/>
          <w:sz w:val="20"/>
        </w:rPr>
        <w:t>2023</w:t>
      </w:r>
      <w:r>
        <w:rPr>
          <w:rFonts w:ascii="Times New Roman"/>
          <w:color w:val="6E6E6E"/>
          <w:spacing w:val="39"/>
          <w:w w:val="105"/>
          <w:sz w:val="20"/>
        </w:rPr>
        <w:t> </w:t>
      </w:r>
      <w:r>
        <w:rPr>
          <w:color w:val="6E6E6E"/>
          <w:w w:val="105"/>
          <w:sz w:val="18"/>
        </w:rPr>
        <w:t>y</w:t>
      </w:r>
      <w:r>
        <w:rPr>
          <w:color w:val="6E6E6E"/>
          <w:spacing w:val="38"/>
          <w:w w:val="105"/>
          <w:sz w:val="18"/>
        </w:rPr>
        <w:t> </w:t>
      </w:r>
      <w:r>
        <w:rPr>
          <w:rFonts w:ascii="Times New Roman"/>
          <w:color w:val="6E6E6E"/>
          <w:w w:val="105"/>
          <w:sz w:val="20"/>
        </w:rPr>
        <w:t>2022,</w:t>
      </w:r>
      <w:r>
        <w:rPr>
          <w:rFonts w:ascii="Times New Roman"/>
          <w:color w:val="6E6E6E"/>
          <w:spacing w:val="43"/>
          <w:w w:val="105"/>
          <w:sz w:val="20"/>
        </w:rPr>
        <w:t> </w:t>
      </w:r>
      <w:r>
        <w:rPr>
          <w:color w:val="6E6E6E"/>
          <w:w w:val="105"/>
          <w:sz w:val="18"/>
        </w:rPr>
        <w:t>el</w:t>
      </w:r>
      <w:r>
        <w:rPr>
          <w:color w:val="6E6E6E"/>
          <w:spacing w:val="43"/>
          <w:w w:val="105"/>
          <w:sz w:val="18"/>
        </w:rPr>
        <w:t> </w:t>
      </w:r>
      <w:r>
        <w:rPr>
          <w:color w:val="6E6E6E"/>
          <w:w w:val="105"/>
          <w:sz w:val="18"/>
        </w:rPr>
        <w:t>capital</w:t>
      </w:r>
      <w:r>
        <w:rPr>
          <w:color w:val="6E6E6E"/>
          <w:spacing w:val="40"/>
          <w:w w:val="105"/>
          <w:sz w:val="18"/>
        </w:rPr>
        <w:t> </w:t>
      </w:r>
      <w:r>
        <w:rPr>
          <w:color w:val="6E6E6E"/>
          <w:w w:val="105"/>
          <w:sz w:val="18"/>
        </w:rPr>
        <w:t>social</w:t>
      </w:r>
      <w:r>
        <w:rPr>
          <w:color w:val="6E6E6E"/>
          <w:spacing w:val="35"/>
          <w:w w:val="105"/>
          <w:sz w:val="18"/>
        </w:rPr>
        <w:t> </w:t>
      </w:r>
      <w:r>
        <w:rPr>
          <w:color w:val="6E6E6E"/>
          <w:w w:val="105"/>
          <w:sz w:val="18"/>
        </w:rPr>
        <w:t>de</w:t>
      </w:r>
      <w:r>
        <w:rPr>
          <w:color w:val="6E6E6E"/>
          <w:spacing w:val="36"/>
          <w:w w:val="105"/>
          <w:sz w:val="18"/>
        </w:rPr>
        <w:t> </w:t>
      </w:r>
      <w:r>
        <w:rPr>
          <w:color w:val="6E6E6E"/>
          <w:w w:val="105"/>
          <w:sz w:val="18"/>
        </w:rPr>
        <w:t>Harinera</w:t>
      </w:r>
      <w:r>
        <w:rPr>
          <w:color w:val="6E6E6E"/>
          <w:spacing w:val="40"/>
          <w:w w:val="105"/>
          <w:sz w:val="18"/>
        </w:rPr>
        <w:t> </w:t>
      </w:r>
      <w:r>
        <w:rPr>
          <w:color w:val="6E6E6E"/>
          <w:w w:val="105"/>
          <w:sz w:val="18"/>
        </w:rPr>
        <w:t>Canaria,</w:t>
      </w:r>
      <w:r>
        <w:rPr>
          <w:color w:val="6E6E6E"/>
          <w:spacing w:val="43"/>
          <w:w w:val="105"/>
          <w:sz w:val="18"/>
        </w:rPr>
        <w:t> </w:t>
      </w:r>
      <w:r>
        <w:rPr>
          <w:color w:val="6E6E6E"/>
          <w:w w:val="105"/>
          <w:sz w:val="18"/>
        </w:rPr>
        <w:t>S.A.</w:t>
      </w:r>
      <w:r>
        <w:rPr>
          <w:color w:val="6E6E6E"/>
          <w:spacing w:val="35"/>
          <w:w w:val="105"/>
          <w:sz w:val="18"/>
        </w:rPr>
        <w:t> </w:t>
      </w:r>
      <w:r>
        <w:rPr>
          <w:color w:val="6E6E6E"/>
          <w:w w:val="105"/>
          <w:sz w:val="18"/>
        </w:rPr>
        <w:t>asciende</w:t>
      </w:r>
      <w:r>
        <w:rPr>
          <w:color w:val="6E6E6E"/>
          <w:spacing w:val="38"/>
          <w:w w:val="105"/>
          <w:sz w:val="18"/>
        </w:rPr>
        <w:t> </w:t>
      </w:r>
      <w:r>
        <w:rPr>
          <w:color w:val="6E6E6E"/>
          <w:spacing w:val="-10"/>
          <w:w w:val="105"/>
          <w:sz w:val="18"/>
        </w:rPr>
        <w:t>a</w:t>
      </w:r>
    </w:p>
    <w:p>
      <w:pPr>
        <w:spacing w:line="189" w:lineRule="exact" w:before="0"/>
        <w:ind w:left="1900" w:right="0" w:firstLine="0"/>
        <w:jc w:val="left"/>
        <w:rPr>
          <w:sz w:val="18"/>
        </w:rPr>
      </w:pPr>
      <w:r>
        <w:rPr/>
        <w:drawing>
          <wp:anchor distT="0" distB="0" distL="0" distR="0" allowOverlap="1" layoutInCell="1" locked="0" behindDoc="0" simplePos="0" relativeHeight="15836672">
            <wp:simplePos x="0" y="0"/>
            <wp:positionH relativeFrom="page">
              <wp:posOffset>183198</wp:posOffset>
            </wp:positionH>
            <wp:positionV relativeFrom="paragraph">
              <wp:posOffset>52963</wp:posOffset>
            </wp:positionV>
            <wp:extent cx="134346" cy="1733896"/>
            <wp:effectExtent l="0" t="0" r="0" b="0"/>
            <wp:wrapNone/>
            <wp:docPr id="131" name="image66.jpeg"/>
            <wp:cNvGraphicFramePr>
              <a:graphicFrameLocks noChangeAspect="1"/>
            </wp:cNvGraphicFramePr>
            <a:graphic>
              <a:graphicData uri="http://schemas.openxmlformats.org/drawingml/2006/picture">
                <pic:pic>
                  <pic:nvPicPr>
                    <pic:cNvPr id="132" name="image66.jpeg"/>
                    <pic:cNvPicPr/>
                  </pic:nvPicPr>
                  <pic:blipFill>
                    <a:blip r:embed="rId131" cstate="print"/>
                    <a:stretch>
                      <a:fillRect/>
                    </a:stretch>
                  </pic:blipFill>
                  <pic:spPr>
                    <a:xfrm>
                      <a:off x="0" y="0"/>
                      <a:ext cx="134346" cy="1733896"/>
                    </a:xfrm>
                    <a:prstGeom prst="rect">
                      <a:avLst/>
                    </a:prstGeom>
                  </pic:spPr>
                </pic:pic>
              </a:graphicData>
            </a:graphic>
          </wp:anchor>
        </w:drawing>
      </w:r>
      <w:r>
        <w:rPr>
          <w:rFonts w:ascii="Times New Roman"/>
          <w:color w:val="6E6E6E"/>
          <w:w w:val="105"/>
          <w:sz w:val="20"/>
        </w:rPr>
        <w:t>1</w:t>
      </w:r>
      <w:r>
        <w:rPr>
          <w:rFonts w:ascii="Times New Roman"/>
          <w:color w:val="979797"/>
          <w:w w:val="105"/>
          <w:sz w:val="20"/>
        </w:rPr>
        <w:t>.</w:t>
      </w:r>
      <w:r>
        <w:rPr>
          <w:rFonts w:ascii="Times New Roman"/>
          <w:color w:val="6E6E6E"/>
          <w:w w:val="105"/>
          <w:sz w:val="20"/>
        </w:rPr>
        <w:t>061.400</w:t>
      </w:r>
      <w:r>
        <w:rPr>
          <w:rFonts w:ascii="Times New Roman"/>
          <w:color w:val="6E6E6E"/>
          <w:spacing w:val="1"/>
          <w:w w:val="105"/>
          <w:sz w:val="20"/>
        </w:rPr>
        <w:t> </w:t>
      </w:r>
      <w:r>
        <w:rPr>
          <w:color w:val="6E6E6E"/>
          <w:w w:val="105"/>
          <w:sz w:val="18"/>
        </w:rPr>
        <w:t>euros</w:t>
      </w:r>
      <w:r>
        <w:rPr>
          <w:color w:val="6E6E6E"/>
          <w:spacing w:val="-3"/>
          <w:w w:val="105"/>
          <w:sz w:val="18"/>
        </w:rPr>
        <w:t> </w:t>
      </w:r>
      <w:r>
        <w:rPr>
          <w:color w:val="6E6E6E"/>
          <w:w w:val="105"/>
          <w:sz w:val="18"/>
        </w:rPr>
        <w:t>y</w:t>
      </w:r>
      <w:r>
        <w:rPr>
          <w:color w:val="6E6E6E"/>
          <w:spacing w:val="-19"/>
          <w:w w:val="105"/>
          <w:sz w:val="18"/>
        </w:rPr>
        <w:t> </w:t>
      </w:r>
      <w:r>
        <w:rPr>
          <w:color w:val="6E6E6E"/>
          <w:w w:val="105"/>
          <w:sz w:val="18"/>
        </w:rPr>
        <w:t>esta</w:t>
      </w:r>
      <w:r>
        <w:rPr>
          <w:color w:val="6E6E6E"/>
          <w:spacing w:val="-4"/>
          <w:w w:val="105"/>
          <w:sz w:val="18"/>
        </w:rPr>
        <w:t> </w:t>
      </w:r>
      <w:r>
        <w:rPr>
          <w:color w:val="6E6E6E"/>
          <w:w w:val="105"/>
          <w:sz w:val="18"/>
        </w:rPr>
        <w:t>constituido</w:t>
      </w:r>
      <w:r>
        <w:rPr>
          <w:color w:val="6E6E6E"/>
          <w:spacing w:val="-11"/>
          <w:w w:val="105"/>
          <w:sz w:val="18"/>
        </w:rPr>
        <w:t> </w:t>
      </w:r>
      <w:r>
        <w:rPr>
          <w:color w:val="6E6E6E"/>
          <w:w w:val="105"/>
          <w:sz w:val="18"/>
        </w:rPr>
        <w:t>por</w:t>
      </w:r>
      <w:r>
        <w:rPr>
          <w:color w:val="6E6E6E"/>
          <w:spacing w:val="-13"/>
          <w:w w:val="105"/>
          <w:sz w:val="18"/>
        </w:rPr>
        <w:t> </w:t>
      </w:r>
      <w:r>
        <w:rPr>
          <w:rFonts w:ascii="Times New Roman"/>
          <w:color w:val="6E6E6E"/>
          <w:w w:val="105"/>
          <w:sz w:val="20"/>
        </w:rPr>
        <w:t>17.690</w:t>
      </w:r>
      <w:r>
        <w:rPr>
          <w:rFonts w:ascii="Times New Roman"/>
          <w:color w:val="6E6E6E"/>
          <w:spacing w:val="-1"/>
          <w:w w:val="105"/>
          <w:sz w:val="20"/>
        </w:rPr>
        <w:t> </w:t>
      </w:r>
      <w:r>
        <w:rPr>
          <w:color w:val="6E6E6E"/>
          <w:w w:val="105"/>
          <w:sz w:val="18"/>
        </w:rPr>
        <w:t>acciones</w:t>
      </w:r>
      <w:r>
        <w:rPr>
          <w:color w:val="6E6E6E"/>
          <w:spacing w:val="8"/>
          <w:w w:val="105"/>
          <w:sz w:val="18"/>
        </w:rPr>
        <w:t> </w:t>
      </w:r>
      <w:r>
        <w:rPr>
          <w:color w:val="6E6E6E"/>
          <w:w w:val="105"/>
          <w:sz w:val="18"/>
        </w:rPr>
        <w:t>nominativas</w:t>
      </w:r>
      <w:r>
        <w:rPr>
          <w:color w:val="6E6E6E"/>
          <w:spacing w:val="11"/>
          <w:w w:val="105"/>
          <w:sz w:val="18"/>
        </w:rPr>
        <w:t> </w:t>
      </w:r>
      <w:r>
        <w:rPr>
          <w:color w:val="6E6E6E"/>
          <w:w w:val="105"/>
          <w:sz w:val="18"/>
        </w:rPr>
        <w:t>de</w:t>
      </w:r>
      <w:r>
        <w:rPr>
          <w:color w:val="6E6E6E"/>
          <w:spacing w:val="-21"/>
          <w:w w:val="105"/>
          <w:sz w:val="18"/>
        </w:rPr>
        <w:t> </w:t>
      </w:r>
      <w:r>
        <w:rPr>
          <w:rFonts w:ascii="Times New Roman"/>
          <w:color w:val="6E6E6E"/>
          <w:w w:val="105"/>
          <w:sz w:val="20"/>
        </w:rPr>
        <w:t>60</w:t>
      </w:r>
      <w:r>
        <w:rPr>
          <w:rFonts w:ascii="Times New Roman"/>
          <w:color w:val="6E6E6E"/>
          <w:spacing w:val="-6"/>
          <w:w w:val="105"/>
          <w:sz w:val="20"/>
        </w:rPr>
        <w:t> </w:t>
      </w:r>
      <w:r>
        <w:rPr>
          <w:color w:val="6E6E6E"/>
          <w:w w:val="105"/>
          <w:sz w:val="18"/>
        </w:rPr>
        <w:t>euros</w:t>
      </w:r>
      <w:r>
        <w:rPr>
          <w:color w:val="6E6E6E"/>
          <w:spacing w:val="-12"/>
          <w:w w:val="105"/>
          <w:sz w:val="18"/>
        </w:rPr>
        <w:t> </w:t>
      </w:r>
      <w:r>
        <w:rPr>
          <w:color w:val="6E6E6E"/>
          <w:w w:val="105"/>
          <w:sz w:val="18"/>
        </w:rPr>
        <w:t>de</w:t>
      </w:r>
      <w:r>
        <w:rPr>
          <w:color w:val="6E6E6E"/>
          <w:spacing w:val="1"/>
          <w:w w:val="105"/>
          <w:sz w:val="18"/>
        </w:rPr>
        <w:t> </w:t>
      </w:r>
      <w:r>
        <w:rPr>
          <w:color w:val="6E6E6E"/>
          <w:w w:val="105"/>
          <w:sz w:val="18"/>
        </w:rPr>
        <w:t>valor</w:t>
      </w:r>
      <w:r>
        <w:rPr>
          <w:color w:val="6E6E6E"/>
          <w:spacing w:val="-12"/>
          <w:w w:val="105"/>
          <w:sz w:val="18"/>
        </w:rPr>
        <w:t> </w:t>
      </w:r>
      <w:r>
        <w:rPr>
          <w:color w:val="6E6E6E"/>
          <w:spacing w:val="-2"/>
          <w:w w:val="105"/>
          <w:sz w:val="18"/>
        </w:rPr>
        <w:t>nominal</w:t>
      </w:r>
    </w:p>
    <w:p>
      <w:pPr>
        <w:spacing w:before="14"/>
        <w:ind w:left="1906" w:right="0" w:firstLine="0"/>
        <w:jc w:val="left"/>
        <w:rPr>
          <w:sz w:val="18"/>
        </w:rPr>
      </w:pPr>
      <w:r>
        <w:rPr>
          <w:color w:val="6E6E6E"/>
          <w:w w:val="105"/>
          <w:sz w:val="18"/>
        </w:rPr>
        <w:t>cada</w:t>
      </w:r>
      <w:r>
        <w:rPr>
          <w:color w:val="6E6E6E"/>
          <w:spacing w:val="3"/>
          <w:w w:val="105"/>
          <w:sz w:val="18"/>
        </w:rPr>
        <w:t> </w:t>
      </w:r>
      <w:r>
        <w:rPr>
          <w:color w:val="6E6E6E"/>
          <w:w w:val="105"/>
          <w:sz w:val="18"/>
        </w:rPr>
        <w:t>una,</w:t>
      </w:r>
      <w:r>
        <w:rPr>
          <w:color w:val="6E6E6E"/>
          <w:spacing w:val="2"/>
          <w:w w:val="105"/>
          <w:sz w:val="18"/>
        </w:rPr>
        <w:t> </w:t>
      </w:r>
      <w:r>
        <w:rPr>
          <w:color w:val="6E6E6E"/>
          <w:w w:val="105"/>
          <w:sz w:val="18"/>
        </w:rPr>
        <w:t>las</w:t>
      </w:r>
      <w:r>
        <w:rPr>
          <w:color w:val="6E6E6E"/>
          <w:spacing w:val="-4"/>
          <w:w w:val="105"/>
          <w:sz w:val="18"/>
        </w:rPr>
        <w:t> </w:t>
      </w:r>
      <w:r>
        <w:rPr>
          <w:color w:val="6E6E6E"/>
          <w:w w:val="105"/>
          <w:sz w:val="18"/>
        </w:rPr>
        <w:t>cuales</w:t>
      </w:r>
      <w:r>
        <w:rPr>
          <w:color w:val="6E6E6E"/>
          <w:spacing w:val="15"/>
          <w:w w:val="105"/>
          <w:sz w:val="18"/>
        </w:rPr>
        <w:t> </w:t>
      </w:r>
      <w:r>
        <w:rPr>
          <w:color w:val="6E6E6E"/>
          <w:w w:val="105"/>
          <w:sz w:val="18"/>
        </w:rPr>
        <w:t>se</w:t>
      </w:r>
      <w:r>
        <w:rPr>
          <w:color w:val="6E6E6E"/>
          <w:spacing w:val="-5"/>
          <w:w w:val="105"/>
          <w:sz w:val="18"/>
        </w:rPr>
        <w:t> </w:t>
      </w:r>
      <w:r>
        <w:rPr>
          <w:color w:val="6E6E6E"/>
          <w:w w:val="105"/>
          <w:sz w:val="18"/>
        </w:rPr>
        <w:t>encuentran</w:t>
      </w:r>
      <w:r>
        <w:rPr>
          <w:color w:val="6E6E6E"/>
          <w:spacing w:val="18"/>
          <w:w w:val="105"/>
          <w:sz w:val="18"/>
        </w:rPr>
        <w:t> </w:t>
      </w:r>
      <w:r>
        <w:rPr>
          <w:color w:val="6E6E6E"/>
          <w:w w:val="105"/>
          <w:sz w:val="18"/>
        </w:rPr>
        <w:t>totalmente</w:t>
      </w:r>
      <w:r>
        <w:rPr>
          <w:color w:val="6E6E6E"/>
          <w:spacing w:val="7"/>
          <w:w w:val="105"/>
          <w:sz w:val="18"/>
        </w:rPr>
        <w:t> </w:t>
      </w:r>
      <w:r>
        <w:rPr>
          <w:color w:val="6E6E6E"/>
          <w:w w:val="105"/>
          <w:sz w:val="18"/>
        </w:rPr>
        <w:t>suscritas</w:t>
      </w:r>
      <w:r>
        <w:rPr>
          <w:color w:val="6E6E6E"/>
          <w:spacing w:val="17"/>
          <w:w w:val="105"/>
          <w:sz w:val="18"/>
        </w:rPr>
        <w:t> </w:t>
      </w:r>
      <w:r>
        <w:rPr>
          <w:color w:val="6E6E6E"/>
          <w:w w:val="105"/>
          <w:sz w:val="18"/>
        </w:rPr>
        <w:t>y</w:t>
      </w:r>
      <w:r>
        <w:rPr>
          <w:color w:val="6E6E6E"/>
          <w:spacing w:val="1"/>
          <w:w w:val="105"/>
          <w:sz w:val="18"/>
        </w:rPr>
        <w:t> </w:t>
      </w:r>
      <w:r>
        <w:rPr>
          <w:color w:val="6E6E6E"/>
          <w:spacing w:val="-2"/>
          <w:w w:val="105"/>
          <w:sz w:val="18"/>
        </w:rPr>
        <w:t>desembolsadas.</w:t>
      </w:r>
    </w:p>
    <w:p>
      <w:pPr>
        <w:pStyle w:val="BodyText"/>
        <w:spacing w:before="3"/>
      </w:pPr>
    </w:p>
    <w:p>
      <w:pPr>
        <w:spacing w:line="223" w:lineRule="exact" w:before="1"/>
        <w:ind w:left="1914" w:right="0" w:firstLine="0"/>
        <w:jc w:val="left"/>
        <w:rPr>
          <w:sz w:val="18"/>
        </w:rPr>
      </w:pPr>
      <w:r>
        <w:rPr>
          <w:color w:val="6E6E6E"/>
          <w:w w:val="105"/>
          <w:sz w:val="18"/>
        </w:rPr>
        <w:t>La</w:t>
      </w:r>
      <w:r>
        <w:rPr>
          <w:color w:val="6E6E6E"/>
          <w:spacing w:val="5"/>
          <w:w w:val="105"/>
          <w:sz w:val="18"/>
        </w:rPr>
        <w:t> </w:t>
      </w:r>
      <w:r>
        <w:rPr>
          <w:color w:val="6E6E6E"/>
          <w:w w:val="105"/>
          <w:sz w:val="18"/>
        </w:rPr>
        <w:t>composici6n</w:t>
      </w:r>
      <w:r>
        <w:rPr>
          <w:color w:val="6E6E6E"/>
          <w:spacing w:val="4"/>
          <w:w w:val="105"/>
          <w:sz w:val="18"/>
        </w:rPr>
        <w:t> </w:t>
      </w:r>
      <w:r>
        <w:rPr>
          <w:color w:val="6E6E6E"/>
          <w:w w:val="105"/>
          <w:sz w:val="18"/>
        </w:rPr>
        <w:t>del</w:t>
      </w:r>
      <w:r>
        <w:rPr>
          <w:color w:val="6E6E6E"/>
          <w:spacing w:val="8"/>
          <w:w w:val="105"/>
          <w:sz w:val="18"/>
        </w:rPr>
        <w:t> </w:t>
      </w:r>
      <w:r>
        <w:rPr>
          <w:color w:val="6E6E6E"/>
          <w:w w:val="105"/>
          <w:sz w:val="18"/>
        </w:rPr>
        <w:t>accionariado</w:t>
      </w:r>
      <w:r>
        <w:rPr>
          <w:color w:val="6E6E6E"/>
          <w:spacing w:val="17"/>
          <w:w w:val="105"/>
          <w:sz w:val="18"/>
        </w:rPr>
        <w:t> </w:t>
      </w:r>
      <w:r>
        <w:rPr>
          <w:color w:val="6E6E6E"/>
          <w:w w:val="105"/>
          <w:sz w:val="18"/>
        </w:rPr>
        <w:t>al</w:t>
      </w:r>
      <w:r>
        <w:rPr>
          <w:color w:val="6E6E6E"/>
          <w:spacing w:val="3"/>
          <w:w w:val="105"/>
          <w:sz w:val="18"/>
        </w:rPr>
        <w:t> </w:t>
      </w:r>
      <w:r>
        <w:rPr>
          <w:rFonts w:ascii="Times New Roman"/>
          <w:color w:val="6E6E6E"/>
          <w:w w:val="105"/>
          <w:sz w:val="20"/>
        </w:rPr>
        <w:t>31</w:t>
      </w:r>
      <w:r>
        <w:rPr>
          <w:rFonts w:ascii="Times New Roman"/>
          <w:color w:val="6E6E6E"/>
          <w:spacing w:val="2"/>
          <w:w w:val="105"/>
          <w:sz w:val="20"/>
        </w:rPr>
        <w:t> </w:t>
      </w:r>
      <w:r>
        <w:rPr>
          <w:color w:val="6E6E6E"/>
          <w:w w:val="105"/>
          <w:sz w:val="18"/>
        </w:rPr>
        <w:t>de diciembre</w:t>
      </w:r>
      <w:r>
        <w:rPr>
          <w:color w:val="6E6E6E"/>
          <w:spacing w:val="7"/>
          <w:w w:val="105"/>
          <w:sz w:val="18"/>
        </w:rPr>
        <w:t> </w:t>
      </w:r>
      <w:r>
        <w:rPr>
          <w:color w:val="6E6E6E"/>
          <w:w w:val="105"/>
          <w:sz w:val="18"/>
        </w:rPr>
        <w:t>de</w:t>
      </w:r>
      <w:r>
        <w:rPr>
          <w:color w:val="6E6E6E"/>
          <w:spacing w:val="2"/>
          <w:w w:val="105"/>
          <w:sz w:val="18"/>
        </w:rPr>
        <w:t> </w:t>
      </w:r>
      <w:r>
        <w:rPr>
          <w:rFonts w:ascii="Times New Roman"/>
          <w:color w:val="6E6E6E"/>
          <w:w w:val="105"/>
          <w:sz w:val="20"/>
        </w:rPr>
        <w:t>2023</w:t>
      </w:r>
      <w:r>
        <w:rPr>
          <w:rFonts w:ascii="Times New Roman"/>
          <w:color w:val="6E6E6E"/>
          <w:spacing w:val="-10"/>
          <w:w w:val="105"/>
          <w:sz w:val="20"/>
        </w:rPr>
        <w:t> </w:t>
      </w:r>
      <w:r>
        <w:rPr>
          <w:color w:val="6E6E6E"/>
          <w:w w:val="105"/>
          <w:sz w:val="18"/>
        </w:rPr>
        <w:t>cuya</w:t>
      </w:r>
      <w:r>
        <w:rPr>
          <w:color w:val="6E6E6E"/>
          <w:spacing w:val="-5"/>
          <w:w w:val="105"/>
          <w:sz w:val="18"/>
        </w:rPr>
        <w:t> </w:t>
      </w:r>
      <w:r>
        <w:rPr>
          <w:color w:val="6E6E6E"/>
          <w:w w:val="105"/>
          <w:sz w:val="18"/>
        </w:rPr>
        <w:t>participaci6n</w:t>
      </w:r>
      <w:r>
        <w:rPr>
          <w:color w:val="6E6E6E"/>
          <w:spacing w:val="18"/>
          <w:w w:val="105"/>
          <w:sz w:val="18"/>
        </w:rPr>
        <w:t> </w:t>
      </w:r>
      <w:r>
        <w:rPr>
          <w:color w:val="6E6E6E"/>
          <w:w w:val="105"/>
          <w:sz w:val="18"/>
        </w:rPr>
        <w:t>es</w:t>
      </w:r>
      <w:r>
        <w:rPr>
          <w:color w:val="6E6E6E"/>
          <w:spacing w:val="7"/>
          <w:w w:val="105"/>
          <w:sz w:val="18"/>
        </w:rPr>
        <w:t> </w:t>
      </w:r>
      <w:r>
        <w:rPr>
          <w:color w:val="6E6E6E"/>
          <w:w w:val="105"/>
          <w:sz w:val="18"/>
        </w:rPr>
        <w:t>superior</w:t>
      </w:r>
      <w:r>
        <w:rPr>
          <w:color w:val="6E6E6E"/>
          <w:spacing w:val="7"/>
          <w:w w:val="105"/>
          <w:sz w:val="18"/>
        </w:rPr>
        <w:t> </w:t>
      </w:r>
      <w:r>
        <w:rPr>
          <w:color w:val="6E6E6E"/>
          <w:w w:val="105"/>
          <w:sz w:val="18"/>
        </w:rPr>
        <w:t>a</w:t>
      </w:r>
      <w:r>
        <w:rPr>
          <w:color w:val="6E6E6E"/>
          <w:spacing w:val="-2"/>
          <w:w w:val="105"/>
          <w:sz w:val="18"/>
        </w:rPr>
        <w:t> </w:t>
      </w:r>
      <w:r>
        <w:rPr>
          <w:color w:val="6E6E6E"/>
          <w:spacing w:val="-5"/>
          <w:w w:val="105"/>
          <w:sz w:val="18"/>
        </w:rPr>
        <w:t>un</w:t>
      </w:r>
    </w:p>
    <w:p>
      <w:pPr>
        <w:spacing w:line="223" w:lineRule="exact" w:before="0"/>
        <w:ind w:left="1904" w:right="0" w:firstLine="0"/>
        <w:jc w:val="left"/>
        <w:rPr>
          <w:sz w:val="18"/>
        </w:rPr>
      </w:pPr>
      <w:r>
        <w:rPr>
          <w:rFonts w:ascii="Times New Roman"/>
          <w:color w:val="6E6E6E"/>
          <w:w w:val="105"/>
          <w:sz w:val="20"/>
        </w:rPr>
        <w:t>10% </w:t>
      </w:r>
      <w:r>
        <w:rPr>
          <w:color w:val="6E6E6E"/>
          <w:w w:val="105"/>
          <w:sz w:val="18"/>
        </w:rPr>
        <w:t>es</w:t>
      </w:r>
      <w:r>
        <w:rPr>
          <w:color w:val="6E6E6E"/>
          <w:spacing w:val="3"/>
          <w:w w:val="105"/>
          <w:sz w:val="18"/>
        </w:rPr>
        <w:t> </w:t>
      </w:r>
      <w:r>
        <w:rPr>
          <w:color w:val="6E6E6E"/>
          <w:w w:val="105"/>
          <w:sz w:val="18"/>
        </w:rPr>
        <w:t>la </w:t>
      </w:r>
      <w:r>
        <w:rPr>
          <w:color w:val="6E6E6E"/>
          <w:spacing w:val="-2"/>
          <w:w w:val="105"/>
          <w:sz w:val="18"/>
        </w:rPr>
        <w:t>siguiente:</w:t>
      </w:r>
    </w:p>
    <w:p>
      <w:pPr>
        <w:pStyle w:val="BodyText"/>
        <w:spacing w:before="10"/>
        <w:rPr>
          <w:sz w:val="20"/>
        </w:rPr>
      </w:pPr>
    </w:p>
    <w:p>
      <w:pPr>
        <w:tabs>
          <w:tab w:pos="3706" w:val="left" w:leader="none"/>
          <w:tab w:pos="3928" w:val="left" w:leader="none"/>
        </w:tabs>
        <w:spacing w:before="0"/>
        <w:ind w:left="74" w:right="0" w:firstLine="0"/>
        <w:jc w:val="center"/>
        <w:rPr>
          <w:b/>
          <w:sz w:val="20"/>
        </w:rPr>
      </w:pPr>
      <w:r>
        <w:rPr>
          <w:b/>
          <w:color w:val="6E6E6E"/>
          <w:spacing w:val="-3"/>
          <w:sz w:val="20"/>
          <w:u w:val="single" w:color="000000"/>
        </w:rPr>
        <w:t> </w:t>
      </w:r>
      <w:r>
        <w:rPr>
          <w:b/>
          <w:color w:val="6E6E6E"/>
          <w:spacing w:val="-2"/>
          <w:sz w:val="20"/>
          <w:u w:val="single" w:color="000000"/>
        </w:rPr>
        <w:t>Acclonistas</w:t>
      </w:r>
      <w:r>
        <w:rPr>
          <w:b/>
          <w:color w:val="6E6E6E"/>
          <w:sz w:val="20"/>
          <w:u w:val="single" w:color="000000"/>
        </w:rPr>
        <w:tab/>
      </w:r>
      <w:r>
        <w:rPr>
          <w:b/>
          <w:color w:val="6E6E6E"/>
          <w:sz w:val="20"/>
        </w:rPr>
        <w:tab/>
      </w:r>
      <w:r>
        <w:rPr>
          <w:rFonts w:ascii="Times New Roman"/>
          <w:color w:val="6E6E6E"/>
          <w:sz w:val="20"/>
          <w:u w:val="single" w:color="000000"/>
        </w:rPr>
        <w:t>%</w:t>
      </w:r>
      <w:r>
        <w:rPr>
          <w:rFonts w:ascii="Times New Roman"/>
          <w:color w:val="6E6E6E"/>
          <w:spacing w:val="24"/>
          <w:sz w:val="20"/>
          <w:u w:val="single" w:color="000000"/>
        </w:rPr>
        <w:t> </w:t>
      </w:r>
      <w:r>
        <w:rPr>
          <w:b/>
          <w:color w:val="6E6E6E"/>
          <w:spacing w:val="-2"/>
          <w:sz w:val="20"/>
          <w:u w:val="single" w:color="000000"/>
        </w:rPr>
        <w:t>Partlcie_acion</w:t>
      </w:r>
      <w:r>
        <w:rPr>
          <w:b/>
          <w:color w:val="6E6E6E"/>
          <w:spacing w:val="40"/>
          <w:sz w:val="20"/>
          <w:u w:val="single" w:color="000000"/>
        </w:rPr>
        <w:t> </w:t>
      </w:r>
    </w:p>
    <w:p>
      <w:pPr>
        <w:pStyle w:val="BodyText"/>
        <w:spacing w:before="3"/>
        <w:rPr>
          <w:b/>
          <w:sz w:val="16"/>
        </w:rPr>
      </w:pPr>
    </w:p>
    <w:p>
      <w:pPr>
        <w:spacing w:after="0"/>
        <w:rPr>
          <w:sz w:val="16"/>
        </w:rPr>
        <w:sectPr>
          <w:headerReference w:type="even" r:id="rId126"/>
          <w:headerReference w:type="default" r:id="rId127"/>
          <w:footerReference w:type="even" r:id="rId128"/>
          <w:pgSz w:w="11920" w:h="16840"/>
          <w:pgMar w:header="1873" w:footer="1022" w:top="2120" w:bottom="1220" w:left="0" w:right="0"/>
          <w:pgNumType w:start="34"/>
        </w:sectPr>
      </w:pPr>
    </w:p>
    <w:p>
      <w:pPr>
        <w:spacing w:line="295" w:lineRule="auto" w:before="110"/>
        <w:ind w:left="3381" w:right="0" w:hanging="1"/>
        <w:jc w:val="left"/>
        <w:rPr>
          <w:sz w:val="18"/>
        </w:rPr>
      </w:pPr>
      <w:r>
        <w:rPr>
          <w:color w:val="6E6E6E"/>
          <w:w w:val="105"/>
          <w:sz w:val="18"/>
        </w:rPr>
        <w:t>Grupo</w:t>
      </w:r>
      <w:r>
        <w:rPr>
          <w:color w:val="6E6E6E"/>
          <w:spacing w:val="-3"/>
          <w:w w:val="105"/>
          <w:sz w:val="18"/>
        </w:rPr>
        <w:t> </w:t>
      </w:r>
      <w:r>
        <w:rPr>
          <w:color w:val="6E6E6E"/>
          <w:w w:val="105"/>
          <w:sz w:val="18"/>
        </w:rPr>
        <w:t>Alisia</w:t>
      </w:r>
      <w:r>
        <w:rPr>
          <w:color w:val="6E6E6E"/>
          <w:spacing w:val="-10"/>
          <w:w w:val="105"/>
          <w:sz w:val="18"/>
        </w:rPr>
        <w:t> </w:t>
      </w:r>
      <w:r>
        <w:rPr>
          <w:color w:val="6E6E6E"/>
          <w:w w:val="105"/>
          <w:sz w:val="18"/>
        </w:rPr>
        <w:t>Canarias de</w:t>
      </w:r>
      <w:r>
        <w:rPr>
          <w:color w:val="6E6E6E"/>
          <w:spacing w:val="-9"/>
          <w:w w:val="105"/>
          <w:sz w:val="18"/>
        </w:rPr>
        <w:t> </w:t>
      </w:r>
      <w:r>
        <w:rPr>
          <w:color w:val="6E6E6E"/>
          <w:w w:val="105"/>
          <w:sz w:val="18"/>
        </w:rPr>
        <w:t>lnversiones,</w:t>
      </w:r>
      <w:r>
        <w:rPr>
          <w:color w:val="6E6E6E"/>
          <w:spacing w:val="19"/>
          <w:w w:val="105"/>
          <w:sz w:val="18"/>
        </w:rPr>
        <w:t> </w:t>
      </w:r>
      <w:r>
        <w:rPr>
          <w:color w:val="6E6E6E"/>
          <w:w w:val="105"/>
          <w:sz w:val="18"/>
        </w:rPr>
        <w:t>S.A. Oronte, S.A.</w:t>
      </w:r>
    </w:p>
    <w:p>
      <w:pPr>
        <w:spacing w:line="203" w:lineRule="exact" w:before="0"/>
        <w:ind w:left="3381" w:right="0" w:firstLine="0"/>
        <w:jc w:val="left"/>
        <w:rPr>
          <w:sz w:val="18"/>
        </w:rPr>
      </w:pPr>
      <w:r>
        <w:rPr>
          <w:color w:val="6E6E6E"/>
          <w:w w:val="105"/>
          <w:sz w:val="18"/>
        </w:rPr>
        <w:t>Molinera</w:t>
      </w:r>
      <w:r>
        <w:rPr>
          <w:color w:val="6E6E6E"/>
          <w:spacing w:val="-5"/>
          <w:w w:val="105"/>
          <w:sz w:val="18"/>
        </w:rPr>
        <w:t> </w:t>
      </w:r>
      <w:r>
        <w:rPr>
          <w:color w:val="6E6E6E"/>
          <w:w w:val="105"/>
          <w:sz w:val="18"/>
        </w:rPr>
        <w:t>de</w:t>
      </w:r>
      <w:r>
        <w:rPr>
          <w:color w:val="6E6E6E"/>
          <w:spacing w:val="-13"/>
          <w:w w:val="105"/>
          <w:sz w:val="18"/>
        </w:rPr>
        <w:t> </w:t>
      </w:r>
      <w:r>
        <w:rPr>
          <w:color w:val="6E6E6E"/>
          <w:w w:val="105"/>
          <w:sz w:val="18"/>
        </w:rPr>
        <w:t>Schamann,</w:t>
      </w:r>
      <w:r>
        <w:rPr>
          <w:color w:val="6E6E6E"/>
          <w:spacing w:val="10"/>
          <w:w w:val="105"/>
          <w:sz w:val="18"/>
        </w:rPr>
        <w:t> </w:t>
      </w:r>
      <w:r>
        <w:rPr>
          <w:color w:val="6E6E6E"/>
          <w:spacing w:val="-4"/>
          <w:w w:val="105"/>
          <w:sz w:val="18"/>
        </w:rPr>
        <w:t>S.L.</w:t>
      </w:r>
    </w:p>
    <w:p>
      <w:pPr>
        <w:pStyle w:val="BodyText"/>
        <w:spacing w:before="1"/>
        <w:rPr>
          <w:sz w:val="28"/>
        </w:rPr>
      </w:pPr>
    </w:p>
    <w:p>
      <w:pPr>
        <w:spacing w:line="253" w:lineRule="exact" w:before="1"/>
        <w:ind w:left="240" w:right="0" w:firstLine="0"/>
        <w:jc w:val="left"/>
        <w:rPr>
          <w:sz w:val="24"/>
        </w:rPr>
      </w:pPr>
      <w:r>
        <w:rPr>
          <w:color w:val="C3C3C3"/>
          <w:w w:val="105"/>
          <w:sz w:val="24"/>
        </w:rPr>
        <w:t>0</w:t>
      </w:r>
    </w:p>
    <w:p>
      <w:pPr>
        <w:tabs>
          <w:tab w:pos="3385" w:val="left" w:leader="none"/>
        </w:tabs>
        <w:spacing w:line="153" w:lineRule="auto" w:before="17"/>
        <w:ind w:left="235" w:right="0" w:firstLine="0"/>
        <w:jc w:val="left"/>
        <w:rPr>
          <w:sz w:val="18"/>
        </w:rPr>
      </w:pPr>
      <w:r>
        <w:rPr>
          <w:color w:val="C3C3C3"/>
          <w:spacing w:val="-10"/>
          <w:w w:val="105"/>
          <w:position w:val="-10"/>
          <w:sz w:val="24"/>
        </w:rPr>
        <w:t>0</w:t>
      </w:r>
      <w:r>
        <w:rPr>
          <w:color w:val="C3C3C3"/>
          <w:position w:val="-10"/>
          <w:sz w:val="24"/>
        </w:rPr>
        <w:tab/>
      </w:r>
      <w:r>
        <w:rPr>
          <w:color w:val="6E6E6E"/>
          <w:w w:val="105"/>
          <w:sz w:val="18"/>
        </w:rPr>
        <w:t>Resto</w:t>
      </w:r>
      <w:r>
        <w:rPr>
          <w:color w:val="6E6E6E"/>
          <w:spacing w:val="-12"/>
          <w:w w:val="105"/>
          <w:sz w:val="18"/>
        </w:rPr>
        <w:t> </w:t>
      </w:r>
      <w:r>
        <w:rPr>
          <w:color w:val="6E6E6E"/>
          <w:w w:val="105"/>
          <w:sz w:val="18"/>
        </w:rPr>
        <w:t>de</w:t>
      </w:r>
      <w:r>
        <w:rPr>
          <w:color w:val="6E6E6E"/>
          <w:spacing w:val="-13"/>
          <w:w w:val="105"/>
          <w:sz w:val="18"/>
        </w:rPr>
        <w:t> </w:t>
      </w:r>
      <w:r>
        <w:rPr>
          <w:color w:val="6E6E6E"/>
          <w:spacing w:val="-2"/>
          <w:w w:val="105"/>
          <w:sz w:val="18"/>
        </w:rPr>
        <w:t>accionistas</w:t>
      </w:r>
    </w:p>
    <w:p>
      <w:pPr>
        <w:tabs>
          <w:tab w:pos="3390" w:val="left" w:leader="none"/>
        </w:tabs>
        <w:spacing w:line="158" w:lineRule="auto" w:before="6"/>
        <w:ind w:left="235" w:right="0" w:firstLine="0"/>
        <w:jc w:val="left"/>
        <w:rPr>
          <w:sz w:val="18"/>
        </w:rPr>
      </w:pPr>
      <w:r>
        <w:rPr>
          <w:color w:val="C3C3C3"/>
          <w:spacing w:val="-10"/>
          <w:w w:val="105"/>
          <w:position w:val="-14"/>
          <w:sz w:val="24"/>
        </w:rPr>
        <w:t>0</w:t>
      </w:r>
      <w:r>
        <w:rPr>
          <w:color w:val="C3C3C3"/>
          <w:position w:val="-14"/>
          <w:sz w:val="24"/>
        </w:rPr>
        <w:tab/>
      </w:r>
      <w:r>
        <w:rPr>
          <w:color w:val="6E6E6E"/>
          <w:w w:val="105"/>
          <w:sz w:val="18"/>
        </w:rPr>
        <w:t>Acciones</w:t>
      </w:r>
      <w:r>
        <w:rPr>
          <w:color w:val="6E6E6E"/>
          <w:spacing w:val="2"/>
          <w:w w:val="105"/>
          <w:sz w:val="18"/>
        </w:rPr>
        <w:t> </w:t>
      </w:r>
      <w:r>
        <w:rPr>
          <w:color w:val="6E6E6E"/>
          <w:spacing w:val="-2"/>
          <w:w w:val="105"/>
          <w:sz w:val="18"/>
        </w:rPr>
        <w:t>propias</w:t>
      </w:r>
    </w:p>
    <w:p>
      <w:pPr>
        <w:spacing w:before="92"/>
        <w:ind w:left="0" w:right="3140" w:firstLine="0"/>
        <w:jc w:val="center"/>
        <w:rPr>
          <w:rFonts w:ascii="Times New Roman"/>
          <w:sz w:val="20"/>
        </w:rPr>
      </w:pPr>
      <w:r>
        <w:rPr/>
        <w:br w:type="column"/>
      </w:r>
      <w:r>
        <w:rPr>
          <w:rFonts w:ascii="Times New Roman"/>
          <w:color w:val="6E6E6E"/>
          <w:spacing w:val="-2"/>
          <w:w w:val="105"/>
          <w:sz w:val="20"/>
        </w:rPr>
        <w:t>37,38</w:t>
      </w:r>
    </w:p>
    <w:p>
      <w:pPr>
        <w:spacing w:before="48"/>
        <w:ind w:left="0" w:right="3134" w:firstLine="0"/>
        <w:jc w:val="center"/>
        <w:rPr>
          <w:sz w:val="18"/>
        </w:rPr>
      </w:pPr>
      <w:r>
        <w:rPr>
          <w:color w:val="6E6E6E"/>
          <w:spacing w:val="-2"/>
          <w:w w:val="105"/>
          <w:sz w:val="18"/>
        </w:rPr>
        <w:t>26,10</w:t>
      </w:r>
    </w:p>
    <w:p>
      <w:pPr>
        <w:tabs>
          <w:tab w:pos="552" w:val="left" w:leader="none"/>
          <w:tab w:pos="1525" w:val="left" w:leader="none"/>
        </w:tabs>
        <w:spacing w:before="24"/>
        <w:ind w:left="0" w:right="3192" w:firstLine="0"/>
        <w:jc w:val="center"/>
        <w:rPr>
          <w:sz w:val="20"/>
        </w:rPr>
      </w:pPr>
      <w:r>
        <w:rPr>
          <w:color w:val="6E6E6E"/>
          <w:sz w:val="20"/>
          <w:u w:val="single" w:color="000000"/>
        </w:rPr>
        <w:tab/>
      </w:r>
      <w:r>
        <w:rPr>
          <w:color w:val="6E6E6E"/>
          <w:spacing w:val="-2"/>
          <w:sz w:val="20"/>
          <w:u w:val="single" w:color="000000"/>
        </w:rPr>
        <w:t>25,22</w:t>
      </w:r>
      <w:r>
        <w:rPr>
          <w:color w:val="6E6E6E"/>
          <w:sz w:val="20"/>
          <w:u w:val="single" w:color="000000"/>
        </w:rPr>
        <w:tab/>
      </w:r>
    </w:p>
    <w:p>
      <w:pPr>
        <w:spacing w:before="26"/>
        <w:ind w:left="0" w:right="3187" w:firstLine="0"/>
        <w:jc w:val="center"/>
        <w:rPr>
          <w:rFonts w:ascii="Times New Roman"/>
          <w:sz w:val="20"/>
        </w:rPr>
      </w:pPr>
      <w:r>
        <w:rPr>
          <w:rFonts w:ascii="Times New Roman"/>
          <w:color w:val="6E6E6E"/>
          <w:spacing w:val="-2"/>
          <w:w w:val="105"/>
          <w:sz w:val="20"/>
        </w:rPr>
        <w:t>88,70</w:t>
      </w:r>
    </w:p>
    <w:p>
      <w:pPr>
        <w:pStyle w:val="BodyText"/>
        <w:spacing w:before="10"/>
        <w:rPr>
          <w:rFonts w:ascii="Times New Roman"/>
          <w:sz w:val="23"/>
        </w:rPr>
      </w:pPr>
    </w:p>
    <w:p>
      <w:pPr>
        <w:spacing w:before="0"/>
        <w:ind w:left="0" w:right="3133" w:firstLine="0"/>
        <w:jc w:val="center"/>
        <w:rPr>
          <w:rFonts w:ascii="Times New Roman"/>
          <w:sz w:val="20"/>
        </w:rPr>
      </w:pPr>
      <w:r>
        <w:rPr>
          <w:rFonts w:ascii="Times New Roman"/>
          <w:color w:val="6E6E6E"/>
          <w:spacing w:val="-2"/>
          <w:w w:val="110"/>
          <w:sz w:val="20"/>
        </w:rPr>
        <w:t>10,20</w:t>
      </w:r>
    </w:p>
    <w:p>
      <w:pPr>
        <w:spacing w:before="43"/>
        <w:ind w:left="0" w:right="3147" w:firstLine="0"/>
        <w:jc w:val="center"/>
        <w:rPr>
          <w:sz w:val="18"/>
        </w:rPr>
      </w:pPr>
      <w:r>
        <w:rPr>
          <w:color w:val="6E6E6E"/>
          <w:spacing w:val="-4"/>
          <w:w w:val="110"/>
          <w:sz w:val="18"/>
        </w:rPr>
        <w:t>1,10</w:t>
      </w:r>
    </w:p>
    <w:p>
      <w:pPr>
        <w:pStyle w:val="BodyText"/>
        <w:spacing w:before="10"/>
        <w:rPr>
          <w:sz w:val="20"/>
        </w:rPr>
      </w:pPr>
      <w:r>
        <w:rPr/>
        <w:pict>
          <v:shape style="position:absolute;margin-left:356.781494pt;margin-top:13.243482pt;width:77.9pt;height:.1pt;mso-position-horizontal-relative:page;mso-position-vertical-relative:paragraph;z-index:-15622656;mso-wrap-distance-left:0;mso-wrap-distance-right:0" id="docshape160" coordorigin="7136,265" coordsize="1558,0" path="m7136,265l8694,265e" filled="false" stroked="true" strokeweight=".96146pt" strokecolor="#000000">
            <v:path arrowok="t"/>
            <v:stroke dashstyle="solid"/>
            <w10:wrap type="topAndBottom"/>
          </v:shape>
        </w:pict>
      </w:r>
    </w:p>
    <w:p>
      <w:pPr>
        <w:tabs>
          <w:tab w:pos="458" w:val="left" w:leader="none"/>
          <w:tab w:pos="1563" w:val="left" w:leader="none"/>
        </w:tabs>
        <w:spacing w:before="39"/>
        <w:ind w:left="0" w:right="3116" w:firstLine="0"/>
        <w:jc w:val="center"/>
        <w:rPr>
          <w:rFonts w:ascii="Times New Roman"/>
          <w:b/>
          <w:sz w:val="19"/>
        </w:rPr>
      </w:pPr>
      <w:r>
        <w:rPr>
          <w:rFonts w:ascii="Times New Roman"/>
          <w:b/>
          <w:color w:val="6E6E6E"/>
          <w:sz w:val="19"/>
          <w:u w:val="single" w:color="000000"/>
        </w:rPr>
        <w:tab/>
      </w:r>
      <w:r>
        <w:rPr>
          <w:rFonts w:ascii="Times New Roman"/>
          <w:b/>
          <w:color w:val="6E6E6E"/>
          <w:spacing w:val="-2"/>
          <w:sz w:val="19"/>
          <w:u w:val="single" w:color="000000"/>
        </w:rPr>
        <w:t>100100</w:t>
      </w:r>
      <w:r>
        <w:rPr>
          <w:rFonts w:ascii="Times New Roman"/>
          <w:b/>
          <w:color w:val="6E6E6E"/>
          <w:sz w:val="19"/>
          <w:u w:val="single" w:color="000000"/>
        </w:rPr>
        <w:tab/>
      </w:r>
    </w:p>
    <w:p>
      <w:pPr>
        <w:spacing w:after="0"/>
        <w:jc w:val="center"/>
        <w:rPr>
          <w:rFonts w:ascii="Times New Roman"/>
          <w:sz w:val="19"/>
        </w:rPr>
        <w:sectPr>
          <w:type w:val="continuous"/>
          <w:pgSz w:w="11920" w:h="16840"/>
          <w:pgMar w:header="157" w:footer="0" w:top="0" w:bottom="280" w:left="0" w:right="0"/>
          <w:cols w:num="2" w:equalWidth="0">
            <w:col w:w="6994" w:space="40"/>
            <w:col w:w="4886"/>
          </w:cols>
        </w:sectPr>
      </w:pPr>
    </w:p>
    <w:p>
      <w:pPr>
        <w:pStyle w:val="BodyText"/>
        <w:spacing w:before="6"/>
        <w:rPr>
          <w:rFonts w:ascii="Times New Roman"/>
          <w:b/>
          <w:sz w:val="11"/>
        </w:rPr>
      </w:pPr>
      <w:r>
        <w:rPr/>
        <w:drawing>
          <wp:anchor distT="0" distB="0" distL="0" distR="0" allowOverlap="1" layoutInCell="1" locked="0" behindDoc="0" simplePos="0" relativeHeight="15835136">
            <wp:simplePos x="0" y="0"/>
            <wp:positionH relativeFrom="page">
              <wp:posOffset>170985</wp:posOffset>
            </wp:positionH>
            <wp:positionV relativeFrom="page">
              <wp:posOffset>161811</wp:posOffset>
            </wp:positionV>
            <wp:extent cx="122132" cy="1550738"/>
            <wp:effectExtent l="0" t="0" r="0" b="0"/>
            <wp:wrapNone/>
            <wp:docPr id="133" name="image67.jpeg"/>
            <wp:cNvGraphicFramePr>
              <a:graphicFrameLocks noChangeAspect="1"/>
            </wp:cNvGraphicFramePr>
            <a:graphic>
              <a:graphicData uri="http://schemas.openxmlformats.org/drawingml/2006/picture">
                <pic:pic>
                  <pic:nvPicPr>
                    <pic:cNvPr id="134" name="image67.jpeg"/>
                    <pic:cNvPicPr/>
                  </pic:nvPicPr>
                  <pic:blipFill>
                    <a:blip r:embed="rId132" cstate="print"/>
                    <a:stretch>
                      <a:fillRect/>
                    </a:stretch>
                  </pic:blipFill>
                  <pic:spPr>
                    <a:xfrm>
                      <a:off x="0" y="0"/>
                      <a:ext cx="122132" cy="1550738"/>
                    </a:xfrm>
                    <a:prstGeom prst="rect">
                      <a:avLst/>
                    </a:prstGeom>
                  </pic:spPr>
                </pic:pic>
              </a:graphicData>
            </a:graphic>
          </wp:anchor>
        </w:drawing>
      </w:r>
      <w:r>
        <w:rPr/>
        <w:drawing>
          <wp:anchor distT="0" distB="0" distL="0" distR="0" allowOverlap="1" layoutInCell="1" locked="0" behindDoc="0" simplePos="0" relativeHeight="15837184">
            <wp:simplePos x="0" y="0"/>
            <wp:positionH relativeFrom="page">
              <wp:posOffset>195412</wp:posOffset>
            </wp:positionH>
            <wp:positionV relativeFrom="page">
              <wp:posOffset>8440556</wp:posOffset>
            </wp:positionV>
            <wp:extent cx="122132" cy="2173475"/>
            <wp:effectExtent l="0" t="0" r="0" b="0"/>
            <wp:wrapNone/>
            <wp:docPr id="135" name="image68.jpeg"/>
            <wp:cNvGraphicFramePr>
              <a:graphicFrameLocks noChangeAspect="1"/>
            </wp:cNvGraphicFramePr>
            <a:graphic>
              <a:graphicData uri="http://schemas.openxmlformats.org/drawingml/2006/picture">
                <pic:pic>
                  <pic:nvPicPr>
                    <pic:cNvPr id="136" name="image68.jpeg"/>
                    <pic:cNvPicPr/>
                  </pic:nvPicPr>
                  <pic:blipFill>
                    <a:blip r:embed="rId133" cstate="print"/>
                    <a:stretch>
                      <a:fillRect/>
                    </a:stretch>
                  </pic:blipFill>
                  <pic:spPr>
                    <a:xfrm>
                      <a:off x="0" y="0"/>
                      <a:ext cx="122132" cy="2173475"/>
                    </a:xfrm>
                    <a:prstGeom prst="rect">
                      <a:avLst/>
                    </a:prstGeom>
                  </pic:spPr>
                </pic:pic>
              </a:graphicData>
            </a:graphic>
          </wp:anchor>
        </w:drawing>
      </w:r>
    </w:p>
    <w:p>
      <w:pPr>
        <w:pStyle w:val="ListParagraph"/>
        <w:numPr>
          <w:ilvl w:val="0"/>
          <w:numId w:val="15"/>
        </w:numPr>
        <w:tabs>
          <w:tab w:pos="2261" w:val="left" w:leader="none"/>
        </w:tabs>
        <w:spacing w:line="240" w:lineRule="auto" w:before="95" w:after="0"/>
        <w:ind w:left="2260" w:right="0" w:hanging="345"/>
        <w:jc w:val="left"/>
        <w:rPr>
          <w:color w:val="6E6E6E"/>
          <w:sz w:val="18"/>
        </w:rPr>
      </w:pPr>
      <w:r>
        <w:rPr>
          <w:color w:val="6E6E6E"/>
          <w:w w:val="105"/>
          <w:sz w:val="18"/>
        </w:rPr>
        <w:t>Prima</w:t>
      </w:r>
      <w:r>
        <w:rPr>
          <w:color w:val="6E6E6E"/>
          <w:spacing w:val="8"/>
          <w:w w:val="105"/>
          <w:sz w:val="18"/>
        </w:rPr>
        <w:t> </w:t>
      </w:r>
      <w:r>
        <w:rPr>
          <w:color w:val="6E6E6E"/>
          <w:w w:val="105"/>
          <w:sz w:val="18"/>
        </w:rPr>
        <w:t>de</w:t>
      </w:r>
      <w:r>
        <w:rPr>
          <w:color w:val="6E6E6E"/>
          <w:spacing w:val="-4"/>
          <w:w w:val="105"/>
          <w:sz w:val="18"/>
        </w:rPr>
        <w:t> </w:t>
      </w:r>
      <w:r>
        <w:rPr>
          <w:color w:val="6E6E6E"/>
          <w:spacing w:val="-2"/>
          <w:w w:val="105"/>
          <w:sz w:val="18"/>
        </w:rPr>
        <w:t>emisi6n</w:t>
      </w:r>
    </w:p>
    <w:p>
      <w:pPr>
        <w:pStyle w:val="BodyText"/>
        <w:spacing w:before="5"/>
        <w:rPr>
          <w:sz w:val="20"/>
        </w:rPr>
      </w:pPr>
    </w:p>
    <w:p>
      <w:pPr>
        <w:spacing w:line="256" w:lineRule="auto" w:before="0"/>
        <w:ind w:left="1911" w:right="1014" w:firstLine="7"/>
        <w:jc w:val="left"/>
        <w:rPr>
          <w:sz w:val="18"/>
        </w:rPr>
      </w:pPr>
      <w:r>
        <w:rPr>
          <w:color w:val="6E6E6E"/>
          <w:w w:val="105"/>
          <w:sz w:val="18"/>
        </w:rPr>
        <w:t>El</w:t>
      </w:r>
      <w:r>
        <w:rPr>
          <w:color w:val="6E6E6E"/>
          <w:spacing w:val="26"/>
          <w:w w:val="105"/>
          <w:sz w:val="18"/>
        </w:rPr>
        <w:t> </w:t>
      </w:r>
      <w:r>
        <w:rPr>
          <w:color w:val="6E6E6E"/>
          <w:w w:val="105"/>
          <w:sz w:val="18"/>
        </w:rPr>
        <w:t>epigrafe</w:t>
      </w:r>
      <w:r>
        <w:rPr>
          <w:color w:val="6E6E6E"/>
          <w:spacing w:val="40"/>
          <w:w w:val="105"/>
          <w:sz w:val="18"/>
        </w:rPr>
        <w:t> </w:t>
      </w:r>
      <w:r>
        <w:rPr>
          <w:color w:val="6E6E6E"/>
          <w:w w:val="105"/>
          <w:sz w:val="18"/>
        </w:rPr>
        <w:t>corresponde,</w:t>
      </w:r>
      <w:r>
        <w:rPr>
          <w:color w:val="6E6E6E"/>
          <w:spacing w:val="40"/>
          <w:w w:val="105"/>
          <w:sz w:val="18"/>
        </w:rPr>
        <w:t> </w:t>
      </w:r>
      <w:r>
        <w:rPr>
          <w:color w:val="6E6E6E"/>
          <w:w w:val="105"/>
          <w:sz w:val="18"/>
        </w:rPr>
        <w:t>en</w:t>
      </w:r>
      <w:r>
        <w:rPr>
          <w:color w:val="6E6E6E"/>
          <w:spacing w:val="25"/>
          <w:w w:val="105"/>
          <w:sz w:val="18"/>
        </w:rPr>
        <w:t> </w:t>
      </w:r>
      <w:r>
        <w:rPr>
          <w:color w:val="6E6E6E"/>
          <w:w w:val="105"/>
          <w:sz w:val="18"/>
        </w:rPr>
        <w:t>su</w:t>
      </w:r>
      <w:r>
        <w:rPr>
          <w:color w:val="6E6E6E"/>
          <w:spacing w:val="40"/>
          <w:w w:val="105"/>
          <w:sz w:val="18"/>
        </w:rPr>
        <w:t> </w:t>
      </w:r>
      <w:r>
        <w:rPr>
          <w:color w:val="6E6E6E"/>
          <w:w w:val="105"/>
          <w:sz w:val="18"/>
        </w:rPr>
        <w:t>totalidad,</w:t>
      </w:r>
      <w:r>
        <w:rPr>
          <w:color w:val="6E6E6E"/>
          <w:spacing w:val="40"/>
          <w:w w:val="105"/>
          <w:sz w:val="18"/>
        </w:rPr>
        <w:t> </w:t>
      </w:r>
      <w:r>
        <w:rPr>
          <w:color w:val="6E6E6E"/>
          <w:w w:val="105"/>
          <w:sz w:val="18"/>
        </w:rPr>
        <w:t>a</w:t>
      </w:r>
      <w:r>
        <w:rPr>
          <w:color w:val="6E6E6E"/>
          <w:spacing w:val="37"/>
          <w:w w:val="105"/>
          <w:sz w:val="18"/>
        </w:rPr>
        <w:t> </w:t>
      </w:r>
      <w:r>
        <w:rPr>
          <w:color w:val="6E6E6E"/>
          <w:w w:val="105"/>
          <w:sz w:val="18"/>
        </w:rPr>
        <w:t>la</w:t>
      </w:r>
      <w:r>
        <w:rPr>
          <w:color w:val="6E6E6E"/>
          <w:spacing w:val="33"/>
          <w:w w:val="105"/>
          <w:sz w:val="18"/>
        </w:rPr>
        <w:t> </w:t>
      </w:r>
      <w:r>
        <w:rPr>
          <w:color w:val="6E6E6E"/>
          <w:w w:val="105"/>
          <w:sz w:val="18"/>
        </w:rPr>
        <w:t>prima</w:t>
      </w:r>
      <w:r>
        <w:rPr>
          <w:color w:val="6E6E6E"/>
          <w:spacing w:val="40"/>
          <w:w w:val="105"/>
          <w:sz w:val="18"/>
        </w:rPr>
        <w:t> </w:t>
      </w:r>
      <w:r>
        <w:rPr>
          <w:color w:val="6E6E6E"/>
          <w:w w:val="105"/>
          <w:sz w:val="18"/>
        </w:rPr>
        <w:t>de</w:t>
      </w:r>
      <w:r>
        <w:rPr>
          <w:color w:val="6E6E6E"/>
          <w:spacing w:val="28"/>
          <w:w w:val="105"/>
          <w:sz w:val="18"/>
        </w:rPr>
        <w:t> </w:t>
      </w:r>
      <w:r>
        <w:rPr>
          <w:color w:val="6E6E6E"/>
          <w:w w:val="105"/>
          <w:sz w:val="18"/>
        </w:rPr>
        <w:t>emisi6n</w:t>
      </w:r>
      <w:r>
        <w:rPr>
          <w:color w:val="6E6E6E"/>
          <w:spacing w:val="37"/>
          <w:w w:val="105"/>
          <w:sz w:val="18"/>
        </w:rPr>
        <w:t> </w:t>
      </w:r>
      <w:r>
        <w:rPr>
          <w:color w:val="6E6E6E"/>
          <w:w w:val="105"/>
          <w:sz w:val="18"/>
        </w:rPr>
        <w:t>de</w:t>
      </w:r>
      <w:r>
        <w:rPr>
          <w:color w:val="6E6E6E"/>
          <w:spacing w:val="34"/>
          <w:w w:val="105"/>
          <w:sz w:val="18"/>
        </w:rPr>
        <w:t> </w:t>
      </w:r>
      <w:r>
        <w:rPr>
          <w:color w:val="6E6E6E"/>
          <w:w w:val="105"/>
          <w:sz w:val="18"/>
        </w:rPr>
        <w:t>acciones</w:t>
      </w:r>
      <w:r>
        <w:rPr>
          <w:color w:val="6E6E6E"/>
          <w:spacing w:val="38"/>
          <w:w w:val="105"/>
          <w:sz w:val="18"/>
        </w:rPr>
        <w:t> </w:t>
      </w:r>
      <w:r>
        <w:rPr>
          <w:color w:val="6E6E6E"/>
          <w:w w:val="105"/>
          <w:sz w:val="18"/>
        </w:rPr>
        <w:t>emitidas</w:t>
      </w:r>
      <w:r>
        <w:rPr>
          <w:color w:val="6E6E6E"/>
          <w:spacing w:val="40"/>
          <w:w w:val="105"/>
          <w:sz w:val="18"/>
        </w:rPr>
        <w:t> </w:t>
      </w:r>
      <w:r>
        <w:rPr>
          <w:color w:val="6E6E6E"/>
          <w:w w:val="105"/>
          <w:sz w:val="18"/>
        </w:rPr>
        <w:t>coma consecuencia de anteriores ampliaciones de capital.</w:t>
      </w:r>
    </w:p>
    <w:p>
      <w:pPr>
        <w:spacing w:after="0" w:line="256" w:lineRule="auto"/>
        <w:jc w:val="left"/>
        <w:rPr>
          <w:sz w:val="18"/>
        </w:rPr>
        <w:sectPr>
          <w:type w:val="continuous"/>
          <w:pgSz w:w="11920" w:h="16840"/>
          <w:pgMar w:header="157" w:footer="0" w:top="0" w:bottom="280" w:left="0" w:right="0"/>
        </w:sectPr>
      </w:pPr>
    </w:p>
    <w:p>
      <w:pPr>
        <w:tabs>
          <w:tab w:pos="11544" w:val="left" w:leader="none"/>
        </w:tabs>
        <w:spacing w:line="160" w:lineRule="auto" w:before="35"/>
        <w:ind w:left="1880" w:right="0" w:firstLine="0"/>
        <w:jc w:val="left"/>
        <w:rPr>
          <w:sz w:val="24"/>
        </w:rPr>
      </w:pPr>
      <w:r>
        <w:rPr>
          <w:b/>
          <w:color w:val="384654"/>
          <w:spacing w:val="-2"/>
          <w:w w:val="105"/>
          <w:sz w:val="20"/>
        </w:rPr>
        <w:t>Memorla</w:t>
      </w:r>
      <w:r>
        <w:rPr>
          <w:b/>
          <w:color w:val="384654"/>
          <w:sz w:val="20"/>
        </w:rPr>
        <w:tab/>
      </w:r>
      <w:r>
        <w:rPr>
          <w:color w:val="CCCFD3"/>
          <w:spacing w:val="-10"/>
          <w:w w:val="105"/>
          <w:position w:val="-9"/>
          <w:sz w:val="24"/>
        </w:rPr>
        <w:t>0</w:t>
      </w:r>
    </w:p>
    <w:p>
      <w:pPr>
        <w:tabs>
          <w:tab w:pos="11606" w:val="left" w:leader="none"/>
        </w:tabs>
        <w:spacing w:line="141" w:lineRule="auto" w:before="0"/>
        <w:ind w:left="1879" w:right="0" w:firstLine="0"/>
        <w:jc w:val="left"/>
        <w:rPr>
          <w:sz w:val="25"/>
        </w:rPr>
      </w:pPr>
      <w:r>
        <w:rPr>
          <w:b/>
          <w:color w:val="384654"/>
          <w:w w:val="105"/>
          <w:sz w:val="20"/>
        </w:rPr>
        <w:t>Ejercicio</w:t>
      </w:r>
      <w:r>
        <w:rPr>
          <w:b/>
          <w:color w:val="384654"/>
          <w:spacing w:val="6"/>
          <w:w w:val="105"/>
          <w:sz w:val="20"/>
        </w:rPr>
        <w:t> </w:t>
      </w:r>
      <w:r>
        <w:rPr>
          <w:b/>
          <w:color w:val="384654"/>
          <w:w w:val="105"/>
          <w:sz w:val="20"/>
        </w:rPr>
        <w:t>anual</w:t>
      </w:r>
      <w:r>
        <w:rPr>
          <w:b/>
          <w:color w:val="384654"/>
          <w:spacing w:val="1"/>
          <w:w w:val="105"/>
          <w:sz w:val="20"/>
        </w:rPr>
        <w:t> </w:t>
      </w:r>
      <w:r>
        <w:rPr>
          <w:b/>
          <w:color w:val="384654"/>
          <w:w w:val="105"/>
          <w:sz w:val="20"/>
        </w:rPr>
        <w:t>tenninado</w:t>
      </w:r>
      <w:r>
        <w:rPr>
          <w:b/>
          <w:color w:val="384654"/>
          <w:spacing w:val="10"/>
          <w:w w:val="105"/>
          <w:sz w:val="20"/>
        </w:rPr>
        <w:t> </w:t>
      </w:r>
      <w:r>
        <w:rPr>
          <w:b/>
          <w:color w:val="384654"/>
          <w:w w:val="105"/>
          <w:sz w:val="20"/>
        </w:rPr>
        <w:t>el</w:t>
      </w:r>
      <w:r>
        <w:rPr>
          <w:b/>
          <w:color w:val="384654"/>
          <w:spacing w:val="-14"/>
          <w:w w:val="105"/>
          <w:sz w:val="20"/>
        </w:rPr>
        <w:t> </w:t>
      </w:r>
      <w:r>
        <w:rPr>
          <w:b/>
          <w:color w:val="384654"/>
          <w:w w:val="105"/>
          <w:sz w:val="20"/>
        </w:rPr>
        <w:t>31</w:t>
      </w:r>
      <w:r>
        <w:rPr>
          <w:b/>
          <w:color w:val="384654"/>
          <w:spacing w:val="-6"/>
          <w:w w:val="105"/>
          <w:sz w:val="20"/>
        </w:rPr>
        <w:t> </w:t>
      </w:r>
      <w:r>
        <w:rPr>
          <w:b/>
          <w:color w:val="384654"/>
          <w:w w:val="105"/>
          <w:sz w:val="20"/>
        </w:rPr>
        <w:t>de</w:t>
      </w:r>
      <w:r>
        <w:rPr>
          <w:b/>
          <w:color w:val="384654"/>
          <w:spacing w:val="-7"/>
          <w:w w:val="105"/>
          <w:sz w:val="20"/>
        </w:rPr>
        <w:t> </w:t>
      </w:r>
      <w:r>
        <w:rPr>
          <w:b/>
          <w:color w:val="384654"/>
          <w:w w:val="105"/>
          <w:sz w:val="20"/>
        </w:rPr>
        <w:t>diciembre</w:t>
      </w:r>
      <w:r>
        <w:rPr>
          <w:b/>
          <w:color w:val="384654"/>
          <w:spacing w:val="8"/>
          <w:w w:val="105"/>
          <w:sz w:val="20"/>
        </w:rPr>
        <w:t> </w:t>
      </w:r>
      <w:r>
        <w:rPr>
          <w:b/>
          <w:color w:val="384654"/>
          <w:w w:val="105"/>
          <w:sz w:val="20"/>
        </w:rPr>
        <w:t>de</w:t>
      </w:r>
      <w:r>
        <w:rPr>
          <w:b/>
          <w:color w:val="384654"/>
          <w:spacing w:val="-3"/>
          <w:w w:val="105"/>
          <w:sz w:val="20"/>
        </w:rPr>
        <w:t> </w:t>
      </w:r>
      <w:r>
        <w:rPr>
          <w:b/>
          <w:color w:val="384654"/>
          <w:spacing w:val="-4"/>
          <w:w w:val="105"/>
          <w:sz w:val="20"/>
        </w:rPr>
        <w:t>2023</w:t>
      </w:r>
      <w:r>
        <w:rPr>
          <w:b/>
          <w:color w:val="384654"/>
          <w:sz w:val="20"/>
        </w:rPr>
        <w:tab/>
      </w:r>
      <w:r>
        <w:rPr>
          <w:color w:val="CCCFD3"/>
          <w:spacing w:val="-10"/>
          <w:w w:val="105"/>
          <w:position w:val="-13"/>
          <w:sz w:val="25"/>
        </w:rPr>
        <w:t>0</w:t>
      </w:r>
    </w:p>
    <w:p>
      <w:pPr>
        <w:spacing w:line="287" w:lineRule="exact" w:before="65"/>
        <w:ind w:left="11611" w:right="0" w:firstLine="0"/>
        <w:jc w:val="left"/>
        <w:rPr>
          <w:sz w:val="25"/>
        </w:rPr>
      </w:pPr>
      <w:r>
        <w:rPr>
          <w:color w:val="CCCFD3"/>
          <w:w w:val="105"/>
          <w:sz w:val="25"/>
        </w:rPr>
        <w:t>0</w:t>
      </w:r>
    </w:p>
    <w:p>
      <w:pPr>
        <w:pStyle w:val="BodyText"/>
        <w:tabs>
          <w:tab w:pos="11544" w:val="left" w:leader="none"/>
        </w:tabs>
        <w:spacing w:line="288" w:lineRule="exact"/>
        <w:ind w:left="1879"/>
        <w:rPr>
          <w:sz w:val="24"/>
        </w:rPr>
      </w:pPr>
      <w:r>
        <w:rPr>
          <w:color w:val="384654"/>
        </w:rPr>
        <w:t>El</w:t>
      </w:r>
      <w:r>
        <w:rPr>
          <w:color w:val="384654"/>
          <w:spacing w:val="9"/>
        </w:rPr>
        <w:t> </w:t>
      </w:r>
      <w:r>
        <w:rPr>
          <w:color w:val="384654"/>
        </w:rPr>
        <w:t>texto</w:t>
      </w:r>
      <w:r>
        <w:rPr>
          <w:color w:val="384654"/>
          <w:spacing w:val="11"/>
        </w:rPr>
        <w:t> </w:t>
      </w:r>
      <w:r>
        <w:rPr>
          <w:color w:val="384654"/>
        </w:rPr>
        <w:t>refundido</w:t>
      </w:r>
      <w:r>
        <w:rPr>
          <w:color w:val="384654"/>
          <w:spacing w:val="16"/>
        </w:rPr>
        <w:t> </w:t>
      </w:r>
      <w:r>
        <w:rPr>
          <w:color w:val="384654"/>
        </w:rPr>
        <w:t>de</w:t>
      </w:r>
      <w:r>
        <w:rPr>
          <w:color w:val="384654"/>
          <w:spacing w:val="10"/>
        </w:rPr>
        <w:t> </w:t>
      </w:r>
      <w:r>
        <w:rPr>
          <w:color w:val="384654"/>
        </w:rPr>
        <w:t>la</w:t>
      </w:r>
      <w:r>
        <w:rPr>
          <w:color w:val="384654"/>
          <w:spacing w:val="9"/>
        </w:rPr>
        <w:t> </w:t>
      </w:r>
      <w:r>
        <w:rPr>
          <w:color w:val="384654"/>
        </w:rPr>
        <w:t>Ley</w:t>
      </w:r>
      <w:r>
        <w:rPr>
          <w:color w:val="384654"/>
          <w:spacing w:val="22"/>
        </w:rPr>
        <w:t> </w:t>
      </w:r>
      <w:r>
        <w:rPr>
          <w:color w:val="384654"/>
        </w:rPr>
        <w:t>de</w:t>
      </w:r>
      <w:r>
        <w:rPr>
          <w:color w:val="384654"/>
          <w:spacing w:val="5"/>
        </w:rPr>
        <w:t> </w:t>
      </w:r>
      <w:r>
        <w:rPr>
          <w:color w:val="384654"/>
        </w:rPr>
        <w:t>Sociedades</w:t>
      </w:r>
      <w:r>
        <w:rPr>
          <w:color w:val="384654"/>
          <w:spacing w:val="27"/>
        </w:rPr>
        <w:t> </w:t>
      </w:r>
      <w:r>
        <w:rPr>
          <w:color w:val="384654"/>
        </w:rPr>
        <w:t>de</w:t>
      </w:r>
      <w:r>
        <w:rPr>
          <w:color w:val="384654"/>
          <w:spacing w:val="10"/>
        </w:rPr>
        <w:t> </w:t>
      </w:r>
      <w:r>
        <w:rPr>
          <w:color w:val="384654"/>
        </w:rPr>
        <w:t>Capital</w:t>
      </w:r>
      <w:r>
        <w:rPr>
          <w:color w:val="384654"/>
          <w:spacing w:val="14"/>
        </w:rPr>
        <w:t> </w:t>
      </w:r>
      <w:r>
        <w:rPr>
          <w:color w:val="384654"/>
        </w:rPr>
        <w:t>permite</w:t>
      </w:r>
      <w:r>
        <w:rPr>
          <w:color w:val="384654"/>
          <w:spacing w:val="9"/>
        </w:rPr>
        <w:t> </w:t>
      </w:r>
      <w:r>
        <w:rPr>
          <w:color w:val="384654"/>
        </w:rPr>
        <w:t>expresamente</w:t>
      </w:r>
      <w:r>
        <w:rPr>
          <w:color w:val="384654"/>
          <w:spacing w:val="27"/>
        </w:rPr>
        <w:t> </w:t>
      </w:r>
      <w:r>
        <w:rPr>
          <w:color w:val="384654"/>
        </w:rPr>
        <w:t>la</w:t>
      </w:r>
      <w:r>
        <w:rPr>
          <w:color w:val="384654"/>
          <w:spacing w:val="11"/>
        </w:rPr>
        <w:t> </w:t>
      </w:r>
      <w:r>
        <w:rPr>
          <w:color w:val="384654"/>
        </w:rPr>
        <w:t>utilizaci6n</w:t>
      </w:r>
      <w:r>
        <w:rPr>
          <w:color w:val="384654"/>
          <w:spacing w:val="15"/>
        </w:rPr>
        <w:t> </w:t>
      </w:r>
      <w:r>
        <w:rPr>
          <w:color w:val="384654"/>
          <w:spacing w:val="-5"/>
        </w:rPr>
        <w:t>del</w:t>
      </w:r>
      <w:r>
        <w:rPr>
          <w:color w:val="384654"/>
        </w:rPr>
        <w:tab/>
      </w:r>
      <w:r>
        <w:rPr>
          <w:color w:val="CCCFD3"/>
          <w:spacing w:val="-10"/>
          <w:position w:val="3"/>
          <w:sz w:val="24"/>
        </w:rPr>
        <w:t>0</w:t>
      </w:r>
    </w:p>
    <w:p>
      <w:pPr>
        <w:pStyle w:val="BodyText"/>
        <w:tabs>
          <w:tab w:pos="11539" w:val="left" w:leader="none"/>
        </w:tabs>
        <w:spacing w:line="252" w:lineRule="exact"/>
        <w:ind w:left="1883"/>
        <w:rPr>
          <w:sz w:val="24"/>
        </w:rPr>
      </w:pPr>
      <w:r>
        <w:rPr>
          <w:color w:val="384654"/>
        </w:rPr>
        <w:t>saldo de</w:t>
      </w:r>
      <w:r>
        <w:rPr>
          <w:color w:val="384654"/>
          <w:spacing w:val="-8"/>
        </w:rPr>
        <w:t> </w:t>
      </w:r>
      <w:r>
        <w:rPr>
          <w:color w:val="384654"/>
        </w:rPr>
        <w:t>la</w:t>
      </w:r>
      <w:r>
        <w:rPr>
          <w:color w:val="384654"/>
          <w:spacing w:val="-2"/>
        </w:rPr>
        <w:t> </w:t>
      </w:r>
      <w:r>
        <w:rPr>
          <w:color w:val="384654"/>
        </w:rPr>
        <w:t>Prima</w:t>
      </w:r>
      <w:r>
        <w:rPr>
          <w:color w:val="384654"/>
          <w:spacing w:val="6"/>
        </w:rPr>
        <w:t> </w:t>
      </w:r>
      <w:r>
        <w:rPr>
          <w:color w:val="384654"/>
        </w:rPr>
        <w:t>de</w:t>
      </w:r>
      <w:r>
        <w:rPr>
          <w:color w:val="384654"/>
          <w:spacing w:val="-8"/>
        </w:rPr>
        <w:t> </w:t>
      </w:r>
      <w:r>
        <w:rPr>
          <w:color w:val="384654"/>
        </w:rPr>
        <w:t>emisi6n</w:t>
      </w:r>
      <w:r>
        <w:rPr>
          <w:color w:val="384654"/>
          <w:spacing w:val="2"/>
        </w:rPr>
        <w:t> </w:t>
      </w:r>
      <w:r>
        <w:rPr>
          <w:color w:val="384654"/>
        </w:rPr>
        <w:t>para ampliar</w:t>
      </w:r>
      <w:r>
        <w:rPr>
          <w:color w:val="384654"/>
          <w:spacing w:val="7"/>
        </w:rPr>
        <w:t> </w:t>
      </w:r>
      <w:r>
        <w:rPr>
          <w:color w:val="384654"/>
        </w:rPr>
        <w:t>el</w:t>
      </w:r>
      <w:r>
        <w:rPr>
          <w:color w:val="384654"/>
          <w:spacing w:val="1"/>
        </w:rPr>
        <w:t> </w:t>
      </w:r>
      <w:r>
        <w:rPr>
          <w:color w:val="384654"/>
        </w:rPr>
        <w:t>capit</w:t>
      </w:r>
      <w:r>
        <w:rPr>
          <w:color w:val="696E79"/>
        </w:rPr>
        <w:t>a</w:t>
      </w:r>
      <w:r>
        <w:rPr>
          <w:color w:val="384654"/>
        </w:rPr>
        <w:t>l</w:t>
      </w:r>
      <w:r>
        <w:rPr>
          <w:color w:val="384654"/>
          <w:spacing w:val="-2"/>
        </w:rPr>
        <w:t> </w:t>
      </w:r>
      <w:r>
        <w:rPr>
          <w:color w:val="384654"/>
          <w:sz w:val="20"/>
        </w:rPr>
        <w:t>y</w:t>
      </w:r>
      <w:r>
        <w:rPr>
          <w:color w:val="384654"/>
          <w:spacing w:val="-2"/>
          <w:sz w:val="20"/>
        </w:rPr>
        <w:t> </w:t>
      </w:r>
      <w:r>
        <w:rPr>
          <w:color w:val="384654"/>
        </w:rPr>
        <w:t>n</w:t>
      </w:r>
      <w:r>
        <w:rPr>
          <w:color w:val="696E79"/>
        </w:rPr>
        <w:t>o</w:t>
      </w:r>
      <w:r>
        <w:rPr>
          <w:color w:val="696E79"/>
          <w:spacing w:val="-5"/>
        </w:rPr>
        <w:t> </w:t>
      </w:r>
      <w:r>
        <w:rPr>
          <w:color w:val="384654"/>
        </w:rPr>
        <w:t>establece</w:t>
      </w:r>
      <w:r>
        <w:rPr>
          <w:color w:val="384654"/>
          <w:spacing w:val="-3"/>
        </w:rPr>
        <w:t> </w:t>
      </w:r>
      <w:r>
        <w:rPr>
          <w:color w:val="384654"/>
        </w:rPr>
        <w:t>restricci6n</w:t>
      </w:r>
      <w:r>
        <w:rPr>
          <w:color w:val="384654"/>
          <w:spacing w:val="-2"/>
        </w:rPr>
        <w:t> </w:t>
      </w:r>
      <w:r>
        <w:rPr>
          <w:color w:val="384654"/>
        </w:rPr>
        <w:t>espe</w:t>
      </w:r>
      <w:r>
        <w:rPr>
          <w:color w:val="696E79"/>
        </w:rPr>
        <w:t>c</w:t>
      </w:r>
      <w:r>
        <w:rPr>
          <w:color w:val="384654"/>
        </w:rPr>
        <w:t>lfica</w:t>
      </w:r>
      <w:r>
        <w:rPr>
          <w:color w:val="384654"/>
          <w:spacing w:val="4"/>
        </w:rPr>
        <w:t> </w:t>
      </w:r>
      <w:r>
        <w:rPr>
          <w:color w:val="384654"/>
          <w:spacing w:val="-2"/>
        </w:rPr>
        <w:t>alguna</w:t>
      </w:r>
      <w:r>
        <w:rPr>
          <w:color w:val="384654"/>
        </w:rPr>
        <w:tab/>
      </w:r>
      <w:r>
        <w:rPr>
          <w:color w:val="CCCFD3"/>
          <w:spacing w:val="-10"/>
          <w:position w:val="-2"/>
          <w:sz w:val="24"/>
        </w:rPr>
        <w:t>0</w:t>
      </w:r>
    </w:p>
    <w:p>
      <w:pPr>
        <w:pStyle w:val="BodyText"/>
        <w:tabs>
          <w:tab w:pos="11606" w:val="left" w:leader="none"/>
        </w:tabs>
        <w:spacing w:line="163" w:lineRule="auto" w:before="28"/>
        <w:ind w:left="1882"/>
        <w:rPr>
          <w:sz w:val="25"/>
        </w:rPr>
      </w:pPr>
      <w:r>
        <w:rPr>
          <w:color w:val="384654"/>
        </w:rPr>
        <w:t>en</w:t>
      </w:r>
      <w:r>
        <w:rPr>
          <w:color w:val="384654"/>
          <w:spacing w:val="-6"/>
        </w:rPr>
        <w:t> </w:t>
      </w:r>
      <w:r>
        <w:rPr>
          <w:color w:val="384654"/>
        </w:rPr>
        <w:t>cuanto</w:t>
      </w:r>
      <w:r>
        <w:rPr>
          <w:color w:val="384654"/>
          <w:spacing w:val="1"/>
        </w:rPr>
        <w:t> </w:t>
      </w:r>
      <w:r>
        <w:rPr>
          <w:color w:val="384654"/>
        </w:rPr>
        <w:t>a</w:t>
      </w:r>
      <w:r>
        <w:rPr>
          <w:color w:val="384654"/>
          <w:spacing w:val="4"/>
        </w:rPr>
        <w:t> </w:t>
      </w:r>
      <w:r>
        <w:rPr>
          <w:color w:val="384654"/>
        </w:rPr>
        <w:t>su</w:t>
      </w:r>
      <w:r>
        <w:rPr>
          <w:color w:val="384654"/>
          <w:spacing w:val="5"/>
        </w:rPr>
        <w:t> </w:t>
      </w:r>
      <w:r>
        <w:rPr>
          <w:color w:val="384654"/>
          <w:spacing w:val="-2"/>
        </w:rPr>
        <w:t>disponibilidad</w:t>
      </w:r>
      <w:r>
        <w:rPr>
          <w:color w:val="696E79"/>
          <w:spacing w:val="-2"/>
        </w:rPr>
        <w:t>.</w:t>
      </w:r>
      <w:r>
        <w:rPr>
          <w:color w:val="696E79"/>
        </w:rPr>
        <w:tab/>
      </w:r>
      <w:r>
        <w:rPr>
          <w:color w:val="CCCFD3"/>
          <w:spacing w:val="-10"/>
          <w:w w:val="105"/>
          <w:position w:val="-8"/>
          <w:sz w:val="25"/>
        </w:rPr>
        <w:t>0</w:t>
      </w:r>
    </w:p>
    <w:p>
      <w:pPr>
        <w:pStyle w:val="ListParagraph"/>
        <w:numPr>
          <w:ilvl w:val="0"/>
          <w:numId w:val="15"/>
        </w:numPr>
        <w:tabs>
          <w:tab w:pos="2221" w:val="left" w:leader="none"/>
          <w:tab w:pos="11616" w:val="left" w:leader="none"/>
        </w:tabs>
        <w:spacing w:line="306" w:lineRule="exact" w:before="49" w:after="0"/>
        <w:ind w:left="2220" w:right="0" w:hanging="339"/>
        <w:jc w:val="left"/>
        <w:rPr>
          <w:color w:val="384654"/>
          <w:sz w:val="19"/>
        </w:rPr>
      </w:pPr>
      <w:r>
        <w:rPr>
          <w:color w:val="384654"/>
          <w:spacing w:val="-2"/>
          <w:w w:val="105"/>
          <w:sz w:val="19"/>
        </w:rPr>
        <w:t>Reservas</w:t>
      </w:r>
      <w:r>
        <w:rPr>
          <w:color w:val="384654"/>
          <w:sz w:val="19"/>
        </w:rPr>
        <w:tab/>
      </w:r>
      <w:r>
        <w:rPr>
          <w:color w:val="CCCFD3"/>
          <w:spacing w:val="-10"/>
          <w:w w:val="105"/>
          <w:position w:val="7"/>
          <w:sz w:val="24"/>
        </w:rPr>
        <w:t>0</w:t>
      </w:r>
    </w:p>
    <w:p>
      <w:pPr>
        <w:spacing w:line="253" w:lineRule="exact" w:before="0"/>
        <w:ind w:left="11611" w:right="0" w:firstLine="0"/>
        <w:jc w:val="left"/>
        <w:rPr>
          <w:sz w:val="25"/>
        </w:rPr>
      </w:pPr>
      <w:r>
        <w:rPr>
          <w:color w:val="CCCFD3"/>
          <w:w w:val="105"/>
          <w:sz w:val="25"/>
        </w:rPr>
        <w:t>0</w:t>
      </w:r>
    </w:p>
    <w:p>
      <w:pPr>
        <w:pStyle w:val="BodyText"/>
        <w:tabs>
          <w:tab w:pos="11611" w:val="left" w:leader="none"/>
        </w:tabs>
        <w:spacing w:line="286" w:lineRule="exact"/>
        <w:ind w:left="1879"/>
        <w:rPr>
          <w:sz w:val="25"/>
        </w:rPr>
      </w:pPr>
      <w:r>
        <w:rPr>
          <w:color w:val="384654"/>
        </w:rPr>
        <w:t>El</w:t>
      </w:r>
      <w:r>
        <w:rPr>
          <w:color w:val="384654"/>
          <w:spacing w:val="-3"/>
        </w:rPr>
        <w:t> </w:t>
      </w:r>
      <w:r>
        <w:rPr>
          <w:color w:val="384654"/>
        </w:rPr>
        <w:t>detalle</w:t>
      </w:r>
      <w:r>
        <w:rPr>
          <w:color w:val="384654"/>
          <w:spacing w:val="3"/>
        </w:rPr>
        <w:t> </w:t>
      </w:r>
      <w:r>
        <w:rPr>
          <w:color w:val="384654"/>
        </w:rPr>
        <w:t>de</w:t>
      </w:r>
      <w:r>
        <w:rPr>
          <w:color w:val="384654"/>
          <w:spacing w:val="-7"/>
        </w:rPr>
        <w:t> </w:t>
      </w:r>
      <w:r>
        <w:rPr>
          <w:color w:val="384654"/>
        </w:rPr>
        <w:t>las</w:t>
      </w:r>
      <w:r>
        <w:rPr>
          <w:color w:val="384654"/>
          <w:spacing w:val="-5"/>
        </w:rPr>
        <w:t> </w:t>
      </w:r>
      <w:r>
        <w:rPr>
          <w:color w:val="384654"/>
        </w:rPr>
        <w:t>reservas</w:t>
      </w:r>
      <w:r>
        <w:rPr>
          <w:color w:val="384654"/>
          <w:spacing w:val="14"/>
        </w:rPr>
        <w:t> </w:t>
      </w:r>
      <w:r>
        <w:rPr>
          <w:color w:val="384654"/>
        </w:rPr>
        <w:t>al</w:t>
      </w:r>
      <w:r>
        <w:rPr>
          <w:color w:val="384654"/>
          <w:spacing w:val="-4"/>
        </w:rPr>
        <w:t> </w:t>
      </w:r>
      <w:r>
        <w:rPr>
          <w:color w:val="384654"/>
        </w:rPr>
        <w:t>31</w:t>
      </w:r>
      <w:r>
        <w:rPr>
          <w:color w:val="384654"/>
          <w:spacing w:val="-16"/>
        </w:rPr>
        <w:t> </w:t>
      </w:r>
      <w:r>
        <w:rPr>
          <w:color w:val="384654"/>
        </w:rPr>
        <w:t>de diciembre</w:t>
      </w:r>
      <w:r>
        <w:rPr>
          <w:color w:val="384654"/>
          <w:spacing w:val="11"/>
        </w:rPr>
        <w:t> </w:t>
      </w:r>
      <w:r>
        <w:rPr>
          <w:color w:val="384654"/>
        </w:rPr>
        <w:t>de 2023</w:t>
      </w:r>
      <w:r>
        <w:rPr>
          <w:color w:val="384654"/>
          <w:spacing w:val="7"/>
        </w:rPr>
        <w:t> </w:t>
      </w:r>
      <w:r>
        <w:rPr>
          <w:color w:val="384654"/>
        </w:rPr>
        <w:t>y</w:t>
      </w:r>
      <w:r>
        <w:rPr>
          <w:color w:val="384654"/>
          <w:spacing w:val="1"/>
        </w:rPr>
        <w:t> </w:t>
      </w:r>
      <w:r>
        <w:rPr>
          <w:color w:val="384654"/>
        </w:rPr>
        <w:t>2022</w:t>
      </w:r>
      <w:r>
        <w:rPr>
          <w:color w:val="384654"/>
          <w:spacing w:val="-5"/>
        </w:rPr>
        <w:t> </w:t>
      </w:r>
      <w:r>
        <w:rPr>
          <w:color w:val="384654"/>
        </w:rPr>
        <w:t>es </w:t>
      </w:r>
      <w:r>
        <w:rPr>
          <w:color w:val="696E79"/>
        </w:rPr>
        <w:t>e</w:t>
      </w:r>
      <w:r>
        <w:rPr>
          <w:color w:val="384654"/>
        </w:rPr>
        <w:t>l</w:t>
      </w:r>
      <w:r>
        <w:rPr>
          <w:color w:val="384654"/>
          <w:spacing w:val="-3"/>
        </w:rPr>
        <w:t> </w:t>
      </w:r>
      <w:r>
        <w:rPr>
          <w:color w:val="384654"/>
          <w:spacing w:val="-2"/>
        </w:rPr>
        <w:t>siguiente</w:t>
      </w:r>
      <w:r>
        <w:rPr>
          <w:color w:val="878787"/>
          <w:spacing w:val="-2"/>
        </w:rPr>
        <w:t>:</w:t>
      </w:r>
      <w:r>
        <w:rPr>
          <w:color w:val="878787"/>
        </w:rPr>
        <w:tab/>
      </w:r>
      <w:r>
        <w:rPr>
          <w:color w:val="CCCFD3"/>
          <w:spacing w:val="-10"/>
          <w:position w:val="-5"/>
          <w:sz w:val="25"/>
        </w:rPr>
        <w:t>0</w:t>
      </w:r>
    </w:p>
    <w:p>
      <w:pPr>
        <w:tabs>
          <w:tab w:pos="8433" w:val="left" w:leader="none"/>
          <w:tab w:pos="11544" w:val="left" w:leader="none"/>
        </w:tabs>
        <w:spacing w:line="337" w:lineRule="exact" w:before="7"/>
        <w:ind w:left="7150" w:right="0" w:firstLine="0"/>
        <w:jc w:val="left"/>
        <w:rPr>
          <w:sz w:val="24"/>
        </w:rPr>
      </w:pPr>
      <w:r>
        <w:rPr/>
        <w:pict>
          <v:line style="position:absolute;mso-position-horizontal-relative:page;mso-position-vertical-relative:paragraph;z-index:-21171712" from="332.739624pt,7.289573pt" to="463.527449pt,7.289573pt" stroked="true" strokeweight=".96146pt" strokecolor="#000000">
            <v:stroke dashstyle="solid"/>
            <w10:wrap type="none"/>
          </v:line>
        </w:pict>
      </w:r>
      <w:r>
        <w:rPr>
          <w:rFonts w:ascii="Times New Roman"/>
          <w:b/>
          <w:color w:val="384654"/>
          <w:spacing w:val="-4"/>
          <w:w w:val="105"/>
          <w:sz w:val="20"/>
        </w:rPr>
        <w:t>2023</w:t>
      </w:r>
      <w:r>
        <w:rPr>
          <w:rFonts w:ascii="Times New Roman"/>
          <w:b/>
          <w:color w:val="384654"/>
          <w:sz w:val="20"/>
        </w:rPr>
        <w:tab/>
      </w:r>
      <w:r>
        <w:rPr>
          <w:b/>
          <w:color w:val="384654"/>
          <w:spacing w:val="-4"/>
          <w:w w:val="105"/>
          <w:sz w:val="20"/>
        </w:rPr>
        <w:t>2022</w:t>
      </w:r>
      <w:r>
        <w:rPr>
          <w:b/>
          <w:color w:val="384654"/>
          <w:sz w:val="20"/>
        </w:rPr>
        <w:tab/>
      </w:r>
      <w:r>
        <w:rPr>
          <w:color w:val="CCCFD3"/>
          <w:spacing w:val="-10"/>
          <w:w w:val="105"/>
          <w:position w:val="13"/>
          <w:sz w:val="24"/>
        </w:rPr>
        <w:t>0</w:t>
      </w:r>
    </w:p>
    <w:p>
      <w:pPr>
        <w:pStyle w:val="BodyText"/>
        <w:tabs>
          <w:tab w:pos="11611" w:val="left" w:leader="none"/>
        </w:tabs>
        <w:spacing w:line="229" w:lineRule="exact"/>
        <w:ind w:left="2688"/>
        <w:rPr>
          <w:sz w:val="25"/>
        </w:rPr>
      </w:pPr>
      <w:r>
        <w:rPr/>
        <w:pict>
          <v:group style="position:absolute;margin-left:333.701294pt;margin-top:1.632429pt;width:126.95pt;height:1.85pt;mso-position-horizontal-relative:page;mso-position-vertical-relative:paragraph;z-index:-21171200" id="docshapegroup161" coordorigin="6674,33" coordsize="2539,37">
            <v:line style="position:absolute" from="6674,57" to="7443,57" stroked="true" strokeweight="1.201825pt" strokecolor="#000000">
              <v:stroke dashstyle="solid"/>
            </v:line>
            <v:line style="position:absolute" from="7020,42" to="9213,42" stroked="true" strokeweight=".96146pt" strokecolor="#000000">
              <v:stroke dashstyle="solid"/>
            </v:line>
            <w10:wrap type="none"/>
          </v:group>
        </w:pict>
      </w:r>
      <w:r>
        <w:rPr>
          <w:color w:val="384654"/>
        </w:rPr>
        <w:t>Legal</w:t>
      </w:r>
      <w:r>
        <w:rPr>
          <w:color w:val="384654"/>
          <w:spacing w:val="-9"/>
        </w:rPr>
        <w:t> </w:t>
      </w:r>
      <w:r>
        <w:rPr>
          <w:color w:val="384654"/>
        </w:rPr>
        <w:t>y</w:t>
      </w:r>
      <w:r>
        <w:rPr>
          <w:color w:val="384654"/>
          <w:spacing w:val="7"/>
        </w:rPr>
        <w:t> </w:t>
      </w:r>
      <w:r>
        <w:rPr>
          <w:color w:val="384654"/>
          <w:spacing w:val="-2"/>
        </w:rPr>
        <w:t>estatutaria</w:t>
      </w:r>
      <w:r>
        <w:rPr>
          <w:color w:val="384654"/>
        </w:rPr>
        <w:tab/>
      </w:r>
      <w:r>
        <w:rPr>
          <w:color w:val="CCCFD3"/>
          <w:spacing w:val="-10"/>
          <w:position w:val="10"/>
          <w:sz w:val="25"/>
        </w:rPr>
        <w:t>0</w:t>
      </w:r>
    </w:p>
    <w:p>
      <w:pPr>
        <w:spacing w:after="0" w:line="229" w:lineRule="exact"/>
        <w:rPr>
          <w:sz w:val="25"/>
        </w:rPr>
        <w:sectPr>
          <w:footerReference w:type="default" r:id="rId134"/>
          <w:pgSz w:w="11920" w:h="16840"/>
          <w:pgMar w:footer="0" w:header="157" w:top="2060" w:bottom="0" w:left="0" w:right="0"/>
        </w:sectPr>
      </w:pPr>
    </w:p>
    <w:p>
      <w:pPr>
        <w:pStyle w:val="BodyText"/>
        <w:spacing w:line="564" w:lineRule="auto" w:before="116"/>
        <w:ind w:left="2688" w:firstLine="244"/>
      </w:pPr>
      <w:r>
        <w:rPr>
          <w:color w:val="384654"/>
          <w:w w:val="95"/>
        </w:rPr>
        <w:t>Reserva</w:t>
      </w:r>
      <w:r>
        <w:rPr>
          <w:color w:val="384654"/>
          <w:spacing w:val="-11"/>
          <w:w w:val="95"/>
        </w:rPr>
        <w:t> </w:t>
      </w:r>
      <w:r>
        <w:rPr>
          <w:color w:val="384654"/>
          <w:w w:val="95"/>
        </w:rPr>
        <w:t>legal </w:t>
      </w:r>
      <w:r>
        <w:rPr>
          <w:color w:val="384654"/>
        </w:rPr>
        <w:t>Otras reservas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before="1"/>
        <w:ind w:left="1884" w:right="0" w:firstLine="0"/>
        <w:jc w:val="left"/>
        <w:rPr>
          <w:i/>
          <w:sz w:val="20"/>
        </w:rPr>
      </w:pPr>
      <w:r>
        <w:rPr>
          <w:i/>
          <w:color w:val="384654"/>
          <w:w w:val="95"/>
          <w:sz w:val="20"/>
        </w:rPr>
        <w:t>Reserva</w:t>
      </w:r>
      <w:r>
        <w:rPr>
          <w:i/>
          <w:color w:val="384654"/>
          <w:spacing w:val="-10"/>
          <w:w w:val="95"/>
          <w:sz w:val="20"/>
        </w:rPr>
        <w:t> </w:t>
      </w:r>
      <w:r>
        <w:rPr>
          <w:i/>
          <w:color w:val="384654"/>
          <w:spacing w:val="-2"/>
          <w:w w:val="95"/>
          <w:sz w:val="20"/>
        </w:rPr>
        <w:t>legal</w:t>
      </w:r>
    </w:p>
    <w:p>
      <w:pPr>
        <w:spacing w:line="240" w:lineRule="auto" w:before="0"/>
        <w:rPr>
          <w:i/>
          <w:sz w:val="22"/>
        </w:rPr>
      </w:pPr>
      <w:r>
        <w:rPr/>
        <w:br w:type="column"/>
      </w:r>
      <w:r>
        <w:rPr>
          <w:i/>
          <w:sz w:val="22"/>
        </w:rPr>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spacing w:before="10"/>
        <w:rPr>
          <w:i/>
          <w:sz w:val="32"/>
        </w:rPr>
      </w:pPr>
    </w:p>
    <w:p>
      <w:pPr>
        <w:spacing w:before="0"/>
        <w:ind w:left="242" w:right="0" w:firstLine="0"/>
        <w:jc w:val="left"/>
        <w:rPr>
          <w:b/>
          <w:sz w:val="20"/>
        </w:rPr>
      </w:pPr>
      <w:r>
        <w:rPr>
          <w:b/>
          <w:color w:val="384654"/>
          <w:spacing w:val="-2"/>
          <w:w w:val="90"/>
          <w:sz w:val="20"/>
        </w:rPr>
        <w:t>TOTALES</w:t>
      </w:r>
    </w:p>
    <w:p>
      <w:pPr>
        <w:pStyle w:val="BodyText"/>
        <w:tabs>
          <w:tab w:pos="1192" w:val="left" w:leader="none"/>
          <w:tab w:pos="4283" w:val="left" w:leader="none"/>
        </w:tabs>
        <w:spacing w:line="308" w:lineRule="exact"/>
        <w:ind w:right="150"/>
        <w:jc w:val="right"/>
        <w:rPr>
          <w:sz w:val="25"/>
        </w:rPr>
      </w:pPr>
      <w:r>
        <w:rPr/>
        <w:br w:type="column"/>
      </w:r>
      <w:r>
        <w:rPr>
          <w:color w:val="384654"/>
          <w:spacing w:val="-2"/>
        </w:rPr>
        <w:t>212</w:t>
      </w:r>
      <w:r>
        <w:rPr>
          <w:color w:val="878787"/>
          <w:spacing w:val="-2"/>
        </w:rPr>
        <w:t>.</w:t>
      </w:r>
      <w:r>
        <w:rPr>
          <w:color w:val="384654"/>
          <w:spacing w:val="-2"/>
        </w:rPr>
        <w:t>638</w:t>
      </w:r>
      <w:r>
        <w:rPr>
          <w:color w:val="384654"/>
        </w:rPr>
        <w:tab/>
      </w:r>
      <w:r>
        <w:rPr>
          <w:color w:val="384654"/>
          <w:spacing w:val="-2"/>
        </w:rPr>
        <w:t>212.638</w:t>
      </w:r>
      <w:r>
        <w:rPr>
          <w:color w:val="384654"/>
        </w:rPr>
        <w:tab/>
      </w:r>
      <w:r>
        <w:rPr>
          <w:color w:val="CCCFD3"/>
          <w:spacing w:val="-10"/>
          <w:position w:val="7"/>
          <w:sz w:val="25"/>
        </w:rPr>
        <w:t>0</w:t>
      </w:r>
    </w:p>
    <w:p>
      <w:pPr>
        <w:spacing w:line="261" w:lineRule="exact" w:before="0"/>
        <w:ind w:left="0" w:right="160" w:firstLine="0"/>
        <w:jc w:val="right"/>
        <w:rPr>
          <w:sz w:val="25"/>
        </w:rPr>
      </w:pPr>
      <w:r>
        <w:rPr/>
        <w:pict>
          <v:line style="position:absolute;mso-position-horizontal-relative:page;mso-position-vertical-relative:paragraph;z-index:15838720" from="333.701294pt,1.250531pt" to="460.642419pt,1.250531pt" stroked="true" strokeweight="1.201825pt" strokecolor="#000000">
            <v:stroke dashstyle="solid"/>
            <w10:wrap type="none"/>
          </v:line>
        </w:pict>
      </w:r>
      <w:r>
        <w:rPr>
          <w:color w:val="CCCFD3"/>
          <w:w w:val="105"/>
          <w:sz w:val="25"/>
        </w:rPr>
        <w:t>0</w:t>
      </w:r>
    </w:p>
    <w:p>
      <w:pPr>
        <w:spacing w:before="1"/>
        <w:ind w:left="0" w:right="155" w:firstLine="0"/>
        <w:jc w:val="right"/>
        <w:rPr>
          <w:sz w:val="25"/>
        </w:rPr>
      </w:pPr>
      <w:r>
        <w:rPr>
          <w:color w:val="CCCFD3"/>
          <w:w w:val="105"/>
          <w:sz w:val="25"/>
        </w:rPr>
        <w:t>0</w:t>
      </w:r>
    </w:p>
    <w:p>
      <w:pPr>
        <w:spacing w:before="1"/>
        <w:ind w:left="0" w:right="150" w:firstLine="0"/>
        <w:jc w:val="right"/>
        <w:rPr>
          <w:sz w:val="25"/>
        </w:rPr>
      </w:pPr>
      <w:r>
        <w:rPr/>
        <w:pict>
          <v:shape style="position:absolute;margin-left:144.125pt;margin-top:1.719458pt;width:316.55pt;height:112.0pt;mso-position-horizontal-relative:page;mso-position-vertical-relative:paragraph;z-index:15839744" type="#_x0000_t202" id="docshape16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2"/>
                    <w:gridCol w:w="1473"/>
                    <w:gridCol w:w="1066"/>
                  </w:tblGrid>
                  <w:tr>
                    <w:trPr>
                      <w:trHeight w:val="231" w:hRule="atLeast"/>
                    </w:trPr>
                    <w:tc>
                      <w:tcPr>
                        <w:tcW w:w="3792" w:type="dxa"/>
                      </w:tcPr>
                      <w:p>
                        <w:pPr>
                          <w:pStyle w:val="TableParagraph"/>
                          <w:spacing w:line="211" w:lineRule="exact"/>
                          <w:ind w:left="54"/>
                          <w:rPr>
                            <w:sz w:val="19"/>
                          </w:rPr>
                        </w:pPr>
                        <w:r>
                          <w:rPr>
                            <w:color w:val="384654"/>
                            <w:w w:val="95"/>
                            <w:sz w:val="19"/>
                          </w:rPr>
                          <w:t>Reservas</w:t>
                        </w:r>
                        <w:r>
                          <w:rPr>
                            <w:color w:val="384654"/>
                            <w:spacing w:val="1"/>
                            <w:sz w:val="19"/>
                          </w:rPr>
                          <w:t> </w:t>
                        </w:r>
                        <w:r>
                          <w:rPr>
                            <w:color w:val="384654"/>
                            <w:spacing w:val="-2"/>
                            <w:sz w:val="19"/>
                          </w:rPr>
                          <w:t>wluntarias</w:t>
                        </w:r>
                      </w:p>
                    </w:tc>
                    <w:tc>
                      <w:tcPr>
                        <w:tcW w:w="1473" w:type="dxa"/>
                      </w:tcPr>
                      <w:p>
                        <w:pPr>
                          <w:pStyle w:val="TableParagraph"/>
                          <w:spacing w:line="211" w:lineRule="exact"/>
                          <w:ind w:right="140"/>
                          <w:jc w:val="right"/>
                          <w:rPr>
                            <w:sz w:val="19"/>
                          </w:rPr>
                        </w:pPr>
                        <w:r>
                          <w:rPr>
                            <w:color w:val="384654"/>
                            <w:spacing w:val="-2"/>
                            <w:sz w:val="19"/>
                          </w:rPr>
                          <w:t>16.694.343</w:t>
                        </w:r>
                      </w:p>
                    </w:tc>
                    <w:tc>
                      <w:tcPr>
                        <w:tcW w:w="1066" w:type="dxa"/>
                      </w:tcPr>
                      <w:p>
                        <w:pPr>
                          <w:pStyle w:val="TableParagraph"/>
                          <w:spacing w:line="211" w:lineRule="exact"/>
                          <w:ind w:right="13"/>
                          <w:jc w:val="right"/>
                          <w:rPr>
                            <w:sz w:val="19"/>
                          </w:rPr>
                        </w:pPr>
                        <w:r>
                          <w:rPr>
                            <w:color w:val="384654"/>
                            <w:spacing w:val="-2"/>
                            <w:sz w:val="19"/>
                          </w:rPr>
                          <w:t>18.489.224</w:t>
                        </w:r>
                      </w:p>
                    </w:tc>
                  </w:tr>
                  <w:tr>
                    <w:trPr>
                      <w:trHeight w:val="254" w:hRule="atLeast"/>
                    </w:trPr>
                    <w:tc>
                      <w:tcPr>
                        <w:tcW w:w="3792" w:type="dxa"/>
                      </w:tcPr>
                      <w:p>
                        <w:pPr>
                          <w:pStyle w:val="TableParagraph"/>
                          <w:spacing w:line="217" w:lineRule="exact" w:before="17"/>
                          <w:ind w:left="54"/>
                          <w:rPr>
                            <w:sz w:val="19"/>
                          </w:rPr>
                        </w:pPr>
                        <w:r>
                          <w:rPr>
                            <w:color w:val="384654"/>
                            <w:sz w:val="19"/>
                          </w:rPr>
                          <w:t>Reservas</w:t>
                        </w:r>
                        <w:r>
                          <w:rPr>
                            <w:color w:val="384654"/>
                            <w:spacing w:val="-13"/>
                            <w:sz w:val="19"/>
                          </w:rPr>
                          <w:t> </w:t>
                        </w:r>
                        <w:r>
                          <w:rPr>
                            <w:color w:val="384654"/>
                            <w:sz w:val="19"/>
                          </w:rPr>
                          <w:t>por</w:t>
                        </w:r>
                        <w:r>
                          <w:rPr>
                            <w:color w:val="384654"/>
                            <w:spacing w:val="-13"/>
                            <w:sz w:val="19"/>
                          </w:rPr>
                          <w:t> </w:t>
                        </w:r>
                        <w:r>
                          <w:rPr>
                            <w:color w:val="384654"/>
                            <w:sz w:val="19"/>
                          </w:rPr>
                          <w:t>ac</w:t>
                        </w:r>
                        <w:r>
                          <w:rPr>
                            <w:color w:val="696E79"/>
                            <w:sz w:val="19"/>
                          </w:rPr>
                          <w:t>c</w:t>
                        </w:r>
                        <w:r>
                          <w:rPr>
                            <w:color w:val="384654"/>
                            <w:sz w:val="19"/>
                          </w:rPr>
                          <w:t>iones</w:t>
                        </w:r>
                        <w:r>
                          <w:rPr>
                            <w:color w:val="384654"/>
                            <w:spacing w:val="-13"/>
                            <w:sz w:val="19"/>
                          </w:rPr>
                          <w:t> </w:t>
                        </w:r>
                        <w:r>
                          <w:rPr>
                            <w:color w:val="384654"/>
                            <w:sz w:val="19"/>
                          </w:rPr>
                          <w:t>propias</w:t>
                        </w:r>
                        <w:r>
                          <w:rPr>
                            <w:color w:val="384654"/>
                            <w:spacing w:val="-11"/>
                            <w:sz w:val="19"/>
                          </w:rPr>
                          <w:t> </w:t>
                        </w:r>
                        <w:r>
                          <w:rPr>
                            <w:color w:val="384654"/>
                            <w:sz w:val="19"/>
                          </w:rPr>
                          <w:t>(Nata</w:t>
                        </w:r>
                        <w:r>
                          <w:rPr>
                            <w:color w:val="384654"/>
                            <w:spacing w:val="-12"/>
                            <w:sz w:val="19"/>
                          </w:rPr>
                          <w:t> </w:t>
                        </w:r>
                        <w:r>
                          <w:rPr>
                            <w:color w:val="384654"/>
                            <w:spacing w:val="-2"/>
                            <w:sz w:val="19"/>
                          </w:rPr>
                          <w:t>14.d))</w:t>
                        </w:r>
                      </w:p>
                    </w:tc>
                    <w:tc>
                      <w:tcPr>
                        <w:tcW w:w="1473" w:type="dxa"/>
                      </w:tcPr>
                      <w:p>
                        <w:pPr>
                          <w:pStyle w:val="TableParagraph"/>
                          <w:spacing w:before="12"/>
                          <w:ind w:right="127"/>
                          <w:jc w:val="right"/>
                          <w:rPr>
                            <w:sz w:val="19"/>
                          </w:rPr>
                        </w:pPr>
                        <w:r>
                          <w:rPr>
                            <w:color w:val="384654"/>
                            <w:spacing w:val="-2"/>
                            <w:sz w:val="19"/>
                          </w:rPr>
                          <w:t>131</w:t>
                        </w:r>
                        <w:r>
                          <w:rPr>
                            <w:color w:val="878787"/>
                            <w:spacing w:val="-2"/>
                            <w:sz w:val="19"/>
                          </w:rPr>
                          <w:t>.</w:t>
                        </w:r>
                        <w:r>
                          <w:rPr>
                            <w:color w:val="384654"/>
                            <w:spacing w:val="-2"/>
                            <w:sz w:val="19"/>
                          </w:rPr>
                          <w:t>229</w:t>
                        </w:r>
                      </w:p>
                    </w:tc>
                    <w:tc>
                      <w:tcPr>
                        <w:tcW w:w="1066" w:type="dxa"/>
                      </w:tcPr>
                      <w:p>
                        <w:pPr>
                          <w:pStyle w:val="TableParagraph"/>
                          <w:spacing w:line="217" w:lineRule="exact" w:before="17"/>
                          <w:ind w:right="-15"/>
                          <w:jc w:val="right"/>
                          <w:rPr>
                            <w:sz w:val="19"/>
                          </w:rPr>
                        </w:pPr>
                        <w:r>
                          <w:rPr>
                            <w:color w:val="384654"/>
                            <w:spacing w:val="-2"/>
                            <w:sz w:val="19"/>
                          </w:rPr>
                          <w:t>25</w:t>
                        </w:r>
                        <w:r>
                          <w:rPr>
                            <w:color w:val="878787"/>
                            <w:spacing w:val="-2"/>
                            <w:sz w:val="19"/>
                          </w:rPr>
                          <w:t>.</w:t>
                        </w:r>
                        <w:r>
                          <w:rPr>
                            <w:color w:val="384654"/>
                            <w:spacing w:val="-2"/>
                            <w:sz w:val="19"/>
                          </w:rPr>
                          <w:t>029</w:t>
                        </w:r>
                      </w:p>
                    </w:tc>
                  </w:tr>
                  <w:tr>
                    <w:trPr>
                      <w:trHeight w:val="254" w:hRule="atLeast"/>
                    </w:trPr>
                    <w:tc>
                      <w:tcPr>
                        <w:tcW w:w="3792" w:type="dxa"/>
                      </w:tcPr>
                      <w:p>
                        <w:pPr>
                          <w:pStyle w:val="TableParagraph"/>
                          <w:spacing w:line="217" w:lineRule="exact" w:before="17"/>
                          <w:ind w:left="50"/>
                          <w:rPr>
                            <w:sz w:val="19"/>
                          </w:rPr>
                        </w:pPr>
                        <w:r>
                          <w:rPr>
                            <w:color w:val="384654"/>
                            <w:spacing w:val="-2"/>
                            <w:sz w:val="19"/>
                          </w:rPr>
                          <w:t>Reserva</w:t>
                        </w:r>
                        <w:r>
                          <w:rPr>
                            <w:color w:val="384654"/>
                            <w:spacing w:val="-4"/>
                            <w:sz w:val="19"/>
                          </w:rPr>
                          <w:t> </w:t>
                        </w:r>
                        <w:r>
                          <w:rPr>
                            <w:color w:val="384654"/>
                            <w:spacing w:val="-2"/>
                            <w:sz w:val="19"/>
                          </w:rPr>
                          <w:t>para</w:t>
                        </w:r>
                        <w:r>
                          <w:rPr>
                            <w:color w:val="384654"/>
                            <w:sz w:val="19"/>
                          </w:rPr>
                          <w:t> </w:t>
                        </w:r>
                        <w:r>
                          <w:rPr>
                            <w:color w:val="384654"/>
                            <w:spacing w:val="-2"/>
                            <w:sz w:val="19"/>
                          </w:rPr>
                          <w:t>lnversiones</w:t>
                        </w:r>
                        <w:r>
                          <w:rPr>
                            <w:color w:val="384654"/>
                            <w:spacing w:val="4"/>
                            <w:sz w:val="19"/>
                          </w:rPr>
                          <w:t> </w:t>
                        </w:r>
                        <w:r>
                          <w:rPr>
                            <w:color w:val="384654"/>
                            <w:spacing w:val="-2"/>
                            <w:sz w:val="19"/>
                          </w:rPr>
                          <w:t>en</w:t>
                        </w:r>
                        <w:r>
                          <w:rPr>
                            <w:color w:val="384654"/>
                            <w:spacing w:val="-14"/>
                            <w:sz w:val="19"/>
                          </w:rPr>
                          <w:t> </w:t>
                        </w:r>
                        <w:r>
                          <w:rPr>
                            <w:color w:val="384654"/>
                            <w:spacing w:val="-2"/>
                            <w:sz w:val="19"/>
                          </w:rPr>
                          <w:t>Canarias</w:t>
                        </w:r>
                      </w:p>
                    </w:tc>
                    <w:tc>
                      <w:tcPr>
                        <w:tcW w:w="1473" w:type="dxa"/>
                      </w:tcPr>
                      <w:p>
                        <w:pPr>
                          <w:pStyle w:val="TableParagraph"/>
                          <w:spacing w:before="12"/>
                          <w:ind w:right="132"/>
                          <w:jc w:val="right"/>
                          <w:rPr>
                            <w:sz w:val="19"/>
                          </w:rPr>
                        </w:pPr>
                        <w:r>
                          <w:rPr>
                            <w:color w:val="384654"/>
                            <w:spacing w:val="-2"/>
                            <w:sz w:val="19"/>
                          </w:rPr>
                          <w:t>114</w:t>
                        </w:r>
                        <w:r>
                          <w:rPr>
                            <w:color w:val="878787"/>
                            <w:spacing w:val="-2"/>
                            <w:sz w:val="19"/>
                          </w:rPr>
                          <w:t>.</w:t>
                        </w:r>
                        <w:r>
                          <w:rPr>
                            <w:color w:val="384654"/>
                            <w:spacing w:val="-2"/>
                            <w:sz w:val="19"/>
                          </w:rPr>
                          <w:t>900</w:t>
                        </w:r>
                      </w:p>
                    </w:tc>
                    <w:tc>
                      <w:tcPr>
                        <w:tcW w:w="1066" w:type="dxa"/>
                      </w:tcPr>
                      <w:p>
                        <w:pPr>
                          <w:pStyle w:val="TableParagraph"/>
                          <w:spacing w:before="12"/>
                          <w:jc w:val="right"/>
                          <w:rPr>
                            <w:sz w:val="19"/>
                          </w:rPr>
                        </w:pPr>
                        <w:r>
                          <w:rPr>
                            <w:color w:val="384654"/>
                            <w:spacing w:val="-2"/>
                            <w:sz w:val="19"/>
                          </w:rPr>
                          <w:t>114</w:t>
                        </w:r>
                        <w:r>
                          <w:rPr>
                            <w:color w:val="9E9E9E"/>
                            <w:spacing w:val="-2"/>
                            <w:sz w:val="19"/>
                          </w:rPr>
                          <w:t>.</w:t>
                        </w:r>
                        <w:r>
                          <w:rPr>
                            <w:color w:val="384654"/>
                            <w:spacing w:val="-2"/>
                            <w:sz w:val="19"/>
                          </w:rPr>
                          <w:t>900</w:t>
                        </w:r>
                      </w:p>
                    </w:tc>
                  </w:tr>
                  <w:tr>
                    <w:trPr>
                      <w:trHeight w:val="254" w:hRule="atLeast"/>
                    </w:trPr>
                    <w:tc>
                      <w:tcPr>
                        <w:tcW w:w="3792" w:type="dxa"/>
                      </w:tcPr>
                      <w:p>
                        <w:pPr>
                          <w:pStyle w:val="TableParagraph"/>
                          <w:spacing w:line="217" w:lineRule="exact" w:before="17"/>
                          <w:ind w:left="54"/>
                          <w:rPr>
                            <w:sz w:val="19"/>
                          </w:rPr>
                        </w:pPr>
                        <w:r>
                          <w:rPr>
                            <w:color w:val="384654"/>
                            <w:sz w:val="19"/>
                          </w:rPr>
                          <w:t>Fonda</w:t>
                        </w:r>
                        <w:r>
                          <w:rPr>
                            <w:color w:val="384654"/>
                            <w:spacing w:val="-12"/>
                            <w:sz w:val="19"/>
                          </w:rPr>
                          <w:t> </w:t>
                        </w:r>
                        <w:r>
                          <w:rPr>
                            <w:color w:val="384654"/>
                            <w:sz w:val="19"/>
                          </w:rPr>
                          <w:t>de</w:t>
                        </w:r>
                        <w:r>
                          <w:rPr>
                            <w:color w:val="384654"/>
                            <w:spacing w:val="-12"/>
                            <w:sz w:val="19"/>
                          </w:rPr>
                          <w:t> </w:t>
                        </w:r>
                        <w:r>
                          <w:rPr>
                            <w:color w:val="384654"/>
                            <w:sz w:val="19"/>
                          </w:rPr>
                          <w:t>Previsi6n</w:t>
                        </w:r>
                        <w:r>
                          <w:rPr>
                            <w:color w:val="384654"/>
                            <w:spacing w:val="-2"/>
                            <w:sz w:val="19"/>
                          </w:rPr>
                          <w:t> </w:t>
                        </w:r>
                        <w:r>
                          <w:rPr>
                            <w:color w:val="384654"/>
                            <w:sz w:val="19"/>
                          </w:rPr>
                          <w:t>para</w:t>
                        </w:r>
                        <w:r>
                          <w:rPr>
                            <w:color w:val="384654"/>
                            <w:spacing w:val="-7"/>
                            <w:sz w:val="19"/>
                          </w:rPr>
                          <w:t> </w:t>
                        </w:r>
                        <w:r>
                          <w:rPr>
                            <w:color w:val="384654"/>
                            <w:spacing w:val="-2"/>
                            <w:sz w:val="19"/>
                          </w:rPr>
                          <w:t>lnversiones</w:t>
                        </w:r>
                      </w:p>
                    </w:tc>
                    <w:tc>
                      <w:tcPr>
                        <w:tcW w:w="1473" w:type="dxa"/>
                      </w:tcPr>
                      <w:p>
                        <w:pPr>
                          <w:pStyle w:val="TableParagraph"/>
                          <w:spacing w:before="12"/>
                          <w:ind w:right="134"/>
                          <w:jc w:val="right"/>
                          <w:rPr>
                            <w:sz w:val="19"/>
                          </w:rPr>
                        </w:pPr>
                        <w:r>
                          <w:rPr>
                            <w:color w:val="384654"/>
                            <w:spacing w:val="-2"/>
                            <w:sz w:val="19"/>
                          </w:rPr>
                          <w:t>1.893.188</w:t>
                        </w:r>
                      </w:p>
                    </w:tc>
                    <w:tc>
                      <w:tcPr>
                        <w:tcW w:w="1066" w:type="dxa"/>
                      </w:tcPr>
                      <w:p>
                        <w:pPr>
                          <w:pStyle w:val="TableParagraph"/>
                          <w:spacing w:before="12"/>
                          <w:ind w:right="8"/>
                          <w:jc w:val="right"/>
                          <w:rPr>
                            <w:sz w:val="19"/>
                          </w:rPr>
                        </w:pPr>
                        <w:r>
                          <w:rPr>
                            <w:color w:val="384654"/>
                            <w:spacing w:val="-2"/>
                            <w:sz w:val="19"/>
                          </w:rPr>
                          <w:t>1.893.188</w:t>
                        </w:r>
                      </w:p>
                    </w:tc>
                  </w:tr>
                  <w:tr>
                    <w:trPr>
                      <w:trHeight w:val="254" w:hRule="atLeast"/>
                    </w:trPr>
                    <w:tc>
                      <w:tcPr>
                        <w:tcW w:w="3792" w:type="dxa"/>
                      </w:tcPr>
                      <w:p>
                        <w:pPr>
                          <w:pStyle w:val="TableParagraph"/>
                          <w:spacing w:line="217" w:lineRule="exact" w:before="17"/>
                          <w:ind w:left="54"/>
                          <w:rPr>
                            <w:sz w:val="19"/>
                          </w:rPr>
                        </w:pPr>
                        <w:r>
                          <w:rPr>
                            <w:color w:val="384654"/>
                            <w:spacing w:val="-2"/>
                            <w:sz w:val="19"/>
                          </w:rPr>
                          <w:t>Reservas</w:t>
                        </w:r>
                        <w:r>
                          <w:rPr>
                            <w:color w:val="384654"/>
                            <w:spacing w:val="-6"/>
                            <w:sz w:val="19"/>
                          </w:rPr>
                          <w:t> </w:t>
                        </w:r>
                        <w:r>
                          <w:rPr>
                            <w:color w:val="384654"/>
                            <w:spacing w:val="-2"/>
                            <w:sz w:val="19"/>
                          </w:rPr>
                          <w:t>de</w:t>
                        </w:r>
                        <w:r>
                          <w:rPr>
                            <w:color w:val="384654"/>
                            <w:spacing w:val="-11"/>
                            <w:sz w:val="19"/>
                          </w:rPr>
                          <w:t> </w:t>
                        </w:r>
                        <w:r>
                          <w:rPr>
                            <w:color w:val="384654"/>
                            <w:spacing w:val="-2"/>
                            <w:sz w:val="19"/>
                          </w:rPr>
                          <w:t>fusi6n</w:t>
                        </w:r>
                        <w:r>
                          <w:rPr>
                            <w:color w:val="384654"/>
                            <w:spacing w:val="-4"/>
                            <w:sz w:val="19"/>
                          </w:rPr>
                          <w:t> </w:t>
                        </w:r>
                        <w:r>
                          <w:rPr>
                            <w:color w:val="384654"/>
                            <w:spacing w:val="-2"/>
                            <w:sz w:val="19"/>
                          </w:rPr>
                          <w:t>(Nata</w:t>
                        </w:r>
                        <w:r>
                          <w:rPr>
                            <w:color w:val="384654"/>
                            <w:spacing w:val="-1"/>
                            <w:sz w:val="19"/>
                          </w:rPr>
                          <w:t> </w:t>
                        </w:r>
                        <w:r>
                          <w:rPr>
                            <w:color w:val="384654"/>
                            <w:spacing w:val="-4"/>
                            <w:sz w:val="19"/>
                          </w:rPr>
                          <w:t>14</w:t>
                        </w:r>
                        <w:r>
                          <w:rPr>
                            <w:color w:val="878787"/>
                            <w:spacing w:val="-4"/>
                            <w:sz w:val="19"/>
                          </w:rPr>
                          <w:t>.</w:t>
                        </w:r>
                        <w:r>
                          <w:rPr>
                            <w:color w:val="384654"/>
                            <w:spacing w:val="-4"/>
                            <w:sz w:val="19"/>
                          </w:rPr>
                          <w:t>e)</w:t>
                        </w:r>
                      </w:p>
                    </w:tc>
                    <w:tc>
                      <w:tcPr>
                        <w:tcW w:w="1473" w:type="dxa"/>
                      </w:tcPr>
                      <w:p>
                        <w:pPr>
                          <w:pStyle w:val="TableParagraph"/>
                          <w:spacing w:before="12"/>
                          <w:ind w:right="115"/>
                          <w:jc w:val="right"/>
                          <w:rPr>
                            <w:sz w:val="19"/>
                          </w:rPr>
                        </w:pPr>
                        <w:r>
                          <w:rPr>
                            <w:color w:val="384654"/>
                            <w:spacing w:val="-2"/>
                            <w:sz w:val="19"/>
                          </w:rPr>
                          <w:t>33.</w:t>
                        </w:r>
                        <w:r>
                          <w:rPr>
                            <w:color w:val="696E79"/>
                            <w:spacing w:val="-2"/>
                            <w:sz w:val="19"/>
                          </w:rPr>
                          <w:t>7</w:t>
                        </w:r>
                        <w:r>
                          <w:rPr>
                            <w:color w:val="384654"/>
                            <w:spacing w:val="-2"/>
                            <w:sz w:val="19"/>
                          </w:rPr>
                          <w:t>10</w:t>
                        </w:r>
                      </w:p>
                    </w:tc>
                    <w:tc>
                      <w:tcPr>
                        <w:tcW w:w="1066" w:type="dxa"/>
                      </w:tcPr>
                      <w:p>
                        <w:pPr>
                          <w:pStyle w:val="TableParagraph"/>
                          <w:spacing w:before="12"/>
                          <w:ind w:right="3"/>
                          <w:jc w:val="right"/>
                          <w:rPr>
                            <w:sz w:val="19"/>
                          </w:rPr>
                        </w:pPr>
                        <w:r>
                          <w:rPr>
                            <w:color w:val="384654"/>
                            <w:spacing w:val="-2"/>
                            <w:sz w:val="19"/>
                          </w:rPr>
                          <w:t>33.710</w:t>
                        </w:r>
                      </w:p>
                    </w:tc>
                  </w:tr>
                  <w:tr>
                    <w:trPr>
                      <w:trHeight w:val="249" w:hRule="atLeast"/>
                    </w:trPr>
                    <w:tc>
                      <w:tcPr>
                        <w:tcW w:w="3792" w:type="dxa"/>
                      </w:tcPr>
                      <w:p>
                        <w:pPr>
                          <w:pStyle w:val="TableParagraph"/>
                          <w:spacing w:line="217" w:lineRule="exact" w:before="12"/>
                          <w:ind w:left="50"/>
                          <w:rPr>
                            <w:sz w:val="19"/>
                          </w:rPr>
                        </w:pPr>
                        <w:r>
                          <w:rPr>
                            <w:color w:val="384654"/>
                            <w:w w:val="95"/>
                            <w:sz w:val="19"/>
                          </w:rPr>
                          <w:t>Reservas</w:t>
                        </w:r>
                        <w:r>
                          <w:rPr>
                            <w:color w:val="384654"/>
                            <w:spacing w:val="16"/>
                            <w:sz w:val="19"/>
                          </w:rPr>
                          <w:t> </w:t>
                        </w:r>
                        <w:r>
                          <w:rPr>
                            <w:color w:val="384654"/>
                            <w:w w:val="95"/>
                            <w:sz w:val="19"/>
                          </w:rPr>
                          <w:t>de</w:t>
                        </w:r>
                        <w:r>
                          <w:rPr>
                            <w:color w:val="384654"/>
                            <w:spacing w:val="7"/>
                            <w:sz w:val="19"/>
                          </w:rPr>
                          <w:t> </w:t>
                        </w:r>
                        <w:r>
                          <w:rPr>
                            <w:color w:val="384654"/>
                            <w:w w:val="95"/>
                            <w:sz w:val="19"/>
                          </w:rPr>
                          <w:t>segregaci6n</w:t>
                        </w:r>
                        <w:r>
                          <w:rPr>
                            <w:color w:val="384654"/>
                            <w:spacing w:val="22"/>
                            <w:sz w:val="19"/>
                          </w:rPr>
                          <w:t> </w:t>
                        </w:r>
                        <w:r>
                          <w:rPr>
                            <w:color w:val="384654"/>
                            <w:w w:val="95"/>
                            <w:sz w:val="19"/>
                          </w:rPr>
                          <w:t>(Nota</w:t>
                        </w:r>
                        <w:r>
                          <w:rPr>
                            <w:color w:val="384654"/>
                            <w:spacing w:val="16"/>
                            <w:sz w:val="19"/>
                          </w:rPr>
                          <w:t> </w:t>
                        </w:r>
                        <w:r>
                          <w:rPr>
                            <w:color w:val="384654"/>
                            <w:spacing w:val="-2"/>
                            <w:w w:val="95"/>
                            <w:sz w:val="19"/>
                          </w:rPr>
                          <w:t>14.f)</w:t>
                        </w:r>
                      </w:p>
                    </w:tc>
                    <w:tc>
                      <w:tcPr>
                        <w:tcW w:w="1473" w:type="dxa"/>
                      </w:tcPr>
                      <w:p>
                        <w:pPr>
                          <w:pStyle w:val="TableParagraph"/>
                          <w:spacing w:line="217" w:lineRule="exact" w:before="12"/>
                          <w:ind w:right="133"/>
                          <w:jc w:val="right"/>
                          <w:rPr>
                            <w:sz w:val="19"/>
                          </w:rPr>
                        </w:pPr>
                        <w:r>
                          <w:rPr>
                            <w:color w:val="384654"/>
                            <w:spacing w:val="-2"/>
                            <w:sz w:val="19"/>
                          </w:rPr>
                          <w:t>2.382.499</w:t>
                        </w:r>
                      </w:p>
                    </w:tc>
                    <w:tc>
                      <w:tcPr>
                        <w:tcW w:w="1066" w:type="dxa"/>
                      </w:tcPr>
                      <w:p>
                        <w:pPr>
                          <w:pStyle w:val="TableParagraph"/>
                          <w:spacing w:line="217" w:lineRule="exact" w:before="12"/>
                          <w:jc w:val="right"/>
                          <w:rPr>
                            <w:sz w:val="19"/>
                          </w:rPr>
                        </w:pPr>
                        <w:r>
                          <w:rPr>
                            <w:color w:val="384654"/>
                            <w:spacing w:val="-2"/>
                            <w:sz w:val="19"/>
                          </w:rPr>
                          <w:t>2</w:t>
                        </w:r>
                        <w:r>
                          <w:rPr>
                            <w:color w:val="878787"/>
                            <w:spacing w:val="-2"/>
                            <w:sz w:val="19"/>
                          </w:rPr>
                          <w:t>.</w:t>
                        </w:r>
                        <w:r>
                          <w:rPr>
                            <w:color w:val="384654"/>
                            <w:spacing w:val="-2"/>
                            <w:sz w:val="19"/>
                          </w:rPr>
                          <w:t>382.499</w:t>
                        </w:r>
                      </w:p>
                    </w:tc>
                  </w:tr>
                  <w:tr>
                    <w:trPr>
                      <w:trHeight w:val="259" w:hRule="atLeast"/>
                    </w:trPr>
                    <w:tc>
                      <w:tcPr>
                        <w:tcW w:w="3792" w:type="dxa"/>
                      </w:tcPr>
                      <w:p>
                        <w:pPr>
                          <w:pStyle w:val="TableParagraph"/>
                          <w:spacing w:line="217" w:lineRule="exact" w:before="22"/>
                          <w:ind w:left="50"/>
                          <w:rPr>
                            <w:sz w:val="19"/>
                          </w:rPr>
                        </w:pPr>
                        <w:r>
                          <w:rPr>
                            <w:color w:val="384654"/>
                            <w:w w:val="95"/>
                            <w:sz w:val="19"/>
                          </w:rPr>
                          <w:t>Reserva</w:t>
                        </w:r>
                        <w:r>
                          <w:rPr>
                            <w:color w:val="384654"/>
                            <w:spacing w:val="19"/>
                            <w:sz w:val="19"/>
                          </w:rPr>
                          <w:t> </w:t>
                        </w:r>
                        <w:r>
                          <w:rPr>
                            <w:color w:val="384654"/>
                            <w:w w:val="95"/>
                            <w:sz w:val="19"/>
                          </w:rPr>
                          <w:t>de</w:t>
                        </w:r>
                        <w:r>
                          <w:rPr>
                            <w:color w:val="384654"/>
                            <w:spacing w:val="-4"/>
                            <w:w w:val="95"/>
                            <w:sz w:val="19"/>
                          </w:rPr>
                          <w:t> </w:t>
                        </w:r>
                        <w:r>
                          <w:rPr>
                            <w:color w:val="384654"/>
                            <w:spacing w:val="-2"/>
                            <w:w w:val="95"/>
                            <w:sz w:val="19"/>
                          </w:rPr>
                          <w:t>Capitalizaci6n</w:t>
                        </w:r>
                      </w:p>
                    </w:tc>
                    <w:tc>
                      <w:tcPr>
                        <w:tcW w:w="1473" w:type="dxa"/>
                      </w:tcPr>
                      <w:p>
                        <w:pPr>
                          <w:pStyle w:val="TableParagraph"/>
                          <w:spacing w:before="12"/>
                          <w:ind w:right="122"/>
                          <w:jc w:val="right"/>
                          <w:rPr>
                            <w:sz w:val="19"/>
                          </w:rPr>
                        </w:pPr>
                        <w:r>
                          <w:rPr>
                            <w:color w:val="384654"/>
                            <w:spacing w:val="-2"/>
                            <w:sz w:val="19"/>
                          </w:rPr>
                          <w:t>338</w:t>
                        </w:r>
                        <w:r>
                          <w:rPr>
                            <w:color w:val="696E79"/>
                            <w:spacing w:val="-2"/>
                            <w:sz w:val="19"/>
                          </w:rPr>
                          <w:t>.</w:t>
                        </w:r>
                        <w:r>
                          <w:rPr>
                            <w:color w:val="384654"/>
                            <w:spacing w:val="-2"/>
                            <w:sz w:val="19"/>
                          </w:rPr>
                          <w:t>250</w:t>
                        </w:r>
                      </w:p>
                    </w:tc>
                    <w:tc>
                      <w:tcPr>
                        <w:tcW w:w="1066" w:type="dxa"/>
                      </w:tcPr>
                      <w:p>
                        <w:pPr>
                          <w:pStyle w:val="TableParagraph"/>
                          <w:spacing w:before="17"/>
                          <w:ind w:right="1"/>
                          <w:jc w:val="right"/>
                          <w:rPr>
                            <w:sz w:val="19"/>
                          </w:rPr>
                        </w:pPr>
                        <w:r>
                          <w:rPr>
                            <w:color w:val="384654"/>
                            <w:spacing w:val="-2"/>
                            <w:sz w:val="19"/>
                          </w:rPr>
                          <w:t>338</w:t>
                        </w:r>
                        <w:r>
                          <w:rPr>
                            <w:color w:val="696E79"/>
                            <w:spacing w:val="-2"/>
                            <w:sz w:val="19"/>
                          </w:rPr>
                          <w:t>.</w:t>
                        </w:r>
                        <w:r>
                          <w:rPr>
                            <w:color w:val="384654"/>
                            <w:spacing w:val="-2"/>
                            <w:sz w:val="19"/>
                          </w:rPr>
                          <w:t>250</w:t>
                        </w:r>
                      </w:p>
                    </w:tc>
                  </w:tr>
                  <w:tr>
                    <w:trPr>
                      <w:trHeight w:val="221" w:hRule="atLeast"/>
                    </w:trPr>
                    <w:tc>
                      <w:tcPr>
                        <w:tcW w:w="3792" w:type="dxa"/>
                      </w:tcPr>
                      <w:p>
                        <w:pPr>
                          <w:pStyle w:val="TableParagraph"/>
                          <w:spacing w:line="188" w:lineRule="exact" w:before="12"/>
                          <w:ind w:left="50"/>
                          <w:rPr>
                            <w:sz w:val="19"/>
                          </w:rPr>
                        </w:pPr>
                        <w:r>
                          <w:rPr>
                            <w:color w:val="384654"/>
                            <w:sz w:val="19"/>
                          </w:rPr>
                          <w:t>Diferencias</w:t>
                        </w:r>
                        <w:r>
                          <w:rPr>
                            <w:color w:val="384654"/>
                            <w:spacing w:val="3"/>
                            <w:sz w:val="19"/>
                          </w:rPr>
                          <w:t> </w:t>
                        </w:r>
                        <w:r>
                          <w:rPr>
                            <w:color w:val="384654"/>
                            <w:sz w:val="19"/>
                          </w:rPr>
                          <w:t>por</w:t>
                        </w:r>
                        <w:r>
                          <w:rPr>
                            <w:color w:val="384654"/>
                            <w:spacing w:val="7"/>
                            <w:sz w:val="19"/>
                          </w:rPr>
                          <w:t> </w:t>
                        </w:r>
                        <w:r>
                          <w:rPr>
                            <w:color w:val="384654"/>
                            <w:sz w:val="19"/>
                          </w:rPr>
                          <w:t>el</w:t>
                        </w:r>
                        <w:r>
                          <w:rPr>
                            <w:color w:val="384654"/>
                            <w:spacing w:val="-13"/>
                            <w:sz w:val="19"/>
                          </w:rPr>
                          <w:t> </w:t>
                        </w:r>
                        <w:r>
                          <w:rPr>
                            <w:color w:val="384654"/>
                            <w:sz w:val="19"/>
                          </w:rPr>
                          <w:t>ajuste</w:t>
                        </w:r>
                        <w:r>
                          <w:rPr>
                            <w:color w:val="384654"/>
                            <w:spacing w:val="-7"/>
                            <w:sz w:val="19"/>
                          </w:rPr>
                          <w:t> </w:t>
                        </w:r>
                        <w:r>
                          <w:rPr>
                            <w:color w:val="384654"/>
                            <w:sz w:val="19"/>
                          </w:rPr>
                          <w:t>del</w:t>
                        </w:r>
                        <w:r>
                          <w:rPr>
                            <w:color w:val="384654"/>
                            <w:spacing w:val="-18"/>
                            <w:sz w:val="19"/>
                          </w:rPr>
                          <w:t> </w:t>
                        </w:r>
                        <w:r>
                          <w:rPr>
                            <w:color w:val="384654"/>
                            <w:sz w:val="19"/>
                          </w:rPr>
                          <w:t>capital</w:t>
                        </w:r>
                        <w:r>
                          <w:rPr>
                            <w:color w:val="384654"/>
                            <w:spacing w:val="-8"/>
                            <w:sz w:val="19"/>
                          </w:rPr>
                          <w:t> </w:t>
                        </w:r>
                        <w:r>
                          <w:rPr>
                            <w:color w:val="384654"/>
                            <w:sz w:val="19"/>
                          </w:rPr>
                          <w:t>a</w:t>
                        </w:r>
                        <w:r>
                          <w:rPr>
                            <w:color w:val="384654"/>
                            <w:spacing w:val="-11"/>
                            <w:sz w:val="19"/>
                          </w:rPr>
                          <w:t> </w:t>
                        </w:r>
                        <w:r>
                          <w:rPr>
                            <w:color w:val="384654"/>
                            <w:spacing w:val="-2"/>
                            <w:sz w:val="19"/>
                          </w:rPr>
                          <w:t>euros</w:t>
                        </w:r>
                      </w:p>
                    </w:tc>
                    <w:tc>
                      <w:tcPr>
                        <w:tcW w:w="1473" w:type="dxa"/>
                        <w:tcBorders>
                          <w:bottom w:val="single" w:sz="12" w:space="0" w:color="000000"/>
                        </w:tcBorders>
                      </w:tcPr>
                      <w:p>
                        <w:pPr>
                          <w:pStyle w:val="TableParagraph"/>
                          <w:spacing w:line="167" w:lineRule="exact" w:before="17"/>
                          <w:ind w:right="131"/>
                          <w:jc w:val="right"/>
                          <w:rPr>
                            <w:sz w:val="19"/>
                          </w:rPr>
                        </w:pPr>
                        <w:r>
                          <w:rPr>
                            <w:color w:val="384654"/>
                            <w:spacing w:val="-2"/>
                            <w:sz w:val="19"/>
                          </w:rPr>
                          <w:t>1.790</w:t>
                        </w:r>
                      </w:p>
                    </w:tc>
                    <w:tc>
                      <w:tcPr>
                        <w:tcW w:w="1066" w:type="dxa"/>
                        <w:tcBorders>
                          <w:bottom w:val="single" w:sz="8" w:space="0" w:color="000000"/>
                        </w:tcBorders>
                      </w:tcPr>
                      <w:p>
                        <w:pPr>
                          <w:pStyle w:val="TableParagraph"/>
                          <w:spacing w:line="172" w:lineRule="exact" w:before="12"/>
                          <w:ind w:right="1"/>
                          <w:jc w:val="right"/>
                          <w:rPr>
                            <w:sz w:val="19"/>
                          </w:rPr>
                        </w:pPr>
                        <w:r>
                          <w:rPr>
                            <w:color w:val="384654"/>
                            <w:spacing w:val="-2"/>
                            <w:sz w:val="19"/>
                          </w:rPr>
                          <w:t>1.790</w:t>
                        </w:r>
                      </w:p>
                    </w:tc>
                  </w:tr>
                  <w:tr>
                    <w:trPr>
                      <w:trHeight w:val="234" w:hRule="atLeast"/>
                    </w:trPr>
                    <w:tc>
                      <w:tcPr>
                        <w:tcW w:w="3792" w:type="dxa"/>
                      </w:tcPr>
                      <w:p>
                        <w:pPr>
                          <w:pStyle w:val="TableParagraph"/>
                          <w:rPr>
                            <w:rFonts w:ascii="Times New Roman"/>
                            <w:sz w:val="16"/>
                          </w:rPr>
                        </w:pPr>
                      </w:p>
                    </w:tc>
                    <w:tc>
                      <w:tcPr>
                        <w:tcW w:w="1473" w:type="dxa"/>
                        <w:tcBorders>
                          <w:top w:val="single" w:sz="12" w:space="0" w:color="000000"/>
                        </w:tcBorders>
                      </w:tcPr>
                      <w:p>
                        <w:pPr>
                          <w:pStyle w:val="TableParagraph"/>
                          <w:spacing w:line="199" w:lineRule="exact" w:before="32"/>
                          <w:ind w:right="116"/>
                          <w:jc w:val="right"/>
                          <w:rPr>
                            <w:sz w:val="19"/>
                          </w:rPr>
                        </w:pPr>
                        <w:r>
                          <w:rPr>
                            <w:color w:val="384654"/>
                            <w:spacing w:val="-2"/>
                            <w:sz w:val="19"/>
                          </w:rPr>
                          <w:t>21</w:t>
                        </w:r>
                        <w:r>
                          <w:rPr>
                            <w:color w:val="696E79"/>
                            <w:spacing w:val="-2"/>
                            <w:sz w:val="19"/>
                          </w:rPr>
                          <w:t>.</w:t>
                        </w:r>
                        <w:r>
                          <w:rPr>
                            <w:color w:val="384654"/>
                            <w:spacing w:val="-2"/>
                            <w:sz w:val="19"/>
                          </w:rPr>
                          <w:t>589.910</w:t>
                        </w:r>
                      </w:p>
                    </w:tc>
                    <w:tc>
                      <w:tcPr>
                        <w:tcW w:w="1066" w:type="dxa"/>
                        <w:tcBorders>
                          <w:top w:val="single" w:sz="8" w:space="0" w:color="000000"/>
                        </w:tcBorders>
                      </w:tcPr>
                      <w:p>
                        <w:pPr>
                          <w:pStyle w:val="TableParagraph"/>
                          <w:spacing w:line="199" w:lineRule="exact" w:before="32"/>
                          <w:ind w:right="13"/>
                          <w:jc w:val="right"/>
                          <w:rPr>
                            <w:sz w:val="19"/>
                          </w:rPr>
                        </w:pPr>
                        <w:r>
                          <w:rPr>
                            <w:color w:val="384654"/>
                            <w:spacing w:val="-2"/>
                            <w:sz w:val="19"/>
                          </w:rPr>
                          <w:t>23.278.591</w:t>
                        </w:r>
                      </w:p>
                    </w:tc>
                  </w:tr>
                </w:tbl>
                <w:p>
                  <w:pPr>
                    <w:pStyle w:val="BodyText"/>
                  </w:pPr>
                </w:p>
              </w:txbxContent>
            </v:textbox>
            <w10:wrap type="none"/>
          </v:shape>
        </w:pict>
      </w:r>
      <w:r>
        <w:rPr>
          <w:color w:val="CCCFD3"/>
          <w:w w:val="105"/>
          <w:sz w:val="25"/>
        </w:rPr>
        <w:t>0</w:t>
      </w:r>
    </w:p>
    <w:p>
      <w:pPr>
        <w:spacing w:before="0"/>
        <w:ind w:left="0" w:right="228" w:firstLine="0"/>
        <w:jc w:val="right"/>
        <w:rPr>
          <w:sz w:val="24"/>
        </w:rPr>
      </w:pPr>
      <w:r>
        <w:rPr>
          <w:color w:val="CCCFD3"/>
          <w:w w:val="105"/>
          <w:sz w:val="24"/>
        </w:rPr>
        <w:t>0</w:t>
      </w:r>
    </w:p>
    <w:p>
      <w:pPr>
        <w:spacing w:before="3"/>
        <w:ind w:left="0" w:right="155" w:firstLine="0"/>
        <w:jc w:val="right"/>
        <w:rPr>
          <w:sz w:val="25"/>
        </w:rPr>
      </w:pPr>
      <w:r>
        <w:rPr>
          <w:color w:val="CCCFD3"/>
          <w:w w:val="105"/>
          <w:sz w:val="25"/>
        </w:rPr>
        <w:t>0</w:t>
      </w:r>
    </w:p>
    <w:p>
      <w:pPr>
        <w:spacing w:line="286" w:lineRule="exact" w:before="1"/>
        <w:ind w:left="0" w:right="155" w:firstLine="0"/>
        <w:jc w:val="right"/>
        <w:rPr>
          <w:sz w:val="25"/>
        </w:rPr>
      </w:pPr>
      <w:r>
        <w:rPr>
          <w:color w:val="CCCFD3"/>
          <w:w w:val="105"/>
          <w:sz w:val="25"/>
        </w:rPr>
        <w:t>0</w:t>
      </w:r>
    </w:p>
    <w:p>
      <w:pPr>
        <w:spacing w:line="286" w:lineRule="exact" w:before="0"/>
        <w:ind w:left="0" w:right="155" w:firstLine="0"/>
        <w:jc w:val="right"/>
        <w:rPr>
          <w:sz w:val="25"/>
        </w:rPr>
      </w:pPr>
      <w:r>
        <w:rPr>
          <w:color w:val="CCCFD3"/>
          <w:w w:val="105"/>
          <w:sz w:val="25"/>
        </w:rPr>
        <w:t>0</w:t>
      </w:r>
    </w:p>
    <w:p>
      <w:pPr>
        <w:spacing w:line="283" w:lineRule="exact" w:before="1"/>
        <w:ind w:left="0" w:right="160" w:firstLine="0"/>
        <w:jc w:val="right"/>
        <w:rPr>
          <w:sz w:val="25"/>
        </w:rPr>
      </w:pPr>
      <w:r>
        <w:rPr>
          <w:color w:val="CCCFD3"/>
          <w:w w:val="105"/>
          <w:sz w:val="25"/>
        </w:rPr>
        <w:t>0</w:t>
      </w:r>
    </w:p>
    <w:p>
      <w:pPr>
        <w:spacing w:line="283" w:lineRule="exact" w:before="0"/>
        <w:ind w:left="0" w:right="150" w:firstLine="0"/>
        <w:jc w:val="right"/>
        <w:rPr>
          <w:sz w:val="25"/>
        </w:rPr>
      </w:pPr>
      <w:r>
        <w:rPr>
          <w:color w:val="CCCFD3"/>
          <w:w w:val="105"/>
          <w:sz w:val="25"/>
        </w:rPr>
        <w:t>0</w:t>
      </w:r>
    </w:p>
    <w:p>
      <w:pPr>
        <w:spacing w:line="286" w:lineRule="exact" w:before="1"/>
        <w:ind w:left="0" w:right="150" w:firstLine="0"/>
        <w:jc w:val="right"/>
        <w:rPr>
          <w:sz w:val="25"/>
        </w:rPr>
      </w:pPr>
      <w:r>
        <w:rPr>
          <w:color w:val="CCCFD3"/>
          <w:w w:val="105"/>
          <w:sz w:val="25"/>
        </w:rPr>
        <w:t>0</w:t>
      </w:r>
    </w:p>
    <w:p>
      <w:pPr>
        <w:spacing w:line="281" w:lineRule="exact" w:before="0"/>
        <w:ind w:left="0" w:right="228" w:firstLine="0"/>
        <w:jc w:val="right"/>
        <w:rPr>
          <w:sz w:val="25"/>
        </w:rPr>
      </w:pPr>
      <w:r>
        <w:rPr/>
        <w:pict>
          <v:shape style="position:absolute;margin-left:332.739624pt;margin-top:11.869267pt;width:127.95pt;height:.5pt;mso-position-horizontal-relative:page;mso-position-vertical-relative:paragraph;z-index:15839232" id="docshape163" coordorigin="6655,237" coordsize="2559,10" path="m6655,247l7540,247m7020,237l9213,237e" filled="false" stroked="true" strokeweight=".961568pt" strokecolor="#000000">
            <v:path arrowok="t"/>
            <v:stroke dashstyle="solid"/>
            <w10:wrap type="none"/>
          </v:shape>
        </w:pict>
      </w:r>
      <w:r>
        <w:rPr>
          <w:color w:val="CCCFD3"/>
          <w:w w:val="103"/>
          <w:sz w:val="25"/>
        </w:rPr>
        <w:t>0</w:t>
      </w:r>
    </w:p>
    <w:p>
      <w:pPr>
        <w:tabs>
          <w:tab w:pos="1759" w:val="left" w:leader="none"/>
          <w:tab w:pos="2952" w:val="left" w:leader="none"/>
          <w:tab w:pos="6374" w:val="left" w:leader="none"/>
        </w:tabs>
        <w:spacing w:line="285" w:lineRule="exact" w:before="0"/>
        <w:ind w:left="1399" w:right="0" w:firstLine="0"/>
        <w:jc w:val="left"/>
        <w:rPr>
          <w:sz w:val="25"/>
        </w:rPr>
      </w:pPr>
      <w:r>
        <w:rPr>
          <w:rFonts w:ascii="Times New Roman"/>
          <w:b/>
          <w:color w:val="384654"/>
          <w:sz w:val="20"/>
          <w:u w:val="single" w:color="000000"/>
        </w:rPr>
        <w:tab/>
      </w:r>
      <w:r>
        <w:rPr>
          <w:rFonts w:ascii="Times New Roman"/>
          <w:b/>
          <w:color w:val="384654"/>
          <w:spacing w:val="-2"/>
          <w:w w:val="105"/>
          <w:sz w:val="20"/>
          <w:u w:val="single" w:color="000000"/>
        </w:rPr>
        <w:t>21.802.548</w:t>
      </w:r>
      <w:r>
        <w:rPr>
          <w:rFonts w:ascii="Times New Roman"/>
          <w:b/>
          <w:color w:val="384654"/>
          <w:sz w:val="20"/>
          <w:u w:val="single" w:color="000000"/>
        </w:rPr>
        <w:tab/>
      </w:r>
      <w:r>
        <w:rPr>
          <w:rFonts w:ascii="Times New Roman"/>
          <w:b/>
          <w:color w:val="384654"/>
          <w:w w:val="105"/>
          <w:sz w:val="20"/>
          <w:u w:val="single" w:color="000000"/>
        </w:rPr>
        <w:t>23.491.230</w:t>
      </w:r>
      <w:r>
        <w:rPr>
          <w:rFonts w:ascii="Times New Roman"/>
          <w:b/>
          <w:color w:val="384654"/>
          <w:spacing w:val="40"/>
          <w:w w:val="105"/>
          <w:sz w:val="20"/>
          <w:u w:val="single" w:color="000000"/>
        </w:rPr>
        <w:t> </w:t>
      </w:r>
      <w:r>
        <w:rPr>
          <w:rFonts w:ascii="Times New Roman"/>
          <w:b/>
          <w:color w:val="384654"/>
          <w:sz w:val="20"/>
        </w:rPr>
        <w:tab/>
      </w:r>
      <w:r>
        <w:rPr>
          <w:color w:val="CCCFD3"/>
          <w:spacing w:val="-10"/>
          <w:w w:val="105"/>
          <w:position w:val="-4"/>
          <w:sz w:val="25"/>
        </w:rPr>
        <w:t>0</w:t>
      </w:r>
    </w:p>
    <w:p>
      <w:pPr>
        <w:spacing w:line="283" w:lineRule="exact" w:before="4"/>
        <w:ind w:left="6365" w:right="0" w:firstLine="0"/>
        <w:jc w:val="left"/>
        <w:rPr>
          <w:sz w:val="25"/>
        </w:rPr>
      </w:pPr>
      <w:r>
        <w:rPr>
          <w:color w:val="CCCFD3"/>
          <w:w w:val="103"/>
          <w:sz w:val="25"/>
        </w:rPr>
        <w:t>0</w:t>
      </w:r>
    </w:p>
    <w:p>
      <w:pPr>
        <w:spacing w:line="283" w:lineRule="exact" w:before="0"/>
        <w:ind w:left="6370" w:right="0" w:firstLine="0"/>
        <w:jc w:val="left"/>
        <w:rPr>
          <w:sz w:val="25"/>
        </w:rPr>
      </w:pPr>
      <w:r>
        <w:rPr>
          <w:color w:val="CCCFD3"/>
          <w:w w:val="103"/>
          <w:sz w:val="25"/>
        </w:rPr>
        <w:t>0</w:t>
      </w:r>
    </w:p>
    <w:p>
      <w:pPr>
        <w:spacing w:after="0" w:line="283" w:lineRule="exact"/>
        <w:jc w:val="left"/>
        <w:rPr>
          <w:sz w:val="25"/>
        </w:rPr>
        <w:sectPr>
          <w:type w:val="continuous"/>
          <w:pgSz w:w="11920" w:h="16840"/>
          <w:pgMar w:header="1873" w:footer="0" w:top="0" w:bottom="280" w:left="0" w:right="0"/>
          <w:cols w:num="3" w:equalWidth="0">
            <w:col w:w="4065" w:space="40"/>
            <w:col w:w="1112" w:space="39"/>
            <w:col w:w="6664"/>
          </w:cols>
        </w:sectPr>
      </w:pPr>
    </w:p>
    <w:p>
      <w:pPr>
        <w:pStyle w:val="BodyText"/>
        <w:spacing w:line="242" w:lineRule="auto" w:before="53"/>
        <w:ind w:left="1873" w:right="16" w:firstLine="6"/>
        <w:jc w:val="both"/>
      </w:pPr>
      <w:r>
        <w:rPr>
          <w:color w:val="384654"/>
        </w:rPr>
        <w:t>De acuerdo con el texto refundido de la Ley de Sociedades de Capital. las Sociedades que obtengan en el ejercicio beneficios, vendran obligadas a dotar un 10</w:t>
      </w:r>
      <w:r>
        <w:rPr>
          <w:color w:val="696E79"/>
        </w:rPr>
        <w:t>% </w:t>
      </w:r>
      <w:r>
        <w:rPr>
          <w:color w:val="384654"/>
        </w:rPr>
        <w:t>coma minimo de los mismos, hasta constituir una reserva que alcance el 20% del Capital social. La Reserva legal unicamente puede ser destinada a</w:t>
      </w:r>
      <w:r>
        <w:rPr>
          <w:color w:val="384654"/>
          <w:spacing w:val="-3"/>
        </w:rPr>
        <w:t> </w:t>
      </w:r>
      <w:r>
        <w:rPr>
          <w:color w:val="384654"/>
        </w:rPr>
        <w:t>la compensaci6n de perdidas, en</w:t>
      </w:r>
      <w:r>
        <w:rPr>
          <w:color w:val="384654"/>
          <w:spacing w:val="-2"/>
        </w:rPr>
        <w:t> </w:t>
      </w:r>
      <w:r>
        <w:rPr>
          <w:color w:val="384654"/>
        </w:rPr>
        <w:t>el</w:t>
      </w:r>
      <w:r>
        <w:rPr>
          <w:color w:val="384654"/>
          <w:spacing w:val="-4"/>
        </w:rPr>
        <w:t> </w:t>
      </w:r>
      <w:r>
        <w:rPr>
          <w:color w:val="384654"/>
        </w:rPr>
        <w:t>caso de que no</w:t>
      </w:r>
      <w:r>
        <w:rPr>
          <w:color w:val="384654"/>
          <w:spacing w:val="-1"/>
        </w:rPr>
        <w:t> </w:t>
      </w:r>
      <w:r>
        <w:rPr>
          <w:color w:val="384654"/>
        </w:rPr>
        <w:t>existan otras reservas disponibles para</w:t>
      </w:r>
      <w:r>
        <w:rPr>
          <w:color w:val="384654"/>
          <w:spacing w:val="-1"/>
        </w:rPr>
        <w:t> </w:t>
      </w:r>
      <w:r>
        <w:rPr>
          <w:color w:val="384654"/>
        </w:rPr>
        <w:t>este</w:t>
      </w:r>
      <w:r>
        <w:rPr>
          <w:color w:val="384654"/>
          <w:spacing w:val="-3"/>
        </w:rPr>
        <w:t> </w:t>
      </w:r>
      <w:r>
        <w:rPr>
          <w:color w:val="384654"/>
        </w:rPr>
        <w:t>fin,</w:t>
      </w:r>
      <w:r>
        <w:rPr>
          <w:color w:val="384654"/>
          <w:spacing w:val="-6"/>
        </w:rPr>
        <w:t> </w:t>
      </w:r>
      <w:r>
        <w:rPr>
          <w:color w:val="384654"/>
        </w:rPr>
        <w:t>o a</w:t>
      </w:r>
      <w:r>
        <w:rPr>
          <w:color w:val="384654"/>
          <w:spacing w:val="-8"/>
        </w:rPr>
        <w:t> </w:t>
      </w:r>
      <w:r>
        <w:rPr>
          <w:color w:val="384654"/>
        </w:rPr>
        <w:t>aumentar el</w:t>
      </w:r>
      <w:r>
        <w:rPr>
          <w:color w:val="384654"/>
          <w:spacing w:val="-4"/>
        </w:rPr>
        <w:t> </w:t>
      </w:r>
      <w:r>
        <w:rPr>
          <w:color w:val="384654"/>
        </w:rPr>
        <w:t>Capital en</w:t>
      </w:r>
      <w:r>
        <w:rPr>
          <w:color w:val="384654"/>
          <w:spacing w:val="-11"/>
        </w:rPr>
        <w:t> </w:t>
      </w:r>
      <w:r>
        <w:rPr>
          <w:color w:val="384654"/>
        </w:rPr>
        <w:t>la</w:t>
      </w:r>
      <w:r>
        <w:rPr>
          <w:color w:val="384654"/>
          <w:spacing w:val="-8"/>
        </w:rPr>
        <w:t> </w:t>
      </w:r>
      <w:r>
        <w:rPr>
          <w:color w:val="384654"/>
        </w:rPr>
        <w:t>parte</w:t>
      </w:r>
      <w:r>
        <w:rPr>
          <w:color w:val="384654"/>
          <w:spacing w:val="-7"/>
        </w:rPr>
        <w:t> </w:t>
      </w:r>
      <w:r>
        <w:rPr>
          <w:color w:val="384654"/>
        </w:rPr>
        <w:t>que</w:t>
      </w:r>
      <w:r>
        <w:rPr>
          <w:color w:val="384654"/>
          <w:spacing w:val="-4"/>
        </w:rPr>
        <w:t> </w:t>
      </w:r>
      <w:r>
        <w:rPr>
          <w:color w:val="384654"/>
        </w:rPr>
        <w:t>exceda del</w:t>
      </w:r>
      <w:r>
        <w:rPr>
          <w:color w:val="384654"/>
          <w:spacing w:val="-5"/>
        </w:rPr>
        <w:t> </w:t>
      </w:r>
      <w:r>
        <w:rPr>
          <w:color w:val="384654"/>
        </w:rPr>
        <w:t>10% del capital ya aumentado</w:t>
      </w:r>
      <w:r>
        <w:rPr>
          <w:color w:val="878787"/>
        </w:rPr>
        <w:t>.</w:t>
      </w:r>
    </w:p>
    <w:p>
      <w:pPr>
        <w:pStyle w:val="BodyText"/>
        <w:spacing w:before="2"/>
        <w:rPr>
          <w:sz w:val="18"/>
        </w:rPr>
      </w:pPr>
    </w:p>
    <w:p>
      <w:pPr>
        <w:spacing w:before="0"/>
        <w:ind w:left="1880" w:right="0" w:firstLine="0"/>
        <w:jc w:val="both"/>
        <w:rPr>
          <w:i/>
          <w:sz w:val="20"/>
        </w:rPr>
      </w:pPr>
      <w:r>
        <w:rPr>
          <w:i/>
          <w:color w:val="384654"/>
          <w:w w:val="95"/>
          <w:sz w:val="20"/>
        </w:rPr>
        <w:t>Reservas</w:t>
      </w:r>
      <w:r>
        <w:rPr>
          <w:i/>
          <w:color w:val="384654"/>
          <w:spacing w:val="-5"/>
          <w:w w:val="95"/>
          <w:sz w:val="20"/>
        </w:rPr>
        <w:t> </w:t>
      </w:r>
      <w:r>
        <w:rPr>
          <w:i/>
          <w:color w:val="384654"/>
          <w:spacing w:val="-2"/>
          <w:sz w:val="20"/>
        </w:rPr>
        <w:t>voluntan</w:t>
      </w:r>
      <w:r>
        <w:rPr>
          <w:i/>
          <w:color w:val="878787"/>
          <w:spacing w:val="-2"/>
          <w:sz w:val="20"/>
        </w:rPr>
        <w:t>·</w:t>
      </w:r>
      <w:r>
        <w:rPr>
          <w:i/>
          <w:color w:val="384654"/>
          <w:spacing w:val="-2"/>
          <w:sz w:val="20"/>
        </w:rPr>
        <w:t>as</w:t>
      </w:r>
    </w:p>
    <w:p>
      <w:pPr>
        <w:pStyle w:val="BodyText"/>
        <w:spacing w:before="3"/>
        <w:rPr>
          <w:i/>
        </w:rPr>
      </w:pPr>
    </w:p>
    <w:p>
      <w:pPr>
        <w:pStyle w:val="BodyText"/>
        <w:spacing w:line="242" w:lineRule="auto" w:before="1"/>
        <w:ind w:left="1877" w:right="35" w:hanging="2"/>
        <w:jc w:val="both"/>
      </w:pPr>
      <w:r>
        <w:rPr>
          <w:color w:val="384654"/>
        </w:rPr>
        <w:t>Son</w:t>
      </w:r>
      <w:r>
        <w:rPr>
          <w:color w:val="384654"/>
          <w:spacing w:val="-14"/>
        </w:rPr>
        <w:t> </w:t>
      </w:r>
      <w:r>
        <w:rPr>
          <w:color w:val="384654"/>
        </w:rPr>
        <w:t>reservas de</w:t>
      </w:r>
      <w:r>
        <w:rPr>
          <w:color w:val="384654"/>
          <w:spacing w:val="-11"/>
        </w:rPr>
        <w:t> </w:t>
      </w:r>
      <w:r>
        <w:rPr>
          <w:color w:val="384654"/>
        </w:rPr>
        <w:t>libre</w:t>
      </w:r>
      <w:r>
        <w:rPr>
          <w:color w:val="384654"/>
          <w:spacing w:val="-11"/>
        </w:rPr>
        <w:t> </w:t>
      </w:r>
      <w:r>
        <w:rPr>
          <w:color w:val="384654"/>
        </w:rPr>
        <w:t>disposicion</w:t>
      </w:r>
      <w:r>
        <w:rPr>
          <w:color w:val="696E79"/>
        </w:rPr>
        <w:t>,</w:t>
      </w:r>
      <w:r>
        <w:rPr>
          <w:color w:val="696E79"/>
          <w:spacing w:val="-14"/>
        </w:rPr>
        <w:t> </w:t>
      </w:r>
      <w:r>
        <w:rPr>
          <w:color w:val="384654"/>
        </w:rPr>
        <w:t>procedentes</w:t>
      </w:r>
      <w:r>
        <w:rPr>
          <w:color w:val="384654"/>
          <w:spacing w:val="15"/>
        </w:rPr>
        <w:t> </w:t>
      </w:r>
      <w:r>
        <w:rPr>
          <w:color w:val="384654"/>
        </w:rPr>
        <w:t>mayoritariamente</w:t>
      </w:r>
      <w:r>
        <w:rPr>
          <w:color w:val="384654"/>
          <w:spacing w:val="-7"/>
        </w:rPr>
        <w:t> </w:t>
      </w:r>
      <w:r>
        <w:rPr>
          <w:color w:val="384654"/>
        </w:rPr>
        <w:t>de</w:t>
      </w:r>
      <w:r>
        <w:rPr>
          <w:color w:val="384654"/>
          <w:spacing w:val="-1"/>
        </w:rPr>
        <w:t> </w:t>
      </w:r>
      <w:r>
        <w:rPr>
          <w:color w:val="384654"/>
        </w:rPr>
        <w:t>la</w:t>
      </w:r>
      <w:r>
        <w:rPr>
          <w:color w:val="384654"/>
          <w:spacing w:val="-6"/>
        </w:rPr>
        <w:t> </w:t>
      </w:r>
      <w:r>
        <w:rPr>
          <w:color w:val="384654"/>
        </w:rPr>
        <w:t>distribuci6n de</w:t>
      </w:r>
      <w:r>
        <w:rPr>
          <w:color w:val="384654"/>
          <w:spacing w:val="-11"/>
        </w:rPr>
        <w:t> </w:t>
      </w:r>
      <w:r>
        <w:rPr>
          <w:color w:val="384654"/>
        </w:rPr>
        <w:t>resultados efectuados en los diferentes ejercicios.</w:t>
      </w:r>
    </w:p>
    <w:p>
      <w:pPr>
        <w:pStyle w:val="BodyText"/>
        <w:spacing w:before="5"/>
        <w:rPr>
          <w:sz w:val="18"/>
        </w:rPr>
      </w:pPr>
    </w:p>
    <w:p>
      <w:pPr>
        <w:spacing w:before="0"/>
        <w:ind w:left="1880" w:right="0" w:firstLine="0"/>
        <w:jc w:val="both"/>
        <w:rPr>
          <w:i/>
          <w:sz w:val="20"/>
        </w:rPr>
      </w:pPr>
      <w:r>
        <w:rPr>
          <w:i/>
          <w:color w:val="384654"/>
          <w:w w:val="95"/>
          <w:sz w:val="20"/>
        </w:rPr>
        <w:t>Reserva</w:t>
      </w:r>
      <w:r>
        <w:rPr>
          <w:i/>
          <w:color w:val="384654"/>
          <w:spacing w:val="-3"/>
          <w:w w:val="95"/>
          <w:sz w:val="20"/>
        </w:rPr>
        <w:t> </w:t>
      </w:r>
      <w:r>
        <w:rPr>
          <w:i/>
          <w:color w:val="384654"/>
          <w:w w:val="95"/>
          <w:sz w:val="20"/>
        </w:rPr>
        <w:t>para</w:t>
      </w:r>
      <w:r>
        <w:rPr>
          <w:i/>
          <w:color w:val="384654"/>
          <w:spacing w:val="-2"/>
          <w:sz w:val="20"/>
        </w:rPr>
        <w:t> </w:t>
      </w:r>
      <w:r>
        <w:rPr>
          <w:i/>
          <w:color w:val="384654"/>
          <w:w w:val="95"/>
          <w:sz w:val="20"/>
        </w:rPr>
        <w:t>lnversiones</w:t>
      </w:r>
      <w:r>
        <w:rPr>
          <w:i/>
          <w:color w:val="384654"/>
          <w:spacing w:val="5"/>
          <w:sz w:val="20"/>
        </w:rPr>
        <w:t> </w:t>
      </w:r>
      <w:r>
        <w:rPr>
          <w:i/>
          <w:color w:val="384654"/>
          <w:w w:val="95"/>
          <w:sz w:val="20"/>
        </w:rPr>
        <w:t>en</w:t>
      </w:r>
      <w:r>
        <w:rPr>
          <w:i/>
          <w:color w:val="384654"/>
          <w:spacing w:val="-11"/>
          <w:w w:val="95"/>
          <w:sz w:val="20"/>
        </w:rPr>
        <w:t> </w:t>
      </w:r>
      <w:r>
        <w:rPr>
          <w:i/>
          <w:color w:val="384654"/>
          <w:spacing w:val="-2"/>
          <w:w w:val="95"/>
          <w:sz w:val="20"/>
        </w:rPr>
        <w:t>Canarias</w:t>
      </w:r>
    </w:p>
    <w:p>
      <w:pPr>
        <w:pStyle w:val="BodyText"/>
        <w:spacing w:before="10"/>
        <w:rPr>
          <w:i/>
          <w:sz w:val="18"/>
        </w:rPr>
      </w:pPr>
    </w:p>
    <w:p>
      <w:pPr>
        <w:pStyle w:val="BodyText"/>
        <w:spacing w:line="242" w:lineRule="auto"/>
        <w:ind w:left="1872" w:right="8" w:firstLine="8"/>
        <w:jc w:val="both"/>
      </w:pPr>
      <w:r>
        <w:rPr>
          <w:color w:val="384654"/>
        </w:rPr>
        <w:t>Segun</w:t>
      </w:r>
      <w:r>
        <w:rPr>
          <w:color w:val="384654"/>
          <w:spacing w:val="-10"/>
        </w:rPr>
        <w:t> </w:t>
      </w:r>
      <w:r>
        <w:rPr>
          <w:color w:val="384654"/>
        </w:rPr>
        <w:t>establece la</w:t>
      </w:r>
      <w:r>
        <w:rPr>
          <w:color w:val="384654"/>
          <w:spacing w:val="-4"/>
        </w:rPr>
        <w:t> </w:t>
      </w:r>
      <w:r>
        <w:rPr>
          <w:color w:val="384654"/>
        </w:rPr>
        <w:t>Ley 19/1994</w:t>
      </w:r>
      <w:r>
        <w:rPr>
          <w:color w:val="384654"/>
          <w:spacing w:val="-4"/>
        </w:rPr>
        <w:t> </w:t>
      </w:r>
      <w:r>
        <w:rPr>
          <w:color w:val="384654"/>
        </w:rPr>
        <w:t>que</w:t>
      </w:r>
      <w:r>
        <w:rPr>
          <w:color w:val="384654"/>
          <w:spacing w:val="-10"/>
        </w:rPr>
        <w:t> </w:t>
      </w:r>
      <w:r>
        <w:rPr>
          <w:color w:val="384654"/>
        </w:rPr>
        <w:t>regula su tratamiento</w:t>
      </w:r>
      <w:r>
        <w:rPr>
          <w:color w:val="696E79"/>
        </w:rPr>
        <w:t>,</w:t>
      </w:r>
      <w:r>
        <w:rPr>
          <w:color w:val="696E79"/>
          <w:spacing w:val="-14"/>
        </w:rPr>
        <w:t> </w:t>
      </w:r>
      <w:r>
        <w:rPr>
          <w:color w:val="384654"/>
        </w:rPr>
        <w:t>las</w:t>
      </w:r>
      <w:r>
        <w:rPr>
          <w:color w:val="384654"/>
          <w:spacing w:val="-5"/>
        </w:rPr>
        <w:t> </w:t>
      </w:r>
      <w:r>
        <w:rPr>
          <w:color w:val="384654"/>
        </w:rPr>
        <w:t>Sociedades</w:t>
      </w:r>
      <w:r>
        <w:rPr>
          <w:color w:val="384654"/>
          <w:spacing w:val="21"/>
        </w:rPr>
        <w:t> </w:t>
      </w:r>
      <w:r>
        <w:rPr>
          <w:color w:val="384654"/>
        </w:rPr>
        <w:t>tendran</w:t>
      </w:r>
      <w:r>
        <w:rPr>
          <w:color w:val="384654"/>
          <w:spacing w:val="-2"/>
        </w:rPr>
        <w:t> </w:t>
      </w:r>
      <w:r>
        <w:rPr>
          <w:color w:val="384654"/>
        </w:rPr>
        <w:t>derecho a</w:t>
      </w:r>
      <w:r>
        <w:rPr>
          <w:color w:val="384654"/>
          <w:spacing w:val="-9"/>
        </w:rPr>
        <w:t> </w:t>
      </w:r>
      <w:r>
        <w:rPr>
          <w:color w:val="384654"/>
        </w:rPr>
        <w:t>la reduccion en la base imponible del lmpuesto sabre Sociedades de </w:t>
      </w:r>
      <w:r>
        <w:rPr>
          <w:color w:val="696E79"/>
        </w:rPr>
        <w:t>f</w:t>
      </w:r>
      <w:r>
        <w:rPr>
          <w:color w:val="384654"/>
        </w:rPr>
        <w:t>as canlidades que, con relaci6n a sus establecimientos situados en Canarias, destinen de sus beneficios a la Reserva para lnversiones en Canarias</w:t>
      </w:r>
      <w:r>
        <w:rPr>
          <w:color w:val="696E79"/>
        </w:rPr>
        <w:t>. </w:t>
      </w:r>
      <w:r>
        <w:rPr>
          <w:color w:val="384654"/>
        </w:rPr>
        <w:t>El limite de dotaci6n anual para cada periodo impositivo se establece en el 90 por ciento del beneficio no distribuido obtenido en el ejercicio.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48"/>
        <w:jc w:val="right"/>
        <w:rPr>
          <w:rFonts w:ascii="Times New Roman"/>
        </w:rPr>
      </w:pPr>
      <w:r>
        <w:rPr>
          <w:rFonts w:ascii="Times New Roman"/>
          <w:color w:val="696E79"/>
          <w:spacing w:val="-5"/>
          <w:w w:val="105"/>
        </w:rPr>
        <w:t>35</w:t>
      </w:r>
    </w:p>
    <w:p>
      <w:pPr>
        <w:spacing w:before="6"/>
        <w:ind w:left="0" w:right="218" w:firstLine="0"/>
        <w:jc w:val="right"/>
        <w:rPr>
          <w:sz w:val="24"/>
        </w:rPr>
      </w:pPr>
      <w:r>
        <w:rPr/>
        <w:br w:type="column"/>
      </w:r>
      <w:r>
        <w:rPr>
          <w:color w:val="CCCFD3"/>
          <w:spacing w:val="-10"/>
          <w:w w:val="105"/>
          <w:sz w:val="24"/>
        </w:rPr>
        <w:t>0</w:t>
      </w:r>
    </w:p>
    <w:p>
      <w:pPr>
        <w:spacing w:line="275" w:lineRule="exact" w:before="3"/>
        <w:ind w:left="0" w:right="218" w:firstLine="0"/>
        <w:jc w:val="right"/>
        <w:rPr>
          <w:sz w:val="24"/>
        </w:rPr>
      </w:pPr>
      <w:r>
        <w:rPr>
          <w:color w:val="CCCFD3"/>
          <w:w w:val="105"/>
          <w:sz w:val="24"/>
        </w:rPr>
        <w:t>0</w:t>
      </w:r>
    </w:p>
    <w:p>
      <w:pPr>
        <w:spacing w:line="287" w:lineRule="exact" w:before="0"/>
        <w:ind w:left="0" w:right="147" w:firstLine="0"/>
        <w:jc w:val="right"/>
        <w:rPr>
          <w:sz w:val="25"/>
        </w:rPr>
      </w:pPr>
      <w:r>
        <w:rPr>
          <w:color w:val="CCCFD3"/>
          <w:w w:val="105"/>
          <w:sz w:val="25"/>
        </w:rPr>
        <w:t>0</w:t>
      </w:r>
    </w:p>
    <w:p>
      <w:pPr>
        <w:spacing w:before="1"/>
        <w:ind w:left="0" w:right="147" w:firstLine="0"/>
        <w:jc w:val="right"/>
        <w:rPr>
          <w:sz w:val="25"/>
        </w:rPr>
      </w:pPr>
      <w:r>
        <w:rPr>
          <w:color w:val="CCCFD3"/>
          <w:w w:val="105"/>
          <w:sz w:val="25"/>
        </w:rPr>
        <w:t>0</w:t>
      </w:r>
    </w:p>
    <w:p>
      <w:pPr>
        <w:spacing w:line="281" w:lineRule="exact" w:before="5"/>
        <w:ind w:left="0" w:right="213" w:firstLine="0"/>
        <w:jc w:val="right"/>
        <w:rPr>
          <w:sz w:val="25"/>
        </w:rPr>
      </w:pPr>
      <w:r>
        <w:rPr>
          <w:color w:val="CCCFD3"/>
          <w:w w:val="103"/>
          <w:sz w:val="25"/>
        </w:rPr>
        <w:t>0</w:t>
      </w:r>
    </w:p>
    <w:p>
      <w:pPr>
        <w:spacing w:line="281" w:lineRule="exact" w:before="0"/>
        <w:ind w:left="0" w:right="148" w:firstLine="0"/>
        <w:jc w:val="right"/>
        <w:rPr>
          <w:sz w:val="25"/>
        </w:rPr>
      </w:pPr>
      <w:r>
        <w:rPr>
          <w:color w:val="CCCFD3"/>
          <w:w w:val="103"/>
          <w:sz w:val="25"/>
        </w:rPr>
        <w:t>0</w:t>
      </w:r>
    </w:p>
    <w:p>
      <w:pPr>
        <w:spacing w:line="286" w:lineRule="exact" w:before="1"/>
        <w:ind w:left="0" w:right="218" w:firstLine="0"/>
        <w:jc w:val="right"/>
        <w:rPr>
          <w:sz w:val="25"/>
        </w:rPr>
      </w:pPr>
      <w:r>
        <w:rPr>
          <w:color w:val="CCCFD3"/>
          <w:w w:val="103"/>
          <w:sz w:val="25"/>
        </w:rPr>
        <w:t>0</w:t>
      </w:r>
    </w:p>
    <w:p>
      <w:pPr>
        <w:spacing w:line="286" w:lineRule="exact" w:before="0"/>
        <w:ind w:left="0" w:right="143" w:firstLine="0"/>
        <w:jc w:val="right"/>
        <w:rPr>
          <w:sz w:val="25"/>
        </w:rPr>
      </w:pPr>
      <w:r>
        <w:rPr>
          <w:color w:val="CCCFD3"/>
          <w:w w:val="103"/>
          <w:sz w:val="25"/>
        </w:rPr>
        <w:t>0</w:t>
      </w:r>
    </w:p>
    <w:p>
      <w:pPr>
        <w:spacing w:line="275" w:lineRule="exact" w:before="1"/>
        <w:ind w:left="0" w:right="149" w:firstLine="0"/>
        <w:jc w:val="right"/>
        <w:rPr>
          <w:sz w:val="24"/>
        </w:rPr>
      </w:pPr>
      <w:r>
        <w:rPr>
          <w:color w:val="CCCFD3"/>
          <w:w w:val="103"/>
          <w:sz w:val="24"/>
        </w:rPr>
        <w:t>0</w:t>
      </w:r>
    </w:p>
    <w:p>
      <w:pPr>
        <w:spacing w:line="287" w:lineRule="exact" w:before="0"/>
        <w:ind w:left="0" w:right="134" w:firstLine="0"/>
        <w:jc w:val="right"/>
        <w:rPr>
          <w:sz w:val="25"/>
        </w:rPr>
      </w:pPr>
      <w:r>
        <w:rPr>
          <w:color w:val="CCCFD3"/>
          <w:w w:val="103"/>
          <w:sz w:val="25"/>
        </w:rPr>
        <w:t>0</w:t>
      </w:r>
    </w:p>
    <w:p>
      <w:pPr>
        <w:spacing w:before="1"/>
        <w:ind w:left="0" w:right="148" w:firstLine="0"/>
        <w:jc w:val="right"/>
        <w:rPr>
          <w:sz w:val="25"/>
        </w:rPr>
      </w:pPr>
      <w:r>
        <w:rPr>
          <w:color w:val="CCCFD3"/>
          <w:w w:val="103"/>
          <w:sz w:val="25"/>
        </w:rPr>
        <w:t>0</w:t>
      </w:r>
    </w:p>
    <w:p>
      <w:pPr>
        <w:spacing w:before="1"/>
        <w:ind w:left="0" w:right="217" w:firstLine="0"/>
        <w:jc w:val="right"/>
        <w:rPr>
          <w:sz w:val="24"/>
        </w:rPr>
      </w:pPr>
      <w:r>
        <w:rPr>
          <w:color w:val="CCCFD3"/>
          <w:w w:val="102"/>
          <w:sz w:val="24"/>
        </w:rPr>
        <w:t>0</w:t>
      </w:r>
    </w:p>
    <w:p>
      <w:pPr>
        <w:spacing w:line="281" w:lineRule="exact" w:before="12"/>
        <w:ind w:left="0" w:right="135" w:firstLine="0"/>
        <w:jc w:val="right"/>
        <w:rPr>
          <w:sz w:val="25"/>
        </w:rPr>
      </w:pPr>
      <w:r>
        <w:rPr>
          <w:color w:val="CCCFD3"/>
          <w:w w:val="102"/>
          <w:sz w:val="25"/>
        </w:rPr>
        <w:t>0</w:t>
      </w:r>
    </w:p>
    <w:p>
      <w:pPr>
        <w:spacing w:line="281" w:lineRule="exact" w:before="0"/>
        <w:ind w:left="0" w:right="140" w:firstLine="0"/>
        <w:jc w:val="right"/>
        <w:rPr>
          <w:sz w:val="25"/>
        </w:rPr>
      </w:pPr>
      <w:r>
        <w:rPr>
          <w:color w:val="CCCFD3"/>
          <w:w w:val="102"/>
          <w:sz w:val="25"/>
        </w:rPr>
        <w:t>0</w:t>
      </w:r>
    </w:p>
    <w:p>
      <w:pPr>
        <w:spacing w:line="271" w:lineRule="exact" w:before="1"/>
        <w:ind w:left="0" w:right="141" w:firstLine="0"/>
        <w:jc w:val="right"/>
        <w:rPr>
          <w:sz w:val="24"/>
        </w:rPr>
      </w:pPr>
      <w:r>
        <w:rPr>
          <w:color w:val="CCCFD3"/>
          <w:w w:val="102"/>
          <w:sz w:val="24"/>
        </w:rPr>
        <w:t>0</w:t>
      </w:r>
    </w:p>
    <w:p>
      <w:pPr>
        <w:spacing w:line="240" w:lineRule="auto" w:before="0"/>
        <w:ind w:left="1563" w:right="85" w:firstLine="7"/>
        <w:jc w:val="both"/>
        <w:rPr>
          <w:sz w:val="24"/>
        </w:rPr>
      </w:pPr>
      <w:r>
        <w:rPr>
          <w:rFonts w:ascii="Times New Roman"/>
          <w:color w:val="CCCFD3"/>
          <w:spacing w:val="-10"/>
          <w:sz w:val="26"/>
        </w:rPr>
        <w:t>C C C </w:t>
      </w:r>
      <w:r>
        <w:rPr>
          <w:color w:val="CCCFD3"/>
          <w:spacing w:val="-10"/>
          <w:sz w:val="24"/>
        </w:rPr>
        <w:t>C </w:t>
      </w:r>
      <w:r>
        <w:rPr>
          <w:color w:val="CCCFD3"/>
          <w:spacing w:val="-10"/>
          <w:sz w:val="23"/>
        </w:rPr>
        <w:t>C </w:t>
      </w:r>
      <w:r>
        <w:rPr>
          <w:color w:val="CCCFD3"/>
          <w:spacing w:val="-10"/>
          <w:sz w:val="24"/>
        </w:rPr>
        <w:t>C </w:t>
      </w:r>
      <w:r>
        <w:rPr>
          <w:color w:val="CCCFD3"/>
          <w:spacing w:val="-10"/>
          <w:sz w:val="26"/>
        </w:rPr>
        <w:t>C </w:t>
      </w:r>
      <w:r>
        <w:rPr>
          <w:color w:val="CCCFD3"/>
          <w:spacing w:val="-10"/>
          <w:sz w:val="24"/>
        </w:rPr>
        <w:t>C C</w:t>
      </w:r>
    </w:p>
    <w:p>
      <w:pPr>
        <w:spacing w:before="15"/>
        <w:ind w:left="1582" w:right="0" w:firstLine="0"/>
        <w:jc w:val="left"/>
        <w:rPr>
          <w:rFonts w:ascii="Times New Roman"/>
          <w:i/>
          <w:sz w:val="19"/>
        </w:rPr>
      </w:pPr>
      <w:r>
        <w:rPr>
          <w:rFonts w:ascii="Times New Roman"/>
          <w:i/>
          <w:color w:val="CCCFD3"/>
          <w:w w:val="87"/>
          <w:sz w:val="19"/>
        </w:rPr>
        <w:t>(</w:t>
      </w:r>
    </w:p>
    <w:p>
      <w:pPr>
        <w:spacing w:before="72"/>
        <w:ind w:left="1605" w:right="0" w:firstLine="0"/>
        <w:jc w:val="left"/>
        <w:rPr>
          <w:rFonts w:ascii="Times New Roman"/>
          <w:i/>
          <w:sz w:val="9"/>
        </w:rPr>
      </w:pPr>
      <w:r>
        <w:rPr>
          <w:rFonts w:ascii="Times New Roman"/>
          <w:i/>
          <w:color w:val="CCCFD3"/>
          <w:spacing w:val="-5"/>
          <w:w w:val="95"/>
          <w:sz w:val="9"/>
        </w:rPr>
        <w:t>,I"</w:t>
      </w:r>
    </w:p>
    <w:p>
      <w:pPr>
        <w:spacing w:after="0"/>
        <w:jc w:val="left"/>
        <w:rPr>
          <w:rFonts w:ascii="Times New Roman"/>
          <w:sz w:val="9"/>
        </w:rPr>
        <w:sectPr>
          <w:type w:val="continuous"/>
          <w:pgSz w:w="11920" w:h="16840"/>
          <w:pgMar w:header="1873" w:footer="0" w:top="0" w:bottom="280" w:left="0" w:right="0"/>
          <w:cols w:num="2" w:equalWidth="0">
            <w:col w:w="10035" w:space="40"/>
            <w:col w:w="1845"/>
          </w:cols>
        </w:sectPr>
      </w:pPr>
    </w:p>
    <w:p>
      <w:pPr>
        <w:tabs>
          <w:tab w:pos="7927" w:val="left" w:leader="none"/>
        </w:tabs>
        <w:spacing w:before="51"/>
        <w:ind w:left="51" w:right="0" w:firstLine="0"/>
        <w:jc w:val="center"/>
        <w:rPr>
          <w:b/>
          <w:sz w:val="21"/>
        </w:rPr>
      </w:pPr>
      <w:r>
        <w:rPr/>
        <w:drawing>
          <wp:anchor distT="0" distB="0" distL="0" distR="0" allowOverlap="1" layoutInCell="1" locked="0" behindDoc="0" simplePos="0" relativeHeight="15840256">
            <wp:simplePos x="0" y="0"/>
            <wp:positionH relativeFrom="page">
              <wp:posOffset>134345</wp:posOffset>
            </wp:positionH>
            <wp:positionV relativeFrom="page">
              <wp:posOffset>125179</wp:posOffset>
            </wp:positionV>
            <wp:extent cx="134346" cy="3382318"/>
            <wp:effectExtent l="0" t="0" r="0" b="0"/>
            <wp:wrapNone/>
            <wp:docPr id="137" name="image69.jpeg"/>
            <wp:cNvGraphicFramePr>
              <a:graphicFrameLocks noChangeAspect="1"/>
            </wp:cNvGraphicFramePr>
            <a:graphic>
              <a:graphicData uri="http://schemas.openxmlformats.org/drawingml/2006/picture">
                <pic:pic>
                  <pic:nvPicPr>
                    <pic:cNvPr id="138" name="image69.jpeg"/>
                    <pic:cNvPicPr/>
                  </pic:nvPicPr>
                  <pic:blipFill>
                    <a:blip r:embed="rId139" cstate="print"/>
                    <a:stretch>
                      <a:fillRect/>
                    </a:stretch>
                  </pic:blipFill>
                  <pic:spPr>
                    <a:xfrm>
                      <a:off x="0" y="0"/>
                      <a:ext cx="134346" cy="3382318"/>
                    </a:xfrm>
                    <a:prstGeom prst="rect">
                      <a:avLst/>
                    </a:prstGeom>
                  </pic:spPr>
                </pic:pic>
              </a:graphicData>
            </a:graphic>
          </wp:anchor>
        </w:drawing>
      </w:r>
      <w:r>
        <w:rPr/>
        <w:drawing>
          <wp:anchor distT="0" distB="0" distL="0" distR="0" allowOverlap="1" layoutInCell="1" locked="0" behindDoc="0" simplePos="0" relativeHeight="15842304">
            <wp:simplePos x="0" y="0"/>
            <wp:positionH relativeFrom="page">
              <wp:posOffset>158772</wp:posOffset>
            </wp:positionH>
            <wp:positionV relativeFrom="page">
              <wp:posOffset>8062028</wp:posOffset>
            </wp:positionV>
            <wp:extent cx="122132" cy="2466527"/>
            <wp:effectExtent l="0" t="0" r="0" b="0"/>
            <wp:wrapNone/>
            <wp:docPr id="139" name="image70.jpeg"/>
            <wp:cNvGraphicFramePr>
              <a:graphicFrameLocks noChangeAspect="1"/>
            </wp:cNvGraphicFramePr>
            <a:graphic>
              <a:graphicData uri="http://schemas.openxmlformats.org/drawingml/2006/picture">
                <pic:pic>
                  <pic:nvPicPr>
                    <pic:cNvPr id="140" name="image70.jpeg"/>
                    <pic:cNvPicPr/>
                  </pic:nvPicPr>
                  <pic:blipFill>
                    <a:blip r:embed="rId140" cstate="print"/>
                    <a:stretch>
                      <a:fillRect/>
                    </a:stretch>
                  </pic:blipFill>
                  <pic:spPr>
                    <a:xfrm>
                      <a:off x="0" y="0"/>
                      <a:ext cx="122132" cy="2466527"/>
                    </a:xfrm>
                    <a:prstGeom prst="rect">
                      <a:avLst/>
                    </a:prstGeom>
                  </pic:spPr>
                </pic:pic>
              </a:graphicData>
            </a:graphic>
          </wp:anchor>
        </w:drawing>
      </w:r>
      <w:r>
        <w:rPr>
          <w:b/>
          <w:color w:val="6E6E6E"/>
          <w:w w:val="105"/>
          <w:sz w:val="21"/>
          <w:u w:val="thick" w:color="6E6E6E"/>
        </w:rPr>
        <w:t>Ejerciclo anual terminado el</w:t>
      </w:r>
      <w:r>
        <w:rPr>
          <w:b/>
          <w:color w:val="6E6E6E"/>
          <w:spacing w:val="-15"/>
          <w:w w:val="105"/>
          <w:sz w:val="21"/>
          <w:u w:val="thick" w:color="6E6E6E"/>
        </w:rPr>
        <w:t> </w:t>
      </w:r>
      <w:r>
        <w:rPr>
          <w:b/>
          <w:color w:val="6E6E6E"/>
          <w:w w:val="105"/>
          <w:sz w:val="21"/>
          <w:u w:val="thick" w:color="6E6E6E"/>
        </w:rPr>
        <w:t>31</w:t>
      </w:r>
      <w:r>
        <w:rPr>
          <w:b/>
          <w:color w:val="6E6E6E"/>
          <w:spacing w:val="33"/>
          <w:w w:val="105"/>
          <w:sz w:val="21"/>
        </w:rPr>
        <w:t> </w:t>
      </w:r>
      <w:r>
        <w:rPr>
          <w:b/>
          <w:color w:val="6E6E6E"/>
          <w:w w:val="105"/>
          <w:sz w:val="21"/>
        </w:rPr>
        <w:t>e</w:t>
      </w:r>
      <w:r>
        <w:rPr>
          <w:b/>
          <w:color w:val="6E6E6E"/>
          <w:spacing w:val="40"/>
          <w:w w:val="105"/>
          <w:sz w:val="21"/>
        </w:rPr>
        <w:t> </w:t>
      </w:r>
      <w:r>
        <w:rPr>
          <w:b/>
          <w:color w:val="6E6E6E"/>
          <w:spacing w:val="9"/>
          <w:w w:val="83"/>
          <w:sz w:val="21"/>
        </w:rPr>
        <w:t>d</w:t>
      </w:r>
      <w:r>
        <w:rPr>
          <w:b/>
          <w:color w:val="9A9A9A"/>
          <w:spacing w:val="9"/>
          <w:w w:val="83"/>
          <w:sz w:val="21"/>
        </w:rPr>
        <w:t>_</w:t>
      </w:r>
      <w:r>
        <w:rPr>
          <w:b/>
          <w:color w:val="6E6E6E"/>
          <w:spacing w:val="9"/>
          <w:w w:val="83"/>
          <w:sz w:val="21"/>
        </w:rPr>
        <w:t>ic</w:t>
      </w:r>
      <w:r>
        <w:rPr>
          <w:b/>
          <w:color w:val="9A9A9A"/>
          <w:spacing w:val="9"/>
          <w:w w:val="83"/>
          <w:sz w:val="21"/>
        </w:rPr>
        <w:t>_</w:t>
      </w:r>
      <w:r>
        <w:rPr>
          <w:b/>
          <w:color w:val="6E6E6E"/>
          <w:spacing w:val="9"/>
          <w:w w:val="83"/>
          <w:sz w:val="21"/>
        </w:rPr>
        <w:t>i</w:t>
      </w:r>
      <w:r>
        <w:rPr>
          <w:b/>
          <w:color w:val="9A9A9A"/>
          <w:spacing w:val="9"/>
          <w:w w:val="83"/>
          <w:sz w:val="21"/>
        </w:rPr>
        <w:t>_</w:t>
      </w:r>
      <w:r>
        <w:rPr>
          <w:b/>
          <w:color w:val="6E6E6E"/>
          <w:spacing w:val="9"/>
          <w:w w:val="83"/>
          <w:sz w:val="21"/>
        </w:rPr>
        <w:t>e</w:t>
      </w:r>
      <w:r>
        <w:rPr>
          <w:b/>
          <w:color w:val="9A9A9A"/>
          <w:spacing w:val="9"/>
          <w:w w:val="83"/>
          <w:sz w:val="21"/>
        </w:rPr>
        <w:t>_</w:t>
      </w:r>
      <w:r>
        <w:rPr>
          <w:b/>
          <w:color w:val="6E6E6E"/>
          <w:spacing w:val="10"/>
          <w:w w:val="83"/>
          <w:sz w:val="21"/>
        </w:rPr>
        <w:t>m</w:t>
      </w:r>
      <w:r>
        <w:rPr>
          <w:b/>
          <w:color w:val="9A9A9A"/>
          <w:spacing w:val="9"/>
          <w:w w:val="83"/>
          <w:sz w:val="21"/>
        </w:rPr>
        <w:t>_</w:t>
      </w:r>
      <w:r>
        <w:rPr>
          <w:b/>
          <w:color w:val="6E6E6E"/>
          <w:spacing w:val="9"/>
          <w:w w:val="83"/>
          <w:sz w:val="21"/>
        </w:rPr>
        <w:t>b</w:t>
      </w:r>
      <w:r>
        <w:rPr>
          <w:b/>
          <w:color w:val="9A9A9A"/>
          <w:spacing w:val="9"/>
          <w:w w:val="83"/>
          <w:sz w:val="21"/>
        </w:rPr>
        <w:t>_</w:t>
      </w:r>
      <w:r>
        <w:rPr>
          <w:b/>
          <w:color w:val="6E6E6E"/>
          <w:spacing w:val="9"/>
          <w:w w:val="83"/>
          <w:sz w:val="21"/>
        </w:rPr>
        <w:t>re</w:t>
      </w:r>
      <w:r>
        <w:rPr>
          <w:b/>
          <w:color w:val="9A9A9A"/>
          <w:spacing w:val="9"/>
          <w:w w:val="83"/>
          <w:sz w:val="21"/>
        </w:rPr>
        <w:t>_</w:t>
      </w:r>
      <w:r>
        <w:rPr>
          <w:b/>
          <w:color w:val="6E6E6E"/>
          <w:spacing w:val="9"/>
          <w:w w:val="83"/>
          <w:sz w:val="21"/>
        </w:rPr>
        <w:t>d</w:t>
      </w:r>
      <w:r>
        <w:rPr>
          <w:b/>
          <w:color w:val="9A9A9A"/>
          <w:spacing w:val="9"/>
          <w:w w:val="83"/>
          <w:sz w:val="21"/>
        </w:rPr>
        <w:t>_</w:t>
      </w:r>
      <w:r>
        <w:rPr>
          <w:b/>
          <w:color w:val="6E6E6E"/>
          <w:spacing w:val="9"/>
          <w:w w:val="83"/>
          <w:sz w:val="21"/>
        </w:rPr>
        <w:t>e</w:t>
      </w:r>
      <w:r>
        <w:rPr>
          <w:b/>
          <w:color w:val="9A9A9A"/>
          <w:spacing w:val="9"/>
          <w:w w:val="83"/>
          <w:sz w:val="21"/>
        </w:rPr>
        <w:t>_</w:t>
      </w:r>
      <w:r>
        <w:rPr>
          <w:b/>
          <w:color w:val="6E6E6E"/>
          <w:spacing w:val="9"/>
          <w:w w:val="83"/>
          <w:sz w:val="21"/>
        </w:rPr>
        <w:t>2</w:t>
      </w:r>
      <w:r>
        <w:rPr>
          <w:b/>
          <w:color w:val="9A9A9A"/>
          <w:spacing w:val="9"/>
          <w:w w:val="83"/>
          <w:sz w:val="21"/>
        </w:rPr>
        <w:t>_</w:t>
      </w:r>
      <w:r>
        <w:rPr>
          <w:b/>
          <w:color w:val="6E6E6E"/>
          <w:spacing w:val="9"/>
          <w:w w:val="83"/>
          <w:sz w:val="21"/>
        </w:rPr>
        <w:t>0</w:t>
      </w:r>
      <w:r>
        <w:rPr>
          <w:b/>
          <w:color w:val="9A9A9A"/>
          <w:spacing w:val="9"/>
          <w:w w:val="83"/>
          <w:sz w:val="21"/>
        </w:rPr>
        <w:t>_</w:t>
      </w:r>
      <w:r>
        <w:rPr>
          <w:b/>
          <w:color w:val="6E6E6E"/>
          <w:spacing w:val="-31"/>
          <w:w w:val="83"/>
          <w:sz w:val="21"/>
        </w:rPr>
        <w:t>2</w:t>
      </w:r>
      <w:r>
        <w:rPr>
          <w:b/>
          <w:color w:val="9A9A9A"/>
          <w:spacing w:val="-213"/>
          <w:w w:val="246"/>
          <w:sz w:val="21"/>
        </w:rPr>
        <w:t>_</w:t>
      </w:r>
      <w:r>
        <w:rPr>
          <w:b/>
          <w:color w:val="6E6E6E"/>
          <w:spacing w:val="9"/>
          <w:w w:val="83"/>
          <w:sz w:val="21"/>
        </w:rPr>
        <w:t>3</w:t>
      </w:r>
      <w:r>
        <w:rPr>
          <w:b/>
          <w:color w:val="6E6E6E"/>
          <w:spacing w:val="89"/>
          <w:w w:val="89"/>
          <w:sz w:val="21"/>
        </w:rPr>
        <w:t> </w:t>
      </w:r>
      <w:r>
        <w:rPr>
          <w:b/>
          <w:color w:val="6E6E6E"/>
          <w:sz w:val="21"/>
          <w:u w:val="single" w:color="999999"/>
        </w:rPr>
        <w:tab/>
      </w:r>
      <w:r>
        <w:rPr>
          <w:b/>
          <w:color w:val="6E6E6E"/>
          <w:w w:val="195"/>
          <w:sz w:val="21"/>
        </w:rPr>
        <w:t> </w:t>
      </w:r>
      <w:r>
        <w:rPr>
          <w:b/>
          <w:color w:val="ACACAC"/>
          <w:w w:val="195"/>
          <w:sz w:val="21"/>
        </w:rPr>
        <w:t>_</w:t>
      </w:r>
    </w:p>
    <w:p>
      <w:pPr>
        <w:pStyle w:val="BodyText"/>
        <w:rPr>
          <w:b/>
          <w:sz w:val="20"/>
        </w:rPr>
      </w:pPr>
    </w:p>
    <w:p>
      <w:pPr>
        <w:pStyle w:val="BodyText"/>
        <w:spacing w:before="4"/>
        <w:rPr>
          <w:b/>
          <w:sz w:val="16"/>
        </w:rPr>
      </w:pPr>
    </w:p>
    <w:p>
      <w:pPr>
        <w:pStyle w:val="BodyText"/>
        <w:spacing w:line="237" w:lineRule="auto" w:before="96"/>
        <w:ind w:left="1858" w:right="1880" w:hanging="2"/>
        <w:jc w:val="both"/>
      </w:pPr>
      <w:r>
        <w:rPr>
          <w:color w:val="6E6E6E"/>
        </w:rPr>
        <w:t>Las cantidades destinadas a esta Reserva deberan matenalizarse,</w:t>
      </w:r>
      <w:r>
        <w:rPr>
          <w:color w:val="6E6E6E"/>
          <w:spacing w:val="-4"/>
        </w:rPr>
        <w:t> </w:t>
      </w:r>
      <w:r>
        <w:rPr>
          <w:color w:val="6E6E6E"/>
        </w:rPr>
        <w:t>en el plaza maxima de tres anos contados</w:t>
      </w:r>
      <w:r>
        <w:rPr>
          <w:color w:val="6E6E6E"/>
          <w:spacing w:val="23"/>
        </w:rPr>
        <w:t> </w:t>
      </w:r>
      <w:r>
        <w:rPr>
          <w:color w:val="6E6E6E"/>
        </w:rPr>
        <w:t>desde la</w:t>
      </w:r>
      <w:r>
        <w:rPr>
          <w:color w:val="6E6E6E"/>
          <w:spacing w:val="22"/>
        </w:rPr>
        <w:t> </w:t>
      </w:r>
      <w:r>
        <w:rPr>
          <w:color w:val="6E6E6E"/>
        </w:rPr>
        <w:t>fecha</w:t>
      </w:r>
      <w:r>
        <w:rPr>
          <w:color w:val="6E6E6E"/>
          <w:spacing w:val="26"/>
        </w:rPr>
        <w:t> </w:t>
      </w:r>
      <w:r>
        <w:rPr>
          <w:color w:val="6E6E6E"/>
        </w:rPr>
        <w:t>del devengo</w:t>
      </w:r>
      <w:r>
        <w:rPr>
          <w:color w:val="6E6E6E"/>
          <w:spacing w:val="21"/>
        </w:rPr>
        <w:t> </w:t>
      </w:r>
      <w:r>
        <w:rPr>
          <w:color w:val="6E6E6E"/>
        </w:rPr>
        <w:t>del impuesto</w:t>
      </w:r>
      <w:r>
        <w:rPr>
          <w:color w:val="6E6E6E"/>
          <w:spacing w:val="22"/>
        </w:rPr>
        <w:t> </w:t>
      </w:r>
      <w:r>
        <w:rPr>
          <w:color w:val="6E6E6E"/>
        </w:rPr>
        <w:t>correspondiente al</w:t>
      </w:r>
      <w:r>
        <w:rPr>
          <w:color w:val="6E6E6E"/>
          <w:spacing w:val="-1"/>
        </w:rPr>
        <w:t> </w:t>
      </w:r>
      <w:r>
        <w:rPr>
          <w:color w:val="6E6E6E"/>
        </w:rPr>
        <w:t>ejercicio</w:t>
      </w:r>
      <w:r>
        <w:rPr>
          <w:color w:val="6E6E6E"/>
          <w:spacing w:val="22"/>
        </w:rPr>
        <w:t> </w:t>
      </w:r>
      <w:r>
        <w:rPr>
          <w:color w:val="6E6E6E"/>
        </w:rPr>
        <w:t>en el que se</w:t>
      </w:r>
      <w:r>
        <w:rPr>
          <w:color w:val="6E6E6E"/>
          <w:spacing w:val="-12"/>
        </w:rPr>
        <w:t> </w:t>
      </w:r>
      <w:r>
        <w:rPr>
          <w:color w:val="6E6E6E"/>
        </w:rPr>
        <w:t>ha</w:t>
      </w:r>
      <w:r>
        <w:rPr>
          <w:color w:val="6E6E6E"/>
          <w:spacing w:val="-7"/>
        </w:rPr>
        <w:t> </w:t>
      </w:r>
      <w:r>
        <w:rPr>
          <w:color w:val="6E6E6E"/>
        </w:rPr>
        <w:t>dotado</w:t>
      </w:r>
      <w:r>
        <w:rPr>
          <w:color w:val="6E6E6E"/>
          <w:spacing w:val="-1"/>
        </w:rPr>
        <w:t> </w:t>
      </w:r>
      <w:r>
        <w:rPr>
          <w:color w:val="6E6E6E"/>
        </w:rPr>
        <w:t>la</w:t>
      </w:r>
      <w:r>
        <w:rPr>
          <w:color w:val="6E6E6E"/>
          <w:spacing w:val="-3"/>
        </w:rPr>
        <w:t> </w:t>
      </w:r>
      <w:r>
        <w:rPr>
          <w:color w:val="6E6E6E"/>
        </w:rPr>
        <w:t>misma.</w:t>
      </w:r>
      <w:r>
        <w:rPr>
          <w:color w:val="6E6E6E"/>
          <w:spacing w:val="-4"/>
        </w:rPr>
        <w:t> </w:t>
      </w:r>
      <w:r>
        <w:rPr>
          <w:color w:val="6E6E6E"/>
        </w:rPr>
        <w:t>La</w:t>
      </w:r>
      <w:r>
        <w:rPr>
          <w:color w:val="6E6E6E"/>
          <w:spacing w:val="-9"/>
        </w:rPr>
        <w:t> </w:t>
      </w:r>
      <w:r>
        <w:rPr>
          <w:color w:val="6E6E6E"/>
        </w:rPr>
        <w:t>materializaci6n</w:t>
      </w:r>
      <w:r>
        <w:rPr>
          <w:color w:val="6E6E6E"/>
          <w:spacing w:val="-1"/>
        </w:rPr>
        <w:t> </w:t>
      </w:r>
      <w:r>
        <w:rPr>
          <w:color w:val="6E6E6E"/>
        </w:rPr>
        <w:t>debe realizarse</w:t>
      </w:r>
      <w:r>
        <w:rPr>
          <w:color w:val="6E6E6E"/>
          <w:spacing w:val="-6"/>
        </w:rPr>
        <w:t> </w:t>
      </w:r>
      <w:r>
        <w:rPr>
          <w:color w:val="6E6E6E"/>
        </w:rPr>
        <w:t>en</w:t>
      </w:r>
      <w:r>
        <w:rPr>
          <w:color w:val="6E6E6E"/>
          <w:spacing w:val="-9"/>
        </w:rPr>
        <w:t> </w:t>
      </w:r>
      <w:r>
        <w:rPr>
          <w:color w:val="6E6E6E"/>
        </w:rPr>
        <w:t>una</w:t>
      </w:r>
      <w:r>
        <w:rPr>
          <w:color w:val="6E6E6E"/>
          <w:spacing w:val="-4"/>
        </w:rPr>
        <w:t> </w:t>
      </w:r>
      <w:r>
        <w:rPr>
          <w:color w:val="6E6E6E"/>
        </w:rPr>
        <w:t>serie</w:t>
      </w:r>
      <w:r>
        <w:rPr>
          <w:color w:val="6E6E6E"/>
          <w:spacing w:val="-2"/>
        </w:rPr>
        <w:t> </w:t>
      </w:r>
      <w:r>
        <w:rPr>
          <w:color w:val="6E6E6E"/>
        </w:rPr>
        <w:t>de</w:t>
      </w:r>
      <w:r>
        <w:rPr>
          <w:color w:val="6E6E6E"/>
          <w:spacing w:val="-2"/>
        </w:rPr>
        <w:t> </w:t>
      </w:r>
      <w:r>
        <w:rPr>
          <w:color w:val="6E6E6E"/>
        </w:rPr>
        <w:t>inversiones en</w:t>
      </w:r>
      <w:r>
        <w:rPr>
          <w:color w:val="6E6E6E"/>
          <w:spacing w:val="-1"/>
        </w:rPr>
        <w:t> </w:t>
      </w:r>
      <w:r>
        <w:rPr>
          <w:color w:val="6E6E6E"/>
        </w:rPr>
        <w:t>actives regulados por</w:t>
      </w:r>
      <w:r>
        <w:rPr>
          <w:color w:val="6E6E6E"/>
          <w:spacing w:val="-2"/>
        </w:rPr>
        <w:t> </w:t>
      </w:r>
      <w:r>
        <w:rPr>
          <w:color w:val="6E6E6E"/>
        </w:rPr>
        <w:t>la referida normativa fiscal. Los actives en</w:t>
      </w:r>
      <w:r>
        <w:rPr>
          <w:color w:val="6E6E6E"/>
          <w:spacing w:val="-7"/>
        </w:rPr>
        <w:t> </w:t>
      </w:r>
      <w:r>
        <w:rPr>
          <w:color w:val="6E6E6E"/>
        </w:rPr>
        <w:t>los que se</w:t>
      </w:r>
      <w:r>
        <w:rPr>
          <w:color w:val="6E6E6E"/>
          <w:spacing w:val="-1"/>
        </w:rPr>
        <w:t> </w:t>
      </w:r>
      <w:r>
        <w:rPr>
          <w:color w:val="6E6E6E"/>
        </w:rPr>
        <w:t>materialice la Reserva para lnversiones en</w:t>
      </w:r>
      <w:r>
        <w:rPr>
          <w:color w:val="6E6E6E"/>
          <w:spacing w:val="-3"/>
        </w:rPr>
        <w:t> </w:t>
      </w:r>
      <w:r>
        <w:rPr>
          <w:color w:val="6E6E6E"/>
        </w:rPr>
        <w:t>Canarias deben permanecer</w:t>
      </w:r>
      <w:r>
        <w:rPr>
          <w:color w:val="6E6E6E"/>
          <w:spacing w:val="26"/>
        </w:rPr>
        <w:t> </w:t>
      </w:r>
      <w:r>
        <w:rPr>
          <w:color w:val="6E6E6E"/>
        </w:rPr>
        <w:t>en</w:t>
      </w:r>
      <w:r>
        <w:rPr>
          <w:color w:val="6E6E6E"/>
          <w:spacing w:val="-14"/>
        </w:rPr>
        <w:t> </w:t>
      </w:r>
      <w:r>
        <w:rPr>
          <w:color w:val="6E6E6E"/>
        </w:rPr>
        <w:t>la Sociedad durante un</w:t>
      </w:r>
      <w:r>
        <w:rPr>
          <w:color w:val="6E6E6E"/>
          <w:spacing w:val="-8"/>
        </w:rPr>
        <w:t> </w:t>
      </w:r>
      <w:r>
        <w:rPr>
          <w:color w:val="6E6E6E"/>
        </w:rPr>
        <w:t>perlodo de</w:t>
      </w:r>
      <w:r>
        <w:rPr>
          <w:color w:val="6E6E6E"/>
          <w:spacing w:val="-11"/>
        </w:rPr>
        <w:t> </w:t>
      </w:r>
      <w:r>
        <w:rPr>
          <w:color w:val="6E6E6E"/>
        </w:rPr>
        <w:t>cinco ai'ios, o durante toda la vida </w:t>
      </w:r>
      <w:r>
        <w:rPr>
          <w:color w:val="6E6E6E"/>
          <w:sz w:val="21"/>
        </w:rPr>
        <w:t>ulil,</w:t>
      </w:r>
      <w:r>
        <w:rPr>
          <w:color w:val="6E6E6E"/>
          <w:spacing w:val="-2"/>
          <w:sz w:val="21"/>
        </w:rPr>
        <w:t> </w:t>
      </w:r>
      <w:r>
        <w:rPr>
          <w:color w:val="6E6E6E"/>
        </w:rPr>
        <w:t>si esta fuera inferior, para los casos de</w:t>
      </w:r>
      <w:r>
        <w:rPr>
          <w:color w:val="6E6E6E"/>
          <w:spacing w:val="-6"/>
        </w:rPr>
        <w:t> </w:t>
      </w:r>
      <w:r>
        <w:rPr>
          <w:color w:val="6E6E6E"/>
        </w:rPr>
        <w:t>inversi6n en actives fijos.</w:t>
      </w:r>
    </w:p>
    <w:p>
      <w:pPr>
        <w:pStyle w:val="BodyText"/>
        <w:spacing w:before="3"/>
      </w:pPr>
    </w:p>
    <w:p>
      <w:pPr>
        <w:pStyle w:val="BodyText"/>
        <w:spacing w:line="247" w:lineRule="auto"/>
        <w:ind w:left="1863" w:right="1881" w:hanging="3"/>
        <w:jc w:val="both"/>
      </w:pPr>
      <w:r>
        <w:rPr>
          <w:color w:val="6E6E6E"/>
          <w:spacing w:val="-2"/>
          <w:w w:val="105"/>
        </w:rPr>
        <w:t>Esta</w:t>
      </w:r>
      <w:r>
        <w:rPr>
          <w:color w:val="6E6E6E"/>
          <w:spacing w:val="-12"/>
          <w:w w:val="105"/>
        </w:rPr>
        <w:t> </w:t>
      </w:r>
      <w:r>
        <w:rPr>
          <w:color w:val="6E6E6E"/>
          <w:spacing w:val="-2"/>
          <w:w w:val="105"/>
        </w:rPr>
        <w:t>Reserva</w:t>
      </w:r>
      <w:r>
        <w:rPr>
          <w:color w:val="6E6E6E"/>
          <w:spacing w:val="-8"/>
          <w:w w:val="105"/>
        </w:rPr>
        <w:t> </w:t>
      </w:r>
      <w:r>
        <w:rPr>
          <w:color w:val="6E6E6E"/>
          <w:spacing w:val="-2"/>
          <w:w w:val="105"/>
        </w:rPr>
        <w:t>se</w:t>
      </w:r>
      <w:r>
        <w:rPr>
          <w:color w:val="6E6E6E"/>
          <w:spacing w:val="-12"/>
          <w:w w:val="105"/>
        </w:rPr>
        <w:t> </w:t>
      </w:r>
      <w:r>
        <w:rPr>
          <w:color w:val="6E6E6E"/>
          <w:spacing w:val="-2"/>
          <w:w w:val="105"/>
        </w:rPr>
        <w:t>considera</w:t>
      </w:r>
      <w:r>
        <w:rPr>
          <w:color w:val="6E6E6E"/>
          <w:spacing w:val="-5"/>
          <w:w w:val="105"/>
        </w:rPr>
        <w:t> </w:t>
      </w:r>
      <w:r>
        <w:rPr>
          <w:color w:val="6E6E6E"/>
          <w:spacing w:val="-2"/>
          <w:w w:val="105"/>
        </w:rPr>
        <w:t>indisponible</w:t>
      </w:r>
      <w:r>
        <w:rPr>
          <w:color w:val="6E6E6E"/>
          <w:spacing w:val="-7"/>
          <w:w w:val="105"/>
        </w:rPr>
        <w:t> </w:t>
      </w:r>
      <w:r>
        <w:rPr>
          <w:color w:val="6E6E6E"/>
          <w:spacing w:val="-2"/>
          <w:w w:val="105"/>
        </w:rPr>
        <w:t>mientras dure</w:t>
      </w:r>
      <w:r>
        <w:rPr>
          <w:color w:val="6E6E6E"/>
          <w:spacing w:val="-10"/>
          <w:w w:val="105"/>
        </w:rPr>
        <w:t> </w:t>
      </w:r>
      <w:r>
        <w:rPr>
          <w:color w:val="6E6E6E"/>
          <w:spacing w:val="-2"/>
          <w:w w:val="105"/>
        </w:rPr>
        <w:t>el</w:t>
      </w:r>
      <w:r>
        <w:rPr>
          <w:color w:val="6E6E6E"/>
          <w:spacing w:val="-12"/>
          <w:w w:val="105"/>
        </w:rPr>
        <w:t> </w:t>
      </w:r>
      <w:r>
        <w:rPr>
          <w:color w:val="6E6E6E"/>
          <w:spacing w:val="-2"/>
          <w:w w:val="105"/>
        </w:rPr>
        <w:t>periodo</w:t>
      </w:r>
      <w:r>
        <w:rPr>
          <w:color w:val="6E6E6E"/>
          <w:spacing w:val="-12"/>
          <w:w w:val="105"/>
        </w:rPr>
        <w:t> </w:t>
      </w:r>
      <w:r>
        <w:rPr>
          <w:color w:val="6E6E6E"/>
          <w:spacing w:val="-2"/>
          <w:w w:val="105"/>
        </w:rPr>
        <w:t>de</w:t>
      </w:r>
      <w:r>
        <w:rPr>
          <w:color w:val="6E6E6E"/>
          <w:spacing w:val="-12"/>
          <w:w w:val="105"/>
        </w:rPr>
        <w:t> </w:t>
      </w:r>
      <w:r>
        <w:rPr>
          <w:color w:val="6E6E6E"/>
          <w:spacing w:val="-2"/>
          <w:w w:val="105"/>
        </w:rPr>
        <w:t>permanencia necesaria de </w:t>
      </w:r>
      <w:r>
        <w:rPr>
          <w:color w:val="6E6E6E"/>
          <w:w w:val="105"/>
        </w:rPr>
        <w:t>la</w:t>
      </w:r>
      <w:r>
        <w:rPr>
          <w:color w:val="6E6E6E"/>
          <w:spacing w:val="-18"/>
          <w:w w:val="105"/>
        </w:rPr>
        <w:t> </w:t>
      </w:r>
      <w:r>
        <w:rPr>
          <w:color w:val="6E6E6E"/>
          <w:w w:val="105"/>
        </w:rPr>
        <w:t>materializaci6n.</w:t>
      </w:r>
    </w:p>
    <w:p>
      <w:pPr>
        <w:pStyle w:val="BodyText"/>
        <w:spacing w:before="2"/>
        <w:rPr>
          <w:sz w:val="10"/>
        </w:rPr>
      </w:pPr>
    </w:p>
    <w:p>
      <w:pPr>
        <w:pStyle w:val="BodyText"/>
        <w:spacing w:line="226" w:lineRule="exact" w:before="92"/>
        <w:ind w:right="1875"/>
        <w:jc w:val="right"/>
      </w:pPr>
      <w:r>
        <w:rPr>
          <w:color w:val="6E6E6E"/>
        </w:rPr>
        <w:t>El</w:t>
      </w:r>
      <w:r>
        <w:rPr>
          <w:color w:val="6E6E6E"/>
          <w:spacing w:val="18"/>
        </w:rPr>
        <w:t> </w:t>
      </w:r>
      <w:r>
        <w:rPr>
          <w:color w:val="6E6E6E"/>
        </w:rPr>
        <w:t>saldo</w:t>
      </w:r>
      <w:r>
        <w:rPr>
          <w:color w:val="6E6E6E"/>
          <w:spacing w:val="27"/>
        </w:rPr>
        <w:t> </w:t>
      </w:r>
      <w:r>
        <w:rPr>
          <w:color w:val="6E6E6E"/>
        </w:rPr>
        <w:t>al</w:t>
      </w:r>
      <w:r>
        <w:rPr>
          <w:color w:val="6E6E6E"/>
          <w:spacing w:val="22"/>
        </w:rPr>
        <w:t> </w:t>
      </w:r>
      <w:r>
        <w:rPr>
          <w:rFonts w:ascii="Times New Roman"/>
          <w:color w:val="6E6E6E"/>
          <w:sz w:val="20"/>
        </w:rPr>
        <w:t>31</w:t>
      </w:r>
      <w:r>
        <w:rPr>
          <w:rFonts w:ascii="Times New Roman"/>
          <w:color w:val="6E6E6E"/>
          <w:spacing w:val="34"/>
          <w:sz w:val="20"/>
        </w:rPr>
        <w:t> </w:t>
      </w:r>
      <w:r>
        <w:rPr>
          <w:color w:val="6E6E6E"/>
        </w:rPr>
        <w:t>de</w:t>
      </w:r>
      <w:r>
        <w:rPr>
          <w:color w:val="6E6E6E"/>
          <w:spacing w:val="11"/>
        </w:rPr>
        <w:t> </w:t>
      </w:r>
      <w:r>
        <w:rPr>
          <w:color w:val="6E6E6E"/>
        </w:rPr>
        <w:t>diciembre</w:t>
      </w:r>
      <w:r>
        <w:rPr>
          <w:color w:val="6E6E6E"/>
          <w:spacing w:val="25"/>
        </w:rPr>
        <w:t> </w:t>
      </w:r>
      <w:r>
        <w:rPr>
          <w:color w:val="6E6E6E"/>
        </w:rPr>
        <w:t>de</w:t>
      </w:r>
      <w:r>
        <w:rPr>
          <w:color w:val="6E6E6E"/>
          <w:spacing w:val="21"/>
        </w:rPr>
        <w:t> </w:t>
      </w:r>
      <w:r>
        <w:rPr>
          <w:rFonts w:ascii="Times New Roman"/>
          <w:color w:val="6E6E6E"/>
          <w:sz w:val="20"/>
        </w:rPr>
        <w:t>2023</w:t>
      </w:r>
      <w:r>
        <w:rPr>
          <w:rFonts w:ascii="Times New Roman"/>
          <w:color w:val="6E6E6E"/>
          <w:spacing w:val="19"/>
          <w:sz w:val="20"/>
        </w:rPr>
        <w:t> </w:t>
      </w:r>
      <w:r>
        <w:rPr>
          <w:color w:val="6E6E6E"/>
        </w:rPr>
        <w:t>de</w:t>
      </w:r>
      <w:r>
        <w:rPr>
          <w:color w:val="6E6E6E"/>
          <w:spacing w:val="14"/>
        </w:rPr>
        <w:t> </w:t>
      </w:r>
      <w:r>
        <w:rPr>
          <w:color w:val="6E6E6E"/>
        </w:rPr>
        <w:t>la</w:t>
      </w:r>
      <w:r>
        <w:rPr>
          <w:color w:val="6E6E6E"/>
          <w:spacing w:val="25"/>
        </w:rPr>
        <w:t> </w:t>
      </w:r>
      <w:r>
        <w:rPr>
          <w:color w:val="6E6E6E"/>
        </w:rPr>
        <w:t>Reserva</w:t>
      </w:r>
      <w:r>
        <w:rPr>
          <w:color w:val="6E6E6E"/>
          <w:spacing w:val="31"/>
        </w:rPr>
        <w:t> </w:t>
      </w:r>
      <w:r>
        <w:rPr>
          <w:color w:val="6E6E6E"/>
        </w:rPr>
        <w:t>para</w:t>
      </w:r>
      <w:r>
        <w:rPr>
          <w:color w:val="6E6E6E"/>
          <w:spacing w:val="27"/>
        </w:rPr>
        <w:t> </w:t>
      </w:r>
      <w:r>
        <w:rPr>
          <w:color w:val="6E6E6E"/>
        </w:rPr>
        <w:t>lnversiones</w:t>
      </w:r>
      <w:r>
        <w:rPr>
          <w:color w:val="6E6E6E"/>
          <w:spacing w:val="35"/>
        </w:rPr>
        <w:t> </w:t>
      </w:r>
      <w:r>
        <w:rPr>
          <w:color w:val="6E6E6E"/>
        </w:rPr>
        <w:t>en</w:t>
      </w:r>
      <w:r>
        <w:rPr>
          <w:color w:val="6E6E6E"/>
          <w:spacing w:val="22"/>
        </w:rPr>
        <w:t> </w:t>
      </w:r>
      <w:r>
        <w:rPr>
          <w:color w:val="6E6E6E"/>
        </w:rPr>
        <w:t>Canarias</w:t>
      </w:r>
      <w:r>
        <w:rPr>
          <w:color w:val="6E6E6E"/>
          <w:spacing w:val="34"/>
        </w:rPr>
        <w:t> </w:t>
      </w:r>
      <w:r>
        <w:rPr>
          <w:color w:val="6E6E6E"/>
        </w:rPr>
        <w:t>asciende</w:t>
      </w:r>
      <w:r>
        <w:rPr>
          <w:color w:val="6E6E6E"/>
          <w:spacing w:val="29"/>
        </w:rPr>
        <w:t> </w:t>
      </w:r>
      <w:r>
        <w:rPr>
          <w:color w:val="6E6E6E"/>
          <w:spacing w:val="-10"/>
        </w:rPr>
        <w:t>a</w:t>
      </w:r>
    </w:p>
    <w:p>
      <w:pPr>
        <w:pStyle w:val="BodyText"/>
        <w:tabs>
          <w:tab w:pos="1861" w:val="left" w:leader="none"/>
        </w:tabs>
        <w:spacing w:line="165" w:lineRule="auto" w:before="38"/>
        <w:ind w:left="1868" w:right="1883" w:hanging="1701"/>
      </w:pPr>
      <w:r>
        <w:rPr/>
        <w:drawing>
          <wp:anchor distT="0" distB="0" distL="0" distR="0" allowOverlap="1" layoutInCell="1" locked="0" behindDoc="1" simplePos="0" relativeHeight="482147840">
            <wp:simplePos x="0" y="0"/>
            <wp:positionH relativeFrom="page">
              <wp:posOffset>146559</wp:posOffset>
            </wp:positionH>
            <wp:positionV relativeFrom="paragraph">
              <wp:posOffset>225993</wp:posOffset>
            </wp:positionV>
            <wp:extent cx="122132" cy="476210"/>
            <wp:effectExtent l="0" t="0" r="0" b="0"/>
            <wp:wrapNone/>
            <wp:docPr id="141" name="image71.jpeg"/>
            <wp:cNvGraphicFramePr>
              <a:graphicFrameLocks noChangeAspect="1"/>
            </wp:cNvGraphicFramePr>
            <a:graphic>
              <a:graphicData uri="http://schemas.openxmlformats.org/drawingml/2006/picture">
                <pic:pic>
                  <pic:nvPicPr>
                    <pic:cNvPr id="142" name="image71.jpeg"/>
                    <pic:cNvPicPr/>
                  </pic:nvPicPr>
                  <pic:blipFill>
                    <a:blip r:embed="rId141" cstate="print"/>
                    <a:stretch>
                      <a:fillRect/>
                    </a:stretch>
                  </pic:blipFill>
                  <pic:spPr>
                    <a:xfrm>
                      <a:off x="0" y="0"/>
                      <a:ext cx="122132" cy="476210"/>
                    </a:xfrm>
                    <a:prstGeom prst="rect">
                      <a:avLst/>
                    </a:prstGeom>
                  </pic:spPr>
                </pic:pic>
              </a:graphicData>
            </a:graphic>
          </wp:anchor>
        </w:drawing>
      </w:r>
      <w:r>
        <w:rPr>
          <w:color w:val="C4C4C4"/>
          <w:spacing w:val="-10"/>
          <w:position w:val="-8"/>
          <w:sz w:val="24"/>
        </w:rPr>
        <w:t>0</w:t>
      </w:r>
      <w:r>
        <w:rPr>
          <w:color w:val="C4C4C4"/>
          <w:position w:val="-8"/>
          <w:sz w:val="24"/>
        </w:rPr>
        <w:tab/>
      </w:r>
      <w:r>
        <w:rPr>
          <w:rFonts w:ascii="Times New Roman"/>
          <w:color w:val="6E6E6E"/>
          <w:sz w:val="20"/>
        </w:rPr>
        <w:t>114.900</w:t>
      </w:r>
      <w:r>
        <w:rPr>
          <w:rFonts w:ascii="Times New Roman"/>
          <w:color w:val="6E6E6E"/>
          <w:spacing w:val="25"/>
          <w:sz w:val="20"/>
        </w:rPr>
        <w:t> </w:t>
      </w:r>
      <w:r>
        <w:rPr>
          <w:color w:val="6E6E6E"/>
        </w:rPr>
        <w:t>euros,</w:t>
      </w:r>
      <w:r>
        <w:rPr>
          <w:color w:val="6E6E6E"/>
          <w:spacing w:val="29"/>
        </w:rPr>
        <w:t> </w:t>
      </w:r>
      <w:r>
        <w:rPr>
          <w:color w:val="6E6E6E"/>
        </w:rPr>
        <w:t>correspondiendo</w:t>
      </w:r>
      <w:r>
        <w:rPr>
          <w:color w:val="6E6E6E"/>
          <w:spacing w:val="27"/>
        </w:rPr>
        <w:t> </w:t>
      </w:r>
      <w:r>
        <w:rPr>
          <w:color w:val="6E6E6E"/>
        </w:rPr>
        <w:t>a dotaciones</w:t>
      </w:r>
      <w:r>
        <w:rPr>
          <w:color w:val="6E6E6E"/>
          <w:spacing w:val="40"/>
        </w:rPr>
        <w:t> </w:t>
      </w:r>
      <w:r>
        <w:rPr>
          <w:color w:val="6E6E6E"/>
        </w:rPr>
        <w:t>efectuadas</w:t>
      </w:r>
      <w:r>
        <w:rPr>
          <w:color w:val="6E6E6E"/>
          <w:spacing w:val="40"/>
        </w:rPr>
        <w:t> </w:t>
      </w:r>
      <w:r>
        <w:rPr>
          <w:color w:val="6E6E6E"/>
        </w:rPr>
        <w:t>con anterioridad</w:t>
      </w:r>
      <w:r>
        <w:rPr>
          <w:color w:val="6E6E6E"/>
          <w:spacing w:val="36"/>
        </w:rPr>
        <w:t> </w:t>
      </w:r>
      <w:r>
        <w:rPr>
          <w:color w:val="6E6E6E"/>
        </w:rPr>
        <w:t>al</w:t>
      </w:r>
      <w:r>
        <w:rPr>
          <w:color w:val="6E6E6E"/>
          <w:spacing w:val="27"/>
        </w:rPr>
        <w:t> </w:t>
      </w:r>
      <w:r>
        <w:rPr>
          <w:color w:val="6E6E6E"/>
        </w:rPr>
        <w:t>ejercicio</w:t>
      </w:r>
      <w:r>
        <w:rPr>
          <w:color w:val="6E6E6E"/>
          <w:spacing w:val="38"/>
        </w:rPr>
        <w:t> </w:t>
      </w:r>
      <w:r>
        <w:rPr>
          <w:rFonts w:ascii="Times New Roman"/>
          <w:color w:val="6E6E6E"/>
          <w:sz w:val="20"/>
        </w:rPr>
        <w:t>2007</w:t>
      </w:r>
      <w:r>
        <w:rPr>
          <w:rFonts w:ascii="Times New Roman"/>
          <w:color w:val="6E6E6E"/>
          <w:spacing w:val="40"/>
          <w:sz w:val="20"/>
        </w:rPr>
        <w:t> </w:t>
      </w:r>
      <w:r>
        <w:rPr>
          <w:color w:val="6E6E6E"/>
        </w:rPr>
        <w:t>y encontrandose</w:t>
      </w:r>
      <w:r>
        <w:rPr>
          <w:color w:val="6E6E6E"/>
          <w:spacing w:val="40"/>
        </w:rPr>
        <w:t> </w:t>
      </w:r>
      <w:r>
        <w:rPr>
          <w:color w:val="6E6E6E"/>
        </w:rPr>
        <w:t>totalmente materializado en dichas fechas.</w:t>
      </w:r>
    </w:p>
    <w:p>
      <w:pPr>
        <w:pStyle w:val="BodyText"/>
        <w:rPr>
          <w:sz w:val="21"/>
        </w:rPr>
      </w:pPr>
    </w:p>
    <w:p>
      <w:pPr>
        <w:spacing w:before="0"/>
        <w:ind w:left="1867" w:right="0" w:firstLine="0"/>
        <w:jc w:val="both"/>
        <w:rPr>
          <w:i/>
          <w:sz w:val="18"/>
        </w:rPr>
      </w:pPr>
      <w:r>
        <w:rPr>
          <w:i/>
          <w:color w:val="6E6E6E"/>
          <w:w w:val="105"/>
          <w:sz w:val="18"/>
        </w:rPr>
        <w:t>Fonda</w:t>
      </w:r>
      <w:r>
        <w:rPr>
          <w:i/>
          <w:color w:val="6E6E6E"/>
          <w:spacing w:val="5"/>
          <w:w w:val="105"/>
          <w:sz w:val="18"/>
        </w:rPr>
        <w:t> </w:t>
      </w:r>
      <w:r>
        <w:rPr>
          <w:i/>
          <w:color w:val="6E6E6E"/>
          <w:w w:val="105"/>
          <w:sz w:val="18"/>
        </w:rPr>
        <w:t>de</w:t>
      </w:r>
      <w:r>
        <w:rPr>
          <w:i/>
          <w:color w:val="6E6E6E"/>
          <w:spacing w:val="-5"/>
          <w:w w:val="105"/>
          <w:sz w:val="18"/>
        </w:rPr>
        <w:t> </w:t>
      </w:r>
      <w:r>
        <w:rPr>
          <w:i/>
          <w:color w:val="6E6E6E"/>
          <w:w w:val="105"/>
          <w:sz w:val="18"/>
        </w:rPr>
        <w:t>Prevision</w:t>
      </w:r>
      <w:r>
        <w:rPr>
          <w:i/>
          <w:color w:val="6E6E6E"/>
          <w:spacing w:val="11"/>
          <w:w w:val="105"/>
          <w:sz w:val="18"/>
        </w:rPr>
        <w:t> </w:t>
      </w:r>
      <w:r>
        <w:rPr>
          <w:i/>
          <w:color w:val="6E6E6E"/>
          <w:w w:val="105"/>
          <w:sz w:val="18"/>
        </w:rPr>
        <w:t>para</w:t>
      </w:r>
      <w:r>
        <w:rPr>
          <w:i/>
          <w:color w:val="6E6E6E"/>
          <w:spacing w:val="10"/>
          <w:w w:val="105"/>
          <w:sz w:val="18"/>
        </w:rPr>
        <w:t> </w:t>
      </w:r>
      <w:r>
        <w:rPr>
          <w:i/>
          <w:color w:val="6E6E6E"/>
          <w:spacing w:val="-2"/>
          <w:w w:val="105"/>
          <w:sz w:val="18"/>
        </w:rPr>
        <w:t>lnversiones</w:t>
      </w:r>
    </w:p>
    <w:p>
      <w:pPr>
        <w:pStyle w:val="BodyText"/>
        <w:spacing w:before="3"/>
        <w:rPr>
          <w:i/>
        </w:rPr>
      </w:pPr>
    </w:p>
    <w:p>
      <w:pPr>
        <w:pStyle w:val="BodyText"/>
        <w:spacing w:line="235" w:lineRule="auto"/>
        <w:ind w:left="1866" w:right="1877" w:hanging="2"/>
        <w:jc w:val="both"/>
      </w:pPr>
      <w:r>
        <w:rPr/>
        <w:pict>
          <v:shape style="position:absolute;margin-left:8.6484pt;margin-top:4.278603pt;width:6.85pt;height:13.45pt;mso-position-horizontal-relative:page;mso-position-vertical-relative:paragraph;z-index:15842816" type="#_x0000_t202" id="docshape169" filled="false" stroked="false">
            <v:textbox inset="0,0,0,0">
              <w:txbxContent>
                <w:p>
                  <w:pPr>
                    <w:spacing w:line="268" w:lineRule="exact" w:before="0"/>
                    <w:ind w:left="0" w:right="0" w:firstLine="0"/>
                    <w:jc w:val="left"/>
                    <w:rPr>
                      <w:sz w:val="24"/>
                    </w:rPr>
                  </w:pPr>
                  <w:r>
                    <w:rPr>
                      <w:color w:val="C4C4C4"/>
                      <w:w w:val="102"/>
                      <w:sz w:val="24"/>
                    </w:rPr>
                    <w:t>0</w:t>
                  </w:r>
                </w:p>
              </w:txbxContent>
            </v:textbox>
            <w10:wrap type="none"/>
          </v:shape>
        </w:pict>
      </w:r>
      <w:r>
        <w:rPr>
          <w:color w:val="6E6E6E"/>
        </w:rPr>
        <w:t>El regimen transitorio del Fonda de Prevision para lnversiones finalize el </w:t>
      </w:r>
      <w:r>
        <w:rPr>
          <w:rFonts w:ascii="Times New Roman"/>
          <w:color w:val="6E6E6E"/>
          <w:sz w:val="20"/>
        </w:rPr>
        <w:t>31 </w:t>
      </w:r>
      <w:r>
        <w:rPr>
          <w:color w:val="6E6E6E"/>
        </w:rPr>
        <w:t>de diciembre de </w:t>
      </w:r>
      <w:r>
        <w:rPr>
          <w:rFonts w:ascii="Times New Roman"/>
          <w:color w:val="6E6E6E"/>
          <w:sz w:val="20"/>
        </w:rPr>
        <w:t>1996. </w:t>
      </w:r>
      <w:r>
        <w:rPr>
          <w:color w:val="6E6E6E"/>
        </w:rPr>
        <w:t>Al </w:t>
      </w:r>
      <w:r>
        <w:rPr>
          <w:rFonts w:ascii="Times New Roman"/>
          <w:color w:val="6E6E6E"/>
          <w:sz w:val="20"/>
        </w:rPr>
        <w:t>31 </w:t>
      </w:r>
      <w:r>
        <w:rPr>
          <w:color w:val="6E6E6E"/>
        </w:rPr>
        <w:t>de diciembre de </w:t>
      </w:r>
      <w:r>
        <w:rPr>
          <w:rFonts w:ascii="Times New Roman"/>
          <w:color w:val="6E6E6E"/>
          <w:sz w:val="20"/>
        </w:rPr>
        <w:t>2023 </w:t>
      </w:r>
      <w:r>
        <w:rPr>
          <w:color w:val="6E6E6E"/>
        </w:rPr>
        <w:t>y </w:t>
      </w:r>
      <w:r>
        <w:rPr>
          <w:rFonts w:ascii="Times New Roman"/>
          <w:color w:val="6E6E6E"/>
          <w:sz w:val="20"/>
        </w:rPr>
        <w:t>2022, </w:t>
      </w:r>
      <w:r>
        <w:rPr>
          <w:color w:val="6E6E6E"/>
        </w:rPr>
        <w:t>dicho saldo tiene el caracter de reserva de libre </w:t>
      </w:r>
      <w:r>
        <w:rPr>
          <w:color w:val="6E6E6E"/>
          <w:spacing w:val="-2"/>
        </w:rPr>
        <w:t>disposici6n.</w:t>
      </w:r>
    </w:p>
    <w:p>
      <w:pPr>
        <w:spacing w:line="248" w:lineRule="exact" w:before="0"/>
        <w:ind w:left="244" w:right="0" w:firstLine="0"/>
        <w:jc w:val="left"/>
        <w:rPr>
          <w:sz w:val="24"/>
        </w:rPr>
      </w:pPr>
      <w:r>
        <w:rPr>
          <w:color w:val="C4C4C4"/>
          <w:w w:val="102"/>
          <w:sz w:val="24"/>
        </w:rPr>
        <w:t>0</w:t>
      </w:r>
    </w:p>
    <w:p>
      <w:pPr>
        <w:tabs>
          <w:tab w:pos="1876" w:val="left" w:leader="none"/>
        </w:tabs>
        <w:spacing w:line="170" w:lineRule="auto" w:before="21"/>
        <w:ind w:left="180" w:right="0" w:firstLine="0"/>
        <w:jc w:val="left"/>
        <w:rPr>
          <w:i/>
          <w:sz w:val="18"/>
        </w:rPr>
      </w:pPr>
      <w:r>
        <w:rPr>
          <w:color w:val="C4C4C4"/>
          <w:spacing w:val="-10"/>
          <w:w w:val="105"/>
          <w:position w:val="-8"/>
          <w:sz w:val="23"/>
        </w:rPr>
        <w:t>0</w:t>
      </w:r>
      <w:r>
        <w:rPr>
          <w:color w:val="C4C4C4"/>
          <w:position w:val="-8"/>
          <w:sz w:val="23"/>
        </w:rPr>
        <w:tab/>
      </w:r>
      <w:r>
        <w:rPr>
          <w:i/>
          <w:color w:val="6E6E6E"/>
          <w:w w:val="105"/>
          <w:sz w:val="18"/>
        </w:rPr>
        <w:t>Reserva</w:t>
      </w:r>
      <w:r>
        <w:rPr>
          <w:i/>
          <w:color w:val="6E6E6E"/>
          <w:spacing w:val="3"/>
          <w:w w:val="105"/>
          <w:sz w:val="18"/>
        </w:rPr>
        <w:t> </w:t>
      </w:r>
      <w:r>
        <w:rPr>
          <w:i/>
          <w:color w:val="6E6E6E"/>
          <w:w w:val="105"/>
          <w:sz w:val="18"/>
        </w:rPr>
        <w:t>de</w:t>
      </w:r>
      <w:r>
        <w:rPr>
          <w:i/>
          <w:color w:val="6E6E6E"/>
          <w:spacing w:val="1"/>
          <w:w w:val="105"/>
          <w:sz w:val="18"/>
        </w:rPr>
        <w:t> </w:t>
      </w:r>
      <w:r>
        <w:rPr>
          <w:i/>
          <w:color w:val="6E6E6E"/>
          <w:spacing w:val="-2"/>
          <w:w w:val="105"/>
          <w:sz w:val="18"/>
        </w:rPr>
        <w:t>capitalizacion</w:t>
      </w:r>
    </w:p>
    <w:p>
      <w:pPr>
        <w:pStyle w:val="BodyText"/>
        <w:spacing w:line="206" w:lineRule="exact" w:before="151"/>
        <w:ind w:right="1884"/>
        <w:jc w:val="right"/>
      </w:pPr>
      <w:r>
        <w:rPr>
          <w:color w:val="6E6E6E"/>
        </w:rPr>
        <w:t>Esta</w:t>
      </w:r>
      <w:r>
        <w:rPr>
          <w:color w:val="6E6E6E"/>
          <w:spacing w:val="11"/>
        </w:rPr>
        <w:t> </w:t>
      </w:r>
      <w:r>
        <w:rPr>
          <w:color w:val="6E6E6E"/>
        </w:rPr>
        <w:t>Reserva</w:t>
      </w:r>
      <w:r>
        <w:rPr>
          <w:color w:val="6E6E6E"/>
          <w:spacing w:val="12"/>
        </w:rPr>
        <w:t> </w:t>
      </w:r>
      <w:r>
        <w:rPr>
          <w:color w:val="6E6E6E"/>
        </w:rPr>
        <w:t>precede</w:t>
      </w:r>
      <w:r>
        <w:rPr>
          <w:color w:val="6E6E6E"/>
          <w:spacing w:val="17"/>
        </w:rPr>
        <w:t> </w:t>
      </w:r>
      <w:r>
        <w:rPr>
          <w:color w:val="6E6E6E"/>
        </w:rPr>
        <w:t>de</w:t>
      </w:r>
      <w:r>
        <w:rPr>
          <w:color w:val="6E6E6E"/>
          <w:spacing w:val="-2"/>
        </w:rPr>
        <w:t> </w:t>
      </w:r>
      <w:r>
        <w:rPr>
          <w:color w:val="6E6E6E"/>
        </w:rPr>
        <w:t>la</w:t>
      </w:r>
      <w:r>
        <w:rPr>
          <w:color w:val="6E6E6E"/>
          <w:spacing w:val="4"/>
        </w:rPr>
        <w:t> </w:t>
      </w:r>
      <w:r>
        <w:rPr>
          <w:color w:val="6E6E6E"/>
        </w:rPr>
        <w:t>distribuci6n</w:t>
      </w:r>
      <w:r>
        <w:rPr>
          <w:color w:val="6E6E6E"/>
          <w:spacing w:val="11"/>
        </w:rPr>
        <w:t> </w:t>
      </w:r>
      <w:r>
        <w:rPr>
          <w:color w:val="6E6E6E"/>
        </w:rPr>
        <w:t>de</w:t>
      </w:r>
      <w:r>
        <w:rPr>
          <w:color w:val="6E6E6E"/>
          <w:spacing w:val="-1"/>
        </w:rPr>
        <w:t> </w:t>
      </w:r>
      <w:r>
        <w:rPr>
          <w:color w:val="6E6E6E"/>
        </w:rPr>
        <w:t>resultados</w:t>
      </w:r>
      <w:r>
        <w:rPr>
          <w:color w:val="6E6E6E"/>
          <w:spacing w:val="19"/>
        </w:rPr>
        <w:t> </w:t>
      </w:r>
      <w:r>
        <w:rPr>
          <w:color w:val="6E6E6E"/>
        </w:rPr>
        <w:t>desde</w:t>
      </w:r>
      <w:r>
        <w:rPr>
          <w:color w:val="6E6E6E"/>
          <w:spacing w:val="11"/>
        </w:rPr>
        <w:t> </w:t>
      </w:r>
      <w:r>
        <w:rPr>
          <w:color w:val="6E6E6E"/>
        </w:rPr>
        <w:t>el</w:t>
      </w:r>
      <w:r>
        <w:rPr>
          <w:color w:val="6E6E6E"/>
          <w:spacing w:val="3"/>
        </w:rPr>
        <w:t> </w:t>
      </w:r>
      <w:r>
        <w:rPr>
          <w:color w:val="6E6E6E"/>
        </w:rPr>
        <w:t>ejercicio</w:t>
      </w:r>
      <w:r>
        <w:rPr>
          <w:color w:val="6E6E6E"/>
          <w:spacing w:val="13"/>
        </w:rPr>
        <w:t> </w:t>
      </w:r>
      <w:r>
        <w:rPr>
          <w:rFonts w:ascii="Times New Roman"/>
          <w:color w:val="6E6E6E"/>
          <w:sz w:val="20"/>
        </w:rPr>
        <w:t>2016</w:t>
      </w:r>
      <w:r>
        <w:rPr>
          <w:rFonts w:ascii="Times New Roman"/>
          <w:color w:val="6E6E6E"/>
          <w:spacing w:val="4"/>
          <w:sz w:val="20"/>
        </w:rPr>
        <w:t> </w:t>
      </w:r>
      <w:r>
        <w:rPr>
          <w:color w:val="6E6E6E"/>
        </w:rPr>
        <w:t>hasta</w:t>
      </w:r>
      <w:r>
        <w:rPr>
          <w:color w:val="6E6E6E"/>
          <w:spacing w:val="8"/>
        </w:rPr>
        <w:t> </w:t>
      </w:r>
      <w:r>
        <w:rPr>
          <w:color w:val="6E6E6E"/>
        </w:rPr>
        <w:t>el</w:t>
      </w:r>
      <w:r>
        <w:rPr>
          <w:color w:val="6E6E6E"/>
          <w:spacing w:val="-2"/>
        </w:rPr>
        <w:t> ejercicio</w:t>
      </w:r>
    </w:p>
    <w:p>
      <w:pPr>
        <w:pStyle w:val="BodyText"/>
        <w:tabs>
          <w:tab w:pos="1875" w:val="left" w:leader="none"/>
        </w:tabs>
        <w:spacing w:line="222" w:lineRule="exact" w:before="24"/>
        <w:ind w:left="1877" w:right="1880" w:hanging="1700"/>
        <w:jc w:val="right"/>
      </w:pPr>
      <w:r>
        <w:rPr>
          <w:color w:val="C4C4C4"/>
          <w:spacing w:val="-10"/>
          <w:sz w:val="24"/>
        </w:rPr>
        <w:t>0</w:t>
      </w:r>
      <w:r>
        <w:rPr>
          <w:color w:val="C4C4C4"/>
          <w:sz w:val="24"/>
        </w:rPr>
        <w:tab/>
      </w:r>
      <w:r>
        <w:rPr>
          <w:rFonts w:ascii="Times New Roman"/>
          <w:color w:val="6E6E6E"/>
          <w:sz w:val="20"/>
        </w:rPr>
        <w:t>2020 </w:t>
      </w:r>
      <w:r>
        <w:rPr>
          <w:color w:val="6E6E6E"/>
        </w:rPr>
        <w:t>y surgen como consecuencia</w:t>
      </w:r>
      <w:r>
        <w:rPr>
          <w:color w:val="6E6E6E"/>
          <w:spacing w:val="29"/>
        </w:rPr>
        <w:t> </w:t>
      </w:r>
      <w:r>
        <w:rPr>
          <w:color w:val="6E6E6E"/>
        </w:rPr>
        <w:t>de la Ley </w:t>
      </w:r>
      <w:r>
        <w:rPr>
          <w:rFonts w:ascii="Times New Roman"/>
          <w:color w:val="6E6E6E"/>
          <w:sz w:val="20"/>
        </w:rPr>
        <w:t>27/2014</w:t>
      </w:r>
      <w:r>
        <w:rPr>
          <w:rFonts w:ascii="Times New Roman"/>
          <w:color w:val="6E6E6E"/>
          <w:spacing w:val="26"/>
          <w:sz w:val="20"/>
        </w:rPr>
        <w:t> </w:t>
      </w:r>
      <w:r>
        <w:rPr>
          <w:color w:val="6E6E6E"/>
        </w:rPr>
        <w:t>del lmpuesto de Sociedades, de acuerdo con</w:t>
      </w:r>
      <w:r>
        <w:rPr>
          <w:color w:val="6E6E6E"/>
          <w:spacing w:val="11"/>
        </w:rPr>
        <w:t> </w:t>
      </w:r>
      <w:r>
        <w:rPr>
          <w:color w:val="6E6E6E"/>
        </w:rPr>
        <w:t>la</w:t>
      </w:r>
      <w:r>
        <w:rPr>
          <w:color w:val="6E6E6E"/>
          <w:spacing w:val="17"/>
        </w:rPr>
        <w:t> </w:t>
      </w:r>
      <w:r>
        <w:rPr>
          <w:color w:val="6E6E6E"/>
        </w:rPr>
        <w:t>cual,</w:t>
      </w:r>
      <w:r>
        <w:rPr>
          <w:color w:val="6E6E6E"/>
          <w:spacing w:val="20"/>
        </w:rPr>
        <w:t> </w:t>
      </w:r>
      <w:r>
        <w:rPr>
          <w:color w:val="6E6E6E"/>
        </w:rPr>
        <w:t>la</w:t>
      </w:r>
      <w:r>
        <w:rPr>
          <w:color w:val="6E6E6E"/>
          <w:spacing w:val="17"/>
        </w:rPr>
        <w:t> </w:t>
      </w:r>
      <w:r>
        <w:rPr>
          <w:color w:val="6E6E6E"/>
        </w:rPr>
        <w:t>parte</w:t>
      </w:r>
      <w:r>
        <w:rPr>
          <w:color w:val="6E6E6E"/>
          <w:spacing w:val="27"/>
        </w:rPr>
        <w:t> </w:t>
      </w:r>
      <w:r>
        <w:rPr>
          <w:color w:val="6E6E6E"/>
        </w:rPr>
        <w:t>del</w:t>
      </w:r>
      <w:r>
        <w:rPr>
          <w:color w:val="6E6E6E"/>
          <w:spacing w:val="13"/>
        </w:rPr>
        <w:t> </w:t>
      </w:r>
      <w:r>
        <w:rPr>
          <w:color w:val="6E6E6E"/>
        </w:rPr>
        <w:t>resultado</w:t>
      </w:r>
      <w:r>
        <w:rPr>
          <w:color w:val="6E6E6E"/>
          <w:spacing w:val="25"/>
        </w:rPr>
        <w:t> </w:t>
      </w:r>
      <w:r>
        <w:rPr>
          <w:color w:val="6E6E6E"/>
        </w:rPr>
        <w:t>destinado</w:t>
      </w:r>
      <w:r>
        <w:rPr>
          <w:color w:val="6E6E6E"/>
          <w:spacing w:val="32"/>
        </w:rPr>
        <w:t> </w:t>
      </w:r>
      <w:r>
        <w:rPr>
          <w:color w:val="6E6E6E"/>
        </w:rPr>
        <w:t>a</w:t>
      </w:r>
      <w:r>
        <w:rPr>
          <w:color w:val="6E6E6E"/>
          <w:spacing w:val="21"/>
        </w:rPr>
        <w:t> </w:t>
      </w:r>
      <w:r>
        <w:rPr>
          <w:color w:val="6E6E6E"/>
        </w:rPr>
        <w:t>la</w:t>
      </w:r>
      <w:r>
        <w:rPr>
          <w:color w:val="6E6E6E"/>
          <w:spacing w:val="17"/>
        </w:rPr>
        <w:t> </w:t>
      </w:r>
      <w:r>
        <w:rPr>
          <w:color w:val="6E6E6E"/>
        </w:rPr>
        <w:t>constiluci6n</w:t>
      </w:r>
      <w:r>
        <w:rPr>
          <w:color w:val="6E6E6E"/>
          <w:spacing w:val="28"/>
        </w:rPr>
        <w:t> </w:t>
      </w:r>
      <w:r>
        <w:rPr>
          <w:color w:val="6E6E6E"/>
        </w:rPr>
        <w:t>de</w:t>
      </w:r>
      <w:r>
        <w:rPr>
          <w:color w:val="6E6E6E"/>
          <w:spacing w:val="18"/>
        </w:rPr>
        <w:t> </w:t>
      </w:r>
      <w:r>
        <w:rPr>
          <w:color w:val="6E6E6E"/>
        </w:rPr>
        <w:t>esta</w:t>
      </w:r>
      <w:r>
        <w:rPr>
          <w:color w:val="6E6E6E"/>
          <w:spacing w:val="21"/>
        </w:rPr>
        <w:t> </w:t>
      </w:r>
      <w:r>
        <w:rPr>
          <w:color w:val="6E6E6E"/>
        </w:rPr>
        <w:t>reserva</w:t>
      </w:r>
      <w:r>
        <w:rPr>
          <w:color w:val="6E6E6E"/>
          <w:spacing w:val="25"/>
        </w:rPr>
        <w:t> </w:t>
      </w:r>
      <w:r>
        <w:rPr>
          <w:color w:val="6E6E6E"/>
        </w:rPr>
        <w:t>no</w:t>
      </w:r>
      <w:r>
        <w:rPr>
          <w:color w:val="6E6E6E"/>
          <w:spacing w:val="23"/>
        </w:rPr>
        <w:t> </w:t>
      </w:r>
      <w:r>
        <w:rPr>
          <w:color w:val="6E6E6E"/>
        </w:rPr>
        <w:t>tributa.</w:t>
      </w:r>
      <w:r>
        <w:rPr>
          <w:color w:val="6E6E6E"/>
          <w:spacing w:val="26"/>
        </w:rPr>
        <w:t> </w:t>
      </w:r>
      <w:r>
        <w:rPr>
          <w:color w:val="6E6E6E"/>
          <w:spacing w:val="-4"/>
        </w:rPr>
        <w:t>Esta</w:t>
      </w:r>
    </w:p>
    <w:p>
      <w:pPr>
        <w:pStyle w:val="BodyText"/>
        <w:tabs>
          <w:tab w:pos="1872" w:val="left" w:leader="none"/>
        </w:tabs>
        <w:spacing w:line="194" w:lineRule="auto" w:before="15"/>
        <w:ind w:left="185"/>
      </w:pPr>
      <w:r>
        <w:rPr/>
        <w:drawing>
          <wp:anchor distT="0" distB="0" distL="0" distR="0" allowOverlap="1" layoutInCell="1" locked="0" behindDoc="0" simplePos="0" relativeHeight="15841280">
            <wp:simplePos x="0" y="0"/>
            <wp:positionH relativeFrom="page">
              <wp:posOffset>158772</wp:posOffset>
            </wp:positionH>
            <wp:positionV relativeFrom="paragraph">
              <wp:posOffset>239960</wp:posOffset>
            </wp:positionV>
            <wp:extent cx="122132" cy="842527"/>
            <wp:effectExtent l="0" t="0" r="0" b="0"/>
            <wp:wrapNone/>
            <wp:docPr id="143" name="image72.jpeg"/>
            <wp:cNvGraphicFramePr>
              <a:graphicFrameLocks noChangeAspect="1"/>
            </wp:cNvGraphicFramePr>
            <a:graphic>
              <a:graphicData uri="http://schemas.openxmlformats.org/drawingml/2006/picture">
                <pic:pic>
                  <pic:nvPicPr>
                    <pic:cNvPr id="144" name="image72.jpeg"/>
                    <pic:cNvPicPr/>
                  </pic:nvPicPr>
                  <pic:blipFill>
                    <a:blip r:embed="rId142" cstate="print"/>
                    <a:stretch>
                      <a:fillRect/>
                    </a:stretch>
                  </pic:blipFill>
                  <pic:spPr>
                    <a:xfrm>
                      <a:off x="0" y="0"/>
                      <a:ext cx="122132" cy="842527"/>
                    </a:xfrm>
                    <a:prstGeom prst="rect">
                      <a:avLst/>
                    </a:prstGeom>
                  </pic:spPr>
                </pic:pic>
              </a:graphicData>
            </a:graphic>
          </wp:anchor>
        </w:drawing>
      </w:r>
      <w:r>
        <w:rPr>
          <w:color w:val="C4C4C4"/>
          <w:spacing w:val="-10"/>
          <w:position w:val="-11"/>
          <w:sz w:val="23"/>
        </w:rPr>
        <w:t>0</w:t>
      </w:r>
      <w:r>
        <w:rPr>
          <w:color w:val="C4C4C4"/>
          <w:position w:val="-11"/>
          <w:sz w:val="23"/>
        </w:rPr>
        <w:tab/>
      </w:r>
      <w:r>
        <w:rPr>
          <w:color w:val="6E6E6E"/>
        </w:rPr>
        <w:t>reserva</w:t>
      </w:r>
      <w:r>
        <w:rPr>
          <w:color w:val="6E6E6E"/>
          <w:spacing w:val="3"/>
        </w:rPr>
        <w:t> </w:t>
      </w:r>
      <w:r>
        <w:rPr>
          <w:color w:val="6E6E6E"/>
        </w:rPr>
        <w:t>es</w:t>
      </w:r>
      <w:r>
        <w:rPr>
          <w:color w:val="6E6E6E"/>
          <w:spacing w:val="-5"/>
        </w:rPr>
        <w:t> </w:t>
      </w:r>
      <w:r>
        <w:rPr>
          <w:color w:val="6E6E6E"/>
        </w:rPr>
        <w:t>de</w:t>
      </w:r>
      <w:r>
        <w:rPr>
          <w:color w:val="6E6E6E"/>
          <w:spacing w:val="-13"/>
        </w:rPr>
        <w:t> </w:t>
      </w:r>
      <w:r>
        <w:rPr>
          <w:color w:val="6E6E6E"/>
        </w:rPr>
        <w:t>naturaleza</w:t>
      </w:r>
      <w:r>
        <w:rPr>
          <w:color w:val="6E6E6E"/>
          <w:spacing w:val="14"/>
        </w:rPr>
        <w:t> </w:t>
      </w:r>
      <w:r>
        <w:rPr>
          <w:color w:val="6E6E6E"/>
        </w:rPr>
        <w:t>indisponible</w:t>
      </w:r>
      <w:r>
        <w:rPr>
          <w:color w:val="6E6E6E"/>
          <w:spacing w:val="16"/>
        </w:rPr>
        <w:t> </w:t>
      </w:r>
      <w:r>
        <w:rPr>
          <w:color w:val="6E6E6E"/>
        </w:rPr>
        <w:t>durante</w:t>
      </w:r>
      <w:r>
        <w:rPr>
          <w:color w:val="6E6E6E"/>
          <w:spacing w:val="8"/>
        </w:rPr>
        <w:t> </w:t>
      </w:r>
      <w:r>
        <w:rPr>
          <w:color w:val="6E6E6E"/>
        </w:rPr>
        <w:t>un</w:t>
      </w:r>
      <w:r>
        <w:rPr>
          <w:color w:val="6E6E6E"/>
          <w:spacing w:val="-9"/>
        </w:rPr>
        <w:t> </w:t>
      </w:r>
      <w:r>
        <w:rPr>
          <w:color w:val="6E6E6E"/>
        </w:rPr>
        <w:t>periodo</w:t>
      </w:r>
      <w:r>
        <w:rPr>
          <w:color w:val="6E6E6E"/>
          <w:spacing w:val="2"/>
        </w:rPr>
        <w:t> </w:t>
      </w:r>
      <w:r>
        <w:rPr>
          <w:color w:val="6E6E6E"/>
        </w:rPr>
        <w:t>de</w:t>
      </w:r>
      <w:r>
        <w:rPr>
          <w:color w:val="6E6E6E"/>
          <w:spacing w:val="-3"/>
        </w:rPr>
        <w:t> </w:t>
      </w:r>
      <w:r>
        <w:rPr>
          <w:color w:val="6E6E6E"/>
        </w:rPr>
        <w:t>cinco</w:t>
      </w:r>
      <w:r>
        <w:rPr>
          <w:color w:val="6E6E6E"/>
          <w:spacing w:val="4"/>
        </w:rPr>
        <w:t> </w:t>
      </w:r>
      <w:r>
        <w:rPr>
          <w:color w:val="6E6E6E"/>
          <w:spacing w:val="-2"/>
        </w:rPr>
        <w:t>af'ios.</w:t>
      </w:r>
    </w:p>
    <w:p>
      <w:pPr>
        <w:spacing w:before="135"/>
        <w:ind w:left="1881" w:right="0" w:firstLine="0"/>
        <w:jc w:val="both"/>
        <w:rPr>
          <w:i/>
          <w:sz w:val="18"/>
        </w:rPr>
      </w:pPr>
      <w:r>
        <w:rPr>
          <w:i/>
          <w:color w:val="6E6E6E"/>
          <w:w w:val="105"/>
          <w:sz w:val="18"/>
        </w:rPr>
        <w:t>Diferenc,as</w:t>
      </w:r>
      <w:r>
        <w:rPr>
          <w:i/>
          <w:color w:val="6E6E6E"/>
          <w:spacing w:val="9"/>
          <w:w w:val="105"/>
          <w:sz w:val="18"/>
        </w:rPr>
        <w:t> </w:t>
      </w:r>
      <w:r>
        <w:rPr>
          <w:i/>
          <w:color w:val="6E6E6E"/>
          <w:w w:val="105"/>
          <w:sz w:val="18"/>
        </w:rPr>
        <w:t>por</w:t>
      </w:r>
      <w:r>
        <w:rPr>
          <w:i/>
          <w:color w:val="6E6E6E"/>
          <w:spacing w:val="-1"/>
          <w:w w:val="105"/>
          <w:sz w:val="18"/>
        </w:rPr>
        <w:t> </w:t>
      </w:r>
      <w:r>
        <w:rPr>
          <w:i/>
          <w:color w:val="6E6E6E"/>
          <w:w w:val="105"/>
          <w:sz w:val="18"/>
        </w:rPr>
        <w:t>el</w:t>
      </w:r>
      <w:r>
        <w:rPr>
          <w:i/>
          <w:color w:val="6E6E6E"/>
          <w:spacing w:val="-1"/>
          <w:w w:val="105"/>
          <w:sz w:val="18"/>
        </w:rPr>
        <w:t> </w:t>
      </w:r>
      <w:r>
        <w:rPr>
          <w:i/>
          <w:color w:val="6E6E6E"/>
          <w:w w:val="105"/>
          <w:sz w:val="18"/>
        </w:rPr>
        <w:t>ajuste</w:t>
      </w:r>
      <w:r>
        <w:rPr>
          <w:i/>
          <w:color w:val="6E6E6E"/>
          <w:spacing w:val="-1"/>
          <w:w w:val="105"/>
          <w:sz w:val="18"/>
        </w:rPr>
        <w:t> </w:t>
      </w:r>
      <w:r>
        <w:rPr>
          <w:i/>
          <w:color w:val="6E6E6E"/>
          <w:w w:val="105"/>
          <w:sz w:val="18"/>
        </w:rPr>
        <w:t>del</w:t>
      </w:r>
      <w:r>
        <w:rPr>
          <w:i/>
          <w:color w:val="6E6E6E"/>
          <w:spacing w:val="3"/>
          <w:w w:val="105"/>
          <w:sz w:val="18"/>
        </w:rPr>
        <w:t> </w:t>
      </w:r>
      <w:r>
        <w:rPr>
          <w:i/>
          <w:color w:val="6E6E6E"/>
          <w:w w:val="105"/>
          <w:sz w:val="18"/>
        </w:rPr>
        <w:t>capital</w:t>
      </w:r>
      <w:r>
        <w:rPr>
          <w:i/>
          <w:color w:val="6E6E6E"/>
          <w:spacing w:val="4"/>
          <w:w w:val="105"/>
          <w:sz w:val="18"/>
        </w:rPr>
        <w:t> </w:t>
      </w:r>
      <w:r>
        <w:rPr>
          <w:color w:val="6E6E6E"/>
          <w:w w:val="105"/>
          <w:sz w:val="18"/>
        </w:rPr>
        <w:t>a</w:t>
      </w:r>
      <w:r>
        <w:rPr>
          <w:color w:val="6E6E6E"/>
          <w:spacing w:val="-7"/>
          <w:w w:val="105"/>
          <w:sz w:val="18"/>
        </w:rPr>
        <w:t> </w:t>
      </w:r>
      <w:r>
        <w:rPr>
          <w:i/>
          <w:color w:val="6E6E6E"/>
          <w:spacing w:val="-2"/>
          <w:w w:val="105"/>
          <w:sz w:val="18"/>
        </w:rPr>
        <w:t>euros</w:t>
      </w:r>
    </w:p>
    <w:p>
      <w:pPr>
        <w:pStyle w:val="BodyText"/>
        <w:spacing w:before="3"/>
        <w:rPr>
          <w:i/>
        </w:rPr>
      </w:pPr>
    </w:p>
    <w:p>
      <w:pPr>
        <w:pStyle w:val="BodyText"/>
        <w:spacing w:line="218" w:lineRule="exact"/>
        <w:ind w:left="1870"/>
      </w:pPr>
      <w:r>
        <w:rPr>
          <w:color w:val="6E6E6E"/>
        </w:rPr>
        <w:t>Como</w:t>
      </w:r>
      <w:r>
        <w:rPr>
          <w:color w:val="6E6E6E"/>
          <w:spacing w:val="15"/>
        </w:rPr>
        <w:t> </w:t>
      </w:r>
      <w:r>
        <w:rPr>
          <w:color w:val="6E6E6E"/>
        </w:rPr>
        <w:t>consecuencia</w:t>
      </w:r>
      <w:r>
        <w:rPr>
          <w:color w:val="6E6E6E"/>
          <w:spacing w:val="46"/>
        </w:rPr>
        <w:t> </w:t>
      </w:r>
      <w:r>
        <w:rPr>
          <w:color w:val="6E6E6E"/>
        </w:rPr>
        <w:t>de</w:t>
      </w:r>
      <w:r>
        <w:rPr>
          <w:color w:val="6E6E6E"/>
          <w:spacing w:val="3"/>
        </w:rPr>
        <w:t> </w:t>
      </w:r>
      <w:r>
        <w:rPr>
          <w:color w:val="6E6E6E"/>
        </w:rPr>
        <w:t>la</w:t>
      </w:r>
      <w:r>
        <w:rPr>
          <w:color w:val="6E6E6E"/>
          <w:spacing w:val="7"/>
        </w:rPr>
        <w:t> </w:t>
      </w:r>
      <w:r>
        <w:rPr>
          <w:color w:val="6E6E6E"/>
        </w:rPr>
        <w:t>redenominaci6n</w:t>
      </w:r>
      <w:r>
        <w:rPr>
          <w:color w:val="6E6E6E"/>
          <w:spacing w:val="6"/>
        </w:rPr>
        <w:t> </w:t>
      </w:r>
      <w:r>
        <w:rPr>
          <w:color w:val="6E6E6E"/>
        </w:rPr>
        <w:t>del</w:t>
      </w:r>
      <w:r>
        <w:rPr>
          <w:color w:val="6E6E6E"/>
          <w:spacing w:val="1"/>
        </w:rPr>
        <w:t> </w:t>
      </w:r>
      <w:r>
        <w:rPr>
          <w:color w:val="6E6E6E"/>
        </w:rPr>
        <w:t>capital</w:t>
      </w:r>
      <w:r>
        <w:rPr>
          <w:color w:val="6E6E6E"/>
          <w:spacing w:val="10"/>
        </w:rPr>
        <w:t> </w:t>
      </w:r>
      <w:r>
        <w:rPr>
          <w:color w:val="6E6E6E"/>
        </w:rPr>
        <w:t>social</w:t>
      </w:r>
      <w:r>
        <w:rPr>
          <w:color w:val="6E6E6E"/>
          <w:spacing w:val="14"/>
        </w:rPr>
        <w:t> </w:t>
      </w:r>
      <w:r>
        <w:rPr>
          <w:color w:val="6E6E6E"/>
        </w:rPr>
        <w:t>en</w:t>
      </w:r>
      <w:r>
        <w:rPr>
          <w:color w:val="6E6E6E"/>
          <w:spacing w:val="10"/>
        </w:rPr>
        <w:t> </w:t>
      </w:r>
      <w:r>
        <w:rPr>
          <w:color w:val="6E6E6E"/>
        </w:rPr>
        <w:t>euros</w:t>
      </w:r>
      <w:r>
        <w:rPr>
          <w:color w:val="6E6E6E"/>
          <w:spacing w:val="17"/>
        </w:rPr>
        <w:t> </w:t>
      </w:r>
      <w:r>
        <w:rPr>
          <w:color w:val="6E6E6E"/>
        </w:rPr>
        <w:t>se</w:t>
      </w:r>
      <w:r>
        <w:rPr>
          <w:color w:val="6E6E6E"/>
          <w:spacing w:val="3"/>
        </w:rPr>
        <w:t> </w:t>
      </w:r>
      <w:r>
        <w:rPr>
          <w:color w:val="6E6E6E"/>
        </w:rPr>
        <w:t>registr6</w:t>
      </w:r>
      <w:r>
        <w:rPr>
          <w:color w:val="6E6E6E"/>
          <w:spacing w:val="20"/>
        </w:rPr>
        <w:t> </w:t>
      </w:r>
      <w:r>
        <w:rPr>
          <w:color w:val="6E6E6E"/>
        </w:rPr>
        <w:t>en</w:t>
      </w:r>
      <w:r>
        <w:rPr>
          <w:color w:val="6E6E6E"/>
          <w:spacing w:val="1"/>
        </w:rPr>
        <w:t> </w:t>
      </w:r>
      <w:r>
        <w:rPr>
          <w:color w:val="6E6E6E"/>
        </w:rPr>
        <w:t>el</w:t>
      </w:r>
      <w:r>
        <w:rPr>
          <w:color w:val="6E6E6E"/>
          <w:spacing w:val="1"/>
        </w:rPr>
        <w:t> </w:t>
      </w:r>
      <w:r>
        <w:rPr>
          <w:color w:val="6E6E6E"/>
          <w:spacing w:val="-2"/>
        </w:rPr>
        <w:t>ejercicio</w:t>
      </w:r>
    </w:p>
    <w:p>
      <w:pPr>
        <w:pStyle w:val="BodyText"/>
        <w:spacing w:line="229" w:lineRule="exact"/>
        <w:ind w:left="1875"/>
      </w:pPr>
      <w:r>
        <w:rPr>
          <w:rFonts w:ascii="Times New Roman"/>
          <w:color w:val="6E6E6E"/>
          <w:sz w:val="20"/>
        </w:rPr>
        <w:t>2000</w:t>
      </w:r>
      <w:r>
        <w:rPr>
          <w:rFonts w:ascii="Times New Roman"/>
          <w:color w:val="6E6E6E"/>
          <w:spacing w:val="12"/>
          <w:sz w:val="20"/>
        </w:rPr>
        <w:t> </w:t>
      </w:r>
      <w:r>
        <w:rPr>
          <w:color w:val="6E6E6E"/>
        </w:rPr>
        <w:t>una</w:t>
      </w:r>
      <w:r>
        <w:rPr>
          <w:color w:val="6E6E6E"/>
          <w:spacing w:val="3"/>
        </w:rPr>
        <w:t> </w:t>
      </w:r>
      <w:r>
        <w:rPr>
          <w:color w:val="6E6E6E"/>
        </w:rPr>
        <w:t>reserva</w:t>
      </w:r>
      <w:r>
        <w:rPr>
          <w:color w:val="6E6E6E"/>
          <w:spacing w:val="18"/>
        </w:rPr>
        <w:t> </w:t>
      </w:r>
      <w:r>
        <w:rPr>
          <w:color w:val="6E6E6E"/>
        </w:rPr>
        <w:t>de</w:t>
      </w:r>
      <w:r>
        <w:rPr>
          <w:color w:val="6E6E6E"/>
          <w:spacing w:val="-3"/>
        </w:rPr>
        <w:t> </w:t>
      </w:r>
      <w:r>
        <w:rPr>
          <w:color w:val="6E6E6E"/>
        </w:rPr>
        <w:t>caracter</w:t>
      </w:r>
      <w:r>
        <w:rPr>
          <w:color w:val="6E6E6E"/>
          <w:spacing w:val="10"/>
        </w:rPr>
        <w:t> </w:t>
      </w:r>
      <w:r>
        <w:rPr>
          <w:color w:val="6E6E6E"/>
          <w:spacing w:val="-2"/>
        </w:rPr>
        <w:t>indisponible.</w:t>
      </w:r>
    </w:p>
    <w:p>
      <w:pPr>
        <w:pStyle w:val="BodyText"/>
        <w:spacing w:before="7"/>
      </w:pPr>
    </w:p>
    <w:p>
      <w:pPr>
        <w:pStyle w:val="ListParagraph"/>
        <w:numPr>
          <w:ilvl w:val="0"/>
          <w:numId w:val="15"/>
        </w:numPr>
        <w:tabs>
          <w:tab w:pos="2227" w:val="left" w:leader="none"/>
        </w:tabs>
        <w:spacing w:line="240" w:lineRule="auto" w:before="0" w:after="0"/>
        <w:ind w:left="2226" w:right="0" w:hanging="349"/>
        <w:jc w:val="left"/>
        <w:rPr>
          <w:color w:val="6E6E6E"/>
          <w:sz w:val="19"/>
        </w:rPr>
      </w:pPr>
      <w:r>
        <w:rPr>
          <w:color w:val="6E6E6E"/>
          <w:sz w:val="19"/>
        </w:rPr>
        <w:t>Acciones</w:t>
      </w:r>
      <w:r>
        <w:rPr>
          <w:color w:val="6E6E6E"/>
          <w:spacing w:val="18"/>
          <w:sz w:val="19"/>
        </w:rPr>
        <w:t> </w:t>
      </w:r>
      <w:r>
        <w:rPr>
          <w:color w:val="6E6E6E"/>
          <w:sz w:val="19"/>
        </w:rPr>
        <w:t>y</w:t>
      </w:r>
      <w:r>
        <w:rPr>
          <w:color w:val="6E6E6E"/>
          <w:spacing w:val="-6"/>
          <w:sz w:val="19"/>
        </w:rPr>
        <w:t> </w:t>
      </w:r>
      <w:r>
        <w:rPr>
          <w:color w:val="6E6E6E"/>
          <w:sz w:val="19"/>
        </w:rPr>
        <w:t>participaciones</w:t>
      </w:r>
      <w:r>
        <w:rPr>
          <w:color w:val="6E6E6E"/>
          <w:spacing w:val="-5"/>
          <w:sz w:val="19"/>
        </w:rPr>
        <w:t> </w:t>
      </w:r>
      <w:r>
        <w:rPr>
          <w:color w:val="6E6E6E"/>
          <w:sz w:val="19"/>
        </w:rPr>
        <w:t>en</w:t>
      </w:r>
      <w:r>
        <w:rPr>
          <w:color w:val="6E6E6E"/>
          <w:spacing w:val="-18"/>
          <w:sz w:val="19"/>
        </w:rPr>
        <w:t> </w:t>
      </w:r>
      <w:r>
        <w:rPr>
          <w:color w:val="6E6E6E"/>
          <w:sz w:val="19"/>
        </w:rPr>
        <w:t>patrimonio</w:t>
      </w:r>
      <w:r>
        <w:rPr>
          <w:color w:val="6E6E6E"/>
          <w:spacing w:val="13"/>
          <w:sz w:val="19"/>
        </w:rPr>
        <w:t> </w:t>
      </w:r>
      <w:r>
        <w:rPr>
          <w:color w:val="6E6E6E"/>
          <w:spacing w:val="-2"/>
          <w:sz w:val="19"/>
        </w:rPr>
        <w:t>propias</w:t>
      </w:r>
    </w:p>
    <w:p>
      <w:pPr>
        <w:spacing w:line="246" w:lineRule="exact" w:before="4"/>
        <w:ind w:left="187" w:right="0" w:firstLine="0"/>
        <w:jc w:val="left"/>
        <w:rPr>
          <w:sz w:val="24"/>
        </w:rPr>
      </w:pPr>
      <w:r>
        <w:rPr>
          <w:color w:val="C4C4C4"/>
          <w:w w:val="102"/>
          <w:sz w:val="24"/>
        </w:rPr>
        <w:t>0</w:t>
      </w:r>
    </w:p>
    <w:p>
      <w:pPr>
        <w:pStyle w:val="BodyText"/>
        <w:spacing w:line="189" w:lineRule="exact"/>
        <w:ind w:left="1872"/>
      </w:pPr>
      <w:r>
        <w:rPr>
          <w:color w:val="6E6E6E"/>
        </w:rPr>
        <w:t>la</w:t>
      </w:r>
      <w:r>
        <w:rPr>
          <w:color w:val="6E6E6E"/>
          <w:spacing w:val="67"/>
        </w:rPr>
        <w:t> </w:t>
      </w:r>
      <w:r>
        <w:rPr>
          <w:color w:val="6E6E6E"/>
        </w:rPr>
        <w:t>Junta</w:t>
      </w:r>
      <w:r>
        <w:rPr>
          <w:color w:val="6E6E6E"/>
          <w:spacing w:val="-3"/>
        </w:rPr>
        <w:t> </w:t>
      </w:r>
      <w:r>
        <w:rPr>
          <w:color w:val="6E6E6E"/>
        </w:rPr>
        <w:t>General</w:t>
      </w:r>
      <w:r>
        <w:rPr>
          <w:color w:val="6E6E6E"/>
          <w:spacing w:val="-4"/>
        </w:rPr>
        <w:t> </w:t>
      </w:r>
      <w:r>
        <w:rPr>
          <w:color w:val="6E6E6E"/>
        </w:rPr>
        <w:t>Extraordinaria</w:t>
      </w:r>
      <w:r>
        <w:rPr>
          <w:color w:val="6E6E6E"/>
          <w:spacing w:val="-7"/>
        </w:rPr>
        <w:t> </w:t>
      </w:r>
      <w:r>
        <w:rPr>
          <w:color w:val="6E6E6E"/>
        </w:rPr>
        <w:t>de</w:t>
      </w:r>
      <w:r>
        <w:rPr>
          <w:color w:val="6E6E6E"/>
          <w:spacing w:val="-13"/>
        </w:rPr>
        <w:t> </w:t>
      </w:r>
      <w:r>
        <w:rPr>
          <w:color w:val="6E6E6E"/>
        </w:rPr>
        <w:t>Accionistas de</w:t>
      </w:r>
      <w:r>
        <w:rPr>
          <w:color w:val="6E6E6E"/>
          <w:spacing w:val="-21"/>
        </w:rPr>
        <w:t> </w:t>
      </w:r>
      <w:r>
        <w:rPr>
          <w:color w:val="6E6E6E"/>
        </w:rPr>
        <w:t>la</w:t>
      </w:r>
      <w:r>
        <w:rPr>
          <w:color w:val="6E6E6E"/>
          <w:spacing w:val="-4"/>
        </w:rPr>
        <w:t> </w:t>
      </w:r>
      <w:r>
        <w:rPr>
          <w:color w:val="6E6E6E"/>
        </w:rPr>
        <w:t>Sociedad</w:t>
      </w:r>
      <w:r>
        <w:rPr>
          <w:color w:val="6E6E6E"/>
          <w:spacing w:val="-1"/>
        </w:rPr>
        <w:t> </w:t>
      </w:r>
      <w:r>
        <w:rPr>
          <w:color w:val="6E6E6E"/>
        </w:rPr>
        <w:t>acord6</w:t>
      </w:r>
      <w:r>
        <w:rPr>
          <w:color w:val="6E6E6E"/>
          <w:spacing w:val="-10"/>
        </w:rPr>
        <w:t> </w:t>
      </w:r>
      <w:r>
        <w:rPr>
          <w:color w:val="6E6E6E"/>
        </w:rPr>
        <w:t>en</w:t>
      </w:r>
      <w:r>
        <w:rPr>
          <w:color w:val="6E6E6E"/>
          <w:spacing w:val="-26"/>
        </w:rPr>
        <w:t> </w:t>
      </w:r>
      <w:r>
        <w:rPr>
          <w:color w:val="6E6E6E"/>
        </w:rPr>
        <w:t>fecha</w:t>
      </w:r>
      <w:r>
        <w:rPr>
          <w:color w:val="6E6E6E"/>
          <w:spacing w:val="-8"/>
        </w:rPr>
        <w:t> </w:t>
      </w:r>
      <w:r>
        <w:rPr>
          <w:rFonts w:ascii="Times New Roman"/>
          <w:color w:val="6E6E6E"/>
        </w:rPr>
        <w:t>11</w:t>
      </w:r>
      <w:r>
        <w:rPr>
          <w:rFonts w:ascii="Times New Roman"/>
          <w:color w:val="6E6E6E"/>
          <w:spacing w:val="27"/>
        </w:rPr>
        <w:t> </w:t>
      </w:r>
      <w:r>
        <w:rPr>
          <w:color w:val="6E6E6E"/>
        </w:rPr>
        <w:t>de</w:t>
      </w:r>
      <w:r>
        <w:rPr>
          <w:color w:val="6E6E6E"/>
          <w:spacing w:val="-10"/>
        </w:rPr>
        <w:t> </w:t>
      </w:r>
      <w:r>
        <w:rPr>
          <w:color w:val="6E6E6E"/>
          <w:spacing w:val="-2"/>
        </w:rPr>
        <w:t>septiembre</w:t>
      </w:r>
    </w:p>
    <w:p>
      <w:pPr>
        <w:pStyle w:val="BodyText"/>
        <w:spacing w:line="179" w:lineRule="exact" w:before="1"/>
        <w:ind w:left="1878"/>
      </w:pPr>
      <w:r>
        <w:rPr>
          <w:color w:val="6E6E6E"/>
        </w:rPr>
        <w:t>de</w:t>
      </w:r>
      <w:r>
        <w:rPr>
          <w:color w:val="6E6E6E"/>
          <w:spacing w:val="-10"/>
        </w:rPr>
        <w:t> </w:t>
      </w:r>
      <w:r>
        <w:rPr>
          <w:color w:val="6E6E6E"/>
        </w:rPr>
        <w:t>2023,</w:t>
      </w:r>
      <w:r>
        <w:rPr>
          <w:color w:val="6E6E6E"/>
          <w:spacing w:val="-16"/>
        </w:rPr>
        <w:t> </w:t>
      </w:r>
      <w:r>
        <w:rPr>
          <w:color w:val="6E6E6E"/>
        </w:rPr>
        <w:t>la</w:t>
      </w:r>
      <w:r>
        <w:rPr>
          <w:color w:val="6E6E6E"/>
          <w:spacing w:val="1"/>
        </w:rPr>
        <w:t> </w:t>
      </w:r>
      <w:r>
        <w:rPr>
          <w:color w:val="6E6E6E"/>
        </w:rPr>
        <w:t>renovaci6n</w:t>
      </w:r>
      <w:r>
        <w:rPr>
          <w:color w:val="6E6E6E"/>
          <w:spacing w:val="5"/>
        </w:rPr>
        <w:t> </w:t>
      </w:r>
      <w:r>
        <w:rPr>
          <w:color w:val="6E6E6E"/>
        </w:rPr>
        <w:t>de</w:t>
      </w:r>
      <w:r>
        <w:rPr>
          <w:color w:val="6E6E6E"/>
          <w:spacing w:val="-17"/>
        </w:rPr>
        <w:t> </w:t>
      </w:r>
      <w:r>
        <w:rPr>
          <w:color w:val="6E6E6E"/>
        </w:rPr>
        <w:t>la</w:t>
      </w:r>
      <w:r>
        <w:rPr>
          <w:color w:val="6E6E6E"/>
          <w:spacing w:val="-11"/>
        </w:rPr>
        <w:t> </w:t>
      </w:r>
      <w:r>
        <w:rPr>
          <w:color w:val="6E6E6E"/>
        </w:rPr>
        <w:t>delegaci6n</w:t>
      </w:r>
      <w:r>
        <w:rPr>
          <w:color w:val="6E6E6E"/>
          <w:spacing w:val="8"/>
        </w:rPr>
        <w:t> </w:t>
      </w:r>
      <w:r>
        <w:rPr>
          <w:color w:val="6E6E6E"/>
        </w:rPr>
        <w:t>en</w:t>
      </w:r>
      <w:r>
        <w:rPr>
          <w:color w:val="6E6E6E"/>
          <w:spacing w:val="-11"/>
        </w:rPr>
        <w:t> </w:t>
      </w:r>
      <w:r>
        <w:rPr>
          <w:color w:val="6E6E6E"/>
        </w:rPr>
        <w:t>el</w:t>
      </w:r>
      <w:r>
        <w:rPr>
          <w:color w:val="6E6E6E"/>
          <w:spacing w:val="-9"/>
        </w:rPr>
        <w:t> </w:t>
      </w:r>
      <w:r>
        <w:rPr>
          <w:color w:val="6E6E6E"/>
        </w:rPr>
        <w:t>Consejo</w:t>
      </w:r>
      <w:r>
        <w:rPr>
          <w:color w:val="6E6E6E"/>
          <w:spacing w:val="4"/>
        </w:rPr>
        <w:t> </w:t>
      </w:r>
      <w:r>
        <w:rPr>
          <w:color w:val="6E6E6E"/>
        </w:rPr>
        <w:t>de</w:t>
      </w:r>
      <w:r>
        <w:rPr>
          <w:color w:val="6E6E6E"/>
          <w:spacing w:val="-14"/>
        </w:rPr>
        <w:t> </w:t>
      </w:r>
      <w:r>
        <w:rPr>
          <w:color w:val="6E6E6E"/>
        </w:rPr>
        <w:t>Administraci6n</w:t>
      </w:r>
      <w:r>
        <w:rPr>
          <w:color w:val="6E6E6E"/>
          <w:spacing w:val="-18"/>
        </w:rPr>
        <w:t> </w:t>
      </w:r>
      <w:r>
        <w:rPr>
          <w:color w:val="6E6E6E"/>
        </w:rPr>
        <w:t>con</w:t>
      </w:r>
      <w:r>
        <w:rPr>
          <w:color w:val="6E6E6E"/>
          <w:spacing w:val="-6"/>
        </w:rPr>
        <w:t> </w:t>
      </w:r>
      <w:r>
        <w:rPr>
          <w:color w:val="6E6E6E"/>
        </w:rPr>
        <w:t>arreglo</w:t>
      </w:r>
      <w:r>
        <w:rPr>
          <w:color w:val="6E6E6E"/>
          <w:spacing w:val="2"/>
        </w:rPr>
        <w:t> </w:t>
      </w:r>
      <w:r>
        <w:rPr>
          <w:color w:val="6E6E6E"/>
        </w:rPr>
        <w:t>a</w:t>
      </w:r>
      <w:r>
        <w:rPr>
          <w:color w:val="6E6E6E"/>
          <w:spacing w:val="-6"/>
        </w:rPr>
        <w:t> </w:t>
      </w:r>
      <w:r>
        <w:rPr>
          <w:color w:val="6E6E6E"/>
        </w:rPr>
        <w:t>lo</w:t>
      </w:r>
      <w:r>
        <w:rPr>
          <w:color w:val="6E6E6E"/>
          <w:spacing w:val="-17"/>
        </w:rPr>
        <w:t> </w:t>
      </w:r>
      <w:r>
        <w:rPr>
          <w:color w:val="6E6E6E"/>
          <w:spacing w:val="-2"/>
        </w:rPr>
        <w:t>previsto</w:t>
      </w:r>
    </w:p>
    <w:p>
      <w:pPr>
        <w:pStyle w:val="BodyText"/>
        <w:tabs>
          <w:tab w:pos="1877" w:val="left" w:leader="none"/>
        </w:tabs>
        <w:spacing w:line="257" w:lineRule="exact"/>
        <w:ind w:left="195"/>
      </w:pPr>
      <w:r>
        <w:rPr/>
        <w:drawing>
          <wp:anchor distT="0" distB="0" distL="0" distR="0" allowOverlap="1" layoutInCell="1" locked="0" behindDoc="0" simplePos="0" relativeHeight="15841792">
            <wp:simplePos x="0" y="0"/>
            <wp:positionH relativeFrom="page">
              <wp:posOffset>158772</wp:posOffset>
            </wp:positionH>
            <wp:positionV relativeFrom="paragraph">
              <wp:posOffset>164570</wp:posOffset>
            </wp:positionV>
            <wp:extent cx="122132" cy="476210"/>
            <wp:effectExtent l="0" t="0" r="0" b="0"/>
            <wp:wrapNone/>
            <wp:docPr id="145" name="image73.jpeg"/>
            <wp:cNvGraphicFramePr>
              <a:graphicFrameLocks noChangeAspect="1"/>
            </wp:cNvGraphicFramePr>
            <a:graphic>
              <a:graphicData uri="http://schemas.openxmlformats.org/drawingml/2006/picture">
                <pic:pic>
                  <pic:nvPicPr>
                    <pic:cNvPr id="146" name="image73.jpeg"/>
                    <pic:cNvPicPr/>
                  </pic:nvPicPr>
                  <pic:blipFill>
                    <a:blip r:embed="rId143" cstate="print"/>
                    <a:stretch>
                      <a:fillRect/>
                    </a:stretch>
                  </pic:blipFill>
                  <pic:spPr>
                    <a:xfrm>
                      <a:off x="0" y="0"/>
                      <a:ext cx="122132" cy="476210"/>
                    </a:xfrm>
                    <a:prstGeom prst="rect">
                      <a:avLst/>
                    </a:prstGeom>
                  </pic:spPr>
                </pic:pic>
              </a:graphicData>
            </a:graphic>
          </wp:anchor>
        </w:drawing>
      </w:r>
      <w:r>
        <w:rPr>
          <w:color w:val="C4C4C4"/>
          <w:spacing w:val="-10"/>
          <w:position w:val="4"/>
          <w:sz w:val="23"/>
        </w:rPr>
        <w:t>0</w:t>
      </w:r>
      <w:r>
        <w:rPr>
          <w:color w:val="C4C4C4"/>
          <w:position w:val="4"/>
          <w:sz w:val="23"/>
        </w:rPr>
        <w:tab/>
      </w:r>
      <w:r>
        <w:rPr>
          <w:color w:val="6E6E6E"/>
        </w:rPr>
        <w:t>en</w:t>
      </w:r>
      <w:r>
        <w:rPr>
          <w:color w:val="6E6E6E"/>
          <w:spacing w:val="12"/>
        </w:rPr>
        <w:t> </w:t>
      </w:r>
      <w:r>
        <w:rPr>
          <w:color w:val="6E6E6E"/>
        </w:rPr>
        <w:t>el</w:t>
      </w:r>
      <w:r>
        <w:rPr>
          <w:color w:val="6E6E6E"/>
          <w:spacing w:val="12"/>
        </w:rPr>
        <w:t> </w:t>
      </w:r>
      <w:r>
        <w:rPr>
          <w:color w:val="6E6E6E"/>
        </w:rPr>
        <w:t>articulo</w:t>
      </w:r>
      <w:r>
        <w:rPr>
          <w:color w:val="6E6E6E"/>
          <w:spacing w:val="24"/>
        </w:rPr>
        <w:t> </w:t>
      </w:r>
      <w:r>
        <w:rPr>
          <w:rFonts w:ascii="Times New Roman"/>
          <w:color w:val="6E6E6E"/>
        </w:rPr>
        <w:t>146</w:t>
      </w:r>
      <w:r>
        <w:rPr>
          <w:rFonts w:ascii="Times New Roman"/>
          <w:color w:val="6E6E6E"/>
          <w:spacing w:val="59"/>
        </w:rPr>
        <w:t> </w:t>
      </w:r>
      <w:r>
        <w:rPr>
          <w:color w:val="6E6E6E"/>
        </w:rPr>
        <w:t>del</w:t>
      </w:r>
      <w:r>
        <w:rPr>
          <w:color w:val="6E6E6E"/>
          <w:spacing w:val="16"/>
        </w:rPr>
        <w:t> </w:t>
      </w:r>
      <w:r>
        <w:rPr>
          <w:color w:val="6E6E6E"/>
        </w:rPr>
        <w:t>Texto</w:t>
      </w:r>
      <w:r>
        <w:rPr>
          <w:color w:val="6E6E6E"/>
          <w:spacing w:val="16"/>
        </w:rPr>
        <w:t> </w:t>
      </w:r>
      <w:r>
        <w:rPr>
          <w:color w:val="6E6E6E"/>
        </w:rPr>
        <w:t>Refundido</w:t>
      </w:r>
      <w:r>
        <w:rPr>
          <w:color w:val="6E6E6E"/>
          <w:spacing w:val="32"/>
        </w:rPr>
        <w:t> </w:t>
      </w:r>
      <w:r>
        <w:rPr>
          <w:color w:val="6E6E6E"/>
        </w:rPr>
        <w:t>de</w:t>
      </w:r>
      <w:r>
        <w:rPr>
          <w:color w:val="6E6E6E"/>
          <w:spacing w:val="13"/>
        </w:rPr>
        <w:t> </w:t>
      </w:r>
      <w:r>
        <w:rPr>
          <w:color w:val="6E6E6E"/>
        </w:rPr>
        <w:t>la</w:t>
      </w:r>
      <w:r>
        <w:rPr>
          <w:color w:val="6E6E6E"/>
          <w:spacing w:val="20"/>
        </w:rPr>
        <w:t> </w:t>
      </w:r>
      <w:r>
        <w:rPr>
          <w:color w:val="6E6E6E"/>
        </w:rPr>
        <w:t>Ley</w:t>
      </w:r>
      <w:r>
        <w:rPr>
          <w:color w:val="6E6E6E"/>
          <w:spacing w:val="25"/>
        </w:rPr>
        <w:t> </w:t>
      </w:r>
      <w:r>
        <w:rPr>
          <w:color w:val="6E6E6E"/>
        </w:rPr>
        <w:t>de</w:t>
      </w:r>
      <w:r>
        <w:rPr>
          <w:color w:val="6E6E6E"/>
          <w:spacing w:val="17"/>
        </w:rPr>
        <w:t> </w:t>
      </w:r>
      <w:r>
        <w:rPr>
          <w:color w:val="6E6E6E"/>
        </w:rPr>
        <w:t>Sociedades</w:t>
      </w:r>
      <w:r>
        <w:rPr>
          <w:color w:val="6E6E6E"/>
          <w:spacing w:val="40"/>
        </w:rPr>
        <w:t> </w:t>
      </w:r>
      <w:r>
        <w:rPr>
          <w:color w:val="6E6E6E"/>
        </w:rPr>
        <w:t>de</w:t>
      </w:r>
      <w:r>
        <w:rPr>
          <w:color w:val="6E6E6E"/>
          <w:spacing w:val="16"/>
        </w:rPr>
        <w:t> </w:t>
      </w:r>
      <w:r>
        <w:rPr>
          <w:color w:val="6E6E6E"/>
        </w:rPr>
        <w:t>Capital,</w:t>
      </w:r>
      <w:r>
        <w:rPr>
          <w:color w:val="6E6E6E"/>
          <w:spacing w:val="22"/>
        </w:rPr>
        <w:t> </w:t>
      </w:r>
      <w:r>
        <w:rPr>
          <w:color w:val="6E6E6E"/>
        </w:rPr>
        <w:t>de</w:t>
      </w:r>
      <w:r>
        <w:rPr>
          <w:color w:val="6E6E6E"/>
          <w:spacing w:val="13"/>
        </w:rPr>
        <w:t> </w:t>
      </w:r>
      <w:r>
        <w:rPr>
          <w:color w:val="6E6E6E"/>
        </w:rPr>
        <w:t>la</w:t>
      </w:r>
      <w:r>
        <w:rPr>
          <w:color w:val="6E6E6E"/>
          <w:spacing w:val="23"/>
        </w:rPr>
        <w:t> </w:t>
      </w:r>
      <w:r>
        <w:rPr>
          <w:color w:val="6E6E6E"/>
        </w:rPr>
        <w:t>facultad</w:t>
      </w:r>
      <w:r>
        <w:rPr>
          <w:color w:val="6E6E6E"/>
          <w:spacing w:val="24"/>
        </w:rPr>
        <w:t> </w:t>
      </w:r>
      <w:r>
        <w:rPr>
          <w:color w:val="6E6E6E"/>
          <w:spacing w:val="-5"/>
        </w:rPr>
        <w:t>de</w:t>
      </w:r>
    </w:p>
    <w:p>
      <w:pPr>
        <w:pStyle w:val="BodyText"/>
        <w:spacing w:line="235" w:lineRule="auto" w:before="11"/>
        <w:ind w:left="1882" w:right="1862" w:hanging="5"/>
        <w:jc w:val="both"/>
      </w:pPr>
      <w:r>
        <w:rPr>
          <w:color w:val="6E6E6E"/>
        </w:rPr>
        <w:t>adquirir en una o varias veces las acciones</w:t>
      </w:r>
      <w:r>
        <w:rPr>
          <w:color w:val="6E6E6E"/>
          <w:spacing w:val="24"/>
        </w:rPr>
        <w:t> </w:t>
      </w:r>
      <w:r>
        <w:rPr>
          <w:color w:val="6E6E6E"/>
        </w:rPr>
        <w:t>de la Sociedad, hasta un numero</w:t>
      </w:r>
      <w:r>
        <w:rPr>
          <w:color w:val="6E6E6E"/>
          <w:spacing w:val="23"/>
        </w:rPr>
        <w:t> </w:t>
      </w:r>
      <w:r>
        <w:rPr>
          <w:color w:val="6E6E6E"/>
        </w:rPr>
        <w:t>maximo del 20% del capital social entre las adquiridas y las</w:t>
      </w:r>
      <w:r>
        <w:rPr>
          <w:color w:val="6E6E6E"/>
          <w:spacing w:val="-2"/>
        </w:rPr>
        <w:t> </w:t>
      </w:r>
      <w:r>
        <w:rPr>
          <w:color w:val="6E6E6E"/>
        </w:rPr>
        <w:t>que ya se posean y por</w:t>
      </w:r>
      <w:r>
        <w:rPr>
          <w:color w:val="6E6E6E"/>
          <w:spacing w:val="-1"/>
        </w:rPr>
        <w:t> </w:t>
      </w:r>
      <w:r>
        <w:rPr>
          <w:color w:val="6E6E6E"/>
        </w:rPr>
        <w:t>un plaza maxima de 5</w:t>
      </w:r>
      <w:r>
        <w:rPr>
          <w:color w:val="6E6E6E"/>
          <w:spacing w:val="-2"/>
        </w:rPr>
        <w:t> </w:t>
      </w:r>
      <w:r>
        <w:rPr>
          <w:color w:val="6E6E6E"/>
        </w:rPr>
        <w:t>anos, autorizandose un precio maximo de adquisici6n de </w:t>
      </w:r>
      <w:r>
        <w:rPr>
          <w:rFonts w:ascii="Times New Roman"/>
          <w:color w:val="6E6E6E"/>
          <w:sz w:val="20"/>
        </w:rPr>
        <w:t>700 </w:t>
      </w:r>
      <w:r>
        <w:rPr>
          <w:color w:val="6E6E6E"/>
        </w:rPr>
        <w:t>euros por acci6n.</w:t>
      </w:r>
    </w:p>
    <w:p>
      <w:pPr>
        <w:pStyle w:val="BodyText"/>
        <w:tabs>
          <w:tab w:pos="1880" w:val="left" w:leader="none"/>
        </w:tabs>
        <w:spacing w:before="161"/>
        <w:ind w:left="258"/>
      </w:pPr>
      <w:r>
        <w:rPr>
          <w:color w:val="C4C4C4"/>
          <w:spacing w:val="-10"/>
          <w:position w:val="1"/>
          <w:sz w:val="25"/>
        </w:rPr>
        <w:t>0</w:t>
      </w:r>
      <w:r>
        <w:rPr>
          <w:color w:val="C4C4C4"/>
          <w:position w:val="1"/>
          <w:sz w:val="25"/>
        </w:rPr>
        <w:tab/>
      </w:r>
      <w:r>
        <w:rPr>
          <w:color w:val="6E6E6E"/>
        </w:rPr>
        <w:t>Los</w:t>
      </w:r>
      <w:r>
        <w:rPr>
          <w:color w:val="6E6E6E"/>
          <w:spacing w:val="1"/>
        </w:rPr>
        <w:t> </w:t>
      </w:r>
      <w:r>
        <w:rPr>
          <w:color w:val="6E6E6E"/>
        </w:rPr>
        <w:t>movimientos</w:t>
      </w:r>
      <w:r>
        <w:rPr>
          <w:color w:val="6E6E6E"/>
          <w:spacing w:val="13"/>
        </w:rPr>
        <w:t> </w:t>
      </w:r>
      <w:r>
        <w:rPr>
          <w:color w:val="6E6E6E"/>
        </w:rPr>
        <w:t>de</w:t>
      </w:r>
      <w:r>
        <w:rPr>
          <w:color w:val="6E6E6E"/>
          <w:spacing w:val="-5"/>
        </w:rPr>
        <w:t> </w:t>
      </w:r>
      <w:r>
        <w:rPr>
          <w:color w:val="6E6E6E"/>
        </w:rPr>
        <w:t>las</w:t>
      </w:r>
      <w:r>
        <w:rPr>
          <w:color w:val="6E6E6E"/>
          <w:spacing w:val="2"/>
        </w:rPr>
        <w:t> </w:t>
      </w:r>
      <w:r>
        <w:rPr>
          <w:color w:val="6E6E6E"/>
        </w:rPr>
        <w:t>acciones</w:t>
      </w:r>
      <w:r>
        <w:rPr>
          <w:color w:val="6E6E6E"/>
          <w:spacing w:val="13"/>
        </w:rPr>
        <w:t> </w:t>
      </w:r>
      <w:r>
        <w:rPr>
          <w:color w:val="6E6E6E"/>
        </w:rPr>
        <w:t>propias</w:t>
      </w:r>
      <w:r>
        <w:rPr>
          <w:color w:val="6E6E6E"/>
          <w:spacing w:val="2"/>
        </w:rPr>
        <w:t> </w:t>
      </w:r>
      <w:r>
        <w:rPr>
          <w:color w:val="6E6E6E"/>
        </w:rPr>
        <w:t>en</w:t>
      </w:r>
      <w:r>
        <w:rPr>
          <w:color w:val="6E6E6E"/>
          <w:spacing w:val="-7"/>
        </w:rPr>
        <w:t> </w:t>
      </w:r>
      <w:r>
        <w:rPr>
          <w:color w:val="6E6E6E"/>
        </w:rPr>
        <w:t>los</w:t>
      </w:r>
      <w:r>
        <w:rPr>
          <w:color w:val="6E6E6E"/>
          <w:spacing w:val="1"/>
        </w:rPr>
        <w:t> </w:t>
      </w:r>
      <w:r>
        <w:rPr>
          <w:color w:val="6E6E6E"/>
        </w:rPr>
        <w:t>ejercicios</w:t>
      </w:r>
      <w:r>
        <w:rPr>
          <w:color w:val="6E6E6E"/>
          <w:spacing w:val="14"/>
        </w:rPr>
        <w:t> </w:t>
      </w:r>
      <w:r>
        <w:rPr>
          <w:color w:val="6E6E6E"/>
        </w:rPr>
        <w:t>2023</w:t>
      </w:r>
      <w:r>
        <w:rPr>
          <w:color w:val="6E6E6E"/>
          <w:spacing w:val="1"/>
        </w:rPr>
        <w:t> </w:t>
      </w:r>
      <w:r>
        <w:rPr>
          <w:color w:val="6E6E6E"/>
        </w:rPr>
        <w:t>y</w:t>
      </w:r>
      <w:r>
        <w:rPr>
          <w:color w:val="6E6E6E"/>
          <w:spacing w:val="1"/>
        </w:rPr>
        <w:t> </w:t>
      </w:r>
      <w:r>
        <w:rPr>
          <w:color w:val="6E6E6E"/>
        </w:rPr>
        <w:t>2022 han</w:t>
      </w:r>
      <w:r>
        <w:rPr>
          <w:color w:val="6E6E6E"/>
          <w:spacing w:val="4"/>
        </w:rPr>
        <w:t> </w:t>
      </w:r>
      <w:r>
        <w:rPr>
          <w:color w:val="6E6E6E"/>
        </w:rPr>
        <w:t>sido</w:t>
      </w:r>
      <w:r>
        <w:rPr>
          <w:color w:val="6E6E6E"/>
          <w:spacing w:val="-5"/>
        </w:rPr>
        <w:t> </w:t>
      </w:r>
      <w:r>
        <w:rPr>
          <w:color w:val="6E6E6E"/>
        </w:rPr>
        <w:t>los</w:t>
      </w:r>
      <w:r>
        <w:rPr>
          <w:color w:val="6E6E6E"/>
          <w:spacing w:val="-2"/>
        </w:rPr>
        <w:t> siguientes:</w:t>
      </w:r>
    </w:p>
    <w:p>
      <w:pPr>
        <w:spacing w:before="10"/>
        <w:ind w:left="263" w:right="0" w:firstLine="0"/>
        <w:jc w:val="left"/>
        <w:rPr>
          <w:sz w:val="24"/>
        </w:rPr>
      </w:pPr>
      <w:r>
        <w:rPr/>
        <w:pict>
          <v:shape style="position:absolute;margin-left:171.763596pt;margin-top:11.035106pt;width:253.3pt;height:77.1pt;mso-position-horizontal-relative:page;mso-position-vertical-relative:paragraph;z-index:15843328" type="#_x0000_t202" id="docshape17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71"/>
                    <w:gridCol w:w="1301"/>
                    <w:gridCol w:w="1122"/>
                    <w:gridCol w:w="1170"/>
                  </w:tblGrid>
                  <w:tr>
                    <w:trPr>
                      <w:trHeight w:val="535" w:hRule="atLeast"/>
                    </w:trPr>
                    <w:tc>
                      <w:tcPr>
                        <w:tcW w:w="1471" w:type="dxa"/>
                      </w:tcPr>
                      <w:p>
                        <w:pPr>
                          <w:pStyle w:val="TableParagraph"/>
                          <w:rPr>
                            <w:rFonts w:ascii="Times New Roman"/>
                            <w:sz w:val="18"/>
                          </w:rPr>
                        </w:pPr>
                      </w:p>
                    </w:tc>
                    <w:tc>
                      <w:tcPr>
                        <w:tcW w:w="1301" w:type="dxa"/>
                        <w:tcBorders>
                          <w:top w:val="single" w:sz="8" w:space="0" w:color="000000"/>
                          <w:bottom w:val="single" w:sz="2" w:space="0" w:color="000000"/>
                        </w:tcBorders>
                      </w:tcPr>
                      <w:p>
                        <w:pPr>
                          <w:pStyle w:val="TableParagraph"/>
                          <w:spacing w:before="9"/>
                          <w:ind w:left="79"/>
                          <w:rPr>
                            <w:b/>
                            <w:sz w:val="20"/>
                          </w:rPr>
                        </w:pPr>
                        <w:r>
                          <w:rPr>
                            <w:b/>
                            <w:color w:val="6E6E6E"/>
                            <w:w w:val="95"/>
                            <w:sz w:val="20"/>
                          </w:rPr>
                          <w:t>Numero</w:t>
                        </w:r>
                        <w:r>
                          <w:rPr>
                            <w:b/>
                            <w:color w:val="6E6E6E"/>
                            <w:spacing w:val="1"/>
                            <w:sz w:val="20"/>
                          </w:rPr>
                          <w:t> </w:t>
                        </w:r>
                        <w:r>
                          <w:rPr>
                            <w:b/>
                            <w:color w:val="6E6E6E"/>
                            <w:spacing w:val="-5"/>
                            <w:sz w:val="20"/>
                          </w:rPr>
                          <w:t>de</w:t>
                        </w:r>
                      </w:p>
                      <w:p>
                        <w:pPr>
                          <w:pStyle w:val="TableParagraph"/>
                          <w:spacing w:before="25"/>
                          <w:ind w:left="183"/>
                          <w:rPr>
                            <w:b/>
                            <w:sz w:val="20"/>
                          </w:rPr>
                        </w:pPr>
                        <w:r>
                          <w:rPr>
                            <w:b/>
                            <w:color w:val="6E6E6E"/>
                            <w:spacing w:val="-2"/>
                            <w:sz w:val="20"/>
                          </w:rPr>
                          <w:t>acclones</w:t>
                        </w:r>
                      </w:p>
                    </w:tc>
                    <w:tc>
                      <w:tcPr>
                        <w:tcW w:w="1122" w:type="dxa"/>
                        <w:tcBorders>
                          <w:top w:val="single" w:sz="8" w:space="0" w:color="000000"/>
                          <w:bottom w:val="single" w:sz="2" w:space="0" w:color="000000"/>
                        </w:tcBorders>
                      </w:tcPr>
                      <w:p>
                        <w:pPr>
                          <w:pStyle w:val="TableParagraph"/>
                          <w:spacing w:before="9"/>
                          <w:ind w:left="88" w:right="237"/>
                          <w:jc w:val="center"/>
                          <w:rPr>
                            <w:b/>
                            <w:sz w:val="20"/>
                          </w:rPr>
                        </w:pPr>
                        <w:r>
                          <w:rPr>
                            <w:b/>
                            <w:color w:val="6E6E6E"/>
                            <w:spacing w:val="-2"/>
                            <w:sz w:val="20"/>
                          </w:rPr>
                          <w:t>Valor</w:t>
                        </w:r>
                      </w:p>
                      <w:p>
                        <w:pPr>
                          <w:pStyle w:val="TableParagraph"/>
                          <w:spacing w:before="25"/>
                          <w:ind w:left="88" w:right="241"/>
                          <w:jc w:val="center"/>
                          <w:rPr>
                            <w:b/>
                            <w:sz w:val="20"/>
                          </w:rPr>
                        </w:pPr>
                        <w:r>
                          <w:rPr>
                            <w:b/>
                            <w:color w:val="6E6E6E"/>
                            <w:spacing w:val="-2"/>
                            <w:sz w:val="20"/>
                          </w:rPr>
                          <w:t>nominal</w:t>
                        </w:r>
                      </w:p>
                    </w:tc>
                    <w:tc>
                      <w:tcPr>
                        <w:tcW w:w="1170" w:type="dxa"/>
                        <w:tcBorders>
                          <w:top w:val="single" w:sz="8" w:space="0" w:color="000000"/>
                          <w:bottom w:val="single" w:sz="2" w:space="0" w:color="000000"/>
                        </w:tcBorders>
                      </w:tcPr>
                      <w:p>
                        <w:pPr>
                          <w:pStyle w:val="TableParagraph"/>
                          <w:spacing w:before="4"/>
                          <w:ind w:right="30"/>
                          <w:jc w:val="center"/>
                          <w:rPr>
                            <w:b/>
                            <w:sz w:val="20"/>
                          </w:rPr>
                        </w:pPr>
                        <w:r>
                          <w:rPr>
                            <w:b/>
                            <w:color w:val="6E6E6E"/>
                            <w:spacing w:val="-2"/>
                            <w:sz w:val="20"/>
                          </w:rPr>
                          <w:t>Precio</w:t>
                        </w:r>
                      </w:p>
                      <w:p>
                        <w:pPr>
                          <w:pStyle w:val="TableParagraph"/>
                          <w:spacing w:before="30"/>
                          <w:ind w:right="47"/>
                          <w:jc w:val="center"/>
                          <w:rPr>
                            <w:b/>
                            <w:sz w:val="20"/>
                          </w:rPr>
                        </w:pPr>
                        <w:r>
                          <w:rPr>
                            <w:b/>
                            <w:color w:val="6E6E6E"/>
                            <w:spacing w:val="-2"/>
                            <w:sz w:val="20"/>
                          </w:rPr>
                          <w:t>adgulslclon</w:t>
                        </w:r>
                      </w:p>
                    </w:tc>
                  </w:tr>
                  <w:tr>
                    <w:trPr>
                      <w:trHeight w:val="189" w:hRule="atLeast"/>
                    </w:trPr>
                    <w:tc>
                      <w:tcPr>
                        <w:tcW w:w="1471" w:type="dxa"/>
                      </w:tcPr>
                      <w:p>
                        <w:pPr>
                          <w:pStyle w:val="TableParagraph"/>
                          <w:spacing w:line="159" w:lineRule="exact" w:before="11"/>
                          <w:ind w:left="40" w:right="53"/>
                          <w:jc w:val="center"/>
                          <w:rPr>
                            <w:b/>
                            <w:sz w:val="16"/>
                          </w:rPr>
                        </w:pPr>
                        <w:r>
                          <w:rPr>
                            <w:b/>
                            <w:color w:val="6E6E6E"/>
                            <w:w w:val="105"/>
                            <w:sz w:val="16"/>
                          </w:rPr>
                          <w:t>Saldo</w:t>
                        </w:r>
                        <w:r>
                          <w:rPr>
                            <w:b/>
                            <w:color w:val="6E6E6E"/>
                            <w:spacing w:val="-4"/>
                            <w:w w:val="105"/>
                            <w:sz w:val="16"/>
                          </w:rPr>
                          <w:t> </w:t>
                        </w:r>
                        <w:r>
                          <w:rPr>
                            <w:b/>
                            <w:color w:val="6E6E6E"/>
                            <w:w w:val="105"/>
                            <w:sz w:val="16"/>
                          </w:rPr>
                          <w:t>al</w:t>
                        </w:r>
                        <w:r>
                          <w:rPr>
                            <w:b/>
                            <w:color w:val="6E6E6E"/>
                            <w:spacing w:val="-11"/>
                            <w:w w:val="105"/>
                            <w:sz w:val="16"/>
                          </w:rPr>
                          <w:t> </w:t>
                        </w:r>
                        <w:r>
                          <w:rPr>
                            <w:b/>
                            <w:color w:val="6E6E6E"/>
                            <w:spacing w:val="-2"/>
                            <w:w w:val="105"/>
                            <w:sz w:val="16"/>
                          </w:rPr>
                          <w:t>01.01.22</w:t>
                        </w:r>
                      </w:p>
                    </w:tc>
                    <w:tc>
                      <w:tcPr>
                        <w:tcW w:w="1301" w:type="dxa"/>
                        <w:tcBorders>
                          <w:top w:val="single" w:sz="2" w:space="0" w:color="000000"/>
                          <w:bottom w:val="single" w:sz="8" w:space="0" w:color="000000"/>
                        </w:tcBorders>
                      </w:tcPr>
                      <w:p>
                        <w:pPr>
                          <w:pStyle w:val="TableParagraph"/>
                          <w:spacing w:line="168" w:lineRule="exact" w:before="1"/>
                          <w:ind w:right="126"/>
                          <w:jc w:val="right"/>
                          <w:rPr>
                            <w:b/>
                            <w:sz w:val="16"/>
                          </w:rPr>
                        </w:pPr>
                        <w:r>
                          <w:rPr>
                            <w:b/>
                            <w:color w:val="6E6E6E"/>
                            <w:spacing w:val="-5"/>
                            <w:w w:val="110"/>
                            <w:sz w:val="16"/>
                          </w:rPr>
                          <w:t>38</w:t>
                        </w:r>
                      </w:p>
                    </w:tc>
                    <w:tc>
                      <w:tcPr>
                        <w:tcW w:w="1122" w:type="dxa"/>
                        <w:tcBorders>
                          <w:top w:val="single" w:sz="2" w:space="0" w:color="000000"/>
                          <w:bottom w:val="single" w:sz="8" w:space="0" w:color="000000"/>
                        </w:tcBorders>
                      </w:tcPr>
                      <w:p>
                        <w:pPr>
                          <w:pStyle w:val="TableParagraph"/>
                          <w:spacing w:line="169" w:lineRule="exact"/>
                          <w:ind w:right="56"/>
                          <w:jc w:val="right"/>
                          <w:rPr>
                            <w:b/>
                            <w:sz w:val="16"/>
                          </w:rPr>
                        </w:pPr>
                        <w:r>
                          <w:rPr>
                            <w:b/>
                            <w:color w:val="6E6E6E"/>
                            <w:spacing w:val="-4"/>
                            <w:w w:val="105"/>
                            <w:sz w:val="16"/>
                          </w:rPr>
                          <w:t>2.280</w:t>
                        </w:r>
                      </w:p>
                    </w:tc>
                    <w:tc>
                      <w:tcPr>
                        <w:tcW w:w="1170" w:type="dxa"/>
                        <w:tcBorders>
                          <w:top w:val="single" w:sz="2" w:space="0" w:color="000000"/>
                          <w:bottom w:val="single" w:sz="8" w:space="0" w:color="000000"/>
                        </w:tcBorders>
                      </w:tcPr>
                      <w:p>
                        <w:pPr>
                          <w:pStyle w:val="TableParagraph"/>
                          <w:spacing w:line="168" w:lineRule="exact" w:before="1"/>
                          <w:ind w:right="29"/>
                          <w:jc w:val="right"/>
                          <w:rPr>
                            <w:b/>
                            <w:sz w:val="16"/>
                          </w:rPr>
                        </w:pPr>
                        <w:r>
                          <w:rPr>
                            <w:b/>
                            <w:color w:val="6E6E6E"/>
                            <w:spacing w:val="-2"/>
                            <w:sz w:val="16"/>
                          </w:rPr>
                          <w:t>25.029</w:t>
                        </w:r>
                      </w:p>
                    </w:tc>
                  </w:tr>
                  <w:tr>
                    <w:trPr>
                      <w:trHeight w:val="235" w:hRule="atLeast"/>
                    </w:trPr>
                    <w:tc>
                      <w:tcPr>
                        <w:tcW w:w="1471" w:type="dxa"/>
                      </w:tcPr>
                      <w:p>
                        <w:pPr>
                          <w:pStyle w:val="TableParagraph"/>
                          <w:spacing w:line="154" w:lineRule="exact" w:before="61"/>
                          <w:ind w:left="40" w:right="63"/>
                          <w:jc w:val="center"/>
                          <w:rPr>
                            <w:b/>
                            <w:sz w:val="16"/>
                          </w:rPr>
                        </w:pPr>
                        <w:r>
                          <w:rPr>
                            <w:b/>
                            <w:color w:val="6E6E6E"/>
                            <w:w w:val="105"/>
                            <w:sz w:val="16"/>
                          </w:rPr>
                          <w:t>Saldo</w:t>
                        </w:r>
                        <w:r>
                          <w:rPr>
                            <w:b/>
                            <w:color w:val="6E6E6E"/>
                            <w:spacing w:val="2"/>
                            <w:w w:val="105"/>
                            <w:sz w:val="16"/>
                          </w:rPr>
                          <w:t> </w:t>
                        </w:r>
                        <w:r>
                          <w:rPr>
                            <w:b/>
                            <w:color w:val="6E6E6E"/>
                            <w:w w:val="105"/>
                            <w:sz w:val="16"/>
                          </w:rPr>
                          <w:t>al</w:t>
                        </w:r>
                        <w:r>
                          <w:rPr>
                            <w:b/>
                            <w:color w:val="6E6E6E"/>
                            <w:spacing w:val="-3"/>
                            <w:w w:val="105"/>
                            <w:sz w:val="16"/>
                          </w:rPr>
                          <w:t> </w:t>
                        </w:r>
                        <w:r>
                          <w:rPr>
                            <w:b/>
                            <w:color w:val="6E6E6E"/>
                            <w:spacing w:val="-2"/>
                            <w:w w:val="105"/>
                            <w:sz w:val="16"/>
                          </w:rPr>
                          <w:t>31.12.22</w:t>
                        </w:r>
                      </w:p>
                    </w:tc>
                    <w:tc>
                      <w:tcPr>
                        <w:tcW w:w="1301" w:type="dxa"/>
                        <w:tcBorders>
                          <w:top w:val="single" w:sz="8" w:space="0" w:color="000000"/>
                          <w:bottom w:val="single" w:sz="8" w:space="0" w:color="000000"/>
                        </w:tcBorders>
                      </w:tcPr>
                      <w:p>
                        <w:pPr>
                          <w:pStyle w:val="TableParagraph"/>
                          <w:spacing w:line="168" w:lineRule="exact" w:before="46"/>
                          <w:ind w:right="140"/>
                          <w:jc w:val="right"/>
                          <w:rPr>
                            <w:b/>
                            <w:sz w:val="16"/>
                          </w:rPr>
                        </w:pPr>
                        <w:r>
                          <w:rPr>
                            <w:b/>
                            <w:color w:val="6E6E6E"/>
                            <w:spacing w:val="-5"/>
                            <w:w w:val="105"/>
                            <w:sz w:val="16"/>
                          </w:rPr>
                          <w:t>38</w:t>
                        </w:r>
                      </w:p>
                    </w:tc>
                    <w:tc>
                      <w:tcPr>
                        <w:tcW w:w="1122" w:type="dxa"/>
                        <w:tcBorders>
                          <w:top w:val="single" w:sz="8" w:space="0" w:color="000000"/>
                          <w:bottom w:val="single" w:sz="8" w:space="0" w:color="000000"/>
                        </w:tcBorders>
                      </w:tcPr>
                      <w:p>
                        <w:pPr>
                          <w:pStyle w:val="TableParagraph"/>
                          <w:spacing w:line="168" w:lineRule="exact" w:before="46"/>
                          <w:ind w:right="56"/>
                          <w:jc w:val="right"/>
                          <w:rPr>
                            <w:b/>
                            <w:sz w:val="16"/>
                          </w:rPr>
                        </w:pPr>
                        <w:r>
                          <w:rPr>
                            <w:b/>
                            <w:color w:val="6E6E6E"/>
                            <w:spacing w:val="-4"/>
                            <w:w w:val="105"/>
                            <w:sz w:val="16"/>
                          </w:rPr>
                          <w:t>2.280</w:t>
                        </w:r>
                      </w:p>
                    </w:tc>
                    <w:tc>
                      <w:tcPr>
                        <w:tcW w:w="1170" w:type="dxa"/>
                        <w:tcBorders>
                          <w:top w:val="single" w:sz="8" w:space="0" w:color="000000"/>
                          <w:bottom w:val="single" w:sz="8" w:space="0" w:color="000000"/>
                        </w:tcBorders>
                      </w:tcPr>
                      <w:p>
                        <w:pPr>
                          <w:pStyle w:val="TableParagraph"/>
                          <w:spacing w:line="173" w:lineRule="exact" w:before="42"/>
                          <w:ind w:right="28"/>
                          <w:jc w:val="right"/>
                          <w:rPr>
                            <w:b/>
                            <w:sz w:val="16"/>
                          </w:rPr>
                        </w:pPr>
                        <w:r>
                          <w:rPr>
                            <w:b/>
                            <w:color w:val="6E6E6E"/>
                            <w:spacing w:val="-2"/>
                            <w:w w:val="105"/>
                            <w:sz w:val="16"/>
                          </w:rPr>
                          <w:t>25.029</w:t>
                        </w:r>
                      </w:p>
                    </w:tc>
                  </w:tr>
                  <w:tr>
                    <w:trPr>
                      <w:trHeight w:val="267" w:hRule="atLeast"/>
                    </w:trPr>
                    <w:tc>
                      <w:tcPr>
                        <w:tcW w:w="1471" w:type="dxa"/>
                      </w:tcPr>
                      <w:p>
                        <w:pPr>
                          <w:pStyle w:val="TableParagraph"/>
                          <w:spacing w:before="61"/>
                          <w:ind w:left="152" w:right="63"/>
                          <w:jc w:val="center"/>
                          <w:rPr>
                            <w:sz w:val="16"/>
                          </w:rPr>
                        </w:pPr>
                        <w:r>
                          <w:rPr>
                            <w:color w:val="6E6E6E"/>
                            <w:spacing w:val="-2"/>
                            <w:w w:val="105"/>
                            <w:sz w:val="16"/>
                          </w:rPr>
                          <w:t>Adquisiciones</w:t>
                        </w:r>
                      </w:p>
                    </w:tc>
                    <w:tc>
                      <w:tcPr>
                        <w:tcW w:w="1301" w:type="dxa"/>
                        <w:tcBorders>
                          <w:top w:val="single" w:sz="8" w:space="0" w:color="000000"/>
                        </w:tcBorders>
                      </w:tcPr>
                      <w:p>
                        <w:pPr>
                          <w:pStyle w:val="TableParagraph"/>
                          <w:spacing w:before="33"/>
                          <w:ind w:right="128"/>
                          <w:jc w:val="right"/>
                          <w:rPr>
                            <w:rFonts w:ascii="Times New Roman"/>
                            <w:sz w:val="18"/>
                          </w:rPr>
                        </w:pPr>
                        <w:r>
                          <w:rPr>
                            <w:rFonts w:ascii="Times New Roman"/>
                            <w:color w:val="6E6E6E"/>
                            <w:spacing w:val="-5"/>
                            <w:w w:val="105"/>
                            <w:sz w:val="18"/>
                          </w:rPr>
                          <w:t>126</w:t>
                        </w:r>
                      </w:p>
                    </w:tc>
                    <w:tc>
                      <w:tcPr>
                        <w:tcW w:w="1122" w:type="dxa"/>
                        <w:tcBorders>
                          <w:top w:val="single" w:sz="8" w:space="0" w:color="000000"/>
                        </w:tcBorders>
                      </w:tcPr>
                      <w:p>
                        <w:pPr>
                          <w:pStyle w:val="TableParagraph"/>
                          <w:spacing w:before="28"/>
                          <w:ind w:right="53"/>
                          <w:jc w:val="right"/>
                          <w:rPr>
                            <w:rFonts w:ascii="Times New Roman"/>
                            <w:sz w:val="18"/>
                          </w:rPr>
                        </w:pPr>
                        <w:r>
                          <w:rPr>
                            <w:rFonts w:ascii="Times New Roman"/>
                            <w:color w:val="6E6E6E"/>
                            <w:spacing w:val="-5"/>
                            <w:w w:val="105"/>
                            <w:sz w:val="18"/>
                          </w:rPr>
                          <w:t>700</w:t>
                        </w:r>
                      </w:p>
                    </w:tc>
                    <w:tc>
                      <w:tcPr>
                        <w:tcW w:w="1170" w:type="dxa"/>
                        <w:tcBorders>
                          <w:top w:val="single" w:sz="8" w:space="0" w:color="000000"/>
                        </w:tcBorders>
                      </w:tcPr>
                      <w:p>
                        <w:pPr>
                          <w:pStyle w:val="TableParagraph"/>
                          <w:spacing w:before="24"/>
                          <w:ind w:right="32"/>
                          <w:jc w:val="right"/>
                          <w:rPr>
                            <w:rFonts w:ascii="Times New Roman"/>
                            <w:b/>
                            <w:sz w:val="18"/>
                          </w:rPr>
                        </w:pPr>
                        <w:r>
                          <w:rPr>
                            <w:rFonts w:ascii="Times New Roman"/>
                            <w:b/>
                            <w:color w:val="6E6E6E"/>
                            <w:spacing w:val="-2"/>
                            <w:sz w:val="18"/>
                          </w:rPr>
                          <w:t>88</w:t>
                        </w:r>
                        <w:r>
                          <w:rPr>
                            <w:rFonts w:ascii="Times New Roman"/>
                            <w:b/>
                            <w:color w:val="C4C4C4"/>
                            <w:spacing w:val="-2"/>
                            <w:sz w:val="18"/>
                          </w:rPr>
                          <w:t>.</w:t>
                        </w:r>
                        <w:r>
                          <w:rPr>
                            <w:rFonts w:ascii="Times New Roman"/>
                            <w:b/>
                            <w:color w:val="6E6E6E"/>
                            <w:spacing w:val="-2"/>
                            <w:sz w:val="18"/>
                          </w:rPr>
                          <w:t>200</w:t>
                        </w:r>
                      </w:p>
                    </w:tc>
                  </w:tr>
                  <w:tr>
                    <w:trPr>
                      <w:trHeight w:val="231" w:hRule="atLeast"/>
                    </w:trPr>
                    <w:tc>
                      <w:tcPr>
                        <w:tcW w:w="1471" w:type="dxa"/>
                      </w:tcPr>
                      <w:p>
                        <w:pPr>
                          <w:pStyle w:val="TableParagraph"/>
                          <w:spacing w:line="163" w:lineRule="exact" w:before="48"/>
                          <w:ind w:left="162" w:right="63"/>
                          <w:jc w:val="center"/>
                          <w:rPr>
                            <w:sz w:val="16"/>
                          </w:rPr>
                        </w:pPr>
                        <w:r>
                          <w:rPr>
                            <w:color w:val="6E6E6E"/>
                            <w:spacing w:val="-2"/>
                            <w:w w:val="105"/>
                            <w:sz w:val="16"/>
                          </w:rPr>
                          <w:t>Adquisiciones</w:t>
                        </w:r>
                      </w:p>
                    </w:tc>
                    <w:tc>
                      <w:tcPr>
                        <w:tcW w:w="1301" w:type="dxa"/>
                        <w:tcBorders>
                          <w:bottom w:val="single" w:sz="8" w:space="0" w:color="000000"/>
                        </w:tcBorders>
                      </w:tcPr>
                      <w:p>
                        <w:pPr>
                          <w:pStyle w:val="TableParagraph"/>
                          <w:spacing w:line="196" w:lineRule="exact" w:before="15"/>
                          <w:ind w:right="136"/>
                          <w:jc w:val="right"/>
                          <w:rPr>
                            <w:rFonts w:ascii="Times New Roman"/>
                            <w:sz w:val="18"/>
                          </w:rPr>
                        </w:pPr>
                        <w:r>
                          <w:rPr>
                            <w:rFonts w:ascii="Times New Roman"/>
                            <w:color w:val="6E6E6E"/>
                            <w:spacing w:val="-5"/>
                            <w:w w:val="105"/>
                            <w:sz w:val="18"/>
                          </w:rPr>
                          <w:t>30</w:t>
                        </w:r>
                      </w:p>
                    </w:tc>
                    <w:tc>
                      <w:tcPr>
                        <w:tcW w:w="1122" w:type="dxa"/>
                        <w:tcBorders>
                          <w:bottom w:val="single" w:sz="8" w:space="0" w:color="000000"/>
                        </w:tcBorders>
                      </w:tcPr>
                      <w:p>
                        <w:pPr>
                          <w:pStyle w:val="TableParagraph"/>
                          <w:spacing w:line="191" w:lineRule="exact" w:before="20"/>
                          <w:ind w:right="49"/>
                          <w:jc w:val="right"/>
                          <w:rPr>
                            <w:rFonts w:ascii="Times New Roman"/>
                            <w:sz w:val="18"/>
                          </w:rPr>
                        </w:pPr>
                        <w:r>
                          <w:rPr>
                            <w:rFonts w:ascii="Times New Roman"/>
                            <w:color w:val="6E6E6E"/>
                            <w:spacing w:val="-5"/>
                            <w:w w:val="105"/>
                            <w:sz w:val="18"/>
                          </w:rPr>
                          <w:t>600</w:t>
                        </w:r>
                      </w:p>
                    </w:tc>
                    <w:tc>
                      <w:tcPr>
                        <w:tcW w:w="1170" w:type="dxa"/>
                        <w:tcBorders>
                          <w:bottom w:val="single" w:sz="8" w:space="0" w:color="000000"/>
                        </w:tcBorders>
                      </w:tcPr>
                      <w:p>
                        <w:pPr>
                          <w:pStyle w:val="TableParagraph"/>
                          <w:spacing w:line="183" w:lineRule="exact" w:before="28"/>
                          <w:ind w:right="42"/>
                          <w:jc w:val="right"/>
                          <w:rPr>
                            <w:b/>
                            <w:sz w:val="16"/>
                          </w:rPr>
                        </w:pPr>
                        <w:r>
                          <w:rPr>
                            <w:b/>
                            <w:color w:val="6E6E6E"/>
                            <w:spacing w:val="-2"/>
                            <w:sz w:val="16"/>
                          </w:rPr>
                          <w:t>18</w:t>
                        </w:r>
                        <w:r>
                          <w:rPr>
                            <w:b/>
                            <w:color w:val="ACACAC"/>
                            <w:spacing w:val="-2"/>
                            <w:sz w:val="16"/>
                          </w:rPr>
                          <w:t>.</w:t>
                        </w:r>
                        <w:r>
                          <w:rPr>
                            <w:b/>
                            <w:color w:val="6E6E6E"/>
                            <w:spacing w:val="-2"/>
                            <w:sz w:val="16"/>
                          </w:rPr>
                          <w:t>000</w:t>
                        </w:r>
                      </w:p>
                    </w:tc>
                  </w:tr>
                </w:tbl>
                <w:p>
                  <w:pPr>
                    <w:pStyle w:val="BodyText"/>
                  </w:pPr>
                </w:p>
              </w:txbxContent>
            </v:textbox>
            <w10:wrap type="none"/>
          </v:shape>
        </w:pict>
      </w:r>
      <w:r>
        <w:rPr>
          <w:color w:val="C4C4C4"/>
          <w:w w:val="106"/>
          <w:sz w:val="24"/>
        </w:rPr>
        <w:t>0</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26"/>
        </w:rPr>
      </w:pPr>
    </w:p>
    <w:p>
      <w:pPr>
        <w:tabs>
          <w:tab w:pos="2341" w:val="left" w:leader="none"/>
          <w:tab w:pos="3406" w:val="left" w:leader="none"/>
          <w:tab w:pos="4418" w:val="left" w:leader="none"/>
        </w:tabs>
        <w:spacing w:before="0"/>
        <w:ind w:left="40" w:right="0" w:firstLine="0"/>
        <w:jc w:val="center"/>
        <w:rPr>
          <w:b/>
          <w:sz w:val="16"/>
        </w:rPr>
      </w:pPr>
      <w:r>
        <w:rPr>
          <w:b/>
          <w:color w:val="6E6E6E"/>
          <w:w w:val="105"/>
          <w:sz w:val="16"/>
        </w:rPr>
        <w:t>Saldo al</w:t>
      </w:r>
      <w:r>
        <w:rPr>
          <w:b/>
          <w:color w:val="6E6E6E"/>
          <w:spacing w:val="-9"/>
          <w:w w:val="105"/>
          <w:sz w:val="16"/>
        </w:rPr>
        <w:t> </w:t>
      </w:r>
      <w:r>
        <w:rPr>
          <w:b/>
          <w:color w:val="6E6E6E"/>
          <w:w w:val="105"/>
          <w:sz w:val="16"/>
        </w:rPr>
        <w:t>31.12.23</w:t>
      </w:r>
      <w:r>
        <w:rPr>
          <w:b/>
          <w:color w:val="6E6E6E"/>
          <w:spacing w:val="-4"/>
          <w:w w:val="105"/>
          <w:sz w:val="16"/>
        </w:rPr>
        <w:t> </w:t>
      </w:r>
      <w:r>
        <w:rPr>
          <w:b/>
          <w:color w:val="6E6E6E"/>
          <w:position w:val="1"/>
          <w:sz w:val="16"/>
          <w:u w:val="single" w:color="000000"/>
        </w:rPr>
        <w:tab/>
      </w:r>
      <w:r>
        <w:rPr>
          <w:b/>
          <w:color w:val="6E6E6E"/>
          <w:spacing w:val="-5"/>
          <w:w w:val="105"/>
          <w:position w:val="1"/>
          <w:sz w:val="16"/>
          <w:u w:val="single" w:color="000000"/>
        </w:rPr>
        <w:t>194</w:t>
      </w:r>
      <w:r>
        <w:rPr>
          <w:b/>
          <w:color w:val="6E6E6E"/>
          <w:position w:val="1"/>
          <w:sz w:val="16"/>
          <w:u w:val="single" w:color="000000"/>
        </w:rPr>
        <w:tab/>
      </w:r>
      <w:r>
        <w:rPr>
          <w:b/>
          <w:color w:val="6E6E6E"/>
          <w:spacing w:val="-2"/>
          <w:w w:val="105"/>
          <w:position w:val="2"/>
          <w:sz w:val="16"/>
          <w:u w:val="single" w:color="000000"/>
        </w:rPr>
        <w:t>3.580</w:t>
      </w:r>
      <w:r>
        <w:rPr>
          <w:b/>
          <w:color w:val="6E6E6E"/>
          <w:position w:val="2"/>
          <w:sz w:val="16"/>
          <w:u w:val="single" w:color="000000"/>
        </w:rPr>
        <w:tab/>
      </w:r>
      <w:r>
        <w:rPr>
          <w:b/>
          <w:color w:val="6E6E6E"/>
          <w:spacing w:val="-2"/>
          <w:w w:val="105"/>
          <w:position w:val="2"/>
          <w:sz w:val="16"/>
          <w:u w:val="single" w:color="000000"/>
        </w:rPr>
        <w:t>131.229</w:t>
      </w:r>
    </w:p>
    <w:p>
      <w:pPr>
        <w:pStyle w:val="BodyText"/>
        <w:spacing w:before="5"/>
        <w:rPr>
          <w:b/>
          <w:sz w:val="20"/>
        </w:rPr>
      </w:pPr>
    </w:p>
    <w:p>
      <w:pPr>
        <w:pStyle w:val="BodyText"/>
        <w:spacing w:line="235" w:lineRule="auto"/>
        <w:ind w:left="1892" w:right="1870" w:firstLine="2"/>
        <w:jc w:val="both"/>
      </w:pPr>
      <w:r>
        <w:rPr>
          <w:color w:val="6E6E6E"/>
        </w:rPr>
        <w:t>A </w:t>
      </w:r>
      <w:r>
        <w:rPr>
          <w:rFonts w:ascii="Times New Roman"/>
          <w:color w:val="6E6E6E"/>
          <w:sz w:val="20"/>
        </w:rPr>
        <w:t>31 </w:t>
      </w:r>
      <w:r>
        <w:rPr>
          <w:color w:val="6E6E6E"/>
        </w:rPr>
        <w:t>de diciembre de 2022 la Soc1edad tenia en cartera un total de 38 acc1ones prop1as adquiridas entre los anos </w:t>
      </w:r>
      <w:r>
        <w:rPr>
          <w:rFonts w:ascii="Times New Roman"/>
          <w:color w:val="6E6E6E"/>
          <w:sz w:val="20"/>
        </w:rPr>
        <w:t>2010</w:t>
      </w:r>
      <w:r>
        <w:rPr>
          <w:rFonts w:ascii="Times New Roman"/>
          <w:color w:val="6E6E6E"/>
          <w:spacing w:val="29"/>
          <w:sz w:val="20"/>
        </w:rPr>
        <w:t> </w:t>
      </w:r>
      <w:r>
        <w:rPr>
          <w:color w:val="6E6E6E"/>
        </w:rPr>
        <w:t>y </w:t>
      </w:r>
      <w:r>
        <w:rPr>
          <w:rFonts w:ascii="Times New Roman"/>
          <w:color w:val="6E6E6E"/>
          <w:sz w:val="20"/>
        </w:rPr>
        <w:t>2021</w:t>
      </w:r>
      <w:r>
        <w:rPr>
          <w:rFonts w:ascii="Times New Roman"/>
          <w:color w:val="6E6E6E"/>
          <w:spacing w:val="35"/>
          <w:sz w:val="20"/>
        </w:rPr>
        <w:t> </w:t>
      </w:r>
      <w:r>
        <w:rPr>
          <w:color w:val="6E6E6E"/>
        </w:rPr>
        <w:t>por un importe total de 25 </w:t>
      </w:r>
      <w:r>
        <w:rPr>
          <w:rFonts w:ascii="Times New Roman"/>
          <w:color w:val="6E6E6E"/>
          <w:sz w:val="20"/>
        </w:rPr>
        <w:t>029 </w:t>
      </w:r>
      <w:r>
        <w:rPr>
          <w:color w:val="6E6E6E"/>
        </w:rPr>
        <w:t>euros.</w:t>
      </w:r>
    </w:p>
    <w:p>
      <w:pPr>
        <w:spacing w:after="0" w:line="235" w:lineRule="auto"/>
        <w:jc w:val="both"/>
        <w:sectPr>
          <w:headerReference w:type="even" r:id="rId135"/>
          <w:headerReference w:type="default" r:id="rId136"/>
          <w:footerReference w:type="even" r:id="rId137"/>
          <w:footerReference w:type="default" r:id="rId138"/>
          <w:pgSz w:w="11920" w:h="16840"/>
          <w:pgMar w:header="1854" w:footer="1090" w:top="2280" w:bottom="1280" w:left="0" w:right="0"/>
          <w:pgNumType w:start="36"/>
        </w:sectPr>
      </w:pPr>
    </w:p>
    <w:p>
      <w:pPr>
        <w:tabs>
          <w:tab w:pos="11486" w:val="left" w:leader="none"/>
        </w:tabs>
        <w:spacing w:line="283" w:lineRule="exact" w:before="13"/>
        <w:ind w:left="1839" w:right="0" w:firstLine="0"/>
        <w:jc w:val="left"/>
        <w:rPr>
          <w:sz w:val="24"/>
        </w:rPr>
      </w:pPr>
      <w:r>
        <w:rPr>
          <w:b/>
          <w:color w:val="3A4854"/>
          <w:spacing w:val="-2"/>
          <w:w w:val="95"/>
          <w:sz w:val="22"/>
        </w:rPr>
        <w:t>HARINERA</w:t>
      </w:r>
      <w:r>
        <w:rPr>
          <w:b/>
          <w:color w:val="3A4854"/>
          <w:spacing w:val="2"/>
          <w:sz w:val="22"/>
        </w:rPr>
        <w:t> </w:t>
      </w:r>
      <w:r>
        <w:rPr>
          <w:b/>
          <w:color w:val="3A4854"/>
          <w:spacing w:val="-2"/>
          <w:w w:val="95"/>
          <w:sz w:val="22"/>
        </w:rPr>
        <w:t>CANARIAt</w:t>
      </w:r>
      <w:r>
        <w:rPr>
          <w:b/>
          <w:color w:val="3A4854"/>
          <w:spacing w:val="12"/>
          <w:sz w:val="22"/>
        </w:rPr>
        <w:t> </w:t>
      </w:r>
      <w:r>
        <w:rPr>
          <w:b/>
          <w:color w:val="3A4854"/>
          <w:spacing w:val="-4"/>
          <w:w w:val="95"/>
          <w:sz w:val="22"/>
        </w:rPr>
        <w:t>S.A.</w:t>
      </w:r>
      <w:r>
        <w:rPr>
          <w:b/>
          <w:color w:val="3A4854"/>
          <w:sz w:val="22"/>
        </w:rPr>
        <w:tab/>
      </w:r>
      <w:r>
        <w:rPr>
          <w:color w:val="CCCFD3"/>
          <w:spacing w:val="-10"/>
          <w:position w:val="-4"/>
          <w:sz w:val="24"/>
        </w:rPr>
        <w:t>0</w:t>
      </w:r>
    </w:p>
    <w:p>
      <w:pPr>
        <w:tabs>
          <w:tab w:pos="11553" w:val="left" w:leader="none"/>
        </w:tabs>
        <w:spacing w:line="165" w:lineRule="auto" w:before="14"/>
        <w:ind w:left="1837" w:right="0" w:firstLine="0"/>
        <w:jc w:val="left"/>
        <w:rPr>
          <w:sz w:val="24"/>
        </w:rPr>
      </w:pPr>
      <w:r>
        <w:rPr>
          <w:b/>
          <w:color w:val="3A4854"/>
          <w:spacing w:val="-2"/>
          <w:w w:val="105"/>
          <w:sz w:val="20"/>
        </w:rPr>
        <w:t>Memoria</w:t>
      </w:r>
      <w:r>
        <w:rPr>
          <w:b/>
          <w:color w:val="3A4854"/>
          <w:sz w:val="20"/>
        </w:rPr>
        <w:tab/>
      </w:r>
      <w:r>
        <w:rPr>
          <w:color w:val="CCCFD3"/>
          <w:spacing w:val="-10"/>
          <w:w w:val="105"/>
          <w:position w:val="-9"/>
          <w:sz w:val="24"/>
        </w:rPr>
        <w:t>0</w:t>
      </w:r>
    </w:p>
    <w:p>
      <w:pPr>
        <w:tabs>
          <w:tab w:pos="10174" w:val="left" w:leader="none"/>
          <w:tab w:pos="11486" w:val="left" w:leader="none"/>
        </w:tabs>
        <w:spacing w:line="148" w:lineRule="auto" w:before="0"/>
        <w:ind w:left="1788" w:right="0" w:firstLine="0"/>
        <w:jc w:val="left"/>
        <w:rPr>
          <w:sz w:val="24"/>
        </w:rPr>
      </w:pPr>
      <w:r>
        <w:rPr>
          <w:b/>
          <w:color w:val="3A4854"/>
          <w:spacing w:val="-15"/>
          <w:w w:val="105"/>
          <w:sz w:val="20"/>
          <w:u w:val="single" w:color="000000"/>
        </w:rPr>
        <w:t> </w:t>
      </w:r>
      <w:r>
        <w:rPr>
          <w:b/>
          <w:color w:val="3A4854"/>
          <w:w w:val="105"/>
          <w:sz w:val="20"/>
          <w:u w:val="single" w:color="000000"/>
        </w:rPr>
        <w:t>Ejercicio</w:t>
      </w:r>
      <w:r>
        <w:rPr>
          <w:b/>
          <w:color w:val="3A4854"/>
          <w:spacing w:val="17"/>
          <w:w w:val="105"/>
          <w:sz w:val="20"/>
          <w:u w:val="single" w:color="000000"/>
        </w:rPr>
        <w:t> </w:t>
      </w:r>
      <w:r>
        <w:rPr>
          <w:b/>
          <w:color w:val="3A4854"/>
          <w:w w:val="105"/>
          <w:sz w:val="20"/>
          <w:u w:val="single" w:color="000000"/>
        </w:rPr>
        <w:t>anual</w:t>
      </w:r>
      <w:r>
        <w:rPr>
          <w:b/>
          <w:color w:val="3A4854"/>
          <w:spacing w:val="-1"/>
          <w:w w:val="105"/>
          <w:sz w:val="20"/>
          <w:u w:val="single" w:color="000000"/>
        </w:rPr>
        <w:t> </w:t>
      </w:r>
      <w:r>
        <w:rPr>
          <w:b/>
          <w:color w:val="3A4854"/>
          <w:w w:val="105"/>
          <w:sz w:val="20"/>
          <w:u w:val="single" w:color="000000"/>
        </w:rPr>
        <w:t>terminado</w:t>
      </w:r>
      <w:r>
        <w:rPr>
          <w:b/>
          <w:color w:val="3A4854"/>
          <w:spacing w:val="10"/>
          <w:w w:val="105"/>
          <w:sz w:val="20"/>
          <w:u w:val="single" w:color="000000"/>
        </w:rPr>
        <w:t> </w:t>
      </w:r>
      <w:r>
        <w:rPr>
          <w:b/>
          <w:color w:val="3A4854"/>
          <w:w w:val="105"/>
          <w:sz w:val="20"/>
          <w:u w:val="single" w:color="000000"/>
        </w:rPr>
        <w:t>el</w:t>
      </w:r>
      <w:r>
        <w:rPr>
          <w:b/>
          <w:color w:val="3A4854"/>
          <w:spacing w:val="-11"/>
          <w:w w:val="105"/>
          <w:sz w:val="20"/>
          <w:u w:val="single" w:color="000000"/>
        </w:rPr>
        <w:t> </w:t>
      </w:r>
      <w:r>
        <w:rPr>
          <w:b/>
          <w:color w:val="3A4854"/>
          <w:w w:val="105"/>
          <w:sz w:val="20"/>
          <w:u w:val="single" w:color="000000"/>
        </w:rPr>
        <w:t>31</w:t>
      </w:r>
      <w:r>
        <w:rPr>
          <w:b/>
          <w:color w:val="3A4854"/>
          <w:spacing w:val="-3"/>
          <w:w w:val="105"/>
          <w:sz w:val="20"/>
          <w:u w:val="single" w:color="000000"/>
        </w:rPr>
        <w:t> </w:t>
      </w:r>
      <w:r>
        <w:rPr>
          <w:b/>
          <w:color w:val="3A4854"/>
          <w:w w:val="105"/>
          <w:sz w:val="20"/>
          <w:u w:val="single" w:color="000000"/>
        </w:rPr>
        <w:t>de</w:t>
      </w:r>
      <w:r>
        <w:rPr>
          <w:b/>
          <w:color w:val="3A4854"/>
          <w:spacing w:val="-4"/>
          <w:w w:val="105"/>
          <w:sz w:val="20"/>
          <w:u w:val="single" w:color="000000"/>
        </w:rPr>
        <w:t> </w:t>
      </w:r>
      <w:r>
        <w:rPr>
          <w:b/>
          <w:color w:val="3A4854"/>
          <w:w w:val="105"/>
          <w:sz w:val="20"/>
          <w:u w:val="single" w:color="000000"/>
        </w:rPr>
        <w:t>diciembre</w:t>
      </w:r>
      <w:r>
        <w:rPr>
          <w:b/>
          <w:color w:val="3A4854"/>
          <w:spacing w:val="9"/>
          <w:w w:val="105"/>
          <w:sz w:val="20"/>
          <w:u w:val="single" w:color="000000"/>
        </w:rPr>
        <w:t> </w:t>
      </w:r>
      <w:r>
        <w:rPr>
          <w:b/>
          <w:color w:val="3A4854"/>
          <w:w w:val="105"/>
          <w:sz w:val="20"/>
          <w:u w:val="single" w:color="000000"/>
        </w:rPr>
        <w:t>de</w:t>
      </w:r>
      <w:r>
        <w:rPr>
          <w:b/>
          <w:color w:val="3A4854"/>
          <w:spacing w:val="-1"/>
          <w:w w:val="105"/>
          <w:sz w:val="20"/>
          <w:u w:val="single" w:color="000000"/>
        </w:rPr>
        <w:t> </w:t>
      </w:r>
      <w:r>
        <w:rPr>
          <w:b/>
          <w:color w:val="3A4854"/>
          <w:spacing w:val="-4"/>
          <w:w w:val="105"/>
          <w:sz w:val="20"/>
          <w:u w:val="single" w:color="000000"/>
        </w:rPr>
        <w:t>2023</w:t>
      </w:r>
      <w:r>
        <w:rPr>
          <w:b/>
          <w:color w:val="3A4854"/>
          <w:sz w:val="20"/>
          <w:u w:val="single" w:color="000000"/>
        </w:rPr>
        <w:tab/>
      </w:r>
      <w:r>
        <w:rPr>
          <w:b/>
          <w:color w:val="3A4854"/>
          <w:sz w:val="20"/>
        </w:rPr>
        <w:tab/>
      </w:r>
      <w:r>
        <w:rPr>
          <w:color w:val="CCCFD3"/>
          <w:spacing w:val="-10"/>
          <w:w w:val="105"/>
          <w:position w:val="-12"/>
          <w:sz w:val="24"/>
        </w:rPr>
        <w:t>0</w:t>
      </w:r>
    </w:p>
    <w:p>
      <w:pPr>
        <w:spacing w:before="78"/>
        <w:ind w:left="11487" w:right="0" w:firstLine="0"/>
        <w:jc w:val="left"/>
        <w:rPr>
          <w:sz w:val="24"/>
        </w:rPr>
      </w:pPr>
      <w:r>
        <w:rPr>
          <w:color w:val="CCCFD3"/>
          <w:w w:val="107"/>
          <w:sz w:val="24"/>
        </w:rPr>
        <w:t>0</w:t>
      </w:r>
    </w:p>
    <w:p>
      <w:pPr>
        <w:pStyle w:val="BodyText"/>
        <w:tabs>
          <w:tab w:pos="11553" w:val="left" w:leader="none"/>
        </w:tabs>
        <w:spacing w:line="288" w:lineRule="exact" w:before="6"/>
        <w:ind w:left="1836"/>
        <w:rPr>
          <w:sz w:val="24"/>
        </w:rPr>
      </w:pPr>
      <w:r>
        <w:rPr>
          <w:color w:val="3A4854"/>
        </w:rPr>
        <w:t>Durante</w:t>
      </w:r>
      <w:r>
        <w:rPr>
          <w:color w:val="3A4854"/>
          <w:spacing w:val="26"/>
        </w:rPr>
        <w:t> </w:t>
      </w:r>
      <w:r>
        <w:rPr>
          <w:color w:val="3A4854"/>
        </w:rPr>
        <w:t>el</w:t>
      </w:r>
      <w:r>
        <w:rPr>
          <w:color w:val="3A4854"/>
          <w:spacing w:val="19"/>
        </w:rPr>
        <w:t> </w:t>
      </w:r>
      <w:r>
        <w:rPr>
          <w:color w:val="3A4854"/>
        </w:rPr>
        <w:t>ejercicio</w:t>
      </w:r>
      <w:r>
        <w:rPr>
          <w:color w:val="3A4854"/>
          <w:spacing w:val="28"/>
        </w:rPr>
        <w:t> </w:t>
      </w:r>
      <w:r>
        <w:rPr>
          <w:color w:val="3A4854"/>
        </w:rPr>
        <w:t>2023</w:t>
      </w:r>
      <w:r>
        <w:rPr>
          <w:color w:val="3A4854"/>
          <w:spacing w:val="31"/>
        </w:rPr>
        <w:t> </w:t>
      </w:r>
      <w:r>
        <w:rPr>
          <w:color w:val="3A4854"/>
        </w:rPr>
        <w:t>se</w:t>
      </w:r>
      <w:r>
        <w:rPr>
          <w:color w:val="3A4854"/>
          <w:spacing w:val="25"/>
        </w:rPr>
        <w:t> </w:t>
      </w:r>
      <w:r>
        <w:rPr>
          <w:color w:val="3A4854"/>
        </w:rPr>
        <w:t>han</w:t>
      </w:r>
      <w:r>
        <w:rPr>
          <w:color w:val="3A4854"/>
          <w:spacing w:val="24"/>
        </w:rPr>
        <w:t> </w:t>
      </w:r>
      <w:r>
        <w:rPr>
          <w:color w:val="3A4854"/>
        </w:rPr>
        <w:t>adquirido</w:t>
      </w:r>
      <w:r>
        <w:rPr>
          <w:color w:val="3A4854"/>
          <w:spacing w:val="23"/>
        </w:rPr>
        <w:t> </w:t>
      </w:r>
      <w:r>
        <w:rPr>
          <w:color w:val="3A4854"/>
        </w:rPr>
        <w:t>un</w:t>
      </w:r>
      <w:r>
        <w:rPr>
          <w:color w:val="3A4854"/>
          <w:spacing w:val="24"/>
        </w:rPr>
        <w:t> </w:t>
      </w:r>
      <w:r>
        <w:rPr>
          <w:color w:val="3A4854"/>
        </w:rPr>
        <w:t>total</w:t>
      </w:r>
      <w:r>
        <w:rPr>
          <w:color w:val="3A4854"/>
          <w:spacing w:val="14"/>
        </w:rPr>
        <w:t> </w:t>
      </w:r>
      <w:r>
        <w:rPr>
          <w:color w:val="3A4854"/>
        </w:rPr>
        <w:t>de</w:t>
      </w:r>
      <w:r>
        <w:rPr>
          <w:color w:val="3A4854"/>
          <w:spacing w:val="26"/>
        </w:rPr>
        <w:t> </w:t>
      </w:r>
      <w:r>
        <w:rPr>
          <w:color w:val="3A4854"/>
        </w:rPr>
        <w:t>126</w:t>
      </w:r>
      <w:r>
        <w:rPr>
          <w:color w:val="3A4854"/>
          <w:spacing w:val="23"/>
        </w:rPr>
        <w:t> </w:t>
      </w:r>
      <w:r>
        <w:rPr>
          <w:color w:val="3A4854"/>
        </w:rPr>
        <w:t>acciones</w:t>
      </w:r>
      <w:r>
        <w:rPr>
          <w:color w:val="3A4854"/>
          <w:spacing w:val="25"/>
        </w:rPr>
        <w:t> </w:t>
      </w:r>
      <w:r>
        <w:rPr>
          <w:color w:val="3A4854"/>
        </w:rPr>
        <w:t>propias</w:t>
      </w:r>
      <w:r>
        <w:rPr>
          <w:color w:val="3A4854"/>
          <w:spacing w:val="23"/>
        </w:rPr>
        <w:t> </w:t>
      </w:r>
      <w:r>
        <w:rPr>
          <w:color w:val="3A4854"/>
        </w:rPr>
        <w:t>par</w:t>
      </w:r>
      <w:r>
        <w:rPr>
          <w:color w:val="3A4854"/>
          <w:spacing w:val="19"/>
        </w:rPr>
        <w:t> </w:t>
      </w:r>
      <w:r>
        <w:rPr>
          <w:color w:val="3A4854"/>
        </w:rPr>
        <w:t>un</w:t>
      </w:r>
      <w:r>
        <w:rPr>
          <w:color w:val="3A4854"/>
          <w:spacing w:val="25"/>
        </w:rPr>
        <w:t> </w:t>
      </w:r>
      <w:r>
        <w:rPr>
          <w:color w:val="3A4854"/>
        </w:rPr>
        <w:t>valor</w:t>
      </w:r>
      <w:r>
        <w:rPr>
          <w:color w:val="3A4854"/>
          <w:spacing w:val="27"/>
        </w:rPr>
        <w:t> </w:t>
      </w:r>
      <w:r>
        <w:rPr>
          <w:color w:val="3A4854"/>
          <w:spacing w:val="-5"/>
        </w:rPr>
        <w:t>de</w:t>
      </w:r>
      <w:r>
        <w:rPr>
          <w:color w:val="3A4854"/>
        </w:rPr>
        <w:tab/>
      </w:r>
      <w:r>
        <w:rPr>
          <w:color w:val="CCCFD3"/>
          <w:spacing w:val="-10"/>
          <w:position w:val="3"/>
          <w:sz w:val="24"/>
        </w:rPr>
        <w:t>0</w:t>
      </w:r>
    </w:p>
    <w:p>
      <w:pPr>
        <w:pStyle w:val="BodyText"/>
        <w:tabs>
          <w:tab w:pos="11553" w:val="left" w:leader="none"/>
        </w:tabs>
        <w:spacing w:line="245" w:lineRule="exact"/>
        <w:ind w:left="1833"/>
        <w:rPr>
          <w:sz w:val="24"/>
        </w:rPr>
      </w:pPr>
      <w:r>
        <w:rPr>
          <w:color w:val="3A4854"/>
        </w:rPr>
        <w:t>86.200</w:t>
      </w:r>
      <w:r>
        <w:rPr>
          <w:color w:val="3A4854"/>
          <w:spacing w:val="20"/>
        </w:rPr>
        <w:t> </w:t>
      </w:r>
      <w:r>
        <w:rPr>
          <w:color w:val="3A4854"/>
        </w:rPr>
        <w:t>euros</w:t>
      </w:r>
      <w:r>
        <w:rPr>
          <w:color w:val="3A4854"/>
          <w:spacing w:val="25"/>
        </w:rPr>
        <w:t> </w:t>
      </w:r>
      <w:r>
        <w:rPr>
          <w:color w:val="3A4854"/>
        </w:rPr>
        <w:t>y</w:t>
      </w:r>
      <w:r>
        <w:rPr>
          <w:color w:val="3A4854"/>
          <w:spacing w:val="19"/>
        </w:rPr>
        <w:t> </w:t>
      </w:r>
      <w:r>
        <w:rPr>
          <w:color w:val="3A4854"/>
        </w:rPr>
        <w:t>un</w:t>
      </w:r>
      <w:r>
        <w:rPr>
          <w:color w:val="3A4854"/>
          <w:spacing w:val="17"/>
        </w:rPr>
        <w:t> </w:t>
      </w:r>
      <w:r>
        <w:rPr>
          <w:color w:val="3A4854"/>
        </w:rPr>
        <w:t>total</w:t>
      </w:r>
      <w:r>
        <w:rPr>
          <w:color w:val="3A4854"/>
          <w:spacing w:val="10"/>
        </w:rPr>
        <w:t> </w:t>
      </w:r>
      <w:r>
        <w:rPr>
          <w:color w:val="3A4854"/>
        </w:rPr>
        <w:t>de</w:t>
      </w:r>
      <w:r>
        <w:rPr>
          <w:color w:val="3A4854"/>
          <w:spacing w:val="17"/>
        </w:rPr>
        <w:t> </w:t>
      </w:r>
      <w:r>
        <w:rPr>
          <w:color w:val="3A4854"/>
        </w:rPr>
        <w:t>30</w:t>
      </w:r>
      <w:r>
        <w:rPr>
          <w:color w:val="3A4854"/>
          <w:spacing w:val="19"/>
        </w:rPr>
        <w:t> </w:t>
      </w:r>
      <w:r>
        <w:rPr>
          <w:color w:val="3A4854"/>
        </w:rPr>
        <w:t>acciones</w:t>
      </w:r>
      <w:r>
        <w:rPr>
          <w:color w:val="3A4854"/>
          <w:spacing w:val="29"/>
        </w:rPr>
        <w:t> </w:t>
      </w:r>
      <w:r>
        <w:rPr>
          <w:color w:val="3A4854"/>
        </w:rPr>
        <w:t>propias</w:t>
      </w:r>
      <w:r>
        <w:rPr>
          <w:color w:val="3A4854"/>
          <w:spacing w:val="23"/>
        </w:rPr>
        <w:t> </w:t>
      </w:r>
      <w:r>
        <w:rPr>
          <w:color w:val="3A4854"/>
        </w:rPr>
        <w:t>per</w:t>
      </w:r>
      <w:r>
        <w:rPr>
          <w:color w:val="3A4854"/>
          <w:spacing w:val="22"/>
        </w:rPr>
        <w:t> </w:t>
      </w:r>
      <w:r>
        <w:rPr>
          <w:color w:val="3A4854"/>
        </w:rPr>
        <w:t>un</w:t>
      </w:r>
      <w:r>
        <w:rPr>
          <w:color w:val="3A4854"/>
          <w:spacing w:val="17"/>
        </w:rPr>
        <w:t> </w:t>
      </w:r>
      <w:r>
        <w:rPr>
          <w:color w:val="3A4854"/>
        </w:rPr>
        <w:t>total</w:t>
      </w:r>
      <w:r>
        <w:rPr>
          <w:color w:val="3A4854"/>
          <w:spacing w:val="8"/>
        </w:rPr>
        <w:t> </w:t>
      </w:r>
      <w:r>
        <w:rPr>
          <w:color w:val="3A4854"/>
        </w:rPr>
        <w:t>de</w:t>
      </w:r>
      <w:r>
        <w:rPr>
          <w:color w:val="3A4854"/>
          <w:spacing w:val="9"/>
        </w:rPr>
        <w:t> </w:t>
      </w:r>
      <w:r>
        <w:rPr>
          <w:color w:val="3A4854"/>
        </w:rPr>
        <w:t>18</w:t>
      </w:r>
      <w:r>
        <w:rPr>
          <w:color w:val="707070"/>
        </w:rPr>
        <w:t>.</w:t>
      </w:r>
      <w:r>
        <w:rPr>
          <w:color w:val="3A4854"/>
        </w:rPr>
        <w:t>000</w:t>
      </w:r>
      <w:r>
        <w:rPr>
          <w:color w:val="3A4854"/>
          <w:spacing w:val="16"/>
        </w:rPr>
        <w:t> </w:t>
      </w:r>
      <w:r>
        <w:rPr>
          <w:color w:val="3A4854"/>
        </w:rPr>
        <w:t>euros,</w:t>
      </w:r>
      <w:r>
        <w:rPr>
          <w:color w:val="3A4854"/>
          <w:spacing w:val="24"/>
        </w:rPr>
        <w:t> </w:t>
      </w:r>
      <w:r>
        <w:rPr>
          <w:color w:val="3A4854"/>
        </w:rPr>
        <w:t>todas</w:t>
      </w:r>
      <w:r>
        <w:rPr>
          <w:color w:val="3A4854"/>
          <w:spacing w:val="29"/>
        </w:rPr>
        <w:t> </w:t>
      </w:r>
      <w:r>
        <w:rPr>
          <w:color w:val="3A4854"/>
        </w:rPr>
        <w:t>ellas</w:t>
      </w:r>
      <w:r>
        <w:rPr>
          <w:color w:val="3A4854"/>
          <w:spacing w:val="18"/>
        </w:rPr>
        <w:t> </w:t>
      </w:r>
      <w:r>
        <w:rPr>
          <w:color w:val="3A4854"/>
          <w:spacing w:val="-5"/>
        </w:rPr>
        <w:t>con</w:t>
      </w:r>
      <w:r>
        <w:rPr>
          <w:color w:val="3A4854"/>
        </w:rPr>
        <w:tab/>
      </w:r>
      <w:r>
        <w:rPr>
          <w:color w:val="CCCFD3"/>
          <w:spacing w:val="-10"/>
          <w:position w:val="-2"/>
          <w:sz w:val="24"/>
        </w:rPr>
        <w:t>0</w:t>
      </w:r>
    </w:p>
    <w:p>
      <w:pPr>
        <w:pStyle w:val="BodyText"/>
        <w:tabs>
          <w:tab w:pos="11553" w:val="left" w:leader="none"/>
        </w:tabs>
        <w:spacing w:line="172" w:lineRule="auto" w:before="13"/>
        <w:ind w:left="1839"/>
        <w:rPr>
          <w:sz w:val="24"/>
        </w:rPr>
      </w:pPr>
      <w:r>
        <w:rPr>
          <w:color w:val="3A4854"/>
        </w:rPr>
        <w:t>fecha</w:t>
      </w:r>
      <w:r>
        <w:rPr>
          <w:color w:val="3A4854"/>
          <w:spacing w:val="1"/>
        </w:rPr>
        <w:t> </w:t>
      </w:r>
      <w:r>
        <w:rPr>
          <w:color w:val="3A4854"/>
        </w:rPr>
        <w:t>de</w:t>
      </w:r>
      <w:r>
        <w:rPr>
          <w:color w:val="3A4854"/>
          <w:spacing w:val="-3"/>
        </w:rPr>
        <w:t> </w:t>
      </w:r>
      <w:r>
        <w:rPr>
          <w:color w:val="3A4854"/>
        </w:rPr>
        <w:t>escritura</w:t>
      </w:r>
      <w:r>
        <w:rPr>
          <w:color w:val="3A4854"/>
          <w:spacing w:val="2"/>
        </w:rPr>
        <w:t> </w:t>
      </w:r>
      <w:r>
        <w:rPr>
          <w:color w:val="3A4854"/>
        </w:rPr>
        <w:t>de</w:t>
      </w:r>
      <w:r>
        <w:rPr>
          <w:color w:val="3A4854"/>
          <w:spacing w:val="-1"/>
        </w:rPr>
        <w:t> </w:t>
      </w:r>
      <w:r>
        <w:rPr>
          <w:color w:val="3A4854"/>
        </w:rPr>
        <w:t>22</w:t>
      </w:r>
      <w:r>
        <w:rPr>
          <w:color w:val="3A4854"/>
          <w:spacing w:val="-2"/>
        </w:rPr>
        <w:t> </w:t>
      </w:r>
      <w:r>
        <w:rPr>
          <w:color w:val="3A4854"/>
        </w:rPr>
        <w:t>de</w:t>
      </w:r>
      <w:r>
        <w:rPr>
          <w:color w:val="3A4854"/>
          <w:spacing w:val="-1"/>
        </w:rPr>
        <w:t> </w:t>
      </w:r>
      <w:r>
        <w:rPr>
          <w:color w:val="3A4854"/>
        </w:rPr>
        <w:t>septiembre</w:t>
      </w:r>
      <w:r>
        <w:rPr>
          <w:color w:val="3A4854"/>
          <w:spacing w:val="10"/>
        </w:rPr>
        <w:t> </w:t>
      </w:r>
      <w:r>
        <w:rPr>
          <w:color w:val="3A4854"/>
        </w:rPr>
        <w:t>de</w:t>
      </w:r>
      <w:r>
        <w:rPr>
          <w:color w:val="3A4854"/>
          <w:spacing w:val="-6"/>
        </w:rPr>
        <w:t> </w:t>
      </w:r>
      <w:r>
        <w:rPr>
          <w:color w:val="3A4854"/>
        </w:rPr>
        <w:t>2023</w:t>
      </w:r>
      <w:r>
        <w:rPr>
          <w:color w:val="3A4854"/>
          <w:spacing w:val="2"/>
        </w:rPr>
        <w:t> </w:t>
      </w:r>
      <w:r>
        <w:rPr>
          <w:color w:val="3A4854"/>
          <w:sz w:val="20"/>
        </w:rPr>
        <w:t>y</w:t>
      </w:r>
      <w:r>
        <w:rPr>
          <w:color w:val="3A4854"/>
          <w:spacing w:val="1"/>
          <w:sz w:val="20"/>
        </w:rPr>
        <w:t> </w:t>
      </w:r>
      <w:r>
        <w:rPr>
          <w:color w:val="3A4854"/>
        </w:rPr>
        <w:t>24</w:t>
      </w:r>
      <w:r>
        <w:rPr>
          <w:color w:val="3A4854"/>
          <w:spacing w:val="-13"/>
        </w:rPr>
        <w:t> </w:t>
      </w:r>
      <w:r>
        <w:rPr>
          <w:color w:val="3A4854"/>
        </w:rPr>
        <w:t>de</w:t>
      </w:r>
      <w:r>
        <w:rPr>
          <w:color w:val="3A4854"/>
          <w:spacing w:val="-1"/>
        </w:rPr>
        <w:t> </w:t>
      </w:r>
      <w:r>
        <w:rPr>
          <w:color w:val="3A4854"/>
        </w:rPr>
        <w:t>julio</w:t>
      </w:r>
      <w:r>
        <w:rPr>
          <w:color w:val="3A4854"/>
          <w:spacing w:val="-6"/>
        </w:rPr>
        <w:t> </w:t>
      </w:r>
      <w:r>
        <w:rPr>
          <w:color w:val="3A4854"/>
        </w:rPr>
        <w:t>de</w:t>
      </w:r>
      <w:r>
        <w:rPr>
          <w:color w:val="3A4854"/>
          <w:spacing w:val="-6"/>
        </w:rPr>
        <w:t> </w:t>
      </w:r>
      <w:r>
        <w:rPr>
          <w:color w:val="3A4854"/>
        </w:rPr>
        <w:t>2023,</w:t>
      </w:r>
      <w:r>
        <w:rPr>
          <w:color w:val="3A4854"/>
          <w:spacing w:val="-8"/>
        </w:rPr>
        <w:t> </w:t>
      </w:r>
      <w:r>
        <w:rPr>
          <w:color w:val="3A4854"/>
          <w:spacing w:val="-2"/>
        </w:rPr>
        <w:t>respectivamente.</w:t>
      </w:r>
      <w:r>
        <w:rPr>
          <w:color w:val="3A4854"/>
        </w:rPr>
        <w:tab/>
      </w:r>
      <w:r>
        <w:rPr>
          <w:color w:val="CCCFD3"/>
          <w:spacing w:val="-10"/>
          <w:position w:val="-8"/>
          <w:sz w:val="24"/>
        </w:rPr>
        <w:t>0</w:t>
      </w:r>
    </w:p>
    <w:p>
      <w:pPr>
        <w:pStyle w:val="BodyText"/>
        <w:tabs>
          <w:tab w:pos="11553" w:val="left" w:leader="none"/>
        </w:tabs>
        <w:spacing w:line="306" w:lineRule="exact" w:before="50"/>
        <w:ind w:left="1837"/>
        <w:rPr>
          <w:sz w:val="24"/>
        </w:rPr>
      </w:pPr>
      <w:r>
        <w:rPr>
          <w:color w:val="3A4854"/>
        </w:rPr>
        <w:t>Al</w:t>
      </w:r>
      <w:r>
        <w:rPr>
          <w:color w:val="3A4854"/>
          <w:spacing w:val="10"/>
        </w:rPr>
        <w:t> </w:t>
      </w:r>
      <w:r>
        <w:rPr>
          <w:color w:val="3A4854"/>
        </w:rPr>
        <w:t>31</w:t>
      </w:r>
      <w:r>
        <w:rPr>
          <w:color w:val="3A4854"/>
          <w:spacing w:val="3"/>
        </w:rPr>
        <w:t> </w:t>
      </w:r>
      <w:r>
        <w:rPr>
          <w:color w:val="3A4854"/>
        </w:rPr>
        <w:t>de</w:t>
      </w:r>
      <w:r>
        <w:rPr>
          <w:color w:val="3A4854"/>
          <w:spacing w:val="4"/>
        </w:rPr>
        <w:t> </w:t>
      </w:r>
      <w:r>
        <w:rPr>
          <w:color w:val="3A4854"/>
        </w:rPr>
        <w:t>diciembre</w:t>
      </w:r>
      <w:r>
        <w:rPr>
          <w:color w:val="3A4854"/>
          <w:spacing w:val="16"/>
        </w:rPr>
        <w:t> </w:t>
      </w:r>
      <w:r>
        <w:rPr>
          <w:color w:val="3A4854"/>
        </w:rPr>
        <w:t>de</w:t>
      </w:r>
      <w:r>
        <w:rPr>
          <w:color w:val="3A4854"/>
          <w:spacing w:val="5"/>
        </w:rPr>
        <w:t> </w:t>
      </w:r>
      <w:r>
        <w:rPr>
          <w:color w:val="3A4854"/>
        </w:rPr>
        <w:t>2023,</w:t>
      </w:r>
      <w:r>
        <w:rPr>
          <w:color w:val="3A4854"/>
          <w:spacing w:val="8"/>
        </w:rPr>
        <w:t> </w:t>
      </w:r>
      <w:r>
        <w:rPr>
          <w:color w:val="3A4854"/>
        </w:rPr>
        <w:t>las</w:t>
      </w:r>
      <w:r>
        <w:rPr>
          <w:color w:val="3A4854"/>
          <w:spacing w:val="10"/>
        </w:rPr>
        <w:t> </w:t>
      </w:r>
      <w:r>
        <w:rPr>
          <w:color w:val="3A4854"/>
        </w:rPr>
        <w:t>acciones</w:t>
      </w:r>
      <w:r>
        <w:rPr>
          <w:color w:val="3A4854"/>
          <w:spacing w:val="12"/>
        </w:rPr>
        <w:t> </w:t>
      </w:r>
      <w:r>
        <w:rPr>
          <w:color w:val="3A4854"/>
        </w:rPr>
        <w:t>propias</w:t>
      </w:r>
      <w:r>
        <w:rPr>
          <w:color w:val="3A4854"/>
          <w:spacing w:val="15"/>
        </w:rPr>
        <w:t> </w:t>
      </w:r>
      <w:r>
        <w:rPr>
          <w:color w:val="3A4854"/>
        </w:rPr>
        <w:t>en</w:t>
      </w:r>
      <w:r>
        <w:rPr>
          <w:color w:val="3A4854"/>
          <w:spacing w:val="8"/>
        </w:rPr>
        <w:t> </w:t>
      </w:r>
      <w:r>
        <w:rPr>
          <w:color w:val="3A4854"/>
        </w:rPr>
        <w:t>poder</w:t>
      </w:r>
      <w:r>
        <w:rPr>
          <w:color w:val="3A4854"/>
          <w:spacing w:val="15"/>
        </w:rPr>
        <w:t> </w:t>
      </w:r>
      <w:r>
        <w:rPr>
          <w:color w:val="3A4854"/>
        </w:rPr>
        <w:t>de</w:t>
      </w:r>
      <w:r>
        <w:rPr>
          <w:color w:val="3A4854"/>
          <w:spacing w:val="3"/>
        </w:rPr>
        <w:t> </w:t>
      </w:r>
      <w:r>
        <w:rPr>
          <w:color w:val="3A4854"/>
        </w:rPr>
        <w:t>la</w:t>
      </w:r>
      <w:r>
        <w:rPr>
          <w:color w:val="3A4854"/>
          <w:spacing w:val="14"/>
        </w:rPr>
        <w:t> </w:t>
      </w:r>
      <w:r>
        <w:rPr>
          <w:color w:val="3A4854"/>
        </w:rPr>
        <w:t>Sociedad</w:t>
      </w:r>
      <w:r>
        <w:rPr>
          <w:color w:val="3A4854"/>
          <w:spacing w:val="27"/>
        </w:rPr>
        <w:t> </w:t>
      </w:r>
      <w:r>
        <w:rPr>
          <w:color w:val="3A4854"/>
        </w:rPr>
        <w:t>suponen</w:t>
      </w:r>
      <w:r>
        <w:rPr>
          <w:color w:val="3A4854"/>
          <w:spacing w:val="17"/>
        </w:rPr>
        <w:t> </w:t>
      </w:r>
      <w:r>
        <w:rPr>
          <w:color w:val="3A4854"/>
        </w:rPr>
        <w:t>un</w:t>
      </w:r>
      <w:r>
        <w:rPr>
          <w:color w:val="3A4854"/>
          <w:spacing w:val="13"/>
        </w:rPr>
        <w:t> </w:t>
      </w:r>
      <w:r>
        <w:rPr>
          <w:color w:val="3A4854"/>
          <w:spacing w:val="-2"/>
        </w:rPr>
        <w:t>1</w:t>
      </w:r>
      <w:r>
        <w:rPr>
          <w:color w:val="878989"/>
          <w:spacing w:val="-2"/>
        </w:rPr>
        <w:t>,</w:t>
      </w:r>
      <w:r>
        <w:rPr>
          <w:color w:val="3A4854"/>
          <w:spacing w:val="-2"/>
        </w:rPr>
        <w:t>10%</w:t>
      </w:r>
      <w:r>
        <w:rPr>
          <w:color w:val="3A4854"/>
        </w:rPr>
        <w:tab/>
      </w:r>
      <w:r>
        <w:rPr>
          <w:color w:val="CCCFD3"/>
          <w:spacing w:val="-10"/>
          <w:position w:val="6"/>
          <w:sz w:val="24"/>
        </w:rPr>
        <w:t>0</w:t>
      </w:r>
    </w:p>
    <w:p>
      <w:pPr>
        <w:pStyle w:val="BodyText"/>
        <w:tabs>
          <w:tab w:pos="11553" w:val="left" w:leader="none"/>
        </w:tabs>
        <w:spacing w:line="256" w:lineRule="exact"/>
        <w:ind w:left="1835"/>
        <w:rPr>
          <w:sz w:val="24"/>
        </w:rPr>
      </w:pPr>
      <w:r>
        <w:rPr>
          <w:color w:val="3A4854"/>
        </w:rPr>
        <w:t>del</w:t>
      </w:r>
      <w:r>
        <w:rPr>
          <w:color w:val="3A4854"/>
          <w:spacing w:val="-9"/>
        </w:rPr>
        <w:t> </w:t>
      </w:r>
      <w:r>
        <w:rPr>
          <w:color w:val="3A4854"/>
        </w:rPr>
        <w:t>capital</w:t>
      </w:r>
      <w:r>
        <w:rPr>
          <w:color w:val="3A4854"/>
          <w:spacing w:val="-1"/>
        </w:rPr>
        <w:t> </w:t>
      </w:r>
      <w:r>
        <w:rPr>
          <w:color w:val="3A4854"/>
        </w:rPr>
        <w:t>social,</w:t>
      </w:r>
      <w:r>
        <w:rPr>
          <w:color w:val="3A4854"/>
          <w:spacing w:val="2"/>
        </w:rPr>
        <w:t> </w:t>
      </w:r>
      <w:r>
        <w:rPr>
          <w:color w:val="3A4854"/>
        </w:rPr>
        <w:t>con</w:t>
      </w:r>
      <w:r>
        <w:rPr>
          <w:color w:val="3A4854"/>
          <w:spacing w:val="-5"/>
        </w:rPr>
        <w:t> </w:t>
      </w:r>
      <w:r>
        <w:rPr>
          <w:color w:val="3A4854"/>
        </w:rPr>
        <w:t>un</w:t>
      </w:r>
      <w:r>
        <w:rPr>
          <w:color w:val="3A4854"/>
          <w:spacing w:val="-3"/>
        </w:rPr>
        <w:t> </w:t>
      </w:r>
      <w:r>
        <w:rPr>
          <w:color w:val="3A4854"/>
        </w:rPr>
        <w:t>coste</w:t>
      </w:r>
      <w:r>
        <w:rPr>
          <w:color w:val="3A4854"/>
          <w:spacing w:val="3"/>
        </w:rPr>
        <w:t> </w:t>
      </w:r>
      <w:r>
        <w:rPr>
          <w:color w:val="3A4854"/>
        </w:rPr>
        <w:t>medio</w:t>
      </w:r>
      <w:r>
        <w:rPr>
          <w:color w:val="3A4854"/>
          <w:spacing w:val="9"/>
        </w:rPr>
        <w:t> </w:t>
      </w:r>
      <w:r>
        <w:rPr>
          <w:color w:val="3A4854"/>
        </w:rPr>
        <w:t>de</w:t>
      </w:r>
      <w:r>
        <w:rPr>
          <w:color w:val="3A4854"/>
          <w:spacing w:val="8"/>
        </w:rPr>
        <w:t> </w:t>
      </w:r>
      <w:r>
        <w:rPr>
          <w:color w:val="3A4854"/>
        </w:rPr>
        <w:t>676</w:t>
      </w:r>
      <w:r>
        <w:rPr>
          <w:color w:val="3A4854"/>
          <w:spacing w:val="7"/>
        </w:rPr>
        <w:t> </w:t>
      </w:r>
      <w:r>
        <w:rPr>
          <w:color w:val="3A4854"/>
          <w:spacing w:val="-2"/>
        </w:rPr>
        <w:t>euros.</w:t>
      </w:r>
      <w:r>
        <w:rPr>
          <w:color w:val="3A4854"/>
        </w:rPr>
        <w:tab/>
      </w:r>
      <w:r>
        <w:rPr>
          <w:color w:val="CCCFD3"/>
          <w:spacing w:val="-10"/>
          <w:sz w:val="24"/>
        </w:rPr>
        <w:t>0</w:t>
      </w:r>
    </w:p>
    <w:p>
      <w:pPr>
        <w:spacing w:line="243" w:lineRule="exact" w:before="7"/>
        <w:ind w:left="11554" w:right="0" w:firstLine="0"/>
        <w:jc w:val="left"/>
        <w:rPr>
          <w:sz w:val="24"/>
        </w:rPr>
      </w:pPr>
      <w:r>
        <w:rPr>
          <w:color w:val="CCCFD3"/>
          <w:w w:val="107"/>
          <w:sz w:val="24"/>
        </w:rPr>
        <w:t>0</w:t>
      </w:r>
    </w:p>
    <w:p>
      <w:pPr>
        <w:pStyle w:val="ListParagraph"/>
        <w:numPr>
          <w:ilvl w:val="0"/>
          <w:numId w:val="15"/>
        </w:numPr>
        <w:tabs>
          <w:tab w:pos="2173" w:val="left" w:leader="none"/>
        </w:tabs>
        <w:spacing w:line="195" w:lineRule="exact" w:before="0" w:after="0"/>
        <w:ind w:left="2172" w:right="0" w:hanging="339"/>
        <w:jc w:val="left"/>
        <w:rPr>
          <w:color w:val="3A4854"/>
          <w:sz w:val="19"/>
        </w:rPr>
      </w:pPr>
      <w:r>
        <w:rPr/>
        <w:pict>
          <v:shape style="position:absolute;margin-left:577.702576pt;margin-top:2.634013pt;width:7.2pt;height:13.45pt;mso-position-horizontal-relative:page;mso-position-vertical-relative:paragraph;z-index:15843840" type="#_x0000_t202" id="docshape171" filled="false" stroked="false">
            <v:textbox inset="0,0,0,0">
              <w:txbxContent>
                <w:p>
                  <w:pPr>
                    <w:spacing w:line="268" w:lineRule="exact" w:before="0"/>
                    <w:ind w:left="0" w:right="0" w:firstLine="0"/>
                    <w:jc w:val="left"/>
                    <w:rPr>
                      <w:sz w:val="24"/>
                    </w:rPr>
                  </w:pPr>
                  <w:r>
                    <w:rPr>
                      <w:color w:val="CCCFD3"/>
                      <w:w w:val="107"/>
                      <w:sz w:val="24"/>
                    </w:rPr>
                    <w:t>0</w:t>
                  </w:r>
                </w:p>
              </w:txbxContent>
            </v:textbox>
            <w10:wrap type="none"/>
          </v:shape>
        </w:pict>
      </w:r>
      <w:r>
        <w:rPr>
          <w:color w:val="3A4854"/>
          <w:sz w:val="19"/>
        </w:rPr>
        <w:t>Fusion</w:t>
      </w:r>
      <w:r>
        <w:rPr>
          <w:color w:val="3A4854"/>
          <w:spacing w:val="-17"/>
          <w:sz w:val="19"/>
        </w:rPr>
        <w:t> </w:t>
      </w:r>
      <w:r>
        <w:rPr>
          <w:color w:val="3A4854"/>
          <w:sz w:val="19"/>
        </w:rPr>
        <w:t>por</w:t>
      </w:r>
      <w:r>
        <w:rPr>
          <w:color w:val="3A4854"/>
          <w:spacing w:val="-14"/>
          <w:sz w:val="19"/>
        </w:rPr>
        <w:t> </w:t>
      </w:r>
      <w:r>
        <w:rPr>
          <w:color w:val="3A4854"/>
          <w:sz w:val="19"/>
        </w:rPr>
        <w:t>absorcion</w:t>
      </w:r>
      <w:r>
        <w:rPr>
          <w:color w:val="3A4854"/>
          <w:spacing w:val="-17"/>
          <w:sz w:val="19"/>
        </w:rPr>
        <w:t> </w:t>
      </w:r>
      <w:r>
        <w:rPr>
          <w:color w:val="3A4854"/>
          <w:sz w:val="19"/>
        </w:rPr>
        <w:t>HCN</w:t>
      </w:r>
      <w:r>
        <w:rPr>
          <w:color w:val="3A4854"/>
          <w:spacing w:val="-19"/>
          <w:sz w:val="19"/>
        </w:rPr>
        <w:t> </w:t>
      </w:r>
      <w:r>
        <w:rPr>
          <w:color w:val="3A4854"/>
          <w:sz w:val="19"/>
        </w:rPr>
        <w:t>Arinaga</w:t>
      </w:r>
      <w:r>
        <w:rPr>
          <w:color w:val="3A4854"/>
          <w:spacing w:val="-13"/>
          <w:sz w:val="19"/>
        </w:rPr>
        <w:t> </w:t>
      </w:r>
      <w:r>
        <w:rPr>
          <w:color w:val="3A4854"/>
          <w:sz w:val="19"/>
        </w:rPr>
        <w:t>Servicios,</w:t>
      </w:r>
      <w:r>
        <w:rPr>
          <w:color w:val="3A4854"/>
          <w:spacing w:val="-6"/>
          <w:sz w:val="19"/>
        </w:rPr>
        <w:t> </w:t>
      </w:r>
      <w:r>
        <w:rPr>
          <w:color w:val="3A4854"/>
          <w:sz w:val="19"/>
        </w:rPr>
        <w:t>S.L.U</w:t>
      </w:r>
      <w:r>
        <w:rPr>
          <w:color w:val="3A4854"/>
          <w:spacing w:val="-2"/>
          <w:sz w:val="19"/>
        </w:rPr>
        <w:t> </w:t>
      </w:r>
      <w:r>
        <w:rPr>
          <w:color w:val="3A4854"/>
          <w:sz w:val="20"/>
        </w:rPr>
        <w:t>y</w:t>
      </w:r>
      <w:r>
        <w:rPr>
          <w:color w:val="3A4854"/>
          <w:spacing w:val="-21"/>
          <w:sz w:val="20"/>
        </w:rPr>
        <w:t> </w:t>
      </w:r>
      <w:r>
        <w:rPr>
          <w:color w:val="3A4854"/>
          <w:sz w:val="19"/>
        </w:rPr>
        <w:t>Servicios</w:t>
      </w:r>
      <w:r>
        <w:rPr>
          <w:color w:val="3A4854"/>
          <w:spacing w:val="-8"/>
          <w:sz w:val="19"/>
        </w:rPr>
        <w:t> </w:t>
      </w:r>
      <w:r>
        <w:rPr>
          <w:color w:val="3A4854"/>
          <w:sz w:val="19"/>
        </w:rPr>
        <w:t>de</w:t>
      </w:r>
      <w:r>
        <w:rPr>
          <w:color w:val="3A4854"/>
          <w:spacing w:val="-25"/>
          <w:sz w:val="19"/>
        </w:rPr>
        <w:t> </w:t>
      </w:r>
      <w:r>
        <w:rPr>
          <w:color w:val="3A4854"/>
          <w:sz w:val="19"/>
        </w:rPr>
        <w:t>Suministros</w:t>
      </w:r>
      <w:r>
        <w:rPr>
          <w:color w:val="3A4854"/>
          <w:spacing w:val="3"/>
          <w:sz w:val="19"/>
        </w:rPr>
        <w:t> </w:t>
      </w:r>
      <w:r>
        <w:rPr>
          <w:color w:val="3A4854"/>
          <w:sz w:val="19"/>
        </w:rPr>
        <w:t>de</w:t>
      </w:r>
      <w:r>
        <w:rPr>
          <w:color w:val="3A4854"/>
          <w:spacing w:val="-20"/>
          <w:sz w:val="19"/>
        </w:rPr>
        <w:t> </w:t>
      </w:r>
      <w:r>
        <w:rPr>
          <w:color w:val="3A4854"/>
          <w:spacing w:val="-2"/>
          <w:sz w:val="19"/>
        </w:rPr>
        <w:t>Panaderia,</w:t>
      </w:r>
    </w:p>
    <w:p>
      <w:pPr>
        <w:spacing w:line="175" w:lineRule="exact" w:before="0"/>
        <w:ind w:left="2181" w:right="0" w:firstLine="0"/>
        <w:jc w:val="left"/>
        <w:rPr>
          <w:b/>
          <w:sz w:val="19"/>
        </w:rPr>
      </w:pPr>
      <w:r>
        <w:rPr>
          <w:b/>
          <w:color w:val="3A4854"/>
          <w:spacing w:val="-2"/>
          <w:sz w:val="19"/>
        </w:rPr>
        <w:t>S.L.U.</w:t>
      </w:r>
    </w:p>
    <w:p>
      <w:pPr>
        <w:spacing w:line="242" w:lineRule="exact" w:before="0"/>
        <w:ind w:left="11553" w:right="0" w:firstLine="0"/>
        <w:jc w:val="left"/>
        <w:rPr>
          <w:sz w:val="25"/>
        </w:rPr>
      </w:pPr>
      <w:r>
        <w:rPr>
          <w:color w:val="CCCFD3"/>
          <w:w w:val="107"/>
          <w:sz w:val="25"/>
        </w:rPr>
        <w:t>0</w:t>
      </w:r>
    </w:p>
    <w:p>
      <w:pPr>
        <w:pStyle w:val="BodyText"/>
        <w:tabs>
          <w:tab w:pos="11563" w:val="left" w:leader="none"/>
        </w:tabs>
        <w:spacing w:line="260" w:lineRule="exact"/>
        <w:ind w:left="1832"/>
        <w:rPr>
          <w:sz w:val="24"/>
        </w:rPr>
      </w:pPr>
      <w:r>
        <w:rPr>
          <w:color w:val="3A4854"/>
        </w:rPr>
        <w:t>Tai</w:t>
      </w:r>
      <w:r>
        <w:rPr>
          <w:color w:val="3A4854"/>
          <w:spacing w:val="28"/>
        </w:rPr>
        <w:t> </w:t>
      </w:r>
      <w:r>
        <w:rPr>
          <w:color w:val="3A4854"/>
        </w:rPr>
        <w:t>y</w:t>
      </w:r>
      <w:r>
        <w:rPr>
          <w:color w:val="3A4854"/>
          <w:spacing w:val="22"/>
        </w:rPr>
        <w:t> </w:t>
      </w:r>
      <w:r>
        <w:rPr>
          <w:color w:val="3A4854"/>
        </w:rPr>
        <w:t>come</w:t>
      </w:r>
      <w:r>
        <w:rPr>
          <w:color w:val="3A4854"/>
          <w:spacing w:val="32"/>
        </w:rPr>
        <w:t> </w:t>
      </w:r>
      <w:r>
        <w:rPr>
          <w:color w:val="3A4854"/>
        </w:rPr>
        <w:t>se</w:t>
      </w:r>
      <w:r>
        <w:rPr>
          <w:color w:val="3A4854"/>
          <w:spacing w:val="17"/>
        </w:rPr>
        <w:t> </w:t>
      </w:r>
      <w:r>
        <w:rPr>
          <w:color w:val="3A4854"/>
        </w:rPr>
        <w:t>indica</w:t>
      </w:r>
      <w:r>
        <w:rPr>
          <w:color w:val="3A4854"/>
          <w:spacing w:val="24"/>
        </w:rPr>
        <w:t> </w:t>
      </w:r>
      <w:r>
        <w:rPr>
          <w:color w:val="3A4854"/>
        </w:rPr>
        <w:t>en</w:t>
      </w:r>
      <w:r>
        <w:rPr>
          <w:color w:val="3A4854"/>
          <w:spacing w:val="17"/>
        </w:rPr>
        <w:t> </w:t>
      </w:r>
      <w:r>
        <w:rPr>
          <w:color w:val="3A4854"/>
        </w:rPr>
        <w:t>la</w:t>
      </w:r>
      <w:r>
        <w:rPr>
          <w:color w:val="3A4854"/>
          <w:spacing w:val="20"/>
        </w:rPr>
        <w:t> </w:t>
      </w:r>
      <w:r>
        <w:rPr>
          <w:color w:val="3A4854"/>
        </w:rPr>
        <w:t>nota</w:t>
      </w:r>
      <w:r>
        <w:rPr>
          <w:color w:val="3A4854"/>
          <w:spacing w:val="22"/>
        </w:rPr>
        <w:t> </w:t>
      </w:r>
      <w:r>
        <w:rPr>
          <w:color w:val="3A4854"/>
        </w:rPr>
        <w:t>1</w:t>
      </w:r>
      <w:r>
        <w:rPr>
          <w:color w:val="3A4854"/>
          <w:spacing w:val="24"/>
        </w:rPr>
        <w:t> </w:t>
      </w:r>
      <w:r>
        <w:rPr>
          <w:color w:val="3A4854"/>
        </w:rPr>
        <w:t>de</w:t>
      </w:r>
      <w:r>
        <w:rPr>
          <w:color w:val="3A4854"/>
          <w:spacing w:val="14"/>
        </w:rPr>
        <w:t> </w:t>
      </w:r>
      <w:r>
        <w:rPr>
          <w:color w:val="3A4854"/>
        </w:rPr>
        <w:t>la</w:t>
      </w:r>
      <w:r>
        <w:rPr>
          <w:color w:val="3A4854"/>
          <w:spacing w:val="23"/>
        </w:rPr>
        <w:t> </w:t>
      </w:r>
      <w:r>
        <w:rPr>
          <w:color w:val="3A4854"/>
        </w:rPr>
        <w:t>memoria,</w:t>
      </w:r>
      <w:r>
        <w:rPr>
          <w:color w:val="3A4854"/>
          <w:spacing w:val="27"/>
        </w:rPr>
        <w:t> </w:t>
      </w:r>
      <w:r>
        <w:rPr>
          <w:color w:val="3A4854"/>
        </w:rPr>
        <w:t>durante</w:t>
      </w:r>
      <w:r>
        <w:rPr>
          <w:color w:val="3A4854"/>
          <w:spacing w:val="26"/>
        </w:rPr>
        <w:t> </w:t>
      </w:r>
      <w:r>
        <w:rPr>
          <w:color w:val="3A4854"/>
        </w:rPr>
        <w:t>el</w:t>
      </w:r>
      <w:r>
        <w:rPr>
          <w:color w:val="3A4854"/>
          <w:spacing w:val="6"/>
        </w:rPr>
        <w:t> </w:t>
      </w:r>
      <w:r>
        <w:rPr>
          <w:color w:val="3A4854"/>
        </w:rPr>
        <w:t>ejercicio</w:t>
      </w:r>
      <w:r>
        <w:rPr>
          <w:color w:val="3A4854"/>
          <w:spacing w:val="38"/>
        </w:rPr>
        <w:t> </w:t>
      </w:r>
      <w:r>
        <w:rPr>
          <w:color w:val="3A4854"/>
        </w:rPr>
        <w:t>2020</w:t>
      </w:r>
      <w:r>
        <w:rPr>
          <w:color w:val="3A4854"/>
          <w:spacing w:val="20"/>
        </w:rPr>
        <w:t> </w:t>
      </w:r>
      <w:r>
        <w:rPr>
          <w:color w:val="3A4854"/>
        </w:rPr>
        <w:t>se</w:t>
      </w:r>
      <w:r>
        <w:rPr>
          <w:color w:val="3A4854"/>
          <w:spacing w:val="24"/>
        </w:rPr>
        <w:t> </w:t>
      </w:r>
      <w:r>
        <w:rPr>
          <w:color w:val="3A4854"/>
        </w:rPr>
        <w:t>formalizo</w:t>
      </w:r>
      <w:r>
        <w:rPr>
          <w:color w:val="3A4854"/>
          <w:spacing w:val="25"/>
        </w:rPr>
        <w:t> </w:t>
      </w:r>
      <w:r>
        <w:rPr>
          <w:color w:val="3A4854"/>
          <w:spacing w:val="-5"/>
        </w:rPr>
        <w:t>una</w:t>
      </w:r>
      <w:r>
        <w:rPr>
          <w:color w:val="3A4854"/>
        </w:rPr>
        <w:tab/>
      </w:r>
      <w:r>
        <w:rPr>
          <w:color w:val="CCCFD3"/>
          <w:spacing w:val="-10"/>
          <w:position w:val="-1"/>
          <w:sz w:val="24"/>
        </w:rPr>
        <w:t>0</w:t>
      </w:r>
    </w:p>
    <w:p>
      <w:pPr>
        <w:pStyle w:val="BodyText"/>
        <w:tabs>
          <w:tab w:pos="11553" w:val="left" w:leader="none"/>
        </w:tabs>
        <w:spacing w:line="156" w:lineRule="auto" w:before="36"/>
        <w:ind w:left="1830"/>
        <w:rPr>
          <w:sz w:val="24"/>
        </w:rPr>
      </w:pPr>
      <w:r>
        <w:rPr>
          <w:color w:val="3A4854"/>
        </w:rPr>
        <w:t>operacion</w:t>
      </w:r>
      <w:r>
        <w:rPr>
          <w:color w:val="3A4854"/>
          <w:spacing w:val="32"/>
        </w:rPr>
        <w:t> </w:t>
      </w:r>
      <w:r>
        <w:rPr>
          <w:color w:val="3A4854"/>
        </w:rPr>
        <w:t>de</w:t>
      </w:r>
      <w:r>
        <w:rPr>
          <w:color w:val="3A4854"/>
          <w:spacing w:val="25"/>
        </w:rPr>
        <w:t> </w:t>
      </w:r>
      <w:r>
        <w:rPr>
          <w:color w:val="3A4854"/>
        </w:rPr>
        <w:t>fusion,</w:t>
      </w:r>
      <w:r>
        <w:rPr>
          <w:color w:val="3A4854"/>
          <w:spacing w:val="29"/>
        </w:rPr>
        <w:t> </w:t>
      </w:r>
      <w:r>
        <w:rPr>
          <w:color w:val="3A4854"/>
        </w:rPr>
        <w:t>producto</w:t>
      </w:r>
      <w:r>
        <w:rPr>
          <w:color w:val="3A4854"/>
          <w:spacing w:val="28"/>
        </w:rPr>
        <w:t> </w:t>
      </w:r>
      <w:r>
        <w:rPr>
          <w:color w:val="3A4854"/>
        </w:rPr>
        <w:t>de</w:t>
      </w:r>
      <w:r>
        <w:rPr>
          <w:color w:val="3A4854"/>
          <w:spacing w:val="16"/>
        </w:rPr>
        <w:t> </w:t>
      </w:r>
      <w:r>
        <w:rPr>
          <w:color w:val="3A4854"/>
        </w:rPr>
        <w:t>la</w:t>
      </w:r>
      <w:r>
        <w:rPr>
          <w:color w:val="3A4854"/>
          <w:spacing w:val="28"/>
        </w:rPr>
        <w:t> </w:t>
      </w:r>
      <w:r>
        <w:rPr>
          <w:color w:val="3A4854"/>
        </w:rPr>
        <w:t>cual</w:t>
      </w:r>
      <w:r>
        <w:rPr>
          <w:color w:val="3A4854"/>
          <w:spacing w:val="11"/>
        </w:rPr>
        <w:t> </w:t>
      </w:r>
      <w:r>
        <w:rPr>
          <w:color w:val="3A4854"/>
        </w:rPr>
        <w:t>la</w:t>
      </w:r>
      <w:r>
        <w:rPr>
          <w:color w:val="3A4854"/>
          <w:spacing w:val="26"/>
        </w:rPr>
        <w:t> </w:t>
      </w:r>
      <w:r>
        <w:rPr>
          <w:color w:val="3A4854"/>
        </w:rPr>
        <w:t>Sociedad</w:t>
      </w:r>
      <w:r>
        <w:rPr>
          <w:color w:val="3A4854"/>
          <w:spacing w:val="30"/>
        </w:rPr>
        <w:t> </w:t>
      </w:r>
      <w:r>
        <w:rPr>
          <w:color w:val="3A4854"/>
        </w:rPr>
        <w:t>adsorbi6</w:t>
      </w:r>
      <w:r>
        <w:rPr>
          <w:color w:val="3A4854"/>
          <w:spacing w:val="28"/>
        </w:rPr>
        <w:t> </w:t>
      </w:r>
      <w:r>
        <w:rPr>
          <w:color w:val="3A4854"/>
        </w:rPr>
        <w:t>a</w:t>
      </w:r>
      <w:r>
        <w:rPr>
          <w:color w:val="3A4854"/>
          <w:spacing w:val="24"/>
        </w:rPr>
        <w:t> </w:t>
      </w:r>
      <w:r>
        <w:rPr>
          <w:color w:val="3A4854"/>
        </w:rPr>
        <w:t>las</w:t>
      </w:r>
      <w:r>
        <w:rPr>
          <w:color w:val="3A4854"/>
          <w:spacing w:val="19"/>
        </w:rPr>
        <w:t> </w:t>
      </w:r>
      <w:r>
        <w:rPr>
          <w:color w:val="3A4854"/>
        </w:rPr>
        <w:t>entidades</w:t>
      </w:r>
      <w:r>
        <w:rPr>
          <w:color w:val="3A4854"/>
          <w:spacing w:val="44"/>
        </w:rPr>
        <w:t> </w:t>
      </w:r>
      <w:r>
        <w:rPr>
          <w:color w:val="3A4854"/>
        </w:rPr>
        <w:t>HCN</w:t>
      </w:r>
      <w:r>
        <w:rPr>
          <w:color w:val="3A4854"/>
          <w:spacing w:val="25"/>
        </w:rPr>
        <w:t> </w:t>
      </w:r>
      <w:r>
        <w:rPr>
          <w:color w:val="3A4854"/>
          <w:spacing w:val="-2"/>
        </w:rPr>
        <w:t>Arinaga</w:t>
      </w:r>
      <w:r>
        <w:rPr>
          <w:color w:val="3A4854"/>
        </w:rPr>
        <w:tab/>
      </w:r>
      <w:r>
        <w:rPr>
          <w:color w:val="CCCFD3"/>
          <w:spacing w:val="-10"/>
          <w:position w:val="-8"/>
          <w:sz w:val="24"/>
        </w:rPr>
        <w:t>0</w:t>
      </w:r>
    </w:p>
    <w:p>
      <w:pPr>
        <w:pStyle w:val="BodyText"/>
        <w:spacing w:line="115" w:lineRule="exact"/>
        <w:ind w:left="1832"/>
      </w:pPr>
      <w:r>
        <w:rPr>
          <w:color w:val="3A4854"/>
        </w:rPr>
        <w:t>Servicios,</w:t>
      </w:r>
      <w:r>
        <w:rPr>
          <w:color w:val="3A4854"/>
          <w:spacing w:val="41"/>
        </w:rPr>
        <w:t> </w:t>
      </w:r>
      <w:r>
        <w:rPr>
          <w:color w:val="3A4854"/>
        </w:rPr>
        <w:t>S.L.U</w:t>
      </w:r>
      <w:r>
        <w:rPr>
          <w:color w:val="3A4854"/>
          <w:spacing w:val="34"/>
        </w:rPr>
        <w:t> </w:t>
      </w:r>
      <w:r>
        <w:rPr>
          <w:color w:val="3A4854"/>
        </w:rPr>
        <w:t>y</w:t>
      </w:r>
      <w:r>
        <w:rPr>
          <w:color w:val="3A4854"/>
          <w:spacing w:val="34"/>
        </w:rPr>
        <w:t> </w:t>
      </w:r>
      <w:r>
        <w:rPr>
          <w:color w:val="3A4854"/>
        </w:rPr>
        <w:t>Servicios</w:t>
      </w:r>
      <w:r>
        <w:rPr>
          <w:color w:val="3A4854"/>
          <w:spacing w:val="46"/>
        </w:rPr>
        <w:t> </w:t>
      </w:r>
      <w:r>
        <w:rPr>
          <w:color w:val="3A4854"/>
        </w:rPr>
        <w:t>de</w:t>
      </w:r>
      <w:r>
        <w:rPr>
          <w:color w:val="3A4854"/>
          <w:spacing w:val="31"/>
        </w:rPr>
        <w:t> </w:t>
      </w:r>
      <w:r>
        <w:rPr>
          <w:color w:val="3A4854"/>
        </w:rPr>
        <w:t>suministros</w:t>
      </w:r>
      <w:r>
        <w:rPr>
          <w:color w:val="3A4854"/>
          <w:spacing w:val="46"/>
        </w:rPr>
        <w:t> </w:t>
      </w:r>
      <w:r>
        <w:rPr>
          <w:color w:val="3A4854"/>
        </w:rPr>
        <w:t>de</w:t>
      </w:r>
      <w:r>
        <w:rPr>
          <w:color w:val="3A4854"/>
          <w:spacing w:val="27"/>
        </w:rPr>
        <w:t> </w:t>
      </w:r>
      <w:r>
        <w:rPr>
          <w:color w:val="3A4854"/>
        </w:rPr>
        <w:t>Panaderia,</w:t>
      </w:r>
      <w:r>
        <w:rPr>
          <w:color w:val="3A4854"/>
          <w:spacing w:val="43"/>
        </w:rPr>
        <w:t> </w:t>
      </w:r>
      <w:r>
        <w:rPr>
          <w:color w:val="3A4854"/>
        </w:rPr>
        <w:t>S.L.U.</w:t>
      </w:r>
      <w:r>
        <w:rPr>
          <w:color w:val="3A4854"/>
          <w:spacing w:val="43"/>
        </w:rPr>
        <w:t> </w:t>
      </w:r>
      <w:r>
        <w:rPr>
          <w:color w:val="3A4854"/>
        </w:rPr>
        <w:t>Se</w:t>
      </w:r>
      <w:r>
        <w:rPr>
          <w:color w:val="3A4854"/>
          <w:spacing w:val="26"/>
        </w:rPr>
        <w:t> </w:t>
      </w:r>
      <w:r>
        <w:rPr>
          <w:color w:val="3A4854"/>
        </w:rPr>
        <w:t>inscribio</w:t>
      </w:r>
      <w:r>
        <w:rPr>
          <w:color w:val="3A4854"/>
          <w:spacing w:val="30"/>
        </w:rPr>
        <w:t> </w:t>
      </w:r>
      <w:r>
        <w:rPr>
          <w:color w:val="3A4854"/>
        </w:rPr>
        <w:t>en</w:t>
      </w:r>
      <w:r>
        <w:rPr>
          <w:color w:val="3A4854"/>
          <w:spacing w:val="25"/>
        </w:rPr>
        <w:t> </w:t>
      </w:r>
      <w:r>
        <w:rPr>
          <w:color w:val="3A4854"/>
        </w:rPr>
        <w:t>el</w:t>
      </w:r>
      <w:r>
        <w:rPr>
          <w:color w:val="3A4854"/>
          <w:spacing w:val="28"/>
        </w:rPr>
        <w:t> </w:t>
      </w:r>
      <w:r>
        <w:rPr>
          <w:color w:val="3A4854"/>
          <w:spacing w:val="-2"/>
        </w:rPr>
        <w:t>registro</w:t>
      </w:r>
    </w:p>
    <w:p>
      <w:pPr>
        <w:pStyle w:val="BodyText"/>
        <w:tabs>
          <w:tab w:pos="11563" w:val="left" w:leader="none"/>
        </w:tabs>
        <w:spacing w:line="251" w:lineRule="exact"/>
        <w:ind w:left="1829"/>
        <w:rPr>
          <w:sz w:val="24"/>
        </w:rPr>
      </w:pPr>
      <w:r>
        <w:rPr>
          <w:color w:val="3A4854"/>
        </w:rPr>
        <w:t>mercantil con</w:t>
      </w:r>
      <w:r>
        <w:rPr>
          <w:color w:val="3A4854"/>
          <w:spacing w:val="-6"/>
        </w:rPr>
        <w:t> </w:t>
      </w:r>
      <w:r>
        <w:rPr>
          <w:color w:val="3A4854"/>
        </w:rPr>
        <w:t>fech</w:t>
      </w:r>
      <w:r>
        <w:rPr>
          <w:color w:val="565B6D"/>
        </w:rPr>
        <w:t>a</w:t>
      </w:r>
      <w:r>
        <w:rPr>
          <w:color w:val="565B6D"/>
          <w:spacing w:val="-11"/>
        </w:rPr>
        <w:t> </w:t>
      </w:r>
      <w:r>
        <w:rPr>
          <w:color w:val="3A4854"/>
        </w:rPr>
        <w:t>2</w:t>
      </w:r>
      <w:r>
        <w:rPr>
          <w:color w:val="3A4854"/>
          <w:spacing w:val="-12"/>
        </w:rPr>
        <w:t> </w:t>
      </w:r>
      <w:r>
        <w:rPr>
          <w:color w:val="3A4854"/>
        </w:rPr>
        <w:t>de</w:t>
      </w:r>
      <w:r>
        <w:rPr>
          <w:color w:val="3A4854"/>
          <w:spacing w:val="-9"/>
        </w:rPr>
        <w:t> </w:t>
      </w:r>
      <w:r>
        <w:rPr>
          <w:color w:val="3A4854"/>
        </w:rPr>
        <w:t>diciembre de</w:t>
      </w:r>
      <w:r>
        <w:rPr>
          <w:color w:val="3A4854"/>
          <w:spacing w:val="-8"/>
        </w:rPr>
        <w:t> </w:t>
      </w:r>
      <w:r>
        <w:rPr>
          <w:color w:val="3A4854"/>
        </w:rPr>
        <w:t>2020</w:t>
      </w:r>
      <w:r>
        <w:rPr>
          <w:color w:val="878989"/>
        </w:rPr>
        <w:t>.</w:t>
      </w:r>
      <w:r>
        <w:rPr>
          <w:color w:val="878989"/>
          <w:spacing w:val="-21"/>
        </w:rPr>
        <w:t> </w:t>
      </w:r>
      <w:r>
        <w:rPr>
          <w:color w:val="3A4854"/>
        </w:rPr>
        <w:t>El</w:t>
      </w:r>
      <w:r>
        <w:rPr>
          <w:color w:val="3A4854"/>
          <w:spacing w:val="-12"/>
        </w:rPr>
        <w:t> </w:t>
      </w:r>
      <w:r>
        <w:rPr>
          <w:color w:val="3A4854"/>
        </w:rPr>
        <w:t>asiento</w:t>
      </w:r>
      <w:r>
        <w:rPr>
          <w:color w:val="3A4854"/>
          <w:spacing w:val="-5"/>
        </w:rPr>
        <w:t> </w:t>
      </w:r>
      <w:r>
        <w:rPr>
          <w:color w:val="3A4854"/>
        </w:rPr>
        <w:t>de</w:t>
      </w:r>
      <w:r>
        <w:rPr>
          <w:color w:val="3A4854"/>
          <w:spacing w:val="-15"/>
        </w:rPr>
        <w:t> </w:t>
      </w:r>
      <w:r>
        <w:rPr>
          <w:color w:val="3A4854"/>
        </w:rPr>
        <w:t>fusion</w:t>
      </w:r>
      <w:r>
        <w:rPr>
          <w:color w:val="3A4854"/>
          <w:spacing w:val="2"/>
        </w:rPr>
        <w:t> </w:t>
      </w:r>
      <w:r>
        <w:rPr>
          <w:color w:val="3A4854"/>
        </w:rPr>
        <w:t>se</w:t>
      </w:r>
      <w:r>
        <w:rPr>
          <w:color w:val="3A4854"/>
          <w:spacing w:val="-5"/>
        </w:rPr>
        <w:t> </w:t>
      </w:r>
      <w:r>
        <w:rPr>
          <w:color w:val="3A4854"/>
        </w:rPr>
        <w:t>registr6</w:t>
      </w:r>
      <w:r>
        <w:rPr>
          <w:color w:val="3A4854"/>
          <w:spacing w:val="-13"/>
        </w:rPr>
        <w:t> </w:t>
      </w:r>
      <w:r>
        <w:rPr>
          <w:color w:val="3A4854"/>
        </w:rPr>
        <w:t>con</w:t>
      </w:r>
      <w:r>
        <w:rPr>
          <w:color w:val="3A4854"/>
          <w:spacing w:val="-8"/>
        </w:rPr>
        <w:t> </w:t>
      </w:r>
      <w:r>
        <w:rPr>
          <w:color w:val="3A4854"/>
        </w:rPr>
        <w:t>fecha 1</w:t>
      </w:r>
      <w:r>
        <w:rPr>
          <w:color w:val="3A4854"/>
          <w:spacing w:val="-15"/>
        </w:rPr>
        <w:t> </w:t>
      </w:r>
      <w:r>
        <w:rPr>
          <w:color w:val="3A4854"/>
        </w:rPr>
        <w:t>de</w:t>
      </w:r>
      <w:r>
        <w:rPr>
          <w:color w:val="3A4854"/>
          <w:spacing w:val="-10"/>
        </w:rPr>
        <w:t> </w:t>
      </w:r>
      <w:r>
        <w:rPr>
          <w:color w:val="3A4854"/>
          <w:spacing w:val="-2"/>
        </w:rPr>
        <w:t>enero</w:t>
      </w:r>
      <w:r>
        <w:rPr>
          <w:color w:val="3A4854"/>
        </w:rPr>
        <w:tab/>
      </w:r>
      <w:r>
        <w:rPr>
          <w:color w:val="CCCFD3"/>
          <w:spacing w:val="-10"/>
          <w:position w:val="7"/>
          <w:sz w:val="24"/>
        </w:rPr>
        <w:t>0</w:t>
      </w:r>
    </w:p>
    <w:p>
      <w:pPr>
        <w:pStyle w:val="BodyText"/>
        <w:tabs>
          <w:tab w:pos="11563" w:val="left" w:leader="none"/>
        </w:tabs>
        <w:spacing w:line="258" w:lineRule="exact"/>
        <w:ind w:left="1830"/>
        <w:rPr>
          <w:sz w:val="25"/>
        </w:rPr>
      </w:pPr>
      <w:r>
        <w:rPr>
          <w:color w:val="3A4854"/>
        </w:rPr>
        <w:t>de</w:t>
      </w:r>
      <w:r>
        <w:rPr>
          <w:color w:val="3A4854"/>
          <w:spacing w:val="-7"/>
        </w:rPr>
        <w:t> </w:t>
      </w:r>
      <w:r>
        <w:rPr>
          <w:color w:val="3A4854"/>
        </w:rPr>
        <w:t>2020,</w:t>
      </w:r>
      <w:r>
        <w:rPr>
          <w:color w:val="3A4854"/>
          <w:spacing w:val="1"/>
        </w:rPr>
        <w:t> </w:t>
      </w:r>
      <w:r>
        <w:rPr>
          <w:color w:val="3A4854"/>
          <w:sz w:val="20"/>
        </w:rPr>
        <w:t>y </w:t>
      </w:r>
      <w:r>
        <w:rPr>
          <w:color w:val="3A4854"/>
        </w:rPr>
        <w:t>se</w:t>
      </w:r>
      <w:r>
        <w:rPr>
          <w:color w:val="3A4854"/>
          <w:spacing w:val="-4"/>
        </w:rPr>
        <w:t> </w:t>
      </w:r>
      <w:r>
        <w:rPr>
          <w:color w:val="3A4854"/>
        </w:rPr>
        <w:t>integraron</w:t>
      </w:r>
      <w:r>
        <w:rPr>
          <w:color w:val="3A4854"/>
          <w:spacing w:val="2"/>
        </w:rPr>
        <w:t> </w:t>
      </w:r>
      <w:r>
        <w:rPr>
          <w:color w:val="3A4854"/>
        </w:rPr>
        <w:t>en</w:t>
      </w:r>
      <w:r>
        <w:rPr>
          <w:color w:val="3A4854"/>
          <w:spacing w:val="-10"/>
        </w:rPr>
        <w:t> </w:t>
      </w:r>
      <w:r>
        <w:rPr>
          <w:color w:val="3A4854"/>
        </w:rPr>
        <w:t>la</w:t>
      </w:r>
      <w:r>
        <w:rPr>
          <w:color w:val="3A4854"/>
          <w:spacing w:val="-1"/>
        </w:rPr>
        <w:t> </w:t>
      </w:r>
      <w:r>
        <w:rPr>
          <w:color w:val="3A4854"/>
        </w:rPr>
        <w:t>Sociedad</w:t>
      </w:r>
      <w:r>
        <w:rPr>
          <w:color w:val="3A4854"/>
          <w:spacing w:val="1"/>
        </w:rPr>
        <w:t> </w:t>
      </w:r>
      <w:r>
        <w:rPr>
          <w:color w:val="3A4854"/>
        </w:rPr>
        <w:t>reservas</w:t>
      </w:r>
      <w:r>
        <w:rPr>
          <w:color w:val="3A4854"/>
          <w:spacing w:val="4"/>
        </w:rPr>
        <w:t> </w:t>
      </w:r>
      <w:r>
        <w:rPr>
          <w:color w:val="3A4854"/>
        </w:rPr>
        <w:t>por</w:t>
      </w:r>
      <w:r>
        <w:rPr>
          <w:color w:val="3A4854"/>
          <w:spacing w:val="-6"/>
        </w:rPr>
        <w:t> </w:t>
      </w:r>
      <w:r>
        <w:rPr>
          <w:color w:val="3A4854"/>
        </w:rPr>
        <w:t>importe de</w:t>
      </w:r>
      <w:r>
        <w:rPr>
          <w:color w:val="3A4854"/>
          <w:spacing w:val="-5"/>
        </w:rPr>
        <w:t> </w:t>
      </w:r>
      <w:r>
        <w:rPr>
          <w:color w:val="3A4854"/>
        </w:rPr>
        <w:t>33.710</w:t>
      </w:r>
      <w:r>
        <w:rPr>
          <w:color w:val="3A4854"/>
          <w:spacing w:val="10"/>
        </w:rPr>
        <w:t> </w:t>
      </w:r>
      <w:r>
        <w:rPr>
          <w:color w:val="3A4854"/>
          <w:spacing w:val="-2"/>
        </w:rPr>
        <w:t>euros.</w:t>
      </w:r>
      <w:r>
        <w:rPr>
          <w:color w:val="3A4854"/>
        </w:rPr>
        <w:tab/>
      </w:r>
      <w:r>
        <w:rPr>
          <w:color w:val="CCCFD3"/>
          <w:spacing w:val="-10"/>
          <w:position w:val="1"/>
          <w:sz w:val="25"/>
        </w:rPr>
        <w:t>0</w:t>
      </w:r>
    </w:p>
    <w:p>
      <w:pPr>
        <w:spacing w:line="254" w:lineRule="exact" w:before="1"/>
        <w:ind w:left="11563" w:right="0" w:firstLine="0"/>
        <w:jc w:val="left"/>
        <w:rPr>
          <w:sz w:val="25"/>
        </w:rPr>
      </w:pPr>
      <w:r>
        <w:rPr>
          <w:color w:val="CCCFD3"/>
          <w:w w:val="107"/>
          <w:sz w:val="25"/>
        </w:rPr>
        <w:t>0</w:t>
      </w:r>
    </w:p>
    <w:p>
      <w:pPr>
        <w:pStyle w:val="ListParagraph"/>
        <w:numPr>
          <w:ilvl w:val="0"/>
          <w:numId w:val="15"/>
        </w:numPr>
        <w:tabs>
          <w:tab w:pos="2178" w:val="left" w:leader="none"/>
          <w:tab w:pos="2180" w:val="left" w:leader="none"/>
          <w:tab w:pos="11563" w:val="left" w:leader="none"/>
        </w:tabs>
        <w:spacing w:line="153" w:lineRule="auto" w:before="4" w:after="0"/>
        <w:ind w:left="2179" w:right="0" w:hanging="345"/>
        <w:jc w:val="left"/>
        <w:rPr>
          <w:color w:val="3A4854"/>
          <w:sz w:val="18"/>
        </w:rPr>
      </w:pPr>
      <w:r>
        <w:rPr>
          <w:color w:val="3A4854"/>
          <w:sz w:val="19"/>
        </w:rPr>
        <w:t>Segregacion</w:t>
      </w:r>
      <w:r>
        <w:rPr>
          <w:color w:val="3A4854"/>
          <w:spacing w:val="13"/>
          <w:sz w:val="19"/>
        </w:rPr>
        <w:t> </w:t>
      </w:r>
      <w:r>
        <w:rPr>
          <w:color w:val="3A4854"/>
          <w:sz w:val="19"/>
        </w:rPr>
        <w:t>Molinera</w:t>
      </w:r>
      <w:r>
        <w:rPr>
          <w:color w:val="3A4854"/>
          <w:spacing w:val="-4"/>
          <w:sz w:val="19"/>
        </w:rPr>
        <w:t> </w:t>
      </w:r>
      <w:r>
        <w:rPr>
          <w:color w:val="3A4854"/>
          <w:sz w:val="19"/>
        </w:rPr>
        <w:t>de</w:t>
      </w:r>
      <w:r>
        <w:rPr>
          <w:color w:val="3A4854"/>
          <w:spacing w:val="-13"/>
          <w:sz w:val="19"/>
        </w:rPr>
        <w:t> </w:t>
      </w:r>
      <w:r>
        <w:rPr>
          <w:color w:val="3A4854"/>
          <w:sz w:val="19"/>
        </w:rPr>
        <w:t>Schamann,</w:t>
      </w:r>
      <w:r>
        <w:rPr>
          <w:color w:val="3A4854"/>
          <w:spacing w:val="-1"/>
          <w:sz w:val="19"/>
        </w:rPr>
        <w:t> </w:t>
      </w:r>
      <w:r>
        <w:rPr>
          <w:color w:val="3A4854"/>
          <w:spacing w:val="-4"/>
          <w:sz w:val="19"/>
        </w:rPr>
        <w:t>S.L.</w:t>
      </w:r>
      <w:r>
        <w:rPr>
          <w:color w:val="3A4854"/>
          <w:sz w:val="19"/>
        </w:rPr>
        <w:tab/>
      </w:r>
      <w:r>
        <w:rPr>
          <w:color w:val="CCCFD3"/>
          <w:spacing w:val="-10"/>
          <w:position w:val="-11"/>
          <w:sz w:val="24"/>
        </w:rPr>
        <w:t>0</w:t>
      </w:r>
    </w:p>
    <w:p>
      <w:pPr>
        <w:pStyle w:val="BodyText"/>
        <w:tabs>
          <w:tab w:pos="11562" w:val="left" w:leader="none"/>
        </w:tabs>
        <w:spacing w:line="303" w:lineRule="exact" w:before="55"/>
        <w:ind w:left="1832"/>
        <w:rPr>
          <w:sz w:val="26"/>
        </w:rPr>
      </w:pPr>
      <w:r>
        <w:rPr>
          <w:color w:val="3A4854"/>
        </w:rPr>
        <w:t>Tai</w:t>
      </w:r>
      <w:r>
        <w:rPr>
          <w:color w:val="3A4854"/>
          <w:spacing w:val="4"/>
        </w:rPr>
        <w:t> </w:t>
      </w:r>
      <w:r>
        <w:rPr>
          <w:color w:val="3A4854"/>
          <w:sz w:val="20"/>
        </w:rPr>
        <w:t>y </w:t>
      </w:r>
      <w:r>
        <w:rPr>
          <w:color w:val="3A4854"/>
        </w:rPr>
        <w:t>coma</w:t>
      </w:r>
      <w:r>
        <w:rPr>
          <w:color w:val="3A4854"/>
          <w:spacing w:val="8"/>
        </w:rPr>
        <w:t> </w:t>
      </w:r>
      <w:r>
        <w:rPr>
          <w:color w:val="3A4854"/>
        </w:rPr>
        <w:t>se</w:t>
      </w:r>
      <w:r>
        <w:rPr>
          <w:color w:val="3A4854"/>
          <w:spacing w:val="-2"/>
        </w:rPr>
        <w:t> </w:t>
      </w:r>
      <w:r>
        <w:rPr>
          <w:color w:val="3A4854"/>
        </w:rPr>
        <w:t>indica</w:t>
      </w:r>
      <w:r>
        <w:rPr>
          <w:color w:val="3A4854"/>
          <w:spacing w:val="9"/>
        </w:rPr>
        <w:t> </w:t>
      </w:r>
      <w:r>
        <w:rPr>
          <w:color w:val="3A4854"/>
        </w:rPr>
        <w:t>en</w:t>
      </w:r>
      <w:r>
        <w:rPr>
          <w:color w:val="3A4854"/>
          <w:spacing w:val="-1"/>
        </w:rPr>
        <w:t> </w:t>
      </w:r>
      <w:r>
        <w:rPr>
          <w:color w:val="3A4854"/>
        </w:rPr>
        <w:t>la</w:t>
      </w:r>
      <w:r>
        <w:rPr>
          <w:color w:val="3A4854"/>
          <w:spacing w:val="6"/>
        </w:rPr>
        <w:t> </w:t>
      </w:r>
      <w:r>
        <w:rPr>
          <w:color w:val="3A4854"/>
        </w:rPr>
        <w:t>nota</w:t>
      </w:r>
      <w:r>
        <w:rPr>
          <w:color w:val="3A4854"/>
          <w:spacing w:val="7"/>
        </w:rPr>
        <w:t> </w:t>
      </w:r>
      <w:r>
        <w:rPr>
          <w:color w:val="3A4854"/>
        </w:rPr>
        <w:t>1.c),</w:t>
      </w:r>
      <w:r>
        <w:rPr>
          <w:color w:val="3A4854"/>
          <w:spacing w:val="-3"/>
        </w:rPr>
        <w:t> </w:t>
      </w:r>
      <w:r>
        <w:rPr>
          <w:color w:val="3A4854"/>
        </w:rPr>
        <w:t>con</w:t>
      </w:r>
      <w:r>
        <w:rPr>
          <w:color w:val="3A4854"/>
          <w:spacing w:val="3"/>
        </w:rPr>
        <w:t> </w:t>
      </w:r>
      <w:r>
        <w:rPr>
          <w:color w:val="3A4854"/>
        </w:rPr>
        <w:t>fecha</w:t>
      </w:r>
      <w:r>
        <w:rPr>
          <w:color w:val="3A4854"/>
          <w:spacing w:val="12"/>
        </w:rPr>
        <w:t> </w:t>
      </w:r>
      <w:r>
        <w:rPr>
          <w:color w:val="3A4854"/>
        </w:rPr>
        <w:t>29 de</w:t>
      </w:r>
      <w:r>
        <w:rPr>
          <w:color w:val="3A4854"/>
          <w:spacing w:val="4"/>
        </w:rPr>
        <w:t> </w:t>
      </w:r>
      <w:r>
        <w:rPr>
          <w:color w:val="3A4854"/>
        </w:rPr>
        <w:t>junio</w:t>
      </w:r>
      <w:r>
        <w:rPr>
          <w:color w:val="3A4854"/>
          <w:spacing w:val="8"/>
        </w:rPr>
        <w:t> </w:t>
      </w:r>
      <w:r>
        <w:rPr>
          <w:color w:val="3A4854"/>
        </w:rPr>
        <w:t>de</w:t>
      </w:r>
      <w:r>
        <w:rPr>
          <w:color w:val="3A4854"/>
          <w:spacing w:val="-6"/>
        </w:rPr>
        <w:t> </w:t>
      </w:r>
      <w:r>
        <w:rPr>
          <w:color w:val="3A4854"/>
        </w:rPr>
        <w:t>2020</w:t>
      </w:r>
      <w:r>
        <w:rPr>
          <w:color w:val="3A4854"/>
          <w:spacing w:val="7"/>
        </w:rPr>
        <w:t> </w:t>
      </w:r>
      <w:r>
        <w:rPr>
          <w:color w:val="3A4854"/>
        </w:rPr>
        <w:t>se</w:t>
      </w:r>
      <w:r>
        <w:rPr>
          <w:color w:val="3A4854"/>
          <w:spacing w:val="4"/>
        </w:rPr>
        <w:t> </w:t>
      </w:r>
      <w:r>
        <w:rPr>
          <w:color w:val="3A4854"/>
        </w:rPr>
        <w:t>firma</w:t>
      </w:r>
      <w:r>
        <w:rPr>
          <w:color w:val="3A4854"/>
          <w:spacing w:val="1"/>
        </w:rPr>
        <w:t> </w:t>
      </w:r>
      <w:r>
        <w:rPr>
          <w:color w:val="3A4854"/>
        </w:rPr>
        <w:t>el</w:t>
      </w:r>
      <w:r>
        <w:rPr>
          <w:color w:val="3A4854"/>
          <w:spacing w:val="10"/>
        </w:rPr>
        <w:t> </w:t>
      </w:r>
      <w:r>
        <w:rPr>
          <w:color w:val="3A4854"/>
        </w:rPr>
        <w:t>proyecto</w:t>
      </w:r>
      <w:r>
        <w:rPr>
          <w:color w:val="3A4854"/>
          <w:spacing w:val="11"/>
        </w:rPr>
        <w:t> </w:t>
      </w:r>
      <w:r>
        <w:rPr>
          <w:color w:val="3A4854"/>
          <w:spacing w:val="-2"/>
        </w:rPr>
        <w:t>comun</w:t>
      </w:r>
      <w:r>
        <w:rPr>
          <w:color w:val="3A4854"/>
        </w:rPr>
        <w:tab/>
      </w:r>
      <w:r>
        <w:rPr>
          <w:color w:val="CCCFD3"/>
          <w:spacing w:val="-10"/>
          <w:position w:val="3"/>
          <w:sz w:val="26"/>
        </w:rPr>
        <w:t>0</w:t>
      </w:r>
    </w:p>
    <w:p>
      <w:pPr>
        <w:pStyle w:val="BodyText"/>
        <w:tabs>
          <w:tab w:pos="11563" w:val="left" w:leader="none"/>
        </w:tabs>
        <w:spacing w:line="251" w:lineRule="exact"/>
        <w:ind w:left="1830"/>
        <w:rPr>
          <w:sz w:val="24"/>
        </w:rPr>
      </w:pPr>
      <w:r>
        <w:rPr>
          <w:color w:val="3A4854"/>
        </w:rPr>
        <w:t>de</w:t>
      </w:r>
      <w:r>
        <w:rPr>
          <w:color w:val="3A4854"/>
          <w:spacing w:val="18"/>
        </w:rPr>
        <w:t> </w:t>
      </w:r>
      <w:r>
        <w:rPr>
          <w:color w:val="3A4854"/>
        </w:rPr>
        <w:t>segregaci6n</w:t>
      </w:r>
      <w:r>
        <w:rPr>
          <w:color w:val="3A4854"/>
          <w:spacing w:val="20"/>
        </w:rPr>
        <w:t> </w:t>
      </w:r>
      <w:r>
        <w:rPr>
          <w:color w:val="3A4854"/>
        </w:rPr>
        <w:t>de</w:t>
      </w:r>
      <w:r>
        <w:rPr>
          <w:color w:val="3A4854"/>
          <w:spacing w:val="12"/>
        </w:rPr>
        <w:t> </w:t>
      </w:r>
      <w:r>
        <w:rPr>
          <w:color w:val="3A4854"/>
        </w:rPr>
        <w:t>la</w:t>
      </w:r>
      <w:r>
        <w:rPr>
          <w:color w:val="3A4854"/>
          <w:spacing w:val="17"/>
        </w:rPr>
        <w:t> </w:t>
      </w:r>
      <w:r>
        <w:rPr>
          <w:color w:val="3A4854"/>
        </w:rPr>
        <w:t>sociedad</w:t>
      </w:r>
      <w:r>
        <w:rPr>
          <w:color w:val="3A4854"/>
          <w:spacing w:val="24"/>
        </w:rPr>
        <w:t> </w:t>
      </w:r>
      <w:r>
        <w:rPr>
          <w:color w:val="3A4854"/>
        </w:rPr>
        <w:t>Molinera</w:t>
      </w:r>
      <w:r>
        <w:rPr>
          <w:color w:val="3A4854"/>
          <w:spacing w:val="30"/>
        </w:rPr>
        <w:t> </w:t>
      </w:r>
      <w:r>
        <w:rPr>
          <w:color w:val="3A4854"/>
        </w:rPr>
        <w:t>de</w:t>
      </w:r>
      <w:r>
        <w:rPr>
          <w:color w:val="3A4854"/>
          <w:spacing w:val="24"/>
        </w:rPr>
        <w:t> </w:t>
      </w:r>
      <w:r>
        <w:rPr>
          <w:color w:val="3A4854"/>
        </w:rPr>
        <w:t>Schamann,</w:t>
      </w:r>
      <w:r>
        <w:rPr>
          <w:color w:val="3A4854"/>
          <w:spacing w:val="24"/>
        </w:rPr>
        <w:t> </w:t>
      </w:r>
      <w:r>
        <w:rPr>
          <w:color w:val="3A4854"/>
        </w:rPr>
        <w:t>S.L.</w:t>
      </w:r>
      <w:r>
        <w:rPr>
          <w:color w:val="3A4854"/>
          <w:spacing w:val="12"/>
        </w:rPr>
        <w:t> </w:t>
      </w:r>
      <w:r>
        <w:rPr>
          <w:color w:val="3A4854"/>
        </w:rPr>
        <w:t>(sociedad</w:t>
      </w:r>
      <w:r>
        <w:rPr>
          <w:color w:val="3A4854"/>
          <w:spacing w:val="30"/>
        </w:rPr>
        <w:t> </w:t>
      </w:r>
      <w:r>
        <w:rPr>
          <w:color w:val="3A4854"/>
        </w:rPr>
        <w:t>segregada)</w:t>
      </w:r>
      <w:r>
        <w:rPr>
          <w:color w:val="3A4854"/>
          <w:spacing w:val="35"/>
        </w:rPr>
        <w:t> </w:t>
      </w:r>
      <w:r>
        <w:rPr>
          <w:color w:val="3A4854"/>
        </w:rPr>
        <w:t>a</w:t>
      </w:r>
      <w:r>
        <w:rPr>
          <w:color w:val="3A4854"/>
          <w:spacing w:val="12"/>
        </w:rPr>
        <w:t> </w:t>
      </w:r>
      <w:r>
        <w:rPr>
          <w:color w:val="3A4854"/>
        </w:rPr>
        <w:t>favor</w:t>
      </w:r>
      <w:r>
        <w:rPr>
          <w:color w:val="3A4854"/>
          <w:spacing w:val="26"/>
        </w:rPr>
        <w:t> </w:t>
      </w:r>
      <w:r>
        <w:rPr>
          <w:color w:val="3A4854"/>
          <w:spacing w:val="-5"/>
        </w:rPr>
        <w:t>de</w:t>
      </w:r>
      <w:r>
        <w:rPr>
          <w:color w:val="3A4854"/>
        </w:rPr>
        <w:tab/>
      </w:r>
      <w:r>
        <w:rPr>
          <w:color w:val="CCCFD3"/>
          <w:spacing w:val="-10"/>
          <w:position w:val="-1"/>
          <w:sz w:val="24"/>
        </w:rPr>
        <w:t>0</w:t>
      </w:r>
    </w:p>
    <w:p>
      <w:pPr>
        <w:pStyle w:val="BodyText"/>
        <w:tabs>
          <w:tab w:pos="11563" w:val="left" w:leader="none"/>
        </w:tabs>
        <w:spacing w:line="156" w:lineRule="auto" w:before="39"/>
        <w:ind w:left="1826"/>
        <w:rPr>
          <w:sz w:val="25"/>
        </w:rPr>
      </w:pPr>
      <w:r>
        <w:rPr>
          <w:color w:val="3A4854"/>
        </w:rPr>
        <w:t>Harinera</w:t>
      </w:r>
      <w:r>
        <w:rPr>
          <w:color w:val="3A4854"/>
          <w:spacing w:val="41"/>
        </w:rPr>
        <w:t> </w:t>
      </w:r>
      <w:r>
        <w:rPr>
          <w:color w:val="3A4854"/>
        </w:rPr>
        <w:t>Canaria,</w:t>
      </w:r>
      <w:r>
        <w:rPr>
          <w:color w:val="3A4854"/>
          <w:spacing w:val="33"/>
        </w:rPr>
        <w:t> </w:t>
      </w:r>
      <w:r>
        <w:rPr>
          <w:color w:val="3A4854"/>
        </w:rPr>
        <w:t>S.A.</w:t>
      </w:r>
      <w:r>
        <w:rPr>
          <w:color w:val="3A4854"/>
          <w:spacing w:val="26"/>
        </w:rPr>
        <w:t> </w:t>
      </w:r>
      <w:r>
        <w:rPr>
          <w:color w:val="3A4854"/>
        </w:rPr>
        <w:t>(sociedad</w:t>
      </w:r>
      <w:r>
        <w:rPr>
          <w:color w:val="3A4854"/>
          <w:spacing w:val="39"/>
        </w:rPr>
        <w:t> </w:t>
      </w:r>
      <w:r>
        <w:rPr>
          <w:color w:val="3A4854"/>
        </w:rPr>
        <w:t>beneficiaria).</w:t>
      </w:r>
      <w:r>
        <w:rPr>
          <w:color w:val="3A4854"/>
          <w:spacing w:val="17"/>
        </w:rPr>
        <w:t> </w:t>
      </w:r>
      <w:r>
        <w:rPr>
          <w:color w:val="3A4854"/>
        </w:rPr>
        <w:t>Dicha</w:t>
      </w:r>
      <w:r>
        <w:rPr>
          <w:color w:val="3A4854"/>
          <w:spacing w:val="37"/>
        </w:rPr>
        <w:t> </w:t>
      </w:r>
      <w:r>
        <w:rPr>
          <w:color w:val="3A4854"/>
        </w:rPr>
        <w:t>segregaci6n</w:t>
      </w:r>
      <w:r>
        <w:rPr>
          <w:color w:val="3A4854"/>
          <w:spacing w:val="45"/>
        </w:rPr>
        <w:t> </w:t>
      </w:r>
      <w:r>
        <w:rPr>
          <w:color w:val="3A4854"/>
        </w:rPr>
        <w:t>fue</w:t>
      </w:r>
      <w:r>
        <w:rPr>
          <w:color w:val="3A4854"/>
          <w:spacing w:val="33"/>
        </w:rPr>
        <w:t> </w:t>
      </w:r>
      <w:r>
        <w:rPr>
          <w:color w:val="3A4854"/>
        </w:rPr>
        <w:t>aprobada</w:t>
      </w:r>
      <w:r>
        <w:rPr>
          <w:color w:val="3A4854"/>
          <w:spacing w:val="37"/>
        </w:rPr>
        <w:t> </w:t>
      </w:r>
      <w:r>
        <w:rPr>
          <w:color w:val="3A4854"/>
        </w:rPr>
        <w:t>en</w:t>
      </w:r>
      <w:r>
        <w:rPr>
          <w:color w:val="3A4854"/>
          <w:spacing w:val="21"/>
        </w:rPr>
        <w:t> </w:t>
      </w:r>
      <w:r>
        <w:rPr>
          <w:color w:val="3A4854"/>
        </w:rPr>
        <w:t>la</w:t>
      </w:r>
      <w:r>
        <w:rPr>
          <w:color w:val="3A4854"/>
          <w:spacing w:val="26"/>
        </w:rPr>
        <w:t> </w:t>
      </w:r>
      <w:r>
        <w:rPr>
          <w:color w:val="3A4854"/>
          <w:spacing w:val="-2"/>
        </w:rPr>
        <w:t>Junta</w:t>
      </w:r>
      <w:r>
        <w:rPr>
          <w:color w:val="3A4854"/>
        </w:rPr>
        <w:tab/>
      </w:r>
      <w:r>
        <w:rPr>
          <w:color w:val="CCCFD3"/>
          <w:spacing w:val="-10"/>
          <w:position w:val="-8"/>
          <w:sz w:val="25"/>
        </w:rPr>
        <w:t>0</w:t>
      </w:r>
    </w:p>
    <w:p>
      <w:pPr>
        <w:pStyle w:val="BodyText"/>
        <w:spacing w:line="168" w:lineRule="exact"/>
        <w:ind w:left="1831"/>
      </w:pPr>
      <w:r>
        <w:rPr/>
        <w:pict>
          <v:shape style="position:absolute;margin-left:574.834961pt;margin-top:2.741092pt;width:6.85pt;height:13.45pt;mso-position-horizontal-relative:page;mso-position-vertical-relative:paragraph;z-index:15844352" type="#_x0000_t202" id="docshape172" filled="false" stroked="false">
            <v:textbox inset="0,0,0,0">
              <w:txbxContent>
                <w:p>
                  <w:pPr>
                    <w:spacing w:line="268" w:lineRule="exact" w:before="0"/>
                    <w:ind w:left="0" w:right="0" w:firstLine="0"/>
                    <w:jc w:val="left"/>
                    <w:rPr>
                      <w:sz w:val="24"/>
                    </w:rPr>
                  </w:pPr>
                  <w:r>
                    <w:rPr>
                      <w:color w:val="CCCFD3"/>
                      <w:w w:val="102"/>
                      <w:sz w:val="24"/>
                    </w:rPr>
                    <w:t>0</w:t>
                  </w:r>
                </w:p>
              </w:txbxContent>
            </v:textbox>
            <w10:wrap type="none"/>
          </v:shape>
        </w:pict>
      </w:r>
      <w:r>
        <w:rPr>
          <w:color w:val="3A4854"/>
        </w:rPr>
        <w:t>General</w:t>
      </w:r>
      <w:r>
        <w:rPr>
          <w:color w:val="3A4854"/>
          <w:spacing w:val="-3"/>
        </w:rPr>
        <w:t> </w:t>
      </w:r>
      <w:r>
        <w:rPr>
          <w:color w:val="3A4854"/>
        </w:rPr>
        <w:t>Extraordinaria</w:t>
      </w:r>
      <w:r>
        <w:rPr>
          <w:color w:val="3A4854"/>
          <w:spacing w:val="-7"/>
        </w:rPr>
        <w:t> </w:t>
      </w:r>
      <w:r>
        <w:rPr>
          <w:color w:val="3A4854"/>
        </w:rPr>
        <w:t>de</w:t>
      </w:r>
      <w:r>
        <w:rPr>
          <w:color w:val="3A4854"/>
          <w:spacing w:val="-6"/>
        </w:rPr>
        <w:t> </w:t>
      </w:r>
      <w:r>
        <w:rPr>
          <w:color w:val="3A4854"/>
        </w:rPr>
        <w:t>fecha</w:t>
      </w:r>
      <w:r>
        <w:rPr>
          <w:color w:val="3A4854"/>
          <w:spacing w:val="4"/>
        </w:rPr>
        <w:t> </w:t>
      </w:r>
      <w:r>
        <w:rPr>
          <w:color w:val="3A4854"/>
        </w:rPr>
        <w:t>29</w:t>
      </w:r>
      <w:r>
        <w:rPr>
          <w:color w:val="3A4854"/>
          <w:spacing w:val="-14"/>
        </w:rPr>
        <w:t> </w:t>
      </w:r>
      <w:r>
        <w:rPr>
          <w:color w:val="3A4854"/>
        </w:rPr>
        <w:t>de</w:t>
      </w:r>
      <w:r>
        <w:rPr>
          <w:color w:val="3A4854"/>
          <w:spacing w:val="-15"/>
        </w:rPr>
        <w:t> </w:t>
      </w:r>
      <w:r>
        <w:rPr>
          <w:color w:val="3A4854"/>
        </w:rPr>
        <w:t>diciembre</w:t>
      </w:r>
      <w:r>
        <w:rPr>
          <w:color w:val="3A4854"/>
          <w:spacing w:val="3"/>
        </w:rPr>
        <w:t> </w:t>
      </w:r>
      <w:r>
        <w:rPr>
          <w:color w:val="3A4854"/>
        </w:rPr>
        <w:t>de</w:t>
      </w:r>
      <w:r>
        <w:rPr>
          <w:color w:val="3A4854"/>
          <w:spacing w:val="-10"/>
        </w:rPr>
        <w:t> </w:t>
      </w:r>
      <w:r>
        <w:rPr>
          <w:color w:val="3A4854"/>
        </w:rPr>
        <w:t>2020</w:t>
      </w:r>
      <w:r>
        <w:rPr>
          <w:color w:val="3A4854"/>
          <w:spacing w:val="-8"/>
        </w:rPr>
        <w:t> </w:t>
      </w:r>
      <w:r>
        <w:rPr>
          <w:color w:val="3A4854"/>
        </w:rPr>
        <w:t>donde</w:t>
      </w:r>
      <w:r>
        <w:rPr>
          <w:color w:val="3A4854"/>
          <w:spacing w:val="-4"/>
        </w:rPr>
        <w:t> </w:t>
      </w:r>
      <w:r>
        <w:rPr>
          <w:color w:val="3A4854"/>
        </w:rPr>
        <w:t>se</w:t>
      </w:r>
      <w:r>
        <w:rPr>
          <w:color w:val="3A4854"/>
          <w:spacing w:val="-1"/>
        </w:rPr>
        <w:t> </w:t>
      </w:r>
      <w:r>
        <w:rPr>
          <w:color w:val="3A4854"/>
        </w:rPr>
        <w:t>establece</w:t>
      </w:r>
      <w:r>
        <w:rPr>
          <w:color w:val="3A4854"/>
          <w:spacing w:val="-6"/>
        </w:rPr>
        <w:t> </w:t>
      </w:r>
      <w:r>
        <w:rPr>
          <w:color w:val="3A4854"/>
        </w:rPr>
        <w:t>un</w:t>
      </w:r>
      <w:r>
        <w:rPr>
          <w:color w:val="3A4854"/>
          <w:spacing w:val="-13"/>
        </w:rPr>
        <w:t> </w:t>
      </w:r>
      <w:r>
        <w:rPr>
          <w:color w:val="3A4854"/>
        </w:rPr>
        <w:t>valor</w:t>
      </w:r>
      <w:r>
        <w:rPr>
          <w:color w:val="3A4854"/>
          <w:spacing w:val="-7"/>
        </w:rPr>
        <w:t> </w:t>
      </w:r>
      <w:r>
        <w:rPr>
          <w:color w:val="3A4854"/>
          <w:spacing w:val="-2"/>
        </w:rPr>
        <w:t>ra</w:t>
      </w:r>
      <w:r>
        <w:rPr>
          <w:color w:val="565B6D"/>
          <w:spacing w:val="-2"/>
        </w:rPr>
        <w:t>z</w:t>
      </w:r>
      <w:r>
        <w:rPr>
          <w:color w:val="3A4854"/>
          <w:spacing w:val="-2"/>
        </w:rPr>
        <w:t>onable</w:t>
      </w:r>
    </w:p>
    <w:p>
      <w:pPr>
        <w:pStyle w:val="BodyText"/>
        <w:spacing w:line="187" w:lineRule="exact" w:before="2"/>
        <w:ind w:left="1830"/>
      </w:pPr>
      <w:r>
        <w:rPr>
          <w:color w:val="3A4854"/>
        </w:rPr>
        <w:t>del</w:t>
      </w:r>
      <w:r>
        <w:rPr>
          <w:color w:val="3A4854"/>
          <w:spacing w:val="-6"/>
        </w:rPr>
        <w:t> </w:t>
      </w:r>
      <w:r>
        <w:rPr>
          <w:color w:val="3A4854"/>
        </w:rPr>
        <w:t>patrimonio</w:t>
      </w:r>
      <w:r>
        <w:rPr>
          <w:color w:val="3A4854"/>
          <w:spacing w:val="16"/>
        </w:rPr>
        <w:t> </w:t>
      </w:r>
      <w:r>
        <w:rPr>
          <w:color w:val="3A4854"/>
        </w:rPr>
        <w:t>segregado</w:t>
      </w:r>
      <w:r>
        <w:rPr>
          <w:color w:val="3A4854"/>
          <w:spacing w:val="12"/>
        </w:rPr>
        <w:t> </w:t>
      </w:r>
      <w:r>
        <w:rPr>
          <w:color w:val="3A4854"/>
        </w:rPr>
        <w:t>de 3</w:t>
      </w:r>
      <w:r>
        <w:rPr>
          <w:color w:val="919CA1"/>
        </w:rPr>
        <w:t>.</w:t>
      </w:r>
      <w:r>
        <w:rPr>
          <w:color w:val="3A4854"/>
        </w:rPr>
        <w:t>977.923</w:t>
      </w:r>
      <w:r>
        <w:rPr>
          <w:color w:val="3A4854"/>
          <w:spacing w:val="-2"/>
        </w:rPr>
        <w:t> </w:t>
      </w:r>
      <w:r>
        <w:rPr>
          <w:color w:val="3A4854"/>
        </w:rPr>
        <w:t>euros</w:t>
      </w:r>
      <w:r>
        <w:rPr>
          <w:color w:val="707070"/>
        </w:rPr>
        <w:t>,</w:t>
      </w:r>
      <w:r>
        <w:rPr>
          <w:color w:val="707070"/>
          <w:spacing w:val="-25"/>
        </w:rPr>
        <w:t> </w:t>
      </w:r>
      <w:r>
        <w:rPr>
          <w:color w:val="3A4854"/>
        </w:rPr>
        <w:t>recibiendo</w:t>
      </w:r>
      <w:r>
        <w:rPr>
          <w:color w:val="3A4854"/>
          <w:spacing w:val="8"/>
        </w:rPr>
        <w:t> </w:t>
      </w:r>
      <w:r>
        <w:rPr>
          <w:color w:val="3A4854"/>
        </w:rPr>
        <w:t>Molinera</w:t>
      </w:r>
      <w:r>
        <w:rPr>
          <w:color w:val="3A4854"/>
          <w:spacing w:val="14"/>
        </w:rPr>
        <w:t> </w:t>
      </w:r>
      <w:r>
        <w:rPr>
          <w:color w:val="3A4854"/>
        </w:rPr>
        <w:t>de</w:t>
      </w:r>
      <w:r>
        <w:rPr>
          <w:color w:val="3A4854"/>
          <w:spacing w:val="9"/>
        </w:rPr>
        <w:t> </w:t>
      </w:r>
      <w:r>
        <w:rPr>
          <w:color w:val="565B6D"/>
        </w:rPr>
        <w:t>S</w:t>
      </w:r>
      <w:r>
        <w:rPr>
          <w:color w:val="3A4854"/>
        </w:rPr>
        <w:t>cham</w:t>
      </w:r>
      <w:r>
        <w:rPr>
          <w:color w:val="565B6D"/>
        </w:rPr>
        <w:t>a</w:t>
      </w:r>
      <w:r>
        <w:rPr>
          <w:color w:val="3A4854"/>
        </w:rPr>
        <w:t>nn</w:t>
      </w:r>
      <w:r>
        <w:rPr>
          <w:color w:val="707070"/>
        </w:rPr>
        <w:t>,</w:t>
      </w:r>
      <w:r>
        <w:rPr>
          <w:color w:val="707070"/>
          <w:spacing w:val="-16"/>
        </w:rPr>
        <w:t> </w:t>
      </w:r>
      <w:r>
        <w:rPr>
          <w:color w:val="565B6D"/>
          <w:spacing w:val="-4"/>
        </w:rPr>
        <w:t>S</w:t>
      </w:r>
      <w:r>
        <w:rPr>
          <w:color w:val="3A4854"/>
          <w:spacing w:val="-4"/>
        </w:rPr>
        <w:t>.L.</w:t>
      </w:r>
    </w:p>
    <w:p>
      <w:pPr>
        <w:spacing w:line="253" w:lineRule="exact" w:before="0"/>
        <w:ind w:left="11563" w:right="0" w:firstLine="0"/>
        <w:jc w:val="left"/>
        <w:rPr>
          <w:sz w:val="25"/>
        </w:rPr>
      </w:pPr>
      <w:r>
        <w:rPr>
          <w:color w:val="CCCFD3"/>
          <w:w w:val="102"/>
          <w:sz w:val="25"/>
        </w:rPr>
        <w:t>0</w:t>
      </w:r>
    </w:p>
    <w:p>
      <w:pPr>
        <w:pStyle w:val="ListParagraph"/>
        <w:numPr>
          <w:ilvl w:val="0"/>
          <w:numId w:val="15"/>
        </w:numPr>
        <w:tabs>
          <w:tab w:pos="2173" w:val="left" w:leader="none"/>
          <w:tab w:pos="11563" w:val="left" w:leader="none"/>
        </w:tabs>
        <w:spacing w:line="254" w:lineRule="exact" w:before="0" w:after="0"/>
        <w:ind w:left="2172" w:right="0" w:hanging="343"/>
        <w:jc w:val="left"/>
        <w:rPr>
          <w:color w:val="3A4854"/>
          <w:sz w:val="19"/>
        </w:rPr>
      </w:pPr>
      <w:r>
        <w:rPr>
          <w:color w:val="3A4854"/>
          <w:sz w:val="19"/>
        </w:rPr>
        <w:t>Fusion</w:t>
      </w:r>
      <w:r>
        <w:rPr>
          <w:color w:val="3A4854"/>
          <w:spacing w:val="72"/>
          <w:sz w:val="19"/>
        </w:rPr>
        <w:t> </w:t>
      </w:r>
      <w:r>
        <w:rPr>
          <w:color w:val="3A4854"/>
          <w:sz w:val="19"/>
        </w:rPr>
        <w:t>per</w:t>
      </w:r>
      <w:r>
        <w:rPr>
          <w:color w:val="3A4854"/>
          <w:spacing w:val="76"/>
          <w:sz w:val="19"/>
        </w:rPr>
        <w:t> </w:t>
      </w:r>
      <w:r>
        <w:rPr>
          <w:color w:val="3A4854"/>
          <w:sz w:val="19"/>
        </w:rPr>
        <w:t>absorci6n</w:t>
      </w:r>
      <w:r>
        <w:rPr>
          <w:color w:val="3A4854"/>
          <w:spacing w:val="60"/>
          <w:w w:val="150"/>
          <w:sz w:val="19"/>
        </w:rPr>
        <w:t> </w:t>
      </w:r>
      <w:r>
        <w:rPr>
          <w:color w:val="3A4854"/>
          <w:sz w:val="19"/>
        </w:rPr>
        <w:t>Canaria</w:t>
      </w:r>
      <w:r>
        <w:rPr>
          <w:color w:val="3A4854"/>
          <w:spacing w:val="79"/>
          <w:sz w:val="19"/>
        </w:rPr>
        <w:t> </w:t>
      </w:r>
      <w:r>
        <w:rPr>
          <w:color w:val="3A4854"/>
          <w:sz w:val="19"/>
        </w:rPr>
        <w:t>de</w:t>
      </w:r>
      <w:r>
        <w:rPr>
          <w:color w:val="3A4854"/>
          <w:spacing w:val="53"/>
          <w:w w:val="150"/>
          <w:sz w:val="19"/>
        </w:rPr>
        <w:t> </w:t>
      </w:r>
      <w:r>
        <w:rPr>
          <w:color w:val="3A4854"/>
          <w:sz w:val="19"/>
        </w:rPr>
        <w:t>Suministros</w:t>
      </w:r>
      <w:r>
        <w:rPr>
          <w:color w:val="3A4854"/>
          <w:spacing w:val="67"/>
          <w:w w:val="150"/>
          <w:sz w:val="19"/>
        </w:rPr>
        <w:t> </w:t>
      </w:r>
      <w:r>
        <w:rPr>
          <w:color w:val="3A4854"/>
          <w:sz w:val="19"/>
        </w:rPr>
        <w:t>y</w:t>
      </w:r>
      <w:r>
        <w:rPr>
          <w:color w:val="3A4854"/>
          <w:spacing w:val="69"/>
          <w:sz w:val="19"/>
        </w:rPr>
        <w:t> </w:t>
      </w:r>
      <w:r>
        <w:rPr>
          <w:color w:val="3A4854"/>
          <w:sz w:val="19"/>
        </w:rPr>
        <w:t>Recubrimientos,</w:t>
      </w:r>
      <w:r>
        <w:rPr>
          <w:color w:val="3A4854"/>
          <w:spacing w:val="73"/>
          <w:sz w:val="19"/>
        </w:rPr>
        <w:t> </w:t>
      </w:r>
      <w:r>
        <w:rPr>
          <w:color w:val="3A4854"/>
          <w:sz w:val="19"/>
        </w:rPr>
        <w:t>S.L.U.</w:t>
      </w:r>
      <w:r>
        <w:rPr>
          <w:color w:val="3A4854"/>
          <w:spacing w:val="75"/>
          <w:sz w:val="19"/>
        </w:rPr>
        <w:t> </w:t>
      </w:r>
      <w:r>
        <w:rPr>
          <w:color w:val="3A4854"/>
          <w:sz w:val="19"/>
        </w:rPr>
        <w:t>y</w:t>
      </w:r>
      <w:r>
        <w:rPr>
          <w:color w:val="3A4854"/>
          <w:spacing w:val="70"/>
          <w:sz w:val="19"/>
        </w:rPr>
        <w:t> </w:t>
      </w:r>
      <w:r>
        <w:rPr>
          <w:color w:val="3A4854"/>
          <w:spacing w:val="-2"/>
          <w:sz w:val="19"/>
        </w:rPr>
        <w:t>Panypast</w:t>
      </w:r>
      <w:r>
        <w:rPr>
          <w:color w:val="3A4854"/>
          <w:sz w:val="19"/>
        </w:rPr>
        <w:tab/>
      </w:r>
      <w:r>
        <w:rPr>
          <w:color w:val="CCCFD3"/>
          <w:spacing w:val="-10"/>
          <w:position w:val="-5"/>
          <w:sz w:val="25"/>
        </w:rPr>
        <w:t>0</w:t>
      </w:r>
    </w:p>
    <w:p>
      <w:pPr>
        <w:pStyle w:val="BodyText"/>
        <w:tabs>
          <w:tab w:pos="11567" w:val="left" w:leader="none"/>
        </w:tabs>
        <w:spacing w:line="146" w:lineRule="auto" w:before="10"/>
        <w:ind w:left="2172"/>
        <w:rPr>
          <w:sz w:val="25"/>
        </w:rPr>
      </w:pPr>
      <w:r>
        <w:rPr>
          <w:color w:val="3A4854"/>
        </w:rPr>
        <w:t>Hesperides,</w:t>
      </w:r>
      <w:r>
        <w:rPr>
          <w:color w:val="3A4854"/>
          <w:spacing w:val="-4"/>
        </w:rPr>
        <w:t> S.L.</w:t>
      </w:r>
      <w:r>
        <w:rPr>
          <w:color w:val="3A4854"/>
        </w:rPr>
        <w:tab/>
      </w:r>
      <w:r>
        <w:rPr>
          <w:color w:val="CCCFD3"/>
          <w:spacing w:val="-10"/>
          <w:position w:val="-11"/>
          <w:sz w:val="25"/>
        </w:rPr>
        <w:t>0</w:t>
      </w:r>
    </w:p>
    <w:p>
      <w:pPr>
        <w:pStyle w:val="BodyText"/>
        <w:tabs>
          <w:tab w:pos="11496" w:val="left" w:leader="none"/>
        </w:tabs>
        <w:spacing w:line="292" w:lineRule="exact" w:before="67"/>
        <w:ind w:left="1832"/>
        <w:rPr>
          <w:sz w:val="24"/>
        </w:rPr>
      </w:pPr>
      <w:r>
        <w:rPr>
          <w:color w:val="3A4854"/>
        </w:rPr>
        <w:t>Tai</w:t>
      </w:r>
      <w:r>
        <w:rPr>
          <w:color w:val="3A4854"/>
          <w:spacing w:val="2"/>
        </w:rPr>
        <w:t> </w:t>
      </w:r>
      <w:r>
        <w:rPr>
          <w:color w:val="3A4854"/>
          <w:sz w:val="20"/>
        </w:rPr>
        <w:t>y</w:t>
      </w:r>
      <w:r>
        <w:rPr>
          <w:color w:val="3A4854"/>
          <w:spacing w:val="4"/>
          <w:sz w:val="20"/>
        </w:rPr>
        <w:t> </w:t>
      </w:r>
      <w:r>
        <w:rPr>
          <w:color w:val="3A4854"/>
        </w:rPr>
        <w:t>come</w:t>
      </w:r>
      <w:r>
        <w:rPr>
          <w:color w:val="3A4854"/>
          <w:spacing w:val="6"/>
        </w:rPr>
        <w:t> </w:t>
      </w:r>
      <w:r>
        <w:rPr>
          <w:color w:val="3A4854"/>
        </w:rPr>
        <w:t>se</w:t>
      </w:r>
      <w:r>
        <w:rPr>
          <w:color w:val="3A4854"/>
          <w:spacing w:val="6"/>
        </w:rPr>
        <w:t> </w:t>
      </w:r>
      <w:r>
        <w:rPr>
          <w:color w:val="3A4854"/>
        </w:rPr>
        <w:t>indica</w:t>
      </w:r>
      <w:r>
        <w:rPr>
          <w:color w:val="3A4854"/>
          <w:spacing w:val="7"/>
        </w:rPr>
        <w:t> </w:t>
      </w:r>
      <w:r>
        <w:rPr>
          <w:color w:val="3A4854"/>
        </w:rPr>
        <w:t>en</w:t>
      </w:r>
      <w:r>
        <w:rPr>
          <w:color w:val="3A4854"/>
          <w:spacing w:val="1"/>
        </w:rPr>
        <w:t> </w:t>
      </w:r>
      <w:r>
        <w:rPr>
          <w:color w:val="3A4854"/>
        </w:rPr>
        <w:t>la</w:t>
      </w:r>
      <w:r>
        <w:rPr>
          <w:color w:val="3A4854"/>
          <w:spacing w:val="1"/>
        </w:rPr>
        <w:t> </w:t>
      </w:r>
      <w:r>
        <w:rPr>
          <w:color w:val="3A4854"/>
        </w:rPr>
        <w:t>nota</w:t>
      </w:r>
      <w:r>
        <w:rPr>
          <w:color w:val="3A4854"/>
          <w:spacing w:val="6"/>
        </w:rPr>
        <w:t> </w:t>
      </w:r>
      <w:r>
        <w:rPr>
          <w:color w:val="3A4854"/>
        </w:rPr>
        <w:t>1</w:t>
      </w:r>
      <w:r>
        <w:rPr>
          <w:color w:val="3A4854"/>
          <w:spacing w:val="13"/>
        </w:rPr>
        <w:t> </w:t>
      </w:r>
      <w:r>
        <w:rPr>
          <w:color w:val="3A4854"/>
        </w:rPr>
        <w:t>de</w:t>
      </w:r>
      <w:r>
        <w:rPr>
          <w:color w:val="3A4854"/>
          <w:spacing w:val="1"/>
        </w:rPr>
        <w:t> </w:t>
      </w:r>
      <w:r>
        <w:rPr>
          <w:color w:val="3A4854"/>
        </w:rPr>
        <w:t>la</w:t>
      </w:r>
      <w:r>
        <w:rPr>
          <w:color w:val="3A4854"/>
          <w:spacing w:val="5"/>
        </w:rPr>
        <w:t> </w:t>
      </w:r>
      <w:r>
        <w:rPr>
          <w:color w:val="3A4854"/>
        </w:rPr>
        <w:t>memoria,</w:t>
      </w:r>
      <w:r>
        <w:rPr>
          <w:color w:val="3A4854"/>
          <w:spacing w:val="18"/>
        </w:rPr>
        <w:t> </w:t>
      </w:r>
      <w:r>
        <w:rPr>
          <w:color w:val="3A4854"/>
        </w:rPr>
        <w:t>durante</w:t>
      </w:r>
      <w:r>
        <w:rPr>
          <w:color w:val="3A4854"/>
          <w:spacing w:val="12"/>
        </w:rPr>
        <w:t> </w:t>
      </w:r>
      <w:r>
        <w:rPr>
          <w:color w:val="3A4854"/>
        </w:rPr>
        <w:t>el</w:t>
      </w:r>
      <w:r>
        <w:rPr>
          <w:color w:val="3A4854"/>
          <w:spacing w:val="5"/>
        </w:rPr>
        <w:t> </w:t>
      </w:r>
      <w:r>
        <w:rPr>
          <w:color w:val="3A4854"/>
        </w:rPr>
        <w:t>ejercicio</w:t>
      </w:r>
      <w:r>
        <w:rPr>
          <w:color w:val="3A4854"/>
          <w:spacing w:val="15"/>
        </w:rPr>
        <w:t> </w:t>
      </w:r>
      <w:r>
        <w:rPr>
          <w:color w:val="3A4854"/>
        </w:rPr>
        <w:t>2022</w:t>
      </w:r>
      <w:r>
        <w:rPr>
          <w:color w:val="3A4854"/>
          <w:spacing w:val="17"/>
        </w:rPr>
        <w:t> </w:t>
      </w:r>
      <w:r>
        <w:rPr>
          <w:color w:val="3A4854"/>
        </w:rPr>
        <w:t>se</w:t>
      </w:r>
      <w:r>
        <w:rPr>
          <w:color w:val="3A4854"/>
          <w:spacing w:val="-2"/>
        </w:rPr>
        <w:t> </w:t>
      </w:r>
      <w:r>
        <w:rPr>
          <w:color w:val="3A4854"/>
        </w:rPr>
        <w:t>formalizaron</w:t>
      </w:r>
      <w:r>
        <w:rPr>
          <w:color w:val="3A4854"/>
          <w:spacing w:val="16"/>
        </w:rPr>
        <w:t> </w:t>
      </w:r>
      <w:r>
        <w:rPr>
          <w:color w:val="3A4854"/>
          <w:spacing w:val="-5"/>
        </w:rPr>
        <w:t>dos</w:t>
      </w:r>
      <w:r>
        <w:rPr>
          <w:color w:val="3A4854"/>
        </w:rPr>
        <w:tab/>
      </w:r>
      <w:r>
        <w:rPr>
          <w:color w:val="CCCFD3"/>
          <w:spacing w:val="-10"/>
          <w:position w:val="4"/>
          <w:sz w:val="24"/>
        </w:rPr>
        <w:t>0</w:t>
      </w:r>
    </w:p>
    <w:p>
      <w:pPr>
        <w:pStyle w:val="BodyText"/>
        <w:tabs>
          <w:tab w:pos="11567" w:val="left" w:leader="none"/>
        </w:tabs>
        <w:spacing w:line="257" w:lineRule="exact"/>
        <w:ind w:left="1830"/>
        <w:rPr>
          <w:sz w:val="25"/>
        </w:rPr>
      </w:pPr>
      <w:r>
        <w:rPr>
          <w:color w:val="3A4854"/>
        </w:rPr>
        <w:t>operaciones</w:t>
      </w:r>
      <w:r>
        <w:rPr>
          <w:color w:val="3A4854"/>
          <w:spacing w:val="20"/>
        </w:rPr>
        <w:t> </w:t>
      </w:r>
      <w:r>
        <w:rPr>
          <w:color w:val="3A4854"/>
        </w:rPr>
        <w:t>de</w:t>
      </w:r>
      <w:r>
        <w:rPr>
          <w:color w:val="3A4854"/>
          <w:spacing w:val="-4"/>
        </w:rPr>
        <w:t> </w:t>
      </w:r>
      <w:r>
        <w:rPr>
          <w:color w:val="3A4854"/>
        </w:rPr>
        <w:t>fusion,</w:t>
      </w:r>
      <w:r>
        <w:rPr>
          <w:color w:val="3A4854"/>
          <w:spacing w:val="9"/>
        </w:rPr>
        <w:t> </w:t>
      </w:r>
      <w:r>
        <w:rPr>
          <w:color w:val="3A4854"/>
        </w:rPr>
        <w:t>producto</w:t>
      </w:r>
      <w:r>
        <w:rPr>
          <w:color w:val="3A4854"/>
          <w:spacing w:val="7"/>
        </w:rPr>
        <w:t> </w:t>
      </w:r>
      <w:r>
        <w:rPr>
          <w:color w:val="3A4854"/>
        </w:rPr>
        <w:t>de</w:t>
      </w:r>
      <w:r>
        <w:rPr>
          <w:color w:val="3A4854"/>
          <w:spacing w:val="6"/>
        </w:rPr>
        <w:t> </w:t>
      </w:r>
      <w:r>
        <w:rPr>
          <w:color w:val="3A4854"/>
        </w:rPr>
        <w:t>la</w:t>
      </w:r>
      <w:r>
        <w:rPr>
          <w:color w:val="3A4854"/>
          <w:spacing w:val="5"/>
        </w:rPr>
        <w:t> </w:t>
      </w:r>
      <w:r>
        <w:rPr>
          <w:color w:val="3A4854"/>
        </w:rPr>
        <w:t>cual</w:t>
      </w:r>
      <w:r>
        <w:rPr>
          <w:color w:val="3A4854"/>
          <w:spacing w:val="-4"/>
        </w:rPr>
        <w:t> </w:t>
      </w:r>
      <w:r>
        <w:rPr>
          <w:color w:val="3A4854"/>
        </w:rPr>
        <w:t>la</w:t>
      </w:r>
      <w:r>
        <w:rPr>
          <w:color w:val="3A4854"/>
          <w:spacing w:val="7"/>
        </w:rPr>
        <w:t> </w:t>
      </w:r>
      <w:r>
        <w:rPr>
          <w:color w:val="3A4854"/>
        </w:rPr>
        <w:t>Sociedad</w:t>
      </w:r>
      <w:r>
        <w:rPr>
          <w:color w:val="3A4854"/>
          <w:spacing w:val="21"/>
        </w:rPr>
        <w:t> </w:t>
      </w:r>
      <w:r>
        <w:rPr>
          <w:color w:val="3A4854"/>
        </w:rPr>
        <w:t>adsorbio</w:t>
      </w:r>
      <w:r>
        <w:rPr>
          <w:color w:val="3A4854"/>
          <w:spacing w:val="16"/>
        </w:rPr>
        <w:t> </w:t>
      </w:r>
      <w:r>
        <w:rPr>
          <w:color w:val="3A4854"/>
        </w:rPr>
        <w:t>a</w:t>
      </w:r>
      <w:r>
        <w:rPr>
          <w:color w:val="3A4854"/>
          <w:spacing w:val="3"/>
        </w:rPr>
        <w:t> </w:t>
      </w:r>
      <w:r>
        <w:rPr>
          <w:color w:val="3A4854"/>
        </w:rPr>
        <w:t>las</w:t>
      </w:r>
      <w:r>
        <w:rPr>
          <w:color w:val="3A4854"/>
          <w:spacing w:val="3"/>
        </w:rPr>
        <w:t> </w:t>
      </w:r>
      <w:r>
        <w:rPr>
          <w:color w:val="3A4854"/>
        </w:rPr>
        <w:t>entidades</w:t>
      </w:r>
      <w:r>
        <w:rPr>
          <w:color w:val="3A4854"/>
          <w:spacing w:val="26"/>
        </w:rPr>
        <w:t> </w:t>
      </w:r>
      <w:r>
        <w:rPr>
          <w:color w:val="3A4854"/>
        </w:rPr>
        <w:t>Suministros</w:t>
      </w:r>
      <w:r>
        <w:rPr>
          <w:color w:val="3A4854"/>
          <w:spacing w:val="25"/>
        </w:rPr>
        <w:t> </w:t>
      </w:r>
      <w:r>
        <w:rPr>
          <w:color w:val="3A4854"/>
          <w:spacing w:val="-10"/>
        </w:rPr>
        <w:t>y</w:t>
      </w:r>
      <w:r>
        <w:rPr>
          <w:color w:val="3A4854"/>
        </w:rPr>
        <w:tab/>
      </w:r>
      <w:r>
        <w:rPr>
          <w:color w:val="CCCFD3"/>
          <w:spacing w:val="-10"/>
          <w:position w:val="-1"/>
          <w:sz w:val="25"/>
        </w:rPr>
        <w:t>0</w:t>
      </w:r>
    </w:p>
    <w:p>
      <w:pPr>
        <w:pStyle w:val="BodyText"/>
        <w:tabs>
          <w:tab w:pos="11563" w:val="left" w:leader="none"/>
        </w:tabs>
        <w:spacing w:line="144" w:lineRule="auto" w:before="39"/>
        <w:ind w:left="1826"/>
        <w:rPr>
          <w:sz w:val="24"/>
        </w:rPr>
      </w:pPr>
      <w:r>
        <w:rPr>
          <w:color w:val="3A4854"/>
        </w:rPr>
        <w:t>Recubrimientos,</w:t>
      </w:r>
      <w:r>
        <w:rPr>
          <w:color w:val="3A4854"/>
          <w:spacing w:val="1"/>
        </w:rPr>
        <w:t> </w:t>
      </w:r>
      <w:r>
        <w:rPr>
          <w:color w:val="3A4854"/>
        </w:rPr>
        <w:t>S.L.U</w:t>
      </w:r>
      <w:r>
        <w:rPr>
          <w:color w:val="3A4854"/>
          <w:spacing w:val="-4"/>
        </w:rPr>
        <w:t> </w:t>
      </w:r>
      <w:r>
        <w:rPr>
          <w:color w:val="3A4854"/>
        </w:rPr>
        <w:t>y</w:t>
      </w:r>
      <w:r>
        <w:rPr>
          <w:color w:val="3A4854"/>
          <w:spacing w:val="-1"/>
        </w:rPr>
        <w:t> </w:t>
      </w:r>
      <w:r>
        <w:rPr>
          <w:color w:val="3A4854"/>
        </w:rPr>
        <w:t>Panypast</w:t>
      </w:r>
      <w:r>
        <w:rPr>
          <w:color w:val="3A4854"/>
          <w:spacing w:val="5"/>
        </w:rPr>
        <w:t> </w:t>
      </w:r>
      <w:r>
        <w:rPr>
          <w:color w:val="3A4854"/>
        </w:rPr>
        <w:t>Hesperides,</w:t>
      </w:r>
      <w:r>
        <w:rPr>
          <w:color w:val="3A4854"/>
          <w:spacing w:val="14"/>
        </w:rPr>
        <w:t> </w:t>
      </w:r>
      <w:r>
        <w:rPr>
          <w:color w:val="3A4854"/>
        </w:rPr>
        <w:t>S.L.</w:t>
      </w:r>
      <w:r>
        <w:rPr>
          <w:color w:val="3A4854"/>
          <w:spacing w:val="-11"/>
        </w:rPr>
        <w:t> </w:t>
      </w:r>
      <w:r>
        <w:rPr>
          <w:color w:val="3A4854"/>
        </w:rPr>
        <w:t>El</w:t>
      </w:r>
      <w:r>
        <w:rPr>
          <w:color w:val="3A4854"/>
          <w:spacing w:val="7"/>
        </w:rPr>
        <w:t> </w:t>
      </w:r>
      <w:r>
        <w:rPr>
          <w:color w:val="3A4854"/>
        </w:rPr>
        <w:t>asiento</w:t>
      </w:r>
      <w:r>
        <w:rPr>
          <w:color w:val="3A4854"/>
          <w:spacing w:val="2"/>
        </w:rPr>
        <w:t> </w:t>
      </w:r>
      <w:r>
        <w:rPr>
          <w:color w:val="3A4854"/>
        </w:rPr>
        <w:t>de</w:t>
      </w:r>
      <w:r>
        <w:rPr>
          <w:color w:val="3A4854"/>
          <w:spacing w:val="2"/>
        </w:rPr>
        <w:t> </w:t>
      </w:r>
      <w:r>
        <w:rPr>
          <w:color w:val="3A4854"/>
        </w:rPr>
        <w:t>fusi6n</w:t>
      </w:r>
      <w:r>
        <w:rPr>
          <w:color w:val="3A4854"/>
          <w:spacing w:val="7"/>
        </w:rPr>
        <w:t> </w:t>
      </w:r>
      <w:r>
        <w:rPr>
          <w:color w:val="3A4854"/>
        </w:rPr>
        <w:t>se</w:t>
      </w:r>
      <w:r>
        <w:rPr>
          <w:color w:val="3A4854"/>
          <w:spacing w:val="-4"/>
        </w:rPr>
        <w:t> </w:t>
      </w:r>
      <w:r>
        <w:rPr>
          <w:color w:val="3A4854"/>
        </w:rPr>
        <w:t>registr6</w:t>
      </w:r>
      <w:r>
        <w:rPr>
          <w:color w:val="3A4854"/>
          <w:spacing w:val="3"/>
        </w:rPr>
        <w:t> </w:t>
      </w:r>
      <w:r>
        <w:rPr>
          <w:color w:val="3A4854"/>
        </w:rPr>
        <w:t>con</w:t>
      </w:r>
      <w:r>
        <w:rPr>
          <w:color w:val="3A4854"/>
          <w:spacing w:val="-7"/>
        </w:rPr>
        <w:t> </w:t>
      </w:r>
      <w:r>
        <w:rPr>
          <w:color w:val="3A4854"/>
        </w:rPr>
        <w:t>fecha </w:t>
      </w:r>
      <w:r>
        <w:rPr>
          <w:color w:val="3A4854"/>
          <w:spacing w:val="-10"/>
        </w:rPr>
        <w:t>1</w:t>
      </w:r>
      <w:r>
        <w:rPr>
          <w:color w:val="3A4854"/>
        </w:rPr>
        <w:tab/>
      </w:r>
      <w:r>
        <w:rPr>
          <w:color w:val="CCCFD3"/>
          <w:spacing w:val="-10"/>
          <w:position w:val="-8"/>
          <w:sz w:val="24"/>
        </w:rPr>
        <w:t>0</w:t>
      </w:r>
    </w:p>
    <w:p>
      <w:pPr>
        <w:pStyle w:val="BodyText"/>
        <w:spacing w:line="118" w:lineRule="exact"/>
        <w:ind w:left="1830"/>
      </w:pPr>
      <w:r>
        <w:rPr>
          <w:color w:val="3A4854"/>
        </w:rPr>
        <w:t>de</w:t>
      </w:r>
      <w:r>
        <w:rPr>
          <w:color w:val="3A4854"/>
          <w:spacing w:val="6"/>
        </w:rPr>
        <w:t> </w:t>
      </w:r>
      <w:r>
        <w:rPr>
          <w:color w:val="3A4854"/>
        </w:rPr>
        <w:t>enero</w:t>
      </w:r>
      <w:r>
        <w:rPr>
          <w:color w:val="3A4854"/>
          <w:spacing w:val="23"/>
        </w:rPr>
        <w:t> </w:t>
      </w:r>
      <w:r>
        <w:rPr>
          <w:color w:val="3A4854"/>
        </w:rPr>
        <w:t>de</w:t>
      </w:r>
      <w:r>
        <w:rPr>
          <w:color w:val="3A4854"/>
          <w:spacing w:val="17"/>
        </w:rPr>
        <w:t> </w:t>
      </w:r>
      <w:r>
        <w:rPr>
          <w:color w:val="3A4854"/>
        </w:rPr>
        <w:t>2022,</w:t>
      </w:r>
      <w:r>
        <w:rPr>
          <w:color w:val="3A4854"/>
          <w:spacing w:val="26"/>
        </w:rPr>
        <w:t> </w:t>
      </w:r>
      <w:r>
        <w:rPr>
          <w:color w:val="3A4854"/>
          <w:sz w:val="20"/>
        </w:rPr>
        <w:t>y</w:t>
      </w:r>
      <w:r>
        <w:rPr>
          <w:color w:val="3A4854"/>
          <w:spacing w:val="19"/>
          <w:sz w:val="20"/>
        </w:rPr>
        <w:t> </w:t>
      </w:r>
      <w:r>
        <w:rPr>
          <w:color w:val="3A4854"/>
        </w:rPr>
        <w:t>se</w:t>
      </w:r>
      <w:r>
        <w:rPr>
          <w:color w:val="3A4854"/>
          <w:spacing w:val="15"/>
        </w:rPr>
        <w:t> </w:t>
      </w:r>
      <w:r>
        <w:rPr>
          <w:color w:val="3A4854"/>
        </w:rPr>
        <w:t>integraron</w:t>
      </w:r>
      <w:r>
        <w:rPr>
          <w:color w:val="3A4854"/>
          <w:spacing w:val="26"/>
        </w:rPr>
        <w:t> </w:t>
      </w:r>
      <w:r>
        <w:rPr>
          <w:color w:val="3A4854"/>
        </w:rPr>
        <w:t>en</w:t>
      </w:r>
      <w:r>
        <w:rPr>
          <w:color w:val="3A4854"/>
          <w:spacing w:val="14"/>
        </w:rPr>
        <w:t> </w:t>
      </w:r>
      <w:r>
        <w:rPr>
          <w:color w:val="3A4854"/>
        </w:rPr>
        <w:t>la</w:t>
      </w:r>
      <w:r>
        <w:rPr>
          <w:color w:val="3A4854"/>
          <w:spacing w:val="19"/>
        </w:rPr>
        <w:t> </w:t>
      </w:r>
      <w:r>
        <w:rPr>
          <w:color w:val="3A4854"/>
        </w:rPr>
        <w:t>Sociedad</w:t>
      </w:r>
      <w:r>
        <w:rPr>
          <w:color w:val="3A4854"/>
          <w:spacing w:val="15"/>
        </w:rPr>
        <w:t> </w:t>
      </w:r>
      <w:r>
        <w:rPr>
          <w:color w:val="3A4854"/>
        </w:rPr>
        <w:t>resultados</w:t>
      </w:r>
      <w:r>
        <w:rPr>
          <w:color w:val="3A4854"/>
          <w:spacing w:val="21"/>
        </w:rPr>
        <w:t> </w:t>
      </w:r>
      <w:r>
        <w:rPr>
          <w:color w:val="3A4854"/>
        </w:rPr>
        <w:t>negatives</w:t>
      </w:r>
      <w:r>
        <w:rPr>
          <w:color w:val="3A4854"/>
          <w:spacing w:val="25"/>
        </w:rPr>
        <w:t> </w:t>
      </w:r>
      <w:r>
        <w:rPr>
          <w:color w:val="3A4854"/>
        </w:rPr>
        <w:t>per</w:t>
      </w:r>
      <w:r>
        <w:rPr>
          <w:color w:val="3A4854"/>
          <w:spacing w:val="23"/>
        </w:rPr>
        <w:t> </w:t>
      </w:r>
      <w:r>
        <w:rPr>
          <w:color w:val="3A4854"/>
        </w:rPr>
        <w:t>importe</w:t>
      </w:r>
      <w:r>
        <w:rPr>
          <w:color w:val="3A4854"/>
          <w:spacing w:val="24"/>
        </w:rPr>
        <w:t> </w:t>
      </w:r>
      <w:r>
        <w:rPr>
          <w:color w:val="3A4854"/>
        </w:rPr>
        <w:t>de</w:t>
      </w:r>
      <w:r>
        <w:rPr>
          <w:color w:val="3A4854"/>
          <w:spacing w:val="15"/>
        </w:rPr>
        <w:t> </w:t>
      </w:r>
      <w:r>
        <w:rPr>
          <w:color w:val="3A4854"/>
          <w:spacing w:val="-2"/>
        </w:rPr>
        <w:t>3.642</w:t>
      </w:r>
    </w:p>
    <w:p>
      <w:pPr>
        <w:pStyle w:val="BodyText"/>
        <w:tabs>
          <w:tab w:pos="11568" w:val="left" w:leader="none"/>
        </w:tabs>
        <w:spacing w:line="253" w:lineRule="exact"/>
        <w:ind w:left="1829"/>
        <w:rPr>
          <w:sz w:val="24"/>
        </w:rPr>
      </w:pPr>
      <w:r>
        <w:rPr>
          <w:color w:val="3A4854"/>
          <w:spacing w:val="-2"/>
        </w:rPr>
        <w:t>euros.</w:t>
      </w:r>
      <w:r>
        <w:rPr>
          <w:color w:val="3A4854"/>
        </w:rPr>
        <w:tab/>
      </w:r>
      <w:r>
        <w:rPr>
          <w:color w:val="CCCFD3"/>
          <w:spacing w:val="-10"/>
          <w:position w:val="7"/>
          <w:sz w:val="24"/>
        </w:rPr>
        <w:t>0</w:t>
      </w:r>
    </w:p>
    <w:p>
      <w:pPr>
        <w:spacing w:line="249" w:lineRule="exact" w:before="0"/>
        <w:ind w:left="0" w:right="276" w:firstLine="0"/>
        <w:jc w:val="right"/>
        <w:rPr>
          <w:sz w:val="24"/>
        </w:rPr>
      </w:pPr>
      <w:r>
        <w:rPr>
          <w:color w:val="CCCFD3"/>
          <w:w w:val="105"/>
          <w:sz w:val="24"/>
        </w:rPr>
        <w:t>0</w:t>
      </w:r>
    </w:p>
    <w:p>
      <w:pPr>
        <w:spacing w:before="7"/>
        <w:ind w:left="0" w:right="209" w:firstLine="0"/>
        <w:jc w:val="right"/>
        <w:rPr>
          <w:sz w:val="24"/>
        </w:rPr>
      </w:pPr>
      <w:r>
        <w:rPr>
          <w:color w:val="CCCFD3"/>
          <w:w w:val="105"/>
          <w:sz w:val="24"/>
        </w:rPr>
        <w:t>0</w:t>
      </w:r>
    </w:p>
    <w:p>
      <w:pPr>
        <w:spacing w:line="281" w:lineRule="exact" w:before="8"/>
        <w:ind w:left="0" w:right="194" w:firstLine="0"/>
        <w:jc w:val="right"/>
        <w:rPr>
          <w:sz w:val="25"/>
        </w:rPr>
      </w:pPr>
      <w:r>
        <w:rPr>
          <w:color w:val="CCCFD3"/>
          <w:w w:val="105"/>
          <w:sz w:val="25"/>
        </w:rPr>
        <w:t>0</w:t>
      </w:r>
    </w:p>
    <w:p>
      <w:pPr>
        <w:spacing w:line="281" w:lineRule="exact" w:before="0"/>
        <w:ind w:left="0" w:right="198" w:firstLine="0"/>
        <w:jc w:val="right"/>
        <w:rPr>
          <w:sz w:val="25"/>
        </w:rPr>
      </w:pPr>
      <w:r>
        <w:rPr>
          <w:color w:val="CCCFD3"/>
          <w:w w:val="105"/>
          <w:sz w:val="25"/>
        </w:rPr>
        <w:t>0</w:t>
      </w:r>
    </w:p>
    <w:p>
      <w:pPr>
        <w:spacing w:line="281" w:lineRule="exact" w:before="1"/>
        <w:ind w:left="0" w:right="194" w:firstLine="0"/>
        <w:jc w:val="right"/>
        <w:rPr>
          <w:sz w:val="25"/>
        </w:rPr>
      </w:pPr>
      <w:r>
        <w:rPr>
          <w:color w:val="CCCFD3"/>
          <w:w w:val="105"/>
          <w:sz w:val="25"/>
        </w:rPr>
        <w:t>0</w:t>
      </w:r>
    </w:p>
    <w:p>
      <w:pPr>
        <w:pStyle w:val="Heading7"/>
        <w:spacing w:line="287" w:lineRule="exact"/>
        <w:ind w:right="188"/>
      </w:pPr>
      <w:r>
        <w:rPr>
          <w:color w:val="CCCFD3"/>
          <w:w w:val="105"/>
        </w:rPr>
        <w:t>0</w:t>
      </w:r>
    </w:p>
    <w:p>
      <w:pPr>
        <w:spacing w:line="280" w:lineRule="exact" w:before="0"/>
        <w:ind w:left="0" w:right="194" w:firstLine="0"/>
        <w:jc w:val="right"/>
        <w:rPr>
          <w:sz w:val="25"/>
        </w:rPr>
      </w:pPr>
      <w:r>
        <w:rPr>
          <w:color w:val="CCCFD3"/>
          <w:w w:val="105"/>
          <w:sz w:val="25"/>
        </w:rPr>
        <w:t>0</w:t>
      </w:r>
    </w:p>
    <w:p>
      <w:pPr>
        <w:spacing w:line="286" w:lineRule="exact" w:before="0"/>
        <w:ind w:left="0" w:right="194" w:firstLine="0"/>
        <w:jc w:val="right"/>
        <w:rPr>
          <w:sz w:val="25"/>
        </w:rPr>
      </w:pPr>
      <w:r>
        <w:rPr>
          <w:color w:val="CCCFD3"/>
          <w:w w:val="105"/>
          <w:sz w:val="25"/>
        </w:rPr>
        <w:t>0</w:t>
      </w:r>
    </w:p>
    <w:p>
      <w:pPr>
        <w:spacing w:before="1"/>
        <w:ind w:left="0" w:right="276" w:firstLine="0"/>
        <w:jc w:val="right"/>
        <w:rPr>
          <w:sz w:val="24"/>
        </w:rPr>
      </w:pPr>
      <w:r>
        <w:rPr>
          <w:color w:val="CCCFD3"/>
          <w:w w:val="105"/>
          <w:sz w:val="24"/>
        </w:rPr>
        <w:t>0</w:t>
      </w:r>
    </w:p>
    <w:p>
      <w:pPr>
        <w:spacing w:before="8"/>
        <w:ind w:left="0" w:right="199" w:firstLine="0"/>
        <w:jc w:val="right"/>
        <w:rPr>
          <w:sz w:val="24"/>
        </w:rPr>
      </w:pPr>
      <w:r>
        <w:rPr>
          <w:color w:val="CCCFD3"/>
          <w:w w:val="105"/>
          <w:sz w:val="24"/>
        </w:rPr>
        <w:t>0</w:t>
      </w:r>
    </w:p>
    <w:p>
      <w:pPr>
        <w:spacing w:line="283" w:lineRule="exact" w:before="3"/>
        <w:ind w:left="0" w:right="194" w:firstLine="0"/>
        <w:jc w:val="right"/>
        <w:rPr>
          <w:sz w:val="25"/>
        </w:rPr>
      </w:pPr>
      <w:r>
        <w:rPr>
          <w:color w:val="CCCFD3"/>
          <w:w w:val="105"/>
          <w:sz w:val="25"/>
        </w:rPr>
        <w:t>0</w:t>
      </w:r>
    </w:p>
    <w:p>
      <w:pPr>
        <w:spacing w:line="283" w:lineRule="exact" w:before="0"/>
        <w:ind w:left="0" w:right="194" w:firstLine="0"/>
        <w:jc w:val="right"/>
        <w:rPr>
          <w:sz w:val="25"/>
        </w:rPr>
      </w:pPr>
      <w:r>
        <w:rPr>
          <w:color w:val="CCCFD3"/>
          <w:w w:val="105"/>
          <w:sz w:val="25"/>
        </w:rPr>
        <w:t>0</w:t>
      </w:r>
    </w:p>
    <w:p>
      <w:pPr>
        <w:spacing w:before="5"/>
        <w:ind w:left="0" w:right="194" w:firstLine="0"/>
        <w:jc w:val="right"/>
        <w:rPr>
          <w:sz w:val="24"/>
        </w:rPr>
      </w:pPr>
      <w:r>
        <w:rPr>
          <w:color w:val="CCCFD3"/>
          <w:w w:val="105"/>
          <w:sz w:val="24"/>
        </w:rPr>
        <w:t>0</w:t>
      </w:r>
    </w:p>
    <w:p>
      <w:pPr>
        <w:spacing w:line="275" w:lineRule="exact" w:before="3"/>
        <w:ind w:left="0" w:right="194" w:firstLine="0"/>
        <w:jc w:val="right"/>
        <w:rPr>
          <w:sz w:val="24"/>
        </w:rPr>
      </w:pPr>
      <w:r>
        <w:rPr>
          <w:color w:val="CCCFD3"/>
          <w:w w:val="105"/>
          <w:sz w:val="24"/>
        </w:rPr>
        <w:t>0</w:t>
      </w:r>
    </w:p>
    <w:p>
      <w:pPr>
        <w:spacing w:line="287" w:lineRule="exact" w:before="0"/>
        <w:ind w:left="0" w:right="189" w:firstLine="0"/>
        <w:jc w:val="right"/>
        <w:rPr>
          <w:sz w:val="25"/>
        </w:rPr>
      </w:pPr>
      <w:r>
        <w:rPr>
          <w:color w:val="CCCFD3"/>
          <w:w w:val="105"/>
          <w:sz w:val="25"/>
        </w:rPr>
        <w:t>0</w:t>
      </w:r>
    </w:p>
    <w:p>
      <w:pPr>
        <w:spacing w:before="10"/>
        <w:ind w:left="0" w:right="194" w:firstLine="0"/>
        <w:jc w:val="right"/>
        <w:rPr>
          <w:sz w:val="24"/>
        </w:rPr>
      </w:pPr>
      <w:r>
        <w:rPr>
          <w:color w:val="CCCFD3"/>
          <w:w w:val="105"/>
          <w:sz w:val="24"/>
        </w:rPr>
        <w:t>0</w:t>
      </w:r>
    </w:p>
    <w:p>
      <w:pPr>
        <w:spacing w:before="3"/>
        <w:ind w:left="0" w:right="184" w:firstLine="0"/>
        <w:jc w:val="right"/>
        <w:rPr>
          <w:sz w:val="25"/>
        </w:rPr>
      </w:pPr>
      <w:r>
        <w:rPr>
          <w:color w:val="CCCFD3"/>
          <w:w w:val="105"/>
          <w:sz w:val="25"/>
        </w:rPr>
        <w:t>0</w:t>
      </w:r>
    </w:p>
    <w:p>
      <w:pPr>
        <w:spacing w:before="1"/>
        <w:ind w:left="0" w:right="189" w:firstLine="0"/>
        <w:jc w:val="right"/>
        <w:rPr>
          <w:sz w:val="25"/>
        </w:rPr>
      </w:pPr>
      <w:r>
        <w:rPr>
          <w:color w:val="CCCFD3"/>
          <w:w w:val="105"/>
          <w:sz w:val="25"/>
        </w:rPr>
        <w:t>0</w:t>
      </w:r>
    </w:p>
    <w:p>
      <w:pPr>
        <w:spacing w:before="1"/>
        <w:ind w:left="0" w:right="256" w:firstLine="0"/>
        <w:jc w:val="right"/>
        <w:rPr>
          <w:sz w:val="24"/>
        </w:rPr>
      </w:pPr>
      <w:r>
        <w:rPr>
          <w:color w:val="CCCFD3"/>
          <w:w w:val="102"/>
          <w:sz w:val="24"/>
        </w:rPr>
        <w:t>0</w:t>
      </w:r>
    </w:p>
    <w:p>
      <w:pPr>
        <w:spacing w:after="0"/>
        <w:jc w:val="right"/>
        <w:rPr>
          <w:sz w:val="24"/>
        </w:rPr>
        <w:sectPr>
          <w:pgSz w:w="11920" w:h="16840"/>
          <w:pgMar w:header="95" w:footer="996" w:top="1740" w:bottom="1180" w:left="0" w:right="0"/>
        </w:sectPr>
      </w:pPr>
    </w:p>
    <w:p>
      <w:pPr>
        <w:spacing w:before="26"/>
        <w:ind w:left="1870" w:right="0" w:firstLine="0"/>
        <w:jc w:val="left"/>
        <w:rPr>
          <w:b/>
          <w:sz w:val="19"/>
        </w:rPr>
      </w:pPr>
      <w:r>
        <w:rPr/>
        <w:pict>
          <v:shape style="position:absolute;margin-left:91.359146pt;margin-top:13.335719pt;width:412.6pt;height:.1pt;mso-position-horizontal-relative:page;mso-position-vertical-relative:paragraph;z-index:-15612416;mso-wrap-distance-left:0;mso-wrap-distance-right:0" id="docshape173" coordorigin="1827,267" coordsize="8252,0" path="m1827,267l10078,267e" filled="false" stroked="true" strokeweight=".96146pt" strokecolor="#000000">
            <v:path arrowok="t"/>
            <v:stroke dashstyle="solid"/>
            <w10:wrap type="topAndBottom"/>
          </v:shape>
        </w:pict>
      </w:r>
      <w:r>
        <w:rPr>
          <w:b/>
          <w:color w:val="6E6E6E"/>
          <w:w w:val="110"/>
          <w:sz w:val="19"/>
        </w:rPr>
        <w:t>Ejerciclo</w:t>
      </w:r>
      <w:r>
        <w:rPr>
          <w:b/>
          <w:color w:val="6E6E6E"/>
          <w:spacing w:val="7"/>
          <w:w w:val="110"/>
          <w:sz w:val="19"/>
        </w:rPr>
        <w:t> </w:t>
      </w:r>
      <w:r>
        <w:rPr>
          <w:b/>
          <w:color w:val="6E6E6E"/>
          <w:w w:val="110"/>
          <w:sz w:val="19"/>
        </w:rPr>
        <w:t>anual</w:t>
      </w:r>
      <w:r>
        <w:rPr>
          <w:b/>
          <w:color w:val="6E6E6E"/>
          <w:spacing w:val="-3"/>
          <w:w w:val="110"/>
          <w:sz w:val="19"/>
        </w:rPr>
        <w:t> </w:t>
      </w:r>
      <w:r>
        <w:rPr>
          <w:b/>
          <w:color w:val="6E6E6E"/>
          <w:w w:val="110"/>
          <w:sz w:val="19"/>
        </w:rPr>
        <w:t>terminado</w:t>
      </w:r>
      <w:r>
        <w:rPr>
          <w:b/>
          <w:color w:val="6E6E6E"/>
          <w:spacing w:val="10"/>
          <w:w w:val="110"/>
          <w:sz w:val="19"/>
        </w:rPr>
        <w:t> </w:t>
      </w:r>
      <w:r>
        <w:rPr>
          <w:b/>
          <w:color w:val="6E6E6E"/>
          <w:w w:val="110"/>
          <w:sz w:val="19"/>
        </w:rPr>
        <w:t>el</w:t>
      </w:r>
      <w:r>
        <w:rPr>
          <w:b/>
          <w:color w:val="6E6E6E"/>
          <w:spacing w:val="-5"/>
          <w:w w:val="110"/>
          <w:sz w:val="19"/>
        </w:rPr>
        <w:t> </w:t>
      </w:r>
      <w:r>
        <w:rPr>
          <w:b/>
          <w:color w:val="6E6E6E"/>
          <w:w w:val="110"/>
          <w:sz w:val="19"/>
        </w:rPr>
        <w:t>31</w:t>
      </w:r>
      <w:r>
        <w:rPr>
          <w:b/>
          <w:color w:val="6E6E6E"/>
          <w:spacing w:val="3"/>
          <w:w w:val="110"/>
          <w:sz w:val="19"/>
        </w:rPr>
        <w:t> </w:t>
      </w:r>
      <w:r>
        <w:rPr>
          <w:b/>
          <w:color w:val="6E6E6E"/>
          <w:w w:val="110"/>
          <w:sz w:val="19"/>
        </w:rPr>
        <w:t>de</w:t>
      </w:r>
      <w:r>
        <w:rPr>
          <w:b/>
          <w:color w:val="6E6E6E"/>
          <w:spacing w:val="-2"/>
          <w:w w:val="110"/>
          <w:sz w:val="19"/>
        </w:rPr>
        <w:t> </w:t>
      </w:r>
      <w:r>
        <w:rPr>
          <w:b/>
          <w:color w:val="6E6E6E"/>
          <w:w w:val="110"/>
          <w:sz w:val="19"/>
        </w:rPr>
        <w:t>dlciembre</w:t>
      </w:r>
      <w:r>
        <w:rPr>
          <w:b/>
          <w:color w:val="6E6E6E"/>
          <w:spacing w:val="9"/>
          <w:w w:val="110"/>
          <w:sz w:val="19"/>
        </w:rPr>
        <w:t> </w:t>
      </w:r>
      <w:r>
        <w:rPr>
          <w:b/>
          <w:color w:val="6E6E6E"/>
          <w:w w:val="110"/>
          <w:sz w:val="19"/>
        </w:rPr>
        <w:t>de</w:t>
      </w:r>
      <w:r>
        <w:rPr>
          <w:b/>
          <w:color w:val="6E6E6E"/>
          <w:spacing w:val="1"/>
          <w:w w:val="110"/>
          <w:sz w:val="19"/>
        </w:rPr>
        <w:t> </w:t>
      </w:r>
      <w:r>
        <w:rPr>
          <w:b/>
          <w:color w:val="6E6E6E"/>
          <w:spacing w:val="-4"/>
          <w:w w:val="110"/>
          <w:sz w:val="19"/>
        </w:rPr>
        <w:t>2023</w:t>
      </w:r>
    </w:p>
    <w:p>
      <w:pPr>
        <w:pStyle w:val="BodyText"/>
        <w:rPr>
          <w:b/>
          <w:sz w:val="20"/>
        </w:rPr>
      </w:pPr>
    </w:p>
    <w:p>
      <w:pPr>
        <w:pStyle w:val="BodyText"/>
        <w:spacing w:before="2"/>
        <w:rPr>
          <w:b/>
          <w:sz w:val="22"/>
        </w:rPr>
      </w:pPr>
    </w:p>
    <w:p>
      <w:pPr>
        <w:numPr>
          <w:ilvl w:val="0"/>
          <w:numId w:val="16"/>
        </w:numPr>
        <w:tabs>
          <w:tab w:pos="1871" w:val="left" w:leader="none"/>
        </w:tabs>
        <w:spacing w:before="0"/>
        <w:ind w:left="1870" w:right="0" w:hanging="348"/>
        <w:jc w:val="left"/>
        <w:rPr>
          <w:b/>
          <w:color w:val="6E6E6E"/>
          <w:sz w:val="19"/>
        </w:rPr>
      </w:pPr>
      <w:r>
        <w:rPr>
          <w:b/>
          <w:color w:val="6E6E6E"/>
          <w:spacing w:val="-2"/>
          <w:sz w:val="19"/>
        </w:rPr>
        <w:t>ACREEDQRES.</w:t>
      </w:r>
    </w:p>
    <w:p>
      <w:pPr>
        <w:pStyle w:val="BodyText"/>
        <w:spacing w:before="5"/>
        <w:rPr>
          <w:b/>
        </w:rPr>
      </w:pPr>
    </w:p>
    <w:p>
      <w:pPr>
        <w:pStyle w:val="BodyText"/>
        <w:ind w:left="1861"/>
      </w:pPr>
      <w:r>
        <w:rPr>
          <w:color w:val="6E6E6E"/>
        </w:rPr>
        <w:t>La</w:t>
      </w:r>
      <w:r>
        <w:rPr>
          <w:color w:val="6E6E6E"/>
          <w:spacing w:val="-4"/>
        </w:rPr>
        <w:t> </w:t>
      </w:r>
      <w:r>
        <w:rPr>
          <w:color w:val="6E6E6E"/>
        </w:rPr>
        <w:t>composici6n</w:t>
      </w:r>
      <w:r>
        <w:rPr>
          <w:color w:val="6E6E6E"/>
          <w:spacing w:val="10"/>
        </w:rPr>
        <w:t> </w:t>
      </w:r>
      <w:r>
        <w:rPr>
          <w:color w:val="6E6E6E"/>
        </w:rPr>
        <w:t>de</w:t>
      </w:r>
      <w:r>
        <w:rPr>
          <w:color w:val="6E6E6E"/>
          <w:spacing w:val="-9"/>
        </w:rPr>
        <w:t> </w:t>
      </w:r>
      <w:r>
        <w:rPr>
          <w:color w:val="6E6E6E"/>
        </w:rPr>
        <w:t>las</w:t>
      </w:r>
      <w:r>
        <w:rPr>
          <w:color w:val="6E6E6E"/>
          <w:spacing w:val="-6"/>
        </w:rPr>
        <w:t> </w:t>
      </w:r>
      <w:r>
        <w:rPr>
          <w:color w:val="6E6E6E"/>
        </w:rPr>
        <w:t>deudas</w:t>
      </w:r>
      <w:r>
        <w:rPr>
          <w:color w:val="6E6E6E"/>
          <w:spacing w:val="3"/>
        </w:rPr>
        <w:t> </w:t>
      </w:r>
      <w:r>
        <w:rPr>
          <w:color w:val="6E6E6E"/>
        </w:rPr>
        <w:t>de</w:t>
      </w:r>
      <w:r>
        <w:rPr>
          <w:color w:val="6E6E6E"/>
          <w:spacing w:val="-4"/>
        </w:rPr>
        <w:t> </w:t>
      </w:r>
      <w:r>
        <w:rPr>
          <w:color w:val="6E6E6E"/>
        </w:rPr>
        <w:t>la</w:t>
      </w:r>
      <w:r>
        <w:rPr>
          <w:color w:val="6E6E6E"/>
          <w:spacing w:val="-7"/>
        </w:rPr>
        <w:t> </w:t>
      </w:r>
      <w:r>
        <w:rPr>
          <w:color w:val="6E6E6E"/>
        </w:rPr>
        <w:t>Sociedad</w:t>
      </w:r>
      <w:r>
        <w:rPr>
          <w:color w:val="6E6E6E"/>
          <w:spacing w:val="2"/>
        </w:rPr>
        <w:t> </w:t>
      </w:r>
      <w:r>
        <w:rPr>
          <w:color w:val="6E6E6E"/>
        </w:rPr>
        <w:t>al</w:t>
      </w:r>
      <w:r>
        <w:rPr>
          <w:color w:val="6E6E6E"/>
          <w:spacing w:val="-4"/>
        </w:rPr>
        <w:t> </w:t>
      </w:r>
      <w:r>
        <w:rPr>
          <w:color w:val="6E6E6E"/>
        </w:rPr>
        <w:t>31</w:t>
      </w:r>
      <w:r>
        <w:rPr>
          <w:color w:val="6E6E6E"/>
          <w:spacing w:val="-13"/>
        </w:rPr>
        <w:t> </w:t>
      </w:r>
      <w:r>
        <w:rPr>
          <w:color w:val="6E6E6E"/>
        </w:rPr>
        <w:t>de</w:t>
      </w:r>
      <w:r>
        <w:rPr>
          <w:color w:val="6E6E6E"/>
          <w:spacing w:val="-8"/>
        </w:rPr>
        <w:t> </w:t>
      </w:r>
      <w:r>
        <w:rPr>
          <w:color w:val="6E6E6E"/>
        </w:rPr>
        <w:t>diciembre</w:t>
      </w:r>
      <w:r>
        <w:rPr>
          <w:color w:val="6E6E6E"/>
          <w:spacing w:val="7"/>
        </w:rPr>
        <w:t> </w:t>
      </w:r>
      <w:r>
        <w:rPr>
          <w:color w:val="6E6E6E"/>
        </w:rPr>
        <w:t>de</w:t>
      </w:r>
      <w:r>
        <w:rPr>
          <w:color w:val="6E6E6E"/>
          <w:spacing w:val="-8"/>
        </w:rPr>
        <w:t> </w:t>
      </w:r>
      <w:r>
        <w:rPr>
          <w:color w:val="6E6E6E"/>
        </w:rPr>
        <w:t>2023</w:t>
      </w:r>
      <w:r>
        <w:rPr>
          <w:color w:val="6E6E6E"/>
          <w:spacing w:val="6"/>
        </w:rPr>
        <w:t> </w:t>
      </w:r>
      <w:r>
        <w:rPr>
          <w:color w:val="6E6E6E"/>
          <w:sz w:val="20"/>
        </w:rPr>
        <w:t>y</w:t>
      </w:r>
      <w:r>
        <w:rPr>
          <w:color w:val="6E6E6E"/>
          <w:spacing w:val="-5"/>
          <w:sz w:val="20"/>
        </w:rPr>
        <w:t> </w:t>
      </w:r>
      <w:r>
        <w:rPr>
          <w:color w:val="6E6E6E"/>
        </w:rPr>
        <w:t>2022</w:t>
      </w:r>
      <w:r>
        <w:rPr>
          <w:color w:val="6E6E6E"/>
          <w:spacing w:val="2"/>
        </w:rPr>
        <w:t> </w:t>
      </w:r>
      <w:r>
        <w:rPr>
          <w:color w:val="6E6E6E"/>
        </w:rPr>
        <w:t>es</w:t>
      </w:r>
      <w:r>
        <w:rPr>
          <w:color w:val="6E6E6E"/>
          <w:spacing w:val="-8"/>
        </w:rPr>
        <w:t> </w:t>
      </w:r>
      <w:r>
        <w:rPr>
          <w:color w:val="6E6E6E"/>
        </w:rPr>
        <w:t>la</w:t>
      </w:r>
      <w:r>
        <w:rPr>
          <w:color w:val="6E6E6E"/>
          <w:spacing w:val="2"/>
        </w:rPr>
        <w:t> </w:t>
      </w:r>
      <w:r>
        <w:rPr>
          <w:color w:val="6E6E6E"/>
          <w:spacing w:val="-2"/>
        </w:rPr>
        <w:t>siguiente:</w:t>
      </w:r>
    </w:p>
    <w:p>
      <w:pPr>
        <w:pStyle w:val="BodyText"/>
        <w:spacing w:before="4"/>
      </w:pPr>
    </w:p>
    <w:p>
      <w:pPr>
        <w:pStyle w:val="BodyText"/>
        <w:spacing w:line="20" w:lineRule="exact"/>
        <w:ind w:left="7193"/>
        <w:rPr>
          <w:sz w:val="2"/>
        </w:rPr>
      </w:pPr>
      <w:r>
        <w:rPr>
          <w:sz w:val="2"/>
        </w:rPr>
        <w:pict>
          <v:group style="width:120.25pt;height:1pt;mso-position-horizontal-relative:char;mso-position-vertical-relative:line" id="docshapegroup174" coordorigin="0,0" coordsize="2405,20">
            <v:line style="position:absolute" from="0,10" to="2404,10" stroked="true" strokeweight=".96146pt" strokecolor="#000000">
              <v:stroke dashstyle="solid"/>
            </v:line>
          </v:group>
        </w:pict>
      </w:r>
      <w:r>
        <w:rPr>
          <w:sz w:val="2"/>
        </w:rPr>
      </w:r>
    </w:p>
    <w:p>
      <w:pPr>
        <w:spacing w:after="0" w:line="20" w:lineRule="exact"/>
        <w:rPr>
          <w:sz w:val="2"/>
        </w:rPr>
        <w:sectPr>
          <w:pgSz w:w="11920" w:h="16840"/>
          <w:pgMar w:header="1854" w:footer="1090" w:top="2280" w:bottom="1300" w:left="0" w:right="0"/>
        </w:sectPr>
      </w:pPr>
    </w:p>
    <w:p>
      <w:pPr>
        <w:pStyle w:val="BodyText"/>
        <w:tabs>
          <w:tab w:pos="2327" w:val="left" w:leader="none"/>
          <w:tab w:pos="7192" w:val="left" w:leader="none"/>
        </w:tabs>
        <w:spacing w:line="264" w:lineRule="auto" w:before="141"/>
        <w:ind w:left="2370" w:right="38" w:hanging="2131"/>
      </w:pPr>
      <w:r>
        <w:rPr>
          <w:color w:val="C4C4C4"/>
          <w:spacing w:val="-10"/>
          <w:position w:val="8"/>
          <w:sz w:val="24"/>
        </w:rPr>
        <w:t>0</w:t>
      </w:r>
      <w:r>
        <w:rPr>
          <w:color w:val="C4C4C4"/>
          <w:position w:val="8"/>
          <w:sz w:val="24"/>
        </w:rPr>
        <w:tab/>
      </w:r>
      <w:r>
        <w:rPr>
          <w:color w:val="6E6E6E"/>
          <w:spacing w:val="-8"/>
          <w:u w:val="single" w:color="000000"/>
        </w:rPr>
        <w:t> </w:t>
      </w:r>
      <w:r>
        <w:rPr>
          <w:color w:val="6E6E6E"/>
          <w:u w:val="single" w:color="000000"/>
        </w:rPr>
        <w:t>LarE.E,lazo</w:t>
        <w:tab/>
      </w:r>
      <w:r>
        <w:rPr>
          <w:color w:val="6E6E6E"/>
        </w:rPr>
        <w:t> Deudas a largo plaza</w:t>
      </w:r>
    </w:p>
    <w:p>
      <w:pPr>
        <w:pStyle w:val="BodyText"/>
        <w:spacing w:before="13"/>
        <w:ind w:left="2716"/>
      </w:pPr>
      <w:r>
        <w:rPr>
          <w:color w:val="6E6E6E"/>
        </w:rPr>
        <w:t>Deudas</w:t>
      </w:r>
      <w:r>
        <w:rPr>
          <w:color w:val="6E6E6E"/>
          <w:spacing w:val="-11"/>
        </w:rPr>
        <w:t> </w:t>
      </w:r>
      <w:r>
        <w:rPr>
          <w:color w:val="6E6E6E"/>
        </w:rPr>
        <w:t>con</w:t>
      </w:r>
      <w:r>
        <w:rPr>
          <w:color w:val="6E6E6E"/>
          <w:spacing w:val="-13"/>
        </w:rPr>
        <w:t> </w:t>
      </w:r>
      <w:r>
        <w:rPr>
          <w:color w:val="6E6E6E"/>
        </w:rPr>
        <w:t>entidades</w:t>
      </w:r>
      <w:r>
        <w:rPr>
          <w:color w:val="6E6E6E"/>
          <w:spacing w:val="4"/>
        </w:rPr>
        <w:t> </w:t>
      </w:r>
      <w:r>
        <w:rPr>
          <w:color w:val="6E6E6E"/>
        </w:rPr>
        <w:t>de</w:t>
      </w:r>
      <w:r>
        <w:rPr>
          <w:color w:val="6E6E6E"/>
          <w:spacing w:val="-8"/>
        </w:rPr>
        <w:t> </w:t>
      </w:r>
      <w:r>
        <w:rPr>
          <w:color w:val="6E6E6E"/>
        </w:rPr>
        <w:t>credito</w:t>
      </w:r>
      <w:r>
        <w:rPr>
          <w:color w:val="6E6E6E"/>
          <w:spacing w:val="-7"/>
        </w:rPr>
        <w:t> </w:t>
      </w:r>
      <w:r>
        <w:rPr>
          <w:color w:val="6E6E6E"/>
        </w:rPr>
        <w:t>(Nata</w:t>
      </w:r>
      <w:r>
        <w:rPr>
          <w:color w:val="6E6E6E"/>
          <w:spacing w:val="-2"/>
        </w:rPr>
        <w:t> </w:t>
      </w:r>
      <w:r>
        <w:rPr>
          <w:color w:val="6E6E6E"/>
          <w:spacing w:val="-5"/>
        </w:rPr>
        <w:t>16)</w:t>
      </w:r>
    </w:p>
    <w:p>
      <w:pPr>
        <w:pStyle w:val="BodyText"/>
        <w:tabs>
          <w:tab w:pos="2717" w:val="left" w:leader="none"/>
        </w:tabs>
        <w:spacing w:before="9"/>
        <w:ind w:left="168"/>
      </w:pPr>
      <w:r>
        <w:rPr/>
        <w:drawing>
          <wp:anchor distT="0" distB="0" distL="0" distR="0" allowOverlap="1" layoutInCell="1" locked="0" behindDoc="0" simplePos="0" relativeHeight="15847936">
            <wp:simplePos x="0" y="0"/>
            <wp:positionH relativeFrom="page">
              <wp:posOffset>158772</wp:posOffset>
            </wp:positionH>
            <wp:positionV relativeFrom="paragraph">
              <wp:posOffset>197506</wp:posOffset>
            </wp:positionV>
            <wp:extent cx="122132" cy="842527"/>
            <wp:effectExtent l="0" t="0" r="0" b="0"/>
            <wp:wrapNone/>
            <wp:docPr id="147" name="image74.jpeg"/>
            <wp:cNvGraphicFramePr>
              <a:graphicFrameLocks noChangeAspect="1"/>
            </wp:cNvGraphicFramePr>
            <a:graphic>
              <a:graphicData uri="http://schemas.openxmlformats.org/drawingml/2006/picture">
                <pic:pic>
                  <pic:nvPicPr>
                    <pic:cNvPr id="148" name="image74.jpeg"/>
                    <pic:cNvPicPr/>
                  </pic:nvPicPr>
                  <pic:blipFill>
                    <a:blip r:embed="rId144" cstate="print"/>
                    <a:stretch>
                      <a:fillRect/>
                    </a:stretch>
                  </pic:blipFill>
                  <pic:spPr>
                    <a:xfrm>
                      <a:off x="0" y="0"/>
                      <a:ext cx="122132" cy="842527"/>
                    </a:xfrm>
                    <a:prstGeom prst="rect">
                      <a:avLst/>
                    </a:prstGeom>
                  </pic:spPr>
                </pic:pic>
              </a:graphicData>
            </a:graphic>
          </wp:anchor>
        </w:drawing>
      </w:r>
      <w:r>
        <w:rPr>
          <w:color w:val="C4C4C4"/>
          <w:spacing w:val="-10"/>
          <w:sz w:val="24"/>
        </w:rPr>
        <w:t>0</w:t>
      </w:r>
      <w:r>
        <w:rPr>
          <w:color w:val="C4C4C4"/>
          <w:sz w:val="24"/>
        </w:rPr>
        <w:tab/>
      </w:r>
      <w:r>
        <w:rPr>
          <w:color w:val="6E6E6E"/>
          <w:position w:val="2"/>
        </w:rPr>
        <w:t>Otros</w:t>
      </w:r>
      <w:r>
        <w:rPr>
          <w:color w:val="6E6E6E"/>
          <w:spacing w:val="11"/>
          <w:position w:val="2"/>
        </w:rPr>
        <w:t> </w:t>
      </w:r>
      <w:r>
        <w:rPr>
          <w:color w:val="6E6E6E"/>
          <w:position w:val="2"/>
        </w:rPr>
        <w:t>pasiws</w:t>
      </w:r>
      <w:r>
        <w:rPr>
          <w:color w:val="6E6E6E"/>
          <w:spacing w:val="18"/>
          <w:position w:val="2"/>
        </w:rPr>
        <w:t> </w:t>
      </w:r>
      <w:r>
        <w:rPr>
          <w:color w:val="6E6E6E"/>
          <w:spacing w:val="-2"/>
          <w:position w:val="2"/>
        </w:rPr>
        <w:t>ftnancieros</w:t>
      </w:r>
    </w:p>
    <w:p>
      <w:pPr>
        <w:pStyle w:val="BodyText"/>
        <w:spacing w:before="8"/>
        <w:rPr>
          <w:sz w:val="22"/>
        </w:rPr>
      </w:pPr>
    </w:p>
    <w:p>
      <w:pPr>
        <w:pStyle w:val="BodyText"/>
        <w:tabs>
          <w:tab w:pos="6372" w:val="left" w:leader="none"/>
        </w:tabs>
        <w:spacing w:line="273" w:lineRule="auto"/>
        <w:ind w:left="2375" w:right="858" w:hanging="48"/>
      </w:pPr>
      <w:r>
        <w:rPr>
          <w:color w:val="6E6E6E"/>
          <w:u w:val="single" w:color="000000"/>
        </w:rPr>
        <w:t> Corto e_lazo</w:t>
        <w:tab/>
      </w:r>
      <w:r>
        <w:rPr>
          <w:color w:val="6E6E6E"/>
        </w:rPr>
        <w:t> Deudas a corto plazo</w:t>
      </w:r>
    </w:p>
    <w:p>
      <w:pPr>
        <w:pStyle w:val="BodyText"/>
        <w:spacing w:line="280" w:lineRule="auto" w:before="7"/>
        <w:ind w:left="2722" w:right="858" w:hanging="6"/>
      </w:pPr>
      <w:r>
        <w:rPr>
          <w:color w:val="6E6E6E"/>
        </w:rPr>
        <w:t>Deudas</w:t>
      </w:r>
      <w:r>
        <w:rPr>
          <w:color w:val="6E6E6E"/>
          <w:spacing w:val="-14"/>
        </w:rPr>
        <w:t> </w:t>
      </w:r>
      <w:r>
        <w:rPr>
          <w:color w:val="6E6E6E"/>
        </w:rPr>
        <w:t>con</w:t>
      </w:r>
      <w:r>
        <w:rPr>
          <w:color w:val="6E6E6E"/>
          <w:spacing w:val="-13"/>
        </w:rPr>
        <w:t> </w:t>
      </w:r>
      <w:r>
        <w:rPr>
          <w:color w:val="6E6E6E"/>
        </w:rPr>
        <w:t>entidades</w:t>
      </w:r>
      <w:r>
        <w:rPr>
          <w:color w:val="6E6E6E"/>
          <w:spacing w:val="-11"/>
        </w:rPr>
        <w:t> </w:t>
      </w:r>
      <w:r>
        <w:rPr>
          <w:color w:val="6E6E6E"/>
        </w:rPr>
        <w:t>de</w:t>
      </w:r>
      <w:r>
        <w:rPr>
          <w:color w:val="6E6E6E"/>
          <w:spacing w:val="-13"/>
        </w:rPr>
        <w:t> </w:t>
      </w:r>
      <w:r>
        <w:rPr>
          <w:color w:val="6E6E6E"/>
        </w:rPr>
        <w:t>creclito</w:t>
      </w:r>
      <w:r>
        <w:rPr>
          <w:color w:val="6E6E6E"/>
          <w:spacing w:val="-14"/>
        </w:rPr>
        <w:t> </w:t>
      </w:r>
      <w:r>
        <w:rPr>
          <w:color w:val="6E6E6E"/>
        </w:rPr>
        <w:t>(Nata</w:t>
      </w:r>
      <w:r>
        <w:rPr>
          <w:color w:val="6E6E6E"/>
          <w:spacing w:val="-13"/>
        </w:rPr>
        <w:t> </w:t>
      </w:r>
      <w:r>
        <w:rPr>
          <w:color w:val="6E6E6E"/>
        </w:rPr>
        <w:t>16) </w:t>
      </w:r>
      <w:r>
        <w:rPr>
          <w:color w:val="6E6E6E"/>
          <w:spacing w:val="-2"/>
        </w:rPr>
        <w:t>Oerivados</w:t>
      </w:r>
    </w:p>
    <w:p>
      <w:pPr>
        <w:pStyle w:val="BodyText"/>
        <w:spacing w:line="183" w:lineRule="exact"/>
        <w:ind w:left="2726"/>
      </w:pPr>
      <w:r>
        <w:rPr>
          <w:color w:val="6E6E6E"/>
          <w:spacing w:val="-2"/>
          <w:w w:val="90"/>
        </w:rPr>
        <w:t>Olros</w:t>
      </w:r>
      <w:r>
        <w:rPr>
          <w:color w:val="6E6E6E"/>
          <w:spacing w:val="-7"/>
        </w:rPr>
        <w:t> </w:t>
      </w:r>
      <w:r>
        <w:rPr>
          <w:color w:val="6E6E6E"/>
          <w:spacing w:val="-2"/>
          <w:w w:val="90"/>
        </w:rPr>
        <w:t>pasi'IIOS</w:t>
      </w:r>
      <w:r>
        <w:rPr>
          <w:color w:val="6E6E6E"/>
          <w:spacing w:val="4"/>
        </w:rPr>
        <w:t> </w:t>
      </w:r>
      <w:r>
        <w:rPr>
          <w:color w:val="6E6E6E"/>
          <w:spacing w:val="-2"/>
          <w:w w:val="90"/>
        </w:rPr>
        <w:t>financieros</w:t>
      </w:r>
    </w:p>
    <w:p>
      <w:pPr>
        <w:spacing w:line="242" w:lineRule="exact" w:before="0"/>
        <w:ind w:left="177" w:right="0" w:firstLine="0"/>
        <w:jc w:val="left"/>
        <w:rPr>
          <w:sz w:val="24"/>
        </w:rPr>
      </w:pPr>
      <w:r>
        <w:rPr/>
        <w:pict>
          <v:shape style="position:absolute;margin-left:116.255402pt;margin-top:4.060350pt;width:363.45pt;height:124.55pt;mso-position-horizontal-relative:page;mso-position-vertical-relative:paragraph;z-index:15850496" type="#_x0000_t202" id="docshape17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8"/>
                    <w:gridCol w:w="1183"/>
                    <w:gridCol w:w="1067"/>
                  </w:tblGrid>
                  <w:tr>
                    <w:trPr>
                      <w:trHeight w:val="354" w:hRule="atLeast"/>
                    </w:trPr>
                    <w:tc>
                      <w:tcPr>
                        <w:tcW w:w="5018" w:type="dxa"/>
                      </w:tcPr>
                      <w:p>
                        <w:pPr>
                          <w:pStyle w:val="TableParagraph"/>
                          <w:rPr>
                            <w:rFonts w:ascii="Times New Roman"/>
                            <w:sz w:val="18"/>
                          </w:rPr>
                        </w:pPr>
                      </w:p>
                    </w:tc>
                    <w:tc>
                      <w:tcPr>
                        <w:tcW w:w="1183" w:type="dxa"/>
                      </w:tcPr>
                      <w:p>
                        <w:pPr>
                          <w:pStyle w:val="TableParagraph"/>
                          <w:spacing w:line="213" w:lineRule="exact"/>
                          <w:ind w:right="177"/>
                          <w:jc w:val="right"/>
                          <w:rPr>
                            <w:sz w:val="19"/>
                          </w:rPr>
                        </w:pPr>
                        <w:r>
                          <w:rPr>
                            <w:color w:val="6E6E6E"/>
                            <w:spacing w:val="-2"/>
                            <w:sz w:val="19"/>
                          </w:rPr>
                          <w:t>3.698.012</w:t>
                        </w:r>
                      </w:p>
                    </w:tc>
                    <w:tc>
                      <w:tcPr>
                        <w:tcW w:w="1067" w:type="dxa"/>
                      </w:tcPr>
                      <w:p>
                        <w:pPr>
                          <w:pStyle w:val="TableParagraph"/>
                          <w:spacing w:line="213" w:lineRule="exact"/>
                          <w:ind w:left="164" w:right="34"/>
                          <w:jc w:val="center"/>
                          <w:rPr>
                            <w:sz w:val="19"/>
                          </w:rPr>
                        </w:pPr>
                        <w:r>
                          <w:rPr>
                            <w:color w:val="6E6E6E"/>
                            <w:spacing w:val="-2"/>
                            <w:sz w:val="19"/>
                          </w:rPr>
                          <w:t>4.737.542</w:t>
                        </w:r>
                      </w:p>
                    </w:tc>
                  </w:tr>
                  <w:tr>
                    <w:trPr>
                      <w:trHeight w:val="511" w:hRule="atLeast"/>
                    </w:trPr>
                    <w:tc>
                      <w:tcPr>
                        <w:tcW w:w="5018" w:type="dxa"/>
                      </w:tcPr>
                      <w:p>
                        <w:pPr>
                          <w:pStyle w:val="TableParagraph"/>
                          <w:spacing w:before="135"/>
                          <w:ind w:left="50"/>
                          <w:rPr>
                            <w:sz w:val="19"/>
                          </w:rPr>
                        </w:pPr>
                        <w:r>
                          <w:rPr>
                            <w:color w:val="6E6E6E"/>
                            <w:sz w:val="19"/>
                          </w:rPr>
                          <w:t>Deudas</w:t>
                        </w:r>
                        <w:r>
                          <w:rPr>
                            <w:color w:val="6E6E6E"/>
                            <w:spacing w:val="-13"/>
                            <w:sz w:val="19"/>
                          </w:rPr>
                          <w:t> </w:t>
                        </w:r>
                        <w:r>
                          <w:rPr>
                            <w:color w:val="6E6E6E"/>
                            <w:sz w:val="19"/>
                          </w:rPr>
                          <w:t>con</w:t>
                        </w:r>
                        <w:r>
                          <w:rPr>
                            <w:color w:val="6E6E6E"/>
                            <w:spacing w:val="-11"/>
                            <w:sz w:val="19"/>
                          </w:rPr>
                          <w:t> </w:t>
                        </w:r>
                        <w:r>
                          <w:rPr>
                            <w:color w:val="6E6E6E"/>
                            <w:sz w:val="19"/>
                          </w:rPr>
                          <w:t>empresas</w:t>
                        </w:r>
                        <w:r>
                          <w:rPr>
                            <w:color w:val="6E6E6E"/>
                            <w:spacing w:val="-6"/>
                            <w:sz w:val="19"/>
                          </w:rPr>
                          <w:t> </w:t>
                        </w:r>
                        <w:r>
                          <w:rPr>
                            <w:color w:val="6E6E6E"/>
                            <w:sz w:val="19"/>
                          </w:rPr>
                          <w:t>del</w:t>
                        </w:r>
                        <w:r>
                          <w:rPr>
                            <w:color w:val="6E6E6E"/>
                            <w:spacing w:val="-13"/>
                            <w:sz w:val="19"/>
                          </w:rPr>
                          <w:t> </w:t>
                        </w:r>
                        <w:r>
                          <w:rPr>
                            <w:color w:val="6E6E6E"/>
                            <w:sz w:val="19"/>
                          </w:rPr>
                          <w:t>grupo</w:t>
                        </w:r>
                        <w:r>
                          <w:rPr>
                            <w:color w:val="6E6E6E"/>
                            <w:spacing w:val="-7"/>
                            <w:sz w:val="19"/>
                          </w:rPr>
                          <w:t> </w:t>
                        </w:r>
                        <w:r>
                          <w:rPr>
                            <w:color w:val="6E6E6E"/>
                            <w:sz w:val="20"/>
                          </w:rPr>
                          <w:t>y</w:t>
                        </w:r>
                        <w:r>
                          <w:rPr>
                            <w:color w:val="6E6E6E"/>
                            <w:spacing w:val="-5"/>
                            <w:sz w:val="20"/>
                          </w:rPr>
                          <w:t> </w:t>
                        </w:r>
                        <w:r>
                          <w:rPr>
                            <w:color w:val="6E6E6E"/>
                            <w:sz w:val="19"/>
                          </w:rPr>
                          <w:t>asociadas</w:t>
                        </w:r>
                        <w:r>
                          <w:rPr>
                            <w:color w:val="6E6E6E"/>
                            <w:spacing w:val="-1"/>
                            <w:sz w:val="19"/>
                          </w:rPr>
                          <w:t> </w:t>
                        </w:r>
                        <w:r>
                          <w:rPr>
                            <w:color w:val="6E6E6E"/>
                            <w:sz w:val="19"/>
                          </w:rPr>
                          <w:t>{Nota</w:t>
                        </w:r>
                        <w:r>
                          <w:rPr>
                            <w:color w:val="6E6E6E"/>
                            <w:spacing w:val="-8"/>
                            <w:sz w:val="19"/>
                          </w:rPr>
                          <w:t> </w:t>
                        </w:r>
                        <w:r>
                          <w:rPr>
                            <w:color w:val="6E6E6E"/>
                            <w:spacing w:val="-2"/>
                            <w:sz w:val="19"/>
                          </w:rPr>
                          <w:t>20.a)</w:t>
                        </w:r>
                      </w:p>
                    </w:tc>
                    <w:tc>
                      <w:tcPr>
                        <w:tcW w:w="1183" w:type="dxa"/>
                      </w:tcPr>
                      <w:p>
                        <w:pPr>
                          <w:pStyle w:val="TableParagraph"/>
                          <w:rPr>
                            <w:rFonts w:ascii="Times New Roman"/>
                            <w:sz w:val="18"/>
                          </w:rPr>
                        </w:pPr>
                      </w:p>
                    </w:tc>
                    <w:tc>
                      <w:tcPr>
                        <w:tcW w:w="1067" w:type="dxa"/>
                      </w:tcPr>
                      <w:p>
                        <w:pPr>
                          <w:pStyle w:val="TableParagraph"/>
                          <w:spacing w:before="149"/>
                          <w:ind w:left="302" w:right="34"/>
                          <w:jc w:val="center"/>
                          <w:rPr>
                            <w:sz w:val="19"/>
                          </w:rPr>
                        </w:pPr>
                        <w:r>
                          <w:rPr>
                            <w:color w:val="6E6E6E"/>
                            <w:spacing w:val="-2"/>
                            <w:sz w:val="19"/>
                          </w:rPr>
                          <w:t>12.602</w:t>
                        </w:r>
                      </w:p>
                    </w:tc>
                  </w:tr>
                  <w:tr>
                    <w:trPr>
                      <w:trHeight w:val="379" w:hRule="atLeast"/>
                    </w:trPr>
                    <w:tc>
                      <w:tcPr>
                        <w:tcW w:w="5018" w:type="dxa"/>
                      </w:tcPr>
                      <w:p>
                        <w:pPr>
                          <w:pStyle w:val="TableParagraph"/>
                          <w:spacing w:before="137"/>
                          <w:ind w:left="55"/>
                          <w:rPr>
                            <w:sz w:val="19"/>
                          </w:rPr>
                        </w:pPr>
                        <w:r>
                          <w:rPr>
                            <w:color w:val="6E6E6E"/>
                            <w:sz w:val="19"/>
                          </w:rPr>
                          <w:t>Acreedores</w:t>
                        </w:r>
                        <w:r>
                          <w:rPr>
                            <w:color w:val="6E6E6E"/>
                            <w:spacing w:val="5"/>
                            <w:sz w:val="19"/>
                          </w:rPr>
                          <w:t> </w:t>
                        </w:r>
                        <w:r>
                          <w:rPr>
                            <w:color w:val="6E6E6E"/>
                            <w:sz w:val="19"/>
                          </w:rPr>
                          <w:t>comerciales</w:t>
                        </w:r>
                        <w:r>
                          <w:rPr>
                            <w:color w:val="6E6E6E"/>
                            <w:spacing w:val="4"/>
                            <w:sz w:val="19"/>
                          </w:rPr>
                          <w:t> </w:t>
                        </w:r>
                        <w:r>
                          <w:rPr>
                            <w:color w:val="6E6E6E"/>
                            <w:sz w:val="19"/>
                          </w:rPr>
                          <w:t>y</w:t>
                        </w:r>
                        <w:r>
                          <w:rPr>
                            <w:color w:val="6E6E6E"/>
                            <w:spacing w:val="-2"/>
                            <w:sz w:val="19"/>
                          </w:rPr>
                          <w:t> otros</w:t>
                        </w:r>
                      </w:p>
                    </w:tc>
                    <w:tc>
                      <w:tcPr>
                        <w:tcW w:w="1183" w:type="dxa"/>
                      </w:tcPr>
                      <w:p>
                        <w:pPr>
                          <w:pStyle w:val="TableParagraph"/>
                          <w:rPr>
                            <w:rFonts w:ascii="Times New Roman"/>
                            <w:sz w:val="18"/>
                          </w:rPr>
                        </w:pPr>
                      </w:p>
                    </w:tc>
                    <w:tc>
                      <w:tcPr>
                        <w:tcW w:w="1067" w:type="dxa"/>
                      </w:tcPr>
                      <w:p>
                        <w:pPr>
                          <w:pStyle w:val="TableParagraph"/>
                          <w:rPr>
                            <w:rFonts w:ascii="Times New Roman"/>
                            <w:sz w:val="18"/>
                          </w:rPr>
                        </w:pPr>
                      </w:p>
                    </w:tc>
                  </w:tr>
                  <w:tr>
                    <w:trPr>
                      <w:trHeight w:val="254" w:hRule="atLeast"/>
                    </w:trPr>
                    <w:tc>
                      <w:tcPr>
                        <w:tcW w:w="5018" w:type="dxa"/>
                      </w:tcPr>
                      <w:p>
                        <w:pPr>
                          <w:pStyle w:val="TableParagraph"/>
                          <w:spacing w:line="217" w:lineRule="exact" w:before="17"/>
                          <w:ind w:left="401"/>
                          <w:rPr>
                            <w:sz w:val="19"/>
                          </w:rPr>
                        </w:pPr>
                        <w:r>
                          <w:rPr>
                            <w:color w:val="6E6E6E"/>
                            <w:spacing w:val="-2"/>
                            <w:sz w:val="19"/>
                          </w:rPr>
                          <w:t>Proveedores</w:t>
                        </w:r>
                      </w:p>
                    </w:tc>
                    <w:tc>
                      <w:tcPr>
                        <w:tcW w:w="1183" w:type="dxa"/>
                      </w:tcPr>
                      <w:p>
                        <w:pPr>
                          <w:pStyle w:val="TableParagraph"/>
                          <w:spacing w:line="217" w:lineRule="exact" w:before="17"/>
                          <w:ind w:right="220"/>
                          <w:jc w:val="right"/>
                          <w:rPr>
                            <w:sz w:val="19"/>
                          </w:rPr>
                        </w:pPr>
                        <w:r>
                          <w:rPr>
                            <w:color w:val="6E6E6E"/>
                            <w:spacing w:val="-2"/>
                            <w:sz w:val="19"/>
                          </w:rPr>
                          <w:t>551.852</w:t>
                        </w:r>
                      </w:p>
                    </w:tc>
                    <w:tc>
                      <w:tcPr>
                        <w:tcW w:w="1067" w:type="dxa"/>
                      </w:tcPr>
                      <w:p>
                        <w:pPr>
                          <w:pStyle w:val="TableParagraph"/>
                          <w:spacing w:line="217" w:lineRule="exact" w:before="17"/>
                          <w:ind w:left="201" w:right="34"/>
                          <w:jc w:val="center"/>
                          <w:rPr>
                            <w:sz w:val="19"/>
                          </w:rPr>
                        </w:pPr>
                        <w:r>
                          <w:rPr>
                            <w:color w:val="6E6E6E"/>
                            <w:spacing w:val="-2"/>
                            <w:sz w:val="19"/>
                          </w:rPr>
                          <w:t>605.004</w:t>
                        </w:r>
                      </w:p>
                    </w:tc>
                  </w:tr>
                  <w:tr>
                    <w:trPr>
                      <w:trHeight w:val="254" w:hRule="atLeast"/>
                    </w:trPr>
                    <w:tc>
                      <w:tcPr>
                        <w:tcW w:w="5018" w:type="dxa"/>
                      </w:tcPr>
                      <w:p>
                        <w:pPr>
                          <w:pStyle w:val="TableParagraph"/>
                          <w:spacing w:before="12"/>
                          <w:ind w:left="391"/>
                          <w:rPr>
                            <w:sz w:val="19"/>
                          </w:rPr>
                        </w:pPr>
                        <w:r>
                          <w:rPr>
                            <w:color w:val="6E6E6E"/>
                            <w:sz w:val="19"/>
                          </w:rPr>
                          <w:t>Proveedores</w:t>
                        </w:r>
                        <w:r>
                          <w:rPr>
                            <w:color w:val="6E6E6E"/>
                            <w:spacing w:val="-5"/>
                            <w:sz w:val="19"/>
                          </w:rPr>
                          <w:t> </w:t>
                        </w:r>
                        <w:r>
                          <w:rPr>
                            <w:color w:val="6E6E6E"/>
                            <w:sz w:val="19"/>
                          </w:rPr>
                          <w:t>empresas</w:t>
                        </w:r>
                        <w:r>
                          <w:rPr>
                            <w:color w:val="6E6E6E"/>
                            <w:spacing w:val="-6"/>
                            <w:sz w:val="19"/>
                          </w:rPr>
                          <w:t> </w:t>
                        </w:r>
                        <w:r>
                          <w:rPr>
                            <w:color w:val="6E6E6E"/>
                            <w:sz w:val="19"/>
                          </w:rPr>
                          <w:t>del</w:t>
                        </w:r>
                        <w:r>
                          <w:rPr>
                            <w:color w:val="6E6E6E"/>
                            <w:spacing w:val="-13"/>
                            <w:sz w:val="19"/>
                          </w:rPr>
                          <w:t> </w:t>
                        </w:r>
                        <w:r>
                          <w:rPr>
                            <w:color w:val="6E6E6E"/>
                            <w:sz w:val="19"/>
                          </w:rPr>
                          <w:t>grupo</w:t>
                        </w:r>
                        <w:r>
                          <w:rPr>
                            <w:color w:val="6E6E6E"/>
                            <w:spacing w:val="-13"/>
                            <w:sz w:val="19"/>
                          </w:rPr>
                          <w:t> </w:t>
                        </w:r>
                        <w:r>
                          <w:rPr>
                            <w:color w:val="6E6E6E"/>
                            <w:sz w:val="18"/>
                          </w:rPr>
                          <w:t>y</w:t>
                        </w:r>
                        <w:r>
                          <w:rPr>
                            <w:color w:val="6E6E6E"/>
                            <w:spacing w:val="-5"/>
                            <w:sz w:val="18"/>
                          </w:rPr>
                          <w:t> </w:t>
                        </w:r>
                        <w:r>
                          <w:rPr>
                            <w:color w:val="6E6E6E"/>
                            <w:sz w:val="19"/>
                          </w:rPr>
                          <w:t>asoc.</w:t>
                        </w:r>
                        <w:r>
                          <w:rPr>
                            <w:color w:val="6E6E6E"/>
                            <w:spacing w:val="-4"/>
                            <w:sz w:val="19"/>
                          </w:rPr>
                          <w:t> </w:t>
                        </w:r>
                        <w:r>
                          <w:rPr>
                            <w:color w:val="6E6E6E"/>
                            <w:sz w:val="19"/>
                          </w:rPr>
                          <w:t>(Nata</w:t>
                        </w:r>
                        <w:r>
                          <w:rPr>
                            <w:color w:val="6E6E6E"/>
                            <w:spacing w:val="-4"/>
                            <w:sz w:val="19"/>
                          </w:rPr>
                          <w:t> </w:t>
                        </w:r>
                        <w:r>
                          <w:rPr>
                            <w:color w:val="6E6E6E"/>
                            <w:spacing w:val="-2"/>
                            <w:sz w:val="19"/>
                          </w:rPr>
                          <w:t>20.a)</w:t>
                        </w:r>
                      </w:p>
                    </w:tc>
                    <w:tc>
                      <w:tcPr>
                        <w:tcW w:w="1183" w:type="dxa"/>
                      </w:tcPr>
                      <w:p>
                        <w:pPr>
                          <w:pStyle w:val="TableParagraph"/>
                          <w:spacing w:line="217" w:lineRule="exact" w:before="17"/>
                          <w:ind w:right="225"/>
                          <w:jc w:val="right"/>
                          <w:rPr>
                            <w:sz w:val="19"/>
                          </w:rPr>
                        </w:pPr>
                        <w:r>
                          <w:rPr>
                            <w:color w:val="6E6E6E"/>
                            <w:spacing w:val="-2"/>
                            <w:sz w:val="19"/>
                          </w:rPr>
                          <w:t>79.699</w:t>
                        </w:r>
                      </w:p>
                    </w:tc>
                    <w:tc>
                      <w:tcPr>
                        <w:tcW w:w="1067" w:type="dxa"/>
                      </w:tcPr>
                      <w:p>
                        <w:pPr>
                          <w:pStyle w:val="TableParagraph"/>
                          <w:spacing w:line="217" w:lineRule="exact" w:before="17"/>
                          <w:ind w:left="204" w:right="34"/>
                          <w:jc w:val="center"/>
                          <w:rPr>
                            <w:sz w:val="19"/>
                          </w:rPr>
                        </w:pPr>
                        <w:r>
                          <w:rPr>
                            <w:color w:val="6E6E6E"/>
                            <w:spacing w:val="-2"/>
                            <w:sz w:val="19"/>
                          </w:rPr>
                          <w:t>153.723</w:t>
                        </w:r>
                      </w:p>
                    </w:tc>
                  </w:tr>
                  <w:tr>
                    <w:trPr>
                      <w:trHeight w:val="254" w:hRule="atLeast"/>
                    </w:trPr>
                    <w:tc>
                      <w:tcPr>
                        <w:tcW w:w="5018" w:type="dxa"/>
                      </w:tcPr>
                      <w:p>
                        <w:pPr>
                          <w:pStyle w:val="TableParagraph"/>
                          <w:spacing w:before="12"/>
                          <w:ind w:left="401"/>
                          <w:rPr>
                            <w:sz w:val="19"/>
                          </w:rPr>
                        </w:pPr>
                        <w:r>
                          <w:rPr>
                            <w:color w:val="6E6E6E"/>
                            <w:sz w:val="19"/>
                          </w:rPr>
                          <w:t>Acreedores</w:t>
                        </w:r>
                        <w:r>
                          <w:rPr>
                            <w:color w:val="6E6E6E"/>
                            <w:spacing w:val="2"/>
                            <w:sz w:val="19"/>
                          </w:rPr>
                          <w:t> </w:t>
                        </w:r>
                        <w:r>
                          <w:rPr>
                            <w:color w:val="6E6E6E"/>
                            <w:spacing w:val="-2"/>
                            <w:sz w:val="19"/>
                          </w:rPr>
                          <w:t>varios</w:t>
                        </w:r>
                      </w:p>
                    </w:tc>
                    <w:tc>
                      <w:tcPr>
                        <w:tcW w:w="1183" w:type="dxa"/>
                      </w:tcPr>
                      <w:p>
                        <w:pPr>
                          <w:pStyle w:val="TableParagraph"/>
                          <w:spacing w:before="12"/>
                          <w:ind w:right="231"/>
                          <w:jc w:val="right"/>
                          <w:rPr>
                            <w:sz w:val="19"/>
                          </w:rPr>
                        </w:pPr>
                        <w:r>
                          <w:rPr>
                            <w:color w:val="6E6E6E"/>
                            <w:spacing w:val="-2"/>
                            <w:sz w:val="19"/>
                          </w:rPr>
                          <w:t>493.638</w:t>
                        </w:r>
                      </w:p>
                    </w:tc>
                    <w:tc>
                      <w:tcPr>
                        <w:tcW w:w="1067" w:type="dxa"/>
                      </w:tcPr>
                      <w:p>
                        <w:pPr>
                          <w:pStyle w:val="TableParagraph"/>
                          <w:spacing w:line="217" w:lineRule="exact" w:before="17"/>
                          <w:ind w:left="252" w:right="86"/>
                          <w:jc w:val="center"/>
                          <w:rPr>
                            <w:sz w:val="19"/>
                          </w:rPr>
                        </w:pPr>
                        <w:r>
                          <w:rPr>
                            <w:color w:val="6E6E6E"/>
                            <w:spacing w:val="-2"/>
                            <w:sz w:val="19"/>
                          </w:rPr>
                          <w:t>318.133</w:t>
                        </w:r>
                      </w:p>
                    </w:tc>
                  </w:tr>
                  <w:tr>
                    <w:trPr>
                      <w:trHeight w:val="252" w:hRule="atLeast"/>
                    </w:trPr>
                    <w:tc>
                      <w:tcPr>
                        <w:tcW w:w="5018" w:type="dxa"/>
                      </w:tcPr>
                      <w:p>
                        <w:pPr>
                          <w:pStyle w:val="TableParagraph"/>
                          <w:spacing w:before="12"/>
                          <w:ind w:left="391"/>
                          <w:rPr>
                            <w:sz w:val="19"/>
                          </w:rPr>
                        </w:pPr>
                        <w:r>
                          <w:rPr>
                            <w:color w:val="6E6E6E"/>
                            <w:sz w:val="19"/>
                          </w:rPr>
                          <w:t>Personal</w:t>
                        </w:r>
                        <w:r>
                          <w:rPr>
                            <w:color w:val="6E6E6E"/>
                            <w:spacing w:val="-14"/>
                            <w:sz w:val="19"/>
                          </w:rPr>
                          <w:t> </w:t>
                        </w:r>
                        <w:r>
                          <w:rPr>
                            <w:color w:val="6E6E6E"/>
                            <w:sz w:val="19"/>
                          </w:rPr>
                          <w:t>(Rem.</w:t>
                        </w:r>
                        <w:r>
                          <w:rPr>
                            <w:color w:val="6E6E6E"/>
                            <w:spacing w:val="-8"/>
                            <w:sz w:val="19"/>
                          </w:rPr>
                          <w:t> </w:t>
                        </w:r>
                        <w:r>
                          <w:rPr>
                            <w:color w:val="6E6E6E"/>
                            <w:sz w:val="19"/>
                          </w:rPr>
                          <w:t>Ptes.</w:t>
                        </w:r>
                        <w:r>
                          <w:rPr>
                            <w:color w:val="6E6E6E"/>
                            <w:spacing w:val="-12"/>
                            <w:sz w:val="19"/>
                          </w:rPr>
                          <w:t> </w:t>
                        </w:r>
                        <w:r>
                          <w:rPr>
                            <w:color w:val="6E6E6E"/>
                            <w:spacing w:val="-2"/>
                            <w:sz w:val="19"/>
                          </w:rPr>
                          <w:t>Pago)</w:t>
                        </w:r>
                      </w:p>
                    </w:tc>
                    <w:tc>
                      <w:tcPr>
                        <w:tcW w:w="1183" w:type="dxa"/>
                      </w:tcPr>
                      <w:p>
                        <w:pPr>
                          <w:pStyle w:val="TableParagraph"/>
                          <w:rPr>
                            <w:rFonts w:ascii="Times New Roman"/>
                            <w:sz w:val="18"/>
                          </w:rPr>
                        </w:pPr>
                      </w:p>
                    </w:tc>
                    <w:tc>
                      <w:tcPr>
                        <w:tcW w:w="1067" w:type="dxa"/>
                      </w:tcPr>
                      <w:p>
                        <w:pPr>
                          <w:pStyle w:val="TableParagraph"/>
                          <w:spacing w:before="12"/>
                          <w:ind w:left="260" w:right="79"/>
                          <w:jc w:val="center"/>
                          <w:rPr>
                            <w:sz w:val="19"/>
                          </w:rPr>
                        </w:pPr>
                        <w:r>
                          <w:rPr>
                            <w:color w:val="6E6E6E"/>
                            <w:spacing w:val="-2"/>
                            <w:sz w:val="19"/>
                          </w:rPr>
                          <w:t>204.634</w:t>
                        </w:r>
                      </w:p>
                    </w:tc>
                  </w:tr>
                  <w:tr>
                    <w:trPr>
                      <w:trHeight w:val="233" w:hRule="atLeast"/>
                    </w:trPr>
                    <w:tc>
                      <w:tcPr>
                        <w:tcW w:w="5018" w:type="dxa"/>
                      </w:tcPr>
                      <w:p>
                        <w:pPr>
                          <w:pStyle w:val="TableParagraph"/>
                          <w:spacing w:line="199" w:lineRule="exact" w:before="15"/>
                          <w:ind w:left="401"/>
                          <w:rPr>
                            <w:sz w:val="19"/>
                          </w:rPr>
                        </w:pPr>
                        <w:r>
                          <w:rPr>
                            <w:color w:val="6E6E6E"/>
                            <w:sz w:val="19"/>
                          </w:rPr>
                          <w:t>Olras</w:t>
                        </w:r>
                        <w:r>
                          <w:rPr>
                            <w:color w:val="6E6E6E"/>
                            <w:spacing w:val="-12"/>
                            <w:sz w:val="19"/>
                          </w:rPr>
                          <w:t> </w:t>
                        </w:r>
                        <w:r>
                          <w:rPr>
                            <w:color w:val="6E6E6E"/>
                            <w:sz w:val="19"/>
                          </w:rPr>
                          <w:t>deudas</w:t>
                        </w:r>
                        <w:r>
                          <w:rPr>
                            <w:color w:val="6E6E6E"/>
                            <w:spacing w:val="-7"/>
                            <w:sz w:val="19"/>
                          </w:rPr>
                          <w:t> </w:t>
                        </w:r>
                        <w:r>
                          <w:rPr>
                            <w:color w:val="6E6E6E"/>
                            <w:sz w:val="19"/>
                          </w:rPr>
                          <w:t>con</w:t>
                        </w:r>
                        <w:r>
                          <w:rPr>
                            <w:color w:val="6E6E6E"/>
                            <w:spacing w:val="-12"/>
                            <w:sz w:val="19"/>
                          </w:rPr>
                          <w:t> </w:t>
                        </w:r>
                        <w:r>
                          <w:rPr>
                            <w:color w:val="6E6E6E"/>
                            <w:sz w:val="19"/>
                          </w:rPr>
                          <w:t>Adm.</w:t>
                        </w:r>
                        <w:r>
                          <w:rPr>
                            <w:color w:val="6E6E6E"/>
                            <w:spacing w:val="-4"/>
                            <w:sz w:val="19"/>
                          </w:rPr>
                          <w:t> </w:t>
                        </w:r>
                        <w:r>
                          <w:rPr>
                            <w:color w:val="6E6E6E"/>
                            <w:sz w:val="19"/>
                          </w:rPr>
                          <w:t>Pub. (Nata</w:t>
                        </w:r>
                        <w:r>
                          <w:rPr>
                            <w:color w:val="6E6E6E"/>
                            <w:spacing w:val="-4"/>
                            <w:sz w:val="19"/>
                          </w:rPr>
                          <w:t> </w:t>
                        </w:r>
                        <w:r>
                          <w:rPr>
                            <w:color w:val="6E6E6E"/>
                            <w:spacing w:val="-2"/>
                            <w:sz w:val="19"/>
                          </w:rPr>
                          <w:t>17.a)</w:t>
                        </w:r>
                      </w:p>
                    </w:tc>
                    <w:tc>
                      <w:tcPr>
                        <w:tcW w:w="1183" w:type="dxa"/>
                      </w:tcPr>
                      <w:p>
                        <w:pPr>
                          <w:pStyle w:val="TableParagraph"/>
                          <w:spacing w:line="199" w:lineRule="exact" w:before="15"/>
                          <w:ind w:right="223"/>
                          <w:jc w:val="right"/>
                          <w:rPr>
                            <w:sz w:val="19"/>
                          </w:rPr>
                        </w:pPr>
                        <w:r>
                          <w:rPr>
                            <w:color w:val="6E6E6E"/>
                            <w:spacing w:val="-2"/>
                            <w:sz w:val="19"/>
                          </w:rPr>
                          <w:t>46.773</w:t>
                        </w:r>
                      </w:p>
                    </w:tc>
                    <w:tc>
                      <w:tcPr>
                        <w:tcW w:w="1067" w:type="dxa"/>
                      </w:tcPr>
                      <w:p>
                        <w:pPr>
                          <w:pStyle w:val="TableParagraph"/>
                          <w:spacing w:line="199" w:lineRule="exact" w:before="15"/>
                          <w:ind w:left="206" w:right="34"/>
                          <w:jc w:val="center"/>
                          <w:rPr>
                            <w:sz w:val="19"/>
                          </w:rPr>
                        </w:pPr>
                        <w:r>
                          <w:rPr>
                            <w:color w:val="6E6E6E"/>
                            <w:spacing w:val="-2"/>
                            <w:sz w:val="19"/>
                          </w:rPr>
                          <w:t>141</w:t>
                        </w:r>
                        <w:r>
                          <w:rPr>
                            <w:color w:val="AFAFAF"/>
                            <w:spacing w:val="-2"/>
                            <w:sz w:val="19"/>
                          </w:rPr>
                          <w:t>.</w:t>
                        </w:r>
                        <w:r>
                          <w:rPr>
                            <w:color w:val="6E6E6E"/>
                            <w:spacing w:val="-2"/>
                            <w:sz w:val="19"/>
                          </w:rPr>
                          <w:t>359</w:t>
                        </w:r>
                      </w:p>
                    </w:tc>
                  </w:tr>
                </w:tbl>
                <w:p>
                  <w:pPr>
                    <w:pStyle w:val="BodyText"/>
                  </w:pPr>
                </w:p>
              </w:txbxContent>
            </v:textbox>
            <w10:wrap type="none"/>
          </v:shape>
        </w:pict>
      </w:r>
      <w:r>
        <w:rPr>
          <w:color w:val="C4C4C4"/>
          <w:w w:val="105"/>
          <w:sz w:val="24"/>
        </w:rPr>
        <w:t>0</w:t>
      </w:r>
    </w:p>
    <w:p>
      <w:pPr>
        <w:spacing w:before="13"/>
        <w:ind w:left="244" w:right="0" w:firstLine="0"/>
        <w:jc w:val="left"/>
        <w:rPr>
          <w:sz w:val="25"/>
        </w:rPr>
      </w:pPr>
      <w:r>
        <w:rPr>
          <w:color w:val="C4C4C4"/>
          <w:w w:val="105"/>
          <w:sz w:val="25"/>
        </w:rPr>
        <w:t>0</w:t>
      </w:r>
    </w:p>
    <w:p>
      <w:pPr>
        <w:tabs>
          <w:tab w:pos="1488" w:val="left" w:leader="none"/>
        </w:tabs>
        <w:spacing w:before="3"/>
        <w:ind w:left="313" w:right="0" w:firstLine="0"/>
        <w:jc w:val="left"/>
        <w:rPr>
          <w:rFonts w:ascii="Courier New"/>
          <w:b/>
          <w:sz w:val="22"/>
        </w:rPr>
      </w:pPr>
      <w:r>
        <w:rPr/>
        <w:br w:type="column"/>
      </w:r>
      <w:r>
        <w:rPr>
          <w:b/>
          <w:color w:val="6E6E6E"/>
          <w:spacing w:val="-4"/>
          <w:sz w:val="19"/>
        </w:rPr>
        <w:t>2023</w:t>
      </w:r>
      <w:r>
        <w:rPr>
          <w:b/>
          <w:color w:val="6E6E6E"/>
          <w:sz w:val="19"/>
        </w:rPr>
        <w:tab/>
      </w:r>
      <w:r>
        <w:rPr>
          <w:rFonts w:ascii="Courier New"/>
          <w:b/>
          <w:color w:val="6E6E6E"/>
          <w:spacing w:val="-4"/>
          <w:sz w:val="22"/>
        </w:rPr>
        <w:t>2022</w:t>
      </w:r>
    </w:p>
    <w:p>
      <w:pPr>
        <w:pStyle w:val="BodyText"/>
        <w:rPr>
          <w:rFonts w:ascii="Courier New"/>
          <w:b/>
          <w:sz w:val="24"/>
        </w:rPr>
      </w:pPr>
    </w:p>
    <w:p>
      <w:pPr>
        <w:pStyle w:val="BodyText"/>
        <w:spacing w:before="10"/>
        <w:rPr>
          <w:rFonts w:ascii="Courier New"/>
          <w:b/>
          <w:sz w:val="21"/>
        </w:rPr>
      </w:pPr>
    </w:p>
    <w:p>
      <w:pPr>
        <w:pStyle w:val="BodyText"/>
        <w:tabs>
          <w:tab w:pos="1412" w:val="left" w:leader="none"/>
        </w:tabs>
        <w:spacing w:before="1"/>
        <w:ind w:left="225"/>
      </w:pPr>
      <w:r>
        <w:rPr/>
        <w:pict>
          <v:line style="position:absolute;mso-position-horizontal-relative:page;mso-position-vertical-relative:paragraph;z-index:15849984" from="359.666534pt,-27.093664pt" to="479.875933pt,-27.093664pt" stroked="true" strokeweight=".96146pt" strokecolor="#000000">
            <v:stroke dashstyle="solid"/>
            <w10:wrap type="none"/>
          </v:line>
        </w:pict>
      </w:r>
      <w:r>
        <w:rPr>
          <w:color w:val="6E6E6E"/>
          <w:spacing w:val="-2"/>
        </w:rPr>
        <w:t>1.153.152</w:t>
      </w:r>
      <w:r>
        <w:rPr>
          <w:color w:val="6E6E6E"/>
        </w:rPr>
        <w:tab/>
      </w:r>
      <w:r>
        <w:rPr>
          <w:color w:val="6E6E6E"/>
          <w:spacing w:val="-2"/>
        </w:rPr>
        <w:t>1.906.558</w:t>
      </w:r>
    </w:p>
    <w:p>
      <w:pPr>
        <w:pStyle w:val="BodyText"/>
        <w:tabs>
          <w:tab w:pos="598" w:val="left" w:leader="none"/>
          <w:tab w:pos="1781" w:val="left" w:leader="none"/>
        </w:tabs>
        <w:spacing w:before="36"/>
        <w:ind w:left="178"/>
      </w:pPr>
      <w:r>
        <w:rPr>
          <w:color w:val="6E6E6E"/>
          <w:u w:val="single" w:color="000000"/>
        </w:rPr>
        <w:tab/>
      </w:r>
      <w:r>
        <w:rPr>
          <w:color w:val="6E6E6E"/>
          <w:spacing w:val="-2"/>
          <w:u w:val="single" w:color="000000"/>
        </w:rPr>
        <w:t>5.400</w:t>
      </w:r>
      <w:r>
        <w:rPr>
          <w:color w:val="6E6E6E"/>
          <w:u w:val="single" w:color="000000"/>
        </w:rPr>
        <w:tab/>
      </w:r>
      <w:r>
        <w:rPr>
          <w:color w:val="6E6E6E"/>
          <w:spacing w:val="-2"/>
          <w:u w:val="single" w:color="000000"/>
        </w:rPr>
        <w:t>5.200</w:t>
      </w:r>
    </w:p>
    <w:p>
      <w:pPr>
        <w:tabs>
          <w:tab w:pos="1360" w:val="left" w:leader="none"/>
        </w:tabs>
        <w:spacing w:before="36"/>
        <w:ind w:left="168" w:right="0" w:firstLine="0"/>
        <w:jc w:val="left"/>
        <w:rPr>
          <w:b/>
          <w:sz w:val="19"/>
        </w:rPr>
      </w:pPr>
      <w:r>
        <w:rPr>
          <w:b/>
          <w:color w:val="6E6E6E"/>
          <w:spacing w:val="-2"/>
          <w:sz w:val="19"/>
          <w:u w:val="single" w:color="000000"/>
        </w:rPr>
        <w:t>1.158.552</w:t>
      </w:r>
      <w:r>
        <w:rPr>
          <w:b/>
          <w:color w:val="6E6E6E"/>
          <w:sz w:val="19"/>
          <w:u w:val="single" w:color="000000"/>
        </w:rPr>
        <w:tab/>
      </w:r>
      <w:r>
        <w:rPr>
          <w:b/>
          <w:color w:val="6E6E6E"/>
          <w:spacing w:val="-2"/>
          <w:sz w:val="19"/>
          <w:u w:val="single" w:color="000000"/>
        </w:rPr>
        <w:t>1.911.758</w:t>
      </w:r>
      <w:r>
        <w:rPr>
          <w:b/>
          <w:color w:val="6E6E6E"/>
          <w:spacing w:val="40"/>
          <w:sz w:val="19"/>
          <w:u w:val="single" w:color="000000"/>
        </w:rPr>
        <w:t> </w:t>
      </w:r>
    </w:p>
    <w:p>
      <w:pPr>
        <w:pStyle w:val="BodyText"/>
        <w:rPr>
          <w:b/>
          <w:sz w:val="20"/>
        </w:rPr>
      </w:pPr>
    </w:p>
    <w:p>
      <w:pPr>
        <w:pStyle w:val="BodyText"/>
        <w:spacing w:before="1"/>
        <w:rPr>
          <w:b/>
          <w:sz w:val="27"/>
        </w:rPr>
      </w:pPr>
    </w:p>
    <w:p>
      <w:pPr>
        <w:pStyle w:val="BodyText"/>
        <w:tabs>
          <w:tab w:pos="1188" w:val="left" w:leader="none"/>
        </w:tabs>
        <w:ind w:right="2445"/>
        <w:jc w:val="right"/>
      </w:pPr>
      <w:r>
        <w:rPr>
          <w:color w:val="6E6E6E"/>
          <w:spacing w:val="-2"/>
        </w:rPr>
        <w:t>3.659.761</w:t>
      </w:r>
      <w:r>
        <w:rPr>
          <w:color w:val="6E6E6E"/>
        </w:rPr>
        <w:tab/>
      </w:r>
      <w:r>
        <w:rPr>
          <w:color w:val="6E6E6E"/>
          <w:spacing w:val="-2"/>
        </w:rPr>
        <w:t>4.707.457</w:t>
      </w:r>
    </w:p>
    <w:p>
      <w:pPr>
        <w:pStyle w:val="BodyText"/>
        <w:spacing w:before="36"/>
        <w:ind w:right="2425"/>
        <w:jc w:val="right"/>
      </w:pPr>
      <w:r>
        <w:rPr>
          <w:color w:val="6E6E6E"/>
          <w:spacing w:val="-2"/>
        </w:rPr>
        <w:t>7.500</w:t>
      </w:r>
    </w:p>
    <w:p>
      <w:pPr>
        <w:pStyle w:val="BodyText"/>
        <w:tabs>
          <w:tab w:pos="261" w:val="left" w:leader="none"/>
          <w:tab w:pos="1446" w:val="left" w:leader="none"/>
        </w:tabs>
        <w:spacing w:before="36"/>
        <w:ind w:right="2369"/>
        <w:jc w:val="right"/>
      </w:pPr>
      <w:r>
        <w:rPr>
          <w:color w:val="6E6E6E"/>
          <w:u w:val="single" w:color="000000"/>
        </w:rPr>
        <w:tab/>
      </w:r>
      <w:r>
        <w:rPr>
          <w:color w:val="6E6E6E"/>
          <w:spacing w:val="-2"/>
          <w:u w:val="single" w:color="000000"/>
        </w:rPr>
        <w:t>38.251</w:t>
      </w:r>
      <w:r>
        <w:rPr>
          <w:color w:val="6E6E6E"/>
          <w:u w:val="single" w:color="000000"/>
        </w:rPr>
        <w:tab/>
      </w:r>
      <w:r>
        <w:rPr>
          <w:color w:val="6E6E6E"/>
          <w:spacing w:val="-2"/>
          <w:u w:val="single" w:color="000000"/>
        </w:rPr>
        <w:t>22.585</w:t>
      </w:r>
      <w:r>
        <w:rPr>
          <w:color w:val="6E6E6E"/>
          <w:spacing w:val="40"/>
          <w:u w:val="single" w:color="000000"/>
        </w:rPr>
        <w:t> </w:t>
      </w:r>
    </w:p>
    <w:p>
      <w:pPr>
        <w:spacing w:after="0"/>
        <w:jc w:val="right"/>
        <w:sectPr>
          <w:type w:val="continuous"/>
          <w:pgSz w:w="11920" w:h="16840"/>
          <w:pgMar w:header="95" w:footer="996" w:top="0" w:bottom="280" w:left="0" w:right="0"/>
          <w:cols w:num="2" w:equalWidth="0">
            <w:col w:w="7233" w:space="51"/>
            <w:col w:w="4636"/>
          </w:cols>
        </w:sectPr>
      </w:pPr>
    </w:p>
    <w:p>
      <w:pPr>
        <w:pStyle w:val="BodyText"/>
        <w:ind w:left="250"/>
        <w:rPr>
          <w:sz w:val="20"/>
        </w:rPr>
      </w:pPr>
      <w:r>
        <w:rPr>
          <w:sz w:val="20"/>
        </w:rPr>
        <w:drawing>
          <wp:inline distT="0" distB="0" distL="0" distR="0">
            <wp:extent cx="121947" cy="658367"/>
            <wp:effectExtent l="0" t="0" r="0" b="0"/>
            <wp:docPr id="149" name="image75.jpeg"/>
            <wp:cNvGraphicFramePr>
              <a:graphicFrameLocks noChangeAspect="1"/>
            </wp:cNvGraphicFramePr>
            <a:graphic>
              <a:graphicData uri="http://schemas.openxmlformats.org/drawingml/2006/picture">
                <pic:pic>
                  <pic:nvPicPr>
                    <pic:cNvPr id="150" name="image75.jpeg"/>
                    <pic:cNvPicPr/>
                  </pic:nvPicPr>
                  <pic:blipFill>
                    <a:blip r:embed="rId145" cstate="print"/>
                    <a:stretch>
                      <a:fillRect/>
                    </a:stretch>
                  </pic:blipFill>
                  <pic:spPr>
                    <a:xfrm>
                      <a:off x="0" y="0"/>
                      <a:ext cx="121947" cy="658367"/>
                    </a:xfrm>
                    <a:prstGeom prst="rect">
                      <a:avLst/>
                    </a:prstGeom>
                  </pic:spPr>
                </pic:pic>
              </a:graphicData>
            </a:graphic>
          </wp:inline>
        </w:drawing>
      </w:r>
      <w:r>
        <w:rPr>
          <w:sz w:val="20"/>
        </w:rPr>
      </w:r>
    </w:p>
    <w:p>
      <w:pPr>
        <w:spacing w:before="98"/>
        <w:ind w:left="185" w:right="0" w:firstLine="0"/>
        <w:jc w:val="left"/>
        <w:rPr>
          <w:sz w:val="23"/>
        </w:rPr>
      </w:pPr>
      <w:r>
        <w:rPr>
          <w:color w:val="C4C4C4"/>
          <w:w w:val="109"/>
          <w:sz w:val="23"/>
        </w:rPr>
        <w:t>0</w:t>
      </w:r>
    </w:p>
    <w:p>
      <w:pPr>
        <w:spacing w:before="14"/>
        <w:ind w:left="249" w:right="0" w:firstLine="0"/>
        <w:jc w:val="left"/>
        <w:rPr>
          <w:sz w:val="24"/>
        </w:rPr>
      </w:pPr>
      <w:r>
        <w:rPr>
          <w:color w:val="C4C4C4"/>
          <w:w w:val="109"/>
          <w:sz w:val="24"/>
        </w:rPr>
        <w:t>0</w:t>
      </w:r>
    </w:p>
    <w:p>
      <w:pPr>
        <w:pStyle w:val="BodyText"/>
        <w:spacing w:before="7"/>
        <w:rPr>
          <w:sz w:val="24"/>
        </w:rPr>
      </w:pPr>
    </w:p>
    <w:p>
      <w:pPr>
        <w:spacing w:after="0"/>
        <w:rPr>
          <w:sz w:val="24"/>
        </w:rPr>
        <w:sectPr>
          <w:type w:val="continuous"/>
          <w:pgSz w:w="11920" w:h="16840"/>
          <w:pgMar w:header="95" w:footer="996" w:top="0" w:bottom="280" w:left="0" w:right="0"/>
        </w:sectPr>
      </w:pPr>
    </w:p>
    <w:p>
      <w:pPr>
        <w:pStyle w:val="BodyText"/>
        <w:spacing w:before="94"/>
        <w:ind w:left="2721"/>
      </w:pPr>
      <w:r>
        <w:rPr/>
        <w:drawing>
          <wp:anchor distT="0" distB="0" distL="0" distR="0" allowOverlap="1" layoutInCell="1" locked="0" behindDoc="0" simplePos="0" relativeHeight="15848448">
            <wp:simplePos x="0" y="0"/>
            <wp:positionH relativeFrom="page">
              <wp:posOffset>158772</wp:posOffset>
            </wp:positionH>
            <wp:positionV relativeFrom="paragraph">
              <wp:posOffset>-162931</wp:posOffset>
            </wp:positionV>
            <wp:extent cx="122132" cy="488421"/>
            <wp:effectExtent l="0" t="0" r="0" b="0"/>
            <wp:wrapNone/>
            <wp:docPr id="151" name="image76.jpeg"/>
            <wp:cNvGraphicFramePr>
              <a:graphicFrameLocks noChangeAspect="1"/>
            </wp:cNvGraphicFramePr>
            <a:graphic>
              <a:graphicData uri="http://schemas.openxmlformats.org/drawingml/2006/picture">
                <pic:pic>
                  <pic:nvPicPr>
                    <pic:cNvPr id="152" name="image76.jpeg"/>
                    <pic:cNvPicPr/>
                  </pic:nvPicPr>
                  <pic:blipFill>
                    <a:blip r:embed="rId146" cstate="print"/>
                    <a:stretch>
                      <a:fillRect/>
                    </a:stretch>
                  </pic:blipFill>
                  <pic:spPr>
                    <a:xfrm>
                      <a:off x="0" y="0"/>
                      <a:ext cx="122132" cy="488421"/>
                    </a:xfrm>
                    <a:prstGeom prst="rect">
                      <a:avLst/>
                    </a:prstGeom>
                  </pic:spPr>
                </pic:pic>
              </a:graphicData>
            </a:graphic>
          </wp:anchor>
        </w:drawing>
      </w:r>
      <w:r>
        <w:rPr>
          <w:color w:val="6E6E6E"/>
        </w:rPr>
        <w:t>Anticipo</w:t>
      </w:r>
      <w:r>
        <w:rPr>
          <w:color w:val="6E6E6E"/>
          <w:spacing w:val="5"/>
        </w:rPr>
        <w:t> </w:t>
      </w:r>
      <w:r>
        <w:rPr>
          <w:color w:val="6E6E6E"/>
        </w:rPr>
        <w:t>de</w:t>
      </w:r>
      <w:r>
        <w:rPr>
          <w:color w:val="6E6E6E"/>
          <w:spacing w:val="-5"/>
        </w:rPr>
        <w:t> </w:t>
      </w:r>
      <w:r>
        <w:rPr>
          <w:color w:val="6E6E6E"/>
          <w:spacing w:val="-2"/>
        </w:rPr>
        <w:t>clientes</w:t>
      </w:r>
    </w:p>
    <w:p>
      <w:pPr>
        <w:pStyle w:val="BodyText"/>
        <w:spacing w:before="10"/>
        <w:rPr>
          <w:sz w:val="22"/>
        </w:rPr>
      </w:pPr>
    </w:p>
    <w:p>
      <w:pPr>
        <w:spacing w:before="0"/>
        <w:ind w:left="249" w:right="0" w:firstLine="0"/>
        <w:jc w:val="left"/>
        <w:rPr>
          <w:sz w:val="24"/>
        </w:rPr>
      </w:pPr>
      <w:r>
        <w:rPr>
          <w:color w:val="C4C4C4"/>
          <w:w w:val="99"/>
          <w:sz w:val="24"/>
        </w:rPr>
        <w:t>0</w:t>
      </w:r>
    </w:p>
    <w:p>
      <w:pPr>
        <w:spacing w:before="8"/>
        <w:ind w:left="249" w:right="0" w:firstLine="0"/>
        <w:jc w:val="left"/>
        <w:rPr>
          <w:sz w:val="24"/>
        </w:rPr>
      </w:pPr>
      <w:r>
        <w:rPr>
          <w:color w:val="C4C4C4"/>
          <w:w w:val="99"/>
          <w:sz w:val="24"/>
        </w:rPr>
        <w:t>0</w:t>
      </w:r>
    </w:p>
    <w:p>
      <w:pPr>
        <w:tabs>
          <w:tab w:pos="1880" w:val="left" w:leader="none"/>
        </w:tabs>
        <w:spacing w:line="340" w:lineRule="exact" w:before="7"/>
        <w:ind w:left="182" w:right="0" w:firstLine="0"/>
        <w:jc w:val="left"/>
        <w:rPr>
          <w:i/>
          <w:sz w:val="19"/>
        </w:rPr>
      </w:pPr>
      <w:r>
        <w:rPr>
          <w:color w:val="C4C4C4"/>
          <w:spacing w:val="-10"/>
          <w:position w:val="13"/>
          <w:sz w:val="24"/>
        </w:rPr>
        <w:t>0</w:t>
      </w:r>
      <w:r>
        <w:rPr>
          <w:color w:val="C4C4C4"/>
          <w:position w:val="13"/>
          <w:sz w:val="24"/>
        </w:rPr>
        <w:tab/>
      </w:r>
      <w:r>
        <w:rPr>
          <w:color w:val="6E6E6E"/>
          <w:sz w:val="19"/>
        </w:rPr>
        <w:t>Otros</w:t>
      </w:r>
      <w:r>
        <w:rPr>
          <w:color w:val="6E6E6E"/>
          <w:spacing w:val="-10"/>
          <w:sz w:val="19"/>
        </w:rPr>
        <w:t> </w:t>
      </w:r>
      <w:r>
        <w:rPr>
          <w:i/>
          <w:color w:val="6E6E6E"/>
          <w:sz w:val="19"/>
        </w:rPr>
        <w:t>pasivos</w:t>
      </w:r>
      <w:r>
        <w:rPr>
          <w:i/>
          <w:color w:val="6E6E6E"/>
          <w:spacing w:val="5"/>
          <w:sz w:val="19"/>
        </w:rPr>
        <w:t> </w:t>
      </w:r>
      <w:r>
        <w:rPr>
          <w:i/>
          <w:color w:val="6E6E6E"/>
          <w:spacing w:val="-2"/>
          <w:sz w:val="19"/>
        </w:rPr>
        <w:t>financieros</w:t>
      </w:r>
    </w:p>
    <w:p>
      <w:pPr>
        <w:spacing w:line="232" w:lineRule="exact" w:before="0"/>
        <w:ind w:left="244" w:right="0" w:firstLine="0"/>
        <w:jc w:val="left"/>
        <w:rPr>
          <w:sz w:val="25"/>
        </w:rPr>
      </w:pPr>
      <w:r>
        <w:rPr>
          <w:color w:val="C4C4C4"/>
          <w:w w:val="105"/>
          <w:sz w:val="25"/>
        </w:rPr>
        <w:t>0</w:t>
      </w:r>
    </w:p>
    <w:p>
      <w:pPr>
        <w:pStyle w:val="BodyText"/>
        <w:tabs>
          <w:tab w:pos="1870" w:val="left" w:leader="none"/>
        </w:tabs>
        <w:spacing w:before="1"/>
        <w:ind w:left="254"/>
      </w:pPr>
      <w:r>
        <w:rPr>
          <w:color w:val="C4C4C4"/>
          <w:spacing w:val="-10"/>
          <w:sz w:val="24"/>
        </w:rPr>
        <w:t>0</w:t>
      </w:r>
      <w:r>
        <w:rPr>
          <w:color w:val="C4C4C4"/>
          <w:sz w:val="24"/>
        </w:rPr>
        <w:tab/>
      </w:r>
      <w:r>
        <w:rPr>
          <w:color w:val="6E6E6E"/>
        </w:rPr>
        <w:t>Presenta</w:t>
      </w:r>
      <w:r>
        <w:rPr>
          <w:color w:val="6E6E6E"/>
          <w:spacing w:val="3"/>
        </w:rPr>
        <w:t> </w:t>
      </w:r>
      <w:r>
        <w:rPr>
          <w:color w:val="6E6E6E"/>
        </w:rPr>
        <w:t>el</w:t>
      </w:r>
      <w:r>
        <w:rPr>
          <w:color w:val="6E6E6E"/>
          <w:spacing w:val="-2"/>
        </w:rPr>
        <w:t> </w:t>
      </w:r>
      <w:r>
        <w:rPr>
          <w:color w:val="6E6E6E"/>
        </w:rPr>
        <w:t>detalle</w:t>
      </w:r>
      <w:r>
        <w:rPr>
          <w:color w:val="6E6E6E"/>
          <w:spacing w:val="-2"/>
        </w:rPr>
        <w:t> siguiente</w:t>
      </w:r>
      <w:r>
        <w:rPr>
          <w:color w:val="AFAFAF"/>
          <w:spacing w:val="-2"/>
        </w:rPr>
        <w:t>:</w:t>
      </w:r>
    </w:p>
    <w:p>
      <w:pPr>
        <w:pStyle w:val="BodyText"/>
        <w:tabs>
          <w:tab w:pos="710" w:val="left" w:leader="none"/>
          <w:tab w:pos="1903" w:val="left" w:leader="none"/>
        </w:tabs>
        <w:spacing w:before="99"/>
        <w:ind w:left="451"/>
      </w:pPr>
      <w:r>
        <w:rPr/>
        <w:br w:type="column"/>
      </w:r>
      <w:r>
        <w:rPr>
          <w:color w:val="6E6E6E"/>
          <w:u w:val="single" w:color="000000"/>
        </w:rPr>
        <w:tab/>
      </w:r>
      <w:r>
        <w:rPr>
          <w:color w:val="6E6E6E"/>
          <w:spacing w:val="-2"/>
          <w:u w:val="single" w:color="000000"/>
        </w:rPr>
        <w:t>20.467</w:t>
      </w:r>
      <w:r>
        <w:rPr>
          <w:color w:val="6E6E6E"/>
          <w:u w:val="single" w:color="000000"/>
        </w:rPr>
        <w:tab/>
      </w:r>
      <w:r>
        <w:rPr>
          <w:color w:val="6E6E6E"/>
          <w:spacing w:val="-2"/>
          <w:u w:val="single" w:color="000000"/>
        </w:rPr>
        <w:t>22.413</w:t>
      </w:r>
      <w:r>
        <w:rPr>
          <w:color w:val="6E6E6E"/>
          <w:spacing w:val="40"/>
          <w:u w:val="single" w:color="000000"/>
        </w:rPr>
        <w:t> </w:t>
      </w:r>
    </w:p>
    <w:p>
      <w:pPr>
        <w:pStyle w:val="BodyText"/>
        <w:tabs>
          <w:tab w:pos="1691" w:val="left" w:leader="none"/>
        </w:tabs>
        <w:spacing w:before="36"/>
        <w:ind w:left="503"/>
      </w:pPr>
      <w:r>
        <w:rPr>
          <w:color w:val="6E6E6E"/>
          <w:spacing w:val="-2"/>
        </w:rPr>
        <w:t>1.192.431</w:t>
      </w:r>
      <w:r>
        <w:rPr>
          <w:color w:val="6E6E6E"/>
        </w:rPr>
        <w:tab/>
      </w:r>
      <w:r>
        <w:rPr>
          <w:color w:val="6E6E6E"/>
          <w:spacing w:val="-2"/>
        </w:rPr>
        <w:t>1.445.265</w:t>
      </w:r>
    </w:p>
    <w:p>
      <w:pPr>
        <w:pStyle w:val="BodyText"/>
        <w:spacing w:before="4"/>
        <w:rPr>
          <w:sz w:val="20"/>
        </w:rPr>
      </w:pPr>
      <w:r>
        <w:rPr/>
        <w:pict>
          <v:shape style="position:absolute;margin-left:373.129974pt;margin-top:12.907697pt;width:51.95pt;height:.1pt;mso-position-horizontal-relative:page;mso-position-vertical-relative:paragraph;z-index:-15611392;mso-wrap-distance-left:0;mso-wrap-distance-right:0" id="docshape176" coordorigin="7463,258" coordsize="1039,0" path="m7463,258l8501,258e" filled="false" stroked="true" strokeweight=".96146pt" strokecolor="#000000">
            <v:path arrowok="t"/>
            <v:stroke dashstyle="solid"/>
            <w10:wrap type="topAndBottom"/>
          </v:shape>
        </w:pict>
      </w:r>
    </w:p>
    <w:p>
      <w:pPr>
        <w:tabs>
          <w:tab w:pos="452" w:val="left" w:leader="none"/>
          <w:tab w:pos="1632" w:val="left" w:leader="none"/>
        </w:tabs>
        <w:spacing w:before="23"/>
        <w:ind w:left="182" w:right="0" w:firstLine="0"/>
        <w:jc w:val="left"/>
        <w:rPr>
          <w:b/>
          <w:sz w:val="19"/>
        </w:rPr>
      </w:pPr>
      <w:r>
        <w:rPr>
          <w:b/>
          <w:color w:val="6E6E6E"/>
          <w:sz w:val="19"/>
          <w:u w:val="thick" w:color="000000"/>
        </w:rPr>
        <w:tab/>
      </w:r>
      <w:r>
        <w:rPr>
          <w:b/>
          <w:color w:val="6E6E6E"/>
          <w:spacing w:val="-2"/>
          <w:sz w:val="19"/>
          <w:u w:val="thick" w:color="000000"/>
        </w:rPr>
        <w:t>4.890.442</w:t>
      </w:r>
      <w:r>
        <w:rPr>
          <w:b/>
          <w:color w:val="6E6E6E"/>
          <w:sz w:val="19"/>
          <w:u w:val="thick" w:color="000000"/>
        </w:rPr>
        <w:tab/>
      </w:r>
      <w:r>
        <w:rPr>
          <w:b/>
          <w:color w:val="6E6E6E"/>
          <w:spacing w:val="-2"/>
          <w:sz w:val="19"/>
          <w:u w:val="thick" w:color="000000"/>
        </w:rPr>
        <w:t>6.195.410</w:t>
      </w:r>
      <w:r>
        <w:rPr>
          <w:b/>
          <w:color w:val="6E6E6E"/>
          <w:spacing w:val="80"/>
          <w:sz w:val="19"/>
          <w:u w:val="thick" w:color="000000"/>
        </w:rPr>
        <w:t> </w:t>
      </w:r>
    </w:p>
    <w:p>
      <w:pPr>
        <w:spacing w:after="0"/>
        <w:jc w:val="left"/>
        <w:rPr>
          <w:sz w:val="19"/>
        </w:rPr>
        <w:sectPr>
          <w:type w:val="continuous"/>
          <w:pgSz w:w="11920" w:h="16840"/>
          <w:pgMar w:header="95" w:footer="996" w:top="0" w:bottom="280" w:left="0" w:right="0"/>
          <w:cols w:num="2" w:equalWidth="0">
            <w:col w:w="4403" w:space="2608"/>
            <w:col w:w="4909"/>
          </w:cols>
        </w:sectPr>
      </w:pPr>
    </w:p>
    <w:p>
      <w:pPr>
        <w:pStyle w:val="BodyText"/>
        <w:spacing w:before="2"/>
        <w:rPr>
          <w:b/>
          <w:sz w:val="18"/>
        </w:rPr>
      </w:pPr>
      <w:r>
        <w:rPr/>
        <w:drawing>
          <wp:anchor distT="0" distB="0" distL="0" distR="0" allowOverlap="1" layoutInCell="1" locked="0" behindDoc="0" simplePos="0" relativeHeight="15847424">
            <wp:simplePos x="0" y="0"/>
            <wp:positionH relativeFrom="page">
              <wp:posOffset>146559</wp:posOffset>
            </wp:positionH>
            <wp:positionV relativeFrom="page">
              <wp:posOffset>100758</wp:posOffset>
            </wp:positionV>
            <wp:extent cx="134346" cy="2466527"/>
            <wp:effectExtent l="0" t="0" r="0" b="0"/>
            <wp:wrapNone/>
            <wp:docPr id="153" name="image77.jpeg"/>
            <wp:cNvGraphicFramePr>
              <a:graphicFrameLocks noChangeAspect="1"/>
            </wp:cNvGraphicFramePr>
            <a:graphic>
              <a:graphicData uri="http://schemas.openxmlformats.org/drawingml/2006/picture">
                <pic:pic>
                  <pic:nvPicPr>
                    <pic:cNvPr id="154" name="image77.jpeg"/>
                    <pic:cNvPicPr/>
                  </pic:nvPicPr>
                  <pic:blipFill>
                    <a:blip r:embed="rId147" cstate="print"/>
                    <a:stretch>
                      <a:fillRect/>
                    </a:stretch>
                  </pic:blipFill>
                  <pic:spPr>
                    <a:xfrm>
                      <a:off x="0" y="0"/>
                      <a:ext cx="134346" cy="2466527"/>
                    </a:xfrm>
                    <a:prstGeom prst="rect">
                      <a:avLst/>
                    </a:prstGeom>
                  </pic:spPr>
                </pic:pic>
              </a:graphicData>
            </a:graphic>
          </wp:anchor>
        </w:drawing>
      </w:r>
      <w:r>
        <w:rPr/>
        <w:drawing>
          <wp:anchor distT="0" distB="0" distL="0" distR="0" allowOverlap="1" layoutInCell="1" locked="0" behindDoc="0" simplePos="0" relativeHeight="15849472">
            <wp:simplePos x="0" y="0"/>
            <wp:positionH relativeFrom="page">
              <wp:posOffset>158772</wp:posOffset>
            </wp:positionH>
            <wp:positionV relativeFrom="page">
              <wp:posOffset>8220765</wp:posOffset>
            </wp:positionV>
            <wp:extent cx="134346" cy="2381054"/>
            <wp:effectExtent l="0" t="0" r="0" b="0"/>
            <wp:wrapNone/>
            <wp:docPr id="155" name="image78.jpeg"/>
            <wp:cNvGraphicFramePr>
              <a:graphicFrameLocks noChangeAspect="1"/>
            </wp:cNvGraphicFramePr>
            <a:graphic>
              <a:graphicData uri="http://schemas.openxmlformats.org/drawingml/2006/picture">
                <pic:pic>
                  <pic:nvPicPr>
                    <pic:cNvPr id="156" name="image78.jpeg"/>
                    <pic:cNvPicPr/>
                  </pic:nvPicPr>
                  <pic:blipFill>
                    <a:blip r:embed="rId148" cstate="print"/>
                    <a:stretch>
                      <a:fillRect/>
                    </a:stretch>
                  </pic:blipFill>
                  <pic:spPr>
                    <a:xfrm>
                      <a:off x="0" y="0"/>
                      <a:ext cx="134346" cy="2381054"/>
                    </a:xfrm>
                    <a:prstGeom prst="rect">
                      <a:avLst/>
                    </a:prstGeom>
                  </pic:spPr>
                </pic:pic>
              </a:graphicData>
            </a:graphic>
          </wp:anchor>
        </w:drawing>
      </w:r>
    </w:p>
    <w:p>
      <w:pPr>
        <w:tabs>
          <w:tab w:pos="7616" w:val="left" w:leader="none"/>
        </w:tabs>
        <w:spacing w:line="20" w:lineRule="exact"/>
        <w:ind w:left="4846" w:right="0" w:firstLine="0"/>
        <w:rPr>
          <w:sz w:val="2"/>
        </w:rPr>
      </w:pPr>
      <w:r>
        <w:rPr>
          <w:sz w:val="2"/>
        </w:rPr>
        <w:pict>
          <v:group style="width:122.15pt;height:1pt;mso-position-horizontal-relative:char;mso-position-vertical-relative:line" id="docshapegroup177" coordorigin="0,0" coordsize="2443,20">
            <v:line style="position:absolute" from="0,10" to="2443,10" stroked="true" strokeweight=".96146pt" strokecolor="#000000">
              <v:stroke dashstyle="solid"/>
            </v:line>
          </v:group>
        </w:pict>
      </w:r>
      <w:r>
        <w:rPr>
          <w:sz w:val="2"/>
        </w:rPr>
      </w:r>
      <w:r>
        <w:rPr>
          <w:sz w:val="2"/>
        </w:rPr>
        <w:tab/>
      </w:r>
      <w:r>
        <w:rPr>
          <w:sz w:val="2"/>
        </w:rPr>
        <w:pict>
          <v:group style="width:121.2pt;height:1pt;mso-position-horizontal-relative:char;mso-position-vertical-relative:line" id="docshapegroup178" coordorigin="0,0" coordsize="2424,20">
            <v:line style="position:absolute" from="0,10" to="2423,10" stroked="true" strokeweight=".96146pt" strokecolor="#000000">
              <v:stroke dashstyle="solid"/>
            </v:line>
          </v:group>
        </w:pict>
      </w:r>
      <w:r>
        <w:rPr>
          <w:sz w:val="2"/>
        </w:rPr>
      </w:r>
    </w:p>
    <w:p>
      <w:pPr>
        <w:tabs>
          <w:tab w:pos="5726" w:val="left" w:leader="none"/>
        </w:tabs>
        <w:spacing w:line="218" w:lineRule="exact" w:before="18"/>
        <w:ind w:left="2971" w:right="0" w:firstLine="0"/>
        <w:jc w:val="center"/>
        <w:rPr>
          <w:b/>
          <w:sz w:val="19"/>
        </w:rPr>
      </w:pPr>
      <w:r>
        <w:rPr/>
        <w:drawing>
          <wp:anchor distT="0" distB="0" distL="0" distR="0" allowOverlap="1" layoutInCell="1" locked="0" behindDoc="0" simplePos="0" relativeHeight="15848960">
            <wp:simplePos x="0" y="0"/>
            <wp:positionH relativeFrom="page">
              <wp:posOffset>158772</wp:posOffset>
            </wp:positionH>
            <wp:positionV relativeFrom="paragraph">
              <wp:posOffset>-119612</wp:posOffset>
            </wp:positionV>
            <wp:extent cx="134346" cy="476210"/>
            <wp:effectExtent l="0" t="0" r="0" b="0"/>
            <wp:wrapNone/>
            <wp:docPr id="157" name="image79.jpeg"/>
            <wp:cNvGraphicFramePr>
              <a:graphicFrameLocks noChangeAspect="1"/>
            </wp:cNvGraphicFramePr>
            <a:graphic>
              <a:graphicData uri="http://schemas.openxmlformats.org/drawingml/2006/picture">
                <pic:pic>
                  <pic:nvPicPr>
                    <pic:cNvPr id="158" name="image79.jpeg"/>
                    <pic:cNvPicPr/>
                  </pic:nvPicPr>
                  <pic:blipFill>
                    <a:blip r:embed="rId149" cstate="print"/>
                    <a:stretch>
                      <a:fillRect/>
                    </a:stretch>
                  </pic:blipFill>
                  <pic:spPr>
                    <a:xfrm>
                      <a:off x="0" y="0"/>
                      <a:ext cx="134346" cy="476210"/>
                    </a:xfrm>
                    <a:prstGeom prst="rect">
                      <a:avLst/>
                    </a:prstGeom>
                  </pic:spPr>
                </pic:pic>
              </a:graphicData>
            </a:graphic>
          </wp:anchor>
        </w:drawing>
      </w:r>
      <w:r>
        <w:rPr>
          <w:b/>
          <w:color w:val="6E6E6E"/>
          <w:spacing w:val="-4"/>
          <w:sz w:val="19"/>
        </w:rPr>
        <w:t>2023</w:t>
      </w:r>
      <w:r>
        <w:rPr>
          <w:b/>
          <w:color w:val="6E6E6E"/>
          <w:sz w:val="19"/>
          <w:u w:val="single" w:color="000000"/>
        </w:rPr>
        <w:tab/>
      </w:r>
      <w:r>
        <w:rPr>
          <w:b/>
          <w:color w:val="6E6E6E"/>
          <w:spacing w:val="-4"/>
          <w:sz w:val="19"/>
          <w:u w:val="single" w:color="000000"/>
        </w:rPr>
        <w:t>2022</w:t>
      </w:r>
    </w:p>
    <w:p>
      <w:pPr>
        <w:pStyle w:val="BodyText"/>
        <w:tabs>
          <w:tab w:pos="5550" w:val="left" w:leader="none"/>
          <w:tab w:pos="6270" w:val="left" w:leader="none"/>
          <w:tab w:pos="7081" w:val="left" w:leader="none"/>
          <w:tab w:pos="7710" w:val="left" w:leader="none"/>
          <w:tab w:pos="8791" w:val="right" w:leader="none"/>
          <w:tab w:pos="9025" w:val="left" w:leader="none"/>
        </w:tabs>
        <w:spacing w:line="163" w:lineRule="auto" w:before="68"/>
        <w:ind w:left="1917" w:right="2110" w:firstLine="2939"/>
      </w:pPr>
      <w:r>
        <w:rPr>
          <w:rFonts w:ascii="Times New Roman"/>
          <w:color w:val="6E6E6E"/>
          <w:spacing w:val="40"/>
          <w:sz w:val="23"/>
          <w:u w:val="single" w:color="000000"/>
        </w:rPr>
        <w:t> </w:t>
      </w:r>
      <w:r>
        <w:rPr>
          <w:rFonts w:ascii="Times New Roman"/>
          <w:color w:val="6E6E6E"/>
          <w:sz w:val="23"/>
          <w:u w:val="single" w:color="000000"/>
        </w:rPr>
        <w:t>No </w:t>
      </w:r>
      <w:r>
        <w:rPr>
          <w:color w:val="6E6E6E"/>
          <w:u w:val="single" w:color="000000"/>
        </w:rPr>
        <w:t>corriente</w:t>
        <w:tab/>
      </w:r>
      <w:r>
        <w:rPr>
          <w:color w:val="6E6E6E"/>
          <w:spacing w:val="-2"/>
          <w:u w:val="single" w:color="000000"/>
        </w:rPr>
        <w:t>Comente</w:t>
      </w:r>
      <w:r>
        <w:rPr>
          <w:color w:val="6E6E6E"/>
          <w:u w:val="single" w:color="000000"/>
        </w:rPr>
        <w:tab/>
        <w:tab/>
      </w:r>
      <w:r>
        <w:rPr>
          <w:rFonts w:ascii="Times New Roman"/>
          <w:color w:val="6E6E6E"/>
          <w:sz w:val="23"/>
          <w:u w:val="single" w:color="000000"/>
        </w:rPr>
        <w:t>No</w:t>
      </w:r>
      <w:r>
        <w:rPr>
          <w:rFonts w:ascii="Times New Roman"/>
          <w:color w:val="6E6E6E"/>
          <w:spacing w:val="-15"/>
          <w:sz w:val="23"/>
          <w:u w:val="single" w:color="000000"/>
        </w:rPr>
        <w:t> </w:t>
      </w:r>
      <w:r>
        <w:rPr>
          <w:color w:val="6E6E6E"/>
          <w:u w:val="single" w:color="000000"/>
        </w:rPr>
        <w:t>corriente</w:t>
        <w:tab/>
        <w:tab/>
      </w:r>
      <w:r>
        <w:rPr>
          <w:color w:val="6E6E6E"/>
          <w:spacing w:val="-2"/>
        </w:rPr>
        <w:t>Corriente </w:t>
      </w:r>
      <w:r>
        <w:rPr>
          <w:color w:val="6E6E6E"/>
        </w:rPr>
        <w:t>Fianzas </w:t>
      </w:r>
      <w:r>
        <w:rPr>
          <w:color w:val="6E6E6E"/>
          <w:sz w:val="20"/>
        </w:rPr>
        <w:t>y </w:t>
      </w:r>
      <w:r>
        <w:rPr>
          <w:color w:val="6E6E6E"/>
        </w:rPr>
        <w:t>dep6sitos recibidos</w:t>
        <w:tab/>
      </w:r>
      <w:r>
        <w:rPr>
          <w:color w:val="6E6E6E"/>
          <w:spacing w:val="-2"/>
        </w:rPr>
        <w:t>5.400</w:t>
      </w:r>
      <w:r>
        <w:rPr>
          <w:color w:val="6E6E6E"/>
        </w:rPr>
        <w:tab/>
        <w:tab/>
      </w:r>
      <w:r>
        <w:rPr>
          <w:rFonts w:ascii="Times New Roman"/>
          <w:color w:val="6E6E6E"/>
          <w:spacing w:val="-6"/>
          <w:position w:val="-2"/>
          <w:sz w:val="37"/>
        </w:rPr>
        <w:t>--</w:t>
      </w:r>
      <w:r>
        <w:rPr>
          <w:rFonts w:ascii="Times New Roman"/>
          <w:color w:val="6E6E6E"/>
          <w:position w:val="-2"/>
          <w:sz w:val="37"/>
        </w:rPr>
        <w:tab/>
      </w:r>
      <w:r>
        <w:rPr>
          <w:color w:val="6E6E6E"/>
          <w:spacing w:val="-2"/>
        </w:rPr>
        <w:t>5.200</w:t>
      </w:r>
    </w:p>
    <w:p>
      <w:pPr>
        <w:pStyle w:val="BodyText"/>
        <w:tabs>
          <w:tab w:pos="1918" w:val="left" w:leader="none"/>
          <w:tab w:pos="5877" w:val="left" w:leader="none"/>
          <w:tab w:pos="6649" w:val="left" w:leader="none"/>
          <w:tab w:pos="8632" w:val="left" w:leader="none"/>
          <w:tab w:pos="9984" w:val="right" w:leader="none"/>
        </w:tabs>
        <w:spacing w:line="203" w:lineRule="exact"/>
        <w:ind w:left="249"/>
      </w:pPr>
      <w:r>
        <w:rPr>
          <w:color w:val="C4C4C4"/>
          <w:spacing w:val="-10"/>
          <w:position w:val="10"/>
          <w:sz w:val="24"/>
        </w:rPr>
        <w:t>0</w:t>
      </w:r>
      <w:r>
        <w:rPr>
          <w:color w:val="C4C4C4"/>
          <w:position w:val="10"/>
          <w:sz w:val="24"/>
        </w:rPr>
        <w:tab/>
      </w:r>
      <w:r>
        <w:rPr>
          <w:color w:val="6E6E6E"/>
          <w:w w:val="90"/>
        </w:rPr>
        <w:t>Di...,;dendo</w:t>
      </w:r>
      <w:r>
        <w:rPr>
          <w:color w:val="6E6E6E"/>
          <w:spacing w:val="11"/>
        </w:rPr>
        <w:t> </w:t>
      </w:r>
      <w:r>
        <w:rPr>
          <w:color w:val="6E6E6E"/>
          <w:w w:val="90"/>
        </w:rPr>
        <w:t>active</w:t>
      </w:r>
      <w:r>
        <w:rPr>
          <w:color w:val="6E6E6E"/>
          <w:spacing w:val="-1"/>
          <w:w w:val="90"/>
        </w:rPr>
        <w:t> </w:t>
      </w:r>
      <w:r>
        <w:rPr>
          <w:color w:val="6E6E6E"/>
          <w:w w:val="90"/>
        </w:rPr>
        <w:t>a</w:t>
      </w:r>
      <w:r>
        <w:rPr>
          <w:color w:val="6E6E6E"/>
          <w:spacing w:val="-1"/>
          <w:w w:val="90"/>
        </w:rPr>
        <w:t> </w:t>
      </w:r>
      <w:r>
        <w:rPr>
          <w:color w:val="6E6E6E"/>
          <w:spacing w:val="-4"/>
          <w:w w:val="90"/>
        </w:rPr>
        <w:t>pagar</w:t>
      </w:r>
      <w:r>
        <w:rPr>
          <w:color w:val="6E6E6E"/>
        </w:rPr>
        <w:tab/>
      </w:r>
      <w:r>
        <w:rPr>
          <w:rFonts w:ascii="Times New Roman"/>
          <w:color w:val="6E6E6E"/>
          <w:spacing w:val="-10"/>
          <w:position w:val="-1"/>
          <w:sz w:val="31"/>
        </w:rPr>
        <w:t>-</w:t>
      </w:r>
      <w:r>
        <w:rPr>
          <w:rFonts w:ascii="Times New Roman"/>
          <w:color w:val="6E6E6E"/>
          <w:position w:val="-1"/>
          <w:sz w:val="31"/>
        </w:rPr>
        <w:tab/>
      </w:r>
      <w:r>
        <w:rPr>
          <w:color w:val="6E6E6E"/>
          <w:spacing w:val="-2"/>
        </w:rPr>
        <w:t>21.712</w:t>
      </w:r>
      <w:r>
        <w:rPr>
          <w:color w:val="6E6E6E"/>
        </w:rPr>
        <w:tab/>
      </w:r>
      <w:r>
        <w:rPr>
          <w:rFonts w:ascii="Times New Roman"/>
          <w:color w:val="6E6E6E"/>
          <w:w w:val="70"/>
          <w:position w:val="-1"/>
          <w:sz w:val="31"/>
        </w:rPr>
        <w:t>-</w:t>
      </w:r>
      <w:r>
        <w:rPr>
          <w:rFonts w:ascii="Times New Roman"/>
          <w:color w:val="6E6E6E"/>
          <w:spacing w:val="-10"/>
          <w:position w:val="-1"/>
          <w:sz w:val="31"/>
        </w:rPr>
        <w:t>-</w:t>
      </w:r>
      <w:r>
        <w:rPr>
          <w:rFonts w:ascii="Times New Roman"/>
          <w:color w:val="6E6E6E"/>
          <w:position w:val="-1"/>
          <w:sz w:val="31"/>
        </w:rPr>
        <w:tab/>
      </w:r>
      <w:r>
        <w:rPr>
          <w:color w:val="6E6E6E"/>
          <w:spacing w:val="-2"/>
        </w:rPr>
        <w:t>6.343</w:t>
      </w:r>
    </w:p>
    <w:p>
      <w:pPr>
        <w:pStyle w:val="BodyText"/>
        <w:tabs>
          <w:tab w:pos="1918" w:val="left" w:leader="none"/>
          <w:tab w:pos="5884" w:val="left" w:leader="none"/>
          <w:tab w:pos="7235" w:val="right" w:leader="none"/>
        </w:tabs>
        <w:spacing w:line="249" w:lineRule="exact"/>
        <w:ind w:left="187"/>
      </w:pPr>
      <w:r>
        <w:rPr>
          <w:color w:val="C4C4C4"/>
          <w:spacing w:val="-10"/>
          <w:position w:val="7"/>
          <w:sz w:val="24"/>
        </w:rPr>
        <w:t>0</w:t>
      </w:r>
      <w:r>
        <w:rPr>
          <w:color w:val="C4C4C4"/>
          <w:position w:val="7"/>
          <w:sz w:val="24"/>
        </w:rPr>
        <w:tab/>
      </w:r>
      <w:r>
        <w:rPr>
          <w:color w:val="6E6E6E"/>
        </w:rPr>
        <w:t>Proveedores</w:t>
      </w:r>
      <w:r>
        <w:rPr>
          <w:color w:val="6E6E6E"/>
          <w:spacing w:val="-7"/>
        </w:rPr>
        <w:t> </w:t>
      </w:r>
      <w:r>
        <w:rPr>
          <w:color w:val="6E6E6E"/>
        </w:rPr>
        <w:t>de</w:t>
      </w:r>
      <w:r>
        <w:rPr>
          <w:color w:val="6E6E6E"/>
          <w:spacing w:val="-14"/>
        </w:rPr>
        <w:t> </w:t>
      </w:r>
      <w:r>
        <w:rPr>
          <w:color w:val="6E6E6E"/>
          <w:spacing w:val="-2"/>
        </w:rPr>
        <w:t>inmo...,;lizado</w:t>
      </w:r>
      <w:r>
        <w:rPr>
          <w:color w:val="6E6E6E"/>
        </w:rPr>
        <w:tab/>
      </w:r>
      <w:r>
        <w:rPr>
          <w:rFonts w:ascii="Times New Roman"/>
          <w:color w:val="6E6E6E"/>
          <w:w w:val="90"/>
          <w:sz w:val="25"/>
        </w:rPr>
        <w:t>-</w:t>
      </w:r>
      <w:r>
        <w:rPr>
          <w:rFonts w:ascii="Times New Roman"/>
          <w:color w:val="6E6E6E"/>
          <w:spacing w:val="-10"/>
          <w:sz w:val="25"/>
        </w:rPr>
        <w:t>-</w:t>
      </w:r>
      <w:r>
        <w:rPr>
          <w:rFonts w:ascii="Times New Roman"/>
          <w:color w:val="6E6E6E"/>
          <w:sz w:val="25"/>
        </w:rPr>
        <w:tab/>
      </w:r>
      <w:r>
        <w:rPr>
          <w:color w:val="6E6E6E"/>
          <w:spacing w:val="-2"/>
        </w:rPr>
        <w:t>16.531</w:t>
      </w:r>
    </w:p>
    <w:p>
      <w:pPr>
        <w:tabs>
          <w:tab w:pos="1923" w:val="left" w:leader="none"/>
          <w:tab w:pos="5882" w:val="left" w:leader="none"/>
          <w:tab w:pos="6820" w:val="left" w:leader="none"/>
          <w:tab w:pos="7127" w:val="left" w:leader="none"/>
          <w:tab w:pos="8236" w:val="left" w:leader="none"/>
          <w:tab w:pos="8637" w:val="left" w:leader="none"/>
          <w:tab w:pos="9234" w:val="left" w:leader="none"/>
        </w:tabs>
        <w:spacing w:line="312" w:lineRule="exact" w:before="0"/>
        <w:ind w:left="197" w:right="0" w:firstLine="0"/>
        <w:jc w:val="left"/>
        <w:rPr>
          <w:sz w:val="19"/>
        </w:rPr>
      </w:pPr>
      <w:r>
        <w:rPr>
          <w:i/>
          <w:color w:val="C4C4C4"/>
          <w:spacing w:val="-10"/>
          <w:position w:val="3"/>
          <w:sz w:val="24"/>
        </w:rPr>
        <w:t>0</w:t>
      </w:r>
      <w:r>
        <w:rPr>
          <w:i/>
          <w:color w:val="C4C4C4"/>
          <w:position w:val="3"/>
          <w:sz w:val="24"/>
        </w:rPr>
        <w:tab/>
      </w:r>
      <w:r>
        <w:rPr>
          <w:color w:val="6E6E6E"/>
          <w:sz w:val="19"/>
        </w:rPr>
        <w:t>Partidas pendientes de</w:t>
      </w:r>
      <w:r>
        <w:rPr>
          <w:color w:val="6E6E6E"/>
          <w:spacing w:val="-8"/>
          <w:sz w:val="19"/>
        </w:rPr>
        <w:t> </w:t>
      </w:r>
      <w:r>
        <w:rPr>
          <w:color w:val="6E6E6E"/>
          <w:sz w:val="19"/>
        </w:rPr>
        <w:t>ap</w:t>
      </w:r>
      <w:r>
        <w:rPr>
          <w:color w:val="6E6E6E"/>
          <w:spacing w:val="-3"/>
          <w:sz w:val="19"/>
        </w:rPr>
        <w:t> </w:t>
      </w:r>
      <w:r>
        <w:rPr>
          <w:color w:val="6E6E6E"/>
          <w:sz w:val="19"/>
        </w:rPr>
        <w:t>cac16n</w:t>
      </w:r>
      <w:r>
        <w:rPr>
          <w:color w:val="6E6E6E"/>
          <w:spacing w:val="38"/>
          <w:sz w:val="19"/>
        </w:rPr>
        <w:t> </w:t>
      </w:r>
      <w:r>
        <w:rPr>
          <w:rFonts w:ascii="Times New Roman"/>
          <w:color w:val="6E6E6E"/>
          <w:position w:val="-1"/>
          <w:sz w:val="31"/>
          <w:u w:val="single" w:color="000000"/>
        </w:rPr>
        <w:tab/>
      </w:r>
      <w:r>
        <w:rPr>
          <w:rFonts w:ascii="Times New Roman"/>
          <w:color w:val="6E6E6E"/>
          <w:w w:val="70"/>
          <w:position w:val="-1"/>
          <w:sz w:val="31"/>
          <w:u w:val="single" w:color="000000"/>
        </w:rPr>
        <w:t>-</w:t>
      </w:r>
      <w:r>
        <w:rPr>
          <w:rFonts w:ascii="Times New Roman"/>
          <w:color w:val="6E6E6E"/>
          <w:spacing w:val="-10"/>
          <w:position w:val="-1"/>
          <w:sz w:val="31"/>
          <w:u w:val="single" w:color="000000"/>
        </w:rPr>
        <w:t>-</w:t>
      </w:r>
      <w:r>
        <w:rPr>
          <w:rFonts w:ascii="Times New Roman"/>
          <w:color w:val="6E6E6E"/>
          <w:position w:val="-1"/>
          <w:sz w:val="31"/>
          <w:u w:val="single" w:color="000000"/>
        </w:rPr>
        <w:tab/>
      </w:r>
      <w:r>
        <w:rPr>
          <w:rFonts w:ascii="Times New Roman"/>
          <w:color w:val="6E6E6E"/>
          <w:position w:val="-1"/>
          <w:sz w:val="31"/>
        </w:rPr>
        <w:tab/>
      </w:r>
      <w:r>
        <w:rPr>
          <w:color w:val="6E6E6E"/>
          <w:spacing w:val="-10"/>
          <w:sz w:val="19"/>
          <w:u w:val="single" w:color="000000"/>
        </w:rPr>
        <w:t>8</w:t>
      </w:r>
      <w:r>
        <w:rPr>
          <w:color w:val="6E6E6E"/>
          <w:sz w:val="19"/>
          <w:u w:val="single" w:color="000000"/>
        </w:rPr>
        <w:tab/>
      </w:r>
      <w:r>
        <w:rPr>
          <w:color w:val="6E6E6E"/>
          <w:sz w:val="19"/>
        </w:rPr>
        <w:tab/>
      </w:r>
      <w:r>
        <w:rPr>
          <w:rFonts w:ascii="Times New Roman"/>
          <w:color w:val="6E6E6E"/>
          <w:w w:val="70"/>
          <w:position w:val="-1"/>
          <w:sz w:val="31"/>
          <w:u w:val="single" w:color="000000"/>
        </w:rPr>
        <w:t>-</w:t>
      </w:r>
      <w:r>
        <w:rPr>
          <w:rFonts w:ascii="Times New Roman"/>
          <w:color w:val="6E6E6E"/>
          <w:spacing w:val="-10"/>
          <w:position w:val="-1"/>
          <w:sz w:val="31"/>
          <w:u w:val="single" w:color="000000"/>
        </w:rPr>
        <w:t>-</w:t>
      </w:r>
      <w:r>
        <w:rPr>
          <w:rFonts w:ascii="Times New Roman"/>
          <w:color w:val="6E6E6E"/>
          <w:position w:val="-1"/>
          <w:sz w:val="31"/>
          <w:u w:val="single" w:color="000000"/>
        </w:rPr>
        <w:tab/>
      </w:r>
      <w:r>
        <w:rPr>
          <w:rFonts w:ascii="Times New Roman"/>
          <w:color w:val="6E6E6E"/>
          <w:spacing w:val="96"/>
          <w:position w:val="-1"/>
          <w:sz w:val="31"/>
        </w:rPr>
        <w:t> </w:t>
      </w:r>
      <w:r>
        <w:rPr>
          <w:color w:val="6E6E6E"/>
          <w:sz w:val="19"/>
          <w:u w:val="single" w:color="000000"/>
        </w:rPr>
        <w:t>16</w:t>
      </w:r>
      <w:r>
        <w:rPr>
          <w:color w:val="AFAFAF"/>
          <w:sz w:val="19"/>
          <w:u w:val="single" w:color="000000"/>
        </w:rPr>
        <w:t>.</w:t>
      </w:r>
      <w:r>
        <w:rPr>
          <w:color w:val="6E6E6E"/>
          <w:sz w:val="19"/>
          <w:u w:val="single" w:color="000000"/>
        </w:rPr>
        <w:t>242</w:t>
      </w:r>
    </w:p>
    <w:p>
      <w:pPr>
        <w:tabs>
          <w:tab w:pos="3563" w:val="left" w:leader="none"/>
          <w:tab w:pos="4660" w:val="left" w:leader="none"/>
          <w:tab w:pos="6318" w:val="left" w:leader="none"/>
          <w:tab w:pos="7418" w:val="left" w:leader="none"/>
        </w:tabs>
        <w:spacing w:line="223" w:lineRule="exact" w:before="0"/>
        <w:ind w:left="2922" w:right="0" w:firstLine="0"/>
        <w:jc w:val="center"/>
        <w:rPr>
          <w:b/>
          <w:sz w:val="19"/>
        </w:rPr>
      </w:pPr>
      <w:r>
        <w:rPr>
          <w:b/>
          <w:color w:val="6E6E6E"/>
          <w:position w:val="1"/>
          <w:sz w:val="19"/>
          <w:u w:val="single" w:color="000000"/>
        </w:rPr>
        <w:tab/>
      </w:r>
      <w:r>
        <w:rPr>
          <w:b/>
          <w:color w:val="6E6E6E"/>
          <w:spacing w:val="-2"/>
          <w:position w:val="1"/>
          <w:sz w:val="19"/>
          <w:u w:val="single" w:color="000000"/>
        </w:rPr>
        <w:t>5.400</w:t>
      </w:r>
      <w:r>
        <w:rPr>
          <w:b/>
          <w:color w:val="6E6E6E"/>
          <w:position w:val="1"/>
          <w:sz w:val="19"/>
          <w:u w:val="single" w:color="000000"/>
        </w:rPr>
        <w:tab/>
      </w:r>
      <w:r>
        <w:rPr>
          <w:b/>
          <w:color w:val="6E6E6E"/>
          <w:spacing w:val="-2"/>
          <w:sz w:val="19"/>
          <w:u w:val="single" w:color="000000"/>
        </w:rPr>
        <w:t>38.251</w:t>
      </w:r>
      <w:r>
        <w:rPr>
          <w:b/>
          <w:color w:val="6E6E6E"/>
          <w:sz w:val="19"/>
          <w:u w:val="single" w:color="000000"/>
        </w:rPr>
        <w:tab/>
      </w:r>
      <w:r>
        <w:rPr>
          <w:b/>
          <w:color w:val="6E6E6E"/>
          <w:spacing w:val="-2"/>
          <w:sz w:val="19"/>
          <w:u w:val="single" w:color="000000"/>
        </w:rPr>
        <w:t>5.200</w:t>
      </w:r>
      <w:r>
        <w:rPr>
          <w:b/>
          <w:color w:val="6E6E6E"/>
          <w:sz w:val="19"/>
          <w:u w:val="single" w:color="000000"/>
        </w:rPr>
        <w:tab/>
      </w:r>
      <w:r>
        <w:rPr>
          <w:b/>
          <w:color w:val="6E6E6E"/>
          <w:spacing w:val="-2"/>
          <w:sz w:val="19"/>
          <w:u w:val="single" w:color="000000"/>
        </w:rPr>
        <w:t>22.585</w:t>
      </w:r>
      <w:r>
        <w:rPr>
          <w:b/>
          <w:color w:val="6E6E6E"/>
          <w:spacing w:val="40"/>
          <w:sz w:val="19"/>
          <w:u w:val="single" w:color="000000"/>
        </w:rPr>
        <w:t> </w:t>
      </w:r>
    </w:p>
    <w:p>
      <w:pPr>
        <w:spacing w:before="234"/>
        <w:ind w:left="1874" w:right="0" w:firstLine="0"/>
        <w:jc w:val="left"/>
        <w:rPr>
          <w:i/>
          <w:sz w:val="19"/>
        </w:rPr>
      </w:pPr>
      <w:r>
        <w:rPr>
          <w:i/>
          <w:color w:val="6E6E6E"/>
          <w:sz w:val="19"/>
        </w:rPr>
        <w:t>Acreedores</w:t>
      </w:r>
      <w:r>
        <w:rPr>
          <w:i/>
          <w:color w:val="6E6E6E"/>
          <w:spacing w:val="5"/>
          <w:sz w:val="19"/>
        </w:rPr>
        <w:t> </w:t>
      </w:r>
      <w:r>
        <w:rPr>
          <w:i/>
          <w:color w:val="6E6E6E"/>
          <w:spacing w:val="-2"/>
          <w:sz w:val="19"/>
        </w:rPr>
        <w:t>varios</w:t>
      </w:r>
    </w:p>
    <w:p>
      <w:pPr>
        <w:pStyle w:val="BodyText"/>
        <w:spacing w:before="224"/>
        <w:ind w:left="1885"/>
      </w:pPr>
      <w:r>
        <w:rPr>
          <w:color w:val="6E6E6E"/>
        </w:rPr>
        <w:t>Acreedores</w:t>
      </w:r>
      <w:r>
        <w:rPr>
          <w:color w:val="6E6E6E"/>
          <w:spacing w:val="17"/>
        </w:rPr>
        <w:t> </w:t>
      </w:r>
      <w:r>
        <w:rPr>
          <w:color w:val="6E6E6E"/>
        </w:rPr>
        <w:t>varios</w:t>
      </w:r>
      <w:r>
        <w:rPr>
          <w:color w:val="6E6E6E"/>
          <w:spacing w:val="3"/>
        </w:rPr>
        <w:t> </w:t>
      </w:r>
      <w:r>
        <w:rPr>
          <w:color w:val="6E6E6E"/>
        </w:rPr>
        <w:t>recoge</w:t>
      </w:r>
      <w:r>
        <w:rPr>
          <w:color w:val="6E6E6E"/>
          <w:spacing w:val="-8"/>
        </w:rPr>
        <w:t> </w:t>
      </w:r>
      <w:r>
        <w:rPr>
          <w:color w:val="6E6E6E"/>
        </w:rPr>
        <w:t>saldos</w:t>
      </w:r>
      <w:r>
        <w:rPr>
          <w:color w:val="6E6E6E"/>
          <w:spacing w:val="7"/>
        </w:rPr>
        <w:t> </w:t>
      </w:r>
      <w:r>
        <w:rPr>
          <w:color w:val="6E6E6E"/>
        </w:rPr>
        <w:t>a</w:t>
      </w:r>
      <w:r>
        <w:rPr>
          <w:color w:val="6E6E6E"/>
          <w:spacing w:val="-6"/>
        </w:rPr>
        <w:t> </w:t>
      </w:r>
      <w:r>
        <w:rPr>
          <w:color w:val="6E6E6E"/>
        </w:rPr>
        <w:t>favor</w:t>
      </w:r>
      <w:r>
        <w:rPr>
          <w:color w:val="6E6E6E"/>
          <w:spacing w:val="2"/>
        </w:rPr>
        <w:t> </w:t>
      </w:r>
      <w:r>
        <w:rPr>
          <w:color w:val="6E6E6E"/>
        </w:rPr>
        <w:t>de</w:t>
      </w:r>
      <w:r>
        <w:rPr>
          <w:color w:val="6E6E6E"/>
          <w:spacing w:val="-6"/>
        </w:rPr>
        <w:t> </w:t>
      </w:r>
      <w:r>
        <w:rPr>
          <w:color w:val="6E6E6E"/>
        </w:rPr>
        <w:t>terceros</w:t>
      </w:r>
      <w:r>
        <w:rPr>
          <w:color w:val="6E6E6E"/>
          <w:spacing w:val="-2"/>
        </w:rPr>
        <w:t> </w:t>
      </w:r>
      <w:r>
        <w:rPr>
          <w:color w:val="6E6E6E"/>
        </w:rPr>
        <w:t>por</w:t>
      </w:r>
      <w:r>
        <w:rPr>
          <w:color w:val="6E6E6E"/>
          <w:spacing w:val="8"/>
        </w:rPr>
        <w:t> </w:t>
      </w:r>
      <w:r>
        <w:rPr>
          <w:color w:val="6E6E6E"/>
        </w:rPr>
        <w:t>diferentes</w:t>
      </w:r>
      <w:r>
        <w:rPr>
          <w:color w:val="6E6E6E"/>
          <w:spacing w:val="10"/>
        </w:rPr>
        <w:t> </w:t>
      </w:r>
      <w:r>
        <w:rPr>
          <w:color w:val="6E6E6E"/>
        </w:rPr>
        <w:t>conceptos</w:t>
      </w:r>
      <w:r>
        <w:rPr>
          <w:color w:val="6E6E6E"/>
          <w:spacing w:val="8"/>
        </w:rPr>
        <w:t> </w:t>
      </w:r>
      <w:r>
        <w:rPr>
          <w:color w:val="6E6E6E"/>
        </w:rPr>
        <w:t>y</w:t>
      </w:r>
      <w:r>
        <w:rPr>
          <w:color w:val="6E6E6E"/>
          <w:spacing w:val="2"/>
        </w:rPr>
        <w:t> </w:t>
      </w:r>
      <w:r>
        <w:rPr>
          <w:color w:val="6E6E6E"/>
          <w:spacing w:val="-2"/>
        </w:rPr>
        <w:t>servicios.</w:t>
      </w:r>
    </w:p>
    <w:p>
      <w:pPr>
        <w:spacing w:after="0"/>
        <w:sectPr>
          <w:type w:val="continuous"/>
          <w:pgSz w:w="11920" w:h="16840"/>
          <w:pgMar w:header="95" w:footer="996" w:top="0" w:bottom="280" w:left="0" w:right="0"/>
        </w:sectPr>
      </w:pPr>
    </w:p>
    <w:p>
      <w:pPr>
        <w:tabs>
          <w:tab w:pos="11543" w:val="left" w:leader="none"/>
        </w:tabs>
        <w:spacing w:line="271" w:lineRule="exact" w:before="0"/>
        <w:ind w:left="1805" w:right="0" w:firstLine="0"/>
        <w:jc w:val="left"/>
        <w:rPr>
          <w:sz w:val="25"/>
        </w:rPr>
      </w:pPr>
      <w:r>
        <w:rPr>
          <w:color w:val="34424F"/>
          <w:sz w:val="21"/>
        </w:rPr>
        <w:t>HARINERA</w:t>
      </w:r>
      <w:r>
        <w:rPr>
          <w:color w:val="34424F"/>
          <w:spacing w:val="40"/>
          <w:sz w:val="21"/>
        </w:rPr>
        <w:t> </w:t>
      </w:r>
      <w:r>
        <w:rPr>
          <w:b/>
          <w:color w:val="34424F"/>
          <w:sz w:val="20"/>
        </w:rPr>
        <w:t>CANARIA,</w:t>
      </w:r>
      <w:r>
        <w:rPr>
          <w:b/>
          <w:color w:val="34424F"/>
          <w:spacing w:val="26"/>
          <w:sz w:val="20"/>
        </w:rPr>
        <w:t> </w:t>
      </w:r>
      <w:r>
        <w:rPr>
          <w:b/>
          <w:color w:val="34424F"/>
          <w:spacing w:val="-4"/>
          <w:sz w:val="20"/>
        </w:rPr>
        <w:t>S.A</w:t>
      </w:r>
      <w:r>
        <w:rPr>
          <w:b/>
          <w:color w:val="6B6B70"/>
          <w:spacing w:val="-4"/>
          <w:sz w:val="20"/>
        </w:rPr>
        <w:t>.</w:t>
      </w:r>
      <w:r>
        <w:rPr>
          <w:b/>
          <w:color w:val="6B6B70"/>
          <w:sz w:val="20"/>
        </w:rPr>
        <w:tab/>
      </w:r>
      <w:r>
        <w:rPr>
          <w:color w:val="CCCFD3"/>
          <w:spacing w:val="-10"/>
          <w:w w:val="105"/>
          <w:position w:val="-5"/>
          <w:sz w:val="25"/>
        </w:rPr>
        <w:t>0</w:t>
      </w:r>
    </w:p>
    <w:p>
      <w:pPr>
        <w:tabs>
          <w:tab w:pos="11477" w:val="left" w:leader="none"/>
        </w:tabs>
        <w:spacing w:line="156" w:lineRule="auto" w:before="10"/>
        <w:ind w:left="1806" w:right="0" w:firstLine="0"/>
        <w:jc w:val="left"/>
        <w:rPr>
          <w:sz w:val="24"/>
        </w:rPr>
      </w:pPr>
      <w:r>
        <w:rPr>
          <w:color w:val="34424F"/>
          <w:spacing w:val="-2"/>
          <w:w w:val="105"/>
          <w:sz w:val="21"/>
        </w:rPr>
        <w:t>Memoria</w:t>
      </w:r>
      <w:r>
        <w:rPr>
          <w:color w:val="34424F"/>
          <w:sz w:val="21"/>
        </w:rPr>
        <w:tab/>
      </w:r>
      <w:r>
        <w:rPr>
          <w:color w:val="CCCFD3"/>
          <w:spacing w:val="-10"/>
          <w:w w:val="105"/>
          <w:position w:val="-9"/>
          <w:sz w:val="24"/>
        </w:rPr>
        <w:t>0</w:t>
      </w:r>
    </w:p>
    <w:p>
      <w:pPr>
        <w:tabs>
          <w:tab w:pos="10011" w:val="left" w:leader="none"/>
          <w:tab w:pos="11544" w:val="left" w:leader="none"/>
        </w:tabs>
        <w:spacing w:line="153" w:lineRule="auto" w:before="0"/>
        <w:ind w:left="1769" w:right="0" w:firstLine="0"/>
        <w:jc w:val="left"/>
        <w:rPr>
          <w:sz w:val="24"/>
        </w:rPr>
      </w:pPr>
      <w:r>
        <w:rPr>
          <w:color w:val="34424F"/>
          <w:spacing w:val="-21"/>
          <w:w w:val="105"/>
          <w:sz w:val="21"/>
          <w:u w:val="single" w:color="000000"/>
        </w:rPr>
        <w:t> </w:t>
      </w:r>
      <w:r>
        <w:rPr>
          <w:color w:val="34424F"/>
          <w:w w:val="105"/>
          <w:sz w:val="21"/>
          <w:u w:val="single" w:color="000000"/>
        </w:rPr>
        <w:t>Ejercicio</w:t>
      </w:r>
      <w:r>
        <w:rPr>
          <w:color w:val="34424F"/>
          <w:spacing w:val="30"/>
          <w:w w:val="105"/>
          <w:sz w:val="21"/>
          <w:u w:val="single" w:color="000000"/>
        </w:rPr>
        <w:t> </w:t>
      </w:r>
      <w:r>
        <w:rPr>
          <w:color w:val="34424F"/>
          <w:w w:val="105"/>
          <w:sz w:val="21"/>
          <w:u w:val="single" w:color="000000"/>
        </w:rPr>
        <w:t>anual</w:t>
      </w:r>
      <w:r>
        <w:rPr>
          <w:color w:val="34424F"/>
          <w:spacing w:val="21"/>
          <w:w w:val="105"/>
          <w:sz w:val="21"/>
          <w:u w:val="single" w:color="000000"/>
        </w:rPr>
        <w:t> </w:t>
      </w:r>
      <w:r>
        <w:rPr>
          <w:color w:val="34424F"/>
          <w:w w:val="105"/>
          <w:sz w:val="21"/>
          <w:u w:val="single" w:color="000000"/>
        </w:rPr>
        <w:t>terminado</w:t>
      </w:r>
      <w:r>
        <w:rPr>
          <w:color w:val="34424F"/>
          <w:spacing w:val="23"/>
          <w:w w:val="105"/>
          <w:sz w:val="21"/>
          <w:u w:val="single" w:color="000000"/>
        </w:rPr>
        <w:t> </w:t>
      </w:r>
      <w:r>
        <w:rPr>
          <w:color w:val="34424F"/>
          <w:w w:val="105"/>
          <w:sz w:val="21"/>
          <w:u w:val="single" w:color="000000"/>
        </w:rPr>
        <w:t>el</w:t>
      </w:r>
      <w:r>
        <w:rPr>
          <w:color w:val="34424F"/>
          <w:spacing w:val="6"/>
          <w:w w:val="105"/>
          <w:sz w:val="21"/>
          <w:u w:val="single" w:color="000000"/>
        </w:rPr>
        <w:t> </w:t>
      </w:r>
      <w:r>
        <w:rPr>
          <w:color w:val="34424F"/>
          <w:w w:val="105"/>
          <w:sz w:val="21"/>
          <w:u w:val="single" w:color="000000"/>
        </w:rPr>
        <w:t>31</w:t>
      </w:r>
      <w:r>
        <w:rPr>
          <w:color w:val="34424F"/>
          <w:spacing w:val="-12"/>
          <w:w w:val="105"/>
          <w:sz w:val="21"/>
          <w:u w:val="single" w:color="000000"/>
        </w:rPr>
        <w:t> </w:t>
      </w:r>
      <w:r>
        <w:rPr>
          <w:color w:val="34424F"/>
          <w:w w:val="105"/>
          <w:sz w:val="21"/>
          <w:u w:val="single" w:color="000000"/>
        </w:rPr>
        <w:t>de</w:t>
      </w:r>
      <w:r>
        <w:rPr>
          <w:color w:val="34424F"/>
          <w:spacing w:val="5"/>
          <w:w w:val="105"/>
          <w:sz w:val="21"/>
          <w:u w:val="single" w:color="000000"/>
        </w:rPr>
        <w:t> </w:t>
      </w:r>
      <w:r>
        <w:rPr>
          <w:color w:val="34424F"/>
          <w:w w:val="105"/>
          <w:sz w:val="21"/>
          <w:u w:val="single" w:color="000000"/>
        </w:rPr>
        <w:t>diciembre</w:t>
      </w:r>
      <w:r>
        <w:rPr>
          <w:color w:val="34424F"/>
          <w:spacing w:val="22"/>
          <w:w w:val="105"/>
          <w:sz w:val="21"/>
          <w:u w:val="single" w:color="000000"/>
        </w:rPr>
        <w:t> </w:t>
      </w:r>
      <w:r>
        <w:rPr>
          <w:color w:val="34424F"/>
          <w:w w:val="105"/>
          <w:sz w:val="21"/>
          <w:u w:val="single" w:color="000000"/>
        </w:rPr>
        <w:t>de </w:t>
      </w:r>
      <w:r>
        <w:rPr>
          <w:color w:val="34424F"/>
          <w:spacing w:val="-4"/>
          <w:w w:val="105"/>
          <w:sz w:val="21"/>
          <w:u w:val="single" w:color="000000"/>
        </w:rPr>
        <w:t>2023</w:t>
      </w:r>
      <w:r>
        <w:rPr>
          <w:color w:val="34424F"/>
          <w:sz w:val="21"/>
          <w:u w:val="single" w:color="000000"/>
        </w:rPr>
        <w:tab/>
      </w:r>
      <w:r>
        <w:rPr>
          <w:color w:val="34424F"/>
          <w:sz w:val="21"/>
        </w:rPr>
        <w:tab/>
      </w:r>
      <w:r>
        <w:rPr>
          <w:color w:val="CCCFD3"/>
          <w:spacing w:val="-10"/>
          <w:w w:val="105"/>
          <w:position w:val="-12"/>
          <w:sz w:val="24"/>
        </w:rPr>
        <w:t>0</w:t>
      </w:r>
    </w:p>
    <w:p>
      <w:pPr>
        <w:spacing w:before="53"/>
        <w:ind w:left="11477" w:right="0" w:firstLine="0"/>
        <w:jc w:val="left"/>
        <w:rPr>
          <w:sz w:val="24"/>
        </w:rPr>
      </w:pPr>
      <w:r>
        <w:rPr>
          <w:color w:val="CCCFD3"/>
          <w:w w:val="105"/>
          <w:sz w:val="24"/>
        </w:rPr>
        <w:t>0</w:t>
      </w:r>
    </w:p>
    <w:p>
      <w:pPr>
        <w:pStyle w:val="ListParagraph"/>
        <w:numPr>
          <w:ilvl w:val="0"/>
          <w:numId w:val="16"/>
        </w:numPr>
        <w:tabs>
          <w:tab w:pos="1814" w:val="left" w:leader="none"/>
          <w:tab w:pos="11544" w:val="left" w:leader="none"/>
        </w:tabs>
        <w:spacing w:line="285" w:lineRule="exact" w:before="11" w:after="0"/>
        <w:ind w:left="1813" w:right="0" w:hanging="349"/>
        <w:jc w:val="left"/>
        <w:rPr>
          <w:color w:val="34424F"/>
          <w:sz w:val="19"/>
        </w:rPr>
      </w:pPr>
      <w:r>
        <w:rPr>
          <w:color w:val="34424F"/>
          <w:w w:val="95"/>
          <w:sz w:val="19"/>
        </w:rPr>
        <w:t>OEUDAS</w:t>
      </w:r>
      <w:r>
        <w:rPr>
          <w:color w:val="34424F"/>
          <w:spacing w:val="18"/>
          <w:sz w:val="19"/>
        </w:rPr>
        <w:t> </w:t>
      </w:r>
      <w:r>
        <w:rPr>
          <w:color w:val="34424F"/>
          <w:w w:val="95"/>
          <w:sz w:val="19"/>
        </w:rPr>
        <w:t>CON</w:t>
      </w:r>
      <w:r>
        <w:rPr>
          <w:color w:val="34424F"/>
          <w:sz w:val="19"/>
        </w:rPr>
        <w:t> </w:t>
      </w:r>
      <w:r>
        <w:rPr>
          <w:color w:val="34424F"/>
          <w:w w:val="95"/>
          <w:sz w:val="19"/>
        </w:rPr>
        <w:t>ENTIOADES_</w:t>
      </w:r>
      <w:r>
        <w:rPr>
          <w:color w:val="34424F"/>
          <w:spacing w:val="11"/>
          <w:sz w:val="19"/>
        </w:rPr>
        <w:t> </w:t>
      </w:r>
      <w:r>
        <w:rPr>
          <w:color w:val="34424F"/>
          <w:w w:val="95"/>
          <w:sz w:val="19"/>
        </w:rPr>
        <w:t>DE</w:t>
      </w:r>
      <w:r>
        <w:rPr>
          <w:color w:val="34424F"/>
          <w:spacing w:val="-10"/>
          <w:w w:val="95"/>
          <w:sz w:val="19"/>
        </w:rPr>
        <w:t> </w:t>
      </w:r>
      <w:r>
        <w:rPr>
          <w:color w:val="34424F"/>
          <w:spacing w:val="-2"/>
          <w:w w:val="95"/>
          <w:sz w:val="19"/>
        </w:rPr>
        <w:t>CREDITO</w:t>
      </w:r>
      <w:r>
        <w:rPr>
          <w:color w:val="6B6B70"/>
          <w:spacing w:val="-2"/>
          <w:w w:val="95"/>
          <w:sz w:val="19"/>
        </w:rPr>
        <w:t>.</w:t>
      </w:r>
      <w:r>
        <w:rPr>
          <w:color w:val="6B6B70"/>
          <w:sz w:val="19"/>
        </w:rPr>
        <w:tab/>
      </w:r>
      <w:r>
        <w:rPr>
          <w:color w:val="CCCFD3"/>
          <w:spacing w:val="-10"/>
          <w:position w:val="3"/>
          <w:sz w:val="24"/>
        </w:rPr>
        <w:t>0</w:t>
      </w:r>
    </w:p>
    <w:p>
      <w:pPr>
        <w:spacing w:line="243" w:lineRule="exact" w:before="0"/>
        <w:ind w:left="11477" w:right="0" w:firstLine="0"/>
        <w:jc w:val="left"/>
        <w:rPr>
          <w:sz w:val="24"/>
        </w:rPr>
      </w:pPr>
      <w:r>
        <w:rPr>
          <w:color w:val="CCCFD3"/>
          <w:w w:val="102"/>
          <w:sz w:val="24"/>
        </w:rPr>
        <w:t>0</w:t>
      </w:r>
    </w:p>
    <w:p>
      <w:pPr>
        <w:pStyle w:val="BodyText"/>
        <w:tabs>
          <w:tab w:pos="11543" w:val="left" w:leader="none"/>
        </w:tabs>
        <w:spacing w:line="168" w:lineRule="auto" w:before="17"/>
        <w:ind w:left="1807"/>
        <w:rPr>
          <w:sz w:val="25"/>
        </w:rPr>
      </w:pPr>
      <w:r>
        <w:rPr>
          <w:color w:val="34424F"/>
        </w:rPr>
        <w:t>El</w:t>
      </w:r>
      <w:r>
        <w:rPr>
          <w:color w:val="34424F"/>
          <w:spacing w:val="-11"/>
        </w:rPr>
        <w:t> </w:t>
      </w:r>
      <w:r>
        <w:rPr>
          <w:color w:val="34424F"/>
        </w:rPr>
        <w:t>detalle</w:t>
      </w:r>
      <w:r>
        <w:rPr>
          <w:color w:val="34424F"/>
          <w:spacing w:val="-3"/>
        </w:rPr>
        <w:t> </w:t>
      </w:r>
      <w:r>
        <w:rPr>
          <w:color w:val="34424F"/>
        </w:rPr>
        <w:t>de</w:t>
      </w:r>
      <w:r>
        <w:rPr>
          <w:color w:val="34424F"/>
          <w:spacing w:val="-12"/>
        </w:rPr>
        <w:t> </w:t>
      </w:r>
      <w:r>
        <w:rPr>
          <w:color w:val="34424F"/>
        </w:rPr>
        <w:t>deudas con</w:t>
      </w:r>
      <w:r>
        <w:rPr>
          <w:color w:val="34424F"/>
          <w:spacing w:val="-15"/>
        </w:rPr>
        <w:t> </w:t>
      </w:r>
      <w:r>
        <w:rPr>
          <w:color w:val="34424F"/>
        </w:rPr>
        <w:t>entidades</w:t>
      </w:r>
      <w:r>
        <w:rPr>
          <w:color w:val="34424F"/>
          <w:spacing w:val="10"/>
        </w:rPr>
        <w:t> </w:t>
      </w:r>
      <w:r>
        <w:rPr>
          <w:color w:val="34424F"/>
        </w:rPr>
        <w:t>de</w:t>
      </w:r>
      <w:r>
        <w:rPr>
          <w:color w:val="34424F"/>
          <w:spacing w:val="-13"/>
        </w:rPr>
        <w:t> </w:t>
      </w:r>
      <w:r>
        <w:rPr>
          <w:color w:val="34424F"/>
        </w:rPr>
        <w:t>credito</w:t>
      </w:r>
      <w:r>
        <w:rPr>
          <w:color w:val="34424F"/>
          <w:spacing w:val="-3"/>
        </w:rPr>
        <w:t> </w:t>
      </w:r>
      <w:r>
        <w:rPr>
          <w:color w:val="34424F"/>
        </w:rPr>
        <w:t>al</w:t>
      </w:r>
      <w:r>
        <w:rPr>
          <w:color w:val="34424F"/>
          <w:spacing w:val="-5"/>
        </w:rPr>
        <w:t> </w:t>
      </w:r>
      <w:r>
        <w:rPr>
          <w:color w:val="34424F"/>
        </w:rPr>
        <w:t>31</w:t>
      </w:r>
      <w:r>
        <w:rPr>
          <w:color w:val="34424F"/>
          <w:spacing w:val="-16"/>
        </w:rPr>
        <w:t> </w:t>
      </w:r>
      <w:r>
        <w:rPr>
          <w:color w:val="34424F"/>
        </w:rPr>
        <w:t>de</w:t>
      </w:r>
      <w:r>
        <w:rPr>
          <w:color w:val="34424F"/>
          <w:spacing w:val="-11"/>
        </w:rPr>
        <w:t> </w:t>
      </w:r>
      <w:r>
        <w:rPr>
          <w:color w:val="34424F"/>
        </w:rPr>
        <w:t>diciembre de</w:t>
      </w:r>
      <w:r>
        <w:rPr>
          <w:color w:val="34424F"/>
          <w:spacing w:val="-11"/>
        </w:rPr>
        <w:t> </w:t>
      </w:r>
      <w:r>
        <w:rPr>
          <w:color w:val="34424F"/>
        </w:rPr>
        <w:t>2023</w:t>
      </w:r>
      <w:r>
        <w:rPr>
          <w:color w:val="34424F"/>
          <w:spacing w:val="-6"/>
        </w:rPr>
        <w:t> </w:t>
      </w:r>
      <w:r>
        <w:rPr>
          <w:color w:val="34424F"/>
          <w:sz w:val="20"/>
        </w:rPr>
        <w:t>y</w:t>
      </w:r>
      <w:r>
        <w:rPr>
          <w:color w:val="34424F"/>
          <w:spacing w:val="-7"/>
          <w:sz w:val="20"/>
        </w:rPr>
        <w:t> </w:t>
      </w:r>
      <w:r>
        <w:rPr>
          <w:color w:val="34424F"/>
        </w:rPr>
        <w:t>2022,</w:t>
      </w:r>
      <w:r>
        <w:rPr>
          <w:color w:val="34424F"/>
          <w:spacing w:val="-12"/>
        </w:rPr>
        <w:t> </w:t>
      </w:r>
      <w:r>
        <w:rPr>
          <w:color w:val="34424F"/>
        </w:rPr>
        <w:t>es</w:t>
      </w:r>
      <w:r>
        <w:rPr>
          <w:color w:val="34424F"/>
          <w:spacing w:val="-11"/>
        </w:rPr>
        <w:t> </w:t>
      </w:r>
      <w:r>
        <w:rPr>
          <w:color w:val="34424F"/>
        </w:rPr>
        <w:t>el</w:t>
      </w:r>
      <w:r>
        <w:rPr>
          <w:color w:val="34424F"/>
          <w:spacing w:val="-4"/>
        </w:rPr>
        <w:t> </w:t>
      </w:r>
      <w:r>
        <w:rPr>
          <w:color w:val="34424F"/>
          <w:spacing w:val="-2"/>
        </w:rPr>
        <w:t>siguiente</w:t>
      </w:r>
      <w:r>
        <w:rPr>
          <w:color w:val="7E8080"/>
          <w:spacing w:val="-2"/>
        </w:rPr>
        <w:t>:</w:t>
      </w:r>
      <w:r>
        <w:rPr>
          <w:color w:val="7E8080"/>
        </w:rPr>
        <w:tab/>
      </w:r>
      <w:r>
        <w:rPr>
          <w:color w:val="CCCFD3"/>
          <w:spacing w:val="-10"/>
          <w:position w:val="-9"/>
          <w:sz w:val="25"/>
        </w:rPr>
        <w:t>0</w:t>
      </w:r>
    </w:p>
    <w:p>
      <w:pPr>
        <w:tabs>
          <w:tab w:pos="923" w:val="left" w:leader="none"/>
          <w:tab w:pos="3471" w:val="left" w:leader="none"/>
          <w:tab w:pos="4777" w:val="left" w:leader="none"/>
          <w:tab w:pos="6322" w:val="left" w:leader="none"/>
        </w:tabs>
        <w:spacing w:line="323" w:lineRule="exact" w:before="49"/>
        <w:ind w:left="0" w:right="237" w:firstLine="0"/>
        <w:jc w:val="right"/>
        <w:rPr>
          <w:sz w:val="24"/>
        </w:rPr>
      </w:pPr>
      <w:r>
        <w:rPr/>
        <w:pict>
          <v:line style="position:absolute;mso-position-horizontal-relative:page;mso-position-vertical-relative:paragraph;z-index:-21157888" from="386.593414pt,7.870249pt" to="501.032761pt,7.870249pt" stroked="true" strokeweight="1.201825pt" strokecolor="#000000">
            <v:stroke dashstyle="solid"/>
            <w10:wrap type="none"/>
          </v:line>
        </w:pict>
      </w:r>
      <w:r>
        <w:rPr/>
        <w:pict>
          <v:line style="position:absolute;mso-position-horizontal-relative:page;mso-position-vertical-relative:paragraph;z-index:-21157376" from="259.652313pt,7.870249pt" to="374.09166pt,7.870249pt" stroked="true" strokeweight=".96146pt" strokecolor="#000000">
            <v:stroke dashstyle="solid"/>
            <w10:wrap type="none"/>
          </v:line>
        </w:pict>
      </w:r>
      <w:r>
        <w:rPr>
          <w:rFonts w:ascii="Times New Roman"/>
          <w:b/>
          <w:color w:val="34424F"/>
          <w:sz w:val="19"/>
          <w:u w:val="single" w:color="000000"/>
        </w:rPr>
        <w:tab/>
      </w:r>
      <w:r>
        <w:rPr>
          <w:rFonts w:ascii="Times New Roman"/>
          <w:b/>
          <w:color w:val="34424F"/>
          <w:spacing w:val="-4"/>
          <w:w w:val="105"/>
          <w:sz w:val="19"/>
          <w:u w:val="single" w:color="000000"/>
        </w:rPr>
        <w:t>2023</w:t>
      </w:r>
      <w:r>
        <w:rPr>
          <w:rFonts w:ascii="Times New Roman"/>
          <w:b/>
          <w:color w:val="34424F"/>
          <w:sz w:val="19"/>
          <w:u w:val="single" w:color="000000"/>
        </w:rPr>
        <w:tab/>
      </w:r>
      <w:r>
        <w:rPr>
          <w:rFonts w:ascii="Times New Roman"/>
          <w:b/>
          <w:color w:val="34424F"/>
          <w:spacing w:val="-4"/>
          <w:w w:val="105"/>
          <w:sz w:val="19"/>
          <w:u w:val="single" w:color="000000"/>
        </w:rPr>
        <w:t>2022</w:t>
      </w:r>
      <w:r>
        <w:rPr>
          <w:rFonts w:ascii="Times New Roman"/>
          <w:b/>
          <w:color w:val="34424F"/>
          <w:sz w:val="19"/>
          <w:u w:val="single" w:color="000000"/>
        </w:rPr>
        <w:tab/>
      </w:r>
      <w:r>
        <w:rPr>
          <w:rFonts w:ascii="Times New Roman"/>
          <w:b/>
          <w:color w:val="34424F"/>
          <w:sz w:val="19"/>
        </w:rPr>
        <w:tab/>
      </w:r>
      <w:r>
        <w:rPr>
          <w:color w:val="CCCFD3"/>
          <w:spacing w:val="-10"/>
          <w:w w:val="105"/>
          <w:position w:val="9"/>
          <w:sz w:val="24"/>
        </w:rPr>
        <w:t>0</w:t>
      </w:r>
    </w:p>
    <w:p>
      <w:pPr>
        <w:tabs>
          <w:tab w:pos="7655" w:val="left" w:leader="none"/>
          <w:tab w:pos="7866" w:val="left" w:leader="none"/>
          <w:tab w:pos="11544" w:val="left" w:leader="none"/>
        </w:tabs>
        <w:spacing w:line="273" w:lineRule="exact" w:before="0"/>
        <w:ind w:left="5221" w:right="0" w:firstLine="0"/>
        <w:jc w:val="left"/>
        <w:rPr>
          <w:sz w:val="24"/>
        </w:rPr>
      </w:pPr>
      <w:r>
        <w:rPr>
          <w:color w:val="34424F"/>
          <w:spacing w:val="22"/>
          <w:sz w:val="19"/>
          <w:u w:val="single" w:color="000000"/>
        </w:rPr>
        <w:t> </w:t>
      </w:r>
      <w:r>
        <w:rPr>
          <w:color w:val="34424F"/>
          <w:sz w:val="19"/>
          <w:u w:val="single" w:color="000000"/>
        </w:rPr>
        <w:t>Lar</w:t>
      </w:r>
      <w:r>
        <w:rPr>
          <w:color w:val="545B64"/>
          <w:sz w:val="19"/>
          <w:u w:val="single" w:color="000000"/>
        </w:rPr>
        <w:t>g</w:t>
      </w:r>
      <w:r>
        <w:rPr>
          <w:color w:val="34424F"/>
          <w:sz w:val="19"/>
          <w:u w:val="single" w:color="000000"/>
        </w:rPr>
        <w:t>o</w:t>
      </w:r>
      <w:r>
        <w:rPr>
          <w:color w:val="34424F"/>
          <w:spacing w:val="-13"/>
          <w:sz w:val="19"/>
          <w:u w:val="single" w:color="000000"/>
        </w:rPr>
        <w:t> </w:t>
      </w:r>
      <w:r>
        <w:rPr>
          <w:color w:val="545B64"/>
          <w:w w:val="90"/>
          <w:sz w:val="19"/>
          <w:u w:val="single" w:color="000000"/>
        </w:rPr>
        <w:t>e!</w:t>
      </w:r>
      <w:r>
        <w:rPr>
          <w:color w:val="34424F"/>
          <w:w w:val="90"/>
          <w:sz w:val="19"/>
          <w:u w:val="single" w:color="000000"/>
        </w:rPr>
        <w:t>azo</w:t>
      </w:r>
      <w:r>
        <w:rPr>
          <w:color w:val="34424F"/>
          <w:spacing w:val="76"/>
          <w:w w:val="150"/>
          <w:sz w:val="19"/>
          <w:u w:val="single" w:color="000000"/>
        </w:rPr>
        <w:t> </w:t>
      </w:r>
      <w:r>
        <w:rPr>
          <w:color w:val="34424F"/>
          <w:spacing w:val="-57"/>
          <w:w w:val="150"/>
          <w:sz w:val="19"/>
        </w:rPr>
        <w:t> </w:t>
      </w:r>
      <w:r>
        <w:rPr>
          <w:color w:val="34424F"/>
          <w:sz w:val="19"/>
          <w:u w:val="single" w:color="000000"/>
        </w:rPr>
        <w:t>Corto</w:t>
      </w:r>
      <w:r>
        <w:rPr>
          <w:color w:val="34424F"/>
          <w:spacing w:val="-13"/>
          <w:sz w:val="19"/>
          <w:u w:val="single" w:color="000000"/>
        </w:rPr>
        <w:t> </w:t>
      </w:r>
      <w:r>
        <w:rPr>
          <w:color w:val="545B64"/>
          <w:spacing w:val="-2"/>
          <w:w w:val="90"/>
          <w:sz w:val="29"/>
          <w:u w:val="single" w:color="000000"/>
        </w:rPr>
        <w:t>elazo</w:t>
      </w:r>
      <w:r>
        <w:rPr>
          <w:color w:val="545B64"/>
          <w:sz w:val="29"/>
          <w:u w:val="single" w:color="000000"/>
        </w:rPr>
        <w:tab/>
      </w:r>
      <w:r>
        <w:rPr>
          <w:color w:val="545B64"/>
          <w:sz w:val="29"/>
        </w:rPr>
        <w:tab/>
      </w:r>
      <w:r>
        <w:rPr>
          <w:color w:val="34424F"/>
          <w:sz w:val="19"/>
          <w:u w:val="single" w:color="000000"/>
        </w:rPr>
        <w:t>Lar</w:t>
      </w:r>
      <w:r>
        <w:rPr>
          <w:color w:val="545B64"/>
          <w:sz w:val="19"/>
          <w:u w:val="single" w:color="000000"/>
        </w:rPr>
        <w:t>g</w:t>
      </w:r>
      <w:r>
        <w:rPr>
          <w:color w:val="34424F"/>
          <w:sz w:val="19"/>
          <w:u w:val="single" w:color="000000"/>
        </w:rPr>
        <w:t>o</w:t>
      </w:r>
      <w:r>
        <w:rPr>
          <w:color w:val="34424F"/>
          <w:spacing w:val="-9"/>
          <w:sz w:val="19"/>
          <w:u w:val="single" w:color="000000"/>
        </w:rPr>
        <w:t> </w:t>
      </w:r>
      <w:r>
        <w:rPr>
          <w:color w:val="545B64"/>
          <w:sz w:val="20"/>
          <w:u w:val="single" w:color="000000"/>
        </w:rPr>
        <w:t>e</w:t>
      </w:r>
      <w:r>
        <w:rPr>
          <w:color w:val="34424F"/>
          <w:sz w:val="20"/>
          <w:u w:val="single" w:color="000000"/>
        </w:rPr>
        <w:t>lazo</w:t>
      </w:r>
      <w:r>
        <w:rPr>
          <w:color w:val="34424F"/>
          <w:spacing w:val="80"/>
          <w:sz w:val="20"/>
          <w:u w:val="single" w:color="000000"/>
        </w:rPr>
        <w:t> </w:t>
      </w:r>
      <w:r>
        <w:rPr>
          <w:color w:val="34424F"/>
          <w:sz w:val="19"/>
          <w:u w:val="single" w:color="000000"/>
        </w:rPr>
        <w:t>Cortoazo</w:t>
      </w:r>
      <w:r>
        <w:rPr>
          <w:color w:val="34424F"/>
          <w:spacing w:val="48"/>
          <w:sz w:val="19"/>
          <w:u w:val="single" w:color="000000"/>
        </w:rPr>
        <w:t> </w:t>
      </w:r>
      <w:r>
        <w:rPr>
          <w:color w:val="34424F"/>
          <w:sz w:val="19"/>
        </w:rPr>
        <w:tab/>
      </w:r>
      <w:r>
        <w:rPr>
          <w:color w:val="CCCFD3"/>
          <w:spacing w:val="-10"/>
          <w:w w:val="105"/>
          <w:position w:val="5"/>
          <w:sz w:val="24"/>
        </w:rPr>
        <w:t>0</w:t>
      </w:r>
    </w:p>
    <w:p>
      <w:pPr>
        <w:pStyle w:val="BodyText"/>
        <w:tabs>
          <w:tab w:pos="5518" w:val="left" w:leader="none"/>
          <w:tab w:pos="6791" w:val="left" w:leader="none"/>
          <w:tab w:pos="8062" w:val="left" w:leader="none"/>
          <w:tab w:pos="9339" w:val="left" w:leader="none"/>
          <w:tab w:pos="11477" w:val="left" w:leader="none"/>
        </w:tabs>
        <w:spacing w:line="245" w:lineRule="exact"/>
        <w:ind w:left="1850"/>
        <w:rPr>
          <w:sz w:val="24"/>
        </w:rPr>
      </w:pPr>
      <w:r>
        <w:rPr>
          <w:color w:val="34424F"/>
          <w:spacing w:val="-2"/>
        </w:rPr>
        <w:t>Prestamos</w:t>
      </w:r>
      <w:r>
        <w:rPr>
          <w:color w:val="34424F"/>
        </w:rPr>
        <w:tab/>
      </w:r>
      <w:r>
        <w:rPr>
          <w:color w:val="34424F"/>
          <w:spacing w:val="-2"/>
          <w:position w:val="1"/>
        </w:rPr>
        <w:t>1</w:t>
      </w:r>
      <w:r>
        <w:rPr>
          <w:color w:val="7E8080"/>
          <w:spacing w:val="-2"/>
          <w:position w:val="1"/>
        </w:rPr>
        <w:t>.</w:t>
      </w:r>
      <w:r>
        <w:rPr>
          <w:color w:val="34424F"/>
          <w:spacing w:val="-2"/>
          <w:position w:val="1"/>
        </w:rPr>
        <w:t>100.498</w:t>
      </w:r>
      <w:r>
        <w:rPr>
          <w:color w:val="34424F"/>
          <w:position w:val="1"/>
        </w:rPr>
        <w:tab/>
      </w:r>
      <w:r>
        <w:rPr>
          <w:color w:val="34424F"/>
          <w:spacing w:val="-2"/>
          <w:position w:val="1"/>
        </w:rPr>
        <w:t>807</w:t>
      </w:r>
      <w:r>
        <w:rPr>
          <w:color w:val="7E8080"/>
          <w:spacing w:val="-2"/>
          <w:position w:val="1"/>
        </w:rPr>
        <w:t>.</w:t>
      </w:r>
      <w:r>
        <w:rPr>
          <w:color w:val="34424F"/>
          <w:spacing w:val="-2"/>
          <w:position w:val="1"/>
        </w:rPr>
        <w:t>152</w:t>
      </w:r>
      <w:r>
        <w:rPr>
          <w:color w:val="34424F"/>
          <w:position w:val="1"/>
        </w:rPr>
        <w:tab/>
      </w:r>
      <w:r>
        <w:rPr>
          <w:color w:val="34424F"/>
          <w:spacing w:val="-2"/>
          <w:position w:val="1"/>
        </w:rPr>
        <w:t>1</w:t>
      </w:r>
      <w:r>
        <w:rPr>
          <w:color w:val="7E8080"/>
          <w:spacing w:val="-2"/>
          <w:position w:val="1"/>
        </w:rPr>
        <w:t>.</w:t>
      </w:r>
      <w:r>
        <w:rPr>
          <w:color w:val="34424F"/>
          <w:spacing w:val="-2"/>
          <w:position w:val="1"/>
        </w:rPr>
        <w:t>906</w:t>
      </w:r>
      <w:r>
        <w:rPr>
          <w:color w:val="7E8080"/>
          <w:spacing w:val="-2"/>
          <w:position w:val="1"/>
        </w:rPr>
        <w:t>.</w:t>
      </w:r>
      <w:r>
        <w:rPr>
          <w:color w:val="34424F"/>
          <w:spacing w:val="-2"/>
          <w:position w:val="1"/>
        </w:rPr>
        <w:t>558</w:t>
      </w:r>
      <w:r>
        <w:rPr>
          <w:color w:val="34424F"/>
          <w:position w:val="1"/>
        </w:rPr>
        <w:tab/>
      </w:r>
      <w:r>
        <w:rPr>
          <w:color w:val="34424F"/>
          <w:spacing w:val="-2"/>
          <w:position w:val="1"/>
        </w:rPr>
        <w:t>883</w:t>
      </w:r>
      <w:r>
        <w:rPr>
          <w:color w:val="7E8080"/>
          <w:spacing w:val="-2"/>
          <w:position w:val="1"/>
        </w:rPr>
        <w:t>.</w:t>
      </w:r>
      <w:r>
        <w:rPr>
          <w:color w:val="34424F"/>
          <w:spacing w:val="-2"/>
          <w:position w:val="1"/>
        </w:rPr>
        <w:t>958</w:t>
      </w:r>
      <w:r>
        <w:rPr>
          <w:color w:val="34424F"/>
          <w:position w:val="1"/>
        </w:rPr>
        <w:tab/>
      </w:r>
      <w:r>
        <w:rPr>
          <w:color w:val="CCCFD3"/>
          <w:spacing w:val="-10"/>
          <w:position w:val="1"/>
          <w:sz w:val="24"/>
        </w:rPr>
        <w:t>0</w:t>
      </w:r>
    </w:p>
    <w:p>
      <w:pPr>
        <w:pStyle w:val="BodyText"/>
        <w:tabs>
          <w:tab w:pos="5766" w:val="left" w:leader="none"/>
          <w:tab w:pos="6892" w:val="left" w:leader="none"/>
          <w:tab w:pos="11477" w:val="left" w:leader="none"/>
        </w:tabs>
        <w:spacing w:line="205" w:lineRule="exact" w:before="14"/>
        <w:ind w:left="1851"/>
        <w:rPr>
          <w:sz w:val="24"/>
        </w:rPr>
      </w:pPr>
      <w:r>
        <w:rPr>
          <w:color w:val="34424F"/>
          <w:w w:val="95"/>
        </w:rPr>
        <w:t>Acreedores</w:t>
      </w:r>
      <w:r>
        <w:rPr>
          <w:color w:val="34424F"/>
          <w:spacing w:val="-6"/>
          <w:w w:val="95"/>
        </w:rPr>
        <w:t> </w:t>
      </w:r>
      <w:r>
        <w:rPr>
          <w:color w:val="34424F"/>
          <w:w w:val="95"/>
        </w:rPr>
        <w:t>par</w:t>
      </w:r>
      <w:r>
        <w:rPr>
          <w:color w:val="34424F"/>
          <w:spacing w:val="-6"/>
          <w:w w:val="95"/>
        </w:rPr>
        <w:t> </w:t>
      </w:r>
      <w:r>
        <w:rPr>
          <w:color w:val="34424F"/>
          <w:w w:val="95"/>
        </w:rPr>
        <w:t>arrendamento</w:t>
      </w:r>
      <w:r>
        <w:rPr>
          <w:color w:val="34424F"/>
          <w:spacing w:val="-1"/>
        </w:rPr>
        <w:t> </w:t>
      </w:r>
      <w:r>
        <w:rPr>
          <w:color w:val="34424F"/>
          <w:spacing w:val="-2"/>
          <w:w w:val="95"/>
        </w:rPr>
        <w:t>financiero</w:t>
      </w:r>
      <w:r>
        <w:rPr>
          <w:color w:val="34424F"/>
        </w:rPr>
        <w:tab/>
      </w:r>
      <w:r>
        <w:rPr>
          <w:color w:val="34424F"/>
          <w:spacing w:val="-2"/>
        </w:rPr>
        <w:t>5</w:t>
      </w:r>
      <w:r>
        <w:rPr>
          <w:color w:val="545B64"/>
          <w:spacing w:val="-2"/>
        </w:rPr>
        <w:t>2</w:t>
      </w:r>
      <w:r>
        <w:rPr>
          <w:color w:val="7E8080"/>
          <w:spacing w:val="-2"/>
        </w:rPr>
        <w:t>.</w:t>
      </w:r>
      <w:r>
        <w:rPr>
          <w:color w:val="34424F"/>
          <w:spacing w:val="-2"/>
        </w:rPr>
        <w:t>654</w:t>
      </w:r>
      <w:r>
        <w:rPr>
          <w:color w:val="34424F"/>
        </w:rPr>
        <w:tab/>
      </w:r>
      <w:r>
        <w:rPr>
          <w:color w:val="34424F"/>
          <w:spacing w:val="-2"/>
        </w:rPr>
        <w:t>40</w:t>
      </w:r>
      <w:r>
        <w:rPr>
          <w:color w:val="9C9C9C"/>
          <w:spacing w:val="-2"/>
        </w:rPr>
        <w:t>.</w:t>
      </w:r>
      <w:r>
        <w:rPr>
          <w:color w:val="34424F"/>
          <w:spacing w:val="-2"/>
        </w:rPr>
        <w:t>158</w:t>
      </w:r>
      <w:r>
        <w:rPr>
          <w:color w:val="34424F"/>
        </w:rPr>
        <w:tab/>
      </w:r>
      <w:r>
        <w:rPr>
          <w:color w:val="CCCFD3"/>
          <w:spacing w:val="-10"/>
          <w:position w:val="-3"/>
          <w:sz w:val="24"/>
        </w:rPr>
        <w:t>0</w:t>
      </w:r>
    </w:p>
    <w:p>
      <w:pPr>
        <w:pStyle w:val="BodyText"/>
        <w:tabs>
          <w:tab w:pos="6175" w:val="left" w:leader="none"/>
          <w:tab w:pos="6644" w:val="left" w:leader="none"/>
          <w:tab w:pos="8711" w:val="left" w:leader="none"/>
          <w:tab w:pos="9185" w:val="left" w:leader="none"/>
          <w:tab w:pos="11544" w:val="left" w:leader="none"/>
        </w:tabs>
        <w:spacing w:line="331" w:lineRule="exact"/>
        <w:ind w:left="1846"/>
        <w:rPr>
          <w:sz w:val="24"/>
        </w:rPr>
      </w:pPr>
      <w:r>
        <w:rPr>
          <w:color w:val="34424F"/>
          <w:w w:val="95"/>
        </w:rPr>
        <w:t>Poliza</w:t>
      </w:r>
      <w:r>
        <w:rPr>
          <w:color w:val="34424F"/>
          <w:spacing w:val="-6"/>
          <w:w w:val="95"/>
        </w:rPr>
        <w:t> </w:t>
      </w:r>
      <w:r>
        <w:rPr>
          <w:color w:val="34424F"/>
          <w:w w:val="95"/>
        </w:rPr>
        <w:t>de</w:t>
      </w:r>
      <w:r>
        <w:rPr>
          <w:color w:val="34424F"/>
          <w:spacing w:val="-13"/>
          <w:w w:val="95"/>
        </w:rPr>
        <w:t> </w:t>
      </w:r>
      <w:r>
        <w:rPr>
          <w:color w:val="34424F"/>
          <w:spacing w:val="-2"/>
          <w:w w:val="95"/>
        </w:rPr>
        <w:t>importaci6n</w:t>
      </w:r>
      <w:r>
        <w:rPr>
          <w:color w:val="34424F"/>
        </w:rPr>
        <w:tab/>
      </w:r>
      <w:r>
        <w:rPr>
          <w:rFonts w:ascii="Times New Roman"/>
          <w:color w:val="608299"/>
          <w:spacing w:val="-10"/>
          <w:position w:val="-1"/>
          <w:sz w:val="31"/>
        </w:rPr>
        <w:t>-</w:t>
      </w:r>
      <w:r>
        <w:rPr>
          <w:rFonts w:ascii="Times New Roman"/>
          <w:color w:val="608299"/>
          <w:position w:val="-1"/>
          <w:sz w:val="31"/>
        </w:rPr>
        <w:tab/>
      </w:r>
      <w:r>
        <w:rPr>
          <w:color w:val="34424F"/>
          <w:spacing w:val="-2"/>
        </w:rPr>
        <w:t>2.811.629</w:t>
      </w:r>
      <w:r>
        <w:rPr>
          <w:color w:val="34424F"/>
        </w:rPr>
        <w:tab/>
      </w:r>
      <w:r>
        <w:rPr>
          <w:rFonts w:ascii="Times New Roman"/>
          <w:color w:val="608299"/>
          <w:spacing w:val="-10"/>
          <w:position w:val="-2"/>
          <w:sz w:val="37"/>
        </w:rPr>
        <w:t>-</w:t>
      </w:r>
      <w:r>
        <w:rPr>
          <w:rFonts w:ascii="Times New Roman"/>
          <w:color w:val="608299"/>
          <w:position w:val="-2"/>
          <w:sz w:val="37"/>
        </w:rPr>
        <w:tab/>
      </w:r>
      <w:r>
        <w:rPr>
          <w:color w:val="34424F"/>
          <w:spacing w:val="-2"/>
        </w:rPr>
        <w:t>3.823.500</w:t>
      </w:r>
      <w:r>
        <w:rPr>
          <w:color w:val="34424F"/>
        </w:rPr>
        <w:tab/>
      </w:r>
      <w:r>
        <w:rPr>
          <w:color w:val="CCCFD3"/>
          <w:spacing w:val="-10"/>
          <w:position w:val="-5"/>
          <w:sz w:val="24"/>
        </w:rPr>
        <w:t>0</w:t>
      </w:r>
    </w:p>
    <w:p>
      <w:pPr>
        <w:pStyle w:val="BodyText"/>
        <w:tabs>
          <w:tab w:pos="7137" w:val="left" w:leader="none"/>
          <w:tab w:pos="11543" w:val="left" w:leader="none"/>
        </w:tabs>
        <w:spacing w:line="156" w:lineRule="auto" w:before="18"/>
        <w:ind w:left="1851"/>
        <w:rPr>
          <w:sz w:val="25"/>
        </w:rPr>
      </w:pPr>
      <w:r>
        <w:rPr/>
        <w:pict>
          <v:line style="position:absolute;mso-position-horizontal-relative:page;mso-position-vertical-relative:paragraph;z-index:-21156864" from="261.094818pt,11.059638pt" to="382.746729pt,11.059638pt" stroked="true" strokeweight=".96146pt" strokecolor="#000000">
            <v:stroke dashstyle="solid"/>
            <w10:wrap type="none"/>
          </v:line>
        </w:pict>
      </w:r>
      <w:r>
        <w:rPr>
          <w:color w:val="545B64"/>
          <w:w w:val="90"/>
        </w:rPr>
        <w:t>T</w:t>
      </w:r>
      <w:r>
        <w:rPr>
          <w:color w:val="34424F"/>
          <w:w w:val="90"/>
        </w:rPr>
        <w:t>arjetas</w:t>
      </w:r>
      <w:r>
        <w:rPr>
          <w:color w:val="34424F"/>
          <w:spacing w:val="-3"/>
          <w:w w:val="90"/>
        </w:rPr>
        <w:t> </w:t>
      </w:r>
      <w:r>
        <w:rPr>
          <w:color w:val="34424F"/>
          <w:w w:val="90"/>
        </w:rPr>
        <w:t>de</w:t>
      </w:r>
      <w:r>
        <w:rPr>
          <w:color w:val="34424F"/>
          <w:spacing w:val="2"/>
        </w:rPr>
        <w:t> </w:t>
      </w:r>
      <w:r>
        <w:rPr>
          <w:color w:val="34424F"/>
          <w:spacing w:val="-2"/>
          <w:w w:val="90"/>
        </w:rPr>
        <w:t>credito</w:t>
      </w:r>
      <w:r>
        <w:rPr>
          <w:color w:val="34424F"/>
        </w:rPr>
        <w:tab/>
      </w:r>
      <w:r>
        <w:rPr>
          <w:color w:val="34424F"/>
          <w:spacing w:val="-5"/>
          <w:w w:val="95"/>
          <w:sz w:val="18"/>
        </w:rPr>
        <w:t>822</w:t>
      </w:r>
      <w:r>
        <w:rPr>
          <w:color w:val="34424F"/>
          <w:sz w:val="18"/>
        </w:rPr>
        <w:tab/>
      </w:r>
      <w:r>
        <w:rPr>
          <w:color w:val="CCCFD3"/>
          <w:spacing w:val="-10"/>
          <w:position w:val="-10"/>
          <w:sz w:val="25"/>
        </w:rPr>
        <w:t>0</w:t>
      </w:r>
    </w:p>
    <w:p>
      <w:pPr>
        <w:tabs>
          <w:tab w:pos="5468" w:val="left" w:leader="none"/>
          <w:tab w:pos="6593" w:val="left" w:leader="none"/>
          <w:tab w:pos="7731" w:val="left" w:leader="none"/>
          <w:tab w:pos="8007" w:val="left" w:leader="none"/>
          <w:tab w:pos="9131" w:val="left" w:leader="none"/>
          <w:tab w:pos="11544" w:val="left" w:leader="none"/>
        </w:tabs>
        <w:spacing w:line="141" w:lineRule="auto" w:before="0"/>
        <w:ind w:left="5193" w:right="0" w:firstLine="0"/>
        <w:jc w:val="left"/>
        <w:rPr>
          <w:sz w:val="24"/>
        </w:rPr>
      </w:pPr>
      <w:r>
        <w:rPr>
          <w:rFonts w:ascii="Times New Roman"/>
          <w:b/>
          <w:color w:val="34424F"/>
          <w:sz w:val="19"/>
          <w:u w:val="thick" w:color="000000"/>
        </w:rPr>
        <w:tab/>
      </w:r>
      <w:r>
        <w:rPr>
          <w:rFonts w:ascii="Times New Roman"/>
          <w:b/>
          <w:color w:val="34424F"/>
          <w:spacing w:val="-2"/>
          <w:w w:val="105"/>
          <w:sz w:val="19"/>
          <w:u w:val="thick" w:color="000000"/>
        </w:rPr>
        <w:t>1.153.152</w:t>
      </w:r>
      <w:r>
        <w:rPr>
          <w:rFonts w:ascii="Times New Roman"/>
          <w:b/>
          <w:color w:val="34424F"/>
          <w:sz w:val="19"/>
          <w:u w:val="thick" w:color="000000"/>
        </w:rPr>
        <w:tab/>
      </w:r>
      <w:r>
        <w:rPr>
          <w:rFonts w:ascii="Times New Roman"/>
          <w:b/>
          <w:color w:val="34424F"/>
          <w:w w:val="105"/>
          <w:sz w:val="19"/>
          <w:u w:val="thick" w:color="000000"/>
        </w:rPr>
        <w:t>3.659.761</w:t>
      </w:r>
      <w:r>
        <w:rPr>
          <w:rFonts w:ascii="Times New Roman"/>
          <w:b/>
          <w:color w:val="34424F"/>
          <w:spacing w:val="40"/>
          <w:w w:val="105"/>
          <w:sz w:val="19"/>
          <w:u w:val="thick" w:color="000000"/>
        </w:rPr>
        <w:t> </w:t>
      </w:r>
      <w:r>
        <w:rPr>
          <w:rFonts w:ascii="Times New Roman"/>
          <w:b/>
          <w:color w:val="34424F"/>
          <w:sz w:val="19"/>
        </w:rPr>
        <w:tab/>
      </w:r>
      <w:r>
        <w:rPr>
          <w:rFonts w:ascii="Times New Roman"/>
          <w:b/>
          <w:color w:val="34424F"/>
          <w:sz w:val="19"/>
          <w:u w:val="thick" w:color="000000"/>
        </w:rPr>
        <w:tab/>
      </w:r>
      <w:r>
        <w:rPr>
          <w:rFonts w:ascii="Times New Roman"/>
          <w:b/>
          <w:color w:val="34424F"/>
          <w:spacing w:val="-2"/>
          <w:w w:val="105"/>
          <w:sz w:val="19"/>
          <w:u w:val="thick" w:color="000000"/>
        </w:rPr>
        <w:t>1.906.558</w:t>
      </w:r>
      <w:r>
        <w:rPr>
          <w:rFonts w:ascii="Times New Roman"/>
          <w:b/>
          <w:color w:val="34424F"/>
          <w:sz w:val="19"/>
          <w:u w:val="thick" w:color="000000"/>
        </w:rPr>
        <w:tab/>
      </w:r>
      <w:r>
        <w:rPr>
          <w:rFonts w:ascii="Times New Roman"/>
          <w:b/>
          <w:color w:val="34424F"/>
          <w:w w:val="105"/>
          <w:sz w:val="19"/>
          <w:u w:val="thick" w:color="000000"/>
        </w:rPr>
        <w:t>4.707.457</w:t>
      </w:r>
      <w:r>
        <w:rPr>
          <w:rFonts w:ascii="Times New Roman"/>
          <w:b/>
          <w:color w:val="34424F"/>
          <w:spacing w:val="60"/>
          <w:w w:val="105"/>
          <w:sz w:val="19"/>
          <w:u w:val="thick" w:color="000000"/>
        </w:rPr>
        <w:t> </w:t>
      </w:r>
      <w:r>
        <w:rPr>
          <w:rFonts w:ascii="Times New Roman"/>
          <w:b/>
          <w:color w:val="34424F"/>
          <w:sz w:val="19"/>
        </w:rPr>
        <w:tab/>
      </w:r>
      <w:r>
        <w:rPr>
          <w:color w:val="CCCFD3"/>
          <w:spacing w:val="-10"/>
          <w:w w:val="105"/>
          <w:position w:val="-14"/>
          <w:sz w:val="24"/>
        </w:rPr>
        <w:t>0</w:t>
      </w:r>
    </w:p>
    <w:p>
      <w:pPr>
        <w:pStyle w:val="BodyText"/>
        <w:tabs>
          <w:tab w:pos="11474" w:val="left" w:leader="none"/>
        </w:tabs>
        <w:spacing w:before="75"/>
        <w:ind w:left="1808"/>
        <w:rPr>
          <w:sz w:val="25"/>
        </w:rPr>
      </w:pPr>
      <w:r>
        <w:rPr>
          <w:color w:val="6B6B70"/>
        </w:rPr>
        <w:t>L</w:t>
      </w:r>
      <w:r>
        <w:rPr>
          <w:color w:val="34424F"/>
        </w:rPr>
        <w:t>a</w:t>
      </w:r>
      <w:r>
        <w:rPr>
          <w:color w:val="34424F"/>
          <w:spacing w:val="-5"/>
        </w:rPr>
        <w:t> </w:t>
      </w:r>
      <w:r>
        <w:rPr>
          <w:color w:val="34424F"/>
        </w:rPr>
        <w:t>Sociedad</w:t>
      </w:r>
      <w:r>
        <w:rPr>
          <w:color w:val="34424F"/>
          <w:spacing w:val="11"/>
        </w:rPr>
        <w:t> </w:t>
      </w:r>
      <w:r>
        <w:rPr>
          <w:color w:val="34424F"/>
        </w:rPr>
        <w:t>dispuso</w:t>
      </w:r>
      <w:r>
        <w:rPr>
          <w:color w:val="34424F"/>
          <w:spacing w:val="11"/>
        </w:rPr>
        <w:t> </w:t>
      </w:r>
      <w:r>
        <w:rPr>
          <w:color w:val="34424F"/>
        </w:rPr>
        <w:t>en</w:t>
      </w:r>
      <w:r>
        <w:rPr>
          <w:color w:val="34424F"/>
          <w:spacing w:val="-11"/>
        </w:rPr>
        <w:t> </w:t>
      </w:r>
      <w:r>
        <w:rPr>
          <w:color w:val="34424F"/>
        </w:rPr>
        <w:t>el</w:t>
      </w:r>
      <w:r>
        <w:rPr>
          <w:color w:val="34424F"/>
          <w:spacing w:val="-5"/>
        </w:rPr>
        <w:t> </w:t>
      </w:r>
      <w:r>
        <w:rPr>
          <w:color w:val="34424F"/>
        </w:rPr>
        <w:t>ejercicio</w:t>
      </w:r>
      <w:r>
        <w:rPr>
          <w:color w:val="34424F"/>
          <w:spacing w:val="13"/>
        </w:rPr>
        <w:t> </w:t>
      </w:r>
      <w:r>
        <w:rPr>
          <w:color w:val="34424F"/>
        </w:rPr>
        <w:t>2020</w:t>
      </w:r>
      <w:r>
        <w:rPr>
          <w:color w:val="34424F"/>
          <w:spacing w:val="-2"/>
        </w:rPr>
        <w:t> </w:t>
      </w:r>
      <w:r>
        <w:rPr>
          <w:color w:val="34424F"/>
        </w:rPr>
        <w:t>de</w:t>
      </w:r>
      <w:r>
        <w:rPr>
          <w:color w:val="34424F"/>
          <w:spacing w:val="-6"/>
        </w:rPr>
        <w:t> </w:t>
      </w:r>
      <w:r>
        <w:rPr>
          <w:color w:val="34424F"/>
        </w:rPr>
        <w:t>un</w:t>
      </w:r>
      <w:r>
        <w:rPr>
          <w:color w:val="34424F"/>
          <w:spacing w:val="-6"/>
        </w:rPr>
        <w:t> </w:t>
      </w:r>
      <w:r>
        <w:rPr>
          <w:color w:val="34424F"/>
        </w:rPr>
        <w:t>prestamo</w:t>
      </w:r>
      <w:r>
        <w:rPr>
          <w:color w:val="34424F"/>
          <w:spacing w:val="4"/>
        </w:rPr>
        <w:t> </w:t>
      </w:r>
      <w:r>
        <w:rPr>
          <w:color w:val="34424F"/>
        </w:rPr>
        <w:t>ICO</w:t>
      </w:r>
      <w:r>
        <w:rPr>
          <w:color w:val="6B6B70"/>
        </w:rPr>
        <w:t>·</w:t>
      </w:r>
      <w:r>
        <w:rPr>
          <w:color w:val="34424F"/>
        </w:rPr>
        <w:t>COVID</w:t>
      </w:r>
      <w:r>
        <w:rPr>
          <w:color w:val="34424F"/>
          <w:spacing w:val="-6"/>
        </w:rPr>
        <w:t> </w:t>
      </w:r>
      <w:r>
        <w:rPr>
          <w:color w:val="34424F"/>
        </w:rPr>
        <w:t>par</w:t>
      </w:r>
      <w:r>
        <w:rPr>
          <w:color w:val="34424F"/>
          <w:spacing w:val="-2"/>
        </w:rPr>
        <w:t> </w:t>
      </w:r>
      <w:r>
        <w:rPr>
          <w:color w:val="34424F"/>
        </w:rPr>
        <w:t>importe</w:t>
      </w:r>
      <w:r>
        <w:rPr>
          <w:color w:val="34424F"/>
          <w:spacing w:val="9"/>
        </w:rPr>
        <w:t> </w:t>
      </w:r>
      <w:r>
        <w:rPr>
          <w:color w:val="34424F"/>
        </w:rPr>
        <w:t>de</w:t>
      </w:r>
      <w:r>
        <w:rPr>
          <w:color w:val="34424F"/>
          <w:spacing w:val="4"/>
        </w:rPr>
        <w:t> </w:t>
      </w:r>
      <w:r>
        <w:rPr>
          <w:color w:val="34424F"/>
          <w:spacing w:val="-2"/>
        </w:rPr>
        <w:t>3</w:t>
      </w:r>
      <w:r>
        <w:rPr>
          <w:color w:val="9C9C9C"/>
          <w:spacing w:val="-2"/>
        </w:rPr>
        <w:t>.</w:t>
      </w:r>
      <w:r>
        <w:rPr>
          <w:color w:val="34424F"/>
          <w:spacing w:val="-2"/>
        </w:rPr>
        <w:t>000</w:t>
      </w:r>
      <w:r>
        <w:rPr>
          <w:color w:val="7E8080"/>
          <w:spacing w:val="-2"/>
        </w:rPr>
        <w:t>.</w:t>
      </w:r>
      <w:r>
        <w:rPr>
          <w:color w:val="34424F"/>
          <w:spacing w:val="-2"/>
        </w:rPr>
        <w:t>000</w:t>
      </w:r>
      <w:r>
        <w:rPr>
          <w:color w:val="34424F"/>
        </w:rPr>
        <w:tab/>
      </w:r>
      <w:r>
        <w:rPr>
          <w:color w:val="CCCFD3"/>
          <w:spacing w:val="-10"/>
          <w:position w:val="2"/>
          <w:sz w:val="25"/>
        </w:rPr>
        <w:t>0</w:t>
      </w:r>
    </w:p>
    <w:p>
      <w:pPr>
        <w:pStyle w:val="BodyText"/>
        <w:tabs>
          <w:tab w:pos="11543" w:val="left" w:leader="none"/>
        </w:tabs>
        <w:spacing w:line="260" w:lineRule="exact" w:before="1"/>
        <w:ind w:left="1810"/>
        <w:rPr>
          <w:sz w:val="25"/>
        </w:rPr>
      </w:pPr>
      <w:r>
        <w:rPr>
          <w:color w:val="34424F"/>
        </w:rPr>
        <w:t>euros,</w:t>
      </w:r>
      <w:r>
        <w:rPr>
          <w:color w:val="34424F"/>
          <w:spacing w:val="-6"/>
        </w:rPr>
        <w:t> </w:t>
      </w:r>
      <w:r>
        <w:rPr>
          <w:color w:val="34424F"/>
        </w:rPr>
        <w:t>ademas</w:t>
      </w:r>
      <w:r>
        <w:rPr>
          <w:color w:val="7E8080"/>
        </w:rPr>
        <w:t>,</w:t>
      </w:r>
      <w:r>
        <w:rPr>
          <w:color w:val="7E8080"/>
          <w:spacing w:val="-20"/>
        </w:rPr>
        <w:t> </w:t>
      </w:r>
      <w:r>
        <w:rPr>
          <w:color w:val="34424F"/>
        </w:rPr>
        <w:t>se</w:t>
      </w:r>
      <w:r>
        <w:rPr>
          <w:color w:val="34424F"/>
          <w:spacing w:val="-13"/>
        </w:rPr>
        <w:t> </w:t>
      </w:r>
      <w:r>
        <w:rPr>
          <w:color w:val="34424F"/>
        </w:rPr>
        <w:t>han</w:t>
      </w:r>
      <w:r>
        <w:rPr>
          <w:color w:val="34424F"/>
          <w:spacing w:val="-9"/>
        </w:rPr>
        <w:t> </w:t>
      </w:r>
      <w:r>
        <w:rPr>
          <w:color w:val="34424F"/>
        </w:rPr>
        <w:t>integrado</w:t>
      </w:r>
      <w:r>
        <w:rPr>
          <w:color w:val="34424F"/>
          <w:spacing w:val="6"/>
        </w:rPr>
        <w:t> </w:t>
      </w:r>
      <w:r>
        <w:rPr>
          <w:color w:val="34424F"/>
        </w:rPr>
        <w:t>arrendamientos</w:t>
      </w:r>
      <w:r>
        <w:rPr>
          <w:color w:val="34424F"/>
          <w:spacing w:val="-5"/>
        </w:rPr>
        <w:t> </w:t>
      </w:r>
      <w:r>
        <w:rPr>
          <w:color w:val="34424F"/>
        </w:rPr>
        <w:t>financieros</w:t>
      </w:r>
      <w:r>
        <w:rPr>
          <w:color w:val="34424F"/>
          <w:spacing w:val="10"/>
        </w:rPr>
        <w:t> </w:t>
      </w:r>
      <w:r>
        <w:rPr>
          <w:color w:val="34424F"/>
        </w:rPr>
        <w:t>con</w:t>
      </w:r>
      <w:r>
        <w:rPr>
          <w:color w:val="34424F"/>
          <w:spacing w:val="-16"/>
        </w:rPr>
        <w:t> </w:t>
      </w:r>
      <w:r>
        <w:rPr>
          <w:color w:val="34424F"/>
        </w:rPr>
        <w:t>la</w:t>
      </w:r>
      <w:r>
        <w:rPr>
          <w:color w:val="34424F"/>
          <w:spacing w:val="-2"/>
        </w:rPr>
        <w:t> </w:t>
      </w:r>
      <w:r>
        <w:rPr>
          <w:color w:val="34424F"/>
        </w:rPr>
        <w:t>Segregaci6n</w:t>
      </w:r>
      <w:r>
        <w:rPr>
          <w:color w:val="34424F"/>
          <w:spacing w:val="11"/>
        </w:rPr>
        <w:t> </w:t>
      </w:r>
      <w:r>
        <w:rPr>
          <w:color w:val="34424F"/>
        </w:rPr>
        <w:t>de</w:t>
      </w:r>
      <w:r>
        <w:rPr>
          <w:color w:val="34424F"/>
          <w:spacing w:val="-10"/>
        </w:rPr>
        <w:t> </w:t>
      </w:r>
      <w:r>
        <w:rPr>
          <w:color w:val="34424F"/>
        </w:rPr>
        <w:t>Molinera</w:t>
      </w:r>
      <w:r>
        <w:rPr>
          <w:color w:val="34424F"/>
          <w:spacing w:val="-1"/>
        </w:rPr>
        <w:t> </w:t>
      </w:r>
      <w:r>
        <w:rPr>
          <w:color w:val="34424F"/>
          <w:spacing w:val="-5"/>
        </w:rPr>
        <w:t>de</w:t>
      </w:r>
      <w:r>
        <w:rPr>
          <w:color w:val="34424F"/>
        </w:rPr>
        <w:tab/>
      </w:r>
      <w:r>
        <w:rPr>
          <w:color w:val="CCCFD3"/>
          <w:spacing w:val="-10"/>
          <w:position w:val="-4"/>
          <w:sz w:val="25"/>
        </w:rPr>
        <w:t>0</w:t>
      </w:r>
    </w:p>
    <w:p>
      <w:pPr>
        <w:pStyle w:val="BodyText"/>
        <w:spacing w:line="191" w:lineRule="exact"/>
        <w:ind w:left="1808"/>
      </w:pPr>
      <w:r>
        <w:rPr/>
        <w:pict>
          <v:shape style="position:absolute;margin-left:577.221741pt;margin-top:1.937782pt;width:7.1pt;height:13.45pt;mso-position-horizontal-relative:page;mso-position-vertical-relative:paragraph;z-index:-21155840" type="#_x0000_t202" id="docshape179" filled="false" stroked="false">
            <v:textbox inset="0,0,0,0">
              <w:txbxContent>
                <w:p>
                  <w:pPr>
                    <w:spacing w:line="268" w:lineRule="exact" w:before="0"/>
                    <w:ind w:left="0" w:right="0" w:firstLine="0"/>
                    <w:jc w:val="left"/>
                    <w:rPr>
                      <w:sz w:val="24"/>
                    </w:rPr>
                  </w:pPr>
                  <w:r>
                    <w:rPr>
                      <w:color w:val="CCCFD3"/>
                      <w:w w:val="106"/>
                      <w:sz w:val="24"/>
                    </w:rPr>
                    <w:t>0</w:t>
                  </w:r>
                </w:p>
              </w:txbxContent>
            </v:textbox>
            <w10:wrap type="none"/>
          </v:shape>
        </w:pict>
      </w:r>
      <w:r>
        <w:rPr>
          <w:color w:val="34424F"/>
        </w:rPr>
        <w:t>Schamann,</w:t>
      </w:r>
      <w:r>
        <w:rPr>
          <w:color w:val="34424F"/>
          <w:spacing w:val="24"/>
        </w:rPr>
        <w:t> </w:t>
      </w:r>
      <w:r>
        <w:rPr>
          <w:color w:val="34424F"/>
        </w:rPr>
        <w:t>S.L.</w:t>
      </w:r>
      <w:r>
        <w:rPr>
          <w:color w:val="34424F"/>
          <w:spacing w:val="2"/>
        </w:rPr>
        <w:t> </w:t>
      </w:r>
      <w:r>
        <w:rPr>
          <w:color w:val="34424F"/>
        </w:rPr>
        <w:t>El</w:t>
      </w:r>
      <w:r>
        <w:rPr>
          <w:color w:val="34424F"/>
          <w:spacing w:val="1"/>
        </w:rPr>
        <w:t> </w:t>
      </w:r>
      <w:r>
        <w:rPr>
          <w:color w:val="34424F"/>
        </w:rPr>
        <w:t>desglose</w:t>
      </w:r>
      <w:r>
        <w:rPr>
          <w:color w:val="34424F"/>
          <w:spacing w:val="18"/>
        </w:rPr>
        <w:t> </w:t>
      </w:r>
      <w:r>
        <w:rPr>
          <w:color w:val="34424F"/>
        </w:rPr>
        <w:t>de</w:t>
      </w:r>
      <w:r>
        <w:rPr>
          <w:color w:val="34424F"/>
          <w:spacing w:val="2"/>
        </w:rPr>
        <w:t> </w:t>
      </w:r>
      <w:r>
        <w:rPr>
          <w:color w:val="34424F"/>
        </w:rPr>
        <w:t>las</w:t>
      </w:r>
      <w:r>
        <w:rPr>
          <w:color w:val="34424F"/>
          <w:spacing w:val="9"/>
        </w:rPr>
        <w:t> </w:t>
      </w:r>
      <w:r>
        <w:rPr>
          <w:color w:val="34424F"/>
        </w:rPr>
        <w:t>ven</w:t>
      </w:r>
      <w:r>
        <w:rPr>
          <w:color w:val="6B6B70"/>
        </w:rPr>
        <w:t>c</w:t>
      </w:r>
      <w:r>
        <w:rPr>
          <w:color w:val="34424F"/>
        </w:rPr>
        <w:t>imientos</w:t>
      </w:r>
      <w:r>
        <w:rPr>
          <w:color w:val="34424F"/>
          <w:spacing w:val="7"/>
        </w:rPr>
        <w:t> </w:t>
      </w:r>
      <w:r>
        <w:rPr>
          <w:color w:val="34424F"/>
        </w:rPr>
        <w:t>de</w:t>
      </w:r>
      <w:r>
        <w:rPr>
          <w:color w:val="34424F"/>
          <w:spacing w:val="6"/>
        </w:rPr>
        <w:t> </w:t>
      </w:r>
      <w:r>
        <w:rPr>
          <w:color w:val="34424F"/>
        </w:rPr>
        <w:t>las</w:t>
      </w:r>
      <w:r>
        <w:rPr>
          <w:color w:val="34424F"/>
          <w:spacing w:val="16"/>
        </w:rPr>
        <w:t> </w:t>
      </w:r>
      <w:r>
        <w:rPr>
          <w:color w:val="34424F"/>
        </w:rPr>
        <w:t>deudas</w:t>
      </w:r>
      <w:r>
        <w:rPr>
          <w:color w:val="34424F"/>
          <w:spacing w:val="20"/>
        </w:rPr>
        <w:t> </w:t>
      </w:r>
      <w:r>
        <w:rPr>
          <w:color w:val="34424F"/>
        </w:rPr>
        <w:t>con</w:t>
      </w:r>
      <w:r>
        <w:rPr>
          <w:color w:val="34424F"/>
          <w:spacing w:val="3"/>
        </w:rPr>
        <w:t> </w:t>
      </w:r>
      <w:r>
        <w:rPr>
          <w:color w:val="34424F"/>
        </w:rPr>
        <w:t>entidades</w:t>
      </w:r>
      <w:r>
        <w:rPr>
          <w:color w:val="34424F"/>
          <w:spacing w:val="18"/>
        </w:rPr>
        <w:t> </w:t>
      </w:r>
      <w:r>
        <w:rPr>
          <w:color w:val="34424F"/>
        </w:rPr>
        <w:t>de</w:t>
      </w:r>
      <w:r>
        <w:rPr>
          <w:color w:val="34424F"/>
          <w:spacing w:val="1"/>
        </w:rPr>
        <w:t> </w:t>
      </w:r>
      <w:r>
        <w:rPr>
          <w:color w:val="34424F"/>
        </w:rPr>
        <w:t>cred</w:t>
      </w:r>
      <w:r>
        <w:rPr>
          <w:color w:val="6B6B70"/>
        </w:rPr>
        <w:t>i</w:t>
      </w:r>
      <w:r>
        <w:rPr>
          <w:color w:val="34424F"/>
        </w:rPr>
        <w:t>to</w:t>
      </w:r>
      <w:r>
        <w:rPr>
          <w:color w:val="34424F"/>
          <w:spacing w:val="9"/>
        </w:rPr>
        <w:t> </w:t>
      </w:r>
      <w:r>
        <w:rPr>
          <w:color w:val="34424F"/>
        </w:rPr>
        <w:t>es</w:t>
      </w:r>
      <w:r>
        <w:rPr>
          <w:color w:val="34424F"/>
          <w:spacing w:val="8"/>
        </w:rPr>
        <w:t> </w:t>
      </w:r>
      <w:r>
        <w:rPr>
          <w:color w:val="34424F"/>
          <w:spacing w:val="-5"/>
        </w:rPr>
        <w:t>e</w:t>
      </w:r>
      <w:r>
        <w:rPr>
          <w:color w:val="6B6B70"/>
          <w:spacing w:val="-5"/>
        </w:rPr>
        <w:t>l</w:t>
      </w:r>
    </w:p>
    <w:p>
      <w:pPr>
        <w:pStyle w:val="BodyText"/>
        <w:tabs>
          <w:tab w:pos="11477" w:val="left" w:leader="none"/>
        </w:tabs>
        <w:spacing w:before="3"/>
        <w:ind w:left="1811"/>
        <w:rPr>
          <w:sz w:val="24"/>
        </w:rPr>
      </w:pPr>
      <w:r>
        <w:rPr>
          <w:color w:val="34424F"/>
          <w:spacing w:val="-2"/>
        </w:rPr>
        <w:t>siguiente</w:t>
      </w:r>
      <w:r>
        <w:rPr>
          <w:color w:val="545B64"/>
          <w:spacing w:val="-2"/>
        </w:rPr>
        <w:t>:</w:t>
      </w:r>
      <w:r>
        <w:rPr>
          <w:color w:val="545B64"/>
        </w:rPr>
        <w:tab/>
      </w:r>
      <w:r>
        <w:rPr>
          <w:color w:val="CCCFD3"/>
          <w:spacing w:val="-10"/>
          <w:position w:val="-15"/>
          <w:sz w:val="24"/>
        </w:rPr>
        <w:t>0</w:t>
      </w:r>
    </w:p>
    <w:p>
      <w:pPr>
        <w:tabs>
          <w:tab w:pos="7018" w:val="left" w:leader="none"/>
          <w:tab w:pos="9905" w:val="left" w:leader="none"/>
          <w:tab w:pos="11543" w:val="left" w:leader="none"/>
        </w:tabs>
        <w:spacing w:line="287" w:lineRule="exact" w:before="12"/>
        <w:ind w:left="4212" w:right="0" w:firstLine="0"/>
        <w:jc w:val="left"/>
        <w:rPr>
          <w:sz w:val="25"/>
        </w:rPr>
      </w:pPr>
      <w:r>
        <w:rPr/>
        <w:pict>
          <v:shape style="position:absolute;margin-left:89.886497pt;margin-top:13.694422pt;width:420.8pt;height:19.55pt;mso-position-horizontal-relative:page;mso-position-vertical-relative:paragraph;z-index:15854080" type="#_x0000_t202" id="docshape18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4"/>
                    <w:gridCol w:w="1162"/>
                    <w:gridCol w:w="992"/>
                    <w:gridCol w:w="995"/>
                    <w:gridCol w:w="613"/>
                    <w:gridCol w:w="374"/>
                    <w:gridCol w:w="625"/>
                    <w:gridCol w:w="1238"/>
                  </w:tblGrid>
                  <w:tr>
                    <w:trPr>
                      <w:trHeight w:val="175" w:hRule="atLeast"/>
                    </w:trPr>
                    <w:tc>
                      <w:tcPr>
                        <w:tcW w:w="2414" w:type="dxa"/>
                      </w:tcPr>
                      <w:p>
                        <w:pPr>
                          <w:pStyle w:val="TableParagraph"/>
                          <w:rPr>
                            <w:rFonts w:ascii="Times New Roman"/>
                            <w:sz w:val="10"/>
                          </w:rPr>
                        </w:pPr>
                      </w:p>
                    </w:tc>
                    <w:tc>
                      <w:tcPr>
                        <w:tcW w:w="1162" w:type="dxa"/>
                        <w:tcBorders>
                          <w:bottom w:val="single" w:sz="12" w:space="0" w:color="000000"/>
                        </w:tcBorders>
                      </w:tcPr>
                      <w:p>
                        <w:pPr>
                          <w:pStyle w:val="TableParagraph"/>
                          <w:spacing w:line="138" w:lineRule="exact"/>
                          <w:ind w:left="342"/>
                          <w:rPr>
                            <w:b/>
                            <w:sz w:val="17"/>
                          </w:rPr>
                        </w:pPr>
                        <w:r>
                          <w:rPr>
                            <w:b/>
                            <w:color w:val="34424F"/>
                            <w:spacing w:val="-4"/>
                            <w:sz w:val="17"/>
                          </w:rPr>
                          <w:t>2024</w:t>
                        </w:r>
                      </w:p>
                    </w:tc>
                    <w:tc>
                      <w:tcPr>
                        <w:tcW w:w="992" w:type="dxa"/>
                        <w:tcBorders>
                          <w:bottom w:val="single" w:sz="12" w:space="0" w:color="000000"/>
                        </w:tcBorders>
                      </w:tcPr>
                      <w:p>
                        <w:pPr>
                          <w:pStyle w:val="TableParagraph"/>
                          <w:spacing w:line="138" w:lineRule="exact"/>
                          <w:ind w:left="180"/>
                          <w:rPr>
                            <w:b/>
                            <w:sz w:val="17"/>
                          </w:rPr>
                        </w:pPr>
                        <w:r>
                          <w:rPr>
                            <w:b/>
                            <w:color w:val="34424F"/>
                            <w:spacing w:val="-4"/>
                            <w:sz w:val="17"/>
                          </w:rPr>
                          <w:t>2025</w:t>
                        </w:r>
                      </w:p>
                    </w:tc>
                    <w:tc>
                      <w:tcPr>
                        <w:tcW w:w="995" w:type="dxa"/>
                        <w:tcBorders>
                          <w:bottom w:val="single" w:sz="12" w:space="0" w:color="000000"/>
                        </w:tcBorders>
                      </w:tcPr>
                      <w:p>
                        <w:pPr>
                          <w:pStyle w:val="TableParagraph"/>
                          <w:spacing w:line="138" w:lineRule="exact"/>
                          <w:ind w:left="179"/>
                          <w:rPr>
                            <w:b/>
                            <w:sz w:val="17"/>
                          </w:rPr>
                        </w:pPr>
                        <w:r>
                          <w:rPr>
                            <w:b/>
                            <w:color w:val="34424F"/>
                            <w:spacing w:val="-4"/>
                            <w:sz w:val="17"/>
                          </w:rPr>
                          <w:t>2026</w:t>
                        </w:r>
                      </w:p>
                    </w:tc>
                    <w:tc>
                      <w:tcPr>
                        <w:tcW w:w="613" w:type="dxa"/>
                        <w:tcBorders>
                          <w:bottom w:val="single" w:sz="12" w:space="0" w:color="000000"/>
                        </w:tcBorders>
                      </w:tcPr>
                      <w:p>
                        <w:pPr>
                          <w:pStyle w:val="TableParagraph"/>
                          <w:spacing w:line="138" w:lineRule="exact"/>
                          <w:ind w:left="179"/>
                          <w:rPr>
                            <w:b/>
                            <w:sz w:val="17"/>
                          </w:rPr>
                        </w:pPr>
                        <w:r>
                          <w:rPr>
                            <w:b/>
                            <w:color w:val="34424F"/>
                            <w:spacing w:val="-4"/>
                            <w:sz w:val="17"/>
                          </w:rPr>
                          <w:t>2027</w:t>
                        </w:r>
                      </w:p>
                    </w:tc>
                    <w:tc>
                      <w:tcPr>
                        <w:tcW w:w="374" w:type="dxa"/>
                        <w:tcBorders>
                          <w:bottom w:val="single" w:sz="12" w:space="0" w:color="000000"/>
                        </w:tcBorders>
                      </w:tcPr>
                      <w:p>
                        <w:pPr>
                          <w:pStyle w:val="TableParagraph"/>
                          <w:rPr>
                            <w:rFonts w:ascii="Times New Roman"/>
                            <w:sz w:val="10"/>
                          </w:rPr>
                        </w:pPr>
                      </w:p>
                    </w:tc>
                    <w:tc>
                      <w:tcPr>
                        <w:tcW w:w="625" w:type="dxa"/>
                        <w:tcBorders>
                          <w:bottom w:val="single" w:sz="12" w:space="0" w:color="000000"/>
                        </w:tcBorders>
                      </w:tcPr>
                      <w:p>
                        <w:pPr>
                          <w:pStyle w:val="TableParagraph"/>
                          <w:spacing w:line="138" w:lineRule="exact"/>
                          <w:ind w:left="182"/>
                          <w:rPr>
                            <w:b/>
                            <w:sz w:val="17"/>
                          </w:rPr>
                        </w:pPr>
                        <w:r>
                          <w:rPr>
                            <w:b/>
                            <w:color w:val="34424F"/>
                            <w:spacing w:val="-4"/>
                            <w:sz w:val="17"/>
                          </w:rPr>
                          <w:t>2028</w:t>
                        </w:r>
                      </w:p>
                    </w:tc>
                    <w:tc>
                      <w:tcPr>
                        <w:tcW w:w="1238" w:type="dxa"/>
                        <w:tcBorders>
                          <w:bottom w:val="single" w:sz="12" w:space="0" w:color="000000"/>
                        </w:tcBorders>
                      </w:tcPr>
                      <w:p>
                        <w:pPr>
                          <w:pStyle w:val="TableParagraph"/>
                          <w:spacing w:line="138" w:lineRule="exact"/>
                          <w:ind w:left="539"/>
                          <w:rPr>
                            <w:b/>
                            <w:sz w:val="17"/>
                          </w:rPr>
                        </w:pPr>
                        <w:r>
                          <w:rPr>
                            <w:b/>
                            <w:color w:val="34424F"/>
                            <w:spacing w:val="-2"/>
                            <w:sz w:val="17"/>
                          </w:rPr>
                          <w:t>Total</w:t>
                        </w:r>
                      </w:p>
                    </w:tc>
                  </w:tr>
                  <w:tr>
                    <w:trPr>
                      <w:trHeight w:val="186" w:hRule="atLeast"/>
                    </w:trPr>
                    <w:tc>
                      <w:tcPr>
                        <w:tcW w:w="2414" w:type="dxa"/>
                      </w:tcPr>
                      <w:p>
                        <w:pPr>
                          <w:pStyle w:val="TableParagraph"/>
                          <w:spacing w:line="167" w:lineRule="exact"/>
                          <w:ind w:left="50"/>
                          <w:rPr>
                            <w:sz w:val="17"/>
                          </w:rPr>
                        </w:pPr>
                        <w:r>
                          <w:rPr>
                            <w:color w:val="34424F"/>
                            <w:w w:val="90"/>
                            <w:sz w:val="17"/>
                          </w:rPr>
                          <w:t>Deudas</w:t>
                        </w:r>
                        <w:r>
                          <w:rPr>
                            <w:color w:val="34424F"/>
                            <w:spacing w:val="13"/>
                            <w:sz w:val="17"/>
                          </w:rPr>
                          <w:t> </w:t>
                        </w:r>
                        <w:r>
                          <w:rPr>
                            <w:color w:val="34424F"/>
                            <w:w w:val="90"/>
                            <w:sz w:val="17"/>
                          </w:rPr>
                          <w:t>con</w:t>
                        </w:r>
                        <w:r>
                          <w:rPr>
                            <w:color w:val="34424F"/>
                            <w:spacing w:val="-5"/>
                            <w:sz w:val="17"/>
                          </w:rPr>
                          <w:t> </w:t>
                        </w:r>
                        <w:r>
                          <w:rPr>
                            <w:color w:val="34424F"/>
                            <w:w w:val="90"/>
                            <w:sz w:val="17"/>
                          </w:rPr>
                          <w:t>entidades</w:t>
                        </w:r>
                        <w:r>
                          <w:rPr>
                            <w:color w:val="34424F"/>
                            <w:spacing w:val="3"/>
                            <w:sz w:val="17"/>
                          </w:rPr>
                          <w:t> </w:t>
                        </w:r>
                        <w:r>
                          <w:rPr>
                            <w:color w:val="34424F"/>
                            <w:w w:val="90"/>
                            <w:sz w:val="17"/>
                          </w:rPr>
                          <w:t>de</w:t>
                        </w:r>
                        <w:r>
                          <w:rPr>
                            <w:color w:val="34424F"/>
                            <w:spacing w:val="-1"/>
                            <w:sz w:val="17"/>
                          </w:rPr>
                          <w:t> </w:t>
                        </w:r>
                        <w:r>
                          <w:rPr>
                            <w:color w:val="34424F"/>
                            <w:spacing w:val="-2"/>
                            <w:w w:val="90"/>
                            <w:sz w:val="17"/>
                          </w:rPr>
                          <w:t>credito</w:t>
                        </w:r>
                      </w:p>
                    </w:tc>
                    <w:tc>
                      <w:tcPr>
                        <w:tcW w:w="1162" w:type="dxa"/>
                        <w:tcBorders>
                          <w:top w:val="single" w:sz="12" w:space="0" w:color="000000"/>
                        </w:tcBorders>
                      </w:tcPr>
                      <w:p>
                        <w:pPr>
                          <w:pStyle w:val="TableParagraph"/>
                          <w:spacing w:line="176" w:lineRule="exact" w:before="8"/>
                          <w:ind w:left="286"/>
                          <w:rPr>
                            <w:sz w:val="17"/>
                          </w:rPr>
                        </w:pPr>
                        <w:r>
                          <w:rPr>
                            <w:color w:val="34424F"/>
                            <w:spacing w:val="-2"/>
                            <w:sz w:val="17"/>
                            <w:u w:val="thick" w:color="34424F"/>
                          </w:rPr>
                          <w:t>3.659.761</w:t>
                        </w:r>
                      </w:p>
                    </w:tc>
                    <w:tc>
                      <w:tcPr>
                        <w:tcW w:w="992" w:type="dxa"/>
                        <w:tcBorders>
                          <w:top w:val="single" w:sz="12" w:space="0" w:color="000000"/>
                        </w:tcBorders>
                      </w:tcPr>
                      <w:p>
                        <w:pPr>
                          <w:pStyle w:val="TableParagraph"/>
                          <w:spacing w:line="176" w:lineRule="exact" w:before="8"/>
                          <w:ind w:left="249"/>
                          <w:rPr>
                            <w:sz w:val="17"/>
                          </w:rPr>
                        </w:pPr>
                        <w:r>
                          <w:rPr>
                            <w:color w:val="34424F"/>
                            <w:spacing w:val="-2"/>
                            <w:sz w:val="17"/>
                            <w:u w:val="thick" w:color="34424F"/>
                          </w:rPr>
                          <w:t>819.797</w:t>
                        </w:r>
                      </w:p>
                    </w:tc>
                    <w:tc>
                      <w:tcPr>
                        <w:tcW w:w="995" w:type="dxa"/>
                        <w:tcBorders>
                          <w:top w:val="single" w:sz="12" w:space="0" w:color="000000"/>
                        </w:tcBorders>
                      </w:tcPr>
                      <w:p>
                        <w:pPr>
                          <w:pStyle w:val="TableParagraph"/>
                          <w:spacing w:line="176" w:lineRule="exact" w:before="8"/>
                          <w:ind w:left="253"/>
                          <w:rPr>
                            <w:sz w:val="17"/>
                          </w:rPr>
                        </w:pPr>
                        <w:r>
                          <w:rPr>
                            <w:color w:val="34424F"/>
                            <w:spacing w:val="-2"/>
                            <w:sz w:val="17"/>
                            <w:u w:val="thick" w:color="34424F"/>
                          </w:rPr>
                          <w:t>333.356</w:t>
                        </w:r>
                      </w:p>
                    </w:tc>
                    <w:tc>
                      <w:tcPr>
                        <w:tcW w:w="613" w:type="dxa"/>
                        <w:tcBorders>
                          <w:top w:val="single" w:sz="12" w:space="0" w:color="000000"/>
                        </w:tcBorders>
                      </w:tcPr>
                      <w:p>
                        <w:pPr>
                          <w:pStyle w:val="TableParagraph"/>
                          <w:rPr>
                            <w:rFonts w:ascii="Times New Roman"/>
                            <w:sz w:val="14"/>
                          </w:rPr>
                        </w:pPr>
                      </w:p>
                    </w:tc>
                    <w:tc>
                      <w:tcPr>
                        <w:tcW w:w="374" w:type="dxa"/>
                        <w:tcBorders>
                          <w:top w:val="single" w:sz="12" w:space="0" w:color="000000"/>
                        </w:tcBorders>
                      </w:tcPr>
                      <w:p>
                        <w:pPr>
                          <w:pStyle w:val="TableParagraph"/>
                          <w:spacing w:line="176" w:lineRule="exact" w:before="8"/>
                          <w:ind w:left="89"/>
                          <w:rPr>
                            <w:sz w:val="17"/>
                          </w:rPr>
                        </w:pPr>
                        <w:r>
                          <w:rPr>
                            <w:color w:val="7E8080"/>
                            <w:spacing w:val="-10"/>
                            <w:sz w:val="17"/>
                            <w:u w:val="thick" w:color="7E8080"/>
                          </w:rPr>
                          <w:t>-</w:t>
                        </w:r>
                        <w:r>
                          <w:rPr>
                            <w:color w:val="7E8080"/>
                            <w:spacing w:val="40"/>
                            <w:sz w:val="17"/>
                            <w:u w:val="thick" w:color="7E8080"/>
                          </w:rPr>
                          <w:t> </w:t>
                        </w:r>
                      </w:p>
                    </w:tc>
                    <w:tc>
                      <w:tcPr>
                        <w:tcW w:w="625" w:type="dxa"/>
                        <w:tcBorders>
                          <w:top w:val="single" w:sz="12" w:space="0" w:color="000000"/>
                        </w:tcBorders>
                      </w:tcPr>
                      <w:p>
                        <w:pPr>
                          <w:pStyle w:val="TableParagraph"/>
                          <w:rPr>
                            <w:rFonts w:ascii="Times New Roman"/>
                            <w:sz w:val="14"/>
                          </w:rPr>
                        </w:pPr>
                      </w:p>
                    </w:tc>
                    <w:tc>
                      <w:tcPr>
                        <w:tcW w:w="1238" w:type="dxa"/>
                        <w:tcBorders>
                          <w:top w:val="single" w:sz="12" w:space="0" w:color="000000"/>
                        </w:tcBorders>
                      </w:tcPr>
                      <w:p>
                        <w:pPr>
                          <w:pStyle w:val="TableParagraph"/>
                          <w:tabs>
                            <w:tab w:pos="496" w:val="left" w:leader="none"/>
                          </w:tabs>
                          <w:spacing w:line="176" w:lineRule="exact" w:before="8"/>
                          <w:ind w:left="90"/>
                          <w:rPr>
                            <w:b/>
                            <w:sz w:val="17"/>
                          </w:rPr>
                        </w:pPr>
                        <w:r>
                          <w:rPr>
                            <w:color w:val="7E8080"/>
                            <w:sz w:val="17"/>
                            <w:u w:val="thick" w:color="7E8080"/>
                          </w:rPr>
                          <w:t>- </w:t>
                        </w:r>
                        <w:r>
                          <w:rPr>
                            <w:color w:val="7E8080"/>
                            <w:sz w:val="17"/>
                          </w:rPr>
                          <w:tab/>
                        </w:r>
                        <w:r>
                          <w:rPr>
                            <w:b/>
                            <w:color w:val="34424F"/>
                            <w:spacing w:val="-2"/>
                            <w:w w:val="95"/>
                            <w:sz w:val="17"/>
                            <w:u w:val="thick" w:color="34424F"/>
                          </w:rPr>
                          <w:t>4.812.913</w:t>
                        </w:r>
                      </w:p>
                    </w:tc>
                  </w:tr>
                </w:tbl>
                <w:p>
                  <w:pPr>
                    <w:pStyle w:val="BodyText"/>
                  </w:pPr>
                </w:p>
              </w:txbxContent>
            </v:textbox>
            <w10:wrap type="none"/>
          </v:shape>
        </w:pict>
      </w:r>
      <w:r>
        <w:rPr>
          <w:b/>
          <w:color w:val="34424F"/>
          <w:sz w:val="16"/>
          <w:u w:val="single" w:color="000000"/>
        </w:rPr>
        <w:tab/>
      </w:r>
      <w:r>
        <w:rPr>
          <w:b/>
          <w:color w:val="34424F"/>
          <w:spacing w:val="-2"/>
          <w:sz w:val="16"/>
          <w:u w:val="single" w:color="000000"/>
        </w:rPr>
        <w:t>Euros</w:t>
      </w:r>
      <w:r>
        <w:rPr>
          <w:b/>
          <w:color w:val="34424F"/>
          <w:sz w:val="16"/>
          <w:u w:val="single" w:color="000000"/>
        </w:rPr>
        <w:tab/>
      </w:r>
      <w:r>
        <w:rPr>
          <w:b/>
          <w:color w:val="34424F"/>
          <w:sz w:val="16"/>
        </w:rPr>
        <w:tab/>
      </w:r>
      <w:r>
        <w:rPr>
          <w:color w:val="CCCFD3"/>
          <w:spacing w:val="-10"/>
          <w:position w:val="-2"/>
          <w:sz w:val="25"/>
        </w:rPr>
        <w:t>0</w:t>
      </w:r>
    </w:p>
    <w:p>
      <w:pPr>
        <w:spacing w:line="276" w:lineRule="exact" w:before="0"/>
        <w:ind w:left="11544" w:right="0" w:firstLine="0"/>
        <w:jc w:val="left"/>
        <w:rPr>
          <w:sz w:val="24"/>
        </w:rPr>
      </w:pPr>
      <w:r>
        <w:rPr>
          <w:color w:val="CCCFD3"/>
          <w:w w:val="102"/>
          <w:sz w:val="24"/>
        </w:rPr>
        <w:t>0</w:t>
      </w:r>
    </w:p>
    <w:p>
      <w:pPr>
        <w:spacing w:before="13"/>
        <w:ind w:left="11544" w:right="0" w:firstLine="0"/>
        <w:jc w:val="left"/>
        <w:rPr>
          <w:sz w:val="24"/>
        </w:rPr>
      </w:pPr>
      <w:r>
        <w:rPr>
          <w:color w:val="CCCFD3"/>
          <w:w w:val="102"/>
          <w:sz w:val="24"/>
        </w:rPr>
        <w:t>0</w:t>
      </w:r>
    </w:p>
    <w:p>
      <w:pPr>
        <w:pStyle w:val="BodyText"/>
        <w:tabs>
          <w:tab w:pos="11544" w:val="left" w:leader="none"/>
        </w:tabs>
        <w:spacing w:line="267" w:lineRule="exact" w:before="3"/>
        <w:ind w:left="1807"/>
        <w:rPr>
          <w:sz w:val="24"/>
        </w:rPr>
      </w:pPr>
      <w:r>
        <w:rPr>
          <w:color w:val="34424F"/>
          <w:position w:val="1"/>
        </w:rPr>
        <w:t>El</w:t>
      </w:r>
      <w:r>
        <w:rPr>
          <w:color w:val="34424F"/>
          <w:spacing w:val="11"/>
          <w:position w:val="1"/>
        </w:rPr>
        <w:t> </w:t>
      </w:r>
      <w:r>
        <w:rPr>
          <w:color w:val="34424F"/>
          <w:position w:val="1"/>
        </w:rPr>
        <w:t>tipo</w:t>
      </w:r>
      <w:r>
        <w:rPr>
          <w:color w:val="34424F"/>
          <w:spacing w:val="8"/>
          <w:position w:val="1"/>
        </w:rPr>
        <w:t> </w:t>
      </w:r>
      <w:r>
        <w:rPr>
          <w:color w:val="34424F"/>
          <w:position w:val="1"/>
        </w:rPr>
        <w:t>de</w:t>
      </w:r>
      <w:r>
        <w:rPr>
          <w:color w:val="34424F"/>
          <w:spacing w:val="9"/>
          <w:position w:val="1"/>
        </w:rPr>
        <w:t> </w:t>
      </w:r>
      <w:r>
        <w:rPr>
          <w:color w:val="34424F"/>
          <w:position w:val="1"/>
        </w:rPr>
        <w:t>interes</w:t>
      </w:r>
      <w:r>
        <w:rPr>
          <w:color w:val="34424F"/>
          <w:spacing w:val="7"/>
          <w:position w:val="1"/>
        </w:rPr>
        <w:t> </w:t>
      </w:r>
      <w:r>
        <w:rPr>
          <w:color w:val="34424F"/>
          <w:position w:val="1"/>
        </w:rPr>
        <w:t>medio</w:t>
      </w:r>
      <w:r>
        <w:rPr>
          <w:color w:val="34424F"/>
          <w:spacing w:val="15"/>
          <w:position w:val="1"/>
        </w:rPr>
        <w:t> </w:t>
      </w:r>
      <w:r>
        <w:rPr>
          <w:color w:val="34424F"/>
          <w:position w:val="1"/>
        </w:rPr>
        <w:t>de</w:t>
      </w:r>
      <w:r>
        <w:rPr>
          <w:color w:val="34424F"/>
          <w:spacing w:val="4"/>
          <w:position w:val="1"/>
        </w:rPr>
        <w:t> </w:t>
      </w:r>
      <w:r>
        <w:rPr>
          <w:color w:val="34424F"/>
          <w:position w:val="1"/>
        </w:rPr>
        <w:t>las</w:t>
      </w:r>
      <w:r>
        <w:rPr>
          <w:color w:val="34424F"/>
          <w:spacing w:val="7"/>
          <w:position w:val="1"/>
        </w:rPr>
        <w:t> </w:t>
      </w:r>
      <w:r>
        <w:rPr>
          <w:color w:val="34424F"/>
          <w:position w:val="1"/>
        </w:rPr>
        <w:t>deudas</w:t>
      </w:r>
      <w:r>
        <w:rPr>
          <w:color w:val="34424F"/>
          <w:spacing w:val="12"/>
          <w:position w:val="1"/>
        </w:rPr>
        <w:t> </w:t>
      </w:r>
      <w:r>
        <w:rPr>
          <w:color w:val="34424F"/>
          <w:position w:val="1"/>
        </w:rPr>
        <w:t>con</w:t>
      </w:r>
      <w:r>
        <w:rPr>
          <w:color w:val="34424F"/>
          <w:spacing w:val="2"/>
          <w:position w:val="1"/>
        </w:rPr>
        <w:t> </w:t>
      </w:r>
      <w:r>
        <w:rPr>
          <w:color w:val="34424F"/>
          <w:position w:val="1"/>
        </w:rPr>
        <w:t>entidades</w:t>
      </w:r>
      <w:r>
        <w:rPr>
          <w:color w:val="34424F"/>
          <w:spacing w:val="20"/>
          <w:position w:val="1"/>
        </w:rPr>
        <w:t> </w:t>
      </w:r>
      <w:r>
        <w:rPr>
          <w:color w:val="34424F"/>
          <w:position w:val="1"/>
        </w:rPr>
        <w:t>de</w:t>
      </w:r>
      <w:r>
        <w:rPr>
          <w:color w:val="34424F"/>
          <w:spacing w:val="3"/>
          <w:position w:val="1"/>
        </w:rPr>
        <w:t> </w:t>
      </w:r>
      <w:r>
        <w:rPr>
          <w:color w:val="34424F"/>
          <w:position w:val="1"/>
        </w:rPr>
        <w:t>credito</w:t>
      </w:r>
      <w:r>
        <w:rPr>
          <w:color w:val="34424F"/>
          <w:spacing w:val="14"/>
          <w:position w:val="1"/>
        </w:rPr>
        <w:t> </w:t>
      </w:r>
      <w:r>
        <w:rPr>
          <w:color w:val="34424F"/>
          <w:position w:val="1"/>
        </w:rPr>
        <w:t>en</w:t>
      </w:r>
      <w:r>
        <w:rPr>
          <w:color w:val="34424F"/>
          <w:spacing w:val="-2"/>
          <w:position w:val="1"/>
        </w:rPr>
        <w:t> </w:t>
      </w:r>
      <w:r>
        <w:rPr>
          <w:color w:val="34424F"/>
          <w:position w:val="1"/>
        </w:rPr>
        <w:t>el</w:t>
      </w:r>
      <w:r>
        <w:rPr>
          <w:color w:val="34424F"/>
          <w:spacing w:val="8"/>
          <w:position w:val="1"/>
        </w:rPr>
        <w:t> </w:t>
      </w:r>
      <w:r>
        <w:rPr>
          <w:color w:val="34424F"/>
          <w:position w:val="1"/>
        </w:rPr>
        <w:t>ejercicio</w:t>
      </w:r>
      <w:r>
        <w:rPr>
          <w:color w:val="34424F"/>
          <w:spacing w:val="20"/>
          <w:position w:val="1"/>
        </w:rPr>
        <w:t> </w:t>
      </w:r>
      <w:r>
        <w:rPr>
          <w:color w:val="34424F"/>
          <w:position w:val="1"/>
        </w:rPr>
        <w:t>2023</w:t>
      </w:r>
      <w:r>
        <w:rPr>
          <w:color w:val="34424F"/>
          <w:spacing w:val="1"/>
          <w:position w:val="1"/>
        </w:rPr>
        <w:t> </w:t>
      </w:r>
      <w:r>
        <w:rPr>
          <w:color w:val="34424F"/>
          <w:position w:val="1"/>
        </w:rPr>
        <w:t>y 2022 </w:t>
      </w:r>
      <w:r>
        <w:rPr>
          <w:color w:val="34424F"/>
          <w:spacing w:val="-5"/>
          <w:position w:val="1"/>
        </w:rPr>
        <w:t>ha</w:t>
      </w:r>
      <w:r>
        <w:rPr>
          <w:color w:val="34424F"/>
          <w:position w:val="1"/>
        </w:rPr>
        <w:tab/>
      </w:r>
      <w:r>
        <w:rPr>
          <w:color w:val="CCCFD3"/>
          <w:spacing w:val="-10"/>
          <w:sz w:val="24"/>
        </w:rPr>
        <w:t>0</w:t>
      </w:r>
    </w:p>
    <w:p>
      <w:pPr>
        <w:pStyle w:val="BodyText"/>
        <w:tabs>
          <w:tab w:pos="11544" w:val="left" w:leader="none"/>
        </w:tabs>
        <w:spacing w:line="290" w:lineRule="exact"/>
        <w:ind w:left="1811"/>
        <w:rPr>
          <w:sz w:val="24"/>
        </w:rPr>
      </w:pPr>
      <w:r>
        <w:rPr>
          <w:color w:val="34424F"/>
        </w:rPr>
        <w:t>side</w:t>
      </w:r>
      <w:r>
        <w:rPr>
          <w:color w:val="34424F"/>
          <w:spacing w:val="-9"/>
        </w:rPr>
        <w:t> </w:t>
      </w:r>
      <w:r>
        <w:rPr>
          <w:color w:val="34424F"/>
        </w:rPr>
        <w:t>el</w:t>
      </w:r>
      <w:r>
        <w:rPr>
          <w:color w:val="34424F"/>
          <w:spacing w:val="9"/>
        </w:rPr>
        <w:t> </w:t>
      </w:r>
      <w:r>
        <w:rPr>
          <w:color w:val="34424F"/>
        </w:rPr>
        <w:t>3,4%</w:t>
      </w:r>
      <w:r>
        <w:rPr>
          <w:color w:val="34424F"/>
          <w:spacing w:val="-1"/>
        </w:rPr>
        <w:t> </w:t>
      </w:r>
      <w:r>
        <w:rPr>
          <w:color w:val="34424F"/>
        </w:rPr>
        <w:t>y</w:t>
      </w:r>
      <w:r>
        <w:rPr>
          <w:color w:val="34424F"/>
          <w:spacing w:val="3"/>
        </w:rPr>
        <w:t> </w:t>
      </w:r>
      <w:r>
        <w:rPr>
          <w:color w:val="34424F"/>
        </w:rPr>
        <w:t>de</w:t>
      </w:r>
      <w:r>
        <w:rPr>
          <w:color w:val="34424F"/>
          <w:spacing w:val="-7"/>
        </w:rPr>
        <w:t> </w:t>
      </w:r>
      <w:r>
        <w:rPr>
          <w:color w:val="34424F"/>
        </w:rPr>
        <w:t>1,10%,</w:t>
      </w:r>
      <w:r>
        <w:rPr>
          <w:color w:val="34424F"/>
          <w:spacing w:val="-7"/>
        </w:rPr>
        <w:t> </w:t>
      </w:r>
      <w:r>
        <w:rPr>
          <w:color w:val="34424F"/>
          <w:spacing w:val="-2"/>
        </w:rPr>
        <w:t>respectivamente</w:t>
      </w:r>
      <w:r>
        <w:rPr>
          <w:color w:val="7E8080"/>
          <w:spacing w:val="-2"/>
        </w:rPr>
        <w:t>.</w:t>
      </w:r>
      <w:r>
        <w:rPr>
          <w:color w:val="7E8080"/>
        </w:rPr>
        <w:tab/>
      </w:r>
      <w:r>
        <w:rPr>
          <w:color w:val="CCCFD3"/>
          <w:spacing w:val="-10"/>
          <w:position w:val="-6"/>
          <w:sz w:val="24"/>
        </w:rPr>
        <w:t>0</w:t>
      </w:r>
    </w:p>
    <w:p>
      <w:pPr>
        <w:spacing w:before="14"/>
        <w:ind w:left="11544" w:right="0" w:firstLine="0"/>
        <w:jc w:val="left"/>
        <w:rPr>
          <w:sz w:val="24"/>
        </w:rPr>
      </w:pPr>
      <w:r>
        <w:rPr>
          <w:color w:val="CCCFD3"/>
          <w:w w:val="102"/>
          <w:sz w:val="24"/>
        </w:rPr>
        <w:t>0</w:t>
      </w:r>
    </w:p>
    <w:p>
      <w:pPr>
        <w:spacing w:before="8"/>
        <w:ind w:left="11544" w:right="0" w:firstLine="0"/>
        <w:jc w:val="left"/>
        <w:rPr>
          <w:sz w:val="24"/>
        </w:rPr>
      </w:pPr>
      <w:r>
        <w:rPr>
          <w:color w:val="CCCFD3"/>
          <w:w w:val="102"/>
          <w:sz w:val="24"/>
        </w:rPr>
        <w:t>0</w:t>
      </w:r>
    </w:p>
    <w:p>
      <w:pPr>
        <w:pStyle w:val="ListParagraph"/>
        <w:numPr>
          <w:ilvl w:val="0"/>
          <w:numId w:val="16"/>
        </w:numPr>
        <w:tabs>
          <w:tab w:pos="1807" w:val="left" w:leader="none"/>
          <w:tab w:pos="11477" w:val="left" w:leader="none"/>
        </w:tabs>
        <w:spacing w:line="240" w:lineRule="auto" w:before="14" w:after="0"/>
        <w:ind w:left="1806" w:right="0" w:hanging="341"/>
        <w:jc w:val="left"/>
        <w:rPr>
          <w:b/>
          <w:color w:val="34424F"/>
          <w:sz w:val="18"/>
        </w:rPr>
      </w:pPr>
      <w:r>
        <w:rPr>
          <w:b/>
          <w:color w:val="34424F"/>
          <w:w w:val="105"/>
          <w:sz w:val="18"/>
          <w:u w:val="thick" w:color="34424F"/>
        </w:rPr>
        <w:t>SITUACIQN</w:t>
      </w:r>
      <w:r>
        <w:rPr>
          <w:b/>
          <w:color w:val="34424F"/>
          <w:spacing w:val="3"/>
          <w:w w:val="105"/>
          <w:sz w:val="18"/>
        </w:rPr>
        <w:t> </w:t>
      </w:r>
      <w:r>
        <w:rPr>
          <w:b/>
          <w:color w:val="34424F"/>
          <w:spacing w:val="-2"/>
          <w:w w:val="105"/>
          <w:sz w:val="18"/>
        </w:rPr>
        <w:t>FISCAL.</w:t>
      </w:r>
      <w:r>
        <w:rPr>
          <w:b/>
          <w:color w:val="34424F"/>
          <w:sz w:val="18"/>
        </w:rPr>
        <w:tab/>
      </w:r>
      <w:r>
        <w:rPr>
          <w:color w:val="CCCFD3"/>
          <w:spacing w:val="-10"/>
          <w:w w:val="105"/>
          <w:position w:val="-4"/>
          <w:sz w:val="24"/>
        </w:rPr>
        <w:t>0</w:t>
      </w:r>
    </w:p>
    <w:p>
      <w:pPr>
        <w:tabs>
          <w:tab w:pos="11553" w:val="left" w:leader="none"/>
        </w:tabs>
        <w:spacing w:line="328" w:lineRule="exact" w:before="2"/>
        <w:ind w:left="2154" w:right="0" w:firstLine="0"/>
        <w:jc w:val="left"/>
        <w:rPr>
          <w:sz w:val="24"/>
        </w:rPr>
      </w:pPr>
      <w:r>
        <w:rPr>
          <w:b/>
          <w:color w:val="34424F"/>
          <w:w w:val="105"/>
          <w:sz w:val="18"/>
          <w:u w:val="thick" w:color="34424F"/>
        </w:rPr>
        <w:t>Administraciones</w:t>
      </w:r>
      <w:r>
        <w:rPr>
          <w:b/>
          <w:color w:val="34424F"/>
          <w:spacing w:val="3"/>
          <w:w w:val="105"/>
          <w:sz w:val="18"/>
          <w:u w:val="thick" w:color="34424F"/>
        </w:rPr>
        <w:t> </w:t>
      </w:r>
      <w:r>
        <w:rPr>
          <w:b/>
          <w:color w:val="34424F"/>
          <w:spacing w:val="-2"/>
          <w:w w:val="105"/>
          <w:sz w:val="18"/>
          <w:u w:val="thick" w:color="34424F"/>
        </w:rPr>
        <w:t>publicas</w:t>
      </w:r>
      <w:r>
        <w:rPr>
          <w:b/>
          <w:color w:val="34424F"/>
          <w:spacing w:val="-2"/>
          <w:w w:val="105"/>
          <w:sz w:val="18"/>
        </w:rPr>
        <w:t>.</w:t>
      </w:r>
      <w:r>
        <w:rPr>
          <w:b/>
          <w:color w:val="34424F"/>
          <w:sz w:val="18"/>
        </w:rPr>
        <w:tab/>
      </w:r>
      <w:r>
        <w:rPr>
          <w:color w:val="CCCFD3"/>
          <w:spacing w:val="-10"/>
          <w:w w:val="105"/>
          <w:position w:val="11"/>
          <w:sz w:val="24"/>
        </w:rPr>
        <w:t>0</w:t>
      </w:r>
    </w:p>
    <w:p>
      <w:pPr>
        <w:spacing w:line="231" w:lineRule="exact" w:before="0"/>
        <w:ind w:left="11477" w:right="0" w:firstLine="0"/>
        <w:jc w:val="left"/>
        <w:rPr>
          <w:sz w:val="24"/>
        </w:rPr>
      </w:pPr>
      <w:r>
        <w:rPr>
          <w:color w:val="CCCFD3"/>
          <w:w w:val="105"/>
          <w:sz w:val="24"/>
        </w:rPr>
        <w:t>0</w:t>
      </w:r>
    </w:p>
    <w:p>
      <w:pPr>
        <w:pStyle w:val="ListParagraph"/>
        <w:numPr>
          <w:ilvl w:val="1"/>
          <w:numId w:val="16"/>
        </w:numPr>
        <w:tabs>
          <w:tab w:pos="2155" w:val="left" w:leader="none"/>
          <w:tab w:pos="11553" w:val="left" w:leader="none"/>
        </w:tabs>
        <w:spacing w:line="240" w:lineRule="auto" w:before="3" w:after="0"/>
        <w:ind w:left="2154" w:right="0" w:hanging="354"/>
        <w:jc w:val="left"/>
        <w:rPr>
          <w:color w:val="34424F"/>
          <w:sz w:val="19"/>
        </w:rPr>
      </w:pPr>
      <w:r>
        <w:rPr>
          <w:color w:val="34424F"/>
          <w:position w:val="1"/>
          <w:sz w:val="19"/>
        </w:rPr>
        <w:t>Admin</w:t>
      </w:r>
      <w:r>
        <w:rPr>
          <w:color w:val="545B64"/>
          <w:position w:val="1"/>
          <w:sz w:val="19"/>
        </w:rPr>
        <w:t>i</w:t>
      </w:r>
      <w:r>
        <w:rPr>
          <w:color w:val="34424F"/>
          <w:position w:val="1"/>
          <w:sz w:val="19"/>
        </w:rPr>
        <w:t>straciones</w:t>
      </w:r>
      <w:r>
        <w:rPr>
          <w:color w:val="34424F"/>
          <w:spacing w:val="-7"/>
          <w:position w:val="1"/>
          <w:sz w:val="19"/>
        </w:rPr>
        <w:t> </w:t>
      </w:r>
      <w:r>
        <w:rPr>
          <w:color w:val="34424F"/>
          <w:spacing w:val="-2"/>
          <w:position w:val="1"/>
          <w:sz w:val="19"/>
        </w:rPr>
        <w:t>Publicas.</w:t>
      </w:r>
      <w:r>
        <w:rPr>
          <w:color w:val="34424F"/>
          <w:position w:val="1"/>
          <w:sz w:val="19"/>
        </w:rPr>
        <w:tab/>
      </w:r>
      <w:r>
        <w:rPr>
          <w:color w:val="CCCFD3"/>
          <w:spacing w:val="-12"/>
          <w:sz w:val="24"/>
        </w:rPr>
        <w:t>0</w:t>
      </w:r>
    </w:p>
    <w:p>
      <w:pPr>
        <w:pStyle w:val="BodyText"/>
        <w:tabs>
          <w:tab w:pos="11553" w:val="left" w:leader="none"/>
        </w:tabs>
        <w:spacing w:line="343" w:lineRule="exact" w:before="17"/>
        <w:ind w:left="1798"/>
        <w:rPr>
          <w:sz w:val="25"/>
        </w:rPr>
      </w:pPr>
      <w:r>
        <w:rPr>
          <w:color w:val="34424F"/>
        </w:rPr>
        <w:t>Los</w:t>
      </w:r>
      <w:r>
        <w:rPr>
          <w:color w:val="34424F"/>
          <w:spacing w:val="2"/>
        </w:rPr>
        <w:t> </w:t>
      </w:r>
      <w:r>
        <w:rPr>
          <w:color w:val="34424F"/>
        </w:rPr>
        <w:t>saldos</w:t>
      </w:r>
      <w:r>
        <w:rPr>
          <w:color w:val="34424F"/>
          <w:spacing w:val="-2"/>
        </w:rPr>
        <w:t> </w:t>
      </w:r>
      <w:r>
        <w:rPr>
          <w:color w:val="34424F"/>
        </w:rPr>
        <w:t>con</w:t>
      </w:r>
      <w:r>
        <w:rPr>
          <w:color w:val="34424F"/>
          <w:spacing w:val="-2"/>
        </w:rPr>
        <w:t> </w:t>
      </w:r>
      <w:r>
        <w:rPr>
          <w:color w:val="34424F"/>
        </w:rPr>
        <w:t>Administraciones</w:t>
      </w:r>
      <w:r>
        <w:rPr>
          <w:color w:val="34424F"/>
          <w:spacing w:val="-13"/>
        </w:rPr>
        <w:t> </w:t>
      </w:r>
      <w:r>
        <w:rPr>
          <w:color w:val="34424F"/>
        </w:rPr>
        <w:t>Publicas</w:t>
      </w:r>
      <w:r>
        <w:rPr>
          <w:color w:val="34424F"/>
          <w:spacing w:val="2"/>
        </w:rPr>
        <w:t> </w:t>
      </w:r>
      <w:r>
        <w:rPr>
          <w:color w:val="34424F"/>
        </w:rPr>
        <w:t>al</w:t>
      </w:r>
      <w:r>
        <w:rPr>
          <w:color w:val="34424F"/>
          <w:spacing w:val="1"/>
        </w:rPr>
        <w:t> </w:t>
      </w:r>
      <w:r>
        <w:rPr>
          <w:color w:val="34424F"/>
        </w:rPr>
        <w:t>31</w:t>
      </w:r>
      <w:r>
        <w:rPr>
          <w:color w:val="34424F"/>
          <w:spacing w:val="-11"/>
        </w:rPr>
        <w:t> </w:t>
      </w:r>
      <w:r>
        <w:rPr>
          <w:color w:val="34424F"/>
        </w:rPr>
        <w:t>de</w:t>
      </w:r>
      <w:r>
        <w:rPr>
          <w:color w:val="34424F"/>
          <w:spacing w:val="-11"/>
        </w:rPr>
        <w:t> </w:t>
      </w:r>
      <w:r>
        <w:rPr>
          <w:color w:val="34424F"/>
        </w:rPr>
        <w:t>diciembre</w:t>
      </w:r>
      <w:r>
        <w:rPr>
          <w:color w:val="34424F"/>
          <w:spacing w:val="4"/>
        </w:rPr>
        <w:t> </w:t>
      </w:r>
      <w:r>
        <w:rPr>
          <w:color w:val="34424F"/>
        </w:rPr>
        <w:t>de</w:t>
      </w:r>
      <w:r>
        <w:rPr>
          <w:color w:val="34424F"/>
          <w:spacing w:val="-11"/>
        </w:rPr>
        <w:t> </w:t>
      </w:r>
      <w:r>
        <w:rPr>
          <w:color w:val="34424F"/>
        </w:rPr>
        <w:t>2023</w:t>
      </w:r>
      <w:r>
        <w:rPr>
          <w:color w:val="34424F"/>
          <w:spacing w:val="9"/>
        </w:rPr>
        <w:t> </w:t>
      </w:r>
      <w:r>
        <w:rPr>
          <w:color w:val="34424F"/>
          <w:sz w:val="20"/>
        </w:rPr>
        <w:t>y</w:t>
      </w:r>
      <w:r>
        <w:rPr>
          <w:color w:val="34424F"/>
          <w:spacing w:val="-7"/>
          <w:sz w:val="20"/>
        </w:rPr>
        <w:t> </w:t>
      </w:r>
      <w:r>
        <w:rPr>
          <w:color w:val="34424F"/>
        </w:rPr>
        <w:t>2022</w:t>
      </w:r>
      <w:r>
        <w:rPr>
          <w:color w:val="34424F"/>
          <w:spacing w:val="-9"/>
        </w:rPr>
        <w:t> </w:t>
      </w:r>
      <w:r>
        <w:rPr>
          <w:color w:val="34424F"/>
        </w:rPr>
        <w:t>son</w:t>
      </w:r>
      <w:r>
        <w:rPr>
          <w:color w:val="34424F"/>
          <w:spacing w:val="-4"/>
        </w:rPr>
        <w:t> </w:t>
      </w:r>
      <w:r>
        <w:rPr>
          <w:color w:val="34424F"/>
        </w:rPr>
        <w:t>las</w:t>
      </w:r>
      <w:r>
        <w:rPr>
          <w:color w:val="34424F"/>
          <w:spacing w:val="3"/>
        </w:rPr>
        <w:t> </w:t>
      </w:r>
      <w:r>
        <w:rPr>
          <w:color w:val="34424F"/>
          <w:spacing w:val="-2"/>
        </w:rPr>
        <w:t>siguientes:</w:t>
      </w:r>
      <w:r>
        <w:rPr>
          <w:color w:val="34424F"/>
        </w:rPr>
        <w:tab/>
      </w:r>
      <w:r>
        <w:rPr>
          <w:color w:val="CCCFD3"/>
          <w:spacing w:val="-10"/>
          <w:position w:val="13"/>
          <w:sz w:val="25"/>
        </w:rPr>
        <w:t>0</w:t>
      </w:r>
    </w:p>
    <w:p>
      <w:pPr>
        <w:spacing w:line="212" w:lineRule="exact" w:before="0"/>
        <w:ind w:left="11554" w:right="0" w:firstLine="0"/>
        <w:jc w:val="left"/>
        <w:rPr>
          <w:sz w:val="24"/>
        </w:rPr>
      </w:pPr>
      <w:r>
        <w:rPr>
          <w:color w:val="CCCFD3"/>
          <w:w w:val="105"/>
          <w:sz w:val="24"/>
        </w:rPr>
        <w:t>0</w:t>
      </w:r>
    </w:p>
    <w:p>
      <w:pPr>
        <w:pStyle w:val="BodyText"/>
        <w:spacing w:before="4"/>
        <w:rPr>
          <w:sz w:val="4"/>
        </w:rPr>
      </w:pPr>
      <w:r>
        <w:rPr/>
        <w:pict>
          <v:shape style="position:absolute;margin-left:371.206635pt;margin-top:3.699805pt;width:120.25pt;height:.1pt;mso-position-horizontal-relative:page;mso-position-vertical-relative:paragraph;z-index:-15606272;mso-wrap-distance-left:0;mso-wrap-distance-right:0" id="docshape181" coordorigin="7424,74" coordsize="2405,0" path="m7424,74l9828,74e" filled="false" stroked="true" strokeweight=".96146pt" strokecolor="#000000">
            <v:path arrowok="t"/>
            <v:stroke dashstyle="solid"/>
            <w10:wrap type="topAndBottom"/>
          </v:shape>
        </w:pict>
      </w:r>
    </w:p>
    <w:p>
      <w:pPr>
        <w:tabs>
          <w:tab w:pos="7837" w:val="left" w:leader="none"/>
          <w:tab w:pos="9025" w:val="left" w:leader="none"/>
          <w:tab w:pos="9795" w:val="left" w:leader="none"/>
          <w:tab w:pos="11558" w:val="left" w:leader="none"/>
        </w:tabs>
        <w:spacing w:line="221" w:lineRule="exact" w:before="0"/>
        <w:ind w:left="7130" w:right="0" w:firstLine="0"/>
        <w:jc w:val="left"/>
        <w:rPr>
          <w:sz w:val="24"/>
        </w:rPr>
      </w:pPr>
      <w:r>
        <w:rPr>
          <w:rFonts w:ascii="Times New Roman"/>
          <w:b/>
          <w:color w:val="34424F"/>
          <w:sz w:val="20"/>
          <w:u w:val="single" w:color="000000"/>
        </w:rPr>
        <w:tab/>
      </w:r>
      <w:r>
        <w:rPr>
          <w:rFonts w:ascii="Times New Roman"/>
          <w:b/>
          <w:color w:val="34424F"/>
          <w:spacing w:val="-4"/>
          <w:w w:val="105"/>
          <w:sz w:val="20"/>
          <w:u w:val="single" w:color="000000"/>
        </w:rPr>
        <w:t>2023</w:t>
      </w:r>
      <w:r>
        <w:rPr>
          <w:rFonts w:ascii="Times New Roman"/>
          <w:b/>
          <w:color w:val="34424F"/>
          <w:sz w:val="20"/>
          <w:u w:val="single" w:color="000000"/>
        </w:rPr>
        <w:tab/>
      </w:r>
      <w:r>
        <w:rPr>
          <w:rFonts w:ascii="Times New Roman"/>
          <w:b/>
          <w:color w:val="34424F"/>
          <w:spacing w:val="-4"/>
          <w:w w:val="105"/>
          <w:sz w:val="20"/>
          <w:u w:val="single" w:color="000000"/>
        </w:rPr>
        <w:t>2022</w:t>
      </w:r>
      <w:r>
        <w:rPr>
          <w:rFonts w:ascii="Times New Roman"/>
          <w:b/>
          <w:color w:val="34424F"/>
          <w:sz w:val="20"/>
          <w:u w:val="single" w:color="000000"/>
        </w:rPr>
        <w:tab/>
      </w:r>
      <w:r>
        <w:rPr>
          <w:rFonts w:ascii="Times New Roman"/>
          <w:b/>
          <w:color w:val="34424F"/>
          <w:sz w:val="20"/>
        </w:rPr>
        <w:tab/>
      </w:r>
      <w:r>
        <w:rPr>
          <w:color w:val="CCCFD3"/>
          <w:spacing w:val="-10"/>
          <w:w w:val="105"/>
          <w:position w:val="4"/>
          <w:sz w:val="24"/>
        </w:rPr>
        <w:t>0</w:t>
      </w:r>
    </w:p>
    <w:p>
      <w:pPr>
        <w:tabs>
          <w:tab w:pos="11553" w:val="left" w:leader="none"/>
        </w:tabs>
        <w:spacing w:line="278" w:lineRule="exact" w:before="0"/>
        <w:ind w:left="1977" w:right="0" w:firstLine="0"/>
        <w:jc w:val="left"/>
        <w:rPr>
          <w:sz w:val="25"/>
        </w:rPr>
      </w:pPr>
      <w:r>
        <w:rPr>
          <w:rFonts w:ascii="Times New Roman"/>
          <w:i/>
          <w:color w:val="34424F"/>
          <w:spacing w:val="-2"/>
          <w:sz w:val="23"/>
        </w:rPr>
        <w:t>Activa</w:t>
      </w:r>
      <w:r>
        <w:rPr>
          <w:rFonts w:ascii="Times New Roman"/>
          <w:i/>
          <w:color w:val="34424F"/>
          <w:sz w:val="23"/>
        </w:rPr>
        <w:tab/>
      </w:r>
      <w:r>
        <w:rPr>
          <w:color w:val="CCCFD3"/>
          <w:spacing w:val="-10"/>
          <w:position w:val="2"/>
          <w:sz w:val="25"/>
        </w:rPr>
        <w:t>0</w:t>
      </w:r>
    </w:p>
    <w:p>
      <w:pPr>
        <w:pStyle w:val="BodyText"/>
        <w:tabs>
          <w:tab w:pos="11553" w:val="left" w:leader="none"/>
        </w:tabs>
        <w:spacing w:line="279" w:lineRule="exact"/>
        <w:ind w:left="1966"/>
        <w:rPr>
          <w:sz w:val="25"/>
        </w:rPr>
      </w:pPr>
      <w:r>
        <w:rPr>
          <w:color w:val="34424F"/>
          <w:spacing w:val="-2"/>
          <w:position w:val="2"/>
        </w:rPr>
        <w:t>Activos</w:t>
      </w:r>
      <w:r>
        <w:rPr>
          <w:color w:val="34424F"/>
          <w:spacing w:val="-7"/>
          <w:position w:val="2"/>
        </w:rPr>
        <w:t> </w:t>
      </w:r>
      <w:r>
        <w:rPr>
          <w:color w:val="34424F"/>
          <w:spacing w:val="-2"/>
          <w:position w:val="2"/>
        </w:rPr>
        <w:t>por</w:t>
      </w:r>
      <w:r>
        <w:rPr>
          <w:color w:val="34424F"/>
          <w:spacing w:val="-1"/>
          <w:position w:val="2"/>
        </w:rPr>
        <w:t> </w:t>
      </w:r>
      <w:r>
        <w:rPr>
          <w:color w:val="34424F"/>
          <w:spacing w:val="-2"/>
          <w:position w:val="2"/>
        </w:rPr>
        <w:t>impuesto</w:t>
      </w:r>
      <w:r>
        <w:rPr>
          <w:color w:val="34424F"/>
          <w:spacing w:val="-5"/>
          <w:position w:val="2"/>
        </w:rPr>
        <w:t> </w:t>
      </w:r>
      <w:r>
        <w:rPr>
          <w:color w:val="34424F"/>
          <w:spacing w:val="-2"/>
          <w:position w:val="2"/>
        </w:rPr>
        <w:t>diferido</w:t>
      </w:r>
      <w:r>
        <w:rPr>
          <w:color w:val="34424F"/>
          <w:position w:val="2"/>
        </w:rPr>
        <w:tab/>
      </w:r>
      <w:r>
        <w:rPr>
          <w:color w:val="CCCFD3"/>
          <w:spacing w:val="-12"/>
          <w:sz w:val="25"/>
        </w:rPr>
        <w:t>0</w:t>
      </w:r>
    </w:p>
    <w:p>
      <w:pPr>
        <w:tabs>
          <w:tab w:pos="7918" w:val="left" w:leader="none"/>
          <w:tab w:pos="9102" w:val="left" w:leader="none"/>
          <w:tab w:pos="11553" w:val="left" w:leader="none"/>
        </w:tabs>
        <w:spacing w:line="282" w:lineRule="exact" w:before="0"/>
        <w:ind w:left="2447" w:right="0" w:firstLine="0"/>
        <w:jc w:val="left"/>
        <w:rPr>
          <w:sz w:val="25"/>
        </w:rPr>
      </w:pPr>
      <w:r>
        <w:rPr>
          <w:color w:val="34424F"/>
          <w:sz w:val="19"/>
        </w:rPr>
        <w:t>Creditos</w:t>
      </w:r>
      <w:r>
        <w:rPr>
          <w:color w:val="34424F"/>
          <w:spacing w:val="-2"/>
          <w:sz w:val="19"/>
        </w:rPr>
        <w:t> </w:t>
      </w:r>
      <w:r>
        <w:rPr>
          <w:color w:val="34424F"/>
          <w:sz w:val="19"/>
        </w:rPr>
        <w:t>fiscales</w:t>
      </w:r>
      <w:r>
        <w:rPr>
          <w:color w:val="34424F"/>
          <w:spacing w:val="-6"/>
          <w:sz w:val="19"/>
        </w:rPr>
        <w:t> </w:t>
      </w:r>
      <w:r>
        <w:rPr>
          <w:color w:val="34424F"/>
          <w:sz w:val="19"/>
        </w:rPr>
        <w:t>grupo</w:t>
      </w:r>
      <w:r>
        <w:rPr>
          <w:color w:val="34424F"/>
          <w:spacing w:val="-6"/>
          <w:sz w:val="19"/>
        </w:rPr>
        <w:t> </w:t>
      </w:r>
      <w:r>
        <w:rPr>
          <w:color w:val="34424F"/>
          <w:spacing w:val="-2"/>
          <w:sz w:val="19"/>
        </w:rPr>
        <w:t>consolidado</w:t>
      </w:r>
      <w:r>
        <w:rPr>
          <w:color w:val="34424F"/>
          <w:sz w:val="19"/>
        </w:rPr>
        <w:tab/>
      </w:r>
      <w:r>
        <w:rPr>
          <w:b/>
          <w:color w:val="34424F"/>
          <w:spacing w:val="-2"/>
          <w:sz w:val="18"/>
        </w:rPr>
        <w:t>986</w:t>
      </w:r>
      <w:r>
        <w:rPr>
          <w:b/>
          <w:color w:val="7E8080"/>
          <w:spacing w:val="-2"/>
          <w:sz w:val="18"/>
        </w:rPr>
        <w:t>.</w:t>
      </w:r>
      <w:r>
        <w:rPr>
          <w:b/>
          <w:color w:val="34424F"/>
          <w:spacing w:val="-2"/>
          <w:sz w:val="18"/>
        </w:rPr>
        <w:t>692</w:t>
      </w:r>
      <w:r>
        <w:rPr>
          <w:b/>
          <w:color w:val="34424F"/>
          <w:sz w:val="18"/>
        </w:rPr>
        <w:tab/>
      </w:r>
      <w:r>
        <w:rPr>
          <w:b/>
          <w:color w:val="34424F"/>
          <w:spacing w:val="-2"/>
          <w:sz w:val="18"/>
        </w:rPr>
        <w:t>243</w:t>
      </w:r>
      <w:r>
        <w:rPr>
          <w:b/>
          <w:color w:val="6B6B70"/>
          <w:spacing w:val="-2"/>
          <w:sz w:val="18"/>
        </w:rPr>
        <w:t>.</w:t>
      </w:r>
      <w:r>
        <w:rPr>
          <w:b/>
          <w:color w:val="34424F"/>
          <w:spacing w:val="-2"/>
          <w:sz w:val="18"/>
        </w:rPr>
        <w:t>285</w:t>
      </w:r>
      <w:r>
        <w:rPr>
          <w:b/>
          <w:color w:val="34424F"/>
          <w:sz w:val="18"/>
        </w:rPr>
        <w:tab/>
      </w:r>
      <w:r>
        <w:rPr>
          <w:color w:val="CCCFD3"/>
          <w:spacing w:val="-10"/>
          <w:position w:val="-3"/>
          <w:sz w:val="25"/>
        </w:rPr>
        <w:t>0</w:t>
      </w:r>
    </w:p>
    <w:p>
      <w:pPr>
        <w:spacing w:line="248" w:lineRule="exact" w:before="9"/>
        <w:ind w:left="11482" w:right="0" w:firstLine="0"/>
        <w:jc w:val="left"/>
        <w:rPr>
          <w:sz w:val="24"/>
        </w:rPr>
      </w:pPr>
      <w:r>
        <w:rPr>
          <w:color w:val="CCCFD3"/>
          <w:w w:val="107"/>
          <w:sz w:val="24"/>
        </w:rPr>
        <w:t>0</w:t>
      </w:r>
    </w:p>
    <w:p>
      <w:pPr>
        <w:pStyle w:val="BodyText"/>
        <w:tabs>
          <w:tab w:pos="11558" w:val="left" w:leader="none"/>
        </w:tabs>
        <w:spacing w:line="158" w:lineRule="auto" w:before="9"/>
        <w:ind w:left="1966"/>
        <w:rPr>
          <w:sz w:val="24"/>
        </w:rPr>
      </w:pPr>
      <w:r>
        <w:rPr>
          <w:color w:val="34424F"/>
          <w:spacing w:val="-2"/>
        </w:rPr>
        <w:t>Activos</w:t>
      </w:r>
      <w:r>
        <w:rPr>
          <w:color w:val="34424F"/>
          <w:spacing w:val="-4"/>
        </w:rPr>
        <w:t> </w:t>
      </w:r>
      <w:r>
        <w:rPr>
          <w:color w:val="34424F"/>
          <w:spacing w:val="-2"/>
        </w:rPr>
        <w:t>por</w:t>
      </w:r>
      <w:r>
        <w:rPr>
          <w:color w:val="34424F"/>
          <w:spacing w:val="-4"/>
        </w:rPr>
        <w:t> </w:t>
      </w:r>
      <w:r>
        <w:rPr>
          <w:color w:val="34424F"/>
          <w:spacing w:val="-2"/>
        </w:rPr>
        <w:t>impuesta</w:t>
      </w:r>
      <w:r>
        <w:rPr>
          <w:color w:val="34424F"/>
          <w:spacing w:val="-6"/>
        </w:rPr>
        <w:t> </w:t>
      </w:r>
      <w:r>
        <w:rPr>
          <w:color w:val="34424F"/>
          <w:spacing w:val="-2"/>
        </w:rPr>
        <w:t>corriente</w:t>
      </w:r>
      <w:r>
        <w:rPr>
          <w:color w:val="34424F"/>
        </w:rPr>
        <w:tab/>
      </w:r>
      <w:r>
        <w:rPr>
          <w:color w:val="CCCFD3"/>
          <w:spacing w:val="-10"/>
          <w:position w:val="-10"/>
          <w:sz w:val="24"/>
        </w:rPr>
        <w:t>0</w:t>
      </w:r>
    </w:p>
    <w:p>
      <w:pPr>
        <w:pStyle w:val="BodyText"/>
        <w:tabs>
          <w:tab w:pos="7913" w:val="left" w:leader="none"/>
          <w:tab w:pos="9200" w:val="left" w:leader="none"/>
          <w:tab w:pos="11553" w:val="left" w:leader="none"/>
        </w:tabs>
        <w:spacing w:line="160" w:lineRule="auto" w:before="5"/>
        <w:ind w:left="2446"/>
        <w:rPr>
          <w:sz w:val="24"/>
        </w:rPr>
      </w:pPr>
      <w:r>
        <w:rPr>
          <w:color w:val="34424F"/>
        </w:rPr>
        <w:t>Hacienda</w:t>
      </w:r>
      <w:r>
        <w:rPr>
          <w:color w:val="34424F"/>
          <w:spacing w:val="-8"/>
        </w:rPr>
        <w:t> </w:t>
      </w:r>
      <w:r>
        <w:rPr>
          <w:color w:val="34424F"/>
        </w:rPr>
        <w:t>Publica,</w:t>
      </w:r>
      <w:r>
        <w:rPr>
          <w:color w:val="34424F"/>
          <w:spacing w:val="-3"/>
        </w:rPr>
        <w:t> </w:t>
      </w:r>
      <w:r>
        <w:rPr>
          <w:color w:val="34424F"/>
        </w:rPr>
        <w:t>deudara</w:t>
      </w:r>
      <w:r>
        <w:rPr>
          <w:color w:val="34424F"/>
          <w:spacing w:val="-11"/>
        </w:rPr>
        <w:t> </w:t>
      </w:r>
      <w:r>
        <w:rPr>
          <w:color w:val="34424F"/>
        </w:rPr>
        <w:t>par</w:t>
      </w:r>
      <w:r>
        <w:rPr>
          <w:color w:val="34424F"/>
          <w:spacing w:val="-4"/>
        </w:rPr>
        <w:t> </w:t>
      </w:r>
      <w:r>
        <w:rPr>
          <w:color w:val="34424F"/>
        </w:rPr>
        <w:t>dev</w:t>
      </w:r>
      <w:r>
        <w:rPr>
          <w:color w:val="7E8080"/>
        </w:rPr>
        <w:t>.</w:t>
      </w:r>
      <w:r>
        <w:rPr>
          <w:color w:val="7E8080"/>
          <w:spacing w:val="-16"/>
        </w:rPr>
        <w:t> </w:t>
      </w:r>
      <w:r>
        <w:rPr>
          <w:color w:val="34424F"/>
          <w:spacing w:val="-2"/>
        </w:rPr>
        <w:t>impuestos</w:t>
      </w:r>
      <w:r>
        <w:rPr>
          <w:color w:val="34424F"/>
        </w:rPr>
        <w:tab/>
      </w:r>
      <w:r>
        <w:rPr>
          <w:color w:val="34424F"/>
          <w:spacing w:val="-2"/>
        </w:rPr>
        <w:t>210</w:t>
      </w:r>
      <w:r>
        <w:rPr>
          <w:color w:val="7E8080"/>
          <w:spacing w:val="-2"/>
        </w:rPr>
        <w:t>.</w:t>
      </w:r>
      <w:r>
        <w:rPr>
          <w:color w:val="34424F"/>
          <w:spacing w:val="-2"/>
        </w:rPr>
        <w:t>241</w:t>
      </w:r>
      <w:r>
        <w:rPr>
          <w:color w:val="34424F"/>
        </w:rPr>
        <w:tab/>
      </w:r>
      <w:r>
        <w:rPr>
          <w:color w:val="34424F"/>
          <w:spacing w:val="-2"/>
        </w:rPr>
        <w:t>86.552</w:t>
      </w:r>
      <w:r>
        <w:rPr>
          <w:color w:val="34424F"/>
        </w:rPr>
        <w:tab/>
      </w:r>
      <w:r>
        <w:rPr>
          <w:color w:val="CCCFD3"/>
          <w:spacing w:val="-10"/>
          <w:position w:val="-12"/>
          <w:sz w:val="24"/>
        </w:rPr>
        <w:t>0</w:t>
      </w:r>
    </w:p>
    <w:p>
      <w:pPr>
        <w:pStyle w:val="BodyText"/>
        <w:tabs>
          <w:tab w:pos="11553" w:val="left" w:leader="none"/>
        </w:tabs>
        <w:spacing w:line="314" w:lineRule="exact" w:before="79"/>
        <w:ind w:left="1962"/>
        <w:rPr>
          <w:sz w:val="24"/>
        </w:rPr>
      </w:pPr>
      <w:r>
        <w:rPr>
          <w:color w:val="34424F"/>
        </w:rPr>
        <w:t>Otras</w:t>
      </w:r>
      <w:r>
        <w:rPr>
          <w:color w:val="34424F"/>
          <w:spacing w:val="-13"/>
        </w:rPr>
        <w:t> </w:t>
      </w:r>
      <w:r>
        <w:rPr>
          <w:color w:val="34424F"/>
        </w:rPr>
        <w:t>creditas</w:t>
      </w:r>
      <w:r>
        <w:rPr>
          <w:color w:val="34424F"/>
          <w:spacing w:val="-4"/>
        </w:rPr>
        <w:t> </w:t>
      </w:r>
      <w:r>
        <w:rPr>
          <w:color w:val="34424F"/>
        </w:rPr>
        <w:t>con</w:t>
      </w:r>
      <w:r>
        <w:rPr>
          <w:color w:val="34424F"/>
          <w:spacing w:val="-13"/>
        </w:rPr>
        <w:t> </w:t>
      </w:r>
      <w:r>
        <w:rPr>
          <w:color w:val="34424F"/>
        </w:rPr>
        <w:t>las</w:t>
      </w:r>
      <w:r>
        <w:rPr>
          <w:color w:val="34424F"/>
          <w:spacing w:val="-9"/>
        </w:rPr>
        <w:t> </w:t>
      </w:r>
      <w:r>
        <w:rPr>
          <w:color w:val="34424F"/>
        </w:rPr>
        <w:t>Administraciones</w:t>
      </w:r>
      <w:r>
        <w:rPr>
          <w:color w:val="34424F"/>
          <w:spacing w:val="-6"/>
        </w:rPr>
        <w:t> </w:t>
      </w:r>
      <w:r>
        <w:rPr>
          <w:color w:val="34424F"/>
          <w:spacing w:val="-2"/>
        </w:rPr>
        <w:t>Publicas</w:t>
      </w:r>
      <w:r>
        <w:rPr>
          <w:color w:val="34424F"/>
        </w:rPr>
        <w:tab/>
      </w:r>
      <w:r>
        <w:rPr>
          <w:color w:val="CCCFD3"/>
          <w:spacing w:val="-10"/>
          <w:position w:val="8"/>
          <w:sz w:val="24"/>
        </w:rPr>
        <w:t>0</w:t>
      </w:r>
    </w:p>
    <w:p>
      <w:pPr>
        <w:spacing w:line="244" w:lineRule="exact" w:before="0"/>
        <w:ind w:left="0" w:right="216" w:firstLine="0"/>
        <w:jc w:val="right"/>
        <w:rPr>
          <w:sz w:val="24"/>
        </w:rPr>
      </w:pPr>
      <w:r>
        <w:rPr/>
        <w:pict>
          <v:shape style="position:absolute;margin-left:119.823601pt;margin-top:3.219106pt;width:369.45pt;height:36.25pt;mso-position-horizontal-relative:page;mso-position-vertical-relative:paragraph;z-index:15854592" type="#_x0000_t202" id="docshape18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34"/>
                    <w:gridCol w:w="1712"/>
                    <w:gridCol w:w="942"/>
                  </w:tblGrid>
                  <w:tr>
                    <w:trPr>
                      <w:trHeight w:val="236" w:hRule="atLeast"/>
                    </w:trPr>
                    <w:tc>
                      <w:tcPr>
                        <w:tcW w:w="4734" w:type="dxa"/>
                      </w:tcPr>
                      <w:p>
                        <w:pPr>
                          <w:pStyle w:val="TableParagraph"/>
                          <w:spacing w:line="216" w:lineRule="exact"/>
                          <w:ind w:left="50"/>
                          <w:rPr>
                            <w:sz w:val="19"/>
                          </w:rPr>
                        </w:pPr>
                        <w:r>
                          <w:rPr>
                            <w:color w:val="34424F"/>
                            <w:sz w:val="19"/>
                          </w:rPr>
                          <w:t>Hacienda</w:t>
                        </w:r>
                        <w:r>
                          <w:rPr>
                            <w:color w:val="34424F"/>
                            <w:spacing w:val="-6"/>
                            <w:sz w:val="19"/>
                          </w:rPr>
                          <w:t> </w:t>
                        </w:r>
                        <w:r>
                          <w:rPr>
                            <w:color w:val="34424F"/>
                            <w:sz w:val="19"/>
                          </w:rPr>
                          <w:t>Publica,</w:t>
                        </w:r>
                        <w:r>
                          <w:rPr>
                            <w:color w:val="34424F"/>
                            <w:spacing w:val="-8"/>
                            <w:sz w:val="19"/>
                          </w:rPr>
                          <w:t> </w:t>
                        </w:r>
                        <w:r>
                          <w:rPr>
                            <w:color w:val="34424F"/>
                            <w:sz w:val="19"/>
                          </w:rPr>
                          <w:t>deudara</w:t>
                        </w:r>
                        <w:r>
                          <w:rPr>
                            <w:color w:val="34424F"/>
                            <w:spacing w:val="-13"/>
                            <w:sz w:val="19"/>
                          </w:rPr>
                          <w:t> </w:t>
                        </w:r>
                        <w:r>
                          <w:rPr>
                            <w:color w:val="34424F"/>
                            <w:sz w:val="19"/>
                          </w:rPr>
                          <w:t>par</w:t>
                        </w:r>
                        <w:r>
                          <w:rPr>
                            <w:color w:val="34424F"/>
                            <w:spacing w:val="-7"/>
                            <w:sz w:val="19"/>
                          </w:rPr>
                          <w:t> </w:t>
                        </w:r>
                        <w:r>
                          <w:rPr>
                            <w:color w:val="34424F"/>
                            <w:sz w:val="19"/>
                          </w:rPr>
                          <w:t>subv.</w:t>
                        </w:r>
                        <w:r>
                          <w:rPr>
                            <w:color w:val="34424F"/>
                            <w:spacing w:val="-11"/>
                            <w:sz w:val="19"/>
                          </w:rPr>
                          <w:t> </w:t>
                        </w:r>
                        <w:r>
                          <w:rPr>
                            <w:color w:val="34424F"/>
                            <w:spacing w:val="-2"/>
                            <w:sz w:val="19"/>
                          </w:rPr>
                          <w:t>concedidas</w:t>
                        </w:r>
                      </w:p>
                    </w:tc>
                    <w:tc>
                      <w:tcPr>
                        <w:tcW w:w="1712" w:type="dxa"/>
                      </w:tcPr>
                      <w:p>
                        <w:pPr>
                          <w:pStyle w:val="TableParagraph"/>
                          <w:spacing w:line="213" w:lineRule="exact"/>
                          <w:ind w:right="246"/>
                          <w:jc w:val="right"/>
                          <w:rPr>
                            <w:sz w:val="19"/>
                          </w:rPr>
                        </w:pPr>
                        <w:r>
                          <w:rPr>
                            <w:color w:val="34424F"/>
                            <w:spacing w:val="-2"/>
                            <w:sz w:val="19"/>
                          </w:rPr>
                          <w:t>1</w:t>
                        </w:r>
                        <w:r>
                          <w:rPr>
                            <w:color w:val="7E8080"/>
                            <w:spacing w:val="-2"/>
                            <w:sz w:val="19"/>
                          </w:rPr>
                          <w:t>.</w:t>
                        </w:r>
                        <w:r>
                          <w:rPr>
                            <w:color w:val="34424F"/>
                            <w:spacing w:val="-2"/>
                            <w:sz w:val="19"/>
                          </w:rPr>
                          <w:t>178.489</w:t>
                        </w:r>
                      </w:p>
                    </w:tc>
                    <w:tc>
                      <w:tcPr>
                        <w:tcW w:w="942" w:type="dxa"/>
                      </w:tcPr>
                      <w:p>
                        <w:pPr>
                          <w:pStyle w:val="TableParagraph"/>
                          <w:spacing w:line="213" w:lineRule="exact"/>
                          <w:ind w:right="3"/>
                          <w:jc w:val="right"/>
                          <w:rPr>
                            <w:sz w:val="19"/>
                          </w:rPr>
                        </w:pPr>
                        <w:r>
                          <w:rPr>
                            <w:color w:val="34424F"/>
                            <w:spacing w:val="-2"/>
                            <w:sz w:val="19"/>
                          </w:rPr>
                          <w:t>475</w:t>
                        </w:r>
                        <w:r>
                          <w:rPr>
                            <w:color w:val="6B6B70"/>
                            <w:spacing w:val="-2"/>
                            <w:sz w:val="19"/>
                          </w:rPr>
                          <w:t>.</w:t>
                        </w:r>
                        <w:r>
                          <w:rPr>
                            <w:color w:val="34424F"/>
                            <w:spacing w:val="-2"/>
                            <w:sz w:val="19"/>
                          </w:rPr>
                          <w:t>864</w:t>
                        </w:r>
                      </w:p>
                    </w:tc>
                  </w:tr>
                  <w:tr>
                    <w:trPr>
                      <w:trHeight w:val="252" w:hRule="atLeast"/>
                    </w:trPr>
                    <w:tc>
                      <w:tcPr>
                        <w:tcW w:w="4734" w:type="dxa"/>
                      </w:tcPr>
                      <w:p>
                        <w:pPr>
                          <w:pStyle w:val="TableParagraph"/>
                          <w:spacing w:before="12"/>
                          <w:ind w:left="50"/>
                          <w:rPr>
                            <w:sz w:val="19"/>
                          </w:rPr>
                        </w:pPr>
                        <w:r>
                          <w:rPr>
                            <w:color w:val="34424F"/>
                            <w:sz w:val="19"/>
                          </w:rPr>
                          <w:t>Hacienda</w:t>
                        </w:r>
                        <w:r>
                          <w:rPr>
                            <w:color w:val="34424F"/>
                            <w:spacing w:val="-7"/>
                            <w:sz w:val="19"/>
                          </w:rPr>
                          <w:t> </w:t>
                        </w:r>
                        <w:r>
                          <w:rPr>
                            <w:color w:val="34424F"/>
                            <w:sz w:val="19"/>
                          </w:rPr>
                          <w:t>Publica,</w:t>
                        </w:r>
                        <w:r>
                          <w:rPr>
                            <w:color w:val="34424F"/>
                            <w:spacing w:val="-1"/>
                            <w:sz w:val="19"/>
                          </w:rPr>
                          <w:t> </w:t>
                        </w:r>
                        <w:r>
                          <w:rPr>
                            <w:color w:val="34424F"/>
                            <w:sz w:val="19"/>
                          </w:rPr>
                          <w:t>deudora</w:t>
                        </w:r>
                        <w:r>
                          <w:rPr>
                            <w:color w:val="34424F"/>
                            <w:spacing w:val="-11"/>
                            <w:sz w:val="19"/>
                          </w:rPr>
                          <w:t> </w:t>
                        </w:r>
                        <w:r>
                          <w:rPr>
                            <w:color w:val="34424F"/>
                            <w:sz w:val="19"/>
                          </w:rPr>
                          <w:t>par</w:t>
                        </w:r>
                        <w:r>
                          <w:rPr>
                            <w:color w:val="34424F"/>
                            <w:spacing w:val="-3"/>
                            <w:sz w:val="19"/>
                          </w:rPr>
                          <w:t> </w:t>
                        </w:r>
                        <w:r>
                          <w:rPr>
                            <w:color w:val="34424F"/>
                            <w:spacing w:val="-2"/>
                            <w:sz w:val="19"/>
                          </w:rPr>
                          <w:t>l</w:t>
                        </w:r>
                        <w:r>
                          <w:rPr>
                            <w:color w:val="7E8080"/>
                            <w:spacing w:val="-2"/>
                            <w:sz w:val="19"/>
                          </w:rPr>
                          <w:t>.</w:t>
                        </w:r>
                        <w:r>
                          <w:rPr>
                            <w:color w:val="34424F"/>
                            <w:spacing w:val="-2"/>
                            <w:sz w:val="19"/>
                          </w:rPr>
                          <w:t>G.</w:t>
                        </w:r>
                        <w:r>
                          <w:rPr>
                            <w:color w:val="7E8080"/>
                            <w:spacing w:val="-2"/>
                            <w:sz w:val="19"/>
                          </w:rPr>
                          <w:t>I.</w:t>
                        </w:r>
                        <w:r>
                          <w:rPr>
                            <w:color w:val="34424F"/>
                            <w:spacing w:val="-2"/>
                            <w:sz w:val="19"/>
                          </w:rPr>
                          <w:t>C</w:t>
                        </w:r>
                      </w:p>
                    </w:tc>
                    <w:tc>
                      <w:tcPr>
                        <w:tcW w:w="1712" w:type="dxa"/>
                        <w:tcBorders>
                          <w:bottom w:val="single" w:sz="12" w:space="0" w:color="000000"/>
                        </w:tcBorders>
                      </w:tcPr>
                      <w:p>
                        <w:pPr>
                          <w:pStyle w:val="TableParagraph"/>
                          <w:spacing w:line="211" w:lineRule="exact" w:before="22"/>
                          <w:ind w:right="251"/>
                          <w:jc w:val="right"/>
                          <w:rPr>
                            <w:sz w:val="19"/>
                          </w:rPr>
                        </w:pPr>
                        <w:r>
                          <w:rPr>
                            <w:color w:val="34424F"/>
                            <w:spacing w:val="-2"/>
                            <w:sz w:val="19"/>
                          </w:rPr>
                          <w:t>139.648</w:t>
                        </w:r>
                      </w:p>
                    </w:tc>
                    <w:tc>
                      <w:tcPr>
                        <w:tcW w:w="942" w:type="dxa"/>
                        <w:tcBorders>
                          <w:bottom w:val="single" w:sz="12" w:space="0" w:color="000000"/>
                        </w:tcBorders>
                      </w:tcPr>
                      <w:p>
                        <w:pPr>
                          <w:pStyle w:val="TableParagraph"/>
                          <w:spacing w:line="211" w:lineRule="exact" w:before="22"/>
                          <w:ind w:right="10"/>
                          <w:jc w:val="right"/>
                          <w:rPr>
                            <w:sz w:val="19"/>
                          </w:rPr>
                        </w:pPr>
                        <w:r>
                          <w:rPr>
                            <w:color w:val="34424F"/>
                            <w:spacing w:val="-2"/>
                            <w:sz w:val="19"/>
                          </w:rPr>
                          <w:t>133.736</w:t>
                        </w:r>
                      </w:p>
                    </w:tc>
                  </w:tr>
                  <w:tr>
                    <w:trPr>
                      <w:trHeight w:val="207" w:hRule="atLeast"/>
                    </w:trPr>
                    <w:tc>
                      <w:tcPr>
                        <w:tcW w:w="4734" w:type="dxa"/>
                      </w:tcPr>
                      <w:p>
                        <w:pPr>
                          <w:pStyle w:val="TableParagraph"/>
                          <w:rPr>
                            <w:rFonts w:ascii="Times New Roman"/>
                            <w:sz w:val="14"/>
                          </w:rPr>
                        </w:pPr>
                      </w:p>
                    </w:tc>
                    <w:tc>
                      <w:tcPr>
                        <w:tcW w:w="1712" w:type="dxa"/>
                        <w:tcBorders>
                          <w:top w:val="single" w:sz="12" w:space="0" w:color="000000"/>
                        </w:tcBorders>
                      </w:tcPr>
                      <w:p>
                        <w:pPr>
                          <w:pStyle w:val="TableParagraph"/>
                          <w:spacing w:line="188" w:lineRule="exact"/>
                          <w:ind w:right="252"/>
                          <w:jc w:val="right"/>
                          <w:rPr>
                            <w:sz w:val="19"/>
                          </w:rPr>
                        </w:pPr>
                        <w:r>
                          <w:rPr>
                            <w:color w:val="34424F"/>
                            <w:spacing w:val="-2"/>
                            <w:sz w:val="19"/>
                          </w:rPr>
                          <w:t>1.318.137</w:t>
                        </w:r>
                      </w:p>
                    </w:tc>
                    <w:tc>
                      <w:tcPr>
                        <w:tcW w:w="942" w:type="dxa"/>
                        <w:tcBorders>
                          <w:top w:val="single" w:sz="12" w:space="0" w:color="000000"/>
                        </w:tcBorders>
                      </w:tcPr>
                      <w:p>
                        <w:pPr>
                          <w:pStyle w:val="TableParagraph"/>
                          <w:spacing w:line="188" w:lineRule="exact"/>
                          <w:ind w:right="8"/>
                          <w:jc w:val="right"/>
                          <w:rPr>
                            <w:sz w:val="19"/>
                          </w:rPr>
                        </w:pPr>
                        <w:r>
                          <w:rPr>
                            <w:color w:val="34424F"/>
                            <w:spacing w:val="-2"/>
                            <w:sz w:val="19"/>
                          </w:rPr>
                          <w:t>609.600</w:t>
                        </w:r>
                      </w:p>
                    </w:tc>
                  </w:tr>
                </w:tbl>
                <w:p>
                  <w:pPr>
                    <w:pStyle w:val="BodyText"/>
                  </w:pPr>
                </w:p>
              </w:txbxContent>
            </v:textbox>
            <w10:wrap type="none"/>
          </v:shape>
        </w:pict>
      </w:r>
      <w:r>
        <w:rPr>
          <w:color w:val="CCCFD3"/>
          <w:w w:val="107"/>
          <w:sz w:val="24"/>
        </w:rPr>
        <w:t>0</w:t>
      </w:r>
    </w:p>
    <w:p>
      <w:pPr>
        <w:spacing w:before="3"/>
        <w:ind w:left="0" w:right="216" w:firstLine="0"/>
        <w:jc w:val="right"/>
        <w:rPr>
          <w:sz w:val="24"/>
        </w:rPr>
      </w:pPr>
      <w:r>
        <w:rPr>
          <w:color w:val="CCCFD3"/>
          <w:w w:val="107"/>
          <w:sz w:val="24"/>
        </w:rPr>
        <w:t>0</w:t>
      </w:r>
    </w:p>
    <w:p>
      <w:pPr>
        <w:spacing w:before="7"/>
        <w:ind w:left="0" w:right="290" w:firstLine="0"/>
        <w:jc w:val="right"/>
        <w:rPr>
          <w:sz w:val="24"/>
        </w:rPr>
      </w:pPr>
      <w:r>
        <w:rPr>
          <w:color w:val="CCCFD3"/>
          <w:w w:val="105"/>
          <w:sz w:val="24"/>
        </w:rPr>
        <w:t>0</w:t>
      </w:r>
    </w:p>
    <w:p>
      <w:pPr>
        <w:spacing w:line="270" w:lineRule="exact" w:before="3"/>
        <w:ind w:left="0" w:right="285" w:firstLine="0"/>
        <w:jc w:val="right"/>
        <w:rPr>
          <w:sz w:val="24"/>
        </w:rPr>
      </w:pPr>
      <w:r>
        <w:rPr/>
        <w:pict>
          <v:line style="position:absolute;mso-position-horizontal-relative:page;mso-position-vertical-relative:paragraph;z-index:15853056" from="356.541077pt,11.646581pt" to="489.252252pt,11.646581pt" stroked="true" strokeweight="1.44219pt" strokecolor="#000000">
            <v:stroke dashstyle="solid"/>
            <w10:wrap type="none"/>
          </v:line>
        </w:pict>
      </w:r>
      <w:r>
        <w:rPr>
          <w:color w:val="CCCFD3"/>
          <w:w w:val="105"/>
          <w:sz w:val="24"/>
        </w:rPr>
        <w:t>0</w:t>
      </w:r>
    </w:p>
    <w:p>
      <w:pPr>
        <w:tabs>
          <w:tab w:pos="283" w:val="left" w:leader="none"/>
          <w:tab w:pos="1628" w:val="left" w:leader="none"/>
          <w:tab w:pos="4153" w:val="left" w:leader="none"/>
        </w:tabs>
        <w:spacing w:line="292" w:lineRule="exact" w:before="0"/>
        <w:ind w:left="0" w:right="218" w:firstLine="0"/>
        <w:jc w:val="right"/>
        <w:rPr>
          <w:sz w:val="24"/>
        </w:rPr>
      </w:pPr>
      <w:r>
        <w:rPr>
          <w:rFonts w:ascii="Times New Roman"/>
          <w:b/>
          <w:color w:val="34424F"/>
          <w:sz w:val="20"/>
          <w:u w:val="thick" w:color="000000"/>
        </w:rPr>
        <w:tab/>
      </w:r>
      <w:r>
        <w:rPr>
          <w:rFonts w:ascii="Times New Roman"/>
          <w:b/>
          <w:color w:val="34424F"/>
          <w:spacing w:val="-2"/>
          <w:w w:val="105"/>
          <w:sz w:val="20"/>
          <w:u w:val="thick" w:color="000000"/>
        </w:rPr>
        <w:t>2.515.070</w:t>
      </w:r>
      <w:r>
        <w:rPr>
          <w:rFonts w:ascii="Times New Roman"/>
          <w:b/>
          <w:color w:val="34424F"/>
          <w:sz w:val="20"/>
          <w:u w:val="thick" w:color="000000"/>
        </w:rPr>
        <w:tab/>
      </w:r>
      <w:r>
        <w:rPr>
          <w:rFonts w:ascii="Times New Roman"/>
          <w:b/>
          <w:color w:val="34424F"/>
          <w:w w:val="105"/>
          <w:sz w:val="20"/>
          <w:u w:val="thick" w:color="000000"/>
        </w:rPr>
        <w:t>939.437</w:t>
      </w:r>
      <w:r>
        <w:rPr>
          <w:rFonts w:ascii="Times New Roman"/>
          <w:b/>
          <w:color w:val="34424F"/>
          <w:spacing w:val="40"/>
          <w:w w:val="105"/>
          <w:sz w:val="20"/>
          <w:u w:val="thick" w:color="000000"/>
        </w:rPr>
        <w:t> </w:t>
      </w:r>
      <w:r>
        <w:rPr>
          <w:rFonts w:ascii="Times New Roman"/>
          <w:b/>
          <w:color w:val="34424F"/>
          <w:sz w:val="20"/>
        </w:rPr>
        <w:tab/>
      </w:r>
      <w:r>
        <w:rPr>
          <w:color w:val="CCCFD3"/>
          <w:spacing w:val="-10"/>
          <w:w w:val="105"/>
          <w:position w:val="-5"/>
          <w:sz w:val="24"/>
        </w:rPr>
        <w:t>0</w:t>
      </w:r>
    </w:p>
    <w:p>
      <w:pPr>
        <w:spacing w:before="15"/>
        <w:ind w:left="0" w:right="218" w:firstLine="0"/>
        <w:jc w:val="right"/>
        <w:rPr>
          <w:sz w:val="24"/>
        </w:rPr>
      </w:pPr>
      <w:r>
        <w:rPr>
          <w:color w:val="CCCFD3"/>
          <w:w w:val="105"/>
          <w:sz w:val="24"/>
        </w:rPr>
        <w:t>0</w:t>
      </w:r>
    </w:p>
    <w:p>
      <w:pPr>
        <w:spacing w:before="8"/>
        <w:ind w:left="0" w:right="285" w:firstLine="0"/>
        <w:jc w:val="right"/>
        <w:rPr>
          <w:sz w:val="24"/>
        </w:rPr>
      </w:pPr>
      <w:r>
        <w:rPr>
          <w:color w:val="CCCFD3"/>
          <w:w w:val="105"/>
          <w:sz w:val="24"/>
        </w:rPr>
        <w:t>0</w:t>
      </w:r>
    </w:p>
    <w:p>
      <w:pPr>
        <w:spacing w:before="3"/>
        <w:ind w:left="0" w:right="213" w:firstLine="0"/>
        <w:jc w:val="right"/>
        <w:rPr>
          <w:sz w:val="25"/>
        </w:rPr>
      </w:pPr>
      <w:r>
        <w:rPr>
          <w:color w:val="CCCFD3"/>
          <w:w w:val="105"/>
          <w:sz w:val="25"/>
        </w:rPr>
        <w:t>0</w:t>
      </w:r>
    </w:p>
    <w:p>
      <w:pPr>
        <w:spacing w:before="1"/>
        <w:ind w:left="0" w:right="209" w:firstLine="0"/>
        <w:jc w:val="right"/>
        <w:rPr>
          <w:sz w:val="24"/>
        </w:rPr>
      </w:pPr>
      <w:r>
        <w:rPr>
          <w:color w:val="CCCFD3"/>
          <w:w w:val="105"/>
          <w:sz w:val="24"/>
        </w:rPr>
        <w:t>0</w:t>
      </w:r>
    </w:p>
    <w:p>
      <w:pPr>
        <w:spacing w:after="0"/>
        <w:jc w:val="right"/>
        <w:rPr>
          <w:sz w:val="24"/>
        </w:rPr>
        <w:sectPr>
          <w:pgSz w:w="11920" w:h="16840"/>
          <w:pgMar w:header="95" w:footer="996" w:top="1740" w:bottom="1200" w:left="0" w:right="0"/>
        </w:sectPr>
      </w:pPr>
    </w:p>
    <w:p>
      <w:pPr>
        <w:pStyle w:val="BodyText"/>
        <w:rPr>
          <w:sz w:val="20"/>
        </w:rPr>
      </w:pPr>
      <w:r>
        <w:rPr/>
        <w:drawing>
          <wp:anchor distT="0" distB="0" distL="0" distR="0" allowOverlap="1" layoutInCell="1" locked="0" behindDoc="1" simplePos="0" relativeHeight="482164736">
            <wp:simplePos x="0" y="0"/>
            <wp:positionH relativeFrom="page">
              <wp:posOffset>170985</wp:posOffset>
            </wp:positionH>
            <wp:positionV relativeFrom="page">
              <wp:posOffset>8245188</wp:posOffset>
            </wp:positionV>
            <wp:extent cx="134346" cy="2356633"/>
            <wp:effectExtent l="0" t="0" r="0" b="0"/>
            <wp:wrapNone/>
            <wp:docPr id="159" name="image80.jpeg"/>
            <wp:cNvGraphicFramePr>
              <a:graphicFrameLocks noChangeAspect="1"/>
            </wp:cNvGraphicFramePr>
            <a:graphic>
              <a:graphicData uri="http://schemas.openxmlformats.org/drawingml/2006/picture">
                <pic:pic>
                  <pic:nvPicPr>
                    <pic:cNvPr id="160" name="image80.jpeg"/>
                    <pic:cNvPicPr/>
                  </pic:nvPicPr>
                  <pic:blipFill>
                    <a:blip r:embed="rId153" cstate="print"/>
                    <a:stretch>
                      <a:fillRect/>
                    </a:stretch>
                  </pic:blipFill>
                  <pic:spPr>
                    <a:xfrm>
                      <a:off x="0" y="0"/>
                      <a:ext cx="134346" cy="2356633"/>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0"/>
        <w:ind w:left="1878" w:right="0" w:firstLine="0"/>
        <w:jc w:val="left"/>
        <w:rPr>
          <w:b/>
          <w:sz w:val="22"/>
        </w:rPr>
      </w:pPr>
      <w:r>
        <w:rPr/>
        <w:drawing>
          <wp:anchor distT="0" distB="0" distL="0" distR="0" allowOverlap="1" layoutInCell="1" locked="0" behindDoc="0" simplePos="0" relativeHeight="15856128">
            <wp:simplePos x="0" y="0"/>
            <wp:positionH relativeFrom="page">
              <wp:posOffset>146559</wp:posOffset>
            </wp:positionH>
            <wp:positionV relativeFrom="paragraph">
              <wp:posOffset>-867174</wp:posOffset>
            </wp:positionV>
            <wp:extent cx="134346" cy="1575159"/>
            <wp:effectExtent l="0" t="0" r="0" b="0"/>
            <wp:wrapNone/>
            <wp:docPr id="161" name="image81.jpeg"/>
            <wp:cNvGraphicFramePr>
              <a:graphicFrameLocks noChangeAspect="1"/>
            </wp:cNvGraphicFramePr>
            <a:graphic>
              <a:graphicData uri="http://schemas.openxmlformats.org/drawingml/2006/picture">
                <pic:pic>
                  <pic:nvPicPr>
                    <pic:cNvPr id="162" name="image81.jpeg"/>
                    <pic:cNvPicPr/>
                  </pic:nvPicPr>
                  <pic:blipFill>
                    <a:blip r:embed="rId154" cstate="print"/>
                    <a:stretch>
                      <a:fillRect/>
                    </a:stretch>
                  </pic:blipFill>
                  <pic:spPr>
                    <a:xfrm>
                      <a:off x="0" y="0"/>
                      <a:ext cx="134346" cy="1575159"/>
                    </a:xfrm>
                    <a:prstGeom prst="rect">
                      <a:avLst/>
                    </a:prstGeom>
                  </pic:spPr>
                </pic:pic>
              </a:graphicData>
            </a:graphic>
          </wp:anchor>
        </w:drawing>
      </w:r>
      <w:r>
        <w:rPr>
          <w:b/>
          <w:color w:val="606060"/>
          <w:w w:val="90"/>
          <w:sz w:val="22"/>
        </w:rPr>
        <w:t>HARJNERA</w:t>
      </w:r>
      <w:r>
        <w:rPr>
          <w:b/>
          <w:color w:val="606060"/>
          <w:spacing w:val="47"/>
          <w:sz w:val="22"/>
        </w:rPr>
        <w:t> </w:t>
      </w:r>
      <w:r>
        <w:rPr>
          <w:b/>
          <w:color w:val="606060"/>
          <w:w w:val="90"/>
          <w:sz w:val="22"/>
        </w:rPr>
        <w:t>CANARIA,</w:t>
      </w:r>
      <w:r>
        <w:rPr>
          <w:b/>
          <w:color w:val="606060"/>
          <w:spacing w:val="21"/>
          <w:sz w:val="22"/>
        </w:rPr>
        <w:t> </w:t>
      </w:r>
      <w:r>
        <w:rPr>
          <w:b/>
          <w:color w:val="606060"/>
          <w:spacing w:val="-4"/>
          <w:w w:val="90"/>
          <w:sz w:val="22"/>
        </w:rPr>
        <w:t>S.A.</w:t>
      </w:r>
    </w:p>
    <w:p>
      <w:pPr>
        <w:spacing w:before="16"/>
        <w:ind w:left="1885" w:right="0" w:firstLine="0"/>
        <w:jc w:val="left"/>
        <w:rPr>
          <w:b/>
          <w:sz w:val="20"/>
        </w:rPr>
      </w:pPr>
      <w:r>
        <w:rPr>
          <w:b/>
          <w:color w:val="606060"/>
          <w:spacing w:val="-2"/>
          <w:w w:val="105"/>
          <w:sz w:val="20"/>
        </w:rPr>
        <w:t>Memoria</w:t>
      </w:r>
    </w:p>
    <w:p>
      <w:pPr>
        <w:spacing w:before="15"/>
        <w:ind w:left="1884" w:right="0" w:firstLine="0"/>
        <w:jc w:val="left"/>
        <w:rPr>
          <w:rFonts w:ascii="Courier New"/>
          <w:sz w:val="46"/>
        </w:rPr>
      </w:pPr>
      <w:r>
        <w:rPr>
          <w:b/>
          <w:color w:val="606060"/>
          <w:sz w:val="20"/>
        </w:rPr>
        <w:t>Ejercfcic:,_anua!_termin</w:t>
      </w:r>
      <w:r>
        <w:rPr>
          <w:b/>
          <w:color w:val="606060"/>
          <w:spacing w:val="23"/>
          <w:sz w:val="20"/>
        </w:rPr>
        <w:t> </w:t>
      </w:r>
      <w:r>
        <w:rPr>
          <w:b/>
          <w:color w:val="606060"/>
          <w:sz w:val="20"/>
        </w:rPr>
        <w:t>do</w:t>
      </w:r>
      <w:r>
        <w:rPr>
          <w:b/>
          <w:color w:val="606060"/>
          <w:spacing w:val="24"/>
          <w:sz w:val="20"/>
        </w:rPr>
        <w:t> </w:t>
      </w:r>
      <w:r>
        <w:rPr>
          <w:b/>
          <w:color w:val="606060"/>
          <w:sz w:val="20"/>
        </w:rPr>
        <w:t>el</w:t>
      </w:r>
      <w:r>
        <w:rPr>
          <w:b/>
          <w:color w:val="606060"/>
          <w:spacing w:val="16"/>
          <w:sz w:val="20"/>
        </w:rPr>
        <w:t> </w:t>
      </w:r>
      <w:r>
        <w:rPr>
          <w:b/>
          <w:color w:val="606060"/>
          <w:sz w:val="20"/>
        </w:rPr>
        <w:t>31</w:t>
      </w:r>
      <w:r>
        <w:rPr>
          <w:b/>
          <w:color w:val="606060"/>
          <w:spacing w:val="28"/>
          <w:sz w:val="20"/>
        </w:rPr>
        <w:t> </w:t>
      </w:r>
      <w:r>
        <w:rPr>
          <w:b/>
          <w:color w:val="606060"/>
          <w:sz w:val="20"/>
        </w:rPr>
        <w:t>de</w:t>
      </w:r>
      <w:r>
        <w:rPr>
          <w:b/>
          <w:color w:val="606060"/>
          <w:spacing w:val="19"/>
          <w:sz w:val="20"/>
        </w:rPr>
        <w:t> </w:t>
      </w:r>
      <w:r>
        <w:rPr>
          <w:b/>
          <w:color w:val="606060"/>
          <w:sz w:val="20"/>
        </w:rPr>
        <w:t>diciembre</w:t>
      </w:r>
      <w:r>
        <w:rPr>
          <w:b/>
          <w:color w:val="606060"/>
          <w:spacing w:val="34"/>
          <w:sz w:val="20"/>
        </w:rPr>
        <w:t> </w:t>
      </w:r>
      <w:r>
        <w:rPr>
          <w:b/>
          <w:color w:val="606060"/>
          <w:sz w:val="20"/>
        </w:rPr>
        <w:t>de</w:t>
      </w:r>
      <w:r>
        <w:rPr>
          <w:b/>
          <w:color w:val="606060"/>
          <w:spacing w:val="18"/>
          <w:sz w:val="20"/>
        </w:rPr>
        <w:t> </w:t>
      </w:r>
      <w:r>
        <w:rPr>
          <w:b/>
          <w:color w:val="606060"/>
          <w:sz w:val="20"/>
        </w:rPr>
        <w:t>2023</w:t>
      </w:r>
      <w:r>
        <w:rPr>
          <w:rFonts w:ascii="Courier New"/>
          <w:color w:val="AAAAAA"/>
          <w:position w:val="-19"/>
          <w:sz w:val="46"/>
        </w:rPr>
        <w:t>---------</w:t>
      </w:r>
      <w:r>
        <w:rPr>
          <w:rFonts w:ascii="Courier New"/>
          <w:color w:val="AAAAAA"/>
          <w:spacing w:val="-10"/>
          <w:position w:val="-19"/>
          <w:sz w:val="46"/>
        </w:rPr>
        <w:t>-</w:t>
      </w:r>
    </w:p>
    <w:p>
      <w:pPr>
        <w:tabs>
          <w:tab w:pos="7943" w:val="left" w:leader="none"/>
          <w:tab w:pos="9131" w:val="left" w:leader="none"/>
        </w:tabs>
        <w:spacing w:line="319" w:lineRule="exact" w:before="121"/>
        <w:ind w:left="249" w:right="0" w:firstLine="0"/>
        <w:jc w:val="left"/>
        <w:rPr>
          <w:rFonts w:ascii="Times New Roman"/>
          <w:b/>
          <w:sz w:val="20"/>
        </w:rPr>
      </w:pPr>
      <w:r>
        <w:rPr/>
        <w:pict>
          <v:shape style="position:absolute;margin-left:376.976685pt;margin-top:23.469217pt;width:120.25pt;height:.1pt;mso-position-horizontal-relative:page;mso-position-vertical-relative:paragraph;z-index:-15602176;mso-wrap-distance-left:0;mso-wrap-distance-right:0" id="docshape186" coordorigin="7540,469" coordsize="2405,0" path="m7540,469l9944,469e" filled="false" stroked="true" strokeweight=".96146pt" strokecolor="#000000">
            <v:path arrowok="t"/>
            <v:stroke dashstyle="solid"/>
            <w10:wrap type="topAndBottom"/>
          </v:shape>
        </w:pict>
      </w:r>
      <w:r>
        <w:rPr/>
        <w:pict>
          <v:line style="position:absolute;mso-position-horizontal-relative:page;mso-position-vertical-relative:paragraph;z-index:-21151232" from="376.976685pt,10.72987pt" to="497.186083pt,10.72987pt" stroked="true" strokeweight=".96146pt" strokecolor="#000000">
            <v:stroke dashstyle="solid"/>
            <w10:wrap type="none"/>
          </v:line>
        </w:pict>
      </w:r>
      <w:r>
        <w:rPr>
          <w:color w:val="C6C6C6"/>
          <w:spacing w:val="-10"/>
          <w:w w:val="105"/>
          <w:position w:val="8"/>
          <w:sz w:val="24"/>
        </w:rPr>
        <w:t>0</w:t>
      </w:r>
      <w:r>
        <w:rPr>
          <w:color w:val="C6C6C6"/>
          <w:position w:val="8"/>
          <w:sz w:val="24"/>
        </w:rPr>
        <w:tab/>
      </w:r>
      <w:r>
        <w:rPr>
          <w:rFonts w:ascii="Times New Roman"/>
          <w:b/>
          <w:color w:val="6E6E6E"/>
          <w:spacing w:val="-4"/>
          <w:w w:val="105"/>
          <w:sz w:val="20"/>
        </w:rPr>
        <w:t>2023</w:t>
      </w:r>
      <w:r>
        <w:rPr>
          <w:rFonts w:ascii="Times New Roman"/>
          <w:b/>
          <w:color w:val="6E6E6E"/>
          <w:sz w:val="20"/>
        </w:rPr>
        <w:tab/>
      </w:r>
      <w:r>
        <w:rPr>
          <w:rFonts w:ascii="Times New Roman"/>
          <w:b/>
          <w:color w:val="6E6E6E"/>
          <w:spacing w:val="-4"/>
          <w:w w:val="105"/>
          <w:sz w:val="20"/>
        </w:rPr>
        <w:t>2022</w:t>
      </w:r>
    </w:p>
    <w:p>
      <w:pPr>
        <w:tabs>
          <w:tab w:pos="2049" w:val="left" w:leader="none"/>
        </w:tabs>
        <w:spacing w:line="237" w:lineRule="exact" w:before="0" w:after="8"/>
        <w:ind w:left="182" w:right="0" w:firstLine="0"/>
        <w:jc w:val="left"/>
        <w:rPr>
          <w:i/>
          <w:sz w:val="19"/>
        </w:rPr>
      </w:pPr>
      <w:r>
        <w:rPr>
          <w:color w:val="C6C6C6"/>
          <w:spacing w:val="-10"/>
          <w:w w:val="105"/>
          <w:position w:val="4"/>
          <w:sz w:val="24"/>
        </w:rPr>
        <w:t>0</w:t>
      </w:r>
      <w:r>
        <w:rPr>
          <w:color w:val="C6C6C6"/>
          <w:position w:val="4"/>
          <w:sz w:val="24"/>
        </w:rPr>
        <w:tab/>
      </w:r>
      <w:r>
        <w:rPr>
          <w:i/>
          <w:color w:val="6E6E6E"/>
          <w:spacing w:val="-2"/>
          <w:w w:val="105"/>
          <w:sz w:val="19"/>
        </w:rPr>
        <w:t>Pasivo</w:t>
      </w:r>
    </w:p>
    <w:p>
      <w:pPr>
        <w:pStyle w:val="BodyText"/>
        <w:spacing w:line="20" w:lineRule="exact"/>
        <w:ind w:left="1981"/>
        <w:rPr>
          <w:sz w:val="2"/>
        </w:rPr>
      </w:pPr>
      <w:r>
        <w:rPr>
          <w:sz w:val="2"/>
        </w:rPr>
        <w:pict>
          <v:group style="width:279.850pt;height:1pt;mso-position-horizontal-relative:char;mso-position-vertical-relative:line" id="docshapegroup187" coordorigin="0,0" coordsize="5597,20">
            <v:line style="position:absolute" from="0,10" to="5597,10" stroked="true" strokeweight=".96146pt" strokecolor="#000000">
              <v:stroke dashstyle="solid"/>
            </v:line>
          </v:group>
        </w:pict>
      </w:r>
      <w:r>
        <w:rPr>
          <w:sz w:val="2"/>
        </w:rPr>
      </w:r>
    </w:p>
    <w:p>
      <w:pPr>
        <w:spacing w:before="18"/>
        <w:ind w:left="2049" w:right="0" w:firstLine="0"/>
        <w:jc w:val="left"/>
        <w:rPr>
          <w:sz w:val="18"/>
        </w:rPr>
      </w:pPr>
      <w:r>
        <w:rPr/>
        <w:pict>
          <v:shape style="position:absolute;margin-left:124.432198pt;margin-top:13.637311pt;width:372.8pt;height:36.950pt;mso-position-horizontal-relative:page;mso-position-vertical-relative:paragraph;z-index:15859200" type="#_x0000_t202" id="docshape18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51"/>
                    <w:gridCol w:w="1362"/>
                    <w:gridCol w:w="1043"/>
                  </w:tblGrid>
                  <w:tr>
                    <w:trPr>
                      <w:trHeight w:val="236" w:hRule="atLeast"/>
                    </w:trPr>
                    <w:tc>
                      <w:tcPr>
                        <w:tcW w:w="5051" w:type="dxa"/>
                      </w:tcPr>
                      <w:p>
                        <w:pPr>
                          <w:pStyle w:val="TableParagraph"/>
                          <w:spacing w:before="5"/>
                          <w:ind w:left="50"/>
                          <w:rPr>
                            <w:sz w:val="18"/>
                          </w:rPr>
                        </w:pPr>
                        <w:r>
                          <w:rPr>
                            <w:color w:val="6E6E6E"/>
                            <w:w w:val="105"/>
                            <w:sz w:val="18"/>
                          </w:rPr>
                          <w:t>Hacienda</w:t>
                        </w:r>
                        <w:r>
                          <w:rPr>
                            <w:color w:val="6E6E6E"/>
                            <w:spacing w:val="2"/>
                            <w:w w:val="105"/>
                            <w:sz w:val="18"/>
                          </w:rPr>
                          <w:t> </w:t>
                        </w:r>
                        <w:r>
                          <w:rPr>
                            <w:color w:val="6E6E6E"/>
                            <w:w w:val="105"/>
                            <w:sz w:val="18"/>
                          </w:rPr>
                          <w:t>Publica,</w:t>
                        </w:r>
                        <w:r>
                          <w:rPr>
                            <w:color w:val="6E6E6E"/>
                            <w:spacing w:val="10"/>
                            <w:w w:val="105"/>
                            <w:sz w:val="18"/>
                          </w:rPr>
                          <w:t> </w:t>
                        </w:r>
                        <w:r>
                          <w:rPr>
                            <w:color w:val="6E6E6E"/>
                            <w:w w:val="105"/>
                            <w:sz w:val="18"/>
                          </w:rPr>
                          <w:t>acreedora</w:t>
                        </w:r>
                        <w:r>
                          <w:rPr>
                            <w:color w:val="6E6E6E"/>
                            <w:spacing w:val="6"/>
                            <w:w w:val="105"/>
                            <w:sz w:val="18"/>
                          </w:rPr>
                          <w:t> </w:t>
                        </w:r>
                        <w:r>
                          <w:rPr>
                            <w:color w:val="6E6E6E"/>
                            <w:w w:val="105"/>
                            <w:sz w:val="18"/>
                          </w:rPr>
                          <w:t>por</w:t>
                        </w:r>
                        <w:r>
                          <w:rPr>
                            <w:color w:val="6E6E6E"/>
                            <w:spacing w:val="-3"/>
                            <w:w w:val="105"/>
                            <w:sz w:val="18"/>
                          </w:rPr>
                          <w:t> </w:t>
                        </w:r>
                        <w:r>
                          <w:rPr>
                            <w:color w:val="6E6E6E"/>
                            <w:w w:val="105"/>
                            <w:sz w:val="18"/>
                          </w:rPr>
                          <w:t>retenciones</w:t>
                        </w:r>
                        <w:r>
                          <w:rPr>
                            <w:color w:val="6E6E6E"/>
                            <w:spacing w:val="3"/>
                            <w:w w:val="105"/>
                            <w:sz w:val="18"/>
                          </w:rPr>
                          <w:t> </w:t>
                        </w:r>
                        <w:r>
                          <w:rPr>
                            <w:color w:val="6E6E6E"/>
                            <w:spacing w:val="-2"/>
                            <w:w w:val="105"/>
                            <w:sz w:val="18"/>
                          </w:rPr>
                          <w:t>practicadas</w:t>
                        </w:r>
                      </w:p>
                    </w:tc>
                    <w:tc>
                      <w:tcPr>
                        <w:tcW w:w="1362" w:type="dxa"/>
                      </w:tcPr>
                      <w:p>
                        <w:pPr>
                          <w:pStyle w:val="TableParagraph"/>
                          <w:spacing w:line="217" w:lineRule="exact"/>
                          <w:ind w:right="255"/>
                          <w:jc w:val="right"/>
                          <w:rPr>
                            <w:rFonts w:ascii="Times New Roman"/>
                            <w:sz w:val="20"/>
                          </w:rPr>
                        </w:pPr>
                        <w:r>
                          <w:rPr>
                            <w:rFonts w:ascii="Times New Roman"/>
                            <w:color w:val="6E6E6E"/>
                            <w:spacing w:val="-2"/>
                            <w:w w:val="105"/>
                            <w:sz w:val="20"/>
                          </w:rPr>
                          <w:t>15</w:t>
                        </w:r>
                        <w:r>
                          <w:rPr>
                            <w:rFonts w:ascii="Times New Roman"/>
                            <w:color w:val="AAAAAA"/>
                            <w:spacing w:val="-2"/>
                            <w:w w:val="105"/>
                            <w:sz w:val="20"/>
                          </w:rPr>
                          <w:t>.</w:t>
                        </w:r>
                        <w:r>
                          <w:rPr>
                            <w:rFonts w:ascii="Times New Roman"/>
                            <w:color w:val="6E6E6E"/>
                            <w:spacing w:val="-2"/>
                            <w:w w:val="105"/>
                            <w:sz w:val="20"/>
                          </w:rPr>
                          <w:t>572</w:t>
                        </w:r>
                      </w:p>
                    </w:tc>
                    <w:tc>
                      <w:tcPr>
                        <w:tcW w:w="1043" w:type="dxa"/>
                      </w:tcPr>
                      <w:p>
                        <w:pPr>
                          <w:pStyle w:val="TableParagraph"/>
                          <w:spacing w:line="217" w:lineRule="exact"/>
                          <w:ind w:right="107"/>
                          <w:jc w:val="right"/>
                          <w:rPr>
                            <w:rFonts w:ascii="Times New Roman"/>
                            <w:sz w:val="20"/>
                          </w:rPr>
                        </w:pPr>
                        <w:r>
                          <w:rPr>
                            <w:rFonts w:ascii="Times New Roman"/>
                            <w:color w:val="6E6E6E"/>
                            <w:spacing w:val="-2"/>
                            <w:w w:val="105"/>
                            <w:sz w:val="20"/>
                          </w:rPr>
                          <w:t>105</w:t>
                        </w:r>
                        <w:r>
                          <w:rPr>
                            <w:rFonts w:ascii="Times New Roman"/>
                            <w:color w:val="AAAAAA"/>
                            <w:spacing w:val="-2"/>
                            <w:w w:val="105"/>
                            <w:sz w:val="20"/>
                          </w:rPr>
                          <w:t>.</w:t>
                        </w:r>
                        <w:r>
                          <w:rPr>
                            <w:rFonts w:ascii="Times New Roman"/>
                            <w:color w:val="6E6E6E"/>
                            <w:spacing w:val="-2"/>
                            <w:w w:val="105"/>
                            <w:sz w:val="20"/>
                          </w:rPr>
                          <w:t>316</w:t>
                        </w:r>
                      </w:p>
                    </w:tc>
                  </w:tr>
                  <w:tr>
                    <w:trPr>
                      <w:trHeight w:val="229" w:hRule="atLeast"/>
                    </w:trPr>
                    <w:tc>
                      <w:tcPr>
                        <w:tcW w:w="5051" w:type="dxa"/>
                      </w:tcPr>
                      <w:p>
                        <w:pPr>
                          <w:pStyle w:val="TableParagraph"/>
                          <w:spacing w:line="182" w:lineRule="exact" w:before="27"/>
                          <w:ind w:left="51"/>
                          <w:rPr>
                            <w:sz w:val="18"/>
                          </w:rPr>
                        </w:pPr>
                        <w:r>
                          <w:rPr>
                            <w:color w:val="6E6E6E"/>
                            <w:w w:val="105"/>
                            <w:sz w:val="18"/>
                          </w:rPr>
                          <w:t>Organismos</w:t>
                        </w:r>
                        <w:r>
                          <w:rPr>
                            <w:color w:val="6E6E6E"/>
                            <w:spacing w:val="-7"/>
                            <w:w w:val="105"/>
                            <w:sz w:val="18"/>
                          </w:rPr>
                          <w:t> </w:t>
                        </w:r>
                        <w:r>
                          <w:rPr>
                            <w:color w:val="6E6E6E"/>
                            <w:w w:val="105"/>
                            <w:sz w:val="18"/>
                          </w:rPr>
                          <w:t>Seguridad</w:t>
                        </w:r>
                        <w:r>
                          <w:rPr>
                            <w:color w:val="6E6E6E"/>
                            <w:spacing w:val="-4"/>
                            <w:w w:val="105"/>
                            <w:sz w:val="18"/>
                          </w:rPr>
                          <w:t> </w:t>
                        </w:r>
                        <w:r>
                          <w:rPr>
                            <w:color w:val="6E6E6E"/>
                            <w:w w:val="105"/>
                            <w:sz w:val="18"/>
                          </w:rPr>
                          <w:t>Social,</w:t>
                        </w:r>
                        <w:r>
                          <w:rPr>
                            <w:color w:val="6E6E6E"/>
                            <w:spacing w:val="-6"/>
                            <w:w w:val="105"/>
                            <w:sz w:val="18"/>
                          </w:rPr>
                          <w:t> </w:t>
                        </w:r>
                        <w:r>
                          <w:rPr>
                            <w:color w:val="6E6E6E"/>
                            <w:spacing w:val="-2"/>
                            <w:w w:val="105"/>
                            <w:sz w:val="18"/>
                          </w:rPr>
                          <w:t>acreedores</w:t>
                        </w:r>
                      </w:p>
                    </w:tc>
                    <w:tc>
                      <w:tcPr>
                        <w:tcW w:w="1362" w:type="dxa"/>
                        <w:tcBorders>
                          <w:bottom w:val="single" w:sz="8" w:space="0" w:color="000000"/>
                        </w:tcBorders>
                      </w:tcPr>
                      <w:p>
                        <w:pPr>
                          <w:pStyle w:val="TableParagraph"/>
                          <w:spacing w:line="200" w:lineRule="exact" w:before="9"/>
                          <w:ind w:right="256"/>
                          <w:jc w:val="right"/>
                          <w:rPr>
                            <w:rFonts w:ascii="Times New Roman"/>
                            <w:sz w:val="20"/>
                          </w:rPr>
                        </w:pPr>
                        <w:r>
                          <w:rPr>
                            <w:rFonts w:ascii="Times New Roman"/>
                            <w:color w:val="6E6E6E"/>
                            <w:spacing w:val="-2"/>
                            <w:w w:val="105"/>
                            <w:sz w:val="20"/>
                          </w:rPr>
                          <w:t>31.201</w:t>
                        </w:r>
                      </w:p>
                    </w:tc>
                    <w:tc>
                      <w:tcPr>
                        <w:tcW w:w="1043" w:type="dxa"/>
                        <w:tcBorders>
                          <w:bottom w:val="single" w:sz="8" w:space="0" w:color="000000"/>
                        </w:tcBorders>
                      </w:tcPr>
                      <w:p>
                        <w:pPr>
                          <w:pStyle w:val="TableParagraph"/>
                          <w:spacing w:line="201" w:lineRule="exact" w:before="8"/>
                          <w:ind w:right="104"/>
                          <w:jc w:val="right"/>
                          <w:rPr>
                            <w:sz w:val="20"/>
                          </w:rPr>
                        </w:pPr>
                        <w:r>
                          <w:rPr>
                            <w:color w:val="6E6E6E"/>
                            <w:spacing w:val="-2"/>
                            <w:sz w:val="20"/>
                          </w:rPr>
                          <w:t>36.043</w:t>
                        </w:r>
                      </w:p>
                    </w:tc>
                  </w:tr>
                  <w:tr>
                    <w:trPr>
                      <w:trHeight w:val="234" w:hRule="atLeast"/>
                    </w:trPr>
                    <w:tc>
                      <w:tcPr>
                        <w:tcW w:w="5051" w:type="dxa"/>
                      </w:tcPr>
                      <w:p>
                        <w:pPr>
                          <w:pStyle w:val="TableParagraph"/>
                          <w:rPr>
                            <w:rFonts w:ascii="Times New Roman"/>
                            <w:sz w:val="16"/>
                          </w:rPr>
                        </w:pPr>
                      </w:p>
                    </w:tc>
                    <w:tc>
                      <w:tcPr>
                        <w:tcW w:w="1362" w:type="dxa"/>
                        <w:tcBorders>
                          <w:top w:val="single" w:sz="8" w:space="0" w:color="000000"/>
                          <w:bottom w:val="single" w:sz="8" w:space="0" w:color="000000"/>
                        </w:tcBorders>
                      </w:tcPr>
                      <w:p>
                        <w:pPr>
                          <w:pStyle w:val="TableParagraph"/>
                          <w:spacing w:line="205" w:lineRule="exact" w:before="10"/>
                          <w:ind w:right="248"/>
                          <w:jc w:val="right"/>
                          <w:rPr>
                            <w:rFonts w:ascii="Times New Roman"/>
                            <w:b/>
                            <w:sz w:val="20"/>
                          </w:rPr>
                        </w:pPr>
                        <w:r>
                          <w:rPr>
                            <w:rFonts w:ascii="Times New Roman"/>
                            <w:b/>
                            <w:color w:val="6E6E6E"/>
                            <w:spacing w:val="-2"/>
                            <w:w w:val="105"/>
                            <w:sz w:val="20"/>
                          </w:rPr>
                          <w:t>46.773</w:t>
                        </w:r>
                      </w:p>
                    </w:tc>
                    <w:tc>
                      <w:tcPr>
                        <w:tcW w:w="1043" w:type="dxa"/>
                        <w:tcBorders>
                          <w:top w:val="single" w:sz="8" w:space="0" w:color="000000"/>
                          <w:bottom w:val="single" w:sz="8" w:space="0" w:color="000000"/>
                        </w:tcBorders>
                      </w:tcPr>
                      <w:p>
                        <w:pPr>
                          <w:pStyle w:val="TableParagraph"/>
                          <w:spacing w:line="187" w:lineRule="exact" w:before="28"/>
                          <w:ind w:right="104"/>
                          <w:jc w:val="right"/>
                          <w:rPr>
                            <w:b/>
                            <w:sz w:val="18"/>
                          </w:rPr>
                        </w:pPr>
                        <w:r>
                          <w:rPr>
                            <w:b/>
                            <w:color w:val="6E6E6E"/>
                            <w:spacing w:val="-2"/>
                            <w:w w:val="105"/>
                            <w:sz w:val="18"/>
                          </w:rPr>
                          <w:t>141.359</w:t>
                        </w:r>
                      </w:p>
                    </w:tc>
                  </w:tr>
                </w:tbl>
                <w:p>
                  <w:pPr>
                    <w:pStyle w:val="BodyText"/>
                  </w:pPr>
                </w:p>
              </w:txbxContent>
            </v:textbox>
            <w10:wrap type="none"/>
          </v:shape>
        </w:pict>
      </w:r>
      <w:r>
        <w:rPr>
          <w:color w:val="6E6E6E"/>
          <w:w w:val="105"/>
          <w:sz w:val="18"/>
        </w:rPr>
        <w:t>Otras</w:t>
      </w:r>
      <w:r>
        <w:rPr>
          <w:color w:val="6E6E6E"/>
          <w:spacing w:val="-4"/>
          <w:w w:val="105"/>
          <w:sz w:val="18"/>
        </w:rPr>
        <w:t> </w:t>
      </w:r>
      <w:r>
        <w:rPr>
          <w:color w:val="6E6E6E"/>
          <w:w w:val="105"/>
          <w:sz w:val="18"/>
        </w:rPr>
        <w:t>deudas</w:t>
      </w:r>
      <w:r>
        <w:rPr>
          <w:color w:val="6E6E6E"/>
          <w:spacing w:val="-2"/>
          <w:w w:val="105"/>
          <w:sz w:val="18"/>
        </w:rPr>
        <w:t> </w:t>
      </w:r>
      <w:r>
        <w:rPr>
          <w:color w:val="6E6E6E"/>
          <w:w w:val="105"/>
          <w:sz w:val="18"/>
        </w:rPr>
        <w:t>con las</w:t>
      </w:r>
      <w:r>
        <w:rPr>
          <w:color w:val="6E6E6E"/>
          <w:spacing w:val="-9"/>
          <w:w w:val="105"/>
          <w:sz w:val="18"/>
        </w:rPr>
        <w:t> </w:t>
      </w:r>
      <w:r>
        <w:rPr>
          <w:color w:val="6E6E6E"/>
          <w:w w:val="105"/>
          <w:sz w:val="18"/>
        </w:rPr>
        <w:t>Administraciones</w:t>
      </w:r>
      <w:r>
        <w:rPr>
          <w:color w:val="6E6E6E"/>
          <w:spacing w:val="-10"/>
          <w:w w:val="105"/>
          <w:sz w:val="18"/>
        </w:rPr>
        <w:t> </w:t>
      </w:r>
      <w:r>
        <w:rPr>
          <w:color w:val="6E6E6E"/>
          <w:spacing w:val="-2"/>
          <w:w w:val="105"/>
          <w:sz w:val="18"/>
        </w:rPr>
        <w:t>Publicas</w:t>
      </w:r>
    </w:p>
    <w:p>
      <w:pPr>
        <w:pStyle w:val="BodyText"/>
        <w:spacing w:before="6"/>
        <w:rPr>
          <w:sz w:val="25"/>
        </w:rPr>
      </w:pPr>
    </w:p>
    <w:p>
      <w:pPr>
        <w:spacing w:before="0"/>
        <w:ind w:left="182" w:right="0" w:firstLine="0"/>
        <w:jc w:val="left"/>
        <w:rPr>
          <w:sz w:val="24"/>
        </w:rPr>
      </w:pPr>
      <w:r>
        <w:rPr>
          <w:color w:val="C6C6C6"/>
          <w:w w:val="105"/>
          <w:sz w:val="24"/>
        </w:rPr>
        <w:t>0</w:t>
      </w:r>
    </w:p>
    <w:p>
      <w:pPr>
        <w:pStyle w:val="BodyText"/>
        <w:rPr>
          <w:sz w:val="26"/>
        </w:rPr>
      </w:pPr>
    </w:p>
    <w:p>
      <w:pPr>
        <w:spacing w:line="176" w:lineRule="exact" w:before="150"/>
        <w:ind w:left="1884" w:right="0" w:firstLine="0"/>
        <w:jc w:val="left"/>
        <w:rPr>
          <w:sz w:val="18"/>
        </w:rPr>
      </w:pPr>
      <w:r>
        <w:rPr>
          <w:color w:val="6E6E6E"/>
          <w:w w:val="105"/>
          <w:sz w:val="18"/>
        </w:rPr>
        <w:t>Hacienda</w:t>
      </w:r>
      <w:r>
        <w:rPr>
          <w:color w:val="6E6E6E"/>
          <w:spacing w:val="3"/>
          <w:w w:val="105"/>
          <w:sz w:val="18"/>
        </w:rPr>
        <w:t> </w:t>
      </w:r>
      <w:r>
        <w:rPr>
          <w:color w:val="6E6E6E"/>
          <w:w w:val="105"/>
          <w:sz w:val="18"/>
        </w:rPr>
        <w:t>Publica,</w:t>
      </w:r>
      <w:r>
        <w:rPr>
          <w:color w:val="6E6E6E"/>
          <w:spacing w:val="-6"/>
          <w:w w:val="105"/>
          <w:sz w:val="18"/>
        </w:rPr>
        <w:t> </w:t>
      </w:r>
      <w:r>
        <w:rPr>
          <w:color w:val="6E6E6E"/>
          <w:w w:val="105"/>
          <w:sz w:val="18"/>
        </w:rPr>
        <w:t>deudora</w:t>
      </w:r>
      <w:r>
        <w:rPr>
          <w:color w:val="6E6E6E"/>
          <w:spacing w:val="8"/>
          <w:w w:val="105"/>
          <w:sz w:val="18"/>
        </w:rPr>
        <w:t> </w:t>
      </w:r>
      <w:r>
        <w:rPr>
          <w:color w:val="6E6E6E"/>
          <w:w w:val="105"/>
          <w:sz w:val="18"/>
        </w:rPr>
        <w:t>par</w:t>
      </w:r>
      <w:r>
        <w:rPr>
          <w:color w:val="6E6E6E"/>
          <w:spacing w:val="-4"/>
          <w:w w:val="105"/>
          <w:sz w:val="18"/>
        </w:rPr>
        <w:t> </w:t>
      </w:r>
      <w:r>
        <w:rPr>
          <w:color w:val="6E6E6E"/>
          <w:w w:val="105"/>
          <w:sz w:val="18"/>
        </w:rPr>
        <w:t>subvenciones</w:t>
      </w:r>
      <w:r>
        <w:rPr>
          <w:color w:val="6E6E6E"/>
          <w:spacing w:val="5"/>
          <w:w w:val="105"/>
          <w:sz w:val="18"/>
        </w:rPr>
        <w:t> </w:t>
      </w:r>
      <w:r>
        <w:rPr>
          <w:color w:val="6E6E6E"/>
          <w:w w:val="105"/>
          <w:sz w:val="18"/>
        </w:rPr>
        <w:t>concedidas,</w:t>
      </w:r>
      <w:r>
        <w:rPr>
          <w:color w:val="6E6E6E"/>
          <w:spacing w:val="-2"/>
          <w:w w:val="105"/>
          <w:sz w:val="18"/>
        </w:rPr>
        <w:t> </w:t>
      </w:r>
      <w:r>
        <w:rPr>
          <w:color w:val="6E6E6E"/>
          <w:w w:val="105"/>
          <w:sz w:val="18"/>
        </w:rPr>
        <w:t>recoge</w:t>
      </w:r>
      <w:r>
        <w:rPr>
          <w:color w:val="6E6E6E"/>
          <w:spacing w:val="6"/>
          <w:w w:val="105"/>
          <w:sz w:val="18"/>
        </w:rPr>
        <w:t> </w:t>
      </w:r>
      <w:r>
        <w:rPr>
          <w:color w:val="6E6E6E"/>
          <w:w w:val="105"/>
          <w:sz w:val="18"/>
        </w:rPr>
        <w:t>el</w:t>
      </w:r>
      <w:r>
        <w:rPr>
          <w:color w:val="6E6E6E"/>
          <w:spacing w:val="-11"/>
          <w:w w:val="105"/>
          <w:sz w:val="18"/>
        </w:rPr>
        <w:t> </w:t>
      </w:r>
      <w:r>
        <w:rPr>
          <w:color w:val="6E6E6E"/>
          <w:w w:val="105"/>
          <w:sz w:val="18"/>
        </w:rPr>
        <w:t>importe</w:t>
      </w:r>
      <w:r>
        <w:rPr>
          <w:color w:val="6E6E6E"/>
          <w:spacing w:val="-5"/>
          <w:w w:val="105"/>
          <w:sz w:val="18"/>
        </w:rPr>
        <w:t> </w:t>
      </w:r>
      <w:r>
        <w:rPr>
          <w:color w:val="6E6E6E"/>
          <w:w w:val="105"/>
          <w:sz w:val="18"/>
        </w:rPr>
        <w:t>pend1ente</w:t>
      </w:r>
      <w:r>
        <w:rPr>
          <w:color w:val="6E6E6E"/>
          <w:spacing w:val="10"/>
          <w:w w:val="105"/>
          <w:sz w:val="18"/>
        </w:rPr>
        <w:t> </w:t>
      </w:r>
      <w:r>
        <w:rPr>
          <w:color w:val="6E6E6E"/>
          <w:w w:val="105"/>
          <w:sz w:val="18"/>
        </w:rPr>
        <w:t>de</w:t>
      </w:r>
      <w:r>
        <w:rPr>
          <w:color w:val="6E6E6E"/>
          <w:spacing w:val="-5"/>
          <w:w w:val="105"/>
          <w:sz w:val="18"/>
        </w:rPr>
        <w:t> </w:t>
      </w:r>
      <w:r>
        <w:rPr>
          <w:color w:val="6E6E6E"/>
          <w:spacing w:val="-2"/>
          <w:w w:val="105"/>
          <w:sz w:val="18"/>
        </w:rPr>
        <w:t>cobra</w:t>
      </w:r>
    </w:p>
    <w:p>
      <w:pPr>
        <w:tabs>
          <w:tab w:pos="1887" w:val="left" w:leader="none"/>
        </w:tabs>
        <w:spacing w:line="246" w:lineRule="exact" w:before="0"/>
        <w:ind w:left="190" w:right="0" w:firstLine="0"/>
        <w:jc w:val="left"/>
        <w:rPr>
          <w:sz w:val="18"/>
        </w:rPr>
      </w:pPr>
      <w:r>
        <w:rPr>
          <w:color w:val="C6C6C6"/>
          <w:spacing w:val="-10"/>
          <w:w w:val="105"/>
          <w:position w:val="3"/>
          <w:sz w:val="23"/>
        </w:rPr>
        <w:t>0</w:t>
      </w:r>
      <w:r>
        <w:rPr>
          <w:color w:val="C6C6C6"/>
          <w:position w:val="3"/>
          <w:sz w:val="23"/>
        </w:rPr>
        <w:tab/>
      </w:r>
      <w:r>
        <w:rPr>
          <w:color w:val="6E6E6E"/>
          <w:w w:val="105"/>
          <w:sz w:val="18"/>
        </w:rPr>
        <w:t>al</w:t>
      </w:r>
      <w:r>
        <w:rPr>
          <w:color w:val="6E6E6E"/>
          <w:spacing w:val="-3"/>
          <w:w w:val="105"/>
          <w:sz w:val="18"/>
        </w:rPr>
        <w:t> </w:t>
      </w:r>
      <w:r>
        <w:rPr>
          <w:color w:val="6E6E6E"/>
          <w:w w:val="105"/>
          <w:sz w:val="18"/>
        </w:rPr>
        <w:t>31</w:t>
      </w:r>
      <w:r>
        <w:rPr>
          <w:color w:val="6E6E6E"/>
          <w:spacing w:val="-2"/>
          <w:w w:val="105"/>
          <w:sz w:val="18"/>
        </w:rPr>
        <w:t> </w:t>
      </w:r>
      <w:r>
        <w:rPr>
          <w:color w:val="6E6E6E"/>
          <w:w w:val="105"/>
          <w:sz w:val="18"/>
        </w:rPr>
        <w:t>de</w:t>
      </w:r>
      <w:r>
        <w:rPr>
          <w:color w:val="6E6E6E"/>
          <w:spacing w:val="7"/>
          <w:w w:val="105"/>
          <w:sz w:val="18"/>
        </w:rPr>
        <w:t> </w:t>
      </w:r>
      <w:r>
        <w:rPr>
          <w:color w:val="6E6E6E"/>
          <w:w w:val="105"/>
          <w:sz w:val="18"/>
        </w:rPr>
        <w:t>diciembre</w:t>
      </w:r>
      <w:r>
        <w:rPr>
          <w:color w:val="6E6E6E"/>
          <w:spacing w:val="18"/>
          <w:w w:val="105"/>
          <w:sz w:val="18"/>
        </w:rPr>
        <w:t> </w:t>
      </w:r>
      <w:r>
        <w:rPr>
          <w:color w:val="6E6E6E"/>
          <w:w w:val="105"/>
          <w:sz w:val="18"/>
        </w:rPr>
        <w:t>de</w:t>
      </w:r>
      <w:r>
        <w:rPr>
          <w:color w:val="6E6E6E"/>
          <w:spacing w:val="2"/>
          <w:w w:val="105"/>
          <w:sz w:val="18"/>
        </w:rPr>
        <w:t> </w:t>
      </w:r>
      <w:r>
        <w:rPr>
          <w:color w:val="6E6E6E"/>
          <w:w w:val="105"/>
          <w:sz w:val="18"/>
        </w:rPr>
        <w:t>2023</w:t>
      </w:r>
      <w:r>
        <w:rPr>
          <w:color w:val="6E6E6E"/>
          <w:spacing w:val="15"/>
          <w:w w:val="105"/>
          <w:sz w:val="18"/>
        </w:rPr>
        <w:t> </w:t>
      </w:r>
      <w:r>
        <w:rPr>
          <w:color w:val="6E6E6E"/>
          <w:w w:val="105"/>
          <w:sz w:val="18"/>
        </w:rPr>
        <w:t>y</w:t>
      </w:r>
      <w:r>
        <w:rPr>
          <w:color w:val="6E6E6E"/>
          <w:spacing w:val="3"/>
          <w:w w:val="105"/>
          <w:sz w:val="18"/>
        </w:rPr>
        <w:t> </w:t>
      </w:r>
      <w:r>
        <w:rPr>
          <w:color w:val="6E6E6E"/>
          <w:w w:val="105"/>
          <w:sz w:val="18"/>
        </w:rPr>
        <w:t>2022</w:t>
      </w:r>
      <w:r>
        <w:rPr>
          <w:color w:val="6E6E6E"/>
          <w:spacing w:val="1"/>
          <w:w w:val="105"/>
          <w:sz w:val="18"/>
        </w:rPr>
        <w:t> </w:t>
      </w:r>
      <w:r>
        <w:rPr>
          <w:color w:val="6E6E6E"/>
          <w:w w:val="105"/>
          <w:sz w:val="18"/>
        </w:rPr>
        <w:t>con</w:t>
      </w:r>
      <w:r>
        <w:rPr>
          <w:color w:val="6E6E6E"/>
          <w:spacing w:val="3"/>
          <w:w w:val="105"/>
          <w:sz w:val="18"/>
        </w:rPr>
        <w:t> </w:t>
      </w:r>
      <w:r>
        <w:rPr>
          <w:color w:val="6E6E6E"/>
          <w:w w:val="105"/>
          <w:sz w:val="18"/>
        </w:rPr>
        <w:t>origen</w:t>
      </w:r>
      <w:r>
        <w:rPr>
          <w:color w:val="6E6E6E"/>
          <w:spacing w:val="5"/>
          <w:w w:val="105"/>
          <w:sz w:val="18"/>
        </w:rPr>
        <w:t> </w:t>
      </w:r>
      <w:r>
        <w:rPr>
          <w:color w:val="6E6E6E"/>
          <w:w w:val="105"/>
          <w:sz w:val="18"/>
        </w:rPr>
        <w:t>en</w:t>
      </w:r>
      <w:r>
        <w:rPr>
          <w:color w:val="6E6E6E"/>
          <w:spacing w:val="12"/>
          <w:w w:val="105"/>
          <w:sz w:val="18"/>
        </w:rPr>
        <w:t> </w:t>
      </w:r>
      <w:r>
        <w:rPr>
          <w:color w:val="6E6E6E"/>
          <w:w w:val="105"/>
          <w:sz w:val="18"/>
        </w:rPr>
        <w:t>subvenciones</w:t>
      </w:r>
      <w:r>
        <w:rPr>
          <w:color w:val="6E6E6E"/>
          <w:spacing w:val="30"/>
          <w:w w:val="105"/>
          <w:sz w:val="18"/>
        </w:rPr>
        <w:t> </w:t>
      </w:r>
      <w:r>
        <w:rPr>
          <w:color w:val="6E6E6E"/>
          <w:w w:val="105"/>
          <w:sz w:val="18"/>
        </w:rPr>
        <w:t>concedidas</w:t>
      </w:r>
      <w:r>
        <w:rPr>
          <w:color w:val="6E6E6E"/>
          <w:spacing w:val="19"/>
          <w:w w:val="105"/>
          <w:sz w:val="18"/>
        </w:rPr>
        <w:t> </w:t>
      </w:r>
      <w:r>
        <w:rPr>
          <w:color w:val="6E6E6E"/>
          <w:w w:val="105"/>
          <w:sz w:val="18"/>
        </w:rPr>
        <w:t>a</w:t>
      </w:r>
      <w:r>
        <w:rPr>
          <w:color w:val="6E6E6E"/>
          <w:spacing w:val="-1"/>
          <w:w w:val="105"/>
          <w:sz w:val="18"/>
        </w:rPr>
        <w:t> </w:t>
      </w:r>
      <w:r>
        <w:rPr>
          <w:color w:val="6E6E6E"/>
          <w:w w:val="105"/>
          <w:sz w:val="18"/>
        </w:rPr>
        <w:t>la</w:t>
      </w:r>
      <w:r>
        <w:rPr>
          <w:color w:val="6E6E6E"/>
          <w:spacing w:val="3"/>
          <w:w w:val="105"/>
          <w:sz w:val="18"/>
        </w:rPr>
        <w:t> </w:t>
      </w:r>
      <w:r>
        <w:rPr>
          <w:color w:val="6E6E6E"/>
          <w:w w:val="105"/>
          <w:sz w:val="18"/>
        </w:rPr>
        <w:t>Sociedad</w:t>
      </w:r>
      <w:r>
        <w:rPr>
          <w:color w:val="6E6E6E"/>
          <w:spacing w:val="18"/>
          <w:w w:val="105"/>
          <w:sz w:val="18"/>
        </w:rPr>
        <w:t> </w:t>
      </w:r>
      <w:r>
        <w:rPr>
          <w:color w:val="6E6E6E"/>
          <w:w w:val="105"/>
          <w:sz w:val="18"/>
        </w:rPr>
        <w:t>en </w:t>
      </w:r>
      <w:r>
        <w:rPr>
          <w:color w:val="6E6E6E"/>
          <w:spacing w:val="-5"/>
          <w:w w:val="105"/>
          <w:sz w:val="18"/>
        </w:rPr>
        <w:t>el</w:t>
      </w:r>
    </w:p>
    <w:p>
      <w:pPr>
        <w:tabs>
          <w:tab w:pos="1887" w:val="left" w:leader="none"/>
        </w:tabs>
        <w:spacing w:line="256" w:lineRule="exact" w:before="0"/>
        <w:ind w:left="187" w:right="0" w:firstLine="0"/>
        <w:jc w:val="left"/>
        <w:rPr>
          <w:rFonts w:ascii="Times New Roman"/>
          <w:sz w:val="20"/>
        </w:rPr>
      </w:pPr>
      <w:r>
        <w:rPr>
          <w:color w:val="C6C6C6"/>
          <w:spacing w:val="-10"/>
          <w:w w:val="105"/>
          <w:position w:val="-2"/>
          <w:sz w:val="24"/>
        </w:rPr>
        <w:t>0</w:t>
      </w:r>
      <w:r>
        <w:rPr>
          <w:color w:val="C6C6C6"/>
          <w:position w:val="-2"/>
          <w:sz w:val="24"/>
        </w:rPr>
        <w:tab/>
      </w:r>
      <w:r>
        <w:rPr>
          <w:color w:val="6E6E6E"/>
          <w:w w:val="105"/>
          <w:sz w:val="18"/>
        </w:rPr>
        <w:t>marco</w:t>
      </w:r>
      <w:r>
        <w:rPr>
          <w:color w:val="6E6E6E"/>
          <w:spacing w:val="18"/>
          <w:w w:val="105"/>
          <w:sz w:val="18"/>
        </w:rPr>
        <w:t> </w:t>
      </w:r>
      <w:r>
        <w:rPr>
          <w:color w:val="6E6E6E"/>
          <w:w w:val="105"/>
          <w:sz w:val="18"/>
        </w:rPr>
        <w:t>del</w:t>
      </w:r>
      <w:r>
        <w:rPr>
          <w:color w:val="6E6E6E"/>
          <w:spacing w:val="33"/>
          <w:w w:val="105"/>
          <w:sz w:val="18"/>
        </w:rPr>
        <w:t> </w:t>
      </w:r>
      <w:r>
        <w:rPr>
          <w:color w:val="6E6E6E"/>
          <w:w w:val="105"/>
          <w:sz w:val="18"/>
        </w:rPr>
        <w:t>Regimen</w:t>
      </w:r>
      <w:r>
        <w:rPr>
          <w:color w:val="6E6E6E"/>
          <w:spacing w:val="24"/>
          <w:w w:val="105"/>
          <w:sz w:val="18"/>
        </w:rPr>
        <w:t> </w:t>
      </w:r>
      <w:r>
        <w:rPr>
          <w:color w:val="6E6E6E"/>
          <w:w w:val="105"/>
          <w:sz w:val="18"/>
        </w:rPr>
        <w:t>Especifico</w:t>
      </w:r>
      <w:r>
        <w:rPr>
          <w:color w:val="6E6E6E"/>
          <w:spacing w:val="37"/>
          <w:w w:val="105"/>
          <w:sz w:val="18"/>
        </w:rPr>
        <w:t> </w:t>
      </w:r>
      <w:r>
        <w:rPr>
          <w:color w:val="6E6E6E"/>
          <w:w w:val="105"/>
          <w:sz w:val="18"/>
        </w:rPr>
        <w:t>de</w:t>
      </w:r>
      <w:r>
        <w:rPr>
          <w:color w:val="6E6E6E"/>
          <w:spacing w:val="18"/>
          <w:w w:val="105"/>
          <w:sz w:val="18"/>
        </w:rPr>
        <w:t> </w:t>
      </w:r>
      <w:r>
        <w:rPr>
          <w:color w:val="6E6E6E"/>
          <w:w w:val="105"/>
          <w:sz w:val="18"/>
        </w:rPr>
        <w:t>Abastecimiento</w:t>
      </w:r>
      <w:r>
        <w:rPr>
          <w:color w:val="6E6E6E"/>
          <w:spacing w:val="24"/>
          <w:w w:val="105"/>
          <w:sz w:val="18"/>
        </w:rPr>
        <w:t> </w:t>
      </w:r>
      <w:r>
        <w:rPr>
          <w:color w:val="6E6E6E"/>
          <w:w w:val="105"/>
          <w:sz w:val="18"/>
        </w:rPr>
        <w:t>(REA)</w:t>
      </w:r>
      <w:r>
        <w:rPr>
          <w:color w:val="6E6E6E"/>
          <w:spacing w:val="32"/>
          <w:w w:val="105"/>
          <w:sz w:val="18"/>
        </w:rPr>
        <w:t> </w:t>
      </w:r>
      <w:r>
        <w:rPr>
          <w:color w:val="6E6E6E"/>
          <w:w w:val="105"/>
          <w:sz w:val="18"/>
        </w:rPr>
        <w:t>por</w:t>
      </w:r>
      <w:r>
        <w:rPr>
          <w:color w:val="6E6E6E"/>
          <w:spacing w:val="25"/>
          <w:w w:val="105"/>
          <w:sz w:val="18"/>
        </w:rPr>
        <w:t> </w:t>
      </w:r>
      <w:r>
        <w:rPr>
          <w:color w:val="6E6E6E"/>
          <w:w w:val="105"/>
          <w:sz w:val="18"/>
        </w:rPr>
        <w:t>importe</w:t>
      </w:r>
      <w:r>
        <w:rPr>
          <w:color w:val="6E6E6E"/>
          <w:spacing w:val="32"/>
          <w:w w:val="105"/>
          <w:sz w:val="18"/>
        </w:rPr>
        <w:t> </w:t>
      </w:r>
      <w:r>
        <w:rPr>
          <w:color w:val="6E6E6E"/>
          <w:w w:val="105"/>
          <w:sz w:val="18"/>
        </w:rPr>
        <w:t>de</w:t>
      </w:r>
      <w:r>
        <w:rPr>
          <w:color w:val="6E6E6E"/>
          <w:spacing w:val="26"/>
          <w:w w:val="105"/>
          <w:sz w:val="18"/>
        </w:rPr>
        <w:t> </w:t>
      </w:r>
      <w:r>
        <w:rPr>
          <w:rFonts w:ascii="Times New Roman"/>
          <w:color w:val="6E6E6E"/>
          <w:w w:val="105"/>
          <w:sz w:val="20"/>
        </w:rPr>
        <w:t>1.178.489</w:t>
      </w:r>
      <w:r>
        <w:rPr>
          <w:rFonts w:ascii="Times New Roman"/>
          <w:color w:val="6E6E6E"/>
          <w:spacing w:val="41"/>
          <w:w w:val="105"/>
          <w:sz w:val="20"/>
        </w:rPr>
        <w:t> </w:t>
      </w:r>
      <w:r>
        <w:rPr>
          <w:color w:val="6E6E6E"/>
          <w:w w:val="105"/>
          <w:sz w:val="18"/>
        </w:rPr>
        <w:t>y</w:t>
      </w:r>
      <w:r>
        <w:rPr>
          <w:color w:val="6E6E6E"/>
          <w:spacing w:val="25"/>
          <w:w w:val="105"/>
          <w:sz w:val="18"/>
        </w:rPr>
        <w:t> </w:t>
      </w:r>
      <w:r>
        <w:rPr>
          <w:rFonts w:ascii="Times New Roman"/>
          <w:color w:val="6E6E6E"/>
          <w:spacing w:val="-2"/>
          <w:w w:val="105"/>
          <w:sz w:val="20"/>
        </w:rPr>
        <w:t>475.864</w:t>
      </w:r>
    </w:p>
    <w:p>
      <w:pPr>
        <w:tabs>
          <w:tab w:pos="1882" w:val="left" w:leader="none"/>
        </w:tabs>
        <w:spacing w:line="170" w:lineRule="auto" w:before="21"/>
        <w:ind w:left="190" w:right="0" w:firstLine="0"/>
        <w:jc w:val="left"/>
        <w:rPr>
          <w:sz w:val="18"/>
        </w:rPr>
      </w:pPr>
      <w:r>
        <w:rPr>
          <w:color w:val="C6C6C6"/>
          <w:spacing w:val="-10"/>
          <w:w w:val="110"/>
          <w:position w:val="-8"/>
          <w:sz w:val="23"/>
        </w:rPr>
        <w:t>0</w:t>
      </w:r>
      <w:r>
        <w:rPr>
          <w:color w:val="C6C6C6"/>
          <w:position w:val="-8"/>
          <w:sz w:val="23"/>
        </w:rPr>
        <w:tab/>
      </w:r>
      <w:r>
        <w:rPr>
          <w:color w:val="6E6E6E"/>
          <w:w w:val="105"/>
          <w:sz w:val="18"/>
        </w:rPr>
        <w:t>euros,</w:t>
      </w:r>
      <w:r>
        <w:rPr>
          <w:color w:val="6E6E6E"/>
          <w:w w:val="110"/>
          <w:sz w:val="18"/>
        </w:rPr>
        <w:t> </w:t>
      </w:r>
      <w:r>
        <w:rPr>
          <w:color w:val="6E6E6E"/>
          <w:spacing w:val="-2"/>
          <w:w w:val="110"/>
          <w:sz w:val="18"/>
        </w:rPr>
        <w:t>respectivamente.</w:t>
      </w:r>
    </w:p>
    <w:p>
      <w:pPr>
        <w:tabs>
          <w:tab w:pos="2227" w:val="left" w:leader="none"/>
        </w:tabs>
        <w:spacing w:before="52"/>
        <w:ind w:left="182" w:right="0" w:firstLine="0"/>
        <w:jc w:val="left"/>
        <w:rPr>
          <w:b/>
          <w:sz w:val="18"/>
        </w:rPr>
      </w:pPr>
      <w:r>
        <w:rPr>
          <w:color w:val="C6C6C6"/>
          <w:spacing w:val="-10"/>
          <w:w w:val="105"/>
          <w:position w:val="7"/>
          <w:sz w:val="24"/>
        </w:rPr>
        <w:t>0</w:t>
      </w:r>
      <w:r>
        <w:rPr>
          <w:color w:val="C6C6C6"/>
          <w:position w:val="7"/>
          <w:sz w:val="24"/>
        </w:rPr>
        <w:tab/>
      </w:r>
      <w:r>
        <w:rPr>
          <w:b/>
          <w:color w:val="6E6E6E"/>
          <w:w w:val="105"/>
          <w:sz w:val="18"/>
          <w:u w:val="thick" w:color="6E6E6E"/>
        </w:rPr>
        <w:t>lmpuesto</w:t>
      </w:r>
      <w:r>
        <w:rPr>
          <w:b/>
          <w:color w:val="6E6E6E"/>
          <w:spacing w:val="11"/>
          <w:w w:val="105"/>
          <w:sz w:val="18"/>
          <w:u w:val="thick" w:color="6E6E6E"/>
        </w:rPr>
        <w:t> </w:t>
      </w:r>
      <w:r>
        <w:rPr>
          <w:b/>
          <w:color w:val="6E6E6E"/>
          <w:w w:val="105"/>
          <w:sz w:val="18"/>
          <w:u w:val="thick" w:color="6E6E6E"/>
        </w:rPr>
        <w:t>sobre</w:t>
      </w:r>
      <w:r>
        <w:rPr>
          <w:b/>
          <w:color w:val="6E6E6E"/>
          <w:spacing w:val="5"/>
          <w:w w:val="105"/>
          <w:sz w:val="18"/>
        </w:rPr>
        <w:t> </w:t>
      </w:r>
      <w:r>
        <w:rPr>
          <w:b/>
          <w:color w:val="6E6E6E"/>
          <w:spacing w:val="-2"/>
          <w:w w:val="105"/>
          <w:sz w:val="18"/>
        </w:rPr>
        <w:t>beoeficios.</w:t>
      </w:r>
    </w:p>
    <w:p>
      <w:pPr>
        <w:pStyle w:val="BodyText"/>
        <w:spacing w:before="1"/>
        <w:rPr>
          <w:b/>
          <w:sz w:val="12"/>
        </w:rPr>
      </w:pPr>
    </w:p>
    <w:p>
      <w:pPr>
        <w:tabs>
          <w:tab w:pos="1887" w:val="left" w:leader="none"/>
        </w:tabs>
        <w:spacing w:before="95"/>
        <w:ind w:left="192" w:right="0" w:firstLine="0"/>
        <w:jc w:val="left"/>
        <w:rPr>
          <w:sz w:val="18"/>
        </w:rPr>
      </w:pPr>
      <w:r>
        <w:rPr/>
        <w:drawing>
          <wp:anchor distT="0" distB="0" distL="0" distR="0" allowOverlap="1" layoutInCell="1" locked="0" behindDoc="0" simplePos="0" relativeHeight="15856640">
            <wp:simplePos x="0" y="0"/>
            <wp:positionH relativeFrom="page">
              <wp:posOffset>170985</wp:posOffset>
            </wp:positionH>
            <wp:positionV relativeFrom="paragraph">
              <wp:posOffset>266156</wp:posOffset>
            </wp:positionV>
            <wp:extent cx="122132" cy="2454318"/>
            <wp:effectExtent l="0" t="0" r="0" b="0"/>
            <wp:wrapNone/>
            <wp:docPr id="163" name="image82.jpeg"/>
            <wp:cNvGraphicFramePr>
              <a:graphicFrameLocks noChangeAspect="1"/>
            </wp:cNvGraphicFramePr>
            <a:graphic>
              <a:graphicData uri="http://schemas.openxmlformats.org/drawingml/2006/picture">
                <pic:pic>
                  <pic:nvPicPr>
                    <pic:cNvPr id="164" name="image82.jpeg"/>
                    <pic:cNvPicPr/>
                  </pic:nvPicPr>
                  <pic:blipFill>
                    <a:blip r:embed="rId155" cstate="print"/>
                    <a:stretch>
                      <a:fillRect/>
                    </a:stretch>
                  </pic:blipFill>
                  <pic:spPr>
                    <a:xfrm>
                      <a:off x="0" y="0"/>
                      <a:ext cx="122132" cy="2454318"/>
                    </a:xfrm>
                    <a:prstGeom prst="rect">
                      <a:avLst/>
                    </a:prstGeom>
                  </pic:spPr>
                </pic:pic>
              </a:graphicData>
            </a:graphic>
          </wp:anchor>
        </w:drawing>
      </w:r>
      <w:r>
        <w:rPr>
          <w:color w:val="C6C6C6"/>
          <w:spacing w:val="-10"/>
          <w:w w:val="105"/>
          <w:position w:val="-4"/>
          <w:sz w:val="24"/>
        </w:rPr>
        <w:t>0</w:t>
      </w:r>
      <w:r>
        <w:rPr>
          <w:color w:val="C6C6C6"/>
          <w:position w:val="-4"/>
          <w:sz w:val="24"/>
        </w:rPr>
        <w:tab/>
      </w:r>
      <w:r>
        <w:rPr>
          <w:color w:val="6E6E6E"/>
          <w:w w:val="105"/>
          <w:sz w:val="18"/>
        </w:rPr>
        <w:t>b)</w:t>
      </w:r>
      <w:r>
        <w:rPr>
          <w:color w:val="6E6E6E"/>
          <w:spacing w:val="29"/>
          <w:w w:val="105"/>
          <w:sz w:val="18"/>
        </w:rPr>
        <w:t>  </w:t>
      </w:r>
      <w:r>
        <w:rPr>
          <w:color w:val="6E6E6E"/>
          <w:w w:val="105"/>
          <w:sz w:val="18"/>
        </w:rPr>
        <w:t>Consolidaci6n</w:t>
      </w:r>
      <w:r>
        <w:rPr>
          <w:color w:val="6E6E6E"/>
          <w:spacing w:val="24"/>
          <w:w w:val="105"/>
          <w:sz w:val="18"/>
        </w:rPr>
        <w:t> </w:t>
      </w:r>
      <w:r>
        <w:rPr>
          <w:color w:val="6E6E6E"/>
          <w:spacing w:val="-2"/>
          <w:w w:val="105"/>
          <w:sz w:val="18"/>
        </w:rPr>
        <w:t>fiscal.</w:t>
      </w:r>
    </w:p>
    <w:p>
      <w:pPr>
        <w:spacing w:line="256" w:lineRule="auto" w:before="172"/>
        <w:ind w:left="1891" w:right="1866" w:hanging="2"/>
        <w:jc w:val="both"/>
        <w:rPr>
          <w:sz w:val="18"/>
        </w:rPr>
      </w:pPr>
      <w:r>
        <w:rPr>
          <w:color w:val="6E6E6E"/>
          <w:w w:val="105"/>
          <w:sz w:val="18"/>
        </w:rPr>
        <w:t>Con efectos</w:t>
      </w:r>
      <w:r>
        <w:rPr>
          <w:color w:val="6E6E6E"/>
          <w:w w:val="105"/>
          <w:sz w:val="18"/>
        </w:rPr>
        <w:t> para</w:t>
      </w:r>
      <w:r>
        <w:rPr>
          <w:color w:val="6E6E6E"/>
          <w:w w:val="105"/>
          <w:sz w:val="18"/>
        </w:rPr>
        <w:t> el</w:t>
      </w:r>
      <w:r>
        <w:rPr>
          <w:color w:val="6E6E6E"/>
          <w:w w:val="105"/>
          <w:sz w:val="18"/>
        </w:rPr>
        <w:t> ejercicio</w:t>
      </w:r>
      <w:r>
        <w:rPr>
          <w:color w:val="6E6E6E"/>
          <w:w w:val="105"/>
          <w:sz w:val="18"/>
        </w:rPr>
        <w:t> fiscal</w:t>
      </w:r>
      <w:r>
        <w:rPr>
          <w:color w:val="6E6E6E"/>
          <w:w w:val="105"/>
          <w:sz w:val="18"/>
        </w:rPr>
        <w:t> 2023</w:t>
      </w:r>
      <w:r>
        <w:rPr>
          <w:color w:val="6E6E6E"/>
          <w:w w:val="105"/>
          <w:sz w:val="18"/>
        </w:rPr>
        <w:t> se produce</w:t>
      </w:r>
      <w:r>
        <w:rPr>
          <w:color w:val="6E6E6E"/>
          <w:w w:val="105"/>
          <w:sz w:val="18"/>
        </w:rPr>
        <w:t> la</w:t>
      </w:r>
      <w:r>
        <w:rPr>
          <w:color w:val="6E6E6E"/>
          <w:w w:val="105"/>
          <w:sz w:val="18"/>
        </w:rPr>
        <w:t> extinci6n</w:t>
      </w:r>
      <w:r>
        <w:rPr>
          <w:color w:val="6E6E6E"/>
          <w:w w:val="105"/>
          <w:sz w:val="18"/>
        </w:rPr>
        <w:t> del</w:t>
      </w:r>
      <w:r>
        <w:rPr>
          <w:color w:val="6E6E6E"/>
          <w:w w:val="105"/>
          <w:sz w:val="18"/>
        </w:rPr>
        <w:t> grupo</w:t>
      </w:r>
      <w:r>
        <w:rPr>
          <w:color w:val="6E6E6E"/>
          <w:w w:val="105"/>
          <w:sz w:val="18"/>
        </w:rPr>
        <w:t> fiscal, pasando</w:t>
      </w:r>
      <w:r>
        <w:rPr>
          <w:color w:val="6E6E6E"/>
          <w:w w:val="105"/>
          <w:sz w:val="18"/>
        </w:rPr>
        <w:t> a tributar la Sociedad par el regimen individual del lmpuesto sabre Sociedades.</w:t>
      </w:r>
    </w:p>
    <w:p>
      <w:pPr>
        <w:pStyle w:val="BodyText"/>
        <w:spacing w:before="7"/>
        <w:rPr>
          <w:sz w:val="17"/>
        </w:rPr>
      </w:pPr>
    </w:p>
    <w:p>
      <w:pPr>
        <w:spacing w:line="254" w:lineRule="auto" w:before="1"/>
        <w:ind w:left="1887" w:right="1857" w:hanging="2"/>
        <w:jc w:val="both"/>
        <w:rPr>
          <w:b/>
          <w:sz w:val="18"/>
        </w:rPr>
      </w:pPr>
      <w:r>
        <w:rPr>
          <w:color w:val="6E6E6E"/>
          <w:w w:val="105"/>
          <w:sz w:val="18"/>
        </w:rPr>
        <w:t>Con</w:t>
      </w:r>
      <w:r>
        <w:rPr>
          <w:color w:val="6E6E6E"/>
          <w:spacing w:val="-7"/>
          <w:w w:val="105"/>
          <w:sz w:val="18"/>
        </w:rPr>
        <w:t> </w:t>
      </w:r>
      <w:r>
        <w:rPr>
          <w:color w:val="6E6E6E"/>
          <w:w w:val="105"/>
          <w:sz w:val="18"/>
        </w:rPr>
        <w:t>fecha 5 de</w:t>
      </w:r>
      <w:r>
        <w:rPr>
          <w:color w:val="6E6E6E"/>
          <w:spacing w:val="-8"/>
          <w:w w:val="105"/>
          <w:sz w:val="18"/>
        </w:rPr>
        <w:t> </w:t>
      </w:r>
      <w:r>
        <w:rPr>
          <w:color w:val="6E6E6E"/>
          <w:w w:val="105"/>
          <w:sz w:val="18"/>
        </w:rPr>
        <w:t>julio</w:t>
      </w:r>
      <w:r>
        <w:rPr>
          <w:color w:val="6E6E6E"/>
          <w:spacing w:val="-1"/>
          <w:w w:val="105"/>
          <w:sz w:val="18"/>
        </w:rPr>
        <w:t> </w:t>
      </w:r>
      <w:r>
        <w:rPr>
          <w:color w:val="6E6E6E"/>
          <w:w w:val="105"/>
          <w:sz w:val="18"/>
        </w:rPr>
        <w:t>de </w:t>
      </w:r>
      <w:r>
        <w:rPr>
          <w:rFonts w:ascii="Times New Roman"/>
          <w:color w:val="6E6E6E"/>
          <w:w w:val="105"/>
          <w:sz w:val="20"/>
        </w:rPr>
        <w:t>2023, </w:t>
      </w:r>
      <w:r>
        <w:rPr>
          <w:color w:val="6E6E6E"/>
          <w:w w:val="105"/>
          <w:sz w:val="18"/>
        </w:rPr>
        <w:t>la</w:t>
      </w:r>
      <w:r>
        <w:rPr>
          <w:color w:val="6E6E6E"/>
          <w:spacing w:val="-5"/>
          <w:w w:val="105"/>
          <w:sz w:val="18"/>
        </w:rPr>
        <w:t> </w:t>
      </w:r>
      <w:r>
        <w:rPr>
          <w:color w:val="6E6E6E"/>
          <w:w w:val="105"/>
          <w:sz w:val="18"/>
        </w:rPr>
        <w:t>Sociedad procedi6 a la</w:t>
      </w:r>
      <w:r>
        <w:rPr>
          <w:color w:val="6E6E6E"/>
          <w:spacing w:val="-5"/>
          <w:w w:val="105"/>
          <w:sz w:val="18"/>
        </w:rPr>
        <w:t> </w:t>
      </w:r>
      <w:r>
        <w:rPr>
          <w:color w:val="6E6E6E"/>
          <w:w w:val="105"/>
          <w:sz w:val="18"/>
        </w:rPr>
        <w:t>venta de</w:t>
      </w:r>
      <w:r>
        <w:rPr>
          <w:color w:val="6E6E6E"/>
          <w:spacing w:val="-8"/>
          <w:w w:val="105"/>
          <w:sz w:val="18"/>
        </w:rPr>
        <w:t> </w:t>
      </w:r>
      <w:r>
        <w:rPr>
          <w:color w:val="6E6E6E"/>
          <w:w w:val="105"/>
          <w:sz w:val="18"/>
        </w:rPr>
        <w:t>las</w:t>
      </w:r>
      <w:r>
        <w:rPr>
          <w:color w:val="6E6E6E"/>
          <w:spacing w:val="-1"/>
          <w:w w:val="105"/>
          <w:sz w:val="18"/>
        </w:rPr>
        <w:t> </w:t>
      </w:r>
      <w:r>
        <w:rPr>
          <w:color w:val="6E6E6E"/>
          <w:w w:val="105"/>
          <w:sz w:val="18"/>
        </w:rPr>
        <w:t>participaciones</w:t>
      </w:r>
      <w:r>
        <w:rPr>
          <w:color w:val="6E6E6E"/>
          <w:spacing w:val="-14"/>
          <w:w w:val="105"/>
          <w:sz w:val="18"/>
        </w:rPr>
        <w:t> </w:t>
      </w:r>
      <w:r>
        <w:rPr>
          <w:color w:val="6E6E6E"/>
          <w:w w:val="105"/>
          <w:sz w:val="18"/>
        </w:rPr>
        <w:t>sociales que poseia</w:t>
      </w:r>
      <w:r>
        <w:rPr>
          <w:color w:val="6E6E6E"/>
          <w:spacing w:val="29"/>
          <w:w w:val="105"/>
          <w:sz w:val="18"/>
        </w:rPr>
        <w:t> </w:t>
      </w:r>
      <w:r>
        <w:rPr>
          <w:color w:val="6E6E6E"/>
          <w:w w:val="105"/>
          <w:sz w:val="18"/>
        </w:rPr>
        <w:t>en la entidad HCN Arinaga</w:t>
      </w:r>
      <w:r>
        <w:rPr>
          <w:color w:val="6E6E6E"/>
          <w:spacing w:val="27"/>
          <w:w w:val="105"/>
          <w:sz w:val="18"/>
        </w:rPr>
        <w:t> </w:t>
      </w:r>
      <w:r>
        <w:rPr>
          <w:color w:val="6E6E6E"/>
          <w:w w:val="105"/>
          <w:sz w:val="18"/>
        </w:rPr>
        <w:t>Transportes,</w:t>
      </w:r>
      <w:r>
        <w:rPr>
          <w:color w:val="6E6E6E"/>
          <w:spacing w:val="27"/>
          <w:w w:val="105"/>
          <w:sz w:val="18"/>
        </w:rPr>
        <w:t> </w:t>
      </w:r>
      <w:r>
        <w:rPr>
          <w:color w:val="6E6E6E"/>
          <w:w w:val="105"/>
          <w:sz w:val="18"/>
        </w:rPr>
        <w:t>S.L.U., que era la unlca sociedad dependiente del grupo fiscal, molivo par el cual se extingue el regimen de consolidaci6n fiscal en el ejercicio </w:t>
      </w:r>
      <w:r>
        <w:rPr>
          <w:b/>
          <w:color w:val="6E6E6E"/>
          <w:spacing w:val="-2"/>
          <w:w w:val="105"/>
          <w:sz w:val="18"/>
        </w:rPr>
        <w:t>2023.</w:t>
      </w:r>
    </w:p>
    <w:p>
      <w:pPr>
        <w:pStyle w:val="BodyText"/>
        <w:spacing w:before="9"/>
        <w:rPr>
          <w:b/>
          <w:sz w:val="18"/>
        </w:rPr>
      </w:pPr>
    </w:p>
    <w:p>
      <w:pPr>
        <w:spacing w:line="252" w:lineRule="auto" w:before="0"/>
        <w:ind w:left="1889" w:right="1853" w:firstLine="0"/>
        <w:jc w:val="both"/>
        <w:rPr>
          <w:sz w:val="18"/>
        </w:rPr>
      </w:pPr>
      <w:r>
        <w:rPr>
          <w:color w:val="6E6E6E"/>
          <w:w w:val="105"/>
          <w:sz w:val="18"/>
        </w:rPr>
        <w:t>Con efectos</w:t>
      </w:r>
      <w:r>
        <w:rPr>
          <w:color w:val="6E6E6E"/>
          <w:w w:val="105"/>
          <w:sz w:val="18"/>
        </w:rPr>
        <w:t> contables</w:t>
      </w:r>
      <w:r>
        <w:rPr>
          <w:color w:val="6E6E6E"/>
          <w:w w:val="105"/>
          <w:sz w:val="18"/>
        </w:rPr>
        <w:t> desde 1 de enero de</w:t>
      </w:r>
      <w:r>
        <w:rPr>
          <w:color w:val="6E6E6E"/>
          <w:w w:val="105"/>
          <w:sz w:val="18"/>
        </w:rPr>
        <w:t> 2020, las</w:t>
      </w:r>
      <w:r>
        <w:rPr>
          <w:color w:val="6E6E6E"/>
          <w:w w:val="105"/>
          <w:sz w:val="18"/>
        </w:rPr>
        <w:t> sociedades</w:t>
      </w:r>
      <w:r>
        <w:rPr>
          <w:color w:val="6E6E6E"/>
          <w:w w:val="105"/>
          <w:sz w:val="18"/>
        </w:rPr>
        <w:t> Servicios</w:t>
      </w:r>
      <w:r>
        <w:rPr>
          <w:color w:val="6E6E6E"/>
          <w:w w:val="105"/>
          <w:sz w:val="18"/>
        </w:rPr>
        <w:t> y</w:t>
      </w:r>
      <w:r>
        <w:rPr>
          <w:color w:val="6E6E6E"/>
          <w:w w:val="105"/>
          <w:sz w:val="18"/>
        </w:rPr>
        <w:t> Suministros</w:t>
      </w:r>
      <w:r>
        <w:rPr>
          <w:color w:val="6E6E6E"/>
          <w:w w:val="105"/>
          <w:sz w:val="18"/>
        </w:rPr>
        <w:t> de Panaderia,</w:t>
      </w:r>
      <w:r>
        <w:rPr>
          <w:color w:val="6E6E6E"/>
          <w:w w:val="105"/>
          <w:sz w:val="18"/>
        </w:rPr>
        <w:t> S.L. y HCN</w:t>
      </w:r>
      <w:r>
        <w:rPr>
          <w:color w:val="6E6E6E"/>
          <w:w w:val="105"/>
          <w:sz w:val="18"/>
        </w:rPr>
        <w:t> Arinaga</w:t>
      </w:r>
      <w:r>
        <w:rPr>
          <w:color w:val="6E6E6E"/>
          <w:w w:val="105"/>
          <w:sz w:val="18"/>
        </w:rPr>
        <w:t> Servicios,</w:t>
      </w:r>
      <w:r>
        <w:rPr>
          <w:color w:val="6E6E6E"/>
          <w:w w:val="105"/>
          <w:sz w:val="18"/>
        </w:rPr>
        <w:t> S.L. fueron</w:t>
      </w:r>
      <w:r>
        <w:rPr>
          <w:color w:val="6E6E6E"/>
          <w:w w:val="105"/>
          <w:sz w:val="18"/>
        </w:rPr>
        <w:t> absorbidas</w:t>
      </w:r>
      <w:r>
        <w:rPr>
          <w:color w:val="6E6E6E"/>
          <w:w w:val="105"/>
          <w:sz w:val="18"/>
        </w:rPr>
        <w:t> par la sociedad</w:t>
      </w:r>
      <w:r>
        <w:rPr>
          <w:color w:val="6E6E6E"/>
          <w:w w:val="105"/>
          <w:sz w:val="18"/>
        </w:rPr>
        <w:t> dominante, Harinera</w:t>
      </w:r>
      <w:r>
        <w:rPr>
          <w:color w:val="6E6E6E"/>
          <w:w w:val="105"/>
          <w:sz w:val="18"/>
        </w:rPr>
        <w:t> Canaria,</w:t>
      </w:r>
      <w:r>
        <w:rPr>
          <w:color w:val="6E6E6E"/>
          <w:w w:val="105"/>
          <w:sz w:val="18"/>
        </w:rPr>
        <w:t> S.A.,</w:t>
      </w:r>
      <w:r>
        <w:rPr>
          <w:color w:val="6E6E6E"/>
          <w:w w:val="105"/>
          <w:sz w:val="18"/>
        </w:rPr>
        <w:t> mediante</w:t>
      </w:r>
      <w:r>
        <w:rPr>
          <w:color w:val="6E6E6E"/>
          <w:w w:val="105"/>
          <w:sz w:val="18"/>
        </w:rPr>
        <w:t> una</w:t>
      </w:r>
      <w:r>
        <w:rPr>
          <w:color w:val="6E6E6E"/>
          <w:w w:val="105"/>
          <w:sz w:val="18"/>
        </w:rPr>
        <w:t> operaci6n de</w:t>
      </w:r>
      <w:r>
        <w:rPr>
          <w:color w:val="6E6E6E"/>
          <w:w w:val="105"/>
          <w:sz w:val="18"/>
        </w:rPr>
        <w:t> fusion</w:t>
      </w:r>
      <w:r>
        <w:rPr>
          <w:color w:val="6E6E6E"/>
          <w:w w:val="105"/>
          <w:sz w:val="18"/>
        </w:rPr>
        <w:t> acogida</w:t>
      </w:r>
      <w:r>
        <w:rPr>
          <w:color w:val="6E6E6E"/>
          <w:w w:val="105"/>
          <w:sz w:val="18"/>
        </w:rPr>
        <w:t> al</w:t>
      </w:r>
      <w:r>
        <w:rPr>
          <w:color w:val="6E6E6E"/>
          <w:w w:val="105"/>
          <w:sz w:val="18"/>
        </w:rPr>
        <w:t> regimen</w:t>
      </w:r>
      <w:r>
        <w:rPr>
          <w:color w:val="6E6E6E"/>
          <w:w w:val="105"/>
          <w:sz w:val="18"/>
        </w:rPr>
        <w:t> especial</w:t>
      </w:r>
      <w:r>
        <w:rPr>
          <w:color w:val="6E6E6E"/>
          <w:w w:val="105"/>
          <w:sz w:val="18"/>
        </w:rPr>
        <w:t> de neutralidad fiscal</w:t>
      </w:r>
      <w:r>
        <w:rPr>
          <w:color w:val="6E6E6E"/>
          <w:spacing w:val="-2"/>
          <w:w w:val="105"/>
          <w:sz w:val="18"/>
        </w:rPr>
        <w:t> </w:t>
      </w:r>
      <w:r>
        <w:rPr>
          <w:color w:val="6E6E6E"/>
          <w:w w:val="105"/>
          <w:sz w:val="18"/>
        </w:rPr>
        <w:t>previsto en el</w:t>
      </w:r>
      <w:r>
        <w:rPr>
          <w:color w:val="6E6E6E"/>
          <w:spacing w:val="-2"/>
          <w:w w:val="105"/>
          <w:sz w:val="18"/>
        </w:rPr>
        <w:t> </w:t>
      </w:r>
      <w:r>
        <w:rPr>
          <w:color w:val="6E6E6E"/>
          <w:w w:val="105"/>
          <w:sz w:val="18"/>
        </w:rPr>
        <w:t>capitulo VII del Tftulo VII de</w:t>
      </w:r>
      <w:r>
        <w:rPr>
          <w:color w:val="6E6E6E"/>
          <w:spacing w:val="-3"/>
          <w:w w:val="105"/>
          <w:sz w:val="18"/>
        </w:rPr>
        <w:t> </w:t>
      </w:r>
      <w:r>
        <w:rPr>
          <w:color w:val="6E6E6E"/>
          <w:w w:val="105"/>
          <w:sz w:val="18"/>
        </w:rPr>
        <w:t>la Ley </w:t>
      </w:r>
      <w:r>
        <w:rPr>
          <w:rFonts w:ascii="Times New Roman"/>
          <w:color w:val="6E6E6E"/>
          <w:w w:val="105"/>
          <w:sz w:val="20"/>
        </w:rPr>
        <w:t>27/2014, </w:t>
      </w:r>
      <w:r>
        <w:rPr>
          <w:color w:val="6E6E6E"/>
          <w:w w:val="105"/>
          <w:sz w:val="18"/>
        </w:rPr>
        <w:t>de </w:t>
      </w:r>
      <w:r>
        <w:rPr>
          <w:rFonts w:ascii="Times New Roman"/>
          <w:color w:val="6E6E6E"/>
          <w:w w:val="105"/>
          <w:sz w:val="20"/>
        </w:rPr>
        <w:t>27</w:t>
      </w:r>
      <w:r>
        <w:rPr>
          <w:rFonts w:ascii="Times New Roman"/>
          <w:color w:val="6E6E6E"/>
          <w:spacing w:val="-7"/>
          <w:w w:val="105"/>
          <w:sz w:val="20"/>
        </w:rPr>
        <w:t> </w:t>
      </w:r>
      <w:r>
        <w:rPr>
          <w:color w:val="6E6E6E"/>
          <w:w w:val="105"/>
          <w:sz w:val="18"/>
        </w:rPr>
        <w:t>de</w:t>
      </w:r>
      <w:r>
        <w:rPr>
          <w:color w:val="6E6E6E"/>
          <w:spacing w:val="-4"/>
          <w:w w:val="105"/>
          <w:sz w:val="18"/>
        </w:rPr>
        <w:t> </w:t>
      </w:r>
      <w:r>
        <w:rPr>
          <w:color w:val="6E6E6E"/>
          <w:w w:val="105"/>
          <w:sz w:val="18"/>
        </w:rPr>
        <w:t>noviembre, del lmpuesto sabre Sociedades.</w:t>
      </w:r>
    </w:p>
    <w:p>
      <w:pPr>
        <w:pStyle w:val="BodyText"/>
        <w:spacing w:before="1"/>
        <w:rPr>
          <w:sz w:val="10"/>
        </w:rPr>
      </w:pPr>
    </w:p>
    <w:p>
      <w:pPr>
        <w:spacing w:line="254" w:lineRule="auto" w:before="92"/>
        <w:ind w:left="1892" w:right="1848" w:firstLine="2"/>
        <w:jc w:val="both"/>
        <w:rPr>
          <w:sz w:val="18"/>
        </w:rPr>
      </w:pPr>
      <w:r>
        <w:rPr/>
        <w:pict>
          <v:shape style="position:absolute;margin-left:13.6798pt;margin-top:41.754948pt;width:7.05pt;height:13.45pt;mso-position-horizontal-relative:page;mso-position-vertical-relative:paragraph;z-index:-21150720" type="#_x0000_t202" id="docshape189" filled="false" stroked="false">
            <v:textbox inset="0,0,0,0">
              <w:txbxContent>
                <w:p>
                  <w:pPr>
                    <w:spacing w:line="268" w:lineRule="exact" w:before="0"/>
                    <w:ind w:left="0" w:right="0" w:firstLine="0"/>
                    <w:jc w:val="left"/>
                    <w:rPr>
                      <w:sz w:val="24"/>
                    </w:rPr>
                  </w:pPr>
                  <w:r>
                    <w:rPr>
                      <w:color w:val="C6C6C6"/>
                      <w:w w:val="105"/>
                      <w:sz w:val="24"/>
                    </w:rPr>
                    <w:t>0</w:t>
                  </w:r>
                </w:p>
              </w:txbxContent>
            </v:textbox>
            <w10:wrap type="none"/>
          </v:shape>
        </w:pict>
      </w:r>
      <w:r>
        <w:rPr>
          <w:color w:val="6E6E6E"/>
          <w:w w:val="105"/>
          <w:sz w:val="18"/>
        </w:rPr>
        <w:t>Con</w:t>
      </w:r>
      <w:r>
        <w:rPr>
          <w:color w:val="6E6E6E"/>
          <w:spacing w:val="-2"/>
          <w:w w:val="105"/>
          <w:sz w:val="18"/>
        </w:rPr>
        <w:t> </w:t>
      </w:r>
      <w:r>
        <w:rPr>
          <w:color w:val="6E6E6E"/>
          <w:w w:val="105"/>
          <w:sz w:val="18"/>
        </w:rPr>
        <w:t>efectos contables desde</w:t>
      </w:r>
      <w:r>
        <w:rPr>
          <w:color w:val="6E6E6E"/>
          <w:spacing w:val="-3"/>
          <w:w w:val="105"/>
          <w:sz w:val="18"/>
        </w:rPr>
        <w:t> </w:t>
      </w:r>
      <w:r>
        <w:rPr>
          <w:color w:val="6E6E6E"/>
          <w:w w:val="105"/>
          <w:sz w:val="18"/>
        </w:rPr>
        <w:t>el</w:t>
      </w:r>
      <w:r>
        <w:rPr>
          <w:color w:val="6E6E6E"/>
          <w:spacing w:val="-2"/>
          <w:w w:val="105"/>
          <w:sz w:val="18"/>
        </w:rPr>
        <w:t> </w:t>
      </w:r>
      <w:r>
        <w:rPr>
          <w:rFonts w:ascii="Times New Roman"/>
          <w:color w:val="6E6E6E"/>
          <w:w w:val="105"/>
          <w:sz w:val="20"/>
        </w:rPr>
        <w:t>31 </w:t>
      </w:r>
      <w:r>
        <w:rPr>
          <w:color w:val="6E6E6E"/>
          <w:w w:val="105"/>
          <w:sz w:val="18"/>
        </w:rPr>
        <w:t>de</w:t>
      </w:r>
      <w:r>
        <w:rPr>
          <w:color w:val="6E6E6E"/>
          <w:spacing w:val="-9"/>
          <w:w w:val="105"/>
          <w:sz w:val="18"/>
        </w:rPr>
        <w:t> </w:t>
      </w:r>
      <w:r>
        <w:rPr>
          <w:color w:val="6E6E6E"/>
          <w:w w:val="105"/>
          <w:sz w:val="18"/>
        </w:rPr>
        <w:t>julio</w:t>
      </w:r>
      <w:r>
        <w:rPr>
          <w:color w:val="6E6E6E"/>
          <w:spacing w:val="-3"/>
          <w:w w:val="105"/>
          <w:sz w:val="18"/>
        </w:rPr>
        <w:t> </w:t>
      </w:r>
      <w:r>
        <w:rPr>
          <w:color w:val="6E6E6E"/>
          <w:w w:val="105"/>
          <w:sz w:val="18"/>
        </w:rPr>
        <w:t>de</w:t>
      </w:r>
      <w:r>
        <w:rPr>
          <w:color w:val="6E6E6E"/>
          <w:spacing w:val="-2"/>
          <w:w w:val="105"/>
          <w:sz w:val="18"/>
        </w:rPr>
        <w:t> </w:t>
      </w:r>
      <w:r>
        <w:rPr>
          <w:rFonts w:ascii="Times New Roman"/>
          <w:color w:val="6E6E6E"/>
          <w:w w:val="105"/>
          <w:sz w:val="20"/>
        </w:rPr>
        <w:t>2021 </w:t>
      </w:r>
      <w:r>
        <w:rPr>
          <w:color w:val="6E6E6E"/>
          <w:w w:val="105"/>
          <w:sz w:val="18"/>
        </w:rPr>
        <w:t>(fecha de</w:t>
      </w:r>
      <w:r>
        <w:rPr>
          <w:color w:val="6E6E6E"/>
          <w:spacing w:val="-10"/>
          <w:w w:val="105"/>
          <w:sz w:val="18"/>
        </w:rPr>
        <w:t> </w:t>
      </w:r>
      <w:r>
        <w:rPr>
          <w:color w:val="6E6E6E"/>
          <w:w w:val="105"/>
          <w:sz w:val="18"/>
        </w:rPr>
        <w:t>inscripci6n en el</w:t>
      </w:r>
      <w:r>
        <w:rPr>
          <w:color w:val="6E6E6E"/>
          <w:spacing w:val="-8"/>
          <w:w w:val="105"/>
          <w:sz w:val="18"/>
        </w:rPr>
        <w:t> </w:t>
      </w:r>
      <w:r>
        <w:rPr>
          <w:color w:val="6E6E6E"/>
          <w:w w:val="105"/>
          <w:sz w:val="18"/>
        </w:rPr>
        <w:t>Registro Mercantil de</w:t>
      </w:r>
      <w:r>
        <w:rPr>
          <w:color w:val="6E6E6E"/>
          <w:spacing w:val="-14"/>
          <w:w w:val="105"/>
          <w:sz w:val="18"/>
        </w:rPr>
        <w:t> </w:t>
      </w:r>
      <w:r>
        <w:rPr>
          <w:color w:val="6E6E6E"/>
          <w:w w:val="105"/>
          <w:sz w:val="18"/>
        </w:rPr>
        <w:t>Las</w:t>
      </w:r>
      <w:r>
        <w:rPr>
          <w:color w:val="6E6E6E"/>
          <w:spacing w:val="-3"/>
          <w:w w:val="105"/>
          <w:sz w:val="18"/>
        </w:rPr>
        <w:t> </w:t>
      </w:r>
      <w:r>
        <w:rPr>
          <w:color w:val="6E6E6E"/>
          <w:w w:val="105"/>
          <w:sz w:val="18"/>
        </w:rPr>
        <w:t>Palmas)</w:t>
      </w:r>
      <w:r>
        <w:rPr>
          <w:color w:val="6E6E6E"/>
          <w:spacing w:val="-7"/>
          <w:w w:val="105"/>
          <w:sz w:val="18"/>
        </w:rPr>
        <w:t> </w:t>
      </w:r>
      <w:r>
        <w:rPr>
          <w:color w:val="6E6E6E"/>
          <w:w w:val="105"/>
          <w:sz w:val="18"/>
        </w:rPr>
        <w:t>la sociedad ha</w:t>
      </w:r>
      <w:r>
        <w:rPr>
          <w:color w:val="6E6E6E"/>
          <w:spacing w:val="-13"/>
          <w:w w:val="105"/>
          <w:sz w:val="18"/>
        </w:rPr>
        <w:t> </w:t>
      </w:r>
      <w:r>
        <w:rPr>
          <w:color w:val="6E6E6E"/>
          <w:w w:val="105"/>
          <w:sz w:val="18"/>
        </w:rPr>
        <w:t>integrado en su</w:t>
      </w:r>
      <w:r>
        <w:rPr>
          <w:color w:val="6E6E6E"/>
          <w:spacing w:val="-3"/>
          <w:w w:val="105"/>
          <w:sz w:val="18"/>
        </w:rPr>
        <w:t> </w:t>
      </w:r>
      <w:r>
        <w:rPr>
          <w:color w:val="6E6E6E"/>
          <w:w w:val="105"/>
          <w:sz w:val="18"/>
        </w:rPr>
        <w:t>contabilidad una</w:t>
      </w:r>
      <w:r>
        <w:rPr>
          <w:color w:val="6E6E6E"/>
          <w:spacing w:val="-5"/>
          <w:w w:val="105"/>
          <w:sz w:val="18"/>
        </w:rPr>
        <w:t> </w:t>
      </w:r>
      <w:r>
        <w:rPr>
          <w:color w:val="6E6E6E"/>
          <w:w w:val="105"/>
          <w:sz w:val="18"/>
        </w:rPr>
        <w:t>rama de</w:t>
      </w:r>
      <w:r>
        <w:rPr>
          <w:color w:val="6E6E6E"/>
          <w:spacing w:val="-6"/>
          <w:w w:val="105"/>
          <w:sz w:val="18"/>
        </w:rPr>
        <w:t> </w:t>
      </w:r>
      <w:r>
        <w:rPr>
          <w:color w:val="6E6E6E"/>
          <w:w w:val="105"/>
          <w:sz w:val="18"/>
        </w:rPr>
        <w:t>actividad segregada de la mercantil Molinera de</w:t>
      </w:r>
      <w:r>
        <w:rPr>
          <w:color w:val="6E6E6E"/>
          <w:spacing w:val="-6"/>
          <w:w w:val="105"/>
          <w:sz w:val="18"/>
        </w:rPr>
        <w:t> </w:t>
      </w:r>
      <w:r>
        <w:rPr>
          <w:color w:val="6E6E6E"/>
          <w:w w:val="105"/>
          <w:sz w:val="18"/>
        </w:rPr>
        <w:t>Schamann, S.L. Dicha operaci6n</w:t>
      </w:r>
      <w:r>
        <w:rPr>
          <w:color w:val="6E6E6E"/>
          <w:spacing w:val="-3"/>
          <w:w w:val="105"/>
          <w:sz w:val="18"/>
        </w:rPr>
        <w:t> </w:t>
      </w:r>
      <w:r>
        <w:rPr>
          <w:color w:val="6E6E6E"/>
          <w:w w:val="105"/>
          <w:sz w:val="18"/>
        </w:rPr>
        <w:t>de aportaci6n de</w:t>
      </w:r>
      <w:r>
        <w:rPr>
          <w:color w:val="6E6E6E"/>
          <w:spacing w:val="-2"/>
          <w:w w:val="105"/>
          <w:sz w:val="18"/>
        </w:rPr>
        <w:t> </w:t>
      </w:r>
      <w:r>
        <w:rPr>
          <w:color w:val="6E6E6E"/>
          <w:w w:val="105"/>
          <w:sz w:val="18"/>
        </w:rPr>
        <w:t>rama de</w:t>
      </w:r>
      <w:r>
        <w:rPr>
          <w:color w:val="6E6E6E"/>
          <w:spacing w:val="-9"/>
          <w:w w:val="105"/>
          <w:sz w:val="18"/>
        </w:rPr>
        <w:t> </w:t>
      </w:r>
      <w:r>
        <w:rPr>
          <w:color w:val="6E6E6E"/>
          <w:w w:val="105"/>
          <w:sz w:val="18"/>
        </w:rPr>
        <w:t>actividad se ha acogido al regimen especial de</w:t>
      </w:r>
      <w:r>
        <w:rPr>
          <w:color w:val="6E6E6E"/>
          <w:spacing w:val="-1"/>
          <w:w w:val="105"/>
          <w:sz w:val="18"/>
        </w:rPr>
        <w:t> </w:t>
      </w:r>
      <w:r>
        <w:rPr>
          <w:color w:val="6E6E6E"/>
          <w:w w:val="105"/>
          <w:sz w:val="18"/>
        </w:rPr>
        <w:t>neutralidad fiscal previsto en el capitulo</w:t>
      </w:r>
      <w:r>
        <w:rPr>
          <w:color w:val="6E6E6E"/>
          <w:spacing w:val="21"/>
          <w:w w:val="105"/>
          <w:sz w:val="18"/>
        </w:rPr>
        <w:t> </w:t>
      </w:r>
      <w:r>
        <w:rPr>
          <w:color w:val="6E6E6E"/>
          <w:w w:val="105"/>
          <w:sz w:val="18"/>
        </w:rPr>
        <w:t>VII del Tilulo VII de</w:t>
      </w:r>
      <w:r>
        <w:rPr>
          <w:color w:val="6E6E6E"/>
          <w:spacing w:val="-7"/>
          <w:w w:val="105"/>
          <w:sz w:val="18"/>
        </w:rPr>
        <w:t> </w:t>
      </w:r>
      <w:r>
        <w:rPr>
          <w:color w:val="6E6E6E"/>
          <w:w w:val="105"/>
          <w:sz w:val="18"/>
        </w:rPr>
        <w:t>la</w:t>
      </w:r>
    </w:p>
    <w:p>
      <w:pPr>
        <w:tabs>
          <w:tab w:pos="1895" w:val="left" w:leader="none"/>
        </w:tabs>
        <w:spacing w:line="180" w:lineRule="auto" w:before="0"/>
        <w:ind w:left="278" w:right="0" w:firstLine="0"/>
        <w:jc w:val="left"/>
        <w:rPr>
          <w:sz w:val="18"/>
        </w:rPr>
      </w:pPr>
      <w:r>
        <w:rPr>
          <w:color w:val="C6C6C6"/>
          <w:spacing w:val="-10"/>
          <w:w w:val="105"/>
          <w:position w:val="-15"/>
          <w:sz w:val="24"/>
        </w:rPr>
        <w:t>0</w:t>
      </w:r>
      <w:r>
        <w:rPr>
          <w:color w:val="C6C6C6"/>
          <w:position w:val="-15"/>
          <w:sz w:val="24"/>
        </w:rPr>
        <w:tab/>
      </w:r>
      <w:r>
        <w:rPr>
          <w:color w:val="6E6E6E"/>
          <w:w w:val="105"/>
          <w:sz w:val="18"/>
        </w:rPr>
        <w:t>Ley</w:t>
      </w:r>
      <w:r>
        <w:rPr>
          <w:color w:val="6E6E6E"/>
          <w:spacing w:val="9"/>
          <w:w w:val="105"/>
          <w:sz w:val="18"/>
        </w:rPr>
        <w:t> </w:t>
      </w:r>
      <w:r>
        <w:rPr>
          <w:rFonts w:ascii="Times New Roman"/>
          <w:color w:val="6E6E6E"/>
          <w:w w:val="105"/>
          <w:sz w:val="20"/>
        </w:rPr>
        <w:t>27/2014,</w:t>
      </w:r>
      <w:r>
        <w:rPr>
          <w:rFonts w:ascii="Times New Roman"/>
          <w:color w:val="6E6E6E"/>
          <w:spacing w:val="5"/>
          <w:w w:val="105"/>
          <w:sz w:val="20"/>
        </w:rPr>
        <w:t> </w:t>
      </w:r>
      <w:r>
        <w:rPr>
          <w:color w:val="6E6E6E"/>
          <w:w w:val="105"/>
          <w:sz w:val="18"/>
        </w:rPr>
        <w:t>de</w:t>
      </w:r>
      <w:r>
        <w:rPr>
          <w:color w:val="6E6E6E"/>
          <w:spacing w:val="15"/>
          <w:w w:val="105"/>
          <w:sz w:val="18"/>
        </w:rPr>
        <w:t> </w:t>
      </w:r>
      <w:r>
        <w:rPr>
          <w:rFonts w:ascii="Times New Roman"/>
          <w:color w:val="6E6E6E"/>
          <w:w w:val="105"/>
          <w:sz w:val="20"/>
        </w:rPr>
        <w:t>27</w:t>
      </w:r>
      <w:r>
        <w:rPr>
          <w:rFonts w:ascii="Times New Roman"/>
          <w:color w:val="6E6E6E"/>
          <w:spacing w:val="-5"/>
          <w:w w:val="105"/>
          <w:sz w:val="20"/>
        </w:rPr>
        <w:t> </w:t>
      </w:r>
      <w:r>
        <w:rPr>
          <w:color w:val="6E6E6E"/>
          <w:w w:val="105"/>
          <w:sz w:val="18"/>
        </w:rPr>
        <w:t>de</w:t>
      </w:r>
      <w:r>
        <w:rPr>
          <w:color w:val="6E6E6E"/>
          <w:spacing w:val="-3"/>
          <w:w w:val="105"/>
          <w:sz w:val="18"/>
        </w:rPr>
        <w:t> </w:t>
      </w:r>
      <w:r>
        <w:rPr>
          <w:color w:val="6E6E6E"/>
          <w:w w:val="105"/>
          <w:sz w:val="18"/>
        </w:rPr>
        <w:t>noviembre,</w:t>
      </w:r>
      <w:r>
        <w:rPr>
          <w:color w:val="6E6E6E"/>
          <w:spacing w:val="13"/>
          <w:w w:val="105"/>
          <w:sz w:val="18"/>
        </w:rPr>
        <w:t> </w:t>
      </w:r>
      <w:r>
        <w:rPr>
          <w:color w:val="6E6E6E"/>
          <w:w w:val="105"/>
          <w:sz w:val="18"/>
        </w:rPr>
        <w:t>del</w:t>
      </w:r>
      <w:r>
        <w:rPr>
          <w:color w:val="6E6E6E"/>
          <w:spacing w:val="17"/>
          <w:w w:val="105"/>
          <w:sz w:val="18"/>
        </w:rPr>
        <w:t> </w:t>
      </w:r>
      <w:r>
        <w:rPr>
          <w:color w:val="6E6E6E"/>
          <w:w w:val="105"/>
          <w:sz w:val="18"/>
        </w:rPr>
        <w:t>lmpuesto</w:t>
      </w:r>
      <w:r>
        <w:rPr>
          <w:color w:val="6E6E6E"/>
          <w:spacing w:val="-2"/>
          <w:w w:val="105"/>
          <w:sz w:val="18"/>
        </w:rPr>
        <w:t> </w:t>
      </w:r>
      <w:r>
        <w:rPr>
          <w:color w:val="6E6E6E"/>
          <w:w w:val="105"/>
          <w:sz w:val="18"/>
        </w:rPr>
        <w:t>sabre</w:t>
      </w:r>
      <w:r>
        <w:rPr>
          <w:color w:val="6E6E6E"/>
          <w:spacing w:val="6"/>
          <w:w w:val="105"/>
          <w:sz w:val="18"/>
        </w:rPr>
        <w:t> </w:t>
      </w:r>
      <w:r>
        <w:rPr>
          <w:color w:val="6E6E6E"/>
          <w:spacing w:val="-2"/>
          <w:w w:val="105"/>
          <w:sz w:val="18"/>
        </w:rPr>
        <w:t>Sociedades.</w:t>
      </w:r>
    </w:p>
    <w:p>
      <w:pPr>
        <w:spacing w:line="232" w:lineRule="auto" w:before="102"/>
        <w:ind w:left="1894" w:right="1848" w:firstLine="0"/>
        <w:jc w:val="both"/>
        <w:rPr>
          <w:sz w:val="18"/>
        </w:rPr>
      </w:pPr>
      <w:r>
        <w:rPr/>
        <w:drawing>
          <wp:anchor distT="0" distB="0" distL="0" distR="0" allowOverlap="1" layoutInCell="1" locked="0" behindDoc="0" simplePos="0" relativeHeight="15857152">
            <wp:simplePos x="0" y="0"/>
            <wp:positionH relativeFrom="page">
              <wp:posOffset>170985</wp:posOffset>
            </wp:positionH>
            <wp:positionV relativeFrom="paragraph">
              <wp:posOffset>63424</wp:posOffset>
            </wp:positionV>
            <wp:extent cx="134346" cy="891369"/>
            <wp:effectExtent l="0" t="0" r="0" b="0"/>
            <wp:wrapNone/>
            <wp:docPr id="165" name="image83.jpeg"/>
            <wp:cNvGraphicFramePr>
              <a:graphicFrameLocks noChangeAspect="1"/>
            </wp:cNvGraphicFramePr>
            <a:graphic>
              <a:graphicData uri="http://schemas.openxmlformats.org/drawingml/2006/picture">
                <pic:pic>
                  <pic:nvPicPr>
                    <pic:cNvPr id="166" name="image83.jpeg"/>
                    <pic:cNvPicPr/>
                  </pic:nvPicPr>
                  <pic:blipFill>
                    <a:blip r:embed="rId156" cstate="print"/>
                    <a:stretch>
                      <a:fillRect/>
                    </a:stretch>
                  </pic:blipFill>
                  <pic:spPr>
                    <a:xfrm>
                      <a:off x="0" y="0"/>
                      <a:ext cx="134346" cy="891369"/>
                    </a:xfrm>
                    <a:prstGeom prst="rect">
                      <a:avLst/>
                    </a:prstGeom>
                  </pic:spPr>
                </pic:pic>
              </a:graphicData>
            </a:graphic>
          </wp:anchor>
        </w:drawing>
      </w:r>
      <w:r>
        <w:rPr>
          <w:color w:val="6E6E6E"/>
          <w:w w:val="105"/>
          <w:sz w:val="18"/>
        </w:rPr>
        <w:t>Con</w:t>
      </w:r>
      <w:r>
        <w:rPr>
          <w:color w:val="6E6E6E"/>
          <w:w w:val="105"/>
          <w:sz w:val="18"/>
        </w:rPr>
        <w:t> efectos</w:t>
      </w:r>
      <w:r>
        <w:rPr>
          <w:color w:val="6E6E6E"/>
          <w:w w:val="105"/>
          <w:sz w:val="18"/>
        </w:rPr>
        <w:t> contables</w:t>
      </w:r>
      <w:r>
        <w:rPr>
          <w:color w:val="6E6E6E"/>
          <w:w w:val="105"/>
          <w:sz w:val="18"/>
        </w:rPr>
        <w:t> </w:t>
      </w:r>
      <w:r>
        <w:rPr>
          <w:rFonts w:ascii="Times New Roman"/>
          <w:color w:val="6E6E6E"/>
          <w:w w:val="105"/>
          <w:sz w:val="21"/>
        </w:rPr>
        <w:t>1</w:t>
      </w:r>
      <w:r>
        <w:rPr>
          <w:rFonts w:ascii="Times New Roman"/>
          <w:color w:val="6E6E6E"/>
          <w:w w:val="105"/>
          <w:sz w:val="21"/>
        </w:rPr>
        <w:t> </w:t>
      </w:r>
      <w:r>
        <w:rPr>
          <w:color w:val="6E6E6E"/>
          <w:w w:val="105"/>
          <w:sz w:val="18"/>
        </w:rPr>
        <w:t>de</w:t>
      </w:r>
      <w:r>
        <w:rPr>
          <w:color w:val="6E6E6E"/>
          <w:w w:val="105"/>
          <w:sz w:val="18"/>
        </w:rPr>
        <w:t> enero</w:t>
      </w:r>
      <w:r>
        <w:rPr>
          <w:color w:val="6E6E6E"/>
          <w:w w:val="105"/>
          <w:sz w:val="18"/>
        </w:rPr>
        <w:t> de</w:t>
      </w:r>
      <w:r>
        <w:rPr>
          <w:color w:val="6E6E6E"/>
          <w:w w:val="105"/>
          <w:sz w:val="18"/>
        </w:rPr>
        <w:t> </w:t>
      </w:r>
      <w:r>
        <w:rPr>
          <w:rFonts w:ascii="Times New Roman"/>
          <w:color w:val="6E6E6E"/>
          <w:w w:val="105"/>
          <w:sz w:val="20"/>
        </w:rPr>
        <w:t>2022,</w:t>
      </w:r>
      <w:r>
        <w:rPr>
          <w:rFonts w:ascii="Times New Roman"/>
          <w:color w:val="6E6E6E"/>
          <w:w w:val="105"/>
          <w:sz w:val="20"/>
        </w:rPr>
        <w:t> </w:t>
      </w:r>
      <w:r>
        <w:rPr>
          <w:color w:val="6E6E6E"/>
          <w:w w:val="105"/>
          <w:sz w:val="18"/>
        </w:rPr>
        <w:t>las</w:t>
      </w:r>
      <w:r>
        <w:rPr>
          <w:color w:val="6E6E6E"/>
          <w:w w:val="105"/>
          <w:sz w:val="18"/>
        </w:rPr>
        <w:t> sociedades</w:t>
      </w:r>
      <w:r>
        <w:rPr>
          <w:color w:val="6E6E6E"/>
          <w:w w:val="105"/>
          <w:sz w:val="18"/>
        </w:rPr>
        <w:t> Canaria</w:t>
      </w:r>
      <w:r>
        <w:rPr>
          <w:color w:val="6E6E6E"/>
          <w:w w:val="105"/>
          <w:sz w:val="18"/>
        </w:rPr>
        <w:t> de</w:t>
      </w:r>
      <w:r>
        <w:rPr>
          <w:color w:val="6E6E6E"/>
          <w:w w:val="105"/>
          <w:sz w:val="18"/>
        </w:rPr>
        <w:t> Suministros</w:t>
      </w:r>
      <w:r>
        <w:rPr>
          <w:color w:val="6E6E6E"/>
          <w:w w:val="105"/>
          <w:sz w:val="18"/>
        </w:rPr>
        <w:t> y Recubrimientos,</w:t>
      </w:r>
      <w:r>
        <w:rPr>
          <w:color w:val="6E6E6E"/>
          <w:spacing w:val="-7"/>
          <w:w w:val="105"/>
          <w:sz w:val="18"/>
        </w:rPr>
        <w:t> </w:t>
      </w:r>
      <w:r>
        <w:rPr>
          <w:color w:val="6E6E6E"/>
          <w:w w:val="105"/>
          <w:sz w:val="18"/>
        </w:rPr>
        <w:t>S.L. y</w:t>
      </w:r>
      <w:r>
        <w:rPr>
          <w:color w:val="6E6E6E"/>
          <w:spacing w:val="-3"/>
          <w:w w:val="105"/>
          <w:sz w:val="18"/>
        </w:rPr>
        <w:t> </w:t>
      </w:r>
      <w:r>
        <w:rPr>
          <w:color w:val="6E6E6E"/>
          <w:w w:val="105"/>
          <w:sz w:val="18"/>
        </w:rPr>
        <w:t>Panypast Hesperides, S.L.</w:t>
      </w:r>
      <w:r>
        <w:rPr>
          <w:color w:val="6E6E6E"/>
          <w:spacing w:val="-3"/>
          <w:w w:val="105"/>
          <w:sz w:val="18"/>
        </w:rPr>
        <w:t> </w:t>
      </w:r>
      <w:r>
        <w:rPr>
          <w:color w:val="6E6E6E"/>
          <w:w w:val="105"/>
          <w:sz w:val="18"/>
        </w:rPr>
        <w:t>fueron</w:t>
      </w:r>
      <w:r>
        <w:rPr>
          <w:color w:val="6E6E6E"/>
          <w:spacing w:val="-1"/>
          <w:w w:val="105"/>
          <w:sz w:val="18"/>
        </w:rPr>
        <w:t> </w:t>
      </w:r>
      <w:r>
        <w:rPr>
          <w:color w:val="6E6E6E"/>
          <w:w w:val="105"/>
          <w:sz w:val="18"/>
        </w:rPr>
        <w:t>absorbidas par la sociedad dominante, Harinera</w:t>
      </w:r>
      <w:r>
        <w:rPr>
          <w:color w:val="6E6E6E"/>
          <w:w w:val="105"/>
          <w:sz w:val="18"/>
        </w:rPr>
        <w:t> Canaria, </w:t>
      </w:r>
      <w:r>
        <w:rPr>
          <w:rFonts w:ascii="Times New Roman"/>
          <w:color w:val="6E6E6E"/>
          <w:w w:val="105"/>
          <w:sz w:val="21"/>
        </w:rPr>
        <w:t>SA,</w:t>
      </w:r>
      <w:r>
        <w:rPr>
          <w:rFonts w:ascii="Times New Roman"/>
          <w:color w:val="6E6E6E"/>
          <w:spacing w:val="40"/>
          <w:w w:val="105"/>
          <w:sz w:val="21"/>
        </w:rPr>
        <w:t> </w:t>
      </w:r>
      <w:r>
        <w:rPr>
          <w:color w:val="6E6E6E"/>
          <w:w w:val="105"/>
          <w:sz w:val="18"/>
        </w:rPr>
        <w:t>mediante</w:t>
      </w:r>
      <w:r>
        <w:rPr>
          <w:color w:val="6E6E6E"/>
          <w:w w:val="105"/>
          <w:sz w:val="18"/>
        </w:rPr>
        <w:t> una</w:t>
      </w:r>
      <w:r>
        <w:rPr>
          <w:color w:val="6E6E6E"/>
          <w:w w:val="105"/>
          <w:sz w:val="18"/>
        </w:rPr>
        <w:t> operaci6n</w:t>
      </w:r>
      <w:r>
        <w:rPr>
          <w:color w:val="6E6E6E"/>
          <w:w w:val="105"/>
          <w:sz w:val="18"/>
        </w:rPr>
        <w:t> de</w:t>
      </w:r>
      <w:r>
        <w:rPr>
          <w:color w:val="6E6E6E"/>
          <w:w w:val="105"/>
          <w:sz w:val="18"/>
        </w:rPr>
        <w:t> fusion</w:t>
      </w:r>
      <w:r>
        <w:rPr>
          <w:color w:val="6E6E6E"/>
          <w:w w:val="105"/>
          <w:sz w:val="18"/>
        </w:rPr>
        <w:t> acogida</w:t>
      </w:r>
      <w:r>
        <w:rPr>
          <w:color w:val="6E6E6E"/>
          <w:w w:val="105"/>
          <w:sz w:val="18"/>
        </w:rPr>
        <w:t> al</w:t>
      </w:r>
      <w:r>
        <w:rPr>
          <w:color w:val="6E6E6E"/>
          <w:w w:val="105"/>
          <w:sz w:val="18"/>
        </w:rPr>
        <w:t> regimen</w:t>
      </w:r>
      <w:r>
        <w:rPr>
          <w:color w:val="6E6E6E"/>
          <w:w w:val="105"/>
          <w:sz w:val="18"/>
        </w:rPr>
        <w:t> especial</w:t>
      </w:r>
      <w:r>
        <w:rPr>
          <w:color w:val="6E6E6E"/>
          <w:w w:val="105"/>
          <w:sz w:val="18"/>
        </w:rPr>
        <w:t> de neutralidad fiscal</w:t>
      </w:r>
      <w:r>
        <w:rPr>
          <w:color w:val="6E6E6E"/>
          <w:spacing w:val="-5"/>
          <w:w w:val="105"/>
          <w:sz w:val="18"/>
        </w:rPr>
        <w:t> </w:t>
      </w:r>
      <w:r>
        <w:rPr>
          <w:color w:val="6E6E6E"/>
          <w:w w:val="105"/>
          <w:sz w:val="18"/>
        </w:rPr>
        <w:t>previsto en el</w:t>
      </w:r>
      <w:r>
        <w:rPr>
          <w:color w:val="6E6E6E"/>
          <w:spacing w:val="-5"/>
          <w:w w:val="105"/>
          <w:sz w:val="18"/>
        </w:rPr>
        <w:t> </w:t>
      </w:r>
      <w:r>
        <w:rPr>
          <w:color w:val="6E6E6E"/>
          <w:w w:val="105"/>
          <w:sz w:val="18"/>
        </w:rPr>
        <w:t>capitulo VII del</w:t>
      </w:r>
      <w:r>
        <w:rPr>
          <w:color w:val="6E6E6E"/>
          <w:spacing w:val="-2"/>
          <w:w w:val="105"/>
          <w:sz w:val="18"/>
        </w:rPr>
        <w:t> </w:t>
      </w:r>
      <w:r>
        <w:rPr>
          <w:color w:val="6E6E6E"/>
          <w:w w:val="105"/>
          <w:sz w:val="18"/>
        </w:rPr>
        <w:t>Tltulo VII</w:t>
      </w:r>
      <w:r>
        <w:rPr>
          <w:color w:val="6E6E6E"/>
          <w:spacing w:val="-3"/>
          <w:w w:val="105"/>
          <w:sz w:val="18"/>
        </w:rPr>
        <w:t> </w:t>
      </w:r>
      <w:r>
        <w:rPr>
          <w:color w:val="6E6E6E"/>
          <w:w w:val="105"/>
          <w:sz w:val="18"/>
        </w:rPr>
        <w:t>de</w:t>
      </w:r>
      <w:r>
        <w:rPr>
          <w:color w:val="6E6E6E"/>
          <w:spacing w:val="-2"/>
          <w:w w:val="105"/>
          <w:sz w:val="18"/>
        </w:rPr>
        <w:t> </w:t>
      </w:r>
      <w:r>
        <w:rPr>
          <w:color w:val="6E6E6E"/>
          <w:w w:val="105"/>
          <w:sz w:val="18"/>
        </w:rPr>
        <w:t>la Ley </w:t>
      </w:r>
      <w:r>
        <w:rPr>
          <w:rFonts w:ascii="Times New Roman"/>
          <w:color w:val="6E6E6E"/>
          <w:w w:val="105"/>
          <w:sz w:val="20"/>
        </w:rPr>
        <w:t>27/2014, </w:t>
      </w:r>
      <w:r>
        <w:rPr>
          <w:color w:val="6E6E6E"/>
          <w:w w:val="105"/>
          <w:sz w:val="18"/>
        </w:rPr>
        <w:t>de </w:t>
      </w:r>
      <w:r>
        <w:rPr>
          <w:rFonts w:ascii="Times New Roman"/>
          <w:color w:val="6E6E6E"/>
          <w:w w:val="105"/>
          <w:sz w:val="20"/>
        </w:rPr>
        <w:t>27</w:t>
      </w:r>
      <w:r>
        <w:rPr>
          <w:rFonts w:ascii="Times New Roman"/>
          <w:color w:val="6E6E6E"/>
          <w:spacing w:val="-5"/>
          <w:w w:val="105"/>
          <w:sz w:val="20"/>
        </w:rPr>
        <w:t> </w:t>
      </w:r>
      <w:r>
        <w:rPr>
          <w:color w:val="6E6E6E"/>
          <w:w w:val="105"/>
          <w:sz w:val="18"/>
        </w:rPr>
        <w:t>de</w:t>
      </w:r>
      <w:r>
        <w:rPr>
          <w:color w:val="6E6E6E"/>
          <w:spacing w:val="-8"/>
          <w:w w:val="105"/>
          <w:sz w:val="18"/>
        </w:rPr>
        <w:t> </w:t>
      </w:r>
      <w:r>
        <w:rPr>
          <w:color w:val="6E6E6E"/>
          <w:w w:val="105"/>
          <w:sz w:val="18"/>
        </w:rPr>
        <w:t>noviembre, del lmpuesto sabre Sociedades.</w:t>
      </w:r>
    </w:p>
    <w:p>
      <w:pPr>
        <w:pStyle w:val="BodyText"/>
        <w:spacing w:before="2"/>
        <w:rPr>
          <w:sz w:val="25"/>
        </w:rPr>
      </w:pPr>
    </w:p>
    <w:p>
      <w:pPr>
        <w:tabs>
          <w:tab w:pos="1894" w:val="left" w:leader="none"/>
        </w:tabs>
        <w:spacing w:line="170" w:lineRule="auto" w:before="0"/>
        <w:ind w:left="1892" w:right="1850" w:hanging="1686"/>
        <w:jc w:val="left"/>
        <w:rPr>
          <w:sz w:val="18"/>
        </w:rPr>
      </w:pPr>
      <w:r>
        <w:rPr>
          <w:color w:val="C6C6C6"/>
          <w:spacing w:val="-10"/>
          <w:w w:val="105"/>
          <w:position w:val="-8"/>
          <w:sz w:val="24"/>
        </w:rPr>
        <w:t>0</w:t>
      </w:r>
      <w:r>
        <w:rPr>
          <w:color w:val="C6C6C6"/>
          <w:position w:val="-8"/>
          <w:sz w:val="24"/>
        </w:rPr>
        <w:tab/>
        <w:tab/>
      </w:r>
      <w:r>
        <w:rPr>
          <w:color w:val="6E6E6E"/>
          <w:w w:val="105"/>
          <w:sz w:val="18"/>
        </w:rPr>
        <w:t>En escritura publica de fecha 29 de</w:t>
      </w:r>
      <w:r>
        <w:rPr>
          <w:color w:val="6E6E6E"/>
          <w:spacing w:val="-2"/>
          <w:w w:val="105"/>
          <w:sz w:val="18"/>
        </w:rPr>
        <w:t> </w:t>
      </w:r>
      <w:r>
        <w:rPr>
          <w:color w:val="6E6E6E"/>
          <w:w w:val="105"/>
          <w:sz w:val="18"/>
        </w:rPr>
        <w:t>abril de</w:t>
      </w:r>
      <w:r>
        <w:rPr>
          <w:color w:val="6E6E6E"/>
          <w:spacing w:val="-7"/>
          <w:w w:val="105"/>
          <w:sz w:val="18"/>
        </w:rPr>
        <w:t> </w:t>
      </w:r>
      <w:r>
        <w:rPr>
          <w:color w:val="6E6E6E"/>
          <w:w w:val="105"/>
          <w:sz w:val="18"/>
        </w:rPr>
        <w:t>2022,</w:t>
      </w:r>
      <w:r>
        <w:rPr>
          <w:color w:val="6E6E6E"/>
          <w:spacing w:val="-8"/>
          <w:w w:val="105"/>
          <w:sz w:val="18"/>
        </w:rPr>
        <w:t> </w:t>
      </w:r>
      <w:r>
        <w:rPr>
          <w:color w:val="6E6E6E"/>
          <w:w w:val="105"/>
          <w:sz w:val="18"/>
        </w:rPr>
        <w:t>la sociedad dominante</w:t>
      </w:r>
      <w:r>
        <w:rPr>
          <w:color w:val="6E6E6E"/>
          <w:spacing w:val="-6"/>
          <w:w w:val="105"/>
          <w:sz w:val="18"/>
        </w:rPr>
        <w:t> </w:t>
      </w:r>
      <w:r>
        <w:rPr>
          <w:color w:val="6E6E6E"/>
          <w:w w:val="105"/>
          <w:sz w:val="18"/>
        </w:rPr>
        <w:t>Harinera Canaria, S.A. procedi6</w:t>
      </w:r>
      <w:r>
        <w:rPr>
          <w:color w:val="6E6E6E"/>
          <w:spacing w:val="15"/>
          <w:w w:val="105"/>
          <w:sz w:val="18"/>
        </w:rPr>
        <w:t> </w:t>
      </w:r>
      <w:r>
        <w:rPr>
          <w:color w:val="6E6E6E"/>
          <w:w w:val="105"/>
          <w:sz w:val="18"/>
        </w:rPr>
        <w:t>a</w:t>
      </w:r>
      <w:r>
        <w:rPr>
          <w:color w:val="6E6E6E"/>
          <w:spacing w:val="24"/>
          <w:w w:val="105"/>
          <w:sz w:val="18"/>
        </w:rPr>
        <w:t> </w:t>
      </w:r>
      <w:r>
        <w:rPr>
          <w:color w:val="6E6E6E"/>
          <w:w w:val="105"/>
          <w:sz w:val="18"/>
        </w:rPr>
        <w:t>efectuar</w:t>
      </w:r>
      <w:r>
        <w:rPr>
          <w:color w:val="6E6E6E"/>
          <w:spacing w:val="24"/>
          <w:w w:val="105"/>
          <w:sz w:val="18"/>
        </w:rPr>
        <w:t> </w:t>
      </w:r>
      <w:r>
        <w:rPr>
          <w:color w:val="6E6E6E"/>
          <w:w w:val="105"/>
          <w:sz w:val="18"/>
        </w:rPr>
        <w:t>una</w:t>
      </w:r>
      <w:r>
        <w:rPr>
          <w:color w:val="6E6E6E"/>
          <w:spacing w:val="22"/>
          <w:w w:val="105"/>
          <w:sz w:val="18"/>
        </w:rPr>
        <w:t> </w:t>
      </w:r>
      <w:r>
        <w:rPr>
          <w:color w:val="6E6E6E"/>
          <w:w w:val="105"/>
          <w:sz w:val="18"/>
        </w:rPr>
        <w:t>aportaci6n</w:t>
      </w:r>
      <w:r>
        <w:rPr>
          <w:color w:val="6E6E6E"/>
          <w:spacing w:val="27"/>
          <w:w w:val="105"/>
          <w:sz w:val="18"/>
        </w:rPr>
        <w:t> </w:t>
      </w:r>
      <w:r>
        <w:rPr>
          <w:color w:val="6E6E6E"/>
          <w:w w:val="105"/>
          <w:sz w:val="18"/>
        </w:rPr>
        <w:t>no</w:t>
      </w:r>
      <w:r>
        <w:rPr>
          <w:color w:val="6E6E6E"/>
          <w:spacing w:val="22"/>
          <w:w w:val="105"/>
          <w:sz w:val="18"/>
        </w:rPr>
        <w:t> </w:t>
      </w:r>
      <w:r>
        <w:rPr>
          <w:color w:val="6E6E6E"/>
          <w:w w:val="105"/>
          <w:sz w:val="18"/>
        </w:rPr>
        <w:t>dineraria</w:t>
      </w:r>
      <w:r>
        <w:rPr>
          <w:color w:val="6E6E6E"/>
          <w:spacing w:val="28"/>
          <w:w w:val="105"/>
          <w:sz w:val="18"/>
        </w:rPr>
        <w:t> </w:t>
      </w:r>
      <w:r>
        <w:rPr>
          <w:color w:val="6E6E6E"/>
          <w:w w:val="105"/>
          <w:sz w:val="18"/>
        </w:rPr>
        <w:t>al</w:t>
      </w:r>
      <w:r>
        <w:rPr>
          <w:color w:val="6E6E6E"/>
          <w:spacing w:val="12"/>
          <w:w w:val="105"/>
          <w:sz w:val="18"/>
        </w:rPr>
        <w:t> </w:t>
      </w:r>
      <w:r>
        <w:rPr>
          <w:color w:val="6E6E6E"/>
          <w:w w:val="105"/>
          <w:sz w:val="18"/>
        </w:rPr>
        <w:t>capital</w:t>
      </w:r>
      <w:r>
        <w:rPr>
          <w:color w:val="6E6E6E"/>
          <w:spacing w:val="12"/>
          <w:w w:val="105"/>
          <w:sz w:val="18"/>
        </w:rPr>
        <w:t> </w:t>
      </w:r>
      <w:r>
        <w:rPr>
          <w:color w:val="6E6E6E"/>
          <w:w w:val="105"/>
          <w:sz w:val="18"/>
        </w:rPr>
        <w:t>de</w:t>
      </w:r>
      <w:r>
        <w:rPr>
          <w:color w:val="6E6E6E"/>
          <w:spacing w:val="27"/>
          <w:w w:val="105"/>
          <w:sz w:val="18"/>
        </w:rPr>
        <w:t> </w:t>
      </w:r>
      <w:r>
        <w:rPr>
          <w:color w:val="6E6E6E"/>
          <w:w w:val="105"/>
          <w:sz w:val="18"/>
        </w:rPr>
        <w:t>la</w:t>
      </w:r>
      <w:r>
        <w:rPr>
          <w:color w:val="6E6E6E"/>
          <w:spacing w:val="19"/>
          <w:w w:val="105"/>
          <w:sz w:val="18"/>
        </w:rPr>
        <w:t> </w:t>
      </w:r>
      <w:r>
        <w:rPr>
          <w:color w:val="6E6E6E"/>
          <w:w w:val="105"/>
          <w:sz w:val="18"/>
        </w:rPr>
        <w:t>sociedad</w:t>
      </w:r>
      <w:r>
        <w:rPr>
          <w:color w:val="6E6E6E"/>
          <w:spacing w:val="33"/>
          <w:w w:val="105"/>
          <w:sz w:val="18"/>
        </w:rPr>
        <w:t> </w:t>
      </w:r>
      <w:r>
        <w:rPr>
          <w:color w:val="6E6E6E"/>
          <w:w w:val="105"/>
          <w:sz w:val="18"/>
        </w:rPr>
        <w:t>Silos</w:t>
      </w:r>
      <w:r>
        <w:rPr>
          <w:color w:val="6E6E6E"/>
          <w:spacing w:val="30"/>
          <w:w w:val="105"/>
          <w:sz w:val="18"/>
        </w:rPr>
        <w:t> </w:t>
      </w:r>
      <w:r>
        <w:rPr>
          <w:color w:val="6E6E6E"/>
          <w:w w:val="105"/>
          <w:sz w:val="18"/>
        </w:rPr>
        <w:t>y</w:t>
      </w:r>
      <w:r>
        <w:rPr>
          <w:color w:val="6E6E6E"/>
          <w:spacing w:val="21"/>
          <w:w w:val="105"/>
          <w:sz w:val="18"/>
        </w:rPr>
        <w:t> </w:t>
      </w:r>
      <w:r>
        <w:rPr>
          <w:color w:val="6E6E6E"/>
          <w:w w:val="105"/>
          <w:sz w:val="18"/>
        </w:rPr>
        <w:t>Graneros</w:t>
      </w:r>
      <w:r>
        <w:rPr>
          <w:color w:val="6E6E6E"/>
          <w:spacing w:val="30"/>
          <w:w w:val="105"/>
          <w:sz w:val="18"/>
        </w:rPr>
        <w:t> </w:t>
      </w:r>
      <w:r>
        <w:rPr>
          <w:color w:val="6E6E6E"/>
          <w:spacing w:val="-5"/>
          <w:w w:val="105"/>
          <w:sz w:val="18"/>
        </w:rPr>
        <w:t>de</w:t>
      </w:r>
    </w:p>
    <w:p>
      <w:pPr>
        <w:spacing w:line="256" w:lineRule="auto" w:before="27"/>
        <w:ind w:left="1895" w:right="1841" w:firstLine="0"/>
        <w:jc w:val="both"/>
        <w:rPr>
          <w:sz w:val="18"/>
        </w:rPr>
      </w:pPr>
      <w:r>
        <w:rPr>
          <w:color w:val="6E6E6E"/>
          <w:w w:val="105"/>
          <w:sz w:val="18"/>
        </w:rPr>
        <w:t>Canarias, S.L.,</w:t>
      </w:r>
      <w:r>
        <w:rPr>
          <w:color w:val="6E6E6E"/>
          <w:spacing w:val="-9"/>
          <w:w w:val="105"/>
          <w:sz w:val="18"/>
        </w:rPr>
        <w:t> </w:t>
      </w:r>
      <w:r>
        <w:rPr>
          <w:color w:val="6E6E6E"/>
          <w:w w:val="105"/>
          <w:sz w:val="18"/>
        </w:rPr>
        <w:t>aportando las participaciones sociales que</w:t>
      </w:r>
      <w:r>
        <w:rPr>
          <w:color w:val="6E6E6E"/>
          <w:spacing w:val="-2"/>
          <w:w w:val="105"/>
          <w:sz w:val="18"/>
        </w:rPr>
        <w:t> </w:t>
      </w:r>
      <w:r>
        <w:rPr>
          <w:color w:val="6E6E6E"/>
          <w:w w:val="105"/>
          <w:sz w:val="18"/>
        </w:rPr>
        <w:t>posela en</w:t>
      </w:r>
      <w:r>
        <w:rPr>
          <w:color w:val="6E6E6E"/>
          <w:spacing w:val="-2"/>
          <w:w w:val="105"/>
          <w:sz w:val="18"/>
        </w:rPr>
        <w:t> </w:t>
      </w:r>
      <w:r>
        <w:rPr>
          <w:color w:val="6E6E6E"/>
          <w:w w:val="105"/>
          <w:sz w:val="18"/>
        </w:rPr>
        <w:t>la entidad</w:t>
      </w:r>
      <w:r>
        <w:rPr>
          <w:color w:val="6E6E6E"/>
          <w:spacing w:val="-1"/>
          <w:w w:val="105"/>
          <w:sz w:val="18"/>
        </w:rPr>
        <w:t> </w:t>
      </w:r>
      <w:r>
        <w:rPr>
          <w:color w:val="6E6E6E"/>
          <w:w w:val="105"/>
          <w:sz w:val="18"/>
        </w:rPr>
        <w:t>Graneros de Las Palmas, S.A.U.,</w:t>
      </w:r>
      <w:r>
        <w:rPr>
          <w:color w:val="6E6E6E"/>
          <w:spacing w:val="-6"/>
          <w:w w:val="105"/>
          <w:sz w:val="18"/>
        </w:rPr>
        <w:t> </w:t>
      </w:r>
      <w:r>
        <w:rPr>
          <w:color w:val="6E6E6E"/>
          <w:w w:val="105"/>
          <w:sz w:val="18"/>
        </w:rPr>
        <w:t>momenta a</w:t>
      </w:r>
      <w:r>
        <w:rPr>
          <w:color w:val="6E6E6E"/>
          <w:spacing w:val="-4"/>
          <w:w w:val="105"/>
          <w:sz w:val="18"/>
        </w:rPr>
        <w:t> </w:t>
      </w:r>
      <w:r>
        <w:rPr>
          <w:color w:val="6E6E6E"/>
          <w:w w:val="105"/>
          <w:sz w:val="18"/>
        </w:rPr>
        <w:t>partir</w:t>
      </w:r>
      <w:r>
        <w:rPr>
          <w:color w:val="6E6E6E"/>
          <w:spacing w:val="-4"/>
          <w:w w:val="105"/>
          <w:sz w:val="18"/>
        </w:rPr>
        <w:t> </w:t>
      </w:r>
      <w:r>
        <w:rPr>
          <w:color w:val="6E6E6E"/>
          <w:w w:val="105"/>
          <w:sz w:val="18"/>
        </w:rPr>
        <w:t>del</w:t>
      </w:r>
      <w:r>
        <w:rPr>
          <w:color w:val="6E6E6E"/>
          <w:spacing w:val="-2"/>
          <w:w w:val="105"/>
          <w:sz w:val="18"/>
        </w:rPr>
        <w:t> </w:t>
      </w:r>
      <w:r>
        <w:rPr>
          <w:color w:val="6E6E6E"/>
          <w:w w:val="105"/>
          <w:sz w:val="18"/>
        </w:rPr>
        <w:t>cual</w:t>
      </w:r>
      <w:r>
        <w:rPr>
          <w:color w:val="6E6E6E"/>
          <w:spacing w:val="-9"/>
          <w:w w:val="105"/>
          <w:sz w:val="18"/>
        </w:rPr>
        <w:t> </w:t>
      </w:r>
      <w:r>
        <w:rPr>
          <w:color w:val="6E6E6E"/>
          <w:w w:val="105"/>
          <w:sz w:val="18"/>
        </w:rPr>
        <w:t>dicha sociedad</w:t>
      </w:r>
      <w:r>
        <w:rPr>
          <w:color w:val="6E6E6E"/>
          <w:spacing w:val="-7"/>
          <w:w w:val="105"/>
          <w:sz w:val="18"/>
        </w:rPr>
        <w:t> </w:t>
      </w:r>
      <w:r>
        <w:rPr>
          <w:color w:val="6E6E6E"/>
          <w:w w:val="105"/>
          <w:sz w:val="18"/>
        </w:rPr>
        <w:t>(Graneros de</w:t>
      </w:r>
      <w:r>
        <w:rPr>
          <w:color w:val="6E6E6E"/>
          <w:spacing w:val="-9"/>
          <w:w w:val="105"/>
          <w:sz w:val="18"/>
        </w:rPr>
        <w:t> </w:t>
      </w:r>
      <w:r>
        <w:rPr>
          <w:color w:val="6E6E6E"/>
          <w:w w:val="105"/>
          <w:sz w:val="18"/>
        </w:rPr>
        <w:t>Las Pafmas, S.A.U.)</w:t>
      </w:r>
      <w:r>
        <w:rPr>
          <w:color w:val="6E6E6E"/>
          <w:spacing w:val="-5"/>
          <w:w w:val="105"/>
          <w:sz w:val="18"/>
        </w:rPr>
        <w:t> </w:t>
      </w:r>
      <w:r>
        <w:rPr>
          <w:color w:val="6E6E6E"/>
          <w:w w:val="105"/>
          <w:sz w:val="18"/>
        </w:rPr>
        <w:t>sale del grupo de consolidaci6n fiscal, por haber reducido la sociedad dominante (Harinera Canaria, S.A.) su porcentaje de participaci6n en la sociedad participada.</w:t>
      </w:r>
    </w:p>
    <w:p>
      <w:pPr>
        <w:spacing w:after="0" w:line="256" w:lineRule="auto"/>
        <w:jc w:val="both"/>
        <w:rPr>
          <w:sz w:val="18"/>
        </w:rPr>
        <w:sectPr>
          <w:headerReference w:type="even" r:id="rId150"/>
          <w:headerReference w:type="default" r:id="rId151"/>
          <w:footerReference w:type="even" r:id="rId152"/>
          <w:pgSz w:w="11920" w:h="16840"/>
          <w:pgMar w:header="131" w:footer="1047" w:top="420" w:bottom="1240" w:left="0" w:right="0"/>
          <w:pgNumType w:start="40"/>
        </w:sectPr>
      </w:pPr>
    </w:p>
    <w:p>
      <w:pPr>
        <w:tabs>
          <w:tab w:pos="11530" w:val="left" w:leader="none"/>
        </w:tabs>
        <w:spacing w:line="258" w:lineRule="exact" w:before="0"/>
        <w:ind w:left="1872" w:right="0" w:firstLine="0"/>
        <w:jc w:val="left"/>
        <w:rPr>
          <w:sz w:val="24"/>
        </w:rPr>
      </w:pPr>
      <w:r>
        <w:rPr>
          <w:color w:val="34414F"/>
          <w:sz w:val="21"/>
        </w:rPr>
        <w:t>HARINERA</w:t>
      </w:r>
      <w:r>
        <w:rPr>
          <w:color w:val="34414F"/>
          <w:spacing w:val="34"/>
          <w:sz w:val="21"/>
        </w:rPr>
        <w:t> </w:t>
      </w:r>
      <w:r>
        <w:rPr>
          <w:b/>
          <w:color w:val="34414F"/>
          <w:sz w:val="20"/>
        </w:rPr>
        <w:t>CANARIA,</w:t>
      </w:r>
      <w:r>
        <w:rPr>
          <w:b/>
          <w:color w:val="34414F"/>
          <w:spacing w:val="33"/>
          <w:sz w:val="20"/>
        </w:rPr>
        <w:t> </w:t>
      </w:r>
      <w:r>
        <w:rPr>
          <w:b/>
          <w:color w:val="34414F"/>
          <w:spacing w:val="-4"/>
          <w:sz w:val="20"/>
        </w:rPr>
        <w:t>S</w:t>
      </w:r>
      <w:r>
        <w:rPr>
          <w:b/>
          <w:color w:val="50565E"/>
          <w:spacing w:val="-4"/>
          <w:sz w:val="20"/>
        </w:rPr>
        <w:t>.</w:t>
      </w:r>
      <w:r>
        <w:rPr>
          <w:b/>
          <w:color w:val="34414F"/>
          <w:spacing w:val="-4"/>
          <w:sz w:val="20"/>
        </w:rPr>
        <w:t>A.</w:t>
      </w:r>
      <w:r>
        <w:rPr>
          <w:b/>
          <w:color w:val="34414F"/>
          <w:sz w:val="20"/>
        </w:rPr>
        <w:tab/>
      </w:r>
      <w:r>
        <w:rPr>
          <w:color w:val="CCCFD3"/>
          <w:spacing w:val="-10"/>
          <w:w w:val="105"/>
          <w:position w:val="-3"/>
          <w:sz w:val="24"/>
        </w:rPr>
        <w:t>0</w:t>
      </w:r>
    </w:p>
    <w:p>
      <w:pPr>
        <w:tabs>
          <w:tab w:pos="11606" w:val="left" w:leader="none"/>
        </w:tabs>
        <w:spacing w:line="158" w:lineRule="auto" w:before="28"/>
        <w:ind w:left="1873" w:right="0" w:firstLine="0"/>
        <w:jc w:val="left"/>
        <w:rPr>
          <w:sz w:val="25"/>
        </w:rPr>
      </w:pPr>
      <w:r>
        <w:rPr>
          <w:color w:val="34414F"/>
          <w:spacing w:val="-2"/>
          <w:w w:val="105"/>
          <w:sz w:val="21"/>
        </w:rPr>
        <w:t>Memoria</w:t>
      </w:r>
      <w:r>
        <w:rPr>
          <w:color w:val="34414F"/>
          <w:sz w:val="21"/>
        </w:rPr>
        <w:tab/>
      </w:r>
      <w:r>
        <w:rPr>
          <w:color w:val="CCCFD3"/>
          <w:spacing w:val="-10"/>
          <w:w w:val="105"/>
          <w:position w:val="-7"/>
          <w:sz w:val="25"/>
        </w:rPr>
        <w:t>0</w:t>
      </w:r>
    </w:p>
    <w:p>
      <w:pPr>
        <w:tabs>
          <w:tab w:pos="10020" w:val="left" w:leader="none"/>
          <w:tab w:pos="11606" w:val="left" w:leader="none"/>
        </w:tabs>
        <w:spacing w:line="156" w:lineRule="auto" w:before="0"/>
        <w:ind w:left="1873" w:right="0" w:firstLine="0"/>
        <w:jc w:val="left"/>
        <w:rPr>
          <w:sz w:val="25"/>
        </w:rPr>
      </w:pPr>
      <w:r>
        <w:rPr>
          <w:color w:val="34414F"/>
          <w:w w:val="110"/>
          <w:sz w:val="21"/>
          <w:u w:val="single" w:color="000000"/>
        </w:rPr>
        <w:t>Ejercicio</w:t>
      </w:r>
      <w:r>
        <w:rPr>
          <w:color w:val="34414F"/>
          <w:spacing w:val="-13"/>
          <w:w w:val="110"/>
          <w:sz w:val="21"/>
          <w:u w:val="single" w:color="000000"/>
        </w:rPr>
        <w:t> </w:t>
      </w:r>
      <w:r>
        <w:rPr>
          <w:color w:val="34414F"/>
          <w:w w:val="110"/>
          <w:sz w:val="21"/>
          <w:u w:val="single" w:color="000000"/>
        </w:rPr>
        <w:t>anual</w:t>
      </w:r>
      <w:r>
        <w:rPr>
          <w:color w:val="34414F"/>
          <w:spacing w:val="-16"/>
          <w:w w:val="110"/>
          <w:sz w:val="21"/>
          <w:u w:val="single" w:color="000000"/>
        </w:rPr>
        <w:t> </w:t>
      </w:r>
      <w:r>
        <w:rPr>
          <w:color w:val="34414F"/>
          <w:w w:val="110"/>
          <w:sz w:val="21"/>
          <w:u w:val="single" w:color="000000"/>
        </w:rPr>
        <w:t>tenninado</w:t>
      </w:r>
      <w:r>
        <w:rPr>
          <w:color w:val="34414F"/>
          <w:spacing w:val="-6"/>
          <w:w w:val="110"/>
          <w:sz w:val="21"/>
          <w:u w:val="single" w:color="000000"/>
        </w:rPr>
        <w:t> </w:t>
      </w:r>
      <w:r>
        <w:rPr>
          <w:color w:val="34414F"/>
          <w:w w:val="110"/>
          <w:sz w:val="21"/>
          <w:u w:val="single" w:color="000000"/>
        </w:rPr>
        <w:t>el</w:t>
      </w:r>
      <w:r>
        <w:rPr>
          <w:color w:val="34414F"/>
          <w:spacing w:val="-16"/>
          <w:w w:val="110"/>
          <w:sz w:val="21"/>
          <w:u w:val="single" w:color="000000"/>
        </w:rPr>
        <w:t> </w:t>
      </w:r>
      <w:r>
        <w:rPr>
          <w:color w:val="34414F"/>
          <w:w w:val="110"/>
          <w:sz w:val="21"/>
          <w:u w:val="single" w:color="000000"/>
        </w:rPr>
        <w:t>31</w:t>
      </w:r>
      <w:r>
        <w:rPr>
          <w:color w:val="34414F"/>
          <w:spacing w:val="-16"/>
          <w:w w:val="110"/>
          <w:sz w:val="21"/>
          <w:u w:val="single" w:color="000000"/>
        </w:rPr>
        <w:t> </w:t>
      </w:r>
      <w:r>
        <w:rPr>
          <w:color w:val="34414F"/>
          <w:w w:val="110"/>
          <w:sz w:val="21"/>
          <w:u w:val="single" w:color="000000"/>
        </w:rPr>
        <w:t>de</w:t>
      </w:r>
      <w:r>
        <w:rPr>
          <w:color w:val="34414F"/>
          <w:spacing w:val="-16"/>
          <w:w w:val="110"/>
          <w:sz w:val="21"/>
          <w:u w:val="single" w:color="000000"/>
        </w:rPr>
        <w:t> </w:t>
      </w:r>
      <w:r>
        <w:rPr>
          <w:color w:val="34414F"/>
          <w:w w:val="110"/>
          <w:sz w:val="21"/>
          <w:u w:val="single" w:color="000000"/>
        </w:rPr>
        <w:t>dlciembre</w:t>
      </w:r>
      <w:r>
        <w:rPr>
          <w:color w:val="34414F"/>
          <w:spacing w:val="-6"/>
          <w:w w:val="110"/>
          <w:sz w:val="21"/>
          <w:u w:val="single" w:color="000000"/>
        </w:rPr>
        <w:t> </w:t>
      </w:r>
      <w:r>
        <w:rPr>
          <w:color w:val="34414F"/>
          <w:w w:val="110"/>
          <w:sz w:val="21"/>
          <w:u w:val="single" w:color="000000"/>
        </w:rPr>
        <w:t>de</w:t>
      </w:r>
      <w:r>
        <w:rPr>
          <w:color w:val="34414F"/>
          <w:spacing w:val="-16"/>
          <w:w w:val="110"/>
          <w:sz w:val="21"/>
          <w:u w:val="single" w:color="000000"/>
        </w:rPr>
        <w:t> </w:t>
      </w:r>
      <w:r>
        <w:rPr>
          <w:color w:val="34414F"/>
          <w:spacing w:val="-4"/>
          <w:w w:val="110"/>
          <w:sz w:val="21"/>
          <w:u w:val="single" w:color="000000"/>
        </w:rPr>
        <w:t>2023</w:t>
      </w:r>
      <w:r>
        <w:rPr>
          <w:color w:val="34414F"/>
          <w:sz w:val="21"/>
          <w:u w:val="single" w:color="000000"/>
        </w:rPr>
        <w:tab/>
      </w:r>
      <w:r>
        <w:rPr>
          <w:color w:val="34414F"/>
          <w:sz w:val="21"/>
        </w:rPr>
        <w:tab/>
      </w:r>
      <w:r>
        <w:rPr>
          <w:color w:val="CCCFD3"/>
          <w:spacing w:val="-10"/>
          <w:w w:val="110"/>
          <w:position w:val="-11"/>
          <w:sz w:val="25"/>
        </w:rPr>
        <w:t>0</w:t>
      </w:r>
    </w:p>
    <w:p>
      <w:pPr>
        <w:spacing w:before="62"/>
        <w:ind w:left="11525" w:right="0" w:firstLine="0"/>
        <w:jc w:val="left"/>
        <w:rPr>
          <w:sz w:val="24"/>
        </w:rPr>
      </w:pPr>
      <w:r>
        <w:rPr>
          <w:color w:val="CCCFD3"/>
          <w:w w:val="107"/>
          <w:sz w:val="24"/>
        </w:rPr>
        <w:t>0</w:t>
      </w:r>
    </w:p>
    <w:p>
      <w:pPr>
        <w:pStyle w:val="ListParagraph"/>
        <w:numPr>
          <w:ilvl w:val="0"/>
          <w:numId w:val="17"/>
        </w:numPr>
        <w:tabs>
          <w:tab w:pos="2218" w:val="left" w:leader="none"/>
          <w:tab w:pos="11601" w:val="left" w:leader="none"/>
        </w:tabs>
        <w:spacing w:line="305" w:lineRule="exact" w:before="2" w:after="0"/>
        <w:ind w:left="2217" w:right="0" w:hanging="341"/>
        <w:jc w:val="left"/>
        <w:rPr>
          <w:color w:val="6D7077"/>
          <w:sz w:val="19"/>
        </w:rPr>
      </w:pPr>
      <w:r>
        <w:rPr>
          <w:color w:val="34414F"/>
          <w:sz w:val="19"/>
        </w:rPr>
        <w:t>Base</w:t>
      </w:r>
      <w:r>
        <w:rPr>
          <w:color w:val="34414F"/>
          <w:spacing w:val="-1"/>
          <w:w w:val="105"/>
          <w:sz w:val="19"/>
        </w:rPr>
        <w:t> </w:t>
      </w:r>
      <w:r>
        <w:rPr>
          <w:color w:val="50565E"/>
          <w:spacing w:val="-2"/>
          <w:w w:val="105"/>
          <w:sz w:val="19"/>
        </w:rPr>
        <w:t>l</w:t>
      </w:r>
      <w:r>
        <w:rPr>
          <w:color w:val="34414F"/>
          <w:spacing w:val="-2"/>
          <w:w w:val="105"/>
          <w:sz w:val="19"/>
        </w:rPr>
        <w:t>mponible</w:t>
      </w:r>
      <w:r>
        <w:rPr>
          <w:color w:val="8A8E90"/>
          <w:spacing w:val="-2"/>
          <w:w w:val="105"/>
          <w:sz w:val="19"/>
        </w:rPr>
        <w:t>.</w:t>
      </w:r>
      <w:r>
        <w:rPr>
          <w:color w:val="8A8E90"/>
          <w:sz w:val="19"/>
        </w:rPr>
        <w:tab/>
      </w:r>
      <w:r>
        <w:rPr>
          <w:color w:val="CCCFD3"/>
          <w:spacing w:val="-10"/>
          <w:w w:val="105"/>
          <w:position w:val="5"/>
          <w:sz w:val="25"/>
        </w:rPr>
        <w:t>0</w:t>
      </w:r>
    </w:p>
    <w:p>
      <w:pPr>
        <w:spacing w:line="244" w:lineRule="exact" w:before="0"/>
        <w:ind w:left="11601" w:right="0" w:firstLine="0"/>
        <w:jc w:val="left"/>
        <w:rPr>
          <w:sz w:val="25"/>
        </w:rPr>
      </w:pPr>
      <w:r>
        <w:rPr>
          <w:color w:val="CCCFD3"/>
          <w:w w:val="107"/>
          <w:sz w:val="25"/>
        </w:rPr>
        <w:t>0</w:t>
      </w:r>
    </w:p>
    <w:p>
      <w:pPr>
        <w:pStyle w:val="BodyText"/>
        <w:tabs>
          <w:tab w:pos="11535" w:val="left" w:leader="none"/>
        </w:tabs>
        <w:spacing w:line="158" w:lineRule="auto" w:before="25"/>
        <w:ind w:left="1875"/>
        <w:rPr>
          <w:sz w:val="24"/>
        </w:rPr>
      </w:pPr>
      <w:r>
        <w:rPr>
          <w:color w:val="34414F"/>
        </w:rPr>
        <w:t>La</w:t>
      </w:r>
      <w:r>
        <w:rPr>
          <w:color w:val="34414F"/>
          <w:spacing w:val="18"/>
        </w:rPr>
        <w:t> </w:t>
      </w:r>
      <w:r>
        <w:rPr>
          <w:color w:val="34414F"/>
        </w:rPr>
        <w:t>conc</w:t>
      </w:r>
      <w:r>
        <w:rPr>
          <w:color w:val="6D7077"/>
        </w:rPr>
        <w:t>i</w:t>
      </w:r>
      <w:r>
        <w:rPr>
          <w:color w:val="34414F"/>
        </w:rPr>
        <w:t>l</w:t>
      </w:r>
      <w:r>
        <w:rPr>
          <w:color w:val="50565E"/>
        </w:rPr>
        <w:t>i</w:t>
      </w:r>
      <w:r>
        <w:rPr>
          <w:color w:val="34414F"/>
        </w:rPr>
        <w:t>aci6n</w:t>
      </w:r>
      <w:r>
        <w:rPr>
          <w:color w:val="34414F"/>
          <w:spacing w:val="9"/>
        </w:rPr>
        <w:t> </w:t>
      </w:r>
      <w:r>
        <w:rPr>
          <w:color w:val="34414F"/>
        </w:rPr>
        <w:t>del</w:t>
      </w:r>
      <w:r>
        <w:rPr>
          <w:color w:val="34414F"/>
          <w:spacing w:val="11"/>
        </w:rPr>
        <w:t> </w:t>
      </w:r>
      <w:r>
        <w:rPr>
          <w:color w:val="34414F"/>
        </w:rPr>
        <w:t>importe</w:t>
      </w:r>
      <w:r>
        <w:rPr>
          <w:color w:val="34414F"/>
          <w:spacing w:val="24"/>
        </w:rPr>
        <w:t> </w:t>
      </w:r>
      <w:r>
        <w:rPr>
          <w:color w:val="34414F"/>
        </w:rPr>
        <w:t>neto</w:t>
      </w:r>
      <w:r>
        <w:rPr>
          <w:color w:val="34414F"/>
          <w:spacing w:val="14"/>
        </w:rPr>
        <w:t> </w:t>
      </w:r>
      <w:r>
        <w:rPr>
          <w:color w:val="34414F"/>
        </w:rPr>
        <w:t>de</w:t>
      </w:r>
      <w:r>
        <w:rPr>
          <w:color w:val="34414F"/>
          <w:spacing w:val="4"/>
        </w:rPr>
        <w:t> </w:t>
      </w:r>
      <w:r>
        <w:rPr>
          <w:color w:val="34414F"/>
        </w:rPr>
        <w:t>ingresos</w:t>
      </w:r>
      <w:r>
        <w:rPr>
          <w:color w:val="34414F"/>
          <w:spacing w:val="24"/>
        </w:rPr>
        <w:t> </w:t>
      </w:r>
      <w:r>
        <w:rPr>
          <w:rFonts w:ascii="Times New Roman"/>
          <w:color w:val="34414F"/>
          <w:sz w:val="21"/>
        </w:rPr>
        <w:t>y</w:t>
      </w:r>
      <w:r>
        <w:rPr>
          <w:rFonts w:ascii="Times New Roman"/>
          <w:color w:val="34414F"/>
          <w:spacing w:val="14"/>
          <w:sz w:val="21"/>
        </w:rPr>
        <w:t> </w:t>
      </w:r>
      <w:r>
        <w:rPr>
          <w:color w:val="34414F"/>
        </w:rPr>
        <w:t>gastos</w:t>
      </w:r>
      <w:r>
        <w:rPr>
          <w:color w:val="34414F"/>
          <w:spacing w:val="16"/>
        </w:rPr>
        <w:t> </w:t>
      </w:r>
      <w:r>
        <w:rPr>
          <w:color w:val="34414F"/>
        </w:rPr>
        <w:t>del</w:t>
      </w:r>
      <w:r>
        <w:rPr>
          <w:color w:val="34414F"/>
          <w:spacing w:val="10"/>
        </w:rPr>
        <w:t> </w:t>
      </w:r>
      <w:r>
        <w:rPr>
          <w:color w:val="34414F"/>
        </w:rPr>
        <w:t>ejercicio</w:t>
      </w:r>
      <w:r>
        <w:rPr>
          <w:color w:val="34414F"/>
          <w:spacing w:val="22"/>
        </w:rPr>
        <w:t> </w:t>
      </w:r>
      <w:r>
        <w:rPr>
          <w:rFonts w:ascii="Times New Roman"/>
          <w:color w:val="34414F"/>
          <w:sz w:val="20"/>
        </w:rPr>
        <w:t>2023</w:t>
      </w:r>
      <w:r>
        <w:rPr>
          <w:rFonts w:ascii="Times New Roman"/>
          <w:color w:val="34414F"/>
          <w:spacing w:val="5"/>
          <w:sz w:val="20"/>
        </w:rPr>
        <w:t> </w:t>
      </w:r>
      <w:r>
        <w:rPr>
          <w:color w:val="34414F"/>
        </w:rPr>
        <w:t>con</w:t>
      </w:r>
      <w:r>
        <w:rPr>
          <w:color w:val="34414F"/>
          <w:spacing w:val="7"/>
        </w:rPr>
        <w:t> </w:t>
      </w:r>
      <w:r>
        <w:rPr>
          <w:color w:val="34414F"/>
        </w:rPr>
        <w:t>la</w:t>
      </w:r>
      <w:r>
        <w:rPr>
          <w:color w:val="34414F"/>
          <w:spacing w:val="15"/>
        </w:rPr>
        <w:t> </w:t>
      </w:r>
      <w:r>
        <w:rPr>
          <w:color w:val="34414F"/>
        </w:rPr>
        <w:t>base</w:t>
      </w:r>
      <w:r>
        <w:rPr>
          <w:color w:val="34414F"/>
          <w:spacing w:val="11"/>
        </w:rPr>
        <w:t> </w:t>
      </w:r>
      <w:r>
        <w:rPr>
          <w:color w:val="34414F"/>
          <w:spacing w:val="-2"/>
        </w:rPr>
        <w:t>imponible</w:t>
      </w:r>
      <w:r>
        <w:rPr>
          <w:color w:val="34414F"/>
        </w:rPr>
        <w:tab/>
      </w:r>
      <w:r>
        <w:rPr>
          <w:color w:val="CCCFD3"/>
          <w:spacing w:val="-10"/>
          <w:position w:val="-7"/>
          <w:sz w:val="24"/>
        </w:rPr>
        <w:t>0</w:t>
      </w:r>
    </w:p>
    <w:p>
      <w:pPr>
        <w:pStyle w:val="BodyText"/>
        <w:tabs>
          <w:tab w:pos="11602" w:val="left" w:leader="none"/>
        </w:tabs>
        <w:spacing w:line="67" w:lineRule="auto" w:before="18"/>
        <w:ind w:left="1878"/>
        <w:rPr>
          <w:sz w:val="24"/>
        </w:rPr>
      </w:pPr>
      <w:r>
        <w:rPr>
          <w:color w:val="34414F"/>
        </w:rPr>
        <w:t>de1</w:t>
      </w:r>
      <w:r>
        <w:rPr>
          <w:color w:val="34414F"/>
          <w:spacing w:val="-14"/>
        </w:rPr>
        <w:t> </w:t>
      </w:r>
      <w:r>
        <w:rPr>
          <w:color w:val="34414F"/>
        </w:rPr>
        <w:t>lmpuesto</w:t>
      </w:r>
      <w:r>
        <w:rPr>
          <w:color w:val="34414F"/>
          <w:spacing w:val="-12"/>
        </w:rPr>
        <w:t> </w:t>
      </w:r>
      <w:r>
        <w:rPr>
          <w:color w:val="34414F"/>
        </w:rPr>
        <w:t>sobre</w:t>
      </w:r>
      <w:r>
        <w:rPr>
          <w:color w:val="34414F"/>
          <w:spacing w:val="-12"/>
        </w:rPr>
        <w:t> </w:t>
      </w:r>
      <w:r>
        <w:rPr>
          <w:color w:val="34414F"/>
        </w:rPr>
        <w:t>Sociedades,</w:t>
      </w:r>
      <w:r>
        <w:rPr>
          <w:color w:val="34414F"/>
          <w:spacing w:val="-2"/>
        </w:rPr>
        <w:t> </w:t>
      </w:r>
      <w:r>
        <w:rPr>
          <w:color w:val="34414F"/>
        </w:rPr>
        <w:t>es</w:t>
      </w:r>
      <w:r>
        <w:rPr>
          <w:color w:val="34414F"/>
          <w:spacing w:val="-12"/>
        </w:rPr>
        <w:t> </w:t>
      </w:r>
      <w:r>
        <w:rPr>
          <w:color w:val="34414F"/>
        </w:rPr>
        <w:t>la</w:t>
      </w:r>
      <w:r>
        <w:rPr>
          <w:color w:val="34414F"/>
          <w:spacing w:val="-13"/>
        </w:rPr>
        <w:t> </w:t>
      </w:r>
      <w:r>
        <w:rPr>
          <w:color w:val="34414F"/>
          <w:spacing w:val="-2"/>
        </w:rPr>
        <w:t>siguiente</w:t>
      </w:r>
      <w:r>
        <w:rPr>
          <w:color w:val="6D7077"/>
          <w:spacing w:val="-2"/>
        </w:rPr>
        <w:t>:</w:t>
      </w:r>
      <w:r>
        <w:rPr>
          <w:color w:val="6D7077"/>
        </w:rPr>
        <w:tab/>
      </w:r>
      <w:r>
        <w:rPr>
          <w:color w:val="CCCFD3"/>
          <w:spacing w:val="-10"/>
          <w:position w:val="-13"/>
          <w:sz w:val="24"/>
        </w:rPr>
        <w:t>0</w:t>
      </w:r>
    </w:p>
    <w:p>
      <w:pPr>
        <w:spacing w:after="0" w:line="67" w:lineRule="auto"/>
        <w:rPr>
          <w:sz w:val="24"/>
        </w:rPr>
        <w:sectPr>
          <w:footerReference w:type="default" r:id="rId157"/>
          <w:pgSz w:w="11920" w:h="16840"/>
          <w:pgMar w:footer="0" w:header="133" w:top="1800" w:bottom="0" w:left="0" w:right="0"/>
        </w:sectPr>
      </w:pPr>
    </w:p>
    <w:p>
      <w:pPr>
        <w:spacing w:line="288" w:lineRule="auto" w:before="4"/>
        <w:ind w:left="7827" w:right="0" w:firstLine="27"/>
        <w:jc w:val="center"/>
        <w:rPr>
          <w:b/>
          <w:sz w:val="18"/>
        </w:rPr>
      </w:pPr>
      <w:r>
        <w:rPr/>
        <w:pict>
          <v:line style="position:absolute;mso-position-horizontal-relative:page;mso-position-vertical-relative:paragraph;z-index:-21149696" from="383.708405pt,35.081848pt" to="535.172246pt,35.081848pt" stroked="true" strokeweight="1.201825pt" strokecolor="#000000">
            <v:stroke dashstyle="solid"/>
            <w10:wrap type="none"/>
          </v:line>
        </w:pict>
      </w:r>
      <w:r>
        <w:rPr>
          <w:b/>
          <w:color w:val="34414F"/>
          <w:spacing w:val="-2"/>
          <w:sz w:val="18"/>
        </w:rPr>
        <w:t>Cuenta perd</w:t>
      </w:r>
      <w:r>
        <w:rPr>
          <w:b/>
          <w:color w:val="50565E"/>
          <w:spacing w:val="-2"/>
          <w:sz w:val="18"/>
        </w:rPr>
        <w:t>.</w:t>
      </w:r>
      <w:r>
        <w:rPr>
          <w:b/>
          <w:color w:val="34414F"/>
          <w:spacing w:val="-2"/>
          <w:sz w:val="18"/>
        </w:rPr>
        <w:t>y </w:t>
      </w:r>
      <w:r>
        <w:rPr>
          <w:b/>
          <w:color w:val="34414F"/>
          <w:spacing w:val="-2"/>
          <w:w w:val="95"/>
          <w:sz w:val="18"/>
        </w:rPr>
        <w:t>9.ananclas</w:t>
      </w:r>
    </w:p>
    <w:p>
      <w:pPr>
        <w:spacing w:line="173" w:lineRule="exact" w:before="0"/>
        <w:ind w:left="169" w:right="0" w:firstLine="0"/>
        <w:jc w:val="left"/>
        <w:rPr>
          <w:b/>
          <w:sz w:val="19"/>
        </w:rPr>
      </w:pPr>
      <w:r>
        <w:rPr/>
        <w:br w:type="column"/>
      </w:r>
      <w:r>
        <w:rPr>
          <w:b/>
          <w:color w:val="34414F"/>
          <w:sz w:val="18"/>
        </w:rPr>
        <w:t>Ing.</w:t>
      </w:r>
      <w:r>
        <w:rPr>
          <w:b/>
          <w:color w:val="34414F"/>
          <w:spacing w:val="-3"/>
          <w:sz w:val="18"/>
        </w:rPr>
        <w:t> </w:t>
      </w:r>
      <w:r>
        <w:rPr>
          <w:b/>
          <w:color w:val="34414F"/>
          <w:sz w:val="18"/>
        </w:rPr>
        <w:t>y</w:t>
      </w:r>
      <w:r>
        <w:rPr>
          <w:b/>
          <w:color w:val="34414F"/>
          <w:spacing w:val="-13"/>
          <w:sz w:val="18"/>
        </w:rPr>
        <w:t> </w:t>
      </w:r>
      <w:r>
        <w:rPr>
          <w:b/>
          <w:color w:val="34414F"/>
          <w:sz w:val="19"/>
        </w:rPr>
        <w:t>gastos</w:t>
      </w:r>
      <w:r>
        <w:rPr>
          <w:b/>
          <w:color w:val="34414F"/>
          <w:spacing w:val="-13"/>
          <w:sz w:val="19"/>
        </w:rPr>
        <w:t> </w:t>
      </w:r>
      <w:r>
        <w:rPr>
          <w:b/>
          <w:color w:val="34414F"/>
          <w:spacing w:val="-2"/>
          <w:sz w:val="19"/>
        </w:rPr>
        <w:t>lmput.</w:t>
      </w:r>
    </w:p>
    <w:p>
      <w:pPr>
        <w:tabs>
          <w:tab w:pos="2858" w:val="left" w:leader="none"/>
        </w:tabs>
        <w:spacing w:line="265" w:lineRule="exact" w:before="0"/>
        <w:ind w:left="159" w:right="0" w:firstLine="0"/>
        <w:jc w:val="left"/>
        <w:rPr>
          <w:sz w:val="25"/>
        </w:rPr>
      </w:pPr>
      <w:r>
        <w:rPr>
          <w:b/>
          <w:color w:val="34414F"/>
          <w:sz w:val="18"/>
        </w:rPr>
        <w:t>direct.</w:t>
      </w:r>
      <w:r>
        <w:rPr>
          <w:b/>
          <w:color w:val="34414F"/>
          <w:spacing w:val="11"/>
          <w:sz w:val="18"/>
        </w:rPr>
        <w:t> </w:t>
      </w:r>
      <w:r>
        <w:rPr>
          <w:b/>
          <w:color w:val="34414F"/>
          <w:sz w:val="19"/>
        </w:rPr>
        <w:t>al</w:t>
      </w:r>
      <w:r>
        <w:rPr>
          <w:b/>
          <w:color w:val="34414F"/>
          <w:spacing w:val="-19"/>
          <w:sz w:val="19"/>
        </w:rPr>
        <w:t> </w:t>
      </w:r>
      <w:r>
        <w:rPr>
          <w:b/>
          <w:color w:val="34414F"/>
          <w:spacing w:val="-2"/>
          <w:sz w:val="18"/>
        </w:rPr>
        <w:t>patrimonlo</w:t>
      </w:r>
      <w:r>
        <w:rPr>
          <w:b/>
          <w:color w:val="34414F"/>
          <w:sz w:val="18"/>
        </w:rPr>
        <w:tab/>
      </w:r>
      <w:r>
        <w:rPr>
          <w:color w:val="CCCFD3"/>
          <w:spacing w:val="-10"/>
          <w:position w:val="5"/>
          <w:sz w:val="25"/>
        </w:rPr>
        <w:t>0</w:t>
      </w:r>
    </w:p>
    <w:p>
      <w:pPr>
        <w:tabs>
          <w:tab w:pos="2853" w:val="left" w:leader="none"/>
        </w:tabs>
        <w:spacing w:line="268" w:lineRule="exact" w:before="0"/>
        <w:ind w:left="832" w:right="0" w:firstLine="0"/>
        <w:jc w:val="left"/>
        <w:rPr>
          <w:sz w:val="25"/>
        </w:rPr>
      </w:pPr>
      <w:r>
        <w:rPr>
          <w:b/>
          <w:color w:val="34414F"/>
          <w:spacing w:val="-4"/>
          <w:w w:val="105"/>
          <w:sz w:val="18"/>
        </w:rPr>
        <w:t>neto</w:t>
      </w:r>
      <w:r>
        <w:rPr>
          <w:b/>
          <w:color w:val="34414F"/>
          <w:sz w:val="18"/>
        </w:rPr>
        <w:tab/>
      </w:r>
      <w:r>
        <w:rPr>
          <w:color w:val="CCCFD3"/>
          <w:spacing w:val="-10"/>
          <w:w w:val="105"/>
          <w:position w:val="1"/>
          <w:sz w:val="25"/>
        </w:rPr>
        <w:t>0</w:t>
      </w:r>
    </w:p>
    <w:p>
      <w:pPr>
        <w:spacing w:after="0" w:line="268" w:lineRule="exact"/>
        <w:jc w:val="left"/>
        <w:rPr>
          <w:sz w:val="25"/>
        </w:rPr>
        <w:sectPr>
          <w:type w:val="continuous"/>
          <w:pgSz w:w="11920" w:h="16840"/>
          <w:pgMar w:header="131" w:footer="0" w:top="0" w:bottom="280" w:left="0" w:right="0"/>
          <w:cols w:num="2" w:equalWidth="0">
            <w:col w:w="8703" w:space="40"/>
            <w:col w:w="3177"/>
          </w:cols>
        </w:sectPr>
      </w:pPr>
    </w:p>
    <w:p>
      <w:pPr>
        <w:spacing w:line="221" w:lineRule="exact" w:before="0"/>
        <w:ind w:left="1921" w:right="0" w:firstLine="0"/>
        <w:jc w:val="left"/>
        <w:rPr>
          <w:b/>
          <w:sz w:val="19"/>
        </w:rPr>
      </w:pPr>
      <w:r>
        <w:rPr>
          <w:b/>
          <w:color w:val="34414F"/>
          <w:w w:val="95"/>
          <w:sz w:val="19"/>
        </w:rPr>
        <w:t>Saldo</w:t>
      </w:r>
      <w:r>
        <w:rPr>
          <w:b/>
          <w:color w:val="34414F"/>
          <w:spacing w:val="11"/>
          <w:sz w:val="19"/>
        </w:rPr>
        <w:t> </w:t>
      </w:r>
      <w:r>
        <w:rPr>
          <w:b/>
          <w:color w:val="34414F"/>
          <w:w w:val="95"/>
          <w:sz w:val="19"/>
        </w:rPr>
        <w:t>de</w:t>
      </w:r>
      <w:r>
        <w:rPr>
          <w:b/>
          <w:color w:val="34414F"/>
          <w:spacing w:val="-8"/>
          <w:w w:val="95"/>
          <w:sz w:val="19"/>
        </w:rPr>
        <w:t> </w:t>
      </w:r>
      <w:r>
        <w:rPr>
          <w:b/>
          <w:color w:val="34414F"/>
          <w:w w:val="95"/>
          <w:sz w:val="19"/>
        </w:rPr>
        <w:t>lngresos</w:t>
      </w:r>
      <w:r>
        <w:rPr>
          <w:b/>
          <w:color w:val="34414F"/>
          <w:spacing w:val="13"/>
          <w:sz w:val="19"/>
        </w:rPr>
        <w:t> </w:t>
      </w:r>
      <w:r>
        <w:rPr>
          <w:rFonts w:ascii="Times New Roman"/>
          <w:b/>
          <w:color w:val="34414F"/>
          <w:w w:val="95"/>
          <w:sz w:val="22"/>
        </w:rPr>
        <w:t>y</w:t>
      </w:r>
      <w:r>
        <w:rPr>
          <w:rFonts w:ascii="Times New Roman"/>
          <w:b/>
          <w:color w:val="34414F"/>
          <w:spacing w:val="-6"/>
          <w:w w:val="95"/>
          <w:sz w:val="22"/>
        </w:rPr>
        <w:t> </w:t>
      </w:r>
      <w:r>
        <w:rPr>
          <w:b/>
          <w:color w:val="34414F"/>
          <w:w w:val="95"/>
          <w:sz w:val="19"/>
        </w:rPr>
        <w:t>gastos</w:t>
      </w:r>
      <w:r>
        <w:rPr>
          <w:b/>
          <w:color w:val="34414F"/>
          <w:sz w:val="19"/>
        </w:rPr>
        <w:t> </w:t>
      </w:r>
      <w:r>
        <w:rPr>
          <w:b/>
          <w:color w:val="34414F"/>
          <w:w w:val="95"/>
          <w:sz w:val="18"/>
        </w:rPr>
        <w:t>del</w:t>
      </w:r>
      <w:r>
        <w:rPr>
          <w:b/>
          <w:color w:val="34414F"/>
          <w:spacing w:val="-7"/>
          <w:w w:val="95"/>
          <w:sz w:val="18"/>
        </w:rPr>
        <w:t> </w:t>
      </w:r>
      <w:r>
        <w:rPr>
          <w:b/>
          <w:color w:val="34414F"/>
          <w:spacing w:val="-2"/>
          <w:w w:val="95"/>
          <w:sz w:val="19"/>
        </w:rPr>
        <w:t>ejercicio</w:t>
      </w:r>
      <w:r>
        <w:rPr>
          <w:b/>
          <w:color w:val="6D7077"/>
          <w:spacing w:val="-2"/>
          <w:w w:val="95"/>
          <w:sz w:val="19"/>
        </w:rPr>
        <w:t>.</w:t>
      </w:r>
    </w:p>
    <w:p>
      <w:pPr>
        <w:pStyle w:val="BodyText"/>
        <w:spacing w:line="268" w:lineRule="auto" w:before="19"/>
        <w:ind w:left="1918" w:right="1236" w:firstLine="7"/>
      </w:pPr>
      <w:r>
        <w:rPr>
          <w:color w:val="34414F"/>
          <w:w w:val="95"/>
          <w:u w:val="thick" w:color="6D7077"/>
        </w:rPr>
        <w:t>l</w:t>
      </w:r>
      <w:r>
        <w:rPr>
          <w:color w:val="50565E"/>
          <w:w w:val="95"/>
          <w:u w:val="thick" w:color="6D7077"/>
        </w:rPr>
        <w:t>rrp</w:t>
      </w:r>
      <w:r>
        <w:rPr>
          <w:color w:val="34414F"/>
          <w:w w:val="95"/>
          <w:u w:val="thick" w:color="6D7077"/>
        </w:rPr>
        <w:t>uesto sabre beneficios</w:t>
      </w:r>
      <w:r>
        <w:rPr>
          <w:color w:val="6D7077"/>
          <w:w w:val="95"/>
        </w:rPr>
        <w:t>: </w:t>
      </w:r>
      <w:r>
        <w:rPr>
          <w:color w:val="34414F"/>
        </w:rPr>
        <w:t>lmpuesto corriente lmpuesto diferido </w:t>
      </w:r>
      <w:r>
        <w:rPr>
          <w:color w:val="34414F"/>
          <w:w w:val="95"/>
          <w:u w:val="thick" w:color="8A8E90"/>
        </w:rPr>
        <w:t>DifJ:!rencias </w:t>
      </w:r>
      <w:r>
        <w:rPr>
          <w:color w:val="50565E"/>
          <w:w w:val="95"/>
          <w:u w:val="thick" w:color="8A8E90"/>
        </w:rPr>
        <w:t>pe</w:t>
      </w:r>
      <w:r>
        <w:rPr>
          <w:color w:val="34414F"/>
          <w:w w:val="95"/>
          <w:u w:val="thick" w:color="8A8E90"/>
        </w:rPr>
        <w:t>rmanentes</w:t>
      </w:r>
      <w:r>
        <w:rPr>
          <w:color w:val="8A8E90"/>
          <w:w w:val="95"/>
        </w:rPr>
        <w:t>:</w:t>
      </w:r>
    </w:p>
    <w:p>
      <w:pPr>
        <w:pStyle w:val="BodyText"/>
        <w:spacing w:line="216" w:lineRule="exact"/>
        <w:ind w:left="1922"/>
      </w:pPr>
      <w:r>
        <w:rPr/>
        <w:pict>
          <v:shape style="position:absolute;margin-left:93.2799pt;margin-top:8.008133pt;width:496.75pt;height:42.75pt;mso-position-horizontal-relative:page;mso-position-vertical-relative:paragraph;z-index:15861248" type="#_x0000_t202" id="docshape19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60"/>
                    <w:gridCol w:w="2287"/>
                    <w:gridCol w:w="1586"/>
                  </w:tblGrid>
                  <w:tr>
                    <w:trPr>
                      <w:trHeight w:val="296" w:hRule="atLeast"/>
                    </w:trPr>
                    <w:tc>
                      <w:tcPr>
                        <w:tcW w:w="6060" w:type="dxa"/>
                      </w:tcPr>
                      <w:p>
                        <w:pPr>
                          <w:pStyle w:val="TableParagraph"/>
                          <w:spacing w:line="190" w:lineRule="exact" w:before="87"/>
                          <w:ind w:left="58"/>
                          <w:rPr>
                            <w:sz w:val="19"/>
                          </w:rPr>
                        </w:pPr>
                        <w:r>
                          <w:rPr>
                            <w:color w:val="34414F"/>
                            <w:w w:val="95"/>
                            <w:sz w:val="19"/>
                          </w:rPr>
                          <w:t>Ajuste</w:t>
                        </w:r>
                        <w:r>
                          <w:rPr>
                            <w:color w:val="34414F"/>
                            <w:spacing w:val="-8"/>
                            <w:w w:val="95"/>
                            <w:sz w:val="19"/>
                          </w:rPr>
                          <w:t> </w:t>
                        </w:r>
                        <w:r>
                          <w:rPr>
                            <w:color w:val="34414F"/>
                            <w:w w:val="95"/>
                            <w:sz w:val="19"/>
                          </w:rPr>
                          <w:t>por</w:t>
                        </w:r>
                        <w:r>
                          <w:rPr>
                            <w:color w:val="34414F"/>
                            <w:spacing w:val="-1"/>
                            <w:w w:val="95"/>
                            <w:sz w:val="19"/>
                          </w:rPr>
                          <w:t> </w:t>
                        </w:r>
                        <w:r>
                          <w:rPr>
                            <w:color w:val="34414F"/>
                            <w:w w:val="95"/>
                            <w:sz w:val="19"/>
                          </w:rPr>
                          <w:t>deterioro</w:t>
                        </w:r>
                        <w:r>
                          <w:rPr>
                            <w:color w:val="34414F"/>
                            <w:sz w:val="19"/>
                          </w:rPr>
                          <w:t> </w:t>
                        </w:r>
                        <w:r>
                          <w:rPr>
                            <w:color w:val="34414F"/>
                            <w:w w:val="95"/>
                            <w:sz w:val="19"/>
                          </w:rPr>
                          <w:t>valores</w:t>
                        </w:r>
                        <w:r>
                          <w:rPr>
                            <w:color w:val="34414F"/>
                            <w:spacing w:val="-4"/>
                            <w:w w:val="95"/>
                            <w:sz w:val="19"/>
                          </w:rPr>
                          <w:t> </w:t>
                        </w:r>
                        <w:r>
                          <w:rPr>
                            <w:color w:val="34414F"/>
                            <w:w w:val="95"/>
                            <w:sz w:val="19"/>
                          </w:rPr>
                          <w:t>representati-.os</w:t>
                        </w:r>
                        <w:r>
                          <w:rPr>
                            <w:color w:val="34414F"/>
                            <w:spacing w:val="-10"/>
                            <w:w w:val="95"/>
                            <w:sz w:val="19"/>
                          </w:rPr>
                          <w:t> </w:t>
                        </w:r>
                        <w:r>
                          <w:rPr>
                            <w:color w:val="34414F"/>
                            <w:w w:val="95"/>
                            <w:sz w:val="19"/>
                          </w:rPr>
                          <w:t>de</w:t>
                        </w:r>
                        <w:r>
                          <w:rPr>
                            <w:color w:val="34414F"/>
                            <w:spacing w:val="-8"/>
                            <w:w w:val="95"/>
                            <w:sz w:val="19"/>
                          </w:rPr>
                          <w:t> </w:t>
                        </w:r>
                        <w:r>
                          <w:rPr>
                            <w:color w:val="34414F"/>
                            <w:w w:val="95"/>
                            <w:sz w:val="19"/>
                          </w:rPr>
                          <w:t>participaci6n</w:t>
                        </w:r>
                        <w:r>
                          <w:rPr>
                            <w:color w:val="34414F"/>
                            <w:spacing w:val="-1"/>
                            <w:sz w:val="19"/>
                          </w:rPr>
                          <w:t> </w:t>
                        </w:r>
                        <w:r>
                          <w:rPr>
                            <w:color w:val="34414F"/>
                            <w:w w:val="95"/>
                            <w:sz w:val="19"/>
                          </w:rPr>
                          <w:t>en</w:t>
                        </w:r>
                        <w:r>
                          <w:rPr>
                            <w:color w:val="34414F"/>
                            <w:spacing w:val="-11"/>
                            <w:w w:val="95"/>
                            <w:sz w:val="19"/>
                          </w:rPr>
                          <w:t> </w:t>
                        </w:r>
                        <w:r>
                          <w:rPr>
                            <w:color w:val="34414F"/>
                            <w:spacing w:val="-2"/>
                            <w:w w:val="95"/>
                            <w:sz w:val="19"/>
                          </w:rPr>
                          <w:t>fondos</w:t>
                        </w:r>
                      </w:p>
                    </w:tc>
                    <w:tc>
                      <w:tcPr>
                        <w:tcW w:w="2287" w:type="dxa"/>
                      </w:tcPr>
                      <w:p>
                        <w:pPr>
                          <w:pStyle w:val="TableParagraph"/>
                          <w:rPr>
                            <w:rFonts w:ascii="Times New Roman"/>
                            <w:sz w:val="18"/>
                          </w:rPr>
                        </w:pPr>
                      </w:p>
                    </w:tc>
                    <w:tc>
                      <w:tcPr>
                        <w:tcW w:w="1586" w:type="dxa"/>
                      </w:tcPr>
                      <w:p>
                        <w:pPr>
                          <w:pStyle w:val="TableParagraph"/>
                          <w:spacing w:line="277" w:lineRule="exact"/>
                          <w:ind w:right="46"/>
                          <w:jc w:val="right"/>
                          <w:rPr>
                            <w:sz w:val="25"/>
                          </w:rPr>
                        </w:pPr>
                        <w:r>
                          <w:rPr>
                            <w:color w:val="CCCFD3"/>
                            <w:w w:val="103"/>
                            <w:sz w:val="25"/>
                          </w:rPr>
                          <w:t>0</w:t>
                        </w:r>
                      </w:p>
                    </w:tc>
                  </w:tr>
                  <w:tr>
                    <w:trPr>
                      <w:trHeight w:val="275" w:hRule="atLeast"/>
                    </w:trPr>
                    <w:tc>
                      <w:tcPr>
                        <w:tcW w:w="6060" w:type="dxa"/>
                      </w:tcPr>
                      <w:p>
                        <w:pPr>
                          <w:pStyle w:val="TableParagraph"/>
                          <w:spacing w:line="216" w:lineRule="exact" w:before="40"/>
                          <w:ind w:left="50"/>
                          <w:rPr>
                            <w:sz w:val="19"/>
                          </w:rPr>
                        </w:pPr>
                        <w:r>
                          <w:rPr>
                            <w:color w:val="34414F"/>
                            <w:w w:val="95"/>
                            <w:sz w:val="19"/>
                          </w:rPr>
                          <w:t>propios</w:t>
                        </w:r>
                        <w:r>
                          <w:rPr>
                            <w:color w:val="34414F"/>
                            <w:spacing w:val="3"/>
                            <w:sz w:val="19"/>
                          </w:rPr>
                          <w:t> </w:t>
                        </w:r>
                        <w:r>
                          <w:rPr>
                            <w:color w:val="34414F"/>
                            <w:w w:val="95"/>
                            <w:sz w:val="19"/>
                          </w:rPr>
                          <w:t>de</w:t>
                        </w:r>
                        <w:r>
                          <w:rPr>
                            <w:color w:val="34414F"/>
                            <w:spacing w:val="-3"/>
                            <w:w w:val="95"/>
                            <w:sz w:val="19"/>
                          </w:rPr>
                          <w:t> </w:t>
                        </w:r>
                        <w:r>
                          <w:rPr>
                            <w:color w:val="34414F"/>
                            <w:spacing w:val="-2"/>
                            <w:w w:val="95"/>
                            <w:sz w:val="19"/>
                          </w:rPr>
                          <w:t>entidades</w:t>
                        </w:r>
                      </w:p>
                    </w:tc>
                    <w:tc>
                      <w:tcPr>
                        <w:tcW w:w="2287" w:type="dxa"/>
                      </w:tcPr>
                      <w:p>
                        <w:pPr>
                          <w:pStyle w:val="TableParagraph"/>
                          <w:spacing w:before="35"/>
                          <w:ind w:left="332"/>
                          <w:rPr>
                            <w:sz w:val="19"/>
                          </w:rPr>
                        </w:pPr>
                        <w:r>
                          <w:rPr>
                            <w:color w:val="34414F"/>
                            <w:spacing w:val="-2"/>
                            <w:sz w:val="19"/>
                          </w:rPr>
                          <w:t>65</w:t>
                        </w:r>
                        <w:r>
                          <w:rPr>
                            <w:color w:val="50565E"/>
                            <w:spacing w:val="-2"/>
                            <w:sz w:val="19"/>
                          </w:rPr>
                          <w:t>.</w:t>
                        </w:r>
                        <w:r>
                          <w:rPr>
                            <w:color w:val="34414F"/>
                            <w:spacing w:val="-2"/>
                            <w:sz w:val="19"/>
                          </w:rPr>
                          <w:t>000</w:t>
                        </w:r>
                      </w:p>
                    </w:tc>
                    <w:tc>
                      <w:tcPr>
                        <w:tcW w:w="1586" w:type="dxa"/>
                      </w:tcPr>
                      <w:p>
                        <w:pPr>
                          <w:pStyle w:val="TableParagraph"/>
                          <w:spacing w:line="256" w:lineRule="exact"/>
                          <w:ind w:right="51"/>
                          <w:jc w:val="right"/>
                          <w:rPr>
                            <w:sz w:val="25"/>
                          </w:rPr>
                        </w:pPr>
                        <w:r>
                          <w:rPr>
                            <w:color w:val="CCCFD3"/>
                            <w:w w:val="103"/>
                            <w:sz w:val="25"/>
                          </w:rPr>
                          <w:t>0</w:t>
                        </w:r>
                      </w:p>
                    </w:tc>
                  </w:tr>
                  <w:tr>
                    <w:trPr>
                      <w:trHeight w:val="284" w:hRule="atLeast"/>
                    </w:trPr>
                    <w:tc>
                      <w:tcPr>
                        <w:tcW w:w="6060" w:type="dxa"/>
                      </w:tcPr>
                      <w:p>
                        <w:pPr>
                          <w:pStyle w:val="TableParagraph"/>
                          <w:spacing w:before="4"/>
                          <w:ind w:left="52"/>
                          <w:rPr>
                            <w:sz w:val="19"/>
                          </w:rPr>
                        </w:pPr>
                        <w:r>
                          <w:rPr>
                            <w:color w:val="34414F"/>
                            <w:w w:val="95"/>
                            <w:sz w:val="19"/>
                          </w:rPr>
                          <w:t>Deterioro</w:t>
                        </w:r>
                        <w:r>
                          <w:rPr>
                            <w:color w:val="34414F"/>
                            <w:spacing w:val="20"/>
                            <w:sz w:val="19"/>
                          </w:rPr>
                          <w:t> </w:t>
                        </w:r>
                        <w:r>
                          <w:rPr>
                            <w:color w:val="34414F"/>
                            <w:w w:val="95"/>
                            <w:sz w:val="19"/>
                          </w:rPr>
                          <w:t>de</w:t>
                        </w:r>
                        <w:r>
                          <w:rPr>
                            <w:color w:val="34414F"/>
                            <w:spacing w:val="-6"/>
                            <w:w w:val="95"/>
                            <w:sz w:val="19"/>
                          </w:rPr>
                          <w:t> </w:t>
                        </w:r>
                        <w:r>
                          <w:rPr>
                            <w:color w:val="34414F"/>
                            <w:w w:val="95"/>
                            <w:sz w:val="19"/>
                          </w:rPr>
                          <w:t>creditos</w:t>
                        </w:r>
                        <w:r>
                          <w:rPr>
                            <w:color w:val="34414F"/>
                            <w:spacing w:val="8"/>
                            <w:sz w:val="19"/>
                          </w:rPr>
                          <w:t> </w:t>
                        </w:r>
                        <w:r>
                          <w:rPr>
                            <w:color w:val="34414F"/>
                            <w:w w:val="95"/>
                            <w:sz w:val="19"/>
                          </w:rPr>
                          <w:t>no</w:t>
                        </w:r>
                        <w:r>
                          <w:rPr>
                            <w:color w:val="34414F"/>
                            <w:spacing w:val="-11"/>
                            <w:w w:val="95"/>
                            <w:sz w:val="19"/>
                          </w:rPr>
                          <w:t> </w:t>
                        </w:r>
                        <w:r>
                          <w:rPr>
                            <w:color w:val="34414F"/>
                            <w:spacing w:val="-2"/>
                            <w:w w:val="95"/>
                            <w:sz w:val="19"/>
                          </w:rPr>
                          <w:t>deducibles</w:t>
                        </w:r>
                      </w:p>
                    </w:tc>
                    <w:tc>
                      <w:tcPr>
                        <w:tcW w:w="2287" w:type="dxa"/>
                      </w:tcPr>
                      <w:p>
                        <w:pPr>
                          <w:pStyle w:val="TableParagraph"/>
                          <w:spacing w:line="226" w:lineRule="exact"/>
                          <w:ind w:left="331"/>
                          <w:rPr>
                            <w:rFonts w:ascii="Times New Roman"/>
                            <w:sz w:val="20"/>
                          </w:rPr>
                        </w:pPr>
                        <w:r>
                          <w:rPr>
                            <w:rFonts w:ascii="Times New Roman"/>
                            <w:color w:val="34414F"/>
                            <w:spacing w:val="-2"/>
                            <w:sz w:val="20"/>
                          </w:rPr>
                          <w:t>36.098</w:t>
                        </w:r>
                      </w:p>
                    </w:tc>
                    <w:tc>
                      <w:tcPr>
                        <w:tcW w:w="1586" w:type="dxa"/>
                      </w:tcPr>
                      <w:p>
                        <w:pPr>
                          <w:pStyle w:val="TableParagraph"/>
                          <w:spacing w:line="264" w:lineRule="exact"/>
                          <w:ind w:right="46"/>
                          <w:jc w:val="right"/>
                          <w:rPr>
                            <w:sz w:val="25"/>
                          </w:rPr>
                        </w:pPr>
                        <w:r>
                          <w:rPr>
                            <w:color w:val="CCCFD3"/>
                            <w:w w:val="103"/>
                            <w:sz w:val="25"/>
                          </w:rPr>
                          <w:t>0</w:t>
                        </w:r>
                      </w:p>
                    </w:tc>
                  </w:tr>
                </w:tbl>
                <w:p>
                  <w:pPr>
                    <w:pStyle w:val="BodyText"/>
                  </w:pPr>
                </w:p>
              </w:txbxContent>
            </v:textbox>
            <w10:wrap type="none"/>
          </v:shape>
        </w:pict>
      </w:r>
      <w:r>
        <w:rPr>
          <w:color w:val="34414F"/>
          <w:spacing w:val="-2"/>
          <w:w w:val="95"/>
        </w:rPr>
        <w:t>Gastos</w:t>
      </w:r>
      <w:r>
        <w:rPr>
          <w:color w:val="34414F"/>
          <w:spacing w:val="1"/>
        </w:rPr>
        <w:t> </w:t>
      </w:r>
      <w:r>
        <w:rPr>
          <w:color w:val="34414F"/>
          <w:spacing w:val="-2"/>
          <w:w w:val="95"/>
        </w:rPr>
        <w:t>fiscalmente</w:t>
      </w:r>
      <w:r>
        <w:rPr>
          <w:color w:val="34414F"/>
          <w:spacing w:val="7"/>
        </w:rPr>
        <w:t> </w:t>
      </w:r>
      <w:r>
        <w:rPr>
          <w:color w:val="34414F"/>
          <w:spacing w:val="-2"/>
          <w:w w:val="95"/>
        </w:rPr>
        <w:t>no</w:t>
      </w:r>
      <w:r>
        <w:rPr>
          <w:color w:val="34414F"/>
          <w:spacing w:val="-9"/>
          <w:w w:val="95"/>
        </w:rPr>
        <w:t> </w:t>
      </w:r>
      <w:r>
        <w:rPr>
          <w:color w:val="34414F"/>
          <w:spacing w:val="-2"/>
          <w:w w:val="95"/>
        </w:rPr>
        <w:t>deducibles</w:t>
      </w:r>
      <w:r>
        <w:rPr>
          <w:color w:val="AAAAAA"/>
          <w:spacing w:val="-2"/>
          <w:w w:val="95"/>
        </w:rPr>
        <w:t>.</w:t>
      </w:r>
    </w:p>
    <w:p>
      <w:pPr>
        <w:tabs>
          <w:tab w:pos="2250" w:val="left" w:leader="none"/>
          <w:tab w:pos="4928" w:val="left" w:leader="none"/>
          <w:tab w:pos="5845" w:val="left" w:leader="none"/>
        </w:tabs>
        <w:spacing w:line="237" w:lineRule="exact" w:before="0"/>
        <w:ind w:left="1918" w:right="0" w:firstLine="0"/>
        <w:jc w:val="left"/>
        <w:rPr>
          <w:sz w:val="25"/>
        </w:rPr>
      </w:pPr>
      <w:r>
        <w:rPr/>
        <w:br w:type="column"/>
      </w:r>
      <w:r>
        <w:rPr>
          <w:b/>
          <w:color w:val="34414F"/>
          <w:sz w:val="18"/>
          <w:u w:val="thick" w:color="000000"/>
        </w:rPr>
        <w:tab/>
      </w:r>
      <w:r>
        <w:rPr>
          <w:b/>
          <w:color w:val="34414F"/>
          <w:spacing w:val="-2"/>
          <w:sz w:val="18"/>
          <w:u w:val="thick" w:color="000000"/>
        </w:rPr>
        <w:t>2.3TT</w:t>
      </w:r>
      <w:r>
        <w:rPr>
          <w:b/>
          <w:color w:val="6D7077"/>
          <w:spacing w:val="-2"/>
          <w:sz w:val="18"/>
          <w:u w:val="thick" w:color="000000"/>
        </w:rPr>
        <w:t>.</w:t>
      </w:r>
      <w:r>
        <w:rPr>
          <w:b/>
          <w:color w:val="34414F"/>
          <w:spacing w:val="-2"/>
          <w:sz w:val="18"/>
          <w:u w:val="thick" w:color="000000"/>
        </w:rPr>
        <w:t>080</w:t>
      </w:r>
      <w:r>
        <w:rPr>
          <w:b/>
          <w:color w:val="34414F"/>
          <w:sz w:val="18"/>
          <w:u w:val="thick" w:color="000000"/>
        </w:rPr>
        <w:tab/>
      </w:r>
      <w:r>
        <w:rPr>
          <w:b/>
          <w:color w:val="34414F"/>
          <w:sz w:val="18"/>
        </w:rPr>
        <w:tab/>
      </w:r>
      <w:r>
        <w:rPr>
          <w:color w:val="CCCFD3"/>
          <w:spacing w:val="-10"/>
          <w:position w:val="-1"/>
          <w:sz w:val="25"/>
        </w:rPr>
        <w:t>0</w:t>
      </w:r>
    </w:p>
    <w:p>
      <w:pPr>
        <w:spacing w:before="5"/>
        <w:ind w:left="5771" w:right="0" w:firstLine="0"/>
        <w:jc w:val="left"/>
        <w:rPr>
          <w:sz w:val="25"/>
        </w:rPr>
      </w:pPr>
      <w:r>
        <w:rPr>
          <w:color w:val="CCCFD3"/>
          <w:w w:val="103"/>
          <w:sz w:val="25"/>
        </w:rPr>
        <w:t>0</w:t>
      </w:r>
    </w:p>
    <w:p>
      <w:pPr>
        <w:spacing w:line="229" w:lineRule="exact" w:before="0"/>
        <w:ind w:left="5851" w:right="0" w:firstLine="0"/>
        <w:jc w:val="left"/>
        <w:rPr>
          <w:sz w:val="24"/>
        </w:rPr>
      </w:pPr>
      <w:r>
        <w:rPr>
          <w:color w:val="CCCFD3"/>
          <w:w w:val="103"/>
          <w:sz w:val="24"/>
        </w:rPr>
        <w:t>0</w:t>
      </w:r>
    </w:p>
    <w:p>
      <w:pPr>
        <w:tabs>
          <w:tab w:pos="3579" w:val="left" w:leader="none"/>
        </w:tabs>
        <w:spacing w:line="141" w:lineRule="auto" w:before="0"/>
        <w:ind w:left="0" w:right="168" w:firstLine="0"/>
        <w:jc w:val="right"/>
        <w:rPr>
          <w:sz w:val="25"/>
        </w:rPr>
      </w:pPr>
      <w:r>
        <w:rPr>
          <w:rFonts w:ascii="Times New Roman"/>
          <w:color w:val="34414F"/>
          <w:spacing w:val="-2"/>
          <w:sz w:val="20"/>
        </w:rPr>
        <w:t>(700.133)</w:t>
      </w:r>
      <w:r>
        <w:rPr>
          <w:rFonts w:ascii="Times New Roman"/>
          <w:color w:val="34414F"/>
          <w:sz w:val="20"/>
        </w:rPr>
        <w:tab/>
      </w:r>
      <w:r>
        <w:rPr>
          <w:color w:val="CCCFD3"/>
          <w:spacing w:val="-10"/>
          <w:position w:val="-13"/>
          <w:sz w:val="25"/>
        </w:rPr>
        <w:t>0</w:t>
      </w:r>
    </w:p>
    <w:p>
      <w:pPr>
        <w:tabs>
          <w:tab w:pos="3349" w:val="left" w:leader="none"/>
        </w:tabs>
        <w:spacing w:before="62"/>
        <w:ind w:left="0" w:right="162" w:firstLine="0"/>
        <w:jc w:val="right"/>
        <w:rPr>
          <w:sz w:val="26"/>
        </w:rPr>
      </w:pPr>
      <w:r>
        <w:rPr>
          <w:rFonts w:ascii="Times New Roman"/>
          <w:color w:val="34414F"/>
          <w:spacing w:val="-2"/>
          <w:w w:val="105"/>
          <w:sz w:val="20"/>
        </w:rPr>
        <w:t>11</w:t>
      </w:r>
      <w:r>
        <w:rPr>
          <w:rFonts w:ascii="Times New Roman"/>
          <w:color w:val="AAAAAA"/>
          <w:spacing w:val="-2"/>
          <w:w w:val="105"/>
          <w:sz w:val="20"/>
        </w:rPr>
        <w:t>.</w:t>
      </w:r>
      <w:r>
        <w:rPr>
          <w:rFonts w:ascii="Times New Roman"/>
          <w:color w:val="34414F"/>
          <w:spacing w:val="-2"/>
          <w:w w:val="105"/>
          <w:sz w:val="20"/>
        </w:rPr>
        <w:t>142</w:t>
      </w:r>
      <w:r>
        <w:rPr>
          <w:rFonts w:ascii="Times New Roman"/>
          <w:color w:val="34414F"/>
          <w:sz w:val="20"/>
        </w:rPr>
        <w:tab/>
      </w:r>
      <w:r>
        <w:rPr>
          <w:color w:val="CCCFD3"/>
          <w:spacing w:val="-10"/>
          <w:w w:val="105"/>
          <w:position w:val="6"/>
          <w:sz w:val="26"/>
        </w:rPr>
        <w:t>0</w:t>
      </w:r>
    </w:p>
    <w:p>
      <w:pPr>
        <w:spacing w:after="0"/>
        <w:jc w:val="right"/>
        <w:rPr>
          <w:sz w:val="26"/>
        </w:rPr>
        <w:sectPr>
          <w:type w:val="continuous"/>
          <w:pgSz w:w="11920" w:h="16840"/>
          <w:pgMar w:header="131" w:footer="0" w:top="0" w:bottom="280" w:left="0" w:right="0"/>
          <w:cols w:num="2" w:equalWidth="0">
            <w:col w:w="5468" w:space="288"/>
            <w:col w:w="6164"/>
          </w:cols>
        </w:sectPr>
      </w:pPr>
    </w:p>
    <w:p>
      <w:pPr>
        <w:pStyle w:val="BodyText"/>
        <w:rPr>
          <w:sz w:val="20"/>
        </w:rPr>
      </w:pPr>
    </w:p>
    <w:p>
      <w:pPr>
        <w:pStyle w:val="BodyText"/>
        <w:rPr>
          <w:sz w:val="20"/>
        </w:rPr>
      </w:pPr>
    </w:p>
    <w:p>
      <w:pPr>
        <w:pStyle w:val="BodyText"/>
        <w:spacing w:before="6"/>
        <w:rPr>
          <w:sz w:val="17"/>
        </w:rPr>
      </w:pPr>
    </w:p>
    <w:p>
      <w:pPr>
        <w:spacing w:after="0"/>
        <w:rPr>
          <w:sz w:val="17"/>
        </w:rPr>
        <w:sectPr>
          <w:type w:val="continuous"/>
          <w:pgSz w:w="11920" w:h="16840"/>
          <w:pgMar w:header="131" w:footer="0" w:top="0" w:bottom="280" w:left="0" w:right="0"/>
        </w:sectPr>
      </w:pPr>
    </w:p>
    <w:p>
      <w:pPr>
        <w:pStyle w:val="BodyText"/>
        <w:spacing w:line="268" w:lineRule="auto" w:before="106"/>
        <w:ind w:left="1928" w:hanging="11"/>
      </w:pPr>
      <w:r>
        <w:rPr>
          <w:color w:val="34414F"/>
          <w:w w:val="95"/>
        </w:rPr>
        <w:t>Resultados negatiws transmisi6n participaciones</w:t>
      </w:r>
      <w:r>
        <w:rPr>
          <w:color w:val="34414F"/>
          <w:spacing w:val="-11"/>
          <w:w w:val="95"/>
        </w:rPr>
        <w:t> </w:t>
      </w:r>
      <w:r>
        <w:rPr>
          <w:color w:val="34414F"/>
          <w:w w:val="95"/>
        </w:rPr>
        <w:t>empresas del</w:t>
      </w:r>
      <w:r>
        <w:rPr>
          <w:color w:val="34414F"/>
          <w:spacing w:val="-10"/>
          <w:w w:val="95"/>
        </w:rPr>
        <w:t> </w:t>
      </w:r>
      <w:r>
        <w:rPr>
          <w:color w:val="34414F"/>
          <w:w w:val="95"/>
        </w:rPr>
        <w:t>grupo </w:t>
      </w:r>
      <w:r>
        <w:rPr>
          <w:color w:val="34414F"/>
        </w:rPr>
        <w:t>Ajustes</w:t>
      </w:r>
      <w:r>
        <w:rPr>
          <w:color w:val="34414F"/>
          <w:spacing w:val="-1"/>
        </w:rPr>
        <w:t> </w:t>
      </w:r>
      <w:r>
        <w:rPr>
          <w:color w:val="34414F"/>
        </w:rPr>
        <w:t>amortizaciones</w:t>
      </w:r>
      <w:r>
        <w:rPr>
          <w:color w:val="34414F"/>
          <w:spacing w:val="-17"/>
        </w:rPr>
        <w:t> </w:t>
      </w:r>
      <w:r>
        <w:rPr>
          <w:color w:val="34414F"/>
        </w:rPr>
        <w:t>fondo</w:t>
      </w:r>
      <w:r>
        <w:rPr>
          <w:color w:val="34414F"/>
          <w:spacing w:val="-9"/>
        </w:rPr>
        <w:t> </w:t>
      </w:r>
      <w:r>
        <w:rPr>
          <w:color w:val="34414F"/>
        </w:rPr>
        <w:t>de</w:t>
      </w:r>
      <w:r>
        <w:rPr>
          <w:color w:val="34414F"/>
          <w:spacing w:val="-6"/>
        </w:rPr>
        <w:t> </w:t>
      </w:r>
      <w:r>
        <w:rPr>
          <w:color w:val="34414F"/>
        </w:rPr>
        <w:t>comercio</w:t>
      </w:r>
    </w:p>
    <w:p>
      <w:pPr>
        <w:pStyle w:val="BodyText"/>
        <w:spacing w:line="254" w:lineRule="auto"/>
        <w:ind w:left="1913" w:firstLine="17"/>
      </w:pPr>
      <w:r>
        <w:rPr/>
        <w:pict>
          <v:shape style="position:absolute;margin-left:93.655998pt;margin-top:20.144699pt;width:496.35pt;height:42.45pt;mso-position-horizontal-relative:page;mso-position-vertical-relative:paragraph;z-index:15861760" type="#_x0000_t202" id="docshape19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14"/>
                    <w:gridCol w:w="3530"/>
                    <w:gridCol w:w="1584"/>
                  </w:tblGrid>
                  <w:tr>
                    <w:trPr>
                      <w:trHeight w:val="299" w:hRule="atLeast"/>
                    </w:trPr>
                    <w:tc>
                      <w:tcPr>
                        <w:tcW w:w="4814" w:type="dxa"/>
                      </w:tcPr>
                      <w:p>
                        <w:pPr>
                          <w:pStyle w:val="TableParagraph"/>
                          <w:spacing w:line="187" w:lineRule="exact" w:before="92"/>
                          <w:ind w:left="50"/>
                          <w:rPr>
                            <w:sz w:val="19"/>
                          </w:rPr>
                        </w:pPr>
                        <w:r>
                          <w:rPr>
                            <w:color w:val="34414F"/>
                            <w:w w:val="95"/>
                            <w:sz w:val="19"/>
                            <w:u w:val="thick" w:color="34414F"/>
                          </w:rPr>
                          <w:t>Diferenclas</w:t>
                        </w:r>
                        <w:r>
                          <w:rPr>
                            <w:color w:val="34414F"/>
                            <w:spacing w:val="14"/>
                            <w:sz w:val="19"/>
                            <w:u w:val="thick" w:color="34414F"/>
                          </w:rPr>
                          <w:t> </w:t>
                        </w:r>
                        <w:r>
                          <w:rPr>
                            <w:color w:val="34414F"/>
                            <w:spacing w:val="-2"/>
                            <w:sz w:val="19"/>
                            <w:u w:val="thick" w:color="34414F"/>
                          </w:rPr>
                          <w:t>te</w:t>
                        </w:r>
                        <w:r>
                          <w:rPr>
                            <w:color w:val="50565E"/>
                            <w:spacing w:val="-2"/>
                            <w:sz w:val="19"/>
                            <w:u w:val="thick" w:color="34414F"/>
                          </w:rPr>
                          <w:t>moo</w:t>
                        </w:r>
                        <w:r>
                          <w:rPr>
                            <w:color w:val="34414F"/>
                            <w:spacing w:val="-2"/>
                            <w:sz w:val="19"/>
                            <w:u w:val="thick" w:color="34414F"/>
                          </w:rPr>
                          <w:t>rarias</w:t>
                        </w:r>
                        <w:r>
                          <w:rPr>
                            <w:color w:val="34414F"/>
                            <w:spacing w:val="-2"/>
                            <w:sz w:val="19"/>
                          </w:rPr>
                          <w:t>:</w:t>
                        </w:r>
                      </w:p>
                    </w:tc>
                    <w:tc>
                      <w:tcPr>
                        <w:tcW w:w="3530" w:type="dxa"/>
                      </w:tcPr>
                      <w:p>
                        <w:pPr>
                          <w:pStyle w:val="TableParagraph"/>
                          <w:rPr>
                            <w:rFonts w:ascii="Times New Roman"/>
                            <w:sz w:val="18"/>
                          </w:rPr>
                        </w:pPr>
                      </w:p>
                    </w:tc>
                    <w:tc>
                      <w:tcPr>
                        <w:tcW w:w="1584" w:type="dxa"/>
                      </w:tcPr>
                      <w:p>
                        <w:pPr>
                          <w:pStyle w:val="TableParagraph"/>
                          <w:spacing w:line="268" w:lineRule="exact"/>
                          <w:ind w:right="49"/>
                          <w:jc w:val="right"/>
                          <w:rPr>
                            <w:sz w:val="24"/>
                          </w:rPr>
                        </w:pPr>
                        <w:r>
                          <w:rPr>
                            <w:color w:val="CCCFD3"/>
                            <w:w w:val="103"/>
                            <w:sz w:val="24"/>
                          </w:rPr>
                          <w:t>0</w:t>
                        </w:r>
                      </w:p>
                    </w:tc>
                  </w:tr>
                  <w:tr>
                    <w:trPr>
                      <w:trHeight w:val="265" w:hRule="atLeast"/>
                    </w:trPr>
                    <w:tc>
                      <w:tcPr>
                        <w:tcW w:w="4814" w:type="dxa"/>
                      </w:tcPr>
                      <w:p>
                        <w:pPr>
                          <w:pStyle w:val="TableParagraph"/>
                          <w:spacing w:line="212" w:lineRule="exact" w:before="33"/>
                          <w:ind w:left="50"/>
                          <w:rPr>
                            <w:sz w:val="19"/>
                          </w:rPr>
                        </w:pPr>
                        <w:r>
                          <w:rPr>
                            <w:color w:val="34414F"/>
                            <w:w w:val="95"/>
                            <w:sz w:val="19"/>
                          </w:rPr>
                          <w:t>Ajustes</w:t>
                        </w:r>
                        <w:r>
                          <w:rPr>
                            <w:color w:val="34414F"/>
                            <w:spacing w:val="-2"/>
                            <w:w w:val="95"/>
                            <w:sz w:val="19"/>
                          </w:rPr>
                          <w:t> </w:t>
                        </w:r>
                        <w:r>
                          <w:rPr>
                            <w:color w:val="34414F"/>
                            <w:w w:val="95"/>
                            <w:sz w:val="19"/>
                          </w:rPr>
                          <w:t>operaciones</w:t>
                        </w:r>
                        <w:r>
                          <w:rPr>
                            <w:color w:val="34414F"/>
                            <w:spacing w:val="-2"/>
                            <w:sz w:val="19"/>
                          </w:rPr>
                          <w:t> </w:t>
                        </w:r>
                        <w:r>
                          <w:rPr>
                            <w:color w:val="34414F"/>
                            <w:w w:val="95"/>
                            <w:sz w:val="19"/>
                          </w:rPr>
                          <w:t>de</w:t>
                        </w:r>
                        <w:r>
                          <w:rPr>
                            <w:color w:val="34414F"/>
                            <w:spacing w:val="-10"/>
                            <w:w w:val="95"/>
                            <w:sz w:val="19"/>
                          </w:rPr>
                          <w:t> </w:t>
                        </w:r>
                        <w:r>
                          <w:rPr>
                            <w:color w:val="34414F"/>
                            <w:spacing w:val="-2"/>
                            <w:w w:val="95"/>
                            <w:sz w:val="19"/>
                          </w:rPr>
                          <w:t>leasing</w:t>
                        </w:r>
                      </w:p>
                    </w:tc>
                    <w:tc>
                      <w:tcPr>
                        <w:tcW w:w="3530" w:type="dxa"/>
                      </w:tcPr>
                      <w:p>
                        <w:pPr>
                          <w:pStyle w:val="TableParagraph"/>
                          <w:spacing w:before="15"/>
                          <w:ind w:right="1402"/>
                          <w:jc w:val="right"/>
                          <w:rPr>
                            <w:rFonts w:ascii="Times New Roman"/>
                            <w:sz w:val="20"/>
                          </w:rPr>
                        </w:pPr>
                        <w:r>
                          <w:rPr>
                            <w:rFonts w:ascii="Times New Roman"/>
                            <w:color w:val="34414F"/>
                            <w:spacing w:val="-2"/>
                            <w:sz w:val="20"/>
                          </w:rPr>
                          <w:t>19.071</w:t>
                        </w:r>
                      </w:p>
                    </w:tc>
                    <w:tc>
                      <w:tcPr>
                        <w:tcW w:w="1584" w:type="dxa"/>
                      </w:tcPr>
                      <w:p>
                        <w:pPr>
                          <w:pStyle w:val="TableParagraph"/>
                          <w:spacing w:line="245" w:lineRule="exact"/>
                          <w:ind w:right="49"/>
                          <w:jc w:val="right"/>
                          <w:rPr>
                            <w:sz w:val="24"/>
                          </w:rPr>
                        </w:pPr>
                        <w:r>
                          <w:rPr>
                            <w:color w:val="CCCFD3"/>
                            <w:w w:val="103"/>
                            <w:sz w:val="24"/>
                          </w:rPr>
                          <w:t>0</w:t>
                        </w:r>
                      </w:p>
                    </w:tc>
                  </w:tr>
                  <w:tr>
                    <w:trPr>
                      <w:trHeight w:val="285" w:hRule="atLeast"/>
                    </w:trPr>
                    <w:tc>
                      <w:tcPr>
                        <w:tcW w:w="4814" w:type="dxa"/>
                      </w:tcPr>
                      <w:p>
                        <w:pPr>
                          <w:pStyle w:val="TableParagraph"/>
                          <w:spacing w:before="13"/>
                          <w:ind w:left="50"/>
                          <w:rPr>
                            <w:sz w:val="19"/>
                          </w:rPr>
                        </w:pPr>
                        <w:r>
                          <w:rPr>
                            <w:color w:val="34414F"/>
                            <w:w w:val="95"/>
                            <w:sz w:val="19"/>
                          </w:rPr>
                          <w:t>Ajustes</w:t>
                        </w:r>
                        <w:r>
                          <w:rPr>
                            <w:color w:val="34414F"/>
                            <w:spacing w:val="-8"/>
                            <w:w w:val="95"/>
                            <w:sz w:val="19"/>
                          </w:rPr>
                          <w:t> </w:t>
                        </w:r>
                        <w:r>
                          <w:rPr>
                            <w:color w:val="34414F"/>
                            <w:w w:val="95"/>
                            <w:sz w:val="19"/>
                          </w:rPr>
                          <w:t>par</w:t>
                        </w:r>
                        <w:r>
                          <w:rPr>
                            <w:color w:val="34414F"/>
                            <w:spacing w:val="-5"/>
                            <w:w w:val="95"/>
                            <w:sz w:val="19"/>
                          </w:rPr>
                          <w:t> </w:t>
                        </w:r>
                        <w:r>
                          <w:rPr>
                            <w:color w:val="34414F"/>
                            <w:w w:val="95"/>
                            <w:sz w:val="19"/>
                          </w:rPr>
                          <w:t>valoraci6n</w:t>
                        </w:r>
                        <w:r>
                          <w:rPr>
                            <w:color w:val="34414F"/>
                            <w:spacing w:val="-2"/>
                            <w:sz w:val="19"/>
                          </w:rPr>
                          <w:t> </w:t>
                        </w:r>
                        <w:r>
                          <w:rPr>
                            <w:color w:val="34414F"/>
                            <w:w w:val="95"/>
                            <w:sz w:val="19"/>
                          </w:rPr>
                          <w:t>a</w:t>
                        </w:r>
                        <w:r>
                          <w:rPr>
                            <w:color w:val="34414F"/>
                            <w:spacing w:val="-10"/>
                            <w:w w:val="95"/>
                            <w:sz w:val="19"/>
                          </w:rPr>
                          <w:t> </w:t>
                        </w:r>
                        <w:r>
                          <w:rPr>
                            <w:color w:val="34414F"/>
                            <w:w w:val="95"/>
                            <w:sz w:val="19"/>
                          </w:rPr>
                          <w:t>valor</w:t>
                        </w:r>
                        <w:r>
                          <w:rPr>
                            <w:color w:val="34414F"/>
                            <w:spacing w:val="-1"/>
                            <w:sz w:val="19"/>
                          </w:rPr>
                          <w:t> </w:t>
                        </w:r>
                        <w:r>
                          <w:rPr>
                            <w:color w:val="34414F"/>
                            <w:spacing w:val="-2"/>
                            <w:w w:val="95"/>
                            <w:sz w:val="19"/>
                          </w:rPr>
                          <w:t>razonable</w:t>
                        </w:r>
                      </w:p>
                    </w:tc>
                    <w:tc>
                      <w:tcPr>
                        <w:tcW w:w="3530" w:type="dxa"/>
                      </w:tcPr>
                      <w:p>
                        <w:pPr>
                          <w:pStyle w:val="TableParagraph"/>
                          <w:spacing w:line="230" w:lineRule="exact"/>
                          <w:ind w:right="1395"/>
                          <w:jc w:val="right"/>
                          <w:rPr>
                            <w:rFonts w:ascii="Times New Roman"/>
                            <w:sz w:val="20"/>
                          </w:rPr>
                        </w:pPr>
                        <w:r>
                          <w:rPr>
                            <w:rFonts w:ascii="Times New Roman"/>
                            <w:color w:val="34414F"/>
                            <w:spacing w:val="-2"/>
                            <w:sz w:val="20"/>
                          </w:rPr>
                          <w:t>19</w:t>
                        </w:r>
                        <w:r>
                          <w:rPr>
                            <w:rFonts w:ascii="Times New Roman"/>
                            <w:color w:val="8A8E90"/>
                            <w:spacing w:val="-2"/>
                            <w:sz w:val="20"/>
                          </w:rPr>
                          <w:t>.</w:t>
                        </w:r>
                        <w:r>
                          <w:rPr>
                            <w:rFonts w:ascii="Times New Roman"/>
                            <w:color w:val="34414F"/>
                            <w:spacing w:val="-2"/>
                            <w:sz w:val="20"/>
                          </w:rPr>
                          <w:t>063</w:t>
                        </w:r>
                      </w:p>
                    </w:tc>
                    <w:tc>
                      <w:tcPr>
                        <w:tcW w:w="1584" w:type="dxa"/>
                      </w:tcPr>
                      <w:p>
                        <w:pPr>
                          <w:pStyle w:val="TableParagraph"/>
                          <w:spacing w:line="256" w:lineRule="exact" w:before="9"/>
                          <w:ind w:right="49"/>
                          <w:jc w:val="right"/>
                          <w:rPr>
                            <w:sz w:val="24"/>
                          </w:rPr>
                        </w:pPr>
                        <w:r>
                          <w:rPr>
                            <w:color w:val="CCCFD3"/>
                            <w:w w:val="103"/>
                            <w:sz w:val="24"/>
                          </w:rPr>
                          <w:t>0</w:t>
                        </w:r>
                      </w:p>
                    </w:tc>
                  </w:tr>
                </w:tbl>
                <w:p>
                  <w:pPr>
                    <w:pStyle w:val="BodyText"/>
                  </w:pPr>
                </w:p>
              </w:txbxContent>
            </v:textbox>
            <w10:wrap type="none"/>
          </v:shape>
        </w:pict>
      </w:r>
      <w:r>
        <w:rPr>
          <w:color w:val="34414F"/>
          <w:w w:val="95"/>
        </w:rPr>
        <w:t>lncorporaci6n</w:t>
      </w:r>
      <w:r>
        <w:rPr>
          <w:color w:val="34414F"/>
          <w:spacing w:val="-8"/>
          <w:w w:val="95"/>
        </w:rPr>
        <w:t> </w:t>
      </w:r>
      <w:r>
        <w:rPr>
          <w:color w:val="34414F"/>
          <w:w w:val="95"/>
        </w:rPr>
        <w:t>eUminaciones pendientes de</w:t>
      </w:r>
      <w:r>
        <w:rPr>
          <w:color w:val="34414F"/>
          <w:spacing w:val="-11"/>
          <w:w w:val="95"/>
        </w:rPr>
        <w:t> </w:t>
      </w:r>
      <w:r>
        <w:rPr>
          <w:color w:val="34414F"/>
          <w:w w:val="95"/>
        </w:rPr>
        <w:t>consolidaci6n fiscal Exenci6n</w:t>
      </w:r>
      <w:r>
        <w:rPr>
          <w:color w:val="34414F"/>
          <w:spacing w:val="-9"/>
          <w:w w:val="95"/>
        </w:rPr>
        <w:t> </w:t>
      </w:r>
      <w:r>
        <w:rPr>
          <w:b/>
          <w:color w:val="34414F"/>
          <w:w w:val="95"/>
          <w:sz w:val="20"/>
        </w:rPr>
        <w:t>por</w:t>
      </w:r>
      <w:r>
        <w:rPr>
          <w:b/>
          <w:color w:val="34414F"/>
          <w:spacing w:val="-1"/>
          <w:w w:val="95"/>
          <w:sz w:val="20"/>
        </w:rPr>
        <w:t> </w:t>
      </w:r>
      <w:r>
        <w:rPr>
          <w:b/>
          <w:color w:val="34414F"/>
          <w:w w:val="95"/>
        </w:rPr>
        <w:t>doble</w:t>
      </w:r>
      <w:r>
        <w:rPr>
          <w:b/>
          <w:color w:val="34414F"/>
          <w:spacing w:val="-9"/>
          <w:w w:val="95"/>
        </w:rPr>
        <w:t> </w:t>
      </w:r>
      <w:r>
        <w:rPr>
          <w:color w:val="34414F"/>
          <w:w w:val="95"/>
        </w:rPr>
        <w:t>imposici6n de</w:t>
      </w:r>
      <w:r>
        <w:rPr>
          <w:color w:val="34414F"/>
          <w:spacing w:val="-11"/>
          <w:w w:val="95"/>
        </w:rPr>
        <w:t> </w:t>
      </w:r>
      <w:r>
        <w:rPr>
          <w:color w:val="34414F"/>
          <w:w w:val="95"/>
        </w:rPr>
        <w:t>di...;dendos</w:t>
      </w:r>
    </w:p>
    <w:p>
      <w:pPr>
        <w:tabs>
          <w:tab w:pos="4055" w:val="left" w:leader="none"/>
        </w:tabs>
        <w:spacing w:line="160" w:lineRule="auto" w:before="135"/>
        <w:ind w:left="712" w:right="0" w:firstLine="0"/>
        <w:jc w:val="left"/>
        <w:rPr>
          <w:sz w:val="26"/>
        </w:rPr>
      </w:pPr>
      <w:r>
        <w:rPr/>
        <w:br w:type="column"/>
      </w:r>
      <w:r>
        <w:rPr>
          <w:rFonts w:ascii="Times New Roman"/>
          <w:color w:val="50565E"/>
          <w:spacing w:val="-2"/>
          <w:sz w:val="20"/>
        </w:rPr>
        <w:t>7</w:t>
      </w:r>
      <w:r>
        <w:rPr>
          <w:rFonts w:ascii="Times New Roman"/>
          <w:color w:val="34414F"/>
          <w:spacing w:val="-2"/>
          <w:sz w:val="20"/>
        </w:rPr>
        <w:t>2</w:t>
      </w:r>
      <w:r>
        <w:rPr>
          <w:rFonts w:ascii="Times New Roman"/>
          <w:color w:val="6D7077"/>
          <w:spacing w:val="-2"/>
          <w:sz w:val="20"/>
        </w:rPr>
        <w:t>.</w:t>
      </w:r>
      <w:r>
        <w:rPr>
          <w:rFonts w:ascii="Times New Roman"/>
          <w:color w:val="34414F"/>
          <w:spacing w:val="-2"/>
          <w:sz w:val="20"/>
        </w:rPr>
        <w:t>750</w:t>
      </w:r>
      <w:r>
        <w:rPr>
          <w:rFonts w:ascii="Times New Roman"/>
          <w:color w:val="34414F"/>
          <w:sz w:val="20"/>
        </w:rPr>
        <w:tab/>
      </w:r>
      <w:r>
        <w:rPr>
          <w:color w:val="CCCFD3"/>
          <w:spacing w:val="-10"/>
          <w:position w:val="-10"/>
          <w:sz w:val="26"/>
        </w:rPr>
        <w:t>0</w:t>
      </w:r>
    </w:p>
    <w:p>
      <w:pPr>
        <w:spacing w:line="176" w:lineRule="exact" w:before="0"/>
        <w:ind w:left="605" w:right="0" w:firstLine="0"/>
        <w:jc w:val="left"/>
        <w:rPr>
          <w:rFonts w:ascii="Times New Roman"/>
          <w:sz w:val="20"/>
        </w:rPr>
      </w:pPr>
      <w:r>
        <w:rPr/>
        <w:pict>
          <v:shape style="position:absolute;margin-left:580.326172pt;margin-top:2.042446pt;width:7.2pt;height:14pt;mso-position-horizontal-relative:page;mso-position-vertical-relative:paragraph;z-index:15860224" type="#_x0000_t202" id="docshape192" filled="false" stroked="false">
            <v:textbox inset="0,0,0,0">
              <w:txbxContent>
                <w:p>
                  <w:pPr>
                    <w:spacing w:line="280" w:lineRule="exact" w:before="0"/>
                    <w:ind w:left="0" w:right="0" w:firstLine="0"/>
                    <w:jc w:val="left"/>
                    <w:rPr>
                      <w:sz w:val="25"/>
                    </w:rPr>
                  </w:pPr>
                  <w:r>
                    <w:rPr>
                      <w:color w:val="CCCFD3"/>
                      <w:w w:val="103"/>
                      <w:sz w:val="25"/>
                    </w:rPr>
                    <w:t>0</w:t>
                  </w:r>
                </w:p>
              </w:txbxContent>
            </v:textbox>
            <w10:wrap type="none"/>
          </v:shape>
        </w:pict>
      </w:r>
      <w:r>
        <w:rPr>
          <w:rFonts w:ascii="Times New Roman"/>
          <w:color w:val="34414F"/>
          <w:spacing w:val="-2"/>
          <w:sz w:val="20"/>
        </w:rPr>
        <w:t>190</w:t>
      </w:r>
      <w:r>
        <w:rPr>
          <w:rFonts w:ascii="Times New Roman"/>
          <w:color w:val="50565E"/>
          <w:spacing w:val="-2"/>
          <w:sz w:val="20"/>
        </w:rPr>
        <w:t>.</w:t>
      </w:r>
      <w:r>
        <w:rPr>
          <w:rFonts w:ascii="Times New Roman"/>
          <w:color w:val="34414F"/>
          <w:spacing w:val="-2"/>
          <w:sz w:val="20"/>
        </w:rPr>
        <w:t>046</w:t>
      </w:r>
    </w:p>
    <w:p>
      <w:pPr>
        <w:spacing w:line="179" w:lineRule="exact" w:before="6"/>
        <w:ind w:left="714" w:right="0" w:firstLine="0"/>
        <w:jc w:val="left"/>
        <w:rPr>
          <w:rFonts w:ascii="Times New Roman"/>
          <w:sz w:val="20"/>
        </w:rPr>
      </w:pPr>
      <w:r>
        <w:rPr>
          <w:rFonts w:ascii="Times New Roman"/>
          <w:color w:val="34414F"/>
          <w:spacing w:val="-4"/>
          <w:w w:val="125"/>
          <w:sz w:val="20"/>
        </w:rPr>
        <w:t>n</w:t>
      </w:r>
      <w:r>
        <w:rPr>
          <w:rFonts w:ascii="Times New Roman"/>
          <w:color w:val="6D7077"/>
          <w:spacing w:val="-4"/>
          <w:w w:val="125"/>
          <w:sz w:val="20"/>
        </w:rPr>
        <w:t>.</w:t>
      </w:r>
      <w:r>
        <w:rPr>
          <w:rFonts w:ascii="Times New Roman"/>
          <w:color w:val="34414F"/>
          <w:spacing w:val="-4"/>
          <w:w w:val="125"/>
          <w:sz w:val="20"/>
        </w:rPr>
        <w:t>645</w:t>
      </w:r>
    </w:p>
    <w:p>
      <w:pPr>
        <w:tabs>
          <w:tab w:pos="4061" w:val="left" w:leader="none"/>
        </w:tabs>
        <w:spacing w:line="294" w:lineRule="exact" w:before="0"/>
        <w:ind w:left="573" w:right="0" w:firstLine="0"/>
        <w:jc w:val="left"/>
        <w:rPr>
          <w:sz w:val="25"/>
        </w:rPr>
      </w:pPr>
      <w:r>
        <w:rPr>
          <w:rFonts w:ascii="Times New Roman"/>
          <w:b/>
          <w:color w:val="34414F"/>
          <w:spacing w:val="-2"/>
          <w:w w:val="105"/>
          <w:sz w:val="19"/>
        </w:rPr>
        <w:t>(12.825)</w:t>
      </w:r>
      <w:r>
        <w:rPr>
          <w:rFonts w:ascii="Times New Roman"/>
          <w:b/>
          <w:color w:val="34414F"/>
          <w:sz w:val="19"/>
        </w:rPr>
        <w:tab/>
      </w:r>
      <w:r>
        <w:rPr>
          <w:color w:val="CCCFD3"/>
          <w:spacing w:val="-12"/>
          <w:w w:val="105"/>
          <w:position w:val="7"/>
          <w:sz w:val="25"/>
        </w:rPr>
        <w:t>0</w:t>
      </w:r>
    </w:p>
    <w:p>
      <w:pPr>
        <w:spacing w:after="0" w:line="294" w:lineRule="exact"/>
        <w:jc w:val="left"/>
        <w:rPr>
          <w:sz w:val="25"/>
        </w:rPr>
        <w:sectPr>
          <w:type w:val="continuous"/>
          <w:pgSz w:w="11920" w:h="16840"/>
          <w:pgMar w:header="131" w:footer="0" w:top="0" w:bottom="280" w:left="0" w:right="0"/>
          <w:cols w:num="2" w:equalWidth="0">
            <w:col w:w="7511" w:space="40"/>
            <w:col w:w="4369"/>
          </w:cols>
        </w:sectPr>
      </w:pPr>
    </w:p>
    <w:p>
      <w:pPr>
        <w:pStyle w:val="BodyText"/>
        <w:rPr>
          <w:sz w:val="20"/>
        </w:rPr>
      </w:pPr>
    </w:p>
    <w:p>
      <w:pPr>
        <w:pStyle w:val="BodyText"/>
        <w:rPr>
          <w:sz w:val="20"/>
        </w:rPr>
      </w:pPr>
    </w:p>
    <w:p>
      <w:pPr>
        <w:pStyle w:val="BodyText"/>
        <w:spacing w:before="9"/>
        <w:rPr>
          <w:sz w:val="15"/>
        </w:rPr>
      </w:pPr>
    </w:p>
    <w:p>
      <w:pPr>
        <w:spacing w:after="0"/>
        <w:rPr>
          <w:sz w:val="15"/>
        </w:rPr>
        <w:sectPr>
          <w:type w:val="continuous"/>
          <w:pgSz w:w="11920" w:h="16840"/>
          <w:pgMar w:header="131" w:footer="0" w:top="0" w:bottom="280" w:left="0" w:right="0"/>
        </w:sectPr>
      </w:pPr>
    </w:p>
    <w:p>
      <w:pPr>
        <w:pStyle w:val="BodyText"/>
        <w:spacing w:before="105"/>
        <w:ind w:left="1928"/>
      </w:pPr>
      <w:r>
        <w:rPr>
          <w:color w:val="34414F"/>
          <w:w w:val="95"/>
        </w:rPr>
        <w:t>Ajustes</w:t>
      </w:r>
      <w:r>
        <w:rPr>
          <w:color w:val="34414F"/>
          <w:spacing w:val="-4"/>
          <w:w w:val="95"/>
        </w:rPr>
        <w:t> </w:t>
      </w:r>
      <w:r>
        <w:rPr>
          <w:color w:val="34414F"/>
          <w:w w:val="95"/>
        </w:rPr>
        <w:t>fondo</w:t>
      </w:r>
      <w:r>
        <w:rPr>
          <w:color w:val="34414F"/>
          <w:spacing w:val="-7"/>
          <w:w w:val="95"/>
        </w:rPr>
        <w:t> </w:t>
      </w:r>
      <w:r>
        <w:rPr>
          <w:color w:val="34414F"/>
          <w:w w:val="95"/>
        </w:rPr>
        <w:t>de</w:t>
      </w:r>
      <w:r>
        <w:rPr>
          <w:color w:val="34414F"/>
          <w:spacing w:val="-11"/>
          <w:w w:val="95"/>
        </w:rPr>
        <w:t> </w:t>
      </w:r>
      <w:r>
        <w:rPr>
          <w:color w:val="34414F"/>
          <w:spacing w:val="-2"/>
          <w:w w:val="95"/>
        </w:rPr>
        <w:t>cornercio</w:t>
      </w:r>
    </w:p>
    <w:p>
      <w:pPr>
        <w:spacing w:before="13"/>
        <w:ind w:left="1917" w:right="0" w:firstLine="0"/>
        <w:jc w:val="left"/>
        <w:rPr>
          <w:rFonts w:ascii="Times New Roman"/>
          <w:sz w:val="20"/>
        </w:rPr>
      </w:pPr>
      <w:r>
        <w:rPr>
          <w:color w:val="34414F"/>
          <w:w w:val="95"/>
          <w:sz w:val="19"/>
        </w:rPr>
        <w:t>Recuperaci6n</w:t>
      </w:r>
      <w:r>
        <w:rPr>
          <w:color w:val="34414F"/>
          <w:spacing w:val="11"/>
          <w:sz w:val="19"/>
        </w:rPr>
        <w:t> </w:t>
      </w:r>
      <w:r>
        <w:rPr>
          <w:color w:val="34414F"/>
          <w:w w:val="95"/>
          <w:sz w:val="19"/>
        </w:rPr>
        <w:t>DT</w:t>
      </w:r>
      <w:r>
        <w:rPr>
          <w:color w:val="8A8E90"/>
          <w:w w:val="95"/>
          <w:sz w:val="19"/>
        </w:rPr>
        <w:t>.</w:t>
      </w:r>
      <w:r>
        <w:rPr>
          <w:color w:val="8A8E90"/>
          <w:spacing w:val="-13"/>
          <w:w w:val="95"/>
          <w:sz w:val="19"/>
        </w:rPr>
        <w:t> </w:t>
      </w:r>
      <w:r>
        <w:rPr>
          <w:color w:val="34414F"/>
          <w:w w:val="95"/>
          <w:sz w:val="19"/>
        </w:rPr>
        <w:t>30%</w:t>
      </w:r>
      <w:r>
        <w:rPr>
          <w:color w:val="34414F"/>
          <w:sz w:val="19"/>
        </w:rPr>
        <w:t> </w:t>
      </w:r>
      <w:r>
        <w:rPr>
          <w:color w:val="34414F"/>
          <w:w w:val="95"/>
          <w:sz w:val="19"/>
        </w:rPr>
        <w:t>amort.</w:t>
      </w:r>
      <w:r>
        <w:rPr>
          <w:color w:val="34414F"/>
          <w:spacing w:val="17"/>
          <w:sz w:val="19"/>
        </w:rPr>
        <w:t> </w:t>
      </w:r>
      <w:r>
        <w:rPr>
          <w:color w:val="34414F"/>
          <w:w w:val="95"/>
          <w:sz w:val="18"/>
        </w:rPr>
        <w:t>no</w:t>
      </w:r>
      <w:r>
        <w:rPr>
          <w:color w:val="34414F"/>
          <w:spacing w:val="-2"/>
          <w:sz w:val="18"/>
        </w:rPr>
        <w:t> </w:t>
      </w:r>
      <w:r>
        <w:rPr>
          <w:color w:val="34414F"/>
          <w:w w:val="95"/>
          <w:sz w:val="19"/>
        </w:rPr>
        <w:t>deducible</w:t>
      </w:r>
      <w:r>
        <w:rPr>
          <w:color w:val="34414F"/>
          <w:spacing w:val="11"/>
          <w:sz w:val="19"/>
        </w:rPr>
        <w:t> </w:t>
      </w:r>
      <w:r>
        <w:rPr>
          <w:rFonts w:ascii="Times New Roman"/>
          <w:color w:val="34414F"/>
          <w:w w:val="95"/>
          <w:sz w:val="20"/>
        </w:rPr>
        <w:t>2013-</w:t>
      </w:r>
      <w:r>
        <w:rPr>
          <w:rFonts w:ascii="Times New Roman"/>
          <w:color w:val="34414F"/>
          <w:spacing w:val="-4"/>
          <w:w w:val="95"/>
          <w:sz w:val="20"/>
        </w:rPr>
        <w:t>2014</w:t>
      </w:r>
    </w:p>
    <w:p>
      <w:pPr>
        <w:spacing w:before="33"/>
        <w:ind w:left="1919" w:right="0" w:firstLine="0"/>
        <w:jc w:val="left"/>
        <w:rPr>
          <w:b/>
          <w:sz w:val="18"/>
        </w:rPr>
      </w:pPr>
      <w:r>
        <w:rPr>
          <w:b/>
          <w:color w:val="34414F"/>
          <w:sz w:val="18"/>
        </w:rPr>
        <w:t>Base</w:t>
      </w:r>
      <w:r>
        <w:rPr>
          <w:b/>
          <w:color w:val="34414F"/>
          <w:spacing w:val="6"/>
          <w:sz w:val="18"/>
        </w:rPr>
        <w:t> </w:t>
      </w:r>
      <w:r>
        <w:rPr>
          <w:b/>
          <w:color w:val="34414F"/>
          <w:spacing w:val="-2"/>
          <w:sz w:val="18"/>
        </w:rPr>
        <w:t>imponlble</w:t>
      </w:r>
    </w:p>
    <w:p>
      <w:pPr>
        <w:pStyle w:val="BodyText"/>
        <w:rPr>
          <w:b/>
          <w:sz w:val="23"/>
        </w:rPr>
      </w:pPr>
    </w:p>
    <w:p>
      <w:pPr>
        <w:pStyle w:val="ListParagraph"/>
        <w:numPr>
          <w:ilvl w:val="0"/>
          <w:numId w:val="17"/>
        </w:numPr>
        <w:tabs>
          <w:tab w:pos="2221" w:val="left" w:leader="none"/>
        </w:tabs>
        <w:spacing w:line="240" w:lineRule="auto" w:before="0" w:after="0"/>
        <w:ind w:left="2220" w:right="0" w:hanging="348"/>
        <w:jc w:val="left"/>
        <w:rPr>
          <w:color w:val="34414F"/>
          <w:sz w:val="19"/>
        </w:rPr>
      </w:pPr>
      <w:r>
        <w:rPr>
          <w:color w:val="34414F"/>
          <w:sz w:val="19"/>
        </w:rPr>
        <w:t>Uqu</w:t>
      </w:r>
      <w:r>
        <w:rPr>
          <w:color w:val="50565E"/>
          <w:sz w:val="19"/>
        </w:rPr>
        <w:t>i</w:t>
      </w:r>
      <w:r>
        <w:rPr>
          <w:color w:val="34414F"/>
          <w:sz w:val="19"/>
        </w:rPr>
        <w:t>daci6n</w:t>
      </w:r>
      <w:r>
        <w:rPr>
          <w:color w:val="34414F"/>
          <w:spacing w:val="-2"/>
          <w:sz w:val="19"/>
        </w:rPr>
        <w:t> </w:t>
      </w:r>
      <w:r>
        <w:rPr>
          <w:color w:val="34414F"/>
          <w:sz w:val="19"/>
        </w:rPr>
        <w:t>del lmpuesto</w:t>
      </w:r>
      <w:r>
        <w:rPr>
          <w:color w:val="34414F"/>
          <w:spacing w:val="15"/>
          <w:sz w:val="19"/>
        </w:rPr>
        <w:t> </w:t>
      </w:r>
      <w:r>
        <w:rPr>
          <w:color w:val="34414F"/>
          <w:sz w:val="19"/>
        </w:rPr>
        <w:t>sobre</w:t>
      </w:r>
      <w:r>
        <w:rPr>
          <w:color w:val="34414F"/>
          <w:spacing w:val="12"/>
          <w:sz w:val="19"/>
        </w:rPr>
        <w:t> </w:t>
      </w:r>
      <w:r>
        <w:rPr>
          <w:color w:val="34414F"/>
          <w:spacing w:val="-2"/>
          <w:sz w:val="19"/>
        </w:rPr>
        <w:t>Soc</w:t>
      </w:r>
      <w:r>
        <w:rPr>
          <w:color w:val="50565E"/>
          <w:spacing w:val="-2"/>
          <w:sz w:val="19"/>
        </w:rPr>
        <w:t>i</w:t>
      </w:r>
      <w:r>
        <w:rPr>
          <w:color w:val="34414F"/>
          <w:spacing w:val="-2"/>
          <w:sz w:val="19"/>
        </w:rPr>
        <w:t>edades.</w:t>
      </w:r>
    </w:p>
    <w:p>
      <w:pPr>
        <w:tabs>
          <w:tab w:pos="5200" w:val="left" w:leader="none"/>
        </w:tabs>
        <w:spacing w:line="282" w:lineRule="exact" w:before="92"/>
        <w:ind w:left="1851" w:right="0" w:firstLine="0"/>
        <w:jc w:val="left"/>
        <w:rPr>
          <w:sz w:val="25"/>
        </w:rPr>
      </w:pPr>
      <w:r>
        <w:rPr/>
        <w:br w:type="column"/>
      </w:r>
      <w:r>
        <w:rPr>
          <w:rFonts w:ascii="Times New Roman"/>
          <w:color w:val="34414F"/>
          <w:spacing w:val="-2"/>
          <w:w w:val="105"/>
          <w:sz w:val="20"/>
        </w:rPr>
        <w:t>11.516</w:t>
      </w:r>
      <w:r>
        <w:rPr>
          <w:rFonts w:ascii="Times New Roman"/>
          <w:color w:val="34414F"/>
          <w:sz w:val="20"/>
        </w:rPr>
        <w:tab/>
      </w:r>
      <w:r>
        <w:rPr>
          <w:color w:val="CCCFD3"/>
          <w:spacing w:val="-10"/>
          <w:w w:val="105"/>
          <w:position w:val="-7"/>
          <w:sz w:val="25"/>
        </w:rPr>
        <w:t>0</w:t>
      </w:r>
    </w:p>
    <w:p>
      <w:pPr>
        <w:spacing w:line="193" w:lineRule="exact" w:before="0"/>
        <w:ind w:left="1717" w:right="0" w:firstLine="0"/>
        <w:jc w:val="left"/>
        <w:rPr>
          <w:rFonts w:ascii="Times New Roman"/>
          <w:sz w:val="20"/>
        </w:rPr>
      </w:pPr>
      <w:r>
        <w:rPr/>
        <w:pict>
          <v:shape style="position:absolute;margin-left:580.566589pt;margin-top:2.389077pt;width:7.2pt;height:14pt;mso-position-horizontal-relative:page;mso-position-vertical-relative:paragraph;z-index:-21148672" type="#_x0000_t202" id="docshape193" filled="false" stroked="false">
            <v:textbox inset="0,0,0,0">
              <w:txbxContent>
                <w:p>
                  <w:pPr>
                    <w:spacing w:line="280" w:lineRule="exact" w:before="0"/>
                    <w:ind w:left="0" w:right="0" w:firstLine="0"/>
                    <w:jc w:val="left"/>
                    <w:rPr>
                      <w:sz w:val="25"/>
                    </w:rPr>
                  </w:pPr>
                  <w:r>
                    <w:rPr>
                      <w:color w:val="CCCFD3"/>
                      <w:w w:val="103"/>
                      <w:sz w:val="25"/>
                    </w:rPr>
                    <w:t>0</w:t>
                  </w:r>
                </w:p>
              </w:txbxContent>
            </v:textbox>
            <w10:wrap type="none"/>
          </v:shape>
        </w:pict>
      </w:r>
      <w:r>
        <w:rPr>
          <w:rFonts w:ascii="Times New Roman"/>
          <w:color w:val="6D7077"/>
          <w:spacing w:val="-2"/>
          <w:sz w:val="20"/>
          <w:u w:val="double" w:color="6D7077"/>
        </w:rPr>
        <w:t>(</w:t>
      </w:r>
      <w:r>
        <w:rPr>
          <w:rFonts w:ascii="Times New Roman"/>
          <w:color w:val="34414F"/>
          <w:spacing w:val="-2"/>
          <w:sz w:val="20"/>
          <w:u w:val="double" w:color="6D7077"/>
        </w:rPr>
        <w:t>47.603</w:t>
      </w:r>
      <w:r>
        <w:rPr>
          <w:rFonts w:ascii="Times New Roman"/>
          <w:color w:val="6D7077"/>
          <w:spacing w:val="-2"/>
          <w:sz w:val="20"/>
          <w:u w:val="double" w:color="6D7077"/>
        </w:rPr>
        <w:t>)</w:t>
      </w:r>
    </w:p>
    <w:p>
      <w:pPr>
        <w:tabs>
          <w:tab w:pos="1595" w:val="left" w:leader="none"/>
          <w:tab w:pos="4302" w:val="left" w:leader="none"/>
          <w:tab w:pos="5200" w:val="left" w:leader="none"/>
        </w:tabs>
        <w:spacing w:line="172" w:lineRule="auto" w:before="46"/>
        <w:ind w:left="1282" w:right="0" w:firstLine="0"/>
        <w:jc w:val="left"/>
        <w:rPr>
          <w:sz w:val="25"/>
        </w:rPr>
      </w:pPr>
      <w:r>
        <w:rPr>
          <w:b/>
          <w:color w:val="34414F"/>
          <w:sz w:val="18"/>
          <w:u w:val="single" w:color="000000"/>
        </w:rPr>
        <w:tab/>
      </w:r>
      <w:r>
        <w:rPr>
          <w:b/>
          <w:color w:val="34414F"/>
          <w:spacing w:val="-2"/>
          <w:sz w:val="18"/>
          <w:u w:val="single" w:color="000000"/>
        </w:rPr>
        <w:t>2.118.851</w:t>
      </w:r>
      <w:r>
        <w:rPr>
          <w:b/>
          <w:color w:val="34414F"/>
          <w:sz w:val="18"/>
          <w:u w:val="single" w:color="000000"/>
        </w:rPr>
        <w:tab/>
      </w:r>
      <w:r>
        <w:rPr>
          <w:b/>
          <w:color w:val="34414F"/>
          <w:sz w:val="18"/>
        </w:rPr>
        <w:tab/>
      </w:r>
      <w:r>
        <w:rPr>
          <w:color w:val="CCCFD3"/>
          <w:spacing w:val="-10"/>
          <w:position w:val="-16"/>
          <w:sz w:val="25"/>
        </w:rPr>
        <w:t>0</w:t>
      </w:r>
    </w:p>
    <w:p>
      <w:pPr>
        <w:spacing w:before="61"/>
        <w:ind w:left="5134" w:right="0" w:firstLine="0"/>
        <w:jc w:val="left"/>
        <w:rPr>
          <w:sz w:val="24"/>
        </w:rPr>
      </w:pPr>
      <w:r>
        <w:rPr>
          <w:color w:val="CCCFD3"/>
          <w:w w:val="105"/>
          <w:sz w:val="24"/>
        </w:rPr>
        <w:t>0</w:t>
      </w:r>
    </w:p>
    <w:p>
      <w:pPr>
        <w:spacing w:line="255" w:lineRule="exact" w:before="3"/>
        <w:ind w:left="5210" w:right="0" w:firstLine="0"/>
        <w:jc w:val="left"/>
        <w:rPr>
          <w:sz w:val="25"/>
        </w:rPr>
      </w:pPr>
      <w:r>
        <w:rPr>
          <w:color w:val="CCCFD3"/>
          <w:w w:val="105"/>
          <w:sz w:val="25"/>
        </w:rPr>
        <w:t>0</w:t>
      </w:r>
    </w:p>
    <w:p>
      <w:pPr>
        <w:spacing w:after="0" w:line="255" w:lineRule="exact"/>
        <w:jc w:val="left"/>
        <w:rPr>
          <w:sz w:val="25"/>
        </w:rPr>
        <w:sectPr>
          <w:type w:val="continuous"/>
          <w:pgSz w:w="11920" w:h="16840"/>
          <w:pgMar w:header="131" w:footer="0" w:top="0" w:bottom="280" w:left="0" w:right="0"/>
          <w:cols w:num="2" w:equalWidth="0">
            <w:col w:w="6371" w:space="40"/>
            <w:col w:w="5509"/>
          </w:cols>
        </w:sectPr>
      </w:pPr>
    </w:p>
    <w:p>
      <w:pPr>
        <w:pStyle w:val="BodyText"/>
        <w:tabs>
          <w:tab w:pos="11620" w:val="left" w:leader="none"/>
        </w:tabs>
        <w:spacing w:line="153" w:lineRule="auto" w:before="43"/>
        <w:ind w:left="1875"/>
        <w:rPr>
          <w:sz w:val="25"/>
        </w:rPr>
      </w:pPr>
      <w:r>
        <w:rPr>
          <w:color w:val="34414F"/>
        </w:rPr>
        <w:t>Por</w:t>
      </w:r>
      <w:r>
        <w:rPr>
          <w:color w:val="34414F"/>
          <w:spacing w:val="-14"/>
        </w:rPr>
        <w:t> </w:t>
      </w:r>
      <w:r>
        <w:rPr>
          <w:color w:val="34414F"/>
        </w:rPr>
        <w:t>ap1</w:t>
      </w:r>
      <w:r>
        <w:rPr>
          <w:color w:val="50565E"/>
        </w:rPr>
        <w:t>i</w:t>
      </w:r>
      <w:r>
        <w:rPr>
          <w:color w:val="34414F"/>
        </w:rPr>
        <w:t>caci6n</w:t>
      </w:r>
      <w:r>
        <w:rPr>
          <w:color w:val="34414F"/>
          <w:spacing w:val="-23"/>
        </w:rPr>
        <w:t> </w:t>
      </w:r>
      <w:r>
        <w:rPr>
          <w:color w:val="34414F"/>
        </w:rPr>
        <w:t>del</w:t>
      </w:r>
      <w:r>
        <w:rPr>
          <w:color w:val="34414F"/>
          <w:spacing w:val="-19"/>
        </w:rPr>
        <w:t> </w:t>
      </w:r>
      <w:r>
        <w:rPr>
          <w:color w:val="34414F"/>
        </w:rPr>
        <w:t>tipo</w:t>
      </w:r>
      <w:r>
        <w:rPr>
          <w:color w:val="34414F"/>
          <w:spacing w:val="-15"/>
        </w:rPr>
        <w:t> </w:t>
      </w:r>
      <w:r>
        <w:rPr>
          <w:color w:val="34414F"/>
        </w:rPr>
        <w:t>impositivo</w:t>
      </w:r>
      <w:r>
        <w:rPr>
          <w:color w:val="34414F"/>
          <w:spacing w:val="-7"/>
        </w:rPr>
        <w:t> </w:t>
      </w:r>
      <w:r>
        <w:rPr>
          <w:color w:val="34414F"/>
        </w:rPr>
        <w:t>sobre</w:t>
      </w:r>
      <w:r>
        <w:rPr>
          <w:color w:val="34414F"/>
          <w:spacing w:val="-13"/>
        </w:rPr>
        <w:t> </w:t>
      </w:r>
      <w:r>
        <w:rPr>
          <w:color w:val="34414F"/>
        </w:rPr>
        <w:t>la</w:t>
      </w:r>
      <w:r>
        <w:rPr>
          <w:color w:val="34414F"/>
          <w:spacing w:val="-18"/>
        </w:rPr>
        <w:t> </w:t>
      </w:r>
      <w:r>
        <w:rPr>
          <w:color w:val="34414F"/>
        </w:rPr>
        <w:t>base</w:t>
      </w:r>
      <w:r>
        <w:rPr>
          <w:color w:val="34414F"/>
          <w:spacing w:val="-13"/>
        </w:rPr>
        <w:t> </w:t>
      </w:r>
      <w:r>
        <w:rPr>
          <w:color w:val="34414F"/>
        </w:rPr>
        <w:t>imponible</w:t>
      </w:r>
      <w:r>
        <w:rPr>
          <w:color w:val="34414F"/>
          <w:spacing w:val="-10"/>
        </w:rPr>
        <w:t> </w:t>
      </w:r>
      <w:r>
        <w:rPr>
          <w:color w:val="34414F"/>
        </w:rPr>
        <w:t>se</w:t>
      </w:r>
      <w:r>
        <w:rPr>
          <w:color w:val="34414F"/>
          <w:spacing w:val="-28"/>
        </w:rPr>
        <w:t> </w:t>
      </w:r>
      <w:r>
        <w:rPr>
          <w:color w:val="34414F"/>
        </w:rPr>
        <w:t>obtiene</w:t>
      </w:r>
      <w:r>
        <w:rPr>
          <w:color w:val="34414F"/>
          <w:spacing w:val="-13"/>
        </w:rPr>
        <w:t> </w:t>
      </w:r>
      <w:r>
        <w:rPr>
          <w:color w:val="34414F"/>
        </w:rPr>
        <w:t>la</w:t>
      </w:r>
      <w:r>
        <w:rPr>
          <w:color w:val="34414F"/>
          <w:spacing w:val="-19"/>
        </w:rPr>
        <w:t> </w:t>
      </w:r>
      <w:r>
        <w:rPr>
          <w:color w:val="34414F"/>
        </w:rPr>
        <w:t>cuota</w:t>
      </w:r>
      <w:r>
        <w:rPr>
          <w:color w:val="34414F"/>
          <w:spacing w:val="-10"/>
        </w:rPr>
        <w:t> </w:t>
      </w:r>
      <w:r>
        <w:rPr>
          <w:color w:val="34414F"/>
        </w:rPr>
        <w:t>integra</w:t>
      </w:r>
      <w:r>
        <w:rPr>
          <w:color w:val="34414F"/>
          <w:spacing w:val="-11"/>
        </w:rPr>
        <w:t> </w:t>
      </w:r>
      <w:r>
        <w:rPr>
          <w:color w:val="34414F"/>
        </w:rPr>
        <w:t>del</w:t>
      </w:r>
      <w:r>
        <w:rPr>
          <w:color w:val="34414F"/>
          <w:spacing w:val="-18"/>
        </w:rPr>
        <w:t> </w:t>
      </w:r>
      <w:r>
        <w:rPr>
          <w:color w:val="50565E"/>
          <w:spacing w:val="-2"/>
        </w:rPr>
        <w:t>i</w:t>
      </w:r>
      <w:r>
        <w:rPr>
          <w:color w:val="34414F"/>
          <w:spacing w:val="-2"/>
        </w:rPr>
        <w:t>mpuesto</w:t>
      </w:r>
      <w:r>
        <w:rPr>
          <w:color w:val="34414F"/>
        </w:rPr>
        <w:tab/>
      </w:r>
      <w:r>
        <w:rPr>
          <w:color w:val="CCCFD3"/>
          <w:spacing w:val="-10"/>
          <w:position w:val="-9"/>
          <w:sz w:val="25"/>
        </w:rPr>
        <w:t>0</w:t>
      </w:r>
    </w:p>
    <w:p>
      <w:pPr>
        <w:pStyle w:val="BodyText"/>
        <w:tabs>
          <w:tab w:pos="11616" w:val="left" w:leader="none"/>
        </w:tabs>
        <w:spacing w:line="124" w:lineRule="auto"/>
        <w:ind w:left="1878"/>
        <w:rPr>
          <w:sz w:val="25"/>
        </w:rPr>
      </w:pPr>
      <w:r>
        <w:rPr>
          <w:color w:val="34414F"/>
        </w:rPr>
        <w:t>que</w:t>
      </w:r>
      <w:r>
        <w:rPr>
          <w:color w:val="34414F"/>
          <w:spacing w:val="-5"/>
        </w:rPr>
        <w:t> </w:t>
      </w:r>
      <w:r>
        <w:rPr>
          <w:color w:val="34414F"/>
        </w:rPr>
        <w:t>queda</w:t>
      </w:r>
      <w:r>
        <w:rPr>
          <w:color w:val="34414F"/>
          <w:spacing w:val="3"/>
        </w:rPr>
        <w:t> </w:t>
      </w:r>
      <w:r>
        <w:rPr>
          <w:color w:val="34414F"/>
        </w:rPr>
        <w:t>minorada</w:t>
      </w:r>
      <w:r>
        <w:rPr>
          <w:color w:val="34414F"/>
          <w:spacing w:val="13"/>
        </w:rPr>
        <w:t> </w:t>
      </w:r>
      <w:r>
        <w:rPr>
          <w:color w:val="34414F"/>
        </w:rPr>
        <w:t>par</w:t>
      </w:r>
      <w:r>
        <w:rPr>
          <w:color w:val="34414F"/>
          <w:spacing w:val="-4"/>
        </w:rPr>
        <w:t> </w:t>
      </w:r>
      <w:r>
        <w:rPr>
          <w:color w:val="34414F"/>
        </w:rPr>
        <w:t>los</w:t>
      </w:r>
      <w:r>
        <w:rPr>
          <w:color w:val="34414F"/>
          <w:spacing w:val="-6"/>
        </w:rPr>
        <w:t> </w:t>
      </w:r>
      <w:r>
        <w:rPr>
          <w:color w:val="34414F"/>
        </w:rPr>
        <w:t>conceptos</w:t>
      </w:r>
      <w:r>
        <w:rPr>
          <w:color w:val="34414F"/>
          <w:spacing w:val="8"/>
        </w:rPr>
        <w:t> </w:t>
      </w:r>
      <w:r>
        <w:rPr>
          <w:color w:val="34414F"/>
        </w:rPr>
        <w:t>y</w:t>
      </w:r>
      <w:r>
        <w:rPr>
          <w:color w:val="34414F"/>
          <w:spacing w:val="2"/>
        </w:rPr>
        <w:t> </w:t>
      </w:r>
      <w:r>
        <w:rPr>
          <w:color w:val="34414F"/>
        </w:rPr>
        <w:t>cantidades</w:t>
      </w:r>
      <w:r>
        <w:rPr>
          <w:color w:val="34414F"/>
          <w:spacing w:val="8"/>
        </w:rPr>
        <w:t> </w:t>
      </w:r>
      <w:r>
        <w:rPr>
          <w:color w:val="34414F"/>
        </w:rPr>
        <w:t>que</w:t>
      </w:r>
      <w:r>
        <w:rPr>
          <w:color w:val="34414F"/>
          <w:spacing w:val="-5"/>
        </w:rPr>
        <w:t> </w:t>
      </w:r>
      <w:r>
        <w:rPr>
          <w:color w:val="34414F"/>
          <w:sz w:val="18"/>
        </w:rPr>
        <w:t>a</w:t>
      </w:r>
      <w:r>
        <w:rPr>
          <w:color w:val="34414F"/>
          <w:spacing w:val="4"/>
          <w:sz w:val="18"/>
        </w:rPr>
        <w:t> </w:t>
      </w:r>
      <w:r>
        <w:rPr>
          <w:color w:val="34414F"/>
        </w:rPr>
        <w:t>continuaci6n</w:t>
      </w:r>
      <w:r>
        <w:rPr>
          <w:color w:val="34414F"/>
          <w:spacing w:val="6"/>
        </w:rPr>
        <w:t> </w:t>
      </w:r>
      <w:r>
        <w:rPr>
          <w:color w:val="34414F"/>
        </w:rPr>
        <w:t>se</w:t>
      </w:r>
      <w:r>
        <w:rPr>
          <w:color w:val="34414F"/>
          <w:spacing w:val="-13"/>
        </w:rPr>
        <w:t> </w:t>
      </w:r>
      <w:r>
        <w:rPr>
          <w:color w:val="34414F"/>
          <w:spacing w:val="-2"/>
        </w:rPr>
        <w:t>expresan:</w:t>
      </w:r>
      <w:r>
        <w:rPr>
          <w:color w:val="34414F"/>
        </w:rPr>
        <w:tab/>
      </w:r>
      <w:r>
        <w:rPr>
          <w:color w:val="CCCFD3"/>
          <w:spacing w:val="-10"/>
          <w:position w:val="-15"/>
          <w:sz w:val="25"/>
        </w:rPr>
        <w:t>0</w:t>
      </w:r>
    </w:p>
    <w:p>
      <w:pPr>
        <w:spacing w:line="281" w:lineRule="exact" w:before="80"/>
        <w:ind w:left="0" w:right="141" w:firstLine="0"/>
        <w:jc w:val="right"/>
        <w:rPr>
          <w:sz w:val="25"/>
        </w:rPr>
      </w:pPr>
      <w:r>
        <w:rPr/>
        <w:pict>
          <v:shape style="position:absolute;margin-left:111.6875pt;margin-top:6.350956pt;width:370.4pt;height:125.05pt;mso-position-horizontal-relative:page;mso-position-vertical-relative:paragraph;z-index:15862272" type="#_x0000_t202" id="docshape194"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71"/>
                    <w:gridCol w:w="1235"/>
                  </w:tblGrid>
                  <w:tr>
                    <w:trPr>
                      <w:trHeight w:val="252" w:hRule="atLeast"/>
                    </w:trPr>
                    <w:tc>
                      <w:tcPr>
                        <w:tcW w:w="6171" w:type="dxa"/>
                      </w:tcPr>
                      <w:p>
                        <w:pPr>
                          <w:pStyle w:val="TableParagraph"/>
                          <w:spacing w:before="23"/>
                          <w:ind w:left="60"/>
                          <w:rPr>
                            <w:b/>
                            <w:sz w:val="18"/>
                          </w:rPr>
                        </w:pPr>
                        <w:r>
                          <w:rPr>
                            <w:b/>
                            <w:color w:val="34414F"/>
                            <w:w w:val="105"/>
                            <w:sz w:val="18"/>
                          </w:rPr>
                          <w:t>Cuota</w:t>
                        </w:r>
                        <w:r>
                          <w:rPr>
                            <w:b/>
                            <w:color w:val="34414F"/>
                            <w:spacing w:val="13"/>
                            <w:w w:val="105"/>
                            <w:sz w:val="18"/>
                          </w:rPr>
                          <w:t> </w:t>
                        </w:r>
                        <w:r>
                          <w:rPr>
                            <w:b/>
                            <w:color w:val="34414F"/>
                            <w:w w:val="105"/>
                            <w:sz w:val="18"/>
                          </w:rPr>
                          <w:t>integra</w:t>
                        </w:r>
                        <w:r>
                          <w:rPr>
                            <w:b/>
                            <w:color w:val="34414F"/>
                            <w:spacing w:val="18"/>
                            <w:w w:val="105"/>
                            <w:sz w:val="18"/>
                          </w:rPr>
                          <w:t> </w:t>
                        </w:r>
                        <w:r>
                          <w:rPr>
                            <w:b/>
                            <w:color w:val="34414F"/>
                            <w:w w:val="105"/>
                            <w:sz w:val="18"/>
                          </w:rPr>
                          <w:t>(25%</w:t>
                        </w:r>
                        <w:r>
                          <w:rPr>
                            <w:b/>
                            <w:color w:val="34414F"/>
                            <w:spacing w:val="25"/>
                            <w:w w:val="105"/>
                            <w:sz w:val="18"/>
                          </w:rPr>
                          <w:t> </w:t>
                        </w:r>
                        <w:r>
                          <w:rPr>
                            <w:b/>
                            <w:color w:val="34414F"/>
                            <w:w w:val="105"/>
                            <w:sz w:val="18"/>
                          </w:rPr>
                          <w:t>s/base</w:t>
                        </w:r>
                        <w:r>
                          <w:rPr>
                            <w:b/>
                            <w:color w:val="34414F"/>
                            <w:spacing w:val="8"/>
                            <w:w w:val="105"/>
                            <w:sz w:val="18"/>
                          </w:rPr>
                          <w:t> </w:t>
                        </w:r>
                        <w:r>
                          <w:rPr>
                            <w:b/>
                            <w:color w:val="34414F"/>
                            <w:spacing w:val="-2"/>
                            <w:w w:val="105"/>
                            <w:sz w:val="18"/>
                          </w:rPr>
                          <w:t>imponible)</w:t>
                        </w:r>
                      </w:p>
                    </w:tc>
                    <w:tc>
                      <w:tcPr>
                        <w:tcW w:w="1235" w:type="dxa"/>
                        <w:tcBorders>
                          <w:top w:val="single" w:sz="12" w:space="0" w:color="000000"/>
                        </w:tcBorders>
                      </w:tcPr>
                      <w:p>
                        <w:pPr>
                          <w:pStyle w:val="TableParagraph"/>
                          <w:tabs>
                            <w:tab w:pos="511" w:val="left" w:leader="none"/>
                          </w:tabs>
                          <w:spacing w:before="23"/>
                          <w:ind w:right="37"/>
                          <w:jc w:val="right"/>
                          <w:rPr>
                            <w:b/>
                            <w:sz w:val="18"/>
                          </w:rPr>
                        </w:pPr>
                        <w:r>
                          <w:rPr>
                            <w:b/>
                            <w:color w:val="34414F"/>
                            <w:sz w:val="18"/>
                            <w:u w:val="single" w:color="000000"/>
                          </w:rPr>
                          <w:tab/>
                        </w:r>
                        <w:r>
                          <w:rPr>
                            <w:b/>
                            <w:color w:val="34414F"/>
                            <w:spacing w:val="-2"/>
                            <w:w w:val="105"/>
                            <w:sz w:val="18"/>
                            <w:u w:val="single" w:color="000000"/>
                          </w:rPr>
                          <w:t>529.713</w:t>
                        </w:r>
                      </w:p>
                    </w:tc>
                  </w:tr>
                  <w:tr>
                    <w:trPr>
                      <w:trHeight w:val="248" w:hRule="atLeast"/>
                    </w:trPr>
                    <w:tc>
                      <w:tcPr>
                        <w:tcW w:w="6171" w:type="dxa"/>
                      </w:tcPr>
                      <w:p>
                        <w:pPr>
                          <w:pStyle w:val="TableParagraph"/>
                          <w:spacing w:line="212" w:lineRule="exact" w:before="16"/>
                          <w:ind w:left="54"/>
                          <w:rPr>
                            <w:sz w:val="19"/>
                          </w:rPr>
                        </w:pPr>
                        <w:r>
                          <w:rPr>
                            <w:color w:val="34414F"/>
                            <w:w w:val="105"/>
                            <w:sz w:val="19"/>
                            <w:u w:val="thick" w:color="34414F"/>
                          </w:rPr>
                          <w:t>Deducciones</w:t>
                        </w:r>
                        <w:r>
                          <w:rPr>
                            <w:color w:val="34414F"/>
                            <w:spacing w:val="-7"/>
                            <w:w w:val="105"/>
                            <w:sz w:val="19"/>
                            <w:u w:val="thick" w:color="34414F"/>
                          </w:rPr>
                          <w:t> </w:t>
                        </w:r>
                        <w:r>
                          <w:rPr>
                            <w:color w:val="50565E"/>
                            <w:w w:val="105"/>
                            <w:sz w:val="18"/>
                            <w:u w:val="thick" w:color="34414F"/>
                          </w:rPr>
                          <w:t>y</w:t>
                        </w:r>
                        <w:r>
                          <w:rPr>
                            <w:color w:val="50565E"/>
                            <w:spacing w:val="-6"/>
                            <w:w w:val="105"/>
                            <w:sz w:val="18"/>
                            <w:u w:val="thick" w:color="34414F"/>
                          </w:rPr>
                          <w:t> </w:t>
                        </w:r>
                        <w:r>
                          <w:rPr>
                            <w:color w:val="34414F"/>
                            <w:spacing w:val="-2"/>
                            <w:w w:val="105"/>
                            <w:sz w:val="19"/>
                            <w:u w:val="thick" w:color="34414F"/>
                          </w:rPr>
                          <w:t>bonificaciones</w:t>
                        </w:r>
                      </w:p>
                    </w:tc>
                    <w:tc>
                      <w:tcPr>
                        <w:tcW w:w="1235" w:type="dxa"/>
                      </w:tcPr>
                      <w:p>
                        <w:pPr>
                          <w:pStyle w:val="TableParagraph"/>
                          <w:rPr>
                            <w:rFonts w:ascii="Times New Roman"/>
                            <w:sz w:val="18"/>
                          </w:rPr>
                        </w:pPr>
                      </w:p>
                    </w:tc>
                  </w:tr>
                  <w:tr>
                    <w:trPr>
                      <w:trHeight w:val="242" w:hRule="atLeast"/>
                    </w:trPr>
                    <w:tc>
                      <w:tcPr>
                        <w:tcW w:w="6171" w:type="dxa"/>
                      </w:tcPr>
                      <w:p>
                        <w:pPr>
                          <w:pStyle w:val="TableParagraph"/>
                          <w:spacing w:line="214" w:lineRule="exact" w:before="8"/>
                          <w:ind w:left="50"/>
                          <w:rPr>
                            <w:sz w:val="19"/>
                          </w:rPr>
                        </w:pPr>
                        <w:r>
                          <w:rPr>
                            <w:color w:val="34414F"/>
                            <w:sz w:val="19"/>
                          </w:rPr>
                          <w:t>Bonificaci6n</w:t>
                        </w:r>
                        <w:r>
                          <w:rPr>
                            <w:color w:val="34414F"/>
                            <w:spacing w:val="18"/>
                            <w:sz w:val="19"/>
                          </w:rPr>
                          <w:t> </w:t>
                        </w:r>
                        <w:r>
                          <w:rPr>
                            <w:color w:val="34414F"/>
                            <w:sz w:val="19"/>
                          </w:rPr>
                          <w:t>por</w:t>
                        </w:r>
                        <w:r>
                          <w:rPr>
                            <w:color w:val="34414F"/>
                            <w:spacing w:val="14"/>
                            <w:sz w:val="19"/>
                          </w:rPr>
                          <w:t> </w:t>
                        </w:r>
                        <w:r>
                          <w:rPr>
                            <w:color w:val="34414F"/>
                            <w:sz w:val="19"/>
                          </w:rPr>
                          <w:t>proclucci6n</w:t>
                        </w:r>
                        <w:r>
                          <w:rPr>
                            <w:color w:val="34414F"/>
                            <w:spacing w:val="10"/>
                            <w:sz w:val="19"/>
                          </w:rPr>
                          <w:t> </w:t>
                        </w:r>
                        <w:r>
                          <w:rPr>
                            <w:color w:val="34414F"/>
                            <w:sz w:val="19"/>
                          </w:rPr>
                          <w:t>de bienes</w:t>
                        </w:r>
                        <w:r>
                          <w:rPr>
                            <w:color w:val="34414F"/>
                            <w:spacing w:val="9"/>
                            <w:sz w:val="19"/>
                          </w:rPr>
                          <w:t> </w:t>
                        </w:r>
                        <w:r>
                          <w:rPr>
                            <w:color w:val="34414F"/>
                            <w:spacing w:val="-2"/>
                            <w:sz w:val="19"/>
                          </w:rPr>
                          <w:t>corporales</w:t>
                        </w:r>
                        <w:r>
                          <w:rPr>
                            <w:color w:val="50565E"/>
                            <w:spacing w:val="-2"/>
                            <w:sz w:val="19"/>
                          </w:rPr>
                          <w:t>.</w:t>
                        </w:r>
                      </w:p>
                    </w:tc>
                    <w:tc>
                      <w:tcPr>
                        <w:tcW w:w="1235" w:type="dxa"/>
                      </w:tcPr>
                      <w:p>
                        <w:pPr>
                          <w:pStyle w:val="TableParagraph"/>
                          <w:spacing w:line="214" w:lineRule="exact" w:before="8"/>
                          <w:ind w:right="38"/>
                          <w:jc w:val="right"/>
                          <w:rPr>
                            <w:sz w:val="19"/>
                          </w:rPr>
                        </w:pPr>
                        <w:r>
                          <w:rPr>
                            <w:color w:val="34414F"/>
                            <w:spacing w:val="-2"/>
                            <w:sz w:val="19"/>
                          </w:rPr>
                          <w:t>(264.856)</w:t>
                        </w:r>
                      </w:p>
                    </w:tc>
                  </w:tr>
                  <w:tr>
                    <w:trPr>
                      <w:trHeight w:val="254" w:hRule="atLeast"/>
                    </w:trPr>
                    <w:tc>
                      <w:tcPr>
                        <w:tcW w:w="6171" w:type="dxa"/>
                      </w:tcPr>
                      <w:p>
                        <w:pPr>
                          <w:pStyle w:val="TableParagraph"/>
                          <w:spacing w:line="214" w:lineRule="exact" w:before="20"/>
                          <w:ind w:left="50"/>
                          <w:rPr>
                            <w:sz w:val="19"/>
                          </w:rPr>
                        </w:pPr>
                        <w:r>
                          <w:rPr>
                            <w:color w:val="34414F"/>
                            <w:sz w:val="19"/>
                          </w:rPr>
                          <w:t>Deducciones</w:t>
                        </w:r>
                        <w:r>
                          <w:rPr>
                            <w:color w:val="34414F"/>
                            <w:spacing w:val="21"/>
                            <w:sz w:val="19"/>
                          </w:rPr>
                          <w:t> </w:t>
                        </w:r>
                        <w:r>
                          <w:rPr>
                            <w:color w:val="34414F"/>
                            <w:sz w:val="19"/>
                          </w:rPr>
                          <w:t>por</w:t>
                        </w:r>
                        <w:r>
                          <w:rPr>
                            <w:color w:val="34414F"/>
                            <w:spacing w:val="7"/>
                            <w:sz w:val="19"/>
                          </w:rPr>
                          <w:t> </w:t>
                        </w:r>
                        <w:r>
                          <w:rPr>
                            <w:color w:val="34414F"/>
                            <w:sz w:val="19"/>
                          </w:rPr>
                          <w:t>inversiones</w:t>
                        </w:r>
                        <w:r>
                          <w:rPr>
                            <w:color w:val="34414F"/>
                            <w:spacing w:val="10"/>
                            <w:sz w:val="19"/>
                          </w:rPr>
                          <w:t> </w:t>
                        </w:r>
                        <w:r>
                          <w:rPr>
                            <w:color w:val="34414F"/>
                            <w:sz w:val="19"/>
                          </w:rPr>
                          <w:t>en</w:t>
                        </w:r>
                        <w:r>
                          <w:rPr>
                            <w:color w:val="34414F"/>
                            <w:spacing w:val="-6"/>
                            <w:sz w:val="19"/>
                          </w:rPr>
                          <w:t> </w:t>
                        </w:r>
                        <w:r>
                          <w:rPr>
                            <w:color w:val="34414F"/>
                            <w:spacing w:val="-2"/>
                            <w:sz w:val="19"/>
                          </w:rPr>
                          <w:t>Canarias</w:t>
                        </w:r>
                        <w:r>
                          <w:rPr>
                            <w:color w:val="6D7077"/>
                            <w:spacing w:val="-2"/>
                            <w:sz w:val="19"/>
                          </w:rPr>
                          <w:t>.</w:t>
                        </w:r>
                      </w:p>
                    </w:tc>
                    <w:tc>
                      <w:tcPr>
                        <w:tcW w:w="1235" w:type="dxa"/>
                      </w:tcPr>
                      <w:p>
                        <w:pPr>
                          <w:pStyle w:val="TableParagraph"/>
                          <w:spacing w:line="227" w:lineRule="exact" w:before="7"/>
                          <w:ind w:right="28"/>
                          <w:jc w:val="right"/>
                          <w:rPr>
                            <w:rFonts w:ascii="Times New Roman"/>
                            <w:sz w:val="20"/>
                          </w:rPr>
                        </w:pPr>
                        <w:r>
                          <w:rPr>
                            <w:rFonts w:ascii="Times New Roman"/>
                            <w:color w:val="34414F"/>
                            <w:spacing w:val="-2"/>
                            <w:w w:val="105"/>
                            <w:sz w:val="20"/>
                          </w:rPr>
                          <w:t>(173</w:t>
                        </w:r>
                        <w:r>
                          <w:rPr>
                            <w:rFonts w:ascii="Times New Roman"/>
                            <w:color w:val="8A8E90"/>
                            <w:spacing w:val="-2"/>
                            <w:w w:val="105"/>
                            <w:sz w:val="20"/>
                          </w:rPr>
                          <w:t>.</w:t>
                        </w:r>
                        <w:r>
                          <w:rPr>
                            <w:rFonts w:ascii="Times New Roman"/>
                            <w:color w:val="34414F"/>
                            <w:spacing w:val="-2"/>
                            <w:w w:val="105"/>
                            <w:sz w:val="20"/>
                          </w:rPr>
                          <w:t>614)</w:t>
                        </w:r>
                      </w:p>
                    </w:tc>
                  </w:tr>
                  <w:tr>
                    <w:trPr>
                      <w:trHeight w:val="261" w:hRule="atLeast"/>
                    </w:trPr>
                    <w:tc>
                      <w:tcPr>
                        <w:tcW w:w="6171" w:type="dxa"/>
                      </w:tcPr>
                      <w:p>
                        <w:pPr>
                          <w:pStyle w:val="TableParagraph"/>
                          <w:spacing w:before="16"/>
                          <w:ind w:left="54"/>
                          <w:rPr>
                            <w:sz w:val="19"/>
                          </w:rPr>
                        </w:pPr>
                        <w:r>
                          <w:rPr>
                            <w:color w:val="34414F"/>
                            <w:sz w:val="19"/>
                          </w:rPr>
                          <w:t>Deducciones</w:t>
                        </w:r>
                        <w:r>
                          <w:rPr>
                            <w:color w:val="34414F"/>
                            <w:spacing w:val="21"/>
                            <w:sz w:val="19"/>
                          </w:rPr>
                          <w:t> </w:t>
                        </w:r>
                        <w:r>
                          <w:rPr>
                            <w:color w:val="34414F"/>
                            <w:sz w:val="19"/>
                          </w:rPr>
                          <w:t>par</w:t>
                        </w:r>
                        <w:r>
                          <w:rPr>
                            <w:color w:val="34414F"/>
                            <w:spacing w:val="12"/>
                            <w:sz w:val="19"/>
                          </w:rPr>
                          <w:t> </w:t>
                        </w:r>
                        <w:r>
                          <w:rPr>
                            <w:color w:val="34414F"/>
                            <w:spacing w:val="-4"/>
                            <w:sz w:val="19"/>
                          </w:rPr>
                          <w:t>l</w:t>
                        </w:r>
                        <w:r>
                          <w:rPr>
                            <w:color w:val="6D7077"/>
                            <w:spacing w:val="-4"/>
                            <w:sz w:val="19"/>
                          </w:rPr>
                          <w:t>+</w:t>
                        </w:r>
                        <w:r>
                          <w:rPr>
                            <w:color w:val="34414F"/>
                            <w:spacing w:val="-4"/>
                            <w:sz w:val="19"/>
                          </w:rPr>
                          <w:t>D+i</w:t>
                        </w:r>
                      </w:p>
                    </w:tc>
                    <w:tc>
                      <w:tcPr>
                        <w:tcW w:w="1235" w:type="dxa"/>
                      </w:tcPr>
                      <w:p>
                        <w:pPr>
                          <w:pStyle w:val="TableParagraph"/>
                          <w:spacing w:before="7"/>
                          <w:ind w:right="18"/>
                          <w:jc w:val="right"/>
                          <w:rPr>
                            <w:rFonts w:ascii="Times New Roman"/>
                            <w:sz w:val="20"/>
                          </w:rPr>
                        </w:pPr>
                        <w:r>
                          <w:rPr>
                            <w:rFonts w:ascii="Times New Roman"/>
                            <w:color w:val="6D7077"/>
                            <w:spacing w:val="-2"/>
                            <w:w w:val="110"/>
                            <w:sz w:val="20"/>
                            <w:u w:val="thick" w:color="6D7077"/>
                          </w:rPr>
                          <w:t>(</w:t>
                        </w:r>
                        <w:r>
                          <w:rPr>
                            <w:rFonts w:ascii="Times New Roman"/>
                            <w:color w:val="34414F"/>
                            <w:spacing w:val="-2"/>
                            <w:w w:val="110"/>
                            <w:sz w:val="20"/>
                            <w:u w:val="thick" w:color="6D7077"/>
                          </w:rPr>
                          <w:t>91.242</w:t>
                        </w:r>
                        <w:r>
                          <w:rPr>
                            <w:rFonts w:ascii="Times New Roman"/>
                            <w:color w:val="6D7077"/>
                            <w:spacing w:val="-2"/>
                            <w:w w:val="110"/>
                            <w:sz w:val="20"/>
                            <w:u w:val="thick" w:color="6D7077"/>
                          </w:rPr>
                          <w:t>)</w:t>
                        </w:r>
                      </w:p>
                    </w:tc>
                  </w:tr>
                  <w:tr>
                    <w:trPr>
                      <w:trHeight w:val="210" w:hRule="atLeast"/>
                    </w:trPr>
                    <w:tc>
                      <w:tcPr>
                        <w:tcW w:w="6171" w:type="dxa"/>
                      </w:tcPr>
                      <w:p>
                        <w:pPr>
                          <w:pStyle w:val="TableParagraph"/>
                          <w:spacing w:line="172" w:lineRule="exact" w:before="18"/>
                          <w:ind w:left="56"/>
                          <w:rPr>
                            <w:b/>
                            <w:sz w:val="18"/>
                          </w:rPr>
                        </w:pPr>
                        <w:r>
                          <w:rPr>
                            <w:b/>
                            <w:color w:val="34414F"/>
                            <w:w w:val="105"/>
                            <w:sz w:val="18"/>
                          </w:rPr>
                          <w:t>Cuota</w:t>
                        </w:r>
                        <w:r>
                          <w:rPr>
                            <w:b/>
                            <w:color w:val="34414F"/>
                            <w:spacing w:val="7"/>
                            <w:w w:val="105"/>
                            <w:sz w:val="18"/>
                          </w:rPr>
                          <w:t> </w:t>
                        </w:r>
                        <w:r>
                          <w:rPr>
                            <w:b/>
                            <w:color w:val="34414F"/>
                            <w:w w:val="105"/>
                            <w:sz w:val="18"/>
                          </w:rPr>
                          <w:t>liquida/lmpuesto</w:t>
                        </w:r>
                        <w:r>
                          <w:rPr>
                            <w:b/>
                            <w:color w:val="34414F"/>
                            <w:spacing w:val="-1"/>
                            <w:w w:val="105"/>
                            <w:sz w:val="18"/>
                          </w:rPr>
                          <w:t> </w:t>
                        </w:r>
                        <w:r>
                          <w:rPr>
                            <w:b/>
                            <w:color w:val="34414F"/>
                            <w:spacing w:val="-2"/>
                            <w:w w:val="105"/>
                            <w:sz w:val="18"/>
                          </w:rPr>
                          <w:t>corrlente.</w:t>
                        </w:r>
                      </w:p>
                    </w:tc>
                    <w:tc>
                      <w:tcPr>
                        <w:tcW w:w="1235" w:type="dxa"/>
                        <w:tcBorders>
                          <w:bottom w:val="single" w:sz="12" w:space="0" w:color="000000"/>
                        </w:tcBorders>
                      </w:tcPr>
                      <w:p>
                        <w:pPr>
                          <w:pStyle w:val="TableParagraph"/>
                          <w:rPr>
                            <w:rFonts w:ascii="Times New Roman"/>
                            <w:sz w:val="14"/>
                          </w:rPr>
                        </w:pPr>
                      </w:p>
                    </w:tc>
                  </w:tr>
                  <w:tr>
                    <w:trPr>
                      <w:trHeight w:val="495" w:hRule="atLeast"/>
                    </w:trPr>
                    <w:tc>
                      <w:tcPr>
                        <w:tcW w:w="6171" w:type="dxa"/>
                      </w:tcPr>
                      <w:p>
                        <w:pPr>
                          <w:pStyle w:val="TableParagraph"/>
                          <w:spacing w:before="23"/>
                          <w:ind w:left="60"/>
                          <w:rPr>
                            <w:sz w:val="19"/>
                          </w:rPr>
                        </w:pPr>
                        <w:r>
                          <w:rPr>
                            <w:color w:val="34414F"/>
                            <w:sz w:val="19"/>
                            <w:u w:val="thick" w:color="34414F"/>
                          </w:rPr>
                          <w:t>A</w:t>
                        </w:r>
                        <w:r>
                          <w:rPr>
                            <w:color w:val="34414F"/>
                            <w:spacing w:val="-4"/>
                            <w:sz w:val="19"/>
                            <w:u w:val="thick" w:color="34414F"/>
                          </w:rPr>
                          <w:t> </w:t>
                        </w:r>
                        <w:r>
                          <w:rPr>
                            <w:color w:val="34414F"/>
                            <w:spacing w:val="-2"/>
                            <w:sz w:val="19"/>
                            <w:u w:val="thick" w:color="34414F"/>
                          </w:rPr>
                          <w:t>deducir</w:t>
                        </w:r>
                      </w:p>
                      <w:p>
                        <w:pPr>
                          <w:pStyle w:val="TableParagraph"/>
                          <w:spacing w:line="212" w:lineRule="exact" w:before="22"/>
                          <w:ind w:left="50"/>
                          <w:rPr>
                            <w:sz w:val="19"/>
                          </w:rPr>
                        </w:pPr>
                        <w:r>
                          <w:rPr>
                            <w:color w:val="34414F"/>
                            <w:sz w:val="19"/>
                          </w:rPr>
                          <w:t>Por</w:t>
                        </w:r>
                        <w:r>
                          <w:rPr>
                            <w:color w:val="34414F"/>
                            <w:spacing w:val="11"/>
                            <w:sz w:val="19"/>
                          </w:rPr>
                          <w:t> </w:t>
                        </w:r>
                        <w:r>
                          <w:rPr>
                            <w:color w:val="34414F"/>
                            <w:spacing w:val="-2"/>
                            <w:sz w:val="19"/>
                          </w:rPr>
                          <w:t>retenciones</w:t>
                        </w:r>
                      </w:p>
                    </w:tc>
                    <w:tc>
                      <w:tcPr>
                        <w:tcW w:w="1235" w:type="dxa"/>
                        <w:tcBorders>
                          <w:top w:val="single" w:sz="12" w:space="0" w:color="000000"/>
                        </w:tcBorders>
                      </w:tcPr>
                      <w:p>
                        <w:pPr>
                          <w:pStyle w:val="TableParagraph"/>
                          <w:spacing w:before="8"/>
                          <w:rPr>
                            <w:sz w:val="21"/>
                          </w:rPr>
                        </w:pPr>
                      </w:p>
                      <w:p>
                        <w:pPr>
                          <w:pStyle w:val="TableParagraph"/>
                          <w:spacing w:line="225" w:lineRule="exact"/>
                          <w:ind w:right="35"/>
                          <w:jc w:val="right"/>
                          <w:rPr>
                            <w:rFonts w:ascii="Times New Roman"/>
                            <w:sz w:val="20"/>
                          </w:rPr>
                        </w:pPr>
                        <w:r>
                          <w:rPr>
                            <w:rFonts w:ascii="Times New Roman"/>
                            <w:color w:val="34414F"/>
                            <w:spacing w:val="-2"/>
                            <w:w w:val="105"/>
                            <w:sz w:val="20"/>
                          </w:rPr>
                          <w:t>(5.431)</w:t>
                        </w:r>
                      </w:p>
                    </w:tc>
                  </w:tr>
                  <w:tr>
                    <w:trPr>
                      <w:trHeight w:val="256" w:hRule="atLeast"/>
                    </w:trPr>
                    <w:tc>
                      <w:tcPr>
                        <w:tcW w:w="6171" w:type="dxa"/>
                      </w:tcPr>
                      <w:p>
                        <w:pPr>
                          <w:pStyle w:val="TableParagraph"/>
                          <w:spacing w:before="13"/>
                          <w:ind w:left="50"/>
                          <w:rPr>
                            <w:sz w:val="19"/>
                          </w:rPr>
                        </w:pPr>
                        <w:r>
                          <w:rPr>
                            <w:color w:val="34414F"/>
                            <w:sz w:val="19"/>
                          </w:rPr>
                          <w:t>Por</w:t>
                        </w:r>
                        <w:r>
                          <w:rPr>
                            <w:color w:val="34414F"/>
                            <w:spacing w:val="9"/>
                            <w:sz w:val="19"/>
                          </w:rPr>
                          <w:t> </w:t>
                        </w:r>
                        <w:r>
                          <w:rPr>
                            <w:color w:val="34414F"/>
                            <w:sz w:val="19"/>
                          </w:rPr>
                          <w:t>pagos</w:t>
                        </w:r>
                        <w:r>
                          <w:rPr>
                            <w:color w:val="34414F"/>
                            <w:spacing w:val="5"/>
                            <w:sz w:val="19"/>
                          </w:rPr>
                          <w:t> </w:t>
                        </w:r>
                        <w:r>
                          <w:rPr>
                            <w:color w:val="34414F"/>
                            <w:sz w:val="19"/>
                          </w:rPr>
                          <w:t>a</w:t>
                        </w:r>
                        <w:r>
                          <w:rPr>
                            <w:color w:val="34414F"/>
                            <w:spacing w:val="3"/>
                            <w:sz w:val="19"/>
                          </w:rPr>
                          <w:t> </w:t>
                        </w:r>
                        <w:r>
                          <w:rPr>
                            <w:color w:val="34414F"/>
                            <w:spacing w:val="-2"/>
                            <w:sz w:val="19"/>
                          </w:rPr>
                          <w:t>cuenta</w:t>
                        </w:r>
                      </w:p>
                    </w:tc>
                    <w:tc>
                      <w:tcPr>
                        <w:tcW w:w="1235" w:type="dxa"/>
                      </w:tcPr>
                      <w:p>
                        <w:pPr>
                          <w:pStyle w:val="TableParagraph"/>
                          <w:spacing w:before="5"/>
                          <w:ind w:right="22"/>
                          <w:jc w:val="right"/>
                          <w:rPr>
                            <w:rFonts w:ascii="Times New Roman"/>
                            <w:sz w:val="20"/>
                          </w:rPr>
                        </w:pPr>
                        <w:r>
                          <w:rPr>
                            <w:rFonts w:ascii="Times New Roman"/>
                            <w:color w:val="6D7077"/>
                            <w:spacing w:val="-2"/>
                            <w:w w:val="110"/>
                            <w:sz w:val="20"/>
                            <w:u w:val="thick" w:color="6D7077"/>
                          </w:rPr>
                          <w:t>(</w:t>
                        </w:r>
                        <w:r>
                          <w:rPr>
                            <w:rFonts w:ascii="Times New Roman"/>
                            <w:color w:val="34414F"/>
                            <w:spacing w:val="-2"/>
                            <w:w w:val="110"/>
                            <w:sz w:val="20"/>
                            <w:u w:val="thick" w:color="6D7077"/>
                          </w:rPr>
                          <w:t>147.512</w:t>
                        </w:r>
                        <w:r>
                          <w:rPr>
                            <w:rFonts w:ascii="Times New Roman"/>
                            <w:color w:val="6D7077"/>
                            <w:spacing w:val="-2"/>
                            <w:w w:val="110"/>
                            <w:sz w:val="20"/>
                            <w:u w:val="thick" w:color="6D7077"/>
                          </w:rPr>
                          <w:t>)</w:t>
                        </w:r>
                      </w:p>
                    </w:tc>
                  </w:tr>
                  <w:tr>
                    <w:trPr>
                      <w:trHeight w:val="223" w:hRule="atLeast"/>
                    </w:trPr>
                    <w:tc>
                      <w:tcPr>
                        <w:tcW w:w="6171" w:type="dxa"/>
                      </w:tcPr>
                      <w:p>
                        <w:pPr>
                          <w:pStyle w:val="TableParagraph"/>
                          <w:spacing w:line="187" w:lineRule="exact" w:before="16"/>
                          <w:ind w:left="51"/>
                          <w:rPr>
                            <w:b/>
                            <w:sz w:val="18"/>
                          </w:rPr>
                        </w:pPr>
                        <w:r>
                          <w:rPr>
                            <w:b/>
                            <w:color w:val="34414F"/>
                            <w:w w:val="105"/>
                            <w:sz w:val="18"/>
                          </w:rPr>
                          <w:t>lmpuesto</w:t>
                        </w:r>
                        <w:r>
                          <w:rPr>
                            <w:b/>
                            <w:color w:val="34414F"/>
                            <w:spacing w:val="15"/>
                            <w:w w:val="105"/>
                            <w:sz w:val="18"/>
                          </w:rPr>
                          <w:t> </w:t>
                        </w:r>
                        <w:r>
                          <w:rPr>
                            <w:b/>
                            <w:color w:val="34414F"/>
                            <w:w w:val="105"/>
                            <w:sz w:val="18"/>
                          </w:rPr>
                          <w:t>a</w:t>
                        </w:r>
                        <w:r>
                          <w:rPr>
                            <w:b/>
                            <w:color w:val="34414F"/>
                            <w:spacing w:val="-5"/>
                            <w:w w:val="105"/>
                            <w:sz w:val="18"/>
                          </w:rPr>
                          <w:t> </w:t>
                        </w:r>
                        <w:r>
                          <w:rPr>
                            <w:b/>
                            <w:color w:val="34414F"/>
                            <w:spacing w:val="-2"/>
                            <w:w w:val="105"/>
                            <w:sz w:val="18"/>
                          </w:rPr>
                          <w:t>devolver</w:t>
                        </w:r>
                      </w:p>
                    </w:tc>
                    <w:tc>
                      <w:tcPr>
                        <w:tcW w:w="1235" w:type="dxa"/>
                      </w:tcPr>
                      <w:p>
                        <w:pPr>
                          <w:pStyle w:val="TableParagraph"/>
                          <w:spacing w:line="187" w:lineRule="exact" w:before="16"/>
                          <w:ind w:right="39"/>
                          <w:jc w:val="right"/>
                          <w:rPr>
                            <w:b/>
                            <w:sz w:val="18"/>
                          </w:rPr>
                        </w:pPr>
                        <w:r>
                          <w:rPr>
                            <w:b/>
                            <w:color w:val="50565E"/>
                            <w:spacing w:val="-2"/>
                            <w:w w:val="105"/>
                            <w:sz w:val="18"/>
                            <w:u w:val="thick" w:color="50565E"/>
                          </w:rPr>
                          <w:t>(</w:t>
                        </w:r>
                        <w:r>
                          <w:rPr>
                            <w:b/>
                            <w:color w:val="34414F"/>
                            <w:spacing w:val="-2"/>
                            <w:w w:val="105"/>
                            <w:sz w:val="18"/>
                            <w:u w:val="thick" w:color="50565E"/>
                          </w:rPr>
                          <w:t>152.943</w:t>
                        </w:r>
                        <w:r>
                          <w:rPr>
                            <w:b/>
                            <w:color w:val="50565E"/>
                            <w:spacing w:val="-2"/>
                            <w:w w:val="105"/>
                            <w:sz w:val="18"/>
                            <w:u w:val="thick" w:color="50565E"/>
                          </w:rPr>
                          <w:t>)</w:t>
                        </w:r>
                      </w:p>
                    </w:tc>
                  </w:tr>
                </w:tbl>
                <w:p>
                  <w:pPr>
                    <w:pStyle w:val="BodyText"/>
                  </w:pPr>
                </w:p>
              </w:txbxContent>
            </v:textbox>
            <w10:wrap type="none"/>
          </v:shape>
        </w:pict>
      </w:r>
      <w:r>
        <w:rPr>
          <w:color w:val="CCCFD3"/>
          <w:w w:val="105"/>
          <w:sz w:val="25"/>
        </w:rPr>
        <w:t>0</w:t>
      </w:r>
    </w:p>
    <w:p>
      <w:pPr>
        <w:spacing w:line="281" w:lineRule="exact" w:before="0"/>
        <w:ind w:left="0" w:right="150" w:firstLine="0"/>
        <w:jc w:val="right"/>
        <w:rPr>
          <w:sz w:val="25"/>
        </w:rPr>
      </w:pPr>
      <w:r>
        <w:rPr>
          <w:color w:val="CCCFD3"/>
          <w:w w:val="105"/>
          <w:sz w:val="25"/>
        </w:rPr>
        <w:t>0</w:t>
      </w:r>
    </w:p>
    <w:p>
      <w:pPr>
        <w:spacing w:line="283" w:lineRule="exact" w:before="0"/>
        <w:ind w:left="0" w:right="228" w:firstLine="0"/>
        <w:jc w:val="right"/>
        <w:rPr>
          <w:sz w:val="25"/>
        </w:rPr>
      </w:pPr>
      <w:r>
        <w:rPr>
          <w:color w:val="CCCFD3"/>
          <w:w w:val="103"/>
          <w:sz w:val="25"/>
        </w:rPr>
        <w:t>0</w:t>
      </w:r>
    </w:p>
    <w:p>
      <w:pPr>
        <w:spacing w:line="283" w:lineRule="exact" w:before="0"/>
        <w:ind w:left="0" w:right="158" w:firstLine="0"/>
        <w:jc w:val="right"/>
        <w:rPr>
          <w:sz w:val="25"/>
        </w:rPr>
      </w:pPr>
      <w:r>
        <w:rPr>
          <w:color w:val="CCCFD3"/>
          <w:w w:val="103"/>
          <w:sz w:val="25"/>
        </w:rPr>
        <w:t>0</w:t>
      </w:r>
    </w:p>
    <w:p>
      <w:pPr>
        <w:spacing w:before="6"/>
        <w:ind w:left="0" w:right="228" w:firstLine="0"/>
        <w:jc w:val="right"/>
        <w:rPr>
          <w:sz w:val="24"/>
        </w:rPr>
      </w:pPr>
      <w:r>
        <w:rPr>
          <w:color w:val="CCCFD3"/>
          <w:w w:val="105"/>
          <w:sz w:val="24"/>
        </w:rPr>
        <w:t>0</w:t>
      </w:r>
    </w:p>
    <w:p>
      <w:pPr>
        <w:spacing w:before="3"/>
        <w:ind w:left="0" w:right="141" w:firstLine="0"/>
        <w:jc w:val="right"/>
        <w:rPr>
          <w:sz w:val="25"/>
        </w:rPr>
      </w:pPr>
      <w:r>
        <w:rPr>
          <w:color w:val="CCCFD3"/>
          <w:w w:val="105"/>
          <w:sz w:val="25"/>
        </w:rPr>
        <w:t>0</w:t>
      </w:r>
    </w:p>
    <w:p>
      <w:pPr>
        <w:spacing w:line="283" w:lineRule="exact" w:before="1"/>
        <w:ind w:left="0" w:right="150" w:firstLine="0"/>
        <w:jc w:val="right"/>
        <w:rPr>
          <w:sz w:val="25"/>
        </w:rPr>
      </w:pPr>
      <w:r>
        <w:rPr>
          <w:color w:val="CCCFD3"/>
          <w:w w:val="105"/>
          <w:sz w:val="25"/>
        </w:rPr>
        <w:t>0</w:t>
      </w:r>
    </w:p>
    <w:p>
      <w:pPr>
        <w:spacing w:line="281" w:lineRule="exact" w:before="0"/>
        <w:ind w:left="0" w:right="150" w:firstLine="0"/>
        <w:jc w:val="right"/>
        <w:rPr>
          <w:sz w:val="25"/>
        </w:rPr>
      </w:pPr>
      <w:r>
        <w:rPr>
          <w:color w:val="CCCFD3"/>
          <w:w w:val="105"/>
          <w:sz w:val="25"/>
        </w:rPr>
        <w:t>0</w:t>
      </w:r>
    </w:p>
    <w:p>
      <w:pPr>
        <w:spacing w:line="277" w:lineRule="exact" w:before="0"/>
        <w:ind w:left="0" w:right="141" w:firstLine="0"/>
        <w:jc w:val="right"/>
        <w:rPr>
          <w:sz w:val="25"/>
        </w:rPr>
      </w:pPr>
      <w:r>
        <w:rPr>
          <w:color w:val="CCCFD3"/>
          <w:w w:val="105"/>
          <w:sz w:val="25"/>
        </w:rPr>
        <w:t>0</w:t>
      </w:r>
    </w:p>
    <w:p>
      <w:pPr>
        <w:spacing w:line="240" w:lineRule="auto" w:before="0"/>
        <w:ind w:left="11629" w:right="90" w:hanging="3"/>
        <w:jc w:val="both"/>
        <w:rPr>
          <w:sz w:val="23"/>
        </w:rPr>
      </w:pPr>
      <w:r>
        <w:rPr>
          <w:rFonts w:ascii="Times New Roman"/>
          <w:color w:val="CCCFD3"/>
          <w:spacing w:val="-10"/>
          <w:w w:val="105"/>
          <w:sz w:val="26"/>
        </w:rPr>
        <w:t>C </w:t>
      </w:r>
      <w:r>
        <w:rPr>
          <w:color w:val="CCCFD3"/>
          <w:spacing w:val="-10"/>
          <w:w w:val="105"/>
          <w:sz w:val="25"/>
        </w:rPr>
        <w:t>0 </w:t>
      </w:r>
      <w:r>
        <w:rPr>
          <w:color w:val="CCCFD3"/>
          <w:spacing w:val="-10"/>
          <w:w w:val="105"/>
          <w:sz w:val="23"/>
        </w:rPr>
        <w:t>C </w:t>
      </w:r>
      <w:r>
        <w:rPr>
          <w:rFonts w:ascii="Times New Roman"/>
          <w:color w:val="CCCFD3"/>
          <w:spacing w:val="-10"/>
          <w:w w:val="105"/>
          <w:sz w:val="26"/>
        </w:rPr>
        <w:t>C C </w:t>
      </w:r>
      <w:r>
        <w:rPr>
          <w:color w:val="CCCFD3"/>
          <w:spacing w:val="-10"/>
          <w:w w:val="105"/>
          <w:sz w:val="23"/>
        </w:rPr>
        <w:t>C </w:t>
      </w:r>
      <w:r>
        <w:rPr>
          <w:rFonts w:ascii="Times New Roman"/>
          <w:color w:val="CCCFD3"/>
          <w:spacing w:val="-10"/>
          <w:w w:val="105"/>
          <w:sz w:val="26"/>
        </w:rPr>
        <w:t>C </w:t>
      </w:r>
      <w:r>
        <w:rPr>
          <w:color w:val="CCCFD3"/>
          <w:spacing w:val="-10"/>
          <w:w w:val="105"/>
          <w:sz w:val="23"/>
        </w:rPr>
        <w:t>C</w:t>
      </w:r>
    </w:p>
    <w:p>
      <w:pPr>
        <w:tabs>
          <w:tab w:pos="11643" w:val="left" w:leader="none"/>
        </w:tabs>
        <w:spacing w:before="20"/>
        <w:ind w:left="9835" w:right="0" w:firstLine="0"/>
        <w:jc w:val="both"/>
        <w:rPr>
          <w:sz w:val="23"/>
        </w:rPr>
      </w:pPr>
      <w:r>
        <w:rPr>
          <w:color w:val="6D7077"/>
          <w:spacing w:val="-5"/>
          <w:position w:val="1"/>
          <w:sz w:val="18"/>
        </w:rPr>
        <w:t>41</w:t>
      </w:r>
      <w:r>
        <w:rPr>
          <w:color w:val="6D7077"/>
          <w:position w:val="1"/>
          <w:sz w:val="18"/>
        </w:rPr>
        <w:tab/>
      </w:r>
      <w:r>
        <w:rPr>
          <w:color w:val="CCCFD3"/>
          <w:spacing w:val="-10"/>
          <w:sz w:val="23"/>
        </w:rPr>
        <w:t>C</w:t>
      </w:r>
    </w:p>
    <w:p>
      <w:pPr>
        <w:spacing w:line="244" w:lineRule="auto" w:before="10"/>
        <w:ind w:left="11653" w:right="98" w:hanging="1"/>
        <w:jc w:val="both"/>
        <w:rPr>
          <w:sz w:val="23"/>
        </w:rPr>
      </w:pPr>
      <w:r>
        <w:rPr>
          <w:color w:val="CCCFD3"/>
          <w:spacing w:val="-10"/>
          <w:w w:val="95"/>
          <w:sz w:val="24"/>
        </w:rPr>
        <w:t>C C </w:t>
      </w:r>
      <w:r>
        <w:rPr>
          <w:color w:val="CCCFD3"/>
          <w:spacing w:val="-10"/>
          <w:sz w:val="23"/>
        </w:rPr>
        <w:t>C</w:t>
      </w:r>
    </w:p>
    <w:p>
      <w:pPr>
        <w:spacing w:after="0" w:line="244" w:lineRule="auto"/>
        <w:jc w:val="both"/>
        <w:rPr>
          <w:sz w:val="23"/>
        </w:rPr>
        <w:sectPr>
          <w:type w:val="continuous"/>
          <w:pgSz w:w="11920" w:h="16840"/>
          <w:pgMar w:header="131" w:footer="0" w:top="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4"/>
        <w:ind w:left="1846" w:right="0" w:firstLine="0"/>
        <w:jc w:val="left"/>
        <w:rPr>
          <w:b/>
          <w:sz w:val="20"/>
        </w:rPr>
      </w:pPr>
      <w:r>
        <w:rPr/>
        <w:drawing>
          <wp:anchor distT="0" distB="0" distL="0" distR="0" allowOverlap="1" layoutInCell="1" locked="0" behindDoc="0" simplePos="0" relativeHeight="15864320">
            <wp:simplePos x="0" y="0"/>
            <wp:positionH relativeFrom="page">
              <wp:posOffset>122133</wp:posOffset>
            </wp:positionH>
            <wp:positionV relativeFrom="paragraph">
              <wp:posOffset>-831607</wp:posOffset>
            </wp:positionV>
            <wp:extent cx="146559" cy="2661897"/>
            <wp:effectExtent l="0" t="0" r="0" b="0"/>
            <wp:wrapNone/>
            <wp:docPr id="167" name="image84.jpeg"/>
            <wp:cNvGraphicFramePr>
              <a:graphicFrameLocks noChangeAspect="1"/>
            </wp:cNvGraphicFramePr>
            <a:graphic>
              <a:graphicData uri="http://schemas.openxmlformats.org/drawingml/2006/picture">
                <pic:pic>
                  <pic:nvPicPr>
                    <pic:cNvPr id="168" name="image84.jpeg"/>
                    <pic:cNvPicPr/>
                  </pic:nvPicPr>
                  <pic:blipFill>
                    <a:blip r:embed="rId160" cstate="print"/>
                    <a:stretch>
                      <a:fillRect/>
                    </a:stretch>
                  </pic:blipFill>
                  <pic:spPr>
                    <a:xfrm>
                      <a:off x="0" y="0"/>
                      <a:ext cx="146559" cy="2661897"/>
                    </a:xfrm>
                    <a:prstGeom prst="rect">
                      <a:avLst/>
                    </a:prstGeom>
                  </pic:spPr>
                </pic:pic>
              </a:graphicData>
            </a:graphic>
          </wp:anchor>
        </w:drawing>
      </w:r>
      <w:r>
        <w:rPr>
          <w:b/>
          <w:color w:val="6E6E6E"/>
          <w:w w:val="105"/>
          <w:sz w:val="20"/>
        </w:rPr>
        <w:t>HARINERA</w:t>
      </w:r>
      <w:r>
        <w:rPr>
          <w:b/>
          <w:color w:val="6E6E6E"/>
          <w:spacing w:val="2"/>
          <w:w w:val="105"/>
          <w:sz w:val="20"/>
        </w:rPr>
        <w:t> </w:t>
      </w:r>
      <w:r>
        <w:rPr>
          <w:b/>
          <w:color w:val="6E6E6E"/>
          <w:w w:val="105"/>
          <w:sz w:val="20"/>
        </w:rPr>
        <w:t>CANARIA,</w:t>
      </w:r>
      <w:r>
        <w:rPr>
          <w:b/>
          <w:color w:val="6E6E6E"/>
          <w:spacing w:val="-4"/>
          <w:w w:val="105"/>
          <w:sz w:val="20"/>
        </w:rPr>
        <w:t> S.A.</w:t>
      </w:r>
    </w:p>
    <w:p>
      <w:pPr>
        <w:spacing w:before="15"/>
        <w:ind w:left="1841" w:right="0" w:firstLine="0"/>
        <w:jc w:val="left"/>
        <w:rPr>
          <w:b/>
          <w:sz w:val="20"/>
        </w:rPr>
      </w:pPr>
      <w:r>
        <w:rPr>
          <w:b/>
          <w:color w:val="6E6E6E"/>
          <w:spacing w:val="-2"/>
          <w:w w:val="105"/>
          <w:sz w:val="20"/>
        </w:rPr>
        <w:t>Memorla</w:t>
      </w:r>
    </w:p>
    <w:p>
      <w:pPr>
        <w:spacing w:before="20"/>
        <w:ind w:left="1841" w:right="0" w:firstLine="0"/>
        <w:jc w:val="left"/>
        <w:rPr>
          <w:b/>
          <w:sz w:val="20"/>
        </w:rPr>
      </w:pPr>
      <w:r>
        <w:rPr/>
        <w:pict>
          <v:shape style="position:absolute;margin-left:363.513214pt;margin-top:13.745042pt;width:139.450pt;height:.1pt;mso-position-horizontal-relative:page;mso-position-vertical-relative:paragraph;z-index:-15594496;mso-wrap-distance-left:0;mso-wrap-distance-right:0" id="docshape197" coordorigin="7270,275" coordsize="2789,0" path="m7270,275l10059,275e" filled="false" stroked="true" strokeweight=".96146pt" strokecolor="#000000">
            <v:path arrowok="t"/>
            <v:stroke dashstyle="solid"/>
            <w10:wrap type="topAndBottom"/>
          </v:shape>
        </w:pict>
      </w:r>
      <w:r>
        <w:rPr>
          <w:b/>
          <w:color w:val="6E6E6E"/>
          <w:w w:val="105"/>
          <w:sz w:val="20"/>
          <w:u w:val="thick" w:color="6E6E6E"/>
        </w:rPr>
        <w:t>Ejercicio</w:t>
      </w:r>
      <w:r>
        <w:rPr>
          <w:b/>
          <w:color w:val="6E6E6E"/>
          <w:spacing w:val="9"/>
          <w:w w:val="105"/>
          <w:sz w:val="20"/>
        </w:rPr>
        <w:t> </w:t>
      </w:r>
      <w:r>
        <w:rPr>
          <w:b/>
          <w:color w:val="6E6E6E"/>
          <w:w w:val="105"/>
          <w:sz w:val="20"/>
        </w:rPr>
        <w:t>anual</w:t>
      </w:r>
      <w:r>
        <w:rPr>
          <w:b/>
          <w:color w:val="6E6E6E"/>
          <w:spacing w:val="2"/>
          <w:w w:val="105"/>
          <w:sz w:val="20"/>
        </w:rPr>
        <w:t> </w:t>
      </w:r>
      <w:r>
        <w:rPr>
          <w:b/>
          <w:color w:val="6E6E6E"/>
          <w:w w:val="105"/>
          <w:sz w:val="20"/>
        </w:rPr>
        <w:t>terminado</w:t>
      </w:r>
      <w:r>
        <w:rPr>
          <w:b/>
          <w:color w:val="6E6E6E"/>
          <w:spacing w:val="7"/>
          <w:w w:val="105"/>
          <w:sz w:val="20"/>
        </w:rPr>
        <w:t> </w:t>
      </w:r>
      <w:r>
        <w:rPr>
          <w:b/>
          <w:color w:val="6E6E6E"/>
          <w:w w:val="105"/>
          <w:sz w:val="20"/>
        </w:rPr>
        <w:t>el</w:t>
      </w:r>
      <w:r>
        <w:rPr>
          <w:b/>
          <w:color w:val="6E6E6E"/>
          <w:spacing w:val="-6"/>
          <w:w w:val="105"/>
          <w:sz w:val="20"/>
        </w:rPr>
        <w:t> </w:t>
      </w:r>
      <w:r>
        <w:rPr>
          <w:b/>
          <w:color w:val="6E6E6E"/>
          <w:w w:val="105"/>
          <w:sz w:val="20"/>
        </w:rPr>
        <w:t>31</w:t>
      </w:r>
      <w:r>
        <w:rPr>
          <w:b/>
          <w:color w:val="6E6E6E"/>
          <w:spacing w:val="-7"/>
          <w:w w:val="105"/>
          <w:sz w:val="20"/>
        </w:rPr>
        <w:t> </w:t>
      </w:r>
      <w:r>
        <w:rPr>
          <w:b/>
          <w:color w:val="6E6E6E"/>
          <w:w w:val="105"/>
          <w:sz w:val="20"/>
        </w:rPr>
        <w:t>de</w:t>
      </w:r>
      <w:r>
        <w:rPr>
          <w:b/>
          <w:color w:val="6E6E6E"/>
          <w:spacing w:val="-8"/>
          <w:w w:val="105"/>
          <w:sz w:val="20"/>
        </w:rPr>
        <w:t> </w:t>
      </w:r>
      <w:r>
        <w:rPr>
          <w:b/>
          <w:color w:val="6E6E6E"/>
          <w:w w:val="105"/>
          <w:sz w:val="20"/>
        </w:rPr>
        <w:t>diciembre</w:t>
      </w:r>
      <w:r>
        <w:rPr>
          <w:b/>
          <w:color w:val="6E6E6E"/>
          <w:spacing w:val="15"/>
          <w:w w:val="105"/>
          <w:sz w:val="20"/>
        </w:rPr>
        <w:t> </w:t>
      </w:r>
      <w:r>
        <w:rPr>
          <w:b/>
          <w:color w:val="6E6E6E"/>
          <w:w w:val="105"/>
          <w:sz w:val="20"/>
        </w:rPr>
        <w:t>de</w:t>
      </w:r>
      <w:r>
        <w:rPr>
          <w:b/>
          <w:color w:val="6E6E6E"/>
          <w:spacing w:val="-10"/>
          <w:w w:val="105"/>
          <w:sz w:val="20"/>
        </w:rPr>
        <w:t> </w:t>
      </w:r>
      <w:r>
        <w:rPr>
          <w:b/>
          <w:color w:val="6E6E6E"/>
          <w:spacing w:val="-4"/>
          <w:w w:val="105"/>
          <w:sz w:val="20"/>
        </w:rPr>
        <w:t>2023</w:t>
      </w:r>
    </w:p>
    <w:p>
      <w:pPr>
        <w:pStyle w:val="BodyText"/>
        <w:rPr>
          <w:b/>
          <w:sz w:val="22"/>
        </w:rPr>
      </w:pPr>
    </w:p>
    <w:p>
      <w:pPr>
        <w:pStyle w:val="BodyText"/>
        <w:spacing w:before="8"/>
        <w:rPr>
          <w:b/>
        </w:rPr>
      </w:pPr>
    </w:p>
    <w:p>
      <w:pPr>
        <w:pStyle w:val="ListParagraph"/>
        <w:numPr>
          <w:ilvl w:val="0"/>
          <w:numId w:val="17"/>
        </w:numPr>
        <w:tabs>
          <w:tab w:pos="2193" w:val="left" w:leader="none"/>
        </w:tabs>
        <w:spacing w:line="240" w:lineRule="auto" w:before="1" w:after="0"/>
        <w:ind w:left="2192" w:right="0" w:hanging="349"/>
        <w:jc w:val="left"/>
        <w:rPr>
          <w:color w:val="6E6E6E"/>
          <w:sz w:val="19"/>
        </w:rPr>
      </w:pPr>
      <w:r>
        <w:rPr>
          <w:color w:val="6E6E6E"/>
          <w:sz w:val="19"/>
        </w:rPr>
        <w:t>Desglose</w:t>
      </w:r>
      <w:r>
        <w:rPr>
          <w:color w:val="6E6E6E"/>
          <w:spacing w:val="4"/>
          <w:sz w:val="19"/>
        </w:rPr>
        <w:t> </w:t>
      </w:r>
      <w:r>
        <w:rPr>
          <w:color w:val="6E6E6E"/>
          <w:sz w:val="19"/>
        </w:rPr>
        <w:t>del</w:t>
      </w:r>
      <w:r>
        <w:rPr>
          <w:color w:val="6E6E6E"/>
          <w:spacing w:val="-5"/>
          <w:sz w:val="19"/>
        </w:rPr>
        <w:t> </w:t>
      </w:r>
      <w:r>
        <w:rPr>
          <w:color w:val="6E6E6E"/>
          <w:sz w:val="19"/>
        </w:rPr>
        <w:t>gasto</w:t>
      </w:r>
      <w:r>
        <w:rPr>
          <w:color w:val="6E6E6E"/>
          <w:spacing w:val="-4"/>
          <w:sz w:val="19"/>
        </w:rPr>
        <w:t> </w:t>
      </w:r>
      <w:r>
        <w:rPr>
          <w:color w:val="6E6E6E"/>
          <w:sz w:val="19"/>
        </w:rPr>
        <w:t>por</w:t>
      </w:r>
      <w:r>
        <w:rPr>
          <w:color w:val="6E6E6E"/>
          <w:spacing w:val="7"/>
          <w:sz w:val="19"/>
        </w:rPr>
        <w:t> </w:t>
      </w:r>
      <w:r>
        <w:rPr>
          <w:color w:val="6E6E6E"/>
          <w:sz w:val="19"/>
        </w:rPr>
        <w:t>lmpuesto</w:t>
      </w:r>
      <w:r>
        <w:rPr>
          <w:color w:val="6E6E6E"/>
          <w:spacing w:val="12"/>
          <w:sz w:val="19"/>
        </w:rPr>
        <w:t> </w:t>
      </w:r>
      <w:r>
        <w:rPr>
          <w:color w:val="6E6E6E"/>
          <w:sz w:val="19"/>
        </w:rPr>
        <w:t>sobre</w:t>
      </w:r>
      <w:r>
        <w:rPr>
          <w:color w:val="6E6E6E"/>
          <w:spacing w:val="3"/>
          <w:sz w:val="19"/>
        </w:rPr>
        <w:t> </w:t>
      </w:r>
      <w:r>
        <w:rPr>
          <w:color w:val="6E6E6E"/>
          <w:spacing w:val="-2"/>
          <w:sz w:val="19"/>
        </w:rPr>
        <w:t>Beneficios.</w:t>
      </w:r>
    </w:p>
    <w:p>
      <w:pPr>
        <w:pStyle w:val="BodyText"/>
        <w:spacing w:before="5"/>
      </w:pPr>
    </w:p>
    <w:p>
      <w:pPr>
        <w:pStyle w:val="BodyText"/>
        <w:spacing w:line="242" w:lineRule="auto"/>
        <w:ind w:left="1843" w:right="1835" w:firstLine="2"/>
      </w:pPr>
      <w:r>
        <w:rPr>
          <w:color w:val="6E6E6E"/>
        </w:rPr>
        <w:t>El</w:t>
      </w:r>
      <w:r>
        <w:rPr>
          <w:color w:val="6E6E6E"/>
          <w:spacing w:val="-15"/>
        </w:rPr>
        <w:t> </w:t>
      </w:r>
      <w:r>
        <w:rPr>
          <w:color w:val="6E6E6E"/>
        </w:rPr>
        <w:t>ingreso/gasto</w:t>
      </w:r>
      <w:r>
        <w:rPr>
          <w:color w:val="6E6E6E"/>
          <w:spacing w:val="-2"/>
        </w:rPr>
        <w:t> </w:t>
      </w:r>
      <w:r>
        <w:rPr>
          <w:color w:val="6E6E6E"/>
        </w:rPr>
        <w:t>por</w:t>
      </w:r>
      <w:r>
        <w:rPr>
          <w:color w:val="6E6E6E"/>
          <w:spacing w:val="-9"/>
        </w:rPr>
        <w:t> </w:t>
      </w:r>
      <w:r>
        <w:rPr>
          <w:color w:val="6E6E6E"/>
        </w:rPr>
        <w:t>impuesto</w:t>
      </w:r>
      <w:r>
        <w:rPr>
          <w:color w:val="6E6E6E"/>
          <w:spacing w:val="-3"/>
        </w:rPr>
        <w:t> </w:t>
      </w:r>
      <w:r>
        <w:rPr>
          <w:color w:val="6E6E6E"/>
        </w:rPr>
        <w:t>sabre</w:t>
      </w:r>
      <w:r>
        <w:rPr>
          <w:color w:val="6E6E6E"/>
          <w:spacing w:val="-7"/>
        </w:rPr>
        <w:t> </w:t>
      </w:r>
      <w:r>
        <w:rPr>
          <w:color w:val="6E6E6E"/>
        </w:rPr>
        <w:t>beneficios devengado</w:t>
      </w:r>
      <w:r>
        <w:rPr>
          <w:color w:val="979797"/>
        </w:rPr>
        <w:t>,</w:t>
      </w:r>
      <w:r>
        <w:rPr>
          <w:color w:val="979797"/>
          <w:spacing w:val="-17"/>
        </w:rPr>
        <w:t> </w:t>
      </w:r>
      <w:r>
        <w:rPr>
          <w:color w:val="6E6E6E"/>
        </w:rPr>
        <w:t>tanto</w:t>
      </w:r>
      <w:r>
        <w:rPr>
          <w:color w:val="6E6E6E"/>
          <w:spacing w:val="-13"/>
        </w:rPr>
        <w:t> </w:t>
      </w:r>
      <w:r>
        <w:rPr>
          <w:color w:val="6E6E6E"/>
        </w:rPr>
        <w:t>para</w:t>
      </w:r>
      <w:r>
        <w:rPr>
          <w:color w:val="6E6E6E"/>
          <w:spacing w:val="-8"/>
        </w:rPr>
        <w:t> </w:t>
      </w:r>
      <w:r>
        <w:rPr>
          <w:color w:val="6E6E6E"/>
        </w:rPr>
        <w:t>el ejerc1c10</w:t>
      </w:r>
      <w:r>
        <w:rPr>
          <w:color w:val="6E6E6E"/>
          <w:spacing w:val="-1"/>
        </w:rPr>
        <w:t> </w:t>
      </w:r>
      <w:r>
        <w:rPr>
          <w:color w:val="6E6E6E"/>
        </w:rPr>
        <w:t>2023</w:t>
      </w:r>
      <w:r>
        <w:rPr>
          <w:color w:val="6E6E6E"/>
          <w:spacing w:val="-6"/>
        </w:rPr>
        <w:t> </w:t>
      </w:r>
      <w:r>
        <w:rPr>
          <w:color w:val="6E6E6E"/>
        </w:rPr>
        <w:t>como para el ejercicio 2022, se desglosa de la siguiente forma</w:t>
      </w:r>
      <w:r>
        <w:rPr>
          <w:color w:val="AEAEAE"/>
        </w:rPr>
        <w:t>:</w:t>
      </w:r>
    </w:p>
    <w:p>
      <w:pPr>
        <w:pStyle w:val="BodyText"/>
        <w:spacing w:before="1"/>
        <w:rPr>
          <w:sz w:val="13"/>
        </w:rPr>
      </w:pPr>
    </w:p>
    <w:p>
      <w:pPr>
        <w:spacing w:after="0"/>
        <w:rPr>
          <w:sz w:val="13"/>
        </w:rPr>
        <w:sectPr>
          <w:headerReference w:type="even" r:id="rId158"/>
          <w:footerReference w:type="even" r:id="rId159"/>
          <w:pgSz w:w="11920" w:h="16840"/>
          <w:pgMar w:header="102" w:footer="1061" w:top="420" w:bottom="1260" w:left="0" w:right="0"/>
          <w:pgNumType w:start="42"/>
        </w:sectPr>
      </w:pPr>
    </w:p>
    <w:p>
      <w:pPr>
        <w:pStyle w:val="BodyText"/>
        <w:spacing w:before="1"/>
        <w:rPr>
          <w:sz w:val="30"/>
        </w:rPr>
      </w:pPr>
    </w:p>
    <w:p>
      <w:pPr>
        <w:spacing w:line="230" w:lineRule="exact" w:before="0"/>
        <w:ind w:left="1889" w:right="0" w:firstLine="0"/>
        <w:jc w:val="left"/>
        <w:rPr>
          <w:b/>
          <w:sz w:val="20"/>
        </w:rPr>
      </w:pPr>
      <w:r>
        <w:rPr>
          <w:b/>
          <w:color w:val="6E6E6E"/>
          <w:w w:val="90"/>
          <w:sz w:val="20"/>
        </w:rPr>
        <w:t>lmpuesto</w:t>
      </w:r>
      <w:r>
        <w:rPr>
          <w:b/>
          <w:color w:val="6E6E6E"/>
          <w:spacing w:val="22"/>
          <w:sz w:val="20"/>
        </w:rPr>
        <w:t> </w:t>
      </w:r>
      <w:r>
        <w:rPr>
          <w:b/>
          <w:color w:val="6E6E6E"/>
          <w:spacing w:val="-2"/>
          <w:sz w:val="20"/>
        </w:rPr>
        <w:t>corrlente</w:t>
      </w:r>
    </w:p>
    <w:p>
      <w:pPr>
        <w:spacing w:line="134" w:lineRule="auto" w:before="134"/>
        <w:ind w:left="192" w:right="0" w:firstLine="0"/>
        <w:jc w:val="left"/>
        <w:rPr>
          <w:sz w:val="35"/>
        </w:rPr>
      </w:pPr>
      <w:r>
        <w:rPr/>
        <w:br w:type="column"/>
      </w:r>
      <w:r>
        <w:rPr>
          <w:rFonts w:ascii="Times New Roman"/>
          <w:b/>
          <w:color w:val="6E6E6E"/>
          <w:sz w:val="20"/>
        </w:rPr>
        <w:t>2023</w:t>
      </w:r>
      <w:r>
        <w:rPr>
          <w:rFonts w:ascii="Times New Roman"/>
          <w:b/>
          <w:color w:val="6E6E6E"/>
          <w:spacing w:val="53"/>
          <w:sz w:val="20"/>
        </w:rPr>
        <w:t>  </w:t>
      </w:r>
      <w:r>
        <w:rPr>
          <w:color w:val="6E6E6E"/>
          <w:spacing w:val="-5"/>
          <w:position w:val="-22"/>
          <w:sz w:val="35"/>
        </w:rPr>
        <w:t>..</w:t>
      </w:r>
    </w:p>
    <w:p>
      <w:pPr>
        <w:spacing w:before="97"/>
        <w:ind w:left="192" w:right="0" w:firstLine="0"/>
        <w:jc w:val="left"/>
        <w:rPr>
          <w:rFonts w:ascii="Times New Roman"/>
          <w:b/>
          <w:sz w:val="20"/>
        </w:rPr>
      </w:pPr>
      <w:r>
        <w:rPr/>
        <w:br w:type="column"/>
      </w:r>
      <w:r>
        <w:rPr>
          <w:rFonts w:ascii="Times New Roman"/>
          <w:b/>
          <w:color w:val="6E6E6E"/>
          <w:spacing w:val="-4"/>
          <w:w w:val="105"/>
          <w:sz w:val="20"/>
        </w:rPr>
        <w:t>2022</w:t>
      </w:r>
    </w:p>
    <w:p>
      <w:pPr>
        <w:spacing w:after="0"/>
        <w:jc w:val="left"/>
        <w:rPr>
          <w:rFonts w:ascii="Times New Roman"/>
          <w:sz w:val="20"/>
        </w:rPr>
        <w:sectPr>
          <w:type w:val="continuous"/>
          <w:pgSz w:w="11920" w:h="16840"/>
          <w:pgMar w:header="133" w:footer="0" w:top="0" w:bottom="280" w:left="0" w:right="0"/>
          <w:cols w:num="3" w:equalWidth="0">
            <w:col w:w="3630" w:space="4606"/>
            <w:col w:w="1027" w:space="171"/>
            <w:col w:w="2486"/>
          </w:cols>
        </w:sectPr>
      </w:pPr>
    </w:p>
    <w:p>
      <w:pPr>
        <w:tabs>
          <w:tab w:pos="1889" w:val="left" w:leader="none"/>
          <w:tab w:pos="8020" w:val="left" w:leader="none"/>
          <w:tab w:pos="9685" w:val="left" w:leader="none"/>
        </w:tabs>
        <w:spacing w:line="269" w:lineRule="exact" w:before="0"/>
        <w:ind w:left="153" w:right="0" w:firstLine="0"/>
        <w:jc w:val="left"/>
        <w:rPr>
          <w:rFonts w:ascii="Times New Roman"/>
          <w:b/>
          <w:sz w:val="20"/>
        </w:rPr>
      </w:pPr>
      <w:r>
        <w:rPr/>
        <w:pict>
          <v:line style="position:absolute;mso-position-horizontal-relative:page;mso-position-vertical-relative:paragraph;z-index:-21143552" from="419.049957pt,-12.671033pt" to="520.266271pt,-12.671033pt" stroked="true" strokeweight=".96146pt" strokecolor="#000000">
            <v:stroke dashstyle="solid"/>
            <w10:wrap type="none"/>
          </v:line>
        </w:pict>
      </w:r>
      <w:r>
        <w:rPr/>
        <w:pict>
          <v:line style="position:absolute;mso-position-horizontal-relative:page;mso-position-vertical-relative:paragraph;z-index:15866368" from="419.049957pt,.308679pt" to="520.266271pt,.308679pt" stroked="true" strokeweight=".96146pt" strokecolor="#000000">
            <v:stroke dashstyle="solid"/>
            <w10:wrap type="none"/>
          </v:line>
        </w:pict>
      </w:r>
      <w:r>
        <w:rPr>
          <w:color w:val="C4C4C4"/>
          <w:spacing w:val="-10"/>
          <w:sz w:val="24"/>
        </w:rPr>
        <w:t>0</w:t>
      </w:r>
      <w:r>
        <w:rPr>
          <w:color w:val="C4C4C4"/>
          <w:sz w:val="24"/>
        </w:rPr>
        <w:tab/>
      </w:r>
      <w:r>
        <w:rPr>
          <w:b/>
          <w:color w:val="6E6E6E"/>
          <w:spacing w:val="-2"/>
          <w:w w:val="95"/>
          <w:position w:val="1"/>
          <w:sz w:val="20"/>
        </w:rPr>
        <w:t>lmpuesto</w:t>
      </w:r>
      <w:r>
        <w:rPr>
          <w:b/>
          <w:color w:val="6E6E6E"/>
          <w:spacing w:val="-2"/>
          <w:position w:val="1"/>
          <w:sz w:val="20"/>
        </w:rPr>
        <w:t> </w:t>
      </w:r>
      <w:r>
        <w:rPr>
          <w:b/>
          <w:color w:val="6E6E6E"/>
          <w:spacing w:val="-2"/>
          <w:w w:val="95"/>
          <w:position w:val="1"/>
          <w:sz w:val="20"/>
        </w:rPr>
        <w:t>derivado</w:t>
      </w:r>
      <w:r>
        <w:rPr>
          <w:b/>
          <w:color w:val="6E6E6E"/>
          <w:spacing w:val="3"/>
          <w:position w:val="1"/>
          <w:sz w:val="20"/>
        </w:rPr>
        <w:t> </w:t>
      </w:r>
      <w:r>
        <w:rPr>
          <w:b/>
          <w:color w:val="6E6E6E"/>
          <w:spacing w:val="-2"/>
          <w:w w:val="95"/>
          <w:position w:val="1"/>
          <w:sz w:val="19"/>
        </w:rPr>
        <w:t>de</w:t>
      </w:r>
      <w:r>
        <w:rPr>
          <w:b/>
          <w:color w:val="6E6E6E"/>
          <w:spacing w:val="-4"/>
          <w:w w:val="95"/>
          <w:position w:val="1"/>
          <w:sz w:val="19"/>
        </w:rPr>
        <w:t> </w:t>
      </w:r>
      <w:r>
        <w:rPr>
          <w:b/>
          <w:color w:val="6E6E6E"/>
          <w:spacing w:val="-2"/>
          <w:w w:val="95"/>
          <w:position w:val="1"/>
          <w:sz w:val="20"/>
        </w:rPr>
        <w:t>la</w:t>
      </w:r>
      <w:r>
        <w:rPr>
          <w:b/>
          <w:color w:val="6E6E6E"/>
          <w:spacing w:val="-10"/>
          <w:w w:val="95"/>
          <w:position w:val="1"/>
          <w:sz w:val="20"/>
        </w:rPr>
        <w:t> </w:t>
      </w:r>
      <w:r>
        <w:rPr>
          <w:b/>
          <w:color w:val="6E6E6E"/>
          <w:spacing w:val="-2"/>
          <w:w w:val="95"/>
          <w:position w:val="1"/>
          <w:sz w:val="20"/>
        </w:rPr>
        <w:t>consolldaclon</w:t>
      </w:r>
      <w:r>
        <w:rPr>
          <w:b/>
          <w:color w:val="6E6E6E"/>
          <w:spacing w:val="6"/>
          <w:position w:val="1"/>
          <w:sz w:val="20"/>
        </w:rPr>
        <w:t> </w:t>
      </w:r>
      <w:r>
        <w:rPr>
          <w:b/>
          <w:color w:val="6E6E6E"/>
          <w:spacing w:val="-2"/>
          <w:w w:val="95"/>
          <w:position w:val="1"/>
          <w:sz w:val="20"/>
        </w:rPr>
        <w:t>fiscal</w:t>
      </w:r>
      <w:r>
        <w:rPr>
          <w:b/>
          <w:color w:val="6E6E6E"/>
          <w:position w:val="1"/>
          <w:sz w:val="20"/>
        </w:rPr>
        <w:tab/>
      </w:r>
      <w:r>
        <w:rPr>
          <w:b/>
          <w:color w:val="6E6E6E"/>
          <w:position w:val="1"/>
          <w:sz w:val="20"/>
          <w:u w:val="single" w:color="000000"/>
        </w:rPr>
        <w:tab/>
      </w:r>
      <w:r>
        <w:rPr>
          <w:rFonts w:ascii="Times New Roman"/>
          <w:b/>
          <w:color w:val="6E6E6E"/>
          <w:spacing w:val="-2"/>
          <w:sz w:val="20"/>
        </w:rPr>
        <w:t>(14.397}</w:t>
      </w:r>
    </w:p>
    <w:p>
      <w:pPr>
        <w:spacing w:after="0" w:line="269" w:lineRule="exact"/>
        <w:jc w:val="left"/>
        <w:rPr>
          <w:rFonts w:ascii="Times New Roman"/>
          <w:sz w:val="20"/>
        </w:rPr>
        <w:sectPr>
          <w:type w:val="continuous"/>
          <w:pgSz w:w="11920" w:h="16840"/>
          <w:pgMar w:header="133" w:footer="0" w:top="0" w:bottom="280" w:left="0" w:right="0"/>
        </w:sectPr>
      </w:pPr>
    </w:p>
    <w:p>
      <w:pPr>
        <w:tabs>
          <w:tab w:pos="1889" w:val="left" w:leader="none"/>
        </w:tabs>
        <w:spacing w:before="2"/>
        <w:ind w:left="158" w:right="0" w:firstLine="0"/>
        <w:jc w:val="left"/>
        <w:rPr>
          <w:b/>
          <w:sz w:val="20"/>
        </w:rPr>
      </w:pPr>
      <w:r>
        <w:rPr/>
        <w:pict>
          <v:shape style="position:absolute;margin-left:103.289299pt;margin-top:13.806616pt;width:419.15pt;height:51.5pt;mso-position-horizontal-relative:page;mso-position-vertical-relative:paragraph;z-index:15866880" type="#_x0000_t202" id="docshape19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5"/>
                    <w:gridCol w:w="1029"/>
                    <w:gridCol w:w="1038"/>
                  </w:tblGrid>
                  <w:tr>
                    <w:trPr>
                      <w:trHeight w:val="219" w:hRule="atLeast"/>
                    </w:trPr>
                    <w:tc>
                      <w:tcPr>
                        <w:tcW w:w="6315" w:type="dxa"/>
                      </w:tcPr>
                      <w:p>
                        <w:pPr>
                          <w:pStyle w:val="TableParagraph"/>
                          <w:spacing w:line="199" w:lineRule="exact"/>
                          <w:ind w:left="50"/>
                          <w:rPr>
                            <w:sz w:val="19"/>
                          </w:rPr>
                        </w:pPr>
                        <w:r>
                          <w:rPr>
                            <w:color w:val="6E6E6E"/>
                            <w:sz w:val="19"/>
                          </w:rPr>
                          <w:t>Credito</w:t>
                        </w:r>
                        <w:r>
                          <w:rPr>
                            <w:color w:val="6E6E6E"/>
                            <w:spacing w:val="-9"/>
                            <w:sz w:val="19"/>
                          </w:rPr>
                          <w:t> </w:t>
                        </w:r>
                        <w:r>
                          <w:rPr>
                            <w:color w:val="6E6E6E"/>
                            <w:sz w:val="19"/>
                          </w:rPr>
                          <w:t>par</w:t>
                        </w:r>
                        <w:r>
                          <w:rPr>
                            <w:color w:val="6E6E6E"/>
                            <w:spacing w:val="1"/>
                            <w:sz w:val="19"/>
                          </w:rPr>
                          <w:t> </w:t>
                        </w:r>
                        <w:r>
                          <w:rPr>
                            <w:color w:val="6E6E6E"/>
                            <w:sz w:val="19"/>
                          </w:rPr>
                          <w:t>deducciones</w:t>
                        </w:r>
                        <w:r>
                          <w:rPr>
                            <w:color w:val="6E6E6E"/>
                            <w:spacing w:val="-5"/>
                            <w:sz w:val="19"/>
                          </w:rPr>
                          <w:t> </w:t>
                        </w:r>
                        <w:r>
                          <w:rPr>
                            <w:color w:val="6E6E6E"/>
                            <w:sz w:val="19"/>
                          </w:rPr>
                          <w:t>pendientes</w:t>
                        </w:r>
                        <w:r>
                          <w:rPr>
                            <w:color w:val="6E6E6E"/>
                            <w:spacing w:val="-5"/>
                            <w:sz w:val="19"/>
                          </w:rPr>
                          <w:t> </w:t>
                        </w:r>
                        <w:r>
                          <w:rPr>
                            <w:color w:val="6E6E6E"/>
                            <w:sz w:val="19"/>
                          </w:rPr>
                          <w:t>de</w:t>
                        </w:r>
                        <w:r>
                          <w:rPr>
                            <w:color w:val="6E6E6E"/>
                            <w:spacing w:val="-14"/>
                            <w:sz w:val="19"/>
                          </w:rPr>
                          <w:t> </w:t>
                        </w:r>
                        <w:r>
                          <w:rPr>
                            <w:color w:val="6E6E6E"/>
                            <w:spacing w:val="-2"/>
                            <w:sz w:val="19"/>
                          </w:rPr>
                          <w:t>apUcar</w:t>
                        </w:r>
                      </w:p>
                    </w:tc>
                    <w:tc>
                      <w:tcPr>
                        <w:tcW w:w="1029" w:type="dxa"/>
                        <w:tcBorders>
                          <w:top w:val="single" w:sz="8" w:space="0" w:color="000000"/>
                        </w:tcBorders>
                      </w:tcPr>
                      <w:p>
                        <w:pPr>
                          <w:pStyle w:val="TableParagraph"/>
                          <w:spacing w:line="199" w:lineRule="exact"/>
                          <w:ind w:right="222"/>
                          <w:jc w:val="right"/>
                          <w:rPr>
                            <w:rFonts w:ascii="Times New Roman"/>
                            <w:sz w:val="20"/>
                          </w:rPr>
                        </w:pPr>
                        <w:r>
                          <w:rPr>
                            <w:rFonts w:ascii="Times New Roman"/>
                            <w:color w:val="6E6E6E"/>
                            <w:spacing w:val="-2"/>
                            <w:sz w:val="20"/>
                          </w:rPr>
                          <w:t>(598.730)</w:t>
                        </w:r>
                      </w:p>
                    </w:tc>
                    <w:tc>
                      <w:tcPr>
                        <w:tcW w:w="1038" w:type="dxa"/>
                      </w:tcPr>
                      <w:p>
                        <w:pPr>
                          <w:pStyle w:val="TableParagraph"/>
                          <w:rPr>
                            <w:rFonts w:ascii="Times New Roman"/>
                            <w:sz w:val="14"/>
                          </w:rPr>
                        </w:pPr>
                      </w:p>
                    </w:tc>
                  </w:tr>
                  <w:tr>
                    <w:trPr>
                      <w:trHeight w:val="256" w:hRule="atLeast"/>
                    </w:trPr>
                    <w:tc>
                      <w:tcPr>
                        <w:tcW w:w="6315" w:type="dxa"/>
                      </w:tcPr>
                      <w:p>
                        <w:pPr>
                          <w:pStyle w:val="TableParagraph"/>
                          <w:spacing w:before="6"/>
                          <w:ind w:left="60"/>
                          <w:rPr>
                            <w:sz w:val="19"/>
                          </w:rPr>
                        </w:pPr>
                        <w:r>
                          <w:rPr>
                            <w:color w:val="6E6E6E"/>
                            <w:sz w:val="19"/>
                          </w:rPr>
                          <w:t>Baja</w:t>
                        </w:r>
                        <w:r>
                          <w:rPr>
                            <w:color w:val="6E6E6E"/>
                            <w:spacing w:val="-13"/>
                            <w:sz w:val="19"/>
                          </w:rPr>
                          <w:t> </w:t>
                        </w:r>
                        <w:r>
                          <w:rPr>
                            <w:color w:val="6E6E6E"/>
                            <w:sz w:val="19"/>
                          </w:rPr>
                          <w:t>credito</w:t>
                        </w:r>
                        <w:r>
                          <w:rPr>
                            <w:color w:val="6E6E6E"/>
                            <w:spacing w:val="-10"/>
                            <w:sz w:val="19"/>
                          </w:rPr>
                          <w:t> </w:t>
                        </w:r>
                        <w:r>
                          <w:rPr>
                            <w:color w:val="6E6E6E"/>
                            <w:sz w:val="20"/>
                          </w:rPr>
                          <w:t>por</w:t>
                        </w:r>
                        <w:r>
                          <w:rPr>
                            <w:color w:val="6E6E6E"/>
                            <w:spacing w:val="-5"/>
                            <w:sz w:val="20"/>
                          </w:rPr>
                          <w:t> </w:t>
                        </w:r>
                        <w:r>
                          <w:rPr>
                            <w:color w:val="6E6E6E"/>
                            <w:sz w:val="19"/>
                          </w:rPr>
                          <w:t>deducciones</w:t>
                        </w:r>
                        <w:r>
                          <w:rPr>
                            <w:color w:val="6E6E6E"/>
                            <w:spacing w:val="-8"/>
                            <w:sz w:val="19"/>
                          </w:rPr>
                          <w:t> </w:t>
                        </w:r>
                        <w:r>
                          <w:rPr>
                            <w:color w:val="6E6E6E"/>
                            <w:sz w:val="19"/>
                          </w:rPr>
                          <w:t>pendientes</w:t>
                        </w:r>
                        <w:r>
                          <w:rPr>
                            <w:color w:val="6E6E6E"/>
                            <w:spacing w:val="-3"/>
                            <w:sz w:val="19"/>
                          </w:rPr>
                          <w:t> </w:t>
                        </w:r>
                        <w:r>
                          <w:rPr>
                            <w:color w:val="6E6E6E"/>
                            <w:sz w:val="19"/>
                          </w:rPr>
                          <w:t>de</w:t>
                        </w:r>
                        <w:r>
                          <w:rPr>
                            <w:color w:val="6E6E6E"/>
                            <w:spacing w:val="-13"/>
                            <w:sz w:val="19"/>
                          </w:rPr>
                          <w:t> </w:t>
                        </w:r>
                        <w:r>
                          <w:rPr>
                            <w:color w:val="6E6E6E"/>
                            <w:spacing w:val="-2"/>
                            <w:sz w:val="19"/>
                          </w:rPr>
                          <w:t>aplicar</w:t>
                        </w:r>
                      </w:p>
                    </w:tc>
                    <w:tc>
                      <w:tcPr>
                        <w:tcW w:w="1029" w:type="dxa"/>
                      </w:tcPr>
                      <w:p>
                        <w:pPr>
                          <w:pStyle w:val="TableParagraph"/>
                          <w:spacing w:line="216" w:lineRule="exact" w:before="20"/>
                          <w:ind w:right="218"/>
                          <w:jc w:val="right"/>
                          <w:rPr>
                            <w:sz w:val="19"/>
                          </w:rPr>
                        </w:pPr>
                        <w:r>
                          <w:rPr>
                            <w:color w:val="6E6E6E"/>
                            <w:spacing w:val="-2"/>
                            <w:sz w:val="19"/>
                          </w:rPr>
                          <w:t>269.155</w:t>
                        </w:r>
                      </w:p>
                    </w:tc>
                    <w:tc>
                      <w:tcPr>
                        <w:tcW w:w="1038" w:type="dxa"/>
                      </w:tcPr>
                      <w:p>
                        <w:pPr>
                          <w:pStyle w:val="TableParagraph"/>
                          <w:spacing w:line="226" w:lineRule="exact" w:before="11"/>
                          <w:ind w:right="53"/>
                          <w:jc w:val="right"/>
                          <w:rPr>
                            <w:b/>
                            <w:sz w:val="20"/>
                          </w:rPr>
                        </w:pPr>
                        <w:r>
                          <w:rPr>
                            <w:b/>
                            <w:color w:val="6E6E6E"/>
                            <w:spacing w:val="-2"/>
                            <w:sz w:val="20"/>
                          </w:rPr>
                          <w:t>114.782</w:t>
                        </w:r>
                      </w:p>
                    </w:tc>
                  </w:tr>
                  <w:tr>
                    <w:trPr>
                      <w:trHeight w:val="252" w:hRule="atLeast"/>
                    </w:trPr>
                    <w:tc>
                      <w:tcPr>
                        <w:tcW w:w="6315" w:type="dxa"/>
                      </w:tcPr>
                      <w:p>
                        <w:pPr>
                          <w:pStyle w:val="TableParagraph"/>
                          <w:spacing w:before="14"/>
                          <w:ind w:left="54"/>
                          <w:rPr>
                            <w:sz w:val="19"/>
                          </w:rPr>
                        </w:pPr>
                        <w:r>
                          <w:rPr>
                            <w:color w:val="6E6E6E"/>
                            <w:sz w:val="19"/>
                          </w:rPr>
                          <w:t>Credito</w:t>
                        </w:r>
                        <w:r>
                          <w:rPr>
                            <w:color w:val="6E6E6E"/>
                            <w:spacing w:val="-7"/>
                            <w:sz w:val="19"/>
                          </w:rPr>
                          <w:t> </w:t>
                        </w:r>
                        <w:r>
                          <w:rPr>
                            <w:color w:val="6E6E6E"/>
                            <w:sz w:val="19"/>
                          </w:rPr>
                          <w:t>par</w:t>
                        </w:r>
                        <w:r>
                          <w:rPr>
                            <w:color w:val="6E6E6E"/>
                            <w:spacing w:val="-8"/>
                            <w:sz w:val="19"/>
                          </w:rPr>
                          <w:t> </w:t>
                        </w:r>
                        <w:r>
                          <w:rPr>
                            <w:color w:val="6E6E6E"/>
                            <w:sz w:val="19"/>
                          </w:rPr>
                          <w:t>diferencias</w:t>
                        </w:r>
                        <w:r>
                          <w:rPr>
                            <w:color w:val="6E6E6E"/>
                            <w:spacing w:val="4"/>
                            <w:sz w:val="19"/>
                          </w:rPr>
                          <w:t> </w:t>
                        </w:r>
                        <w:r>
                          <w:rPr>
                            <w:color w:val="6E6E6E"/>
                            <w:sz w:val="19"/>
                          </w:rPr>
                          <w:t>temporarias</w:t>
                        </w:r>
                        <w:r>
                          <w:rPr>
                            <w:color w:val="6E6E6E"/>
                            <w:spacing w:val="-2"/>
                            <w:sz w:val="19"/>
                          </w:rPr>
                          <w:t> impanibles/deducibles</w:t>
                        </w:r>
                      </w:p>
                    </w:tc>
                    <w:tc>
                      <w:tcPr>
                        <w:tcW w:w="1029" w:type="dxa"/>
                      </w:tcPr>
                      <w:p>
                        <w:pPr>
                          <w:pStyle w:val="TableParagraph"/>
                          <w:spacing w:line="223" w:lineRule="exact" w:before="9"/>
                          <w:ind w:right="211"/>
                          <w:jc w:val="right"/>
                          <w:rPr>
                            <w:sz w:val="20"/>
                          </w:rPr>
                        </w:pPr>
                        <w:r>
                          <w:rPr>
                            <w:color w:val="6E6E6E"/>
                            <w:spacing w:val="-2"/>
                            <w:sz w:val="20"/>
                          </w:rPr>
                          <w:t>10.943</w:t>
                        </w:r>
                      </w:p>
                    </w:tc>
                    <w:tc>
                      <w:tcPr>
                        <w:tcW w:w="1038" w:type="dxa"/>
                      </w:tcPr>
                      <w:p>
                        <w:pPr>
                          <w:pStyle w:val="TableParagraph"/>
                          <w:spacing w:line="214" w:lineRule="exact" w:before="18"/>
                          <w:ind w:right="47"/>
                          <w:jc w:val="right"/>
                          <w:rPr>
                            <w:sz w:val="19"/>
                          </w:rPr>
                        </w:pPr>
                        <w:r>
                          <w:rPr>
                            <w:color w:val="6E6E6E"/>
                            <w:spacing w:val="-2"/>
                            <w:sz w:val="19"/>
                          </w:rPr>
                          <w:t>4.203</w:t>
                        </w:r>
                      </w:p>
                    </w:tc>
                  </w:tr>
                  <w:tr>
                    <w:trPr>
                      <w:trHeight w:val="278" w:hRule="atLeast"/>
                    </w:trPr>
                    <w:tc>
                      <w:tcPr>
                        <w:tcW w:w="6315" w:type="dxa"/>
                      </w:tcPr>
                      <w:p>
                        <w:pPr>
                          <w:pStyle w:val="TableParagraph"/>
                          <w:spacing w:before="16"/>
                          <w:ind w:left="54"/>
                          <w:rPr>
                            <w:sz w:val="19"/>
                          </w:rPr>
                        </w:pPr>
                        <w:r>
                          <w:rPr>
                            <w:color w:val="6E6E6E"/>
                            <w:spacing w:val="-2"/>
                            <w:sz w:val="19"/>
                          </w:rPr>
                          <w:t>Credito</w:t>
                        </w:r>
                        <w:r>
                          <w:rPr>
                            <w:color w:val="6E6E6E"/>
                            <w:sz w:val="19"/>
                          </w:rPr>
                          <w:t> </w:t>
                        </w:r>
                        <w:r>
                          <w:rPr>
                            <w:color w:val="6E6E6E"/>
                            <w:spacing w:val="-2"/>
                            <w:sz w:val="19"/>
                          </w:rPr>
                          <w:t>par</w:t>
                        </w:r>
                        <w:r>
                          <w:rPr>
                            <w:color w:val="6E6E6E"/>
                            <w:spacing w:val="1"/>
                            <w:sz w:val="19"/>
                          </w:rPr>
                          <w:t> </w:t>
                        </w:r>
                        <w:r>
                          <w:rPr>
                            <w:color w:val="6E6E6E"/>
                            <w:spacing w:val="-2"/>
                            <w:sz w:val="19"/>
                          </w:rPr>
                          <w:t>bases</w:t>
                        </w:r>
                        <w:r>
                          <w:rPr>
                            <w:color w:val="6E6E6E"/>
                            <w:spacing w:val="-6"/>
                            <w:sz w:val="19"/>
                          </w:rPr>
                          <w:t> </w:t>
                        </w:r>
                        <w:r>
                          <w:rPr>
                            <w:color w:val="6E6E6E"/>
                            <w:spacing w:val="-2"/>
                            <w:sz w:val="19"/>
                          </w:rPr>
                          <w:t>impanibles</w:t>
                        </w:r>
                        <w:r>
                          <w:rPr>
                            <w:color w:val="6E6E6E"/>
                            <w:spacing w:val="4"/>
                            <w:sz w:val="19"/>
                          </w:rPr>
                          <w:t> </w:t>
                        </w:r>
                        <w:r>
                          <w:rPr>
                            <w:color w:val="6E6E6E"/>
                            <w:spacing w:val="-2"/>
                            <w:sz w:val="19"/>
                          </w:rPr>
                          <w:t>negativas pendientes</w:t>
                        </w:r>
                        <w:r>
                          <w:rPr>
                            <w:color w:val="6E6E6E"/>
                            <w:spacing w:val="9"/>
                            <w:sz w:val="19"/>
                          </w:rPr>
                          <w:t> </w:t>
                        </w:r>
                        <w:r>
                          <w:rPr>
                            <w:color w:val="6E6E6E"/>
                            <w:spacing w:val="-2"/>
                            <w:sz w:val="19"/>
                          </w:rPr>
                          <w:t>de</w:t>
                        </w:r>
                        <w:r>
                          <w:rPr>
                            <w:color w:val="6E6E6E"/>
                            <w:spacing w:val="-11"/>
                            <w:sz w:val="19"/>
                          </w:rPr>
                          <w:t> </w:t>
                        </w:r>
                        <w:r>
                          <w:rPr>
                            <w:color w:val="6E6E6E"/>
                            <w:spacing w:val="-2"/>
                            <w:sz w:val="19"/>
                          </w:rPr>
                          <w:t>compensar</w:t>
                        </w:r>
                      </w:p>
                    </w:tc>
                    <w:tc>
                      <w:tcPr>
                        <w:tcW w:w="1029" w:type="dxa"/>
                        <w:tcBorders>
                          <w:bottom w:val="single" w:sz="2" w:space="0" w:color="000000"/>
                        </w:tcBorders>
                      </w:tcPr>
                      <w:p>
                        <w:pPr>
                          <w:pStyle w:val="TableParagraph"/>
                          <w:spacing w:before="6"/>
                          <w:ind w:right="225"/>
                          <w:jc w:val="right"/>
                          <w:rPr>
                            <w:b/>
                            <w:sz w:val="21"/>
                          </w:rPr>
                        </w:pPr>
                        <w:r>
                          <w:rPr>
                            <w:b/>
                            <w:color w:val="6E6E6E"/>
                            <w:spacing w:val="-2"/>
                            <w:w w:val="85"/>
                            <w:sz w:val="21"/>
                          </w:rPr>
                          <w:t>(381.501}</w:t>
                        </w:r>
                      </w:p>
                    </w:tc>
                    <w:tc>
                      <w:tcPr>
                        <w:tcW w:w="1038" w:type="dxa"/>
                      </w:tcPr>
                      <w:p>
                        <w:pPr>
                          <w:pStyle w:val="TableParagraph"/>
                          <w:rPr>
                            <w:rFonts w:ascii="Times New Roman"/>
                            <w:sz w:val="18"/>
                          </w:rPr>
                        </w:pPr>
                      </w:p>
                    </w:tc>
                  </w:tr>
                </w:tbl>
                <w:p>
                  <w:pPr>
                    <w:pStyle w:val="BodyText"/>
                  </w:pPr>
                </w:p>
              </w:txbxContent>
            </v:textbox>
            <w10:wrap type="none"/>
          </v:shape>
        </w:pict>
      </w:r>
      <w:r>
        <w:rPr>
          <w:color w:val="C4C4C4"/>
          <w:spacing w:val="-10"/>
          <w:position w:val="-4"/>
          <w:sz w:val="24"/>
        </w:rPr>
        <w:t>0</w:t>
      </w:r>
      <w:r>
        <w:rPr>
          <w:color w:val="C4C4C4"/>
          <w:position w:val="-4"/>
          <w:sz w:val="24"/>
        </w:rPr>
        <w:tab/>
      </w:r>
      <w:r>
        <w:rPr>
          <w:b/>
          <w:color w:val="6E6E6E"/>
          <w:spacing w:val="-2"/>
          <w:w w:val="95"/>
          <w:sz w:val="20"/>
        </w:rPr>
        <w:t>lmpuesto</w:t>
      </w:r>
      <w:r>
        <w:rPr>
          <w:b/>
          <w:color w:val="6E6E6E"/>
          <w:spacing w:val="-1"/>
          <w:sz w:val="20"/>
        </w:rPr>
        <w:t> </w:t>
      </w:r>
      <w:r>
        <w:rPr>
          <w:b/>
          <w:color w:val="6E6E6E"/>
          <w:spacing w:val="-2"/>
          <w:w w:val="95"/>
          <w:sz w:val="20"/>
        </w:rPr>
        <w:t>dlferldo</w:t>
      </w:r>
    </w:p>
    <w:p>
      <w:pPr>
        <w:spacing w:before="15"/>
        <w:ind w:left="225" w:right="0" w:firstLine="0"/>
        <w:jc w:val="left"/>
        <w:rPr>
          <w:sz w:val="24"/>
        </w:rPr>
      </w:pPr>
      <w:r>
        <w:rPr>
          <w:color w:val="C4C4C4"/>
          <w:w w:val="107"/>
          <w:sz w:val="24"/>
        </w:rPr>
        <w:t>0</w:t>
      </w:r>
    </w:p>
    <w:p>
      <w:pPr>
        <w:spacing w:line="240" w:lineRule="auto" w:before="7"/>
        <w:rPr>
          <w:sz w:val="2"/>
        </w:rPr>
      </w:pPr>
      <w:r>
        <w:rPr/>
        <w:br w:type="column"/>
      </w:r>
      <w:r>
        <w:rPr>
          <w:sz w:val="2"/>
        </w:rPr>
      </w:r>
    </w:p>
    <w:p>
      <w:pPr>
        <w:pStyle w:val="BodyText"/>
        <w:spacing w:line="20" w:lineRule="exact"/>
        <w:ind w:left="1198"/>
        <w:rPr>
          <w:sz w:val="2"/>
        </w:rPr>
      </w:pPr>
      <w:r>
        <w:rPr>
          <w:sz w:val="2"/>
        </w:rPr>
        <w:pict>
          <v:group style="width:49.8pt;height:.25pt;mso-position-horizontal-relative:char;mso-position-vertical-relative:line" id="docshapegroup199" coordorigin="0,0" coordsize="996,5">
            <v:line style="position:absolute" from="0,2" to="995,2" stroked="true" strokeweight=".240365pt" strokecolor="#000000">
              <v:stroke dashstyle="solid"/>
            </v:line>
          </v:group>
        </w:pict>
      </w:r>
      <w:r>
        <w:rPr>
          <w:sz w:val="2"/>
        </w:rPr>
      </w:r>
    </w:p>
    <w:p>
      <w:pPr>
        <w:tabs>
          <w:tab w:pos="1502" w:val="left" w:leader="none"/>
        </w:tabs>
        <w:spacing w:before="0"/>
        <w:ind w:left="158" w:right="0" w:firstLine="0"/>
        <w:jc w:val="left"/>
        <w:rPr>
          <w:rFonts w:ascii="Times New Roman"/>
          <w:b/>
          <w:sz w:val="20"/>
        </w:rPr>
      </w:pPr>
      <w:r>
        <w:rPr>
          <w:rFonts w:ascii="Times New Roman"/>
          <w:b/>
          <w:color w:val="6E6E6E"/>
          <w:spacing w:val="-2"/>
          <w:w w:val="105"/>
          <w:sz w:val="20"/>
        </w:rPr>
        <w:t>{700.133)</w:t>
      </w:r>
      <w:r>
        <w:rPr>
          <w:rFonts w:ascii="Times New Roman"/>
          <w:b/>
          <w:color w:val="6E6E6E"/>
          <w:sz w:val="20"/>
        </w:rPr>
        <w:tab/>
      </w:r>
      <w:r>
        <w:rPr>
          <w:rFonts w:ascii="Times New Roman"/>
          <w:b/>
          <w:color w:val="6E6E6E"/>
          <w:spacing w:val="-2"/>
          <w:w w:val="105"/>
          <w:sz w:val="20"/>
        </w:rPr>
        <w:t>118.985</w:t>
      </w:r>
    </w:p>
    <w:p>
      <w:pPr>
        <w:spacing w:after="0"/>
        <w:jc w:val="left"/>
        <w:rPr>
          <w:rFonts w:ascii="Times New Roman"/>
          <w:sz w:val="20"/>
        </w:rPr>
        <w:sectPr>
          <w:type w:val="continuous"/>
          <w:pgSz w:w="11920" w:h="16840"/>
          <w:pgMar w:header="133" w:footer="0" w:top="0" w:bottom="280" w:left="0" w:right="0"/>
          <w:cols w:num="2" w:equalWidth="0">
            <w:col w:w="3496" w:space="4715"/>
            <w:col w:w="3709"/>
          </w:cols>
        </w:sectPr>
      </w:pPr>
    </w:p>
    <w:p>
      <w:pPr>
        <w:pStyle w:val="BodyText"/>
        <w:rPr>
          <w:rFonts w:ascii="Times New Roman"/>
          <w:b/>
          <w:sz w:val="20"/>
        </w:rPr>
      </w:pPr>
    </w:p>
    <w:p>
      <w:pPr>
        <w:pStyle w:val="BodyText"/>
        <w:rPr>
          <w:rFonts w:ascii="Times New Roman"/>
          <w:b/>
          <w:sz w:val="20"/>
        </w:rPr>
      </w:pPr>
    </w:p>
    <w:p>
      <w:pPr>
        <w:spacing w:after="0"/>
        <w:rPr>
          <w:rFonts w:ascii="Times New Roman"/>
          <w:sz w:val="20"/>
        </w:rPr>
        <w:sectPr>
          <w:type w:val="continuous"/>
          <w:pgSz w:w="11920" w:h="16840"/>
          <w:pgMar w:header="133" w:footer="0" w:top="0" w:bottom="280" w:left="0" w:right="0"/>
        </w:sectPr>
      </w:pPr>
    </w:p>
    <w:p>
      <w:pPr>
        <w:pStyle w:val="BodyText"/>
        <w:spacing w:before="4"/>
        <w:rPr>
          <w:rFonts w:ascii="Times New Roman"/>
          <w:b/>
          <w:sz w:val="20"/>
        </w:rPr>
      </w:pPr>
    </w:p>
    <w:p>
      <w:pPr>
        <w:spacing w:before="0"/>
        <w:ind w:left="1894" w:right="0" w:firstLine="0"/>
        <w:jc w:val="left"/>
        <w:rPr>
          <w:b/>
          <w:sz w:val="20"/>
        </w:rPr>
      </w:pPr>
      <w:r>
        <w:rPr/>
        <w:drawing>
          <wp:anchor distT="0" distB="0" distL="0" distR="0" allowOverlap="1" layoutInCell="1" locked="0" behindDoc="0" simplePos="0" relativeHeight="15864832">
            <wp:simplePos x="0" y="0"/>
            <wp:positionH relativeFrom="page">
              <wp:posOffset>134345</wp:posOffset>
            </wp:positionH>
            <wp:positionV relativeFrom="paragraph">
              <wp:posOffset>-421192</wp:posOffset>
            </wp:positionV>
            <wp:extent cx="134346" cy="2649686"/>
            <wp:effectExtent l="0" t="0" r="0" b="0"/>
            <wp:wrapNone/>
            <wp:docPr id="169" name="image85.jpeg"/>
            <wp:cNvGraphicFramePr>
              <a:graphicFrameLocks noChangeAspect="1"/>
            </wp:cNvGraphicFramePr>
            <a:graphic>
              <a:graphicData uri="http://schemas.openxmlformats.org/drawingml/2006/picture">
                <pic:pic>
                  <pic:nvPicPr>
                    <pic:cNvPr id="170" name="image85.jpeg"/>
                    <pic:cNvPicPr/>
                  </pic:nvPicPr>
                  <pic:blipFill>
                    <a:blip r:embed="rId161" cstate="print"/>
                    <a:stretch>
                      <a:fillRect/>
                    </a:stretch>
                  </pic:blipFill>
                  <pic:spPr>
                    <a:xfrm>
                      <a:off x="0" y="0"/>
                      <a:ext cx="134346" cy="2649686"/>
                    </a:xfrm>
                    <a:prstGeom prst="rect">
                      <a:avLst/>
                    </a:prstGeom>
                  </pic:spPr>
                </pic:pic>
              </a:graphicData>
            </a:graphic>
          </wp:anchor>
        </w:drawing>
      </w:r>
      <w:r>
        <w:rPr>
          <w:b/>
          <w:color w:val="6E6E6E"/>
          <w:w w:val="95"/>
          <w:sz w:val="20"/>
        </w:rPr>
        <w:t>Total</w:t>
      </w:r>
      <w:r>
        <w:rPr>
          <w:b/>
          <w:color w:val="6E6E6E"/>
          <w:spacing w:val="-12"/>
          <w:w w:val="95"/>
          <w:sz w:val="20"/>
        </w:rPr>
        <w:t> </w:t>
      </w:r>
      <w:r>
        <w:rPr>
          <w:b/>
          <w:color w:val="6E6E6E"/>
          <w:w w:val="95"/>
          <w:sz w:val="20"/>
        </w:rPr>
        <w:t>ingreso/gasto</w:t>
      </w:r>
      <w:r>
        <w:rPr>
          <w:b/>
          <w:color w:val="6E6E6E"/>
          <w:spacing w:val="-4"/>
          <w:w w:val="95"/>
          <w:sz w:val="20"/>
        </w:rPr>
        <w:t> </w:t>
      </w:r>
      <w:r>
        <w:rPr>
          <w:b/>
          <w:color w:val="6E6E6E"/>
          <w:w w:val="95"/>
          <w:sz w:val="20"/>
        </w:rPr>
        <w:t>lmpuesto</w:t>
      </w:r>
      <w:r>
        <w:rPr>
          <w:b/>
          <w:color w:val="6E6E6E"/>
          <w:spacing w:val="-1"/>
          <w:w w:val="95"/>
          <w:sz w:val="20"/>
        </w:rPr>
        <w:t> </w:t>
      </w:r>
      <w:r>
        <w:rPr>
          <w:b/>
          <w:color w:val="6E6E6E"/>
          <w:w w:val="95"/>
          <w:sz w:val="20"/>
        </w:rPr>
        <w:t>sabre</w:t>
      </w:r>
      <w:r>
        <w:rPr>
          <w:b/>
          <w:color w:val="6E6E6E"/>
          <w:spacing w:val="-11"/>
          <w:w w:val="95"/>
          <w:sz w:val="20"/>
        </w:rPr>
        <w:t> </w:t>
      </w:r>
      <w:r>
        <w:rPr>
          <w:b/>
          <w:color w:val="6E6E6E"/>
          <w:spacing w:val="-2"/>
          <w:w w:val="95"/>
          <w:sz w:val="20"/>
        </w:rPr>
        <w:t>beneficios</w:t>
      </w:r>
    </w:p>
    <w:p>
      <w:pPr>
        <w:pStyle w:val="BodyText"/>
        <w:spacing w:before="6"/>
        <w:rPr>
          <w:b/>
          <w:sz w:val="20"/>
        </w:rPr>
      </w:pPr>
    </w:p>
    <w:p>
      <w:pPr>
        <w:pStyle w:val="ListParagraph"/>
        <w:numPr>
          <w:ilvl w:val="0"/>
          <w:numId w:val="17"/>
        </w:numPr>
        <w:tabs>
          <w:tab w:pos="2192" w:val="left" w:leader="none"/>
          <w:tab w:pos="2193" w:val="left" w:leader="none"/>
        </w:tabs>
        <w:spacing w:line="240" w:lineRule="auto" w:before="0" w:after="0"/>
        <w:ind w:left="2192" w:right="0" w:hanging="344"/>
        <w:jc w:val="left"/>
        <w:rPr>
          <w:color w:val="6E6E6E"/>
          <w:sz w:val="19"/>
        </w:rPr>
      </w:pPr>
      <w:r>
        <w:rPr>
          <w:color w:val="6E6E6E"/>
          <w:sz w:val="19"/>
        </w:rPr>
        <w:t>Diferencias</w:t>
      </w:r>
      <w:r>
        <w:rPr>
          <w:color w:val="6E6E6E"/>
          <w:spacing w:val="1"/>
          <w:sz w:val="19"/>
        </w:rPr>
        <w:t> </w:t>
      </w:r>
      <w:r>
        <w:rPr>
          <w:color w:val="6E6E6E"/>
          <w:sz w:val="19"/>
        </w:rPr>
        <w:t>temporarias</w:t>
      </w:r>
      <w:r>
        <w:rPr>
          <w:color w:val="6E6E6E"/>
          <w:spacing w:val="2"/>
          <w:sz w:val="19"/>
        </w:rPr>
        <w:t> </w:t>
      </w:r>
      <w:r>
        <w:rPr>
          <w:color w:val="6E6E6E"/>
          <w:spacing w:val="-2"/>
          <w:sz w:val="19"/>
        </w:rPr>
        <w:t>deducibles/imponibles.</w:t>
      </w:r>
    </w:p>
    <w:p>
      <w:pPr>
        <w:spacing w:line="240" w:lineRule="auto" w:before="10"/>
        <w:rPr>
          <w:sz w:val="20"/>
        </w:rPr>
      </w:pPr>
      <w:r>
        <w:rPr/>
        <w:br w:type="column"/>
      </w:r>
      <w:r>
        <w:rPr>
          <w:sz w:val="20"/>
        </w:rPr>
      </w:r>
    </w:p>
    <w:p>
      <w:pPr>
        <w:tabs>
          <w:tab w:pos="573" w:val="left" w:leader="none"/>
          <w:tab w:pos="1910" w:val="left" w:leader="none"/>
        </w:tabs>
        <w:spacing w:before="0"/>
        <w:ind w:left="211" w:right="0" w:firstLine="0"/>
        <w:jc w:val="left"/>
        <w:rPr>
          <w:rFonts w:ascii="Times New Roman"/>
          <w:b/>
          <w:sz w:val="20"/>
        </w:rPr>
      </w:pPr>
      <w:r>
        <w:rPr>
          <w:rFonts w:ascii="Times New Roman"/>
          <w:b/>
          <w:color w:val="6E6E6E"/>
          <w:sz w:val="20"/>
          <w:u w:val="single" w:color="000000"/>
        </w:rPr>
        <w:tab/>
      </w:r>
      <w:r>
        <w:rPr>
          <w:rFonts w:ascii="Times New Roman"/>
          <w:b/>
          <w:color w:val="6E6E6E"/>
          <w:spacing w:val="-2"/>
          <w:w w:val="105"/>
          <w:sz w:val="20"/>
          <w:u w:val="single" w:color="000000"/>
        </w:rPr>
        <w:t>(700.133}</w:t>
      </w:r>
      <w:r>
        <w:rPr>
          <w:rFonts w:ascii="Times New Roman"/>
          <w:b/>
          <w:color w:val="6E6E6E"/>
          <w:sz w:val="20"/>
          <w:u w:val="single" w:color="000000"/>
        </w:rPr>
        <w:tab/>
      </w:r>
      <w:r>
        <w:rPr>
          <w:rFonts w:ascii="Times New Roman"/>
          <w:b/>
          <w:color w:val="6E6E6E"/>
          <w:spacing w:val="-2"/>
          <w:w w:val="105"/>
          <w:sz w:val="20"/>
          <w:u w:val="single" w:color="000000"/>
        </w:rPr>
        <w:t>104.589</w:t>
      </w:r>
    </w:p>
    <w:p>
      <w:pPr>
        <w:pStyle w:val="BodyText"/>
        <w:spacing w:before="1"/>
        <w:rPr>
          <w:rFonts w:ascii="Times New Roman"/>
          <w:b/>
          <w:sz w:val="2"/>
        </w:rPr>
      </w:pPr>
    </w:p>
    <w:p>
      <w:pPr>
        <w:pStyle w:val="BodyText"/>
        <w:spacing w:line="20" w:lineRule="exact"/>
        <w:ind w:left="572"/>
        <w:rPr>
          <w:rFonts w:ascii="Times New Roman"/>
          <w:sz w:val="2"/>
        </w:rPr>
      </w:pPr>
      <w:r>
        <w:rPr>
          <w:rFonts w:ascii="Times New Roman"/>
          <w:sz w:val="2"/>
        </w:rPr>
        <w:pict>
          <v:group style="width:51.45pt;height:1pt;mso-position-horizontal-relative:char;mso-position-vertical-relative:line" id="docshapegroup200" coordorigin="0,0" coordsize="1029,20">
            <v:line style="position:absolute" from="0,10" to="1029,10" stroked="true" strokeweight=".96146pt" strokecolor="#000000">
              <v:stroke dashstyle="solid"/>
            </v:line>
          </v:group>
        </w:pict>
      </w:r>
      <w:r>
        <w:rPr>
          <w:rFonts w:ascii="Times New Roman"/>
          <w:sz w:val="2"/>
        </w:rPr>
      </w:r>
    </w:p>
    <w:p>
      <w:pPr>
        <w:spacing w:after="0" w:line="20" w:lineRule="exact"/>
        <w:rPr>
          <w:rFonts w:ascii="Times New Roman"/>
          <w:sz w:val="2"/>
        </w:rPr>
        <w:sectPr>
          <w:type w:val="continuous"/>
          <w:pgSz w:w="11920" w:h="16840"/>
          <w:pgMar w:header="133" w:footer="0" w:top="0" w:bottom="280" w:left="0" w:right="0"/>
          <w:cols w:num="2" w:equalWidth="0">
            <w:col w:w="6263" w:space="1546"/>
            <w:col w:w="4111"/>
          </w:cols>
        </w:sectPr>
      </w:pPr>
    </w:p>
    <w:p>
      <w:pPr>
        <w:pStyle w:val="BodyText"/>
        <w:spacing w:before="3"/>
        <w:rPr>
          <w:rFonts w:ascii="Times New Roman"/>
          <w:b/>
          <w:sz w:val="11"/>
        </w:rPr>
      </w:pPr>
      <w:r>
        <w:rPr/>
        <w:drawing>
          <wp:anchor distT="0" distB="0" distL="0" distR="0" allowOverlap="1" layoutInCell="1" locked="0" behindDoc="0" simplePos="0" relativeHeight="15865344">
            <wp:simplePos x="0" y="0"/>
            <wp:positionH relativeFrom="page">
              <wp:posOffset>146559</wp:posOffset>
            </wp:positionH>
            <wp:positionV relativeFrom="page">
              <wp:posOffset>7524765</wp:posOffset>
            </wp:positionV>
            <wp:extent cx="122132" cy="3113686"/>
            <wp:effectExtent l="0" t="0" r="0" b="0"/>
            <wp:wrapNone/>
            <wp:docPr id="171" name="image86.jpeg"/>
            <wp:cNvGraphicFramePr>
              <a:graphicFrameLocks noChangeAspect="1"/>
            </wp:cNvGraphicFramePr>
            <a:graphic>
              <a:graphicData uri="http://schemas.openxmlformats.org/drawingml/2006/picture">
                <pic:pic>
                  <pic:nvPicPr>
                    <pic:cNvPr id="172" name="image86.jpeg"/>
                    <pic:cNvPicPr/>
                  </pic:nvPicPr>
                  <pic:blipFill>
                    <a:blip r:embed="rId162" cstate="print"/>
                    <a:stretch>
                      <a:fillRect/>
                    </a:stretch>
                  </pic:blipFill>
                  <pic:spPr>
                    <a:xfrm>
                      <a:off x="0" y="0"/>
                      <a:ext cx="122132" cy="3113686"/>
                    </a:xfrm>
                    <a:prstGeom prst="rect">
                      <a:avLst/>
                    </a:prstGeom>
                  </pic:spPr>
                </pic:pic>
              </a:graphicData>
            </a:graphic>
          </wp:anchor>
        </w:drawing>
      </w:r>
    </w:p>
    <w:p>
      <w:pPr>
        <w:pStyle w:val="ListParagraph"/>
        <w:numPr>
          <w:ilvl w:val="1"/>
          <w:numId w:val="17"/>
        </w:numPr>
        <w:tabs>
          <w:tab w:pos="2886" w:val="left" w:leader="none"/>
        </w:tabs>
        <w:spacing w:line="240" w:lineRule="auto" w:before="95" w:after="0"/>
        <w:ind w:left="2885" w:right="0" w:hanging="350"/>
        <w:jc w:val="left"/>
        <w:rPr>
          <w:sz w:val="19"/>
        </w:rPr>
      </w:pPr>
      <w:r>
        <w:rPr>
          <w:color w:val="6E6E6E"/>
          <w:sz w:val="19"/>
        </w:rPr>
        <w:t>Amortizaci6n</w:t>
      </w:r>
      <w:r>
        <w:rPr>
          <w:color w:val="6E6E6E"/>
          <w:spacing w:val="8"/>
          <w:sz w:val="19"/>
        </w:rPr>
        <w:t> </w:t>
      </w:r>
      <w:r>
        <w:rPr>
          <w:color w:val="6E6E6E"/>
          <w:sz w:val="19"/>
        </w:rPr>
        <w:t>de</w:t>
      </w:r>
      <w:r>
        <w:rPr>
          <w:color w:val="979797"/>
          <w:sz w:val="19"/>
        </w:rPr>
        <w:t>l</w:t>
      </w:r>
      <w:r>
        <w:rPr>
          <w:color w:val="979797"/>
          <w:spacing w:val="-8"/>
          <w:sz w:val="19"/>
        </w:rPr>
        <w:t> </w:t>
      </w:r>
      <w:r>
        <w:rPr>
          <w:color w:val="6E6E6E"/>
          <w:sz w:val="19"/>
        </w:rPr>
        <w:t>inmovilizado</w:t>
      </w:r>
      <w:r>
        <w:rPr>
          <w:color w:val="6E6E6E"/>
          <w:spacing w:val="9"/>
          <w:sz w:val="19"/>
        </w:rPr>
        <w:t> </w:t>
      </w:r>
      <w:r>
        <w:rPr>
          <w:color w:val="6E6E6E"/>
          <w:sz w:val="19"/>
        </w:rPr>
        <w:t>intangible,</w:t>
      </w:r>
      <w:r>
        <w:rPr>
          <w:color w:val="6E6E6E"/>
          <w:spacing w:val="-8"/>
          <w:sz w:val="19"/>
        </w:rPr>
        <w:t> </w:t>
      </w:r>
      <w:r>
        <w:rPr>
          <w:color w:val="6E6E6E"/>
          <w:sz w:val="19"/>
        </w:rPr>
        <w:t>material</w:t>
      </w:r>
      <w:r>
        <w:rPr>
          <w:color w:val="6E6E6E"/>
          <w:spacing w:val="2"/>
          <w:sz w:val="19"/>
        </w:rPr>
        <w:t> </w:t>
      </w:r>
      <w:r>
        <w:rPr>
          <w:color w:val="6E6E6E"/>
          <w:sz w:val="19"/>
        </w:rPr>
        <w:t>e</w:t>
      </w:r>
      <w:r>
        <w:rPr>
          <w:color w:val="6E6E6E"/>
          <w:spacing w:val="-6"/>
          <w:sz w:val="19"/>
        </w:rPr>
        <w:t> </w:t>
      </w:r>
      <w:r>
        <w:rPr>
          <w:color w:val="6E6E6E"/>
          <w:sz w:val="19"/>
        </w:rPr>
        <w:t>inversiones</w:t>
      </w:r>
      <w:r>
        <w:rPr>
          <w:color w:val="6E6E6E"/>
          <w:spacing w:val="6"/>
          <w:sz w:val="19"/>
        </w:rPr>
        <w:t> </w:t>
      </w:r>
      <w:r>
        <w:rPr>
          <w:color w:val="6E6E6E"/>
          <w:spacing w:val="-2"/>
          <w:sz w:val="19"/>
        </w:rPr>
        <w:t>inmobiliar</w:t>
      </w:r>
      <w:r>
        <w:rPr>
          <w:color w:val="979797"/>
          <w:spacing w:val="-2"/>
          <w:sz w:val="19"/>
        </w:rPr>
        <w:t>i</w:t>
      </w:r>
      <w:r>
        <w:rPr>
          <w:color w:val="6E6E6E"/>
          <w:spacing w:val="-2"/>
          <w:sz w:val="19"/>
        </w:rPr>
        <w:t>a</w:t>
      </w:r>
      <w:r>
        <w:rPr>
          <w:color w:val="979797"/>
          <w:spacing w:val="-2"/>
          <w:sz w:val="19"/>
        </w:rPr>
        <w:t>s</w:t>
      </w:r>
    </w:p>
    <w:p>
      <w:pPr>
        <w:pStyle w:val="BodyText"/>
        <w:spacing w:before="10"/>
      </w:pPr>
    </w:p>
    <w:p>
      <w:pPr>
        <w:pStyle w:val="BodyText"/>
        <w:spacing w:line="242" w:lineRule="auto"/>
        <w:ind w:left="1848" w:right="1896" w:firstLine="2"/>
        <w:jc w:val="both"/>
      </w:pPr>
      <w:r>
        <w:rPr>
          <w:color w:val="6E6E6E"/>
        </w:rPr>
        <w:t>En virtud de lo dispuesto en el articulo 7 de la Ley 16/2012, de 27 de dic1embre</w:t>
      </w:r>
      <w:r>
        <w:rPr>
          <w:color w:val="979797"/>
        </w:rPr>
        <w:t>,</w:t>
      </w:r>
      <w:r>
        <w:rPr>
          <w:color w:val="979797"/>
          <w:spacing w:val="-10"/>
        </w:rPr>
        <w:t> </w:t>
      </w:r>
      <w:r>
        <w:rPr>
          <w:color w:val="6E6E6E"/>
        </w:rPr>
        <w:t>por </w:t>
      </w:r>
      <w:r>
        <w:rPr>
          <w:color w:val="979797"/>
        </w:rPr>
        <w:t>l</w:t>
      </w:r>
      <w:r>
        <w:rPr>
          <w:color w:val="6E6E6E"/>
        </w:rPr>
        <w:t>a que se adoptan diversas medidas tributarias dirigidas a la consolidaci6n de las finanzas publicas y al impulse</w:t>
      </w:r>
      <w:r>
        <w:rPr>
          <w:color w:val="6E6E6E"/>
          <w:spacing w:val="-14"/>
        </w:rPr>
        <w:t> </w:t>
      </w:r>
      <w:r>
        <w:rPr>
          <w:color w:val="6E6E6E"/>
        </w:rPr>
        <w:t>de</w:t>
      </w:r>
      <w:r>
        <w:rPr>
          <w:color w:val="6E6E6E"/>
          <w:spacing w:val="-6"/>
        </w:rPr>
        <w:t> </w:t>
      </w:r>
      <w:r>
        <w:rPr>
          <w:color w:val="6E6E6E"/>
        </w:rPr>
        <w:t>fa</w:t>
      </w:r>
      <w:r>
        <w:rPr>
          <w:color w:val="6E6E6E"/>
          <w:spacing w:val="-10"/>
        </w:rPr>
        <w:t> </w:t>
      </w:r>
      <w:r>
        <w:rPr>
          <w:color w:val="6E6E6E"/>
        </w:rPr>
        <w:t>actividad econ6mica, en</w:t>
      </w:r>
      <w:r>
        <w:rPr>
          <w:color w:val="6E6E6E"/>
          <w:spacing w:val="-6"/>
        </w:rPr>
        <w:t> </w:t>
      </w:r>
      <w:r>
        <w:rPr>
          <w:color w:val="6E6E6E"/>
        </w:rPr>
        <w:t>el</w:t>
      </w:r>
      <w:r>
        <w:rPr>
          <w:color w:val="6E6E6E"/>
          <w:spacing w:val="-14"/>
        </w:rPr>
        <w:t> </w:t>
      </w:r>
      <w:r>
        <w:rPr>
          <w:color w:val="6E6E6E"/>
        </w:rPr>
        <w:t>presente ejercicio</w:t>
      </w:r>
      <w:r>
        <w:rPr>
          <w:color w:val="6E6E6E"/>
          <w:spacing w:val="-3"/>
        </w:rPr>
        <w:t> </w:t>
      </w:r>
      <w:r>
        <w:rPr>
          <w:color w:val="6E6E6E"/>
        </w:rPr>
        <w:t>2023 se</w:t>
      </w:r>
      <w:r>
        <w:rPr>
          <w:color w:val="6E6E6E"/>
          <w:spacing w:val="-12"/>
        </w:rPr>
        <w:t> </w:t>
      </w:r>
      <w:r>
        <w:rPr>
          <w:color w:val="6E6E6E"/>
        </w:rPr>
        <w:t>ha</w:t>
      </w:r>
      <w:r>
        <w:rPr>
          <w:color w:val="6E6E6E"/>
          <w:spacing w:val="-11"/>
        </w:rPr>
        <w:t> </w:t>
      </w:r>
      <w:r>
        <w:rPr>
          <w:color w:val="6E6E6E"/>
        </w:rPr>
        <w:t>deducido la</w:t>
      </w:r>
      <w:r>
        <w:rPr>
          <w:color w:val="6E6E6E"/>
          <w:spacing w:val="-12"/>
        </w:rPr>
        <w:t> </w:t>
      </w:r>
      <w:r>
        <w:rPr>
          <w:color w:val="6E6E6E"/>
        </w:rPr>
        <w:t>dec1ma parte de la amortizaci6n contable del inmovilizado que no</w:t>
      </w:r>
      <w:r>
        <w:rPr>
          <w:color w:val="6E6E6E"/>
          <w:spacing w:val="-2"/>
        </w:rPr>
        <w:t> </w:t>
      </w:r>
      <w:r>
        <w:rPr>
          <w:color w:val="6E6E6E"/>
        </w:rPr>
        <w:t>fue deducible fiscalmente en los eJercicios 2013 y 2014.</w:t>
      </w:r>
    </w:p>
    <w:p>
      <w:pPr>
        <w:pStyle w:val="BodyText"/>
        <w:spacing w:before="4"/>
        <w:rPr>
          <w:sz w:val="10"/>
        </w:rPr>
      </w:pPr>
    </w:p>
    <w:p>
      <w:pPr>
        <w:pStyle w:val="BodyText"/>
        <w:spacing w:line="244" w:lineRule="auto" w:before="95"/>
        <w:ind w:left="1845" w:right="1913" w:firstLine="5"/>
        <w:jc w:val="both"/>
      </w:pPr>
      <w:r>
        <w:rPr>
          <w:color w:val="6E6E6E"/>
        </w:rPr>
        <w:t>Con motivo de las fusiones cItadas en el apartado 17.b) anterior, la soc1edad absorbente, Hannera Canaria, S.A. continua con la diferencia temporaria proveniente de las sociedades </w:t>
      </w:r>
      <w:r>
        <w:rPr>
          <w:color w:val="6E6E6E"/>
          <w:spacing w:val="-2"/>
        </w:rPr>
        <w:t>absorbidas.</w:t>
      </w:r>
    </w:p>
    <w:p>
      <w:pPr>
        <w:pStyle w:val="BodyText"/>
        <w:spacing w:before="4"/>
        <w:rPr>
          <w:sz w:val="22"/>
        </w:rPr>
      </w:pPr>
    </w:p>
    <w:p>
      <w:pPr>
        <w:pStyle w:val="BodyText"/>
        <w:tabs>
          <w:tab w:pos="1851" w:val="left" w:leader="none"/>
        </w:tabs>
        <w:spacing w:line="189" w:lineRule="auto"/>
        <w:ind w:left="1853" w:right="1901" w:hanging="1614"/>
      </w:pPr>
      <w:r>
        <w:rPr>
          <w:color w:val="C4C4C4"/>
          <w:spacing w:val="-10"/>
          <w:position w:val="-4"/>
          <w:sz w:val="24"/>
        </w:rPr>
        <w:t>0</w:t>
      </w:r>
      <w:r>
        <w:rPr>
          <w:color w:val="C4C4C4"/>
          <w:position w:val="-4"/>
          <w:sz w:val="24"/>
        </w:rPr>
        <w:tab/>
      </w:r>
      <w:r>
        <w:rPr>
          <w:color w:val="6E6E6E"/>
        </w:rPr>
        <w:t>Con</w:t>
      </w:r>
      <w:r>
        <w:rPr>
          <w:color w:val="6E6E6E"/>
          <w:spacing w:val="-16"/>
        </w:rPr>
        <w:t> </w:t>
      </w:r>
      <w:r>
        <w:rPr>
          <w:color w:val="6E6E6E"/>
        </w:rPr>
        <w:t>motive</w:t>
      </w:r>
      <w:r>
        <w:rPr>
          <w:color w:val="6E6E6E"/>
          <w:spacing w:val="-5"/>
        </w:rPr>
        <w:t> </w:t>
      </w:r>
      <w:r>
        <w:rPr>
          <w:color w:val="6E6E6E"/>
        </w:rPr>
        <w:t>de</w:t>
      </w:r>
      <w:r>
        <w:rPr>
          <w:color w:val="6E6E6E"/>
          <w:spacing w:val="-13"/>
        </w:rPr>
        <w:t> </w:t>
      </w:r>
      <w:r>
        <w:rPr>
          <w:color w:val="6E6E6E"/>
        </w:rPr>
        <w:t>la aportaci6n</w:t>
      </w:r>
      <w:r>
        <w:rPr>
          <w:color w:val="6E6E6E"/>
          <w:spacing w:val="-8"/>
        </w:rPr>
        <w:t> </w:t>
      </w:r>
      <w:r>
        <w:rPr>
          <w:color w:val="6E6E6E"/>
        </w:rPr>
        <w:t>de</w:t>
      </w:r>
      <w:r>
        <w:rPr>
          <w:color w:val="6E6E6E"/>
          <w:spacing w:val="-14"/>
        </w:rPr>
        <w:t> </w:t>
      </w:r>
      <w:r>
        <w:rPr>
          <w:color w:val="6E6E6E"/>
        </w:rPr>
        <w:t>rama de</w:t>
      </w:r>
      <w:r>
        <w:rPr>
          <w:color w:val="6E6E6E"/>
          <w:spacing w:val="-18"/>
        </w:rPr>
        <w:t> </w:t>
      </w:r>
      <w:r>
        <w:rPr>
          <w:color w:val="6E6E6E"/>
        </w:rPr>
        <w:t>actividad</w:t>
      </w:r>
      <w:r>
        <w:rPr>
          <w:color w:val="6E6E6E"/>
          <w:spacing w:val="-4"/>
        </w:rPr>
        <w:t> </w:t>
      </w:r>
      <w:r>
        <w:rPr>
          <w:color w:val="6E6E6E"/>
        </w:rPr>
        <w:t>citada</w:t>
      </w:r>
      <w:r>
        <w:rPr>
          <w:color w:val="6E6E6E"/>
          <w:spacing w:val="-2"/>
        </w:rPr>
        <w:t> </w:t>
      </w:r>
      <w:r>
        <w:rPr>
          <w:color w:val="6E6E6E"/>
        </w:rPr>
        <w:t>en</w:t>
      </w:r>
      <w:r>
        <w:rPr>
          <w:color w:val="6E6E6E"/>
          <w:spacing w:val="-19"/>
        </w:rPr>
        <w:t> </w:t>
      </w:r>
      <w:r>
        <w:rPr>
          <w:color w:val="6E6E6E"/>
        </w:rPr>
        <w:t>el</w:t>
      </w:r>
      <w:r>
        <w:rPr>
          <w:color w:val="6E6E6E"/>
          <w:spacing w:val="-14"/>
        </w:rPr>
        <w:t> </w:t>
      </w:r>
      <w:r>
        <w:rPr>
          <w:color w:val="6E6E6E"/>
        </w:rPr>
        <w:t>apartado</w:t>
      </w:r>
      <w:r>
        <w:rPr>
          <w:color w:val="6E6E6E"/>
          <w:spacing w:val="-4"/>
        </w:rPr>
        <w:t> </w:t>
      </w:r>
      <w:r>
        <w:rPr>
          <w:color w:val="6E6E6E"/>
        </w:rPr>
        <w:t>17.b)</w:t>
      </w:r>
      <w:r>
        <w:rPr>
          <w:color w:val="6E6E6E"/>
          <w:spacing w:val="-14"/>
        </w:rPr>
        <w:t> </w:t>
      </w:r>
      <w:r>
        <w:rPr>
          <w:color w:val="6E6E6E"/>
        </w:rPr>
        <w:t>anterior,</w:t>
      </w:r>
      <w:r>
        <w:rPr>
          <w:color w:val="6E6E6E"/>
          <w:spacing w:val="-8"/>
        </w:rPr>
        <w:t> </w:t>
      </w:r>
      <w:r>
        <w:rPr>
          <w:color w:val="6E6E6E"/>
        </w:rPr>
        <w:t>la</w:t>
      </w:r>
      <w:r>
        <w:rPr>
          <w:color w:val="6E6E6E"/>
          <w:spacing w:val="-6"/>
        </w:rPr>
        <w:t> </w:t>
      </w:r>
      <w:r>
        <w:rPr>
          <w:color w:val="6E6E6E"/>
        </w:rPr>
        <w:t>sociedad continua con la diferencia temporaria de la rama de actividad recibida.</w:t>
      </w:r>
    </w:p>
    <w:p>
      <w:pPr>
        <w:pStyle w:val="BodyText"/>
        <w:spacing w:before="3"/>
        <w:rPr>
          <w:sz w:val="20"/>
        </w:rPr>
      </w:pPr>
    </w:p>
    <w:p>
      <w:pPr>
        <w:pStyle w:val="BodyText"/>
        <w:spacing w:line="206" w:lineRule="exact"/>
        <w:ind w:left="1850"/>
      </w:pPr>
      <w:r>
        <w:rPr>
          <w:color w:val="6E6E6E"/>
        </w:rPr>
        <w:t>El</w:t>
      </w:r>
      <w:r>
        <w:rPr>
          <w:color w:val="6E6E6E"/>
          <w:spacing w:val="-5"/>
        </w:rPr>
        <w:t> </w:t>
      </w:r>
      <w:r>
        <w:rPr>
          <w:color w:val="6E6E6E"/>
        </w:rPr>
        <w:t>resto</w:t>
      </w:r>
      <w:r>
        <w:rPr>
          <w:color w:val="6E6E6E"/>
          <w:spacing w:val="-7"/>
        </w:rPr>
        <w:t> </w:t>
      </w:r>
      <w:r>
        <w:rPr>
          <w:color w:val="6E6E6E"/>
        </w:rPr>
        <w:t>de</w:t>
      </w:r>
      <w:r>
        <w:rPr>
          <w:color w:val="6E6E6E"/>
          <w:spacing w:val="-3"/>
        </w:rPr>
        <w:t> </w:t>
      </w:r>
      <w:r>
        <w:rPr>
          <w:color w:val="6E6E6E"/>
        </w:rPr>
        <w:t>la</w:t>
      </w:r>
      <w:r>
        <w:rPr>
          <w:color w:val="6E6E6E"/>
          <w:spacing w:val="2"/>
        </w:rPr>
        <w:t> </w:t>
      </w:r>
      <w:r>
        <w:rPr>
          <w:color w:val="6E6E6E"/>
        </w:rPr>
        <w:t>diferencia</w:t>
      </w:r>
      <w:r>
        <w:rPr>
          <w:color w:val="6E6E6E"/>
          <w:spacing w:val="23"/>
        </w:rPr>
        <w:t> </w:t>
      </w:r>
      <w:r>
        <w:rPr>
          <w:color w:val="6E6E6E"/>
        </w:rPr>
        <w:t>temporaria</w:t>
      </w:r>
      <w:r>
        <w:rPr>
          <w:color w:val="6E6E6E"/>
          <w:spacing w:val="17"/>
        </w:rPr>
        <w:t> </w:t>
      </w:r>
      <w:r>
        <w:rPr>
          <w:color w:val="6E6E6E"/>
        </w:rPr>
        <w:t>se</w:t>
      </w:r>
      <w:r>
        <w:rPr>
          <w:color w:val="6E6E6E"/>
          <w:spacing w:val="-8"/>
        </w:rPr>
        <w:t> </w:t>
      </w:r>
      <w:r>
        <w:rPr>
          <w:color w:val="6E6E6E"/>
        </w:rPr>
        <w:t>recuperara</w:t>
      </w:r>
      <w:r>
        <w:rPr>
          <w:color w:val="6E6E6E"/>
          <w:spacing w:val="17"/>
        </w:rPr>
        <w:t> </w:t>
      </w:r>
      <w:r>
        <w:rPr>
          <w:color w:val="6E6E6E"/>
        </w:rPr>
        <w:t>en</w:t>
      </w:r>
      <w:r>
        <w:rPr>
          <w:color w:val="6E6E6E"/>
          <w:spacing w:val="-8"/>
        </w:rPr>
        <w:t> </w:t>
      </w:r>
      <w:r>
        <w:rPr>
          <w:color w:val="6E6E6E"/>
        </w:rPr>
        <w:t>el</w:t>
      </w:r>
      <w:r>
        <w:rPr>
          <w:color w:val="6E6E6E"/>
          <w:spacing w:val="-10"/>
        </w:rPr>
        <w:t> </w:t>
      </w:r>
      <w:r>
        <w:rPr>
          <w:color w:val="6E6E6E"/>
        </w:rPr>
        <w:t>ejercicio</w:t>
      </w:r>
      <w:r>
        <w:rPr>
          <w:color w:val="6E6E6E"/>
          <w:spacing w:val="10"/>
        </w:rPr>
        <w:t> </w:t>
      </w:r>
      <w:r>
        <w:rPr>
          <w:color w:val="6E6E6E"/>
          <w:spacing w:val="-2"/>
        </w:rPr>
        <w:t>siguiente.</w:t>
      </w:r>
    </w:p>
    <w:p>
      <w:pPr>
        <w:spacing w:line="250" w:lineRule="exact" w:before="0"/>
        <w:ind w:left="163" w:right="0" w:firstLine="0"/>
        <w:jc w:val="left"/>
        <w:rPr>
          <w:sz w:val="24"/>
        </w:rPr>
      </w:pPr>
      <w:r>
        <w:rPr>
          <w:color w:val="C4C4C4"/>
          <w:w w:val="105"/>
          <w:sz w:val="24"/>
        </w:rPr>
        <w:t>0</w:t>
      </w:r>
    </w:p>
    <w:p>
      <w:pPr>
        <w:pStyle w:val="BodyText"/>
        <w:tabs>
          <w:tab w:pos="2540" w:val="left" w:leader="none"/>
        </w:tabs>
        <w:spacing w:line="182" w:lineRule="auto" w:before="21"/>
        <w:ind w:left="171"/>
      </w:pPr>
      <w:r>
        <w:rPr>
          <w:color w:val="C4C4C4"/>
          <w:spacing w:val="-10"/>
          <w:position w:val="-6"/>
          <w:sz w:val="23"/>
        </w:rPr>
        <w:t>0</w:t>
      </w:r>
      <w:r>
        <w:rPr>
          <w:color w:val="C4C4C4"/>
          <w:position w:val="-6"/>
          <w:sz w:val="23"/>
        </w:rPr>
        <w:tab/>
      </w:r>
      <w:r>
        <w:rPr>
          <w:color w:val="6E6E6E"/>
        </w:rPr>
        <w:t>b.</w:t>
      </w:r>
      <w:r>
        <w:rPr>
          <w:color w:val="6E6E6E"/>
          <w:spacing w:val="35"/>
        </w:rPr>
        <w:t>  </w:t>
      </w:r>
      <w:r>
        <w:rPr>
          <w:color w:val="6E6E6E"/>
        </w:rPr>
        <w:t>Regimen fiscal</w:t>
      </w:r>
      <w:r>
        <w:rPr>
          <w:color w:val="6E6E6E"/>
          <w:spacing w:val="-3"/>
        </w:rPr>
        <w:t> </w:t>
      </w:r>
      <w:r>
        <w:rPr>
          <w:color w:val="6E6E6E"/>
        </w:rPr>
        <w:t>de</w:t>
      </w:r>
      <w:r>
        <w:rPr>
          <w:color w:val="6E6E6E"/>
          <w:spacing w:val="-11"/>
        </w:rPr>
        <w:t> </w:t>
      </w:r>
      <w:r>
        <w:rPr>
          <w:color w:val="6E6E6E"/>
        </w:rPr>
        <w:t>determinados</w:t>
      </w:r>
      <w:r>
        <w:rPr>
          <w:color w:val="6E6E6E"/>
          <w:spacing w:val="10"/>
        </w:rPr>
        <w:t> </w:t>
      </w:r>
      <w:r>
        <w:rPr>
          <w:color w:val="6E6E6E"/>
        </w:rPr>
        <w:t>contratos</w:t>
      </w:r>
      <w:r>
        <w:rPr>
          <w:color w:val="6E6E6E"/>
          <w:spacing w:val="12"/>
        </w:rPr>
        <w:t> </w:t>
      </w:r>
      <w:r>
        <w:rPr>
          <w:color w:val="6E6E6E"/>
        </w:rPr>
        <w:t>de</w:t>
      </w:r>
      <w:r>
        <w:rPr>
          <w:color w:val="6E6E6E"/>
          <w:spacing w:val="-1"/>
        </w:rPr>
        <w:t> </w:t>
      </w:r>
      <w:r>
        <w:rPr>
          <w:color w:val="6E6E6E"/>
        </w:rPr>
        <w:t>arrendamiento</w:t>
      </w:r>
      <w:r>
        <w:rPr>
          <w:color w:val="6E6E6E"/>
          <w:spacing w:val="21"/>
        </w:rPr>
        <w:t> </w:t>
      </w:r>
      <w:r>
        <w:rPr>
          <w:color w:val="6E6E6E"/>
          <w:spacing w:val="-2"/>
        </w:rPr>
        <w:t>financiero.</w:t>
      </w:r>
    </w:p>
    <w:p>
      <w:pPr>
        <w:pStyle w:val="BodyText"/>
        <w:spacing w:line="181" w:lineRule="exact" w:before="179"/>
        <w:ind w:left="1850"/>
      </w:pPr>
      <w:r>
        <w:rPr>
          <w:color w:val="6E6E6E"/>
        </w:rPr>
        <w:t>En</w:t>
      </w:r>
      <w:r>
        <w:rPr>
          <w:color w:val="6E6E6E"/>
          <w:spacing w:val="-5"/>
        </w:rPr>
        <w:t> </w:t>
      </w:r>
      <w:r>
        <w:rPr>
          <w:color w:val="6E6E6E"/>
        </w:rPr>
        <w:t>virtud</w:t>
      </w:r>
      <w:r>
        <w:rPr>
          <w:color w:val="6E6E6E"/>
          <w:spacing w:val="6"/>
        </w:rPr>
        <w:t> </w:t>
      </w:r>
      <w:r>
        <w:rPr>
          <w:color w:val="6E6E6E"/>
        </w:rPr>
        <w:t>de lo</w:t>
      </w:r>
      <w:r>
        <w:rPr>
          <w:color w:val="6E6E6E"/>
          <w:spacing w:val="2"/>
        </w:rPr>
        <w:t> </w:t>
      </w:r>
      <w:r>
        <w:rPr>
          <w:color w:val="6E6E6E"/>
        </w:rPr>
        <w:t>dispuesto</w:t>
      </w:r>
      <w:r>
        <w:rPr>
          <w:color w:val="6E6E6E"/>
          <w:spacing w:val="15"/>
        </w:rPr>
        <w:t> </w:t>
      </w:r>
      <w:r>
        <w:rPr>
          <w:color w:val="6E6E6E"/>
        </w:rPr>
        <w:t>en el</w:t>
      </w:r>
      <w:r>
        <w:rPr>
          <w:color w:val="6E6E6E"/>
          <w:spacing w:val="-7"/>
        </w:rPr>
        <w:t> </w:t>
      </w:r>
      <w:r>
        <w:rPr>
          <w:color w:val="6E6E6E"/>
        </w:rPr>
        <w:t>articulo</w:t>
      </w:r>
      <w:r>
        <w:rPr>
          <w:color w:val="6E6E6E"/>
          <w:spacing w:val="9"/>
        </w:rPr>
        <w:t> </w:t>
      </w:r>
      <w:r>
        <w:rPr>
          <w:color w:val="6E6E6E"/>
        </w:rPr>
        <w:t>106</w:t>
      </w:r>
      <w:r>
        <w:rPr>
          <w:color w:val="6E6E6E"/>
          <w:spacing w:val="8"/>
        </w:rPr>
        <w:t> </w:t>
      </w:r>
      <w:r>
        <w:rPr>
          <w:color w:val="6E6E6E"/>
        </w:rPr>
        <w:t>de</w:t>
      </w:r>
      <w:r>
        <w:rPr>
          <w:color w:val="6E6E6E"/>
          <w:spacing w:val="-10"/>
        </w:rPr>
        <w:t> </w:t>
      </w:r>
      <w:r>
        <w:rPr>
          <w:color w:val="6E6E6E"/>
        </w:rPr>
        <w:t>la</w:t>
      </w:r>
      <w:r>
        <w:rPr>
          <w:color w:val="6E6E6E"/>
          <w:spacing w:val="8"/>
        </w:rPr>
        <w:t> </w:t>
      </w:r>
      <w:r>
        <w:rPr>
          <w:color w:val="6E6E6E"/>
        </w:rPr>
        <w:t>Ley del</w:t>
      </w:r>
      <w:r>
        <w:rPr>
          <w:color w:val="6E6E6E"/>
          <w:spacing w:val="-1"/>
        </w:rPr>
        <w:t> </w:t>
      </w:r>
      <w:r>
        <w:rPr>
          <w:color w:val="6E6E6E"/>
        </w:rPr>
        <w:t>lmpuesto</w:t>
      </w:r>
      <w:r>
        <w:rPr>
          <w:color w:val="6E6E6E"/>
          <w:spacing w:val="23"/>
        </w:rPr>
        <w:t> </w:t>
      </w:r>
      <w:r>
        <w:rPr>
          <w:color w:val="6E6E6E"/>
        </w:rPr>
        <w:t>sabre</w:t>
      </w:r>
      <w:r>
        <w:rPr>
          <w:color w:val="6E6E6E"/>
          <w:spacing w:val="16"/>
        </w:rPr>
        <w:t> </w:t>
      </w:r>
      <w:r>
        <w:rPr>
          <w:color w:val="6E6E6E"/>
        </w:rPr>
        <w:t>Sociedades</w:t>
      </w:r>
      <w:r>
        <w:rPr>
          <w:color w:val="6E6E6E"/>
          <w:spacing w:val="25"/>
        </w:rPr>
        <w:t> </w:t>
      </w:r>
      <w:r>
        <w:rPr>
          <w:color w:val="6E6E6E"/>
        </w:rPr>
        <w:t>se</w:t>
      </w:r>
      <w:r>
        <w:rPr>
          <w:color w:val="6E6E6E"/>
          <w:spacing w:val="3"/>
        </w:rPr>
        <w:t> </w:t>
      </w:r>
      <w:r>
        <w:rPr>
          <w:color w:val="6E6E6E"/>
          <w:spacing w:val="-2"/>
        </w:rPr>
        <w:t>genera</w:t>
      </w:r>
    </w:p>
    <w:p>
      <w:pPr>
        <w:pStyle w:val="BodyText"/>
        <w:tabs>
          <w:tab w:pos="1854" w:val="left" w:leader="none"/>
        </w:tabs>
        <w:spacing w:line="257" w:lineRule="exact"/>
        <w:ind w:left="168"/>
      </w:pPr>
      <w:r>
        <w:rPr>
          <w:color w:val="C4C4C4"/>
          <w:spacing w:val="-10"/>
          <w:position w:val="3"/>
          <w:sz w:val="24"/>
        </w:rPr>
        <w:t>0</w:t>
      </w:r>
      <w:r>
        <w:rPr>
          <w:color w:val="C4C4C4"/>
          <w:position w:val="3"/>
          <w:sz w:val="24"/>
        </w:rPr>
        <w:tab/>
      </w:r>
      <w:r>
        <w:rPr>
          <w:color w:val="6E6E6E"/>
        </w:rPr>
        <w:t>diferencia</w:t>
      </w:r>
      <w:r>
        <w:rPr>
          <w:color w:val="6E6E6E"/>
          <w:spacing w:val="60"/>
        </w:rPr>
        <w:t> </w:t>
      </w:r>
      <w:r>
        <w:rPr>
          <w:color w:val="6E6E6E"/>
        </w:rPr>
        <w:t>tempararia</w:t>
      </w:r>
      <w:r>
        <w:rPr>
          <w:color w:val="6E6E6E"/>
          <w:spacing w:val="53"/>
        </w:rPr>
        <w:t> </w:t>
      </w:r>
      <w:r>
        <w:rPr>
          <w:color w:val="6E6E6E"/>
        </w:rPr>
        <w:t>en</w:t>
      </w:r>
      <w:r>
        <w:rPr>
          <w:color w:val="6E6E6E"/>
          <w:spacing w:val="31"/>
        </w:rPr>
        <w:t> </w:t>
      </w:r>
      <w:r>
        <w:rPr>
          <w:color w:val="6E6E6E"/>
        </w:rPr>
        <w:t>el</w:t>
      </w:r>
      <w:r>
        <w:rPr>
          <w:color w:val="6E6E6E"/>
          <w:spacing w:val="24"/>
        </w:rPr>
        <w:t> </w:t>
      </w:r>
      <w:r>
        <w:rPr>
          <w:color w:val="6E6E6E"/>
        </w:rPr>
        <w:t>impuesto,</w:t>
      </w:r>
      <w:r>
        <w:rPr>
          <w:color w:val="6E6E6E"/>
          <w:spacing w:val="46"/>
        </w:rPr>
        <w:t> </w:t>
      </w:r>
      <w:r>
        <w:rPr>
          <w:color w:val="6E6E6E"/>
        </w:rPr>
        <w:t>procedente</w:t>
      </w:r>
      <w:r>
        <w:rPr>
          <w:color w:val="6E6E6E"/>
          <w:spacing w:val="49"/>
        </w:rPr>
        <w:t> </w:t>
      </w:r>
      <w:r>
        <w:rPr>
          <w:color w:val="6E6E6E"/>
        </w:rPr>
        <w:t>de</w:t>
      </w:r>
      <w:r>
        <w:rPr>
          <w:color w:val="6E6E6E"/>
          <w:spacing w:val="31"/>
        </w:rPr>
        <w:t> </w:t>
      </w:r>
      <w:r>
        <w:rPr>
          <w:color w:val="6E6E6E"/>
        </w:rPr>
        <w:t>contratos</w:t>
      </w:r>
      <w:r>
        <w:rPr>
          <w:color w:val="6E6E6E"/>
          <w:spacing w:val="50"/>
        </w:rPr>
        <w:t> </w:t>
      </w:r>
      <w:r>
        <w:rPr>
          <w:color w:val="6E6E6E"/>
        </w:rPr>
        <w:t>de</w:t>
      </w:r>
      <w:r>
        <w:rPr>
          <w:color w:val="6E6E6E"/>
          <w:spacing w:val="32"/>
        </w:rPr>
        <w:t> </w:t>
      </w:r>
      <w:r>
        <w:rPr>
          <w:color w:val="6E6E6E"/>
        </w:rPr>
        <w:t>arrendamlento</w:t>
      </w:r>
      <w:r>
        <w:rPr>
          <w:color w:val="6E6E6E"/>
          <w:spacing w:val="60"/>
        </w:rPr>
        <w:t> </w:t>
      </w:r>
      <w:r>
        <w:rPr>
          <w:color w:val="6E6E6E"/>
          <w:spacing w:val="-2"/>
        </w:rPr>
        <w:t>financiero</w:t>
      </w:r>
    </w:p>
    <w:p>
      <w:pPr>
        <w:pStyle w:val="BodyText"/>
        <w:spacing w:line="217" w:lineRule="exact"/>
        <w:ind w:left="1854"/>
      </w:pPr>
      <w:r>
        <w:rPr>
          <w:color w:val="6E6E6E"/>
        </w:rPr>
        <w:t>suscritos</w:t>
      </w:r>
      <w:r>
        <w:rPr>
          <w:color w:val="6E6E6E"/>
          <w:spacing w:val="4"/>
        </w:rPr>
        <w:t> </w:t>
      </w:r>
      <w:r>
        <w:rPr>
          <w:color w:val="6E6E6E"/>
        </w:rPr>
        <w:t>por</w:t>
      </w:r>
      <w:r>
        <w:rPr>
          <w:color w:val="6E6E6E"/>
          <w:spacing w:val="-6"/>
        </w:rPr>
        <w:t> </w:t>
      </w:r>
      <w:r>
        <w:rPr>
          <w:color w:val="6E6E6E"/>
        </w:rPr>
        <w:t>la</w:t>
      </w:r>
      <w:r>
        <w:rPr>
          <w:color w:val="6E6E6E"/>
          <w:spacing w:val="-9"/>
        </w:rPr>
        <w:t> </w:t>
      </w:r>
      <w:r>
        <w:rPr>
          <w:color w:val="6E6E6E"/>
        </w:rPr>
        <w:t>sociedad</w:t>
      </w:r>
      <w:r>
        <w:rPr>
          <w:color w:val="6E6E6E"/>
          <w:spacing w:val="-2"/>
        </w:rPr>
        <w:t> </w:t>
      </w:r>
      <w:r>
        <w:rPr>
          <w:color w:val="6E6E6E"/>
        </w:rPr>
        <w:t>Molinera</w:t>
      </w:r>
      <w:r>
        <w:rPr>
          <w:color w:val="6E6E6E"/>
          <w:spacing w:val="-1"/>
        </w:rPr>
        <w:t> </w:t>
      </w:r>
      <w:r>
        <w:rPr>
          <w:color w:val="6E6E6E"/>
        </w:rPr>
        <w:t>de</w:t>
      </w:r>
      <w:r>
        <w:rPr>
          <w:color w:val="6E6E6E"/>
          <w:spacing w:val="-2"/>
        </w:rPr>
        <w:t> </w:t>
      </w:r>
      <w:r>
        <w:rPr>
          <w:color w:val="6E6E6E"/>
        </w:rPr>
        <w:t>Schamann,</w:t>
      </w:r>
      <w:r>
        <w:rPr>
          <w:color w:val="6E6E6E"/>
          <w:spacing w:val="7"/>
        </w:rPr>
        <w:t> </w:t>
      </w:r>
      <w:r>
        <w:rPr>
          <w:color w:val="6E6E6E"/>
        </w:rPr>
        <w:t>S.L.</w:t>
      </w:r>
      <w:r>
        <w:rPr>
          <w:color w:val="6E6E6E"/>
          <w:spacing w:val="-1"/>
        </w:rPr>
        <w:t> </w:t>
      </w:r>
      <w:r>
        <w:rPr>
          <w:color w:val="6E6E6E"/>
        </w:rPr>
        <w:t>y</w:t>
      </w:r>
      <w:r>
        <w:rPr>
          <w:color w:val="6E6E6E"/>
          <w:spacing w:val="3"/>
        </w:rPr>
        <w:t> </w:t>
      </w:r>
      <w:r>
        <w:rPr>
          <w:color w:val="6E6E6E"/>
        </w:rPr>
        <w:t>traspasados</w:t>
      </w:r>
      <w:r>
        <w:rPr>
          <w:color w:val="6E6E6E"/>
          <w:spacing w:val="22"/>
        </w:rPr>
        <w:t> </w:t>
      </w:r>
      <w:r>
        <w:rPr>
          <w:color w:val="6E6E6E"/>
        </w:rPr>
        <w:t>a</w:t>
      </w:r>
      <w:r>
        <w:rPr>
          <w:color w:val="6E6E6E"/>
          <w:spacing w:val="-4"/>
        </w:rPr>
        <w:t> </w:t>
      </w:r>
      <w:r>
        <w:rPr>
          <w:color w:val="6E6E6E"/>
        </w:rPr>
        <w:t>Harinera</w:t>
      </w:r>
      <w:r>
        <w:rPr>
          <w:color w:val="6E6E6E"/>
          <w:spacing w:val="9"/>
        </w:rPr>
        <w:t> </w:t>
      </w:r>
      <w:r>
        <w:rPr>
          <w:color w:val="6E6E6E"/>
        </w:rPr>
        <w:t>Canaria,</w:t>
      </w:r>
      <w:r>
        <w:rPr>
          <w:color w:val="6E6E6E"/>
          <w:spacing w:val="11"/>
        </w:rPr>
        <w:t> </w:t>
      </w:r>
      <w:r>
        <w:rPr>
          <w:color w:val="6E6E6E"/>
          <w:spacing w:val="-4"/>
        </w:rPr>
        <w:t>S.A.</w:t>
      </w:r>
    </w:p>
    <w:p>
      <w:pPr>
        <w:pStyle w:val="BodyText"/>
        <w:spacing w:before="5"/>
      </w:pPr>
    </w:p>
    <w:p>
      <w:pPr>
        <w:pStyle w:val="BodyText"/>
        <w:spacing w:line="280" w:lineRule="auto"/>
        <w:ind w:left="2887" w:right="1545" w:hanging="342"/>
      </w:pPr>
      <w:r>
        <w:rPr>
          <w:color w:val="6E6E6E"/>
        </w:rPr>
        <w:t>c.</w:t>
      </w:r>
      <w:r>
        <w:rPr>
          <w:color w:val="6E6E6E"/>
          <w:spacing w:val="80"/>
          <w:w w:val="150"/>
        </w:rPr>
        <w:t> </w:t>
      </w:r>
      <w:r>
        <w:rPr>
          <w:color w:val="6E6E6E"/>
        </w:rPr>
        <w:t>Diferencias temporarias derivadas de</w:t>
      </w:r>
      <w:r>
        <w:rPr>
          <w:color w:val="6E6E6E"/>
          <w:spacing w:val="-3"/>
        </w:rPr>
        <w:t> </w:t>
      </w:r>
      <w:r>
        <w:rPr>
          <w:color w:val="6E6E6E"/>
        </w:rPr>
        <w:t>la</w:t>
      </w:r>
      <w:r>
        <w:rPr>
          <w:color w:val="6E6E6E"/>
          <w:spacing w:val="-4"/>
        </w:rPr>
        <w:t> </w:t>
      </w:r>
      <w:r>
        <w:rPr>
          <w:color w:val="6E6E6E"/>
        </w:rPr>
        <w:t>valoraci6n a valor razonable de</w:t>
      </w:r>
      <w:r>
        <w:rPr>
          <w:color w:val="6E6E6E"/>
          <w:spacing w:val="-13"/>
        </w:rPr>
        <w:t> </w:t>
      </w:r>
      <w:r>
        <w:rPr>
          <w:color w:val="6E6E6E"/>
        </w:rPr>
        <w:t>los actives recibidos en la aportaci6n de rama de actividad.</w:t>
      </w:r>
    </w:p>
    <w:p>
      <w:pPr>
        <w:pStyle w:val="BodyText"/>
        <w:spacing w:before="7"/>
        <w:rPr>
          <w:sz w:val="16"/>
        </w:rPr>
      </w:pPr>
    </w:p>
    <w:p>
      <w:pPr>
        <w:pStyle w:val="BodyText"/>
        <w:spacing w:line="242" w:lineRule="auto"/>
        <w:ind w:left="1853" w:right="1894" w:firstLine="2"/>
        <w:jc w:val="both"/>
      </w:pPr>
      <w:r>
        <w:rPr>
          <w:color w:val="6E6E6E"/>
        </w:rPr>
        <w:t>El 31 de jutio de 2021 se formaliz6 la escisi6n de Molinera de Schamann, S.L. en Harinera Canaria, S.A. (ver nota 1). Como resultado de ello, se integr6 con fecha 1 de agosto de 2021 inmovilizado material por valor neto contable de 2.804.396 euros, donde 2.426.330 euros corresponden a</w:t>
      </w:r>
      <w:r>
        <w:rPr>
          <w:color w:val="6E6E6E"/>
          <w:spacing w:val="-9"/>
        </w:rPr>
        <w:t> </w:t>
      </w:r>
      <w:r>
        <w:rPr>
          <w:color w:val="6E6E6E"/>
        </w:rPr>
        <w:t>la</w:t>
      </w:r>
      <w:r>
        <w:rPr>
          <w:color w:val="6E6E6E"/>
          <w:spacing w:val="-13"/>
        </w:rPr>
        <w:t> </w:t>
      </w:r>
      <w:r>
        <w:rPr>
          <w:color w:val="6E6E6E"/>
        </w:rPr>
        <w:t>integraci6n</w:t>
      </w:r>
      <w:r>
        <w:rPr>
          <w:color w:val="6E6E6E"/>
          <w:spacing w:val="-10"/>
        </w:rPr>
        <w:t> </w:t>
      </w:r>
      <w:r>
        <w:rPr>
          <w:color w:val="6E6E6E"/>
        </w:rPr>
        <w:t>de</w:t>
      </w:r>
      <w:r>
        <w:rPr>
          <w:color w:val="6E6E6E"/>
          <w:spacing w:val="-6"/>
        </w:rPr>
        <w:t> </w:t>
      </w:r>
      <w:r>
        <w:rPr>
          <w:color w:val="6E6E6E"/>
        </w:rPr>
        <w:t>los</w:t>
      </w:r>
      <w:r>
        <w:rPr>
          <w:color w:val="6E6E6E"/>
          <w:spacing w:val="-4"/>
        </w:rPr>
        <w:t> </w:t>
      </w:r>
      <w:r>
        <w:rPr>
          <w:color w:val="6E6E6E"/>
        </w:rPr>
        <w:t>valores netos</w:t>
      </w:r>
      <w:r>
        <w:rPr>
          <w:color w:val="6E6E6E"/>
          <w:spacing w:val="-8"/>
        </w:rPr>
        <w:t> </w:t>
      </w:r>
      <w:r>
        <w:rPr>
          <w:color w:val="6E6E6E"/>
        </w:rPr>
        <w:t>contables de</w:t>
      </w:r>
      <w:r>
        <w:rPr>
          <w:color w:val="6E6E6E"/>
          <w:spacing w:val="-14"/>
        </w:rPr>
        <w:t> </w:t>
      </w:r>
      <w:r>
        <w:rPr>
          <w:color w:val="6E6E6E"/>
        </w:rPr>
        <w:t>la</w:t>
      </w:r>
      <w:r>
        <w:rPr>
          <w:color w:val="6E6E6E"/>
          <w:spacing w:val="-3"/>
        </w:rPr>
        <w:t> </w:t>
      </w:r>
      <w:r>
        <w:rPr>
          <w:color w:val="6E6E6E"/>
        </w:rPr>
        <w:t>Sociedad Escindida y</w:t>
      </w:r>
      <w:r>
        <w:rPr>
          <w:color w:val="6E6E6E"/>
          <w:spacing w:val="-12"/>
        </w:rPr>
        <w:t> </w:t>
      </w:r>
      <w:r>
        <w:rPr>
          <w:color w:val="6E6E6E"/>
        </w:rPr>
        <w:t>378.067 euros corresponde</w:t>
      </w:r>
      <w:r>
        <w:rPr>
          <w:color w:val="6E6E6E"/>
          <w:spacing w:val="25"/>
        </w:rPr>
        <w:t> </w:t>
      </w:r>
      <w:r>
        <w:rPr>
          <w:color w:val="6E6E6E"/>
        </w:rPr>
        <w:t>a</w:t>
      </w:r>
      <w:r>
        <w:rPr>
          <w:color w:val="6E6E6E"/>
          <w:spacing w:val="-2"/>
        </w:rPr>
        <w:t> </w:t>
      </w:r>
      <w:r>
        <w:rPr>
          <w:color w:val="6E6E6E"/>
        </w:rPr>
        <w:t>la valoraci6n a valor de mercado, revalorizaci6n,</w:t>
      </w:r>
      <w:r>
        <w:rPr>
          <w:color w:val="6E6E6E"/>
          <w:spacing w:val="-8"/>
        </w:rPr>
        <w:t> </w:t>
      </w:r>
      <w:r>
        <w:rPr>
          <w:color w:val="6E6E6E"/>
        </w:rPr>
        <w:t>de un</w:t>
      </w:r>
      <w:r>
        <w:rPr>
          <w:color w:val="6E6E6E"/>
          <w:spacing w:val="-6"/>
        </w:rPr>
        <w:t> </w:t>
      </w:r>
      <w:r>
        <w:rPr>
          <w:color w:val="6E6E6E"/>
        </w:rPr>
        <w:t>inmueble integrado en Harinera Canaria, S.A.</w:t>
      </w:r>
    </w:p>
    <w:p>
      <w:pPr>
        <w:pStyle w:val="BodyText"/>
        <w:spacing w:before="10"/>
      </w:pPr>
    </w:p>
    <w:p>
      <w:pPr>
        <w:pStyle w:val="BodyText"/>
        <w:ind w:left="1853" w:right="1880" w:hanging="2"/>
        <w:jc w:val="both"/>
      </w:pPr>
      <w:r>
        <w:rPr>
          <w:color w:val="6E6E6E"/>
        </w:rPr>
        <w:t>La amortizaci6n contable por importe de 19.063 euros registrada en el ejercicio 2023 en el balance de Harinera Canaria, S.A., correspondiente al importe revalorizado, se ha considerado una diferencia temporaria no deducible en el eJercicio.</w:t>
      </w:r>
    </w:p>
    <w:p>
      <w:pPr>
        <w:spacing w:after="0"/>
        <w:jc w:val="both"/>
        <w:sectPr>
          <w:type w:val="continuous"/>
          <w:pgSz w:w="11920" w:h="16840"/>
          <w:pgMar w:header="133" w:footer="0" w:top="0" w:bottom="28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5"/>
        </w:rPr>
      </w:pPr>
    </w:p>
    <w:p>
      <w:pPr>
        <w:spacing w:before="0"/>
        <w:ind w:left="1899" w:right="0" w:firstLine="0"/>
        <w:jc w:val="left"/>
        <w:rPr>
          <w:b/>
          <w:sz w:val="20"/>
        </w:rPr>
      </w:pPr>
      <w:r>
        <w:rPr>
          <w:b/>
          <w:color w:val="34424F"/>
          <w:w w:val="105"/>
          <w:sz w:val="20"/>
        </w:rPr>
        <w:t>HARINERA</w:t>
      </w:r>
      <w:r>
        <w:rPr>
          <w:b/>
          <w:color w:val="34424F"/>
          <w:spacing w:val="-3"/>
          <w:w w:val="105"/>
          <w:sz w:val="20"/>
        </w:rPr>
        <w:t> </w:t>
      </w:r>
      <w:r>
        <w:rPr>
          <w:b/>
          <w:color w:val="34424F"/>
          <w:w w:val="105"/>
          <w:sz w:val="20"/>
        </w:rPr>
        <w:t>CANARIA,</w:t>
      </w:r>
      <w:r>
        <w:rPr>
          <w:b/>
          <w:color w:val="34424F"/>
          <w:spacing w:val="-9"/>
          <w:w w:val="105"/>
          <w:sz w:val="20"/>
        </w:rPr>
        <w:t> </w:t>
      </w:r>
      <w:r>
        <w:rPr>
          <w:b/>
          <w:color w:val="34424F"/>
          <w:spacing w:val="-4"/>
          <w:w w:val="105"/>
          <w:sz w:val="20"/>
        </w:rPr>
        <w:t>S.A.</w:t>
      </w:r>
    </w:p>
    <w:p>
      <w:pPr>
        <w:spacing w:before="10"/>
        <w:ind w:left="1899" w:right="0" w:firstLine="0"/>
        <w:jc w:val="left"/>
        <w:rPr>
          <w:b/>
          <w:sz w:val="20"/>
        </w:rPr>
      </w:pPr>
      <w:r>
        <w:rPr>
          <w:b/>
          <w:color w:val="34424F"/>
          <w:spacing w:val="-2"/>
          <w:w w:val="105"/>
          <w:sz w:val="20"/>
        </w:rPr>
        <w:t>Memoria</w:t>
      </w:r>
    </w:p>
    <w:p>
      <w:pPr>
        <w:tabs>
          <w:tab w:pos="10252" w:val="left" w:leader="none"/>
        </w:tabs>
        <w:spacing w:before="6"/>
        <w:ind w:left="1865" w:right="0" w:firstLine="0"/>
        <w:jc w:val="left"/>
        <w:rPr>
          <w:b/>
          <w:sz w:val="20"/>
        </w:rPr>
      </w:pPr>
      <w:r>
        <w:rPr>
          <w:b/>
          <w:color w:val="34424F"/>
          <w:spacing w:val="-26"/>
          <w:w w:val="105"/>
          <w:sz w:val="20"/>
          <w:u w:val="single" w:color="000000"/>
        </w:rPr>
        <w:t> </w:t>
      </w:r>
      <w:r>
        <w:rPr>
          <w:b/>
          <w:color w:val="34424F"/>
          <w:w w:val="105"/>
          <w:sz w:val="20"/>
          <w:u w:val="single" w:color="000000"/>
        </w:rPr>
        <w:t>Ejercicio</w:t>
      </w:r>
      <w:r>
        <w:rPr>
          <w:b/>
          <w:color w:val="34424F"/>
          <w:spacing w:val="4"/>
          <w:w w:val="105"/>
          <w:sz w:val="20"/>
          <w:u w:val="single" w:color="000000"/>
        </w:rPr>
        <w:t> </w:t>
      </w:r>
      <w:r>
        <w:rPr>
          <w:b/>
          <w:color w:val="34424F"/>
          <w:w w:val="105"/>
          <w:sz w:val="20"/>
          <w:u w:val="single" w:color="000000"/>
        </w:rPr>
        <w:t>anual</w:t>
      </w:r>
      <w:r>
        <w:rPr>
          <w:b/>
          <w:color w:val="34424F"/>
          <w:spacing w:val="-1"/>
          <w:w w:val="105"/>
          <w:sz w:val="20"/>
          <w:u w:val="single" w:color="000000"/>
        </w:rPr>
        <w:t> </w:t>
      </w:r>
      <w:r>
        <w:rPr>
          <w:b/>
          <w:color w:val="34424F"/>
          <w:w w:val="105"/>
          <w:sz w:val="20"/>
          <w:u w:val="single" w:color="000000"/>
        </w:rPr>
        <w:t>termlnado</w:t>
      </w:r>
      <w:r>
        <w:rPr>
          <w:b/>
          <w:color w:val="34424F"/>
          <w:spacing w:val="9"/>
          <w:w w:val="105"/>
          <w:sz w:val="20"/>
          <w:u w:val="single" w:color="000000"/>
        </w:rPr>
        <w:t> </w:t>
      </w:r>
      <w:r>
        <w:rPr>
          <w:b/>
          <w:color w:val="34424F"/>
          <w:w w:val="105"/>
          <w:sz w:val="20"/>
          <w:u w:val="single" w:color="000000"/>
        </w:rPr>
        <w:t>el</w:t>
      </w:r>
      <w:r>
        <w:rPr>
          <w:b/>
          <w:color w:val="34424F"/>
          <w:spacing w:val="-5"/>
          <w:w w:val="105"/>
          <w:sz w:val="20"/>
          <w:u w:val="single" w:color="000000"/>
        </w:rPr>
        <w:t> </w:t>
      </w:r>
      <w:r>
        <w:rPr>
          <w:b/>
          <w:color w:val="34424F"/>
          <w:w w:val="105"/>
          <w:sz w:val="20"/>
          <w:u w:val="single" w:color="000000"/>
        </w:rPr>
        <w:t>31 de</w:t>
      </w:r>
      <w:r>
        <w:rPr>
          <w:b/>
          <w:color w:val="34424F"/>
          <w:spacing w:val="-5"/>
          <w:w w:val="105"/>
          <w:sz w:val="20"/>
          <w:u w:val="single" w:color="000000"/>
        </w:rPr>
        <w:t> </w:t>
      </w:r>
      <w:r>
        <w:rPr>
          <w:b/>
          <w:color w:val="34424F"/>
          <w:w w:val="105"/>
          <w:sz w:val="20"/>
          <w:u w:val="single" w:color="000000"/>
        </w:rPr>
        <w:t>diciembre</w:t>
      </w:r>
      <w:r>
        <w:rPr>
          <w:b/>
          <w:color w:val="34424F"/>
          <w:spacing w:val="7"/>
          <w:w w:val="105"/>
          <w:sz w:val="20"/>
          <w:u w:val="single" w:color="000000"/>
        </w:rPr>
        <w:t> </w:t>
      </w:r>
      <w:r>
        <w:rPr>
          <w:b/>
          <w:color w:val="34424F"/>
          <w:w w:val="105"/>
          <w:sz w:val="20"/>
          <w:u w:val="single" w:color="000000"/>
        </w:rPr>
        <w:t>de</w:t>
      </w:r>
      <w:r>
        <w:rPr>
          <w:b/>
          <w:color w:val="34424F"/>
          <w:spacing w:val="-7"/>
          <w:w w:val="105"/>
          <w:sz w:val="20"/>
          <w:u w:val="single" w:color="000000"/>
        </w:rPr>
        <w:t> </w:t>
      </w:r>
      <w:r>
        <w:rPr>
          <w:b/>
          <w:color w:val="34424F"/>
          <w:spacing w:val="-4"/>
          <w:w w:val="105"/>
          <w:sz w:val="20"/>
          <w:u w:val="single" w:color="000000"/>
        </w:rPr>
        <w:t>2023</w:t>
      </w:r>
      <w:r>
        <w:rPr>
          <w:b/>
          <w:color w:val="34424F"/>
          <w:sz w:val="20"/>
          <w:u w:val="single" w:color="000000"/>
        </w:rPr>
        <w:tab/>
      </w:r>
    </w:p>
    <w:p>
      <w:pPr>
        <w:pStyle w:val="BodyText"/>
        <w:rPr>
          <w:b/>
          <w:sz w:val="22"/>
        </w:rPr>
      </w:pPr>
    </w:p>
    <w:p>
      <w:pPr>
        <w:pStyle w:val="BodyText"/>
        <w:spacing w:before="2"/>
        <w:rPr>
          <w:b/>
          <w:sz w:val="23"/>
        </w:rPr>
      </w:pPr>
    </w:p>
    <w:p>
      <w:pPr>
        <w:pStyle w:val="ListParagraph"/>
        <w:numPr>
          <w:ilvl w:val="0"/>
          <w:numId w:val="17"/>
        </w:numPr>
        <w:tabs>
          <w:tab w:pos="2246" w:val="left" w:leader="none"/>
        </w:tabs>
        <w:spacing w:line="240" w:lineRule="auto" w:before="0" w:after="0"/>
        <w:ind w:left="2245" w:right="0" w:hanging="344"/>
        <w:jc w:val="left"/>
        <w:rPr>
          <w:color w:val="34424F"/>
          <w:sz w:val="19"/>
        </w:rPr>
      </w:pPr>
      <w:r>
        <w:rPr>
          <w:color w:val="34424F"/>
          <w:sz w:val="19"/>
        </w:rPr>
        <w:t>Creditos</w:t>
      </w:r>
      <w:r>
        <w:rPr>
          <w:color w:val="34424F"/>
          <w:spacing w:val="-3"/>
          <w:sz w:val="19"/>
        </w:rPr>
        <w:t> </w:t>
      </w:r>
      <w:r>
        <w:rPr>
          <w:color w:val="34424F"/>
          <w:sz w:val="19"/>
        </w:rPr>
        <w:t>por</w:t>
      </w:r>
      <w:r>
        <w:rPr>
          <w:color w:val="34424F"/>
          <w:spacing w:val="-11"/>
          <w:sz w:val="19"/>
        </w:rPr>
        <w:t> </w:t>
      </w:r>
      <w:r>
        <w:rPr>
          <w:color w:val="34424F"/>
          <w:sz w:val="19"/>
        </w:rPr>
        <w:t>bases</w:t>
      </w:r>
      <w:r>
        <w:rPr>
          <w:color w:val="34424F"/>
          <w:spacing w:val="-3"/>
          <w:sz w:val="19"/>
        </w:rPr>
        <w:t> </w:t>
      </w:r>
      <w:r>
        <w:rPr>
          <w:color w:val="34424F"/>
          <w:sz w:val="19"/>
        </w:rPr>
        <w:t>imponibles</w:t>
      </w:r>
      <w:r>
        <w:rPr>
          <w:color w:val="34424F"/>
          <w:spacing w:val="-2"/>
          <w:sz w:val="19"/>
        </w:rPr>
        <w:t> negativas</w:t>
      </w:r>
      <w:r>
        <w:rPr>
          <w:color w:val="939393"/>
          <w:spacing w:val="-2"/>
          <w:sz w:val="19"/>
        </w:rPr>
        <w:t>.</w:t>
      </w:r>
    </w:p>
    <w:p>
      <w:pPr>
        <w:pStyle w:val="BodyText"/>
        <w:spacing w:before="8"/>
        <w:rPr>
          <w:sz w:val="20"/>
        </w:rPr>
      </w:pPr>
    </w:p>
    <w:p>
      <w:pPr>
        <w:pStyle w:val="BodyText"/>
        <w:tabs>
          <w:tab w:pos="7221" w:val="left" w:leader="none"/>
        </w:tabs>
        <w:spacing w:line="242" w:lineRule="auto"/>
        <w:ind w:left="1902" w:right="227" w:firstLine="1"/>
        <w:jc w:val="both"/>
      </w:pPr>
      <w:r>
        <w:rPr>
          <w:color w:val="34424F"/>
        </w:rPr>
        <w:t>El</w:t>
      </w:r>
      <w:r>
        <w:rPr>
          <w:color w:val="34424F"/>
          <w:spacing w:val="-14"/>
        </w:rPr>
        <w:t> </w:t>
      </w:r>
      <w:r>
        <w:rPr>
          <w:color w:val="34424F"/>
        </w:rPr>
        <w:t>importe</w:t>
      </w:r>
      <w:r>
        <w:rPr>
          <w:color w:val="34424F"/>
          <w:spacing w:val="-13"/>
        </w:rPr>
        <w:t> </w:t>
      </w:r>
      <w:r>
        <w:rPr>
          <w:color w:val="34424F"/>
        </w:rPr>
        <w:t>de</w:t>
      </w:r>
      <w:r>
        <w:rPr>
          <w:color w:val="34424F"/>
          <w:spacing w:val="-13"/>
        </w:rPr>
        <w:t> </w:t>
      </w:r>
      <w:r>
        <w:rPr>
          <w:color w:val="34424F"/>
        </w:rPr>
        <w:t>los</w:t>
      </w:r>
      <w:r>
        <w:rPr>
          <w:color w:val="34424F"/>
          <w:spacing w:val="-13"/>
        </w:rPr>
        <w:t> </w:t>
      </w:r>
      <w:r>
        <w:rPr>
          <w:color w:val="34424F"/>
        </w:rPr>
        <w:t>creditos</w:t>
      </w:r>
      <w:r>
        <w:rPr>
          <w:color w:val="34424F"/>
          <w:spacing w:val="-7"/>
        </w:rPr>
        <w:t> </w:t>
      </w:r>
      <w:r>
        <w:rPr>
          <w:color w:val="34424F"/>
        </w:rPr>
        <w:t>por</w:t>
      </w:r>
      <w:r>
        <w:rPr>
          <w:color w:val="34424F"/>
          <w:spacing w:val="-12"/>
        </w:rPr>
        <w:t> </w:t>
      </w:r>
      <w:r>
        <w:rPr>
          <w:color w:val="34424F"/>
        </w:rPr>
        <w:t>bases</w:t>
      </w:r>
      <w:r>
        <w:rPr>
          <w:color w:val="34424F"/>
          <w:spacing w:val="-9"/>
        </w:rPr>
        <w:t> </w:t>
      </w:r>
      <w:r>
        <w:rPr>
          <w:color w:val="34424F"/>
        </w:rPr>
        <w:t>imponibles</w:t>
      </w:r>
      <w:r>
        <w:rPr>
          <w:color w:val="34424F"/>
          <w:spacing w:val="-2"/>
        </w:rPr>
        <w:t> </w:t>
      </w:r>
      <w:r>
        <w:rPr>
          <w:color w:val="34424F"/>
        </w:rPr>
        <w:t>negativas</w:t>
      </w:r>
      <w:r>
        <w:rPr>
          <w:color w:val="34424F"/>
          <w:spacing w:val="-5"/>
        </w:rPr>
        <w:t> </w:t>
      </w:r>
      <w:r>
        <w:rPr>
          <w:color w:val="34424F"/>
        </w:rPr>
        <w:t>pendientes</w:t>
      </w:r>
      <w:r>
        <w:rPr>
          <w:color w:val="34424F"/>
          <w:spacing w:val="-3"/>
        </w:rPr>
        <w:t> </w:t>
      </w:r>
      <w:r>
        <w:rPr>
          <w:color w:val="34424F"/>
        </w:rPr>
        <w:t>de</w:t>
      </w:r>
      <w:r>
        <w:rPr>
          <w:color w:val="34424F"/>
          <w:spacing w:val="-14"/>
        </w:rPr>
        <w:t> </w:t>
      </w:r>
      <w:r>
        <w:rPr>
          <w:color w:val="34424F"/>
        </w:rPr>
        <w:t>compensar en</w:t>
      </w:r>
      <w:r>
        <w:rPr>
          <w:color w:val="34424F"/>
          <w:spacing w:val="-14"/>
        </w:rPr>
        <w:t> </w:t>
      </w:r>
      <w:r>
        <w:rPr>
          <w:color w:val="34424F"/>
        </w:rPr>
        <w:t>ejercicios futures es el que se detalla:</w:t>
      </w:r>
      <w:r>
        <w:rPr>
          <w:color w:val="34424F"/>
          <w:spacing w:val="458"/>
        </w:rPr>
        <w:t> </w:t>
      </w:r>
      <w:r>
        <w:rPr>
          <w:color w:val="34424F"/>
          <w:u w:val="thick" w:color="000000"/>
        </w:rPr>
        <w:tab/>
      </w:r>
    </w:p>
    <w:p>
      <w:pPr>
        <w:tabs>
          <w:tab w:pos="6077" w:val="left" w:leader="none"/>
        </w:tabs>
        <w:spacing w:before="16" w:after="29"/>
        <w:ind w:left="4976" w:right="0" w:firstLine="0"/>
        <w:jc w:val="left"/>
        <w:rPr>
          <w:b/>
          <w:sz w:val="21"/>
        </w:rPr>
      </w:pPr>
      <w:r>
        <w:rPr>
          <w:b/>
          <w:color w:val="34424F"/>
          <w:spacing w:val="-2"/>
          <w:sz w:val="20"/>
          <w:u w:val="single" w:color="000000"/>
        </w:rPr>
        <w:t>EJ!rclclo</w:t>
      </w:r>
      <w:r>
        <w:rPr>
          <w:b/>
          <w:color w:val="34424F"/>
          <w:sz w:val="20"/>
          <w:u w:val="single" w:color="000000"/>
        </w:rPr>
        <w:tab/>
      </w:r>
      <w:r>
        <w:rPr>
          <w:b/>
          <w:color w:val="34424F"/>
          <w:spacing w:val="-25"/>
          <w:sz w:val="20"/>
        </w:rPr>
        <w:t> </w:t>
      </w:r>
      <w:r>
        <w:rPr>
          <w:b/>
          <w:color w:val="34424F"/>
          <w:sz w:val="21"/>
          <w:u w:val="single" w:color="000000"/>
        </w:rPr>
        <w:t>Pendlente</w:t>
      </w:r>
      <w:r>
        <w:rPr>
          <w:b/>
          <w:color w:val="34424F"/>
          <w:spacing w:val="80"/>
          <w:sz w:val="21"/>
          <w:u w:val="single" w:color="000000"/>
        </w:rPr>
        <w:t> </w:t>
      </w:r>
    </w:p>
    <w:tbl>
      <w:tblPr>
        <w:tblW w:w="0" w:type="auto"/>
        <w:jc w:val="left"/>
        <w:tblInd w:w="5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0"/>
        <w:gridCol w:w="1439"/>
      </w:tblGrid>
      <w:tr>
        <w:trPr>
          <w:trHeight w:val="236" w:hRule="atLeast"/>
        </w:trPr>
        <w:tc>
          <w:tcPr>
            <w:tcW w:w="790" w:type="dxa"/>
          </w:tcPr>
          <w:p>
            <w:pPr>
              <w:pStyle w:val="TableParagraph"/>
              <w:spacing w:line="213" w:lineRule="exact"/>
              <w:ind w:right="91"/>
              <w:jc w:val="center"/>
              <w:rPr>
                <w:sz w:val="19"/>
              </w:rPr>
            </w:pPr>
            <w:r>
              <w:rPr>
                <w:color w:val="34424F"/>
                <w:spacing w:val="-4"/>
                <w:sz w:val="19"/>
              </w:rPr>
              <w:t>2003</w:t>
            </w:r>
          </w:p>
        </w:tc>
        <w:tc>
          <w:tcPr>
            <w:tcW w:w="1439" w:type="dxa"/>
          </w:tcPr>
          <w:p>
            <w:pPr>
              <w:pStyle w:val="TableParagraph"/>
              <w:spacing w:line="213" w:lineRule="exact"/>
              <w:ind w:right="105"/>
              <w:jc w:val="right"/>
              <w:rPr>
                <w:sz w:val="19"/>
              </w:rPr>
            </w:pPr>
            <w:r>
              <w:rPr>
                <w:color w:val="34424F"/>
                <w:spacing w:val="-2"/>
                <w:sz w:val="19"/>
              </w:rPr>
              <w:t>110</w:t>
            </w:r>
            <w:r>
              <w:rPr>
                <w:color w:val="4F5D6E"/>
                <w:spacing w:val="-2"/>
                <w:sz w:val="19"/>
              </w:rPr>
              <w:t>.</w:t>
            </w:r>
            <w:r>
              <w:rPr>
                <w:color w:val="34424F"/>
                <w:spacing w:val="-2"/>
                <w:sz w:val="19"/>
              </w:rPr>
              <w:t>869</w:t>
            </w:r>
          </w:p>
        </w:tc>
      </w:tr>
      <w:tr>
        <w:trPr>
          <w:trHeight w:val="257" w:hRule="atLeast"/>
        </w:trPr>
        <w:tc>
          <w:tcPr>
            <w:tcW w:w="790" w:type="dxa"/>
          </w:tcPr>
          <w:p>
            <w:pPr>
              <w:pStyle w:val="TableParagraph"/>
              <w:spacing w:before="17"/>
              <w:ind w:right="86"/>
              <w:jc w:val="center"/>
              <w:rPr>
                <w:sz w:val="19"/>
              </w:rPr>
            </w:pPr>
            <w:r>
              <w:rPr>
                <w:color w:val="34424F"/>
                <w:spacing w:val="-4"/>
                <w:sz w:val="19"/>
              </w:rPr>
              <w:t>2004</w:t>
            </w:r>
          </w:p>
        </w:tc>
        <w:tc>
          <w:tcPr>
            <w:tcW w:w="1439" w:type="dxa"/>
          </w:tcPr>
          <w:p>
            <w:pPr>
              <w:pStyle w:val="TableParagraph"/>
              <w:spacing w:before="17"/>
              <w:ind w:right="116"/>
              <w:jc w:val="right"/>
              <w:rPr>
                <w:sz w:val="19"/>
              </w:rPr>
            </w:pPr>
            <w:r>
              <w:rPr>
                <w:color w:val="34424F"/>
                <w:spacing w:val="-2"/>
                <w:sz w:val="19"/>
              </w:rPr>
              <w:t>209.315</w:t>
            </w:r>
          </w:p>
        </w:tc>
      </w:tr>
      <w:tr>
        <w:trPr>
          <w:trHeight w:val="254" w:hRule="atLeast"/>
        </w:trPr>
        <w:tc>
          <w:tcPr>
            <w:tcW w:w="790" w:type="dxa"/>
          </w:tcPr>
          <w:p>
            <w:pPr>
              <w:pStyle w:val="TableParagraph"/>
              <w:spacing w:before="15"/>
              <w:ind w:right="86"/>
              <w:jc w:val="center"/>
              <w:rPr>
                <w:sz w:val="19"/>
              </w:rPr>
            </w:pPr>
            <w:r>
              <w:rPr>
                <w:color w:val="34424F"/>
                <w:spacing w:val="-4"/>
                <w:sz w:val="19"/>
              </w:rPr>
              <w:t>2005</w:t>
            </w:r>
          </w:p>
        </w:tc>
        <w:tc>
          <w:tcPr>
            <w:tcW w:w="1439" w:type="dxa"/>
          </w:tcPr>
          <w:p>
            <w:pPr>
              <w:pStyle w:val="TableParagraph"/>
              <w:spacing w:before="19"/>
              <w:ind w:right="109"/>
              <w:jc w:val="right"/>
              <w:rPr>
                <w:b/>
                <w:sz w:val="18"/>
              </w:rPr>
            </w:pPr>
            <w:r>
              <w:rPr>
                <w:b/>
                <w:color w:val="34424F"/>
                <w:spacing w:val="-2"/>
                <w:w w:val="105"/>
                <w:sz w:val="18"/>
              </w:rPr>
              <w:t>229</w:t>
            </w:r>
            <w:r>
              <w:rPr>
                <w:b/>
                <w:color w:val="727C87"/>
                <w:spacing w:val="-2"/>
                <w:w w:val="105"/>
                <w:sz w:val="18"/>
              </w:rPr>
              <w:t>.</w:t>
            </w:r>
            <w:r>
              <w:rPr>
                <w:b/>
                <w:color w:val="34424F"/>
                <w:spacing w:val="-2"/>
                <w:w w:val="105"/>
                <w:sz w:val="18"/>
              </w:rPr>
              <w:t>608</w:t>
            </w:r>
          </w:p>
        </w:tc>
      </w:tr>
      <w:tr>
        <w:trPr>
          <w:trHeight w:val="259" w:hRule="atLeast"/>
        </w:trPr>
        <w:tc>
          <w:tcPr>
            <w:tcW w:w="790" w:type="dxa"/>
          </w:tcPr>
          <w:p>
            <w:pPr>
              <w:pStyle w:val="TableParagraph"/>
              <w:spacing w:before="20"/>
              <w:ind w:right="86"/>
              <w:jc w:val="center"/>
              <w:rPr>
                <w:sz w:val="19"/>
              </w:rPr>
            </w:pPr>
            <w:r>
              <w:rPr>
                <w:color w:val="34424F"/>
                <w:spacing w:val="-4"/>
                <w:sz w:val="19"/>
              </w:rPr>
              <w:t>2012</w:t>
            </w:r>
          </w:p>
        </w:tc>
        <w:tc>
          <w:tcPr>
            <w:tcW w:w="1439" w:type="dxa"/>
          </w:tcPr>
          <w:p>
            <w:pPr>
              <w:pStyle w:val="TableParagraph"/>
              <w:spacing w:before="15"/>
              <w:ind w:right="104"/>
              <w:jc w:val="right"/>
              <w:rPr>
                <w:sz w:val="19"/>
              </w:rPr>
            </w:pPr>
            <w:r>
              <w:rPr>
                <w:color w:val="34424F"/>
                <w:spacing w:val="-2"/>
                <w:sz w:val="19"/>
              </w:rPr>
              <w:t>98</w:t>
            </w:r>
            <w:r>
              <w:rPr>
                <w:color w:val="4F5D6E"/>
                <w:spacing w:val="-2"/>
                <w:sz w:val="19"/>
              </w:rPr>
              <w:t>.</w:t>
            </w:r>
            <w:r>
              <w:rPr>
                <w:color w:val="34424F"/>
                <w:spacing w:val="-2"/>
                <w:sz w:val="19"/>
              </w:rPr>
              <w:t>002</w:t>
            </w:r>
          </w:p>
        </w:tc>
      </w:tr>
      <w:tr>
        <w:trPr>
          <w:trHeight w:val="259" w:hRule="atLeast"/>
        </w:trPr>
        <w:tc>
          <w:tcPr>
            <w:tcW w:w="790" w:type="dxa"/>
          </w:tcPr>
          <w:p>
            <w:pPr>
              <w:pStyle w:val="TableParagraph"/>
              <w:spacing w:before="20"/>
              <w:ind w:right="96"/>
              <w:jc w:val="center"/>
              <w:rPr>
                <w:sz w:val="19"/>
              </w:rPr>
            </w:pPr>
            <w:r>
              <w:rPr>
                <w:color w:val="34424F"/>
                <w:spacing w:val="-4"/>
                <w:sz w:val="19"/>
              </w:rPr>
              <w:t>2020</w:t>
            </w:r>
          </w:p>
        </w:tc>
        <w:tc>
          <w:tcPr>
            <w:tcW w:w="1439" w:type="dxa"/>
          </w:tcPr>
          <w:p>
            <w:pPr>
              <w:pStyle w:val="TableParagraph"/>
              <w:spacing w:before="15"/>
              <w:ind w:right="116"/>
              <w:jc w:val="right"/>
              <w:rPr>
                <w:sz w:val="19"/>
              </w:rPr>
            </w:pPr>
            <w:r>
              <w:rPr>
                <w:color w:val="34424F"/>
                <w:spacing w:val="-2"/>
                <w:sz w:val="19"/>
              </w:rPr>
              <w:t>851.262</w:t>
            </w:r>
          </w:p>
        </w:tc>
      </w:tr>
      <w:tr>
        <w:trPr>
          <w:trHeight w:val="257" w:hRule="atLeast"/>
        </w:trPr>
        <w:tc>
          <w:tcPr>
            <w:tcW w:w="790" w:type="dxa"/>
          </w:tcPr>
          <w:p>
            <w:pPr>
              <w:pStyle w:val="TableParagraph"/>
              <w:spacing w:before="15"/>
              <w:ind w:right="87"/>
              <w:jc w:val="center"/>
              <w:rPr>
                <w:sz w:val="19"/>
              </w:rPr>
            </w:pPr>
            <w:r>
              <w:rPr>
                <w:color w:val="34424F"/>
                <w:spacing w:val="-4"/>
                <w:sz w:val="19"/>
              </w:rPr>
              <w:t>2021</w:t>
            </w:r>
          </w:p>
        </w:tc>
        <w:tc>
          <w:tcPr>
            <w:tcW w:w="1439" w:type="dxa"/>
          </w:tcPr>
          <w:p>
            <w:pPr>
              <w:pStyle w:val="TableParagraph"/>
              <w:spacing w:before="15"/>
              <w:ind w:right="109"/>
              <w:jc w:val="right"/>
              <w:rPr>
                <w:sz w:val="19"/>
              </w:rPr>
            </w:pPr>
            <w:r>
              <w:rPr>
                <w:color w:val="34424F"/>
                <w:spacing w:val="-2"/>
                <w:sz w:val="19"/>
              </w:rPr>
              <w:t>97</w:t>
            </w:r>
            <w:r>
              <w:rPr>
                <w:color w:val="727C87"/>
                <w:spacing w:val="-2"/>
                <w:sz w:val="19"/>
              </w:rPr>
              <w:t>.</w:t>
            </w:r>
            <w:r>
              <w:rPr>
                <w:color w:val="34424F"/>
                <w:spacing w:val="-2"/>
                <w:sz w:val="19"/>
              </w:rPr>
              <w:t>357</w:t>
            </w:r>
          </w:p>
        </w:tc>
      </w:tr>
      <w:tr>
        <w:trPr>
          <w:trHeight w:val="245" w:hRule="atLeast"/>
        </w:trPr>
        <w:tc>
          <w:tcPr>
            <w:tcW w:w="790" w:type="dxa"/>
          </w:tcPr>
          <w:p>
            <w:pPr>
              <w:pStyle w:val="TableParagraph"/>
              <w:spacing w:line="208" w:lineRule="exact" w:before="17"/>
              <w:ind w:right="83"/>
              <w:jc w:val="center"/>
              <w:rPr>
                <w:sz w:val="19"/>
              </w:rPr>
            </w:pPr>
            <w:r>
              <w:rPr>
                <w:color w:val="34424F"/>
                <w:spacing w:val="-4"/>
                <w:sz w:val="19"/>
              </w:rPr>
              <w:t>2022</w:t>
            </w:r>
          </w:p>
        </w:tc>
        <w:tc>
          <w:tcPr>
            <w:tcW w:w="1439" w:type="dxa"/>
          </w:tcPr>
          <w:p>
            <w:pPr>
              <w:pStyle w:val="TableParagraph"/>
              <w:tabs>
                <w:tab w:pos="610" w:val="left" w:leader="none"/>
              </w:tabs>
              <w:spacing w:line="204" w:lineRule="exact" w:before="22"/>
              <w:ind w:right="100"/>
              <w:jc w:val="right"/>
              <w:rPr>
                <w:b/>
                <w:sz w:val="18"/>
              </w:rPr>
            </w:pPr>
            <w:r>
              <w:rPr>
                <w:b/>
                <w:color w:val="34424F"/>
                <w:sz w:val="18"/>
                <w:u w:val="single" w:color="000000"/>
              </w:rPr>
              <w:tab/>
            </w:r>
            <w:r>
              <w:rPr>
                <w:b/>
                <w:color w:val="34424F"/>
                <w:spacing w:val="-2"/>
                <w:w w:val="105"/>
                <w:sz w:val="18"/>
                <w:u w:val="single" w:color="000000"/>
              </w:rPr>
              <w:t>27</w:t>
            </w:r>
            <w:r>
              <w:rPr>
                <w:b/>
                <w:color w:val="727C87"/>
                <w:spacing w:val="-2"/>
                <w:w w:val="105"/>
                <w:sz w:val="18"/>
                <w:u w:val="single" w:color="000000"/>
              </w:rPr>
              <w:t>.</w:t>
            </w:r>
            <w:r>
              <w:rPr>
                <w:b/>
                <w:color w:val="34424F"/>
                <w:spacing w:val="-2"/>
                <w:w w:val="105"/>
                <w:sz w:val="18"/>
                <w:u w:val="single" w:color="000000"/>
              </w:rPr>
              <w:t>591</w:t>
            </w:r>
          </w:p>
        </w:tc>
      </w:tr>
      <w:tr>
        <w:trPr>
          <w:trHeight w:val="245" w:hRule="atLeast"/>
        </w:trPr>
        <w:tc>
          <w:tcPr>
            <w:tcW w:w="790" w:type="dxa"/>
          </w:tcPr>
          <w:p>
            <w:pPr>
              <w:pStyle w:val="TableParagraph"/>
              <w:spacing w:line="222" w:lineRule="exact" w:before="3"/>
              <w:ind w:right="81"/>
              <w:jc w:val="center"/>
              <w:rPr>
                <w:b/>
                <w:sz w:val="21"/>
              </w:rPr>
            </w:pPr>
            <w:r>
              <w:rPr>
                <w:b/>
                <w:color w:val="34424F"/>
                <w:spacing w:val="-2"/>
                <w:sz w:val="21"/>
              </w:rPr>
              <w:t>Sumas</w:t>
            </w:r>
          </w:p>
        </w:tc>
        <w:tc>
          <w:tcPr>
            <w:tcW w:w="1439" w:type="dxa"/>
          </w:tcPr>
          <w:p>
            <w:pPr>
              <w:pStyle w:val="TableParagraph"/>
              <w:tabs>
                <w:tab w:pos="322" w:val="left" w:leader="none"/>
              </w:tabs>
              <w:spacing w:line="222" w:lineRule="exact" w:before="4"/>
              <w:ind w:right="49"/>
              <w:jc w:val="right"/>
              <w:rPr>
                <w:rFonts w:ascii="Times New Roman"/>
                <w:b/>
                <w:sz w:val="21"/>
              </w:rPr>
            </w:pPr>
            <w:r>
              <w:rPr>
                <w:rFonts w:ascii="Times New Roman"/>
                <w:b/>
                <w:color w:val="34424F"/>
                <w:sz w:val="21"/>
                <w:u w:val="thick" w:color="000000"/>
              </w:rPr>
              <w:tab/>
            </w:r>
            <w:r>
              <w:rPr>
                <w:rFonts w:ascii="Times New Roman"/>
                <w:b/>
                <w:color w:val="34424F"/>
                <w:spacing w:val="-2"/>
                <w:sz w:val="21"/>
                <w:u w:val="thick" w:color="000000"/>
              </w:rPr>
              <w:t>1.624.004</w:t>
            </w:r>
            <w:r>
              <w:rPr>
                <w:rFonts w:ascii="Times New Roman"/>
                <w:b/>
                <w:color w:val="34424F"/>
                <w:spacing w:val="40"/>
                <w:sz w:val="21"/>
                <w:u w:val="thick" w:color="000000"/>
              </w:rPr>
              <w:t> </w:t>
            </w:r>
          </w:p>
        </w:tc>
      </w:tr>
    </w:tbl>
    <w:p>
      <w:pPr>
        <w:pStyle w:val="BodyText"/>
        <w:spacing w:before="11"/>
        <w:rPr>
          <w:b/>
          <w:sz w:val="20"/>
        </w:rPr>
      </w:pPr>
    </w:p>
    <w:p>
      <w:pPr>
        <w:pStyle w:val="BodyText"/>
        <w:spacing w:line="247" w:lineRule="auto"/>
        <w:ind w:left="1896" w:right="234" w:hanging="1"/>
        <w:jc w:val="both"/>
      </w:pPr>
      <w:r>
        <w:rPr>
          <w:color w:val="34424F"/>
        </w:rPr>
        <w:t>Se ha reg</w:t>
      </w:r>
      <w:r>
        <w:rPr>
          <w:color w:val="4F5D6E"/>
        </w:rPr>
        <w:t>i</w:t>
      </w:r>
      <w:r>
        <w:rPr>
          <w:color w:val="34424F"/>
        </w:rPr>
        <w:t>strado el correspondiente activo por impuesto diferido correspondiente a las bases imponibles negativas pendientes de compensar</w:t>
      </w:r>
      <w:r>
        <w:rPr>
          <w:color w:val="727C87"/>
        </w:rPr>
        <w:t>.</w:t>
      </w:r>
    </w:p>
    <w:p>
      <w:pPr>
        <w:pStyle w:val="BodyText"/>
      </w:pPr>
    </w:p>
    <w:p>
      <w:pPr>
        <w:pStyle w:val="ListParagraph"/>
        <w:numPr>
          <w:ilvl w:val="0"/>
          <w:numId w:val="17"/>
        </w:numPr>
        <w:tabs>
          <w:tab w:pos="2241" w:val="left" w:leader="none"/>
        </w:tabs>
        <w:spacing w:line="240" w:lineRule="auto" w:before="0" w:after="0"/>
        <w:ind w:left="2240" w:right="0" w:hanging="345"/>
        <w:jc w:val="left"/>
        <w:rPr>
          <w:color w:val="34424F"/>
          <w:sz w:val="19"/>
        </w:rPr>
      </w:pPr>
      <w:r>
        <w:rPr>
          <w:color w:val="34424F"/>
          <w:sz w:val="19"/>
        </w:rPr>
        <w:t>Deducci6n</w:t>
      </w:r>
      <w:r>
        <w:rPr>
          <w:color w:val="34424F"/>
          <w:spacing w:val="1"/>
          <w:sz w:val="19"/>
        </w:rPr>
        <w:t> </w:t>
      </w:r>
      <w:r>
        <w:rPr>
          <w:color w:val="34424F"/>
          <w:sz w:val="19"/>
        </w:rPr>
        <w:t>por</w:t>
      </w:r>
      <w:r>
        <w:rPr>
          <w:color w:val="34424F"/>
          <w:spacing w:val="-5"/>
          <w:sz w:val="19"/>
        </w:rPr>
        <w:t> </w:t>
      </w:r>
      <w:r>
        <w:rPr>
          <w:color w:val="34424F"/>
          <w:sz w:val="19"/>
        </w:rPr>
        <w:t>inversion</w:t>
      </w:r>
      <w:r>
        <w:rPr>
          <w:color w:val="34424F"/>
          <w:spacing w:val="1"/>
          <w:sz w:val="19"/>
        </w:rPr>
        <w:t> </w:t>
      </w:r>
      <w:r>
        <w:rPr>
          <w:color w:val="34424F"/>
          <w:sz w:val="19"/>
        </w:rPr>
        <w:t>en</w:t>
      </w:r>
      <w:r>
        <w:rPr>
          <w:color w:val="34424F"/>
          <w:spacing w:val="-6"/>
          <w:sz w:val="19"/>
        </w:rPr>
        <w:t> </w:t>
      </w:r>
      <w:r>
        <w:rPr>
          <w:color w:val="34424F"/>
          <w:spacing w:val="-2"/>
          <w:sz w:val="19"/>
        </w:rPr>
        <w:t>Canarias</w:t>
      </w:r>
      <w:r>
        <w:rPr>
          <w:color w:val="727C87"/>
          <w:spacing w:val="-2"/>
          <w:sz w:val="19"/>
        </w:rPr>
        <w:t>.</w:t>
      </w:r>
    </w:p>
    <w:p>
      <w:pPr>
        <w:pStyle w:val="BodyText"/>
      </w:pPr>
    </w:p>
    <w:p>
      <w:pPr>
        <w:pStyle w:val="BodyText"/>
        <w:spacing w:line="242" w:lineRule="auto"/>
        <w:ind w:left="1894" w:right="215" w:firstLine="4"/>
        <w:jc w:val="both"/>
      </w:pPr>
      <w:r>
        <w:rPr>
          <w:color w:val="34424F"/>
        </w:rPr>
        <w:t>Por</w:t>
      </w:r>
      <w:r>
        <w:rPr>
          <w:color w:val="34424F"/>
          <w:spacing w:val="-14"/>
        </w:rPr>
        <w:t> </w:t>
      </w:r>
      <w:r>
        <w:rPr>
          <w:color w:val="34424F"/>
        </w:rPr>
        <w:t>aplicaci6n</w:t>
      </w:r>
      <w:r>
        <w:rPr>
          <w:color w:val="34424F"/>
          <w:spacing w:val="-4"/>
        </w:rPr>
        <w:t> </w:t>
      </w:r>
      <w:r>
        <w:rPr>
          <w:color w:val="34424F"/>
        </w:rPr>
        <w:t>del</w:t>
      </w:r>
      <w:r>
        <w:rPr>
          <w:color w:val="34424F"/>
          <w:spacing w:val="-14"/>
        </w:rPr>
        <w:t> </w:t>
      </w:r>
      <w:r>
        <w:rPr>
          <w:color w:val="34424F"/>
        </w:rPr>
        <w:t>tipo</w:t>
      </w:r>
      <w:r>
        <w:rPr>
          <w:color w:val="34424F"/>
          <w:spacing w:val="-8"/>
        </w:rPr>
        <w:t> </w:t>
      </w:r>
      <w:r>
        <w:rPr>
          <w:color w:val="34424F"/>
        </w:rPr>
        <w:t>de</w:t>
      </w:r>
      <w:r>
        <w:rPr>
          <w:color w:val="34424F"/>
          <w:spacing w:val="-8"/>
        </w:rPr>
        <w:t> </w:t>
      </w:r>
      <w:r>
        <w:rPr>
          <w:color w:val="34424F"/>
        </w:rPr>
        <w:t>deducci6n (25</w:t>
      </w:r>
      <w:r>
        <w:rPr>
          <w:color w:val="34424F"/>
          <w:spacing w:val="-12"/>
        </w:rPr>
        <w:t> </w:t>
      </w:r>
      <w:r>
        <w:rPr>
          <w:color w:val="34424F"/>
        </w:rPr>
        <w:t>por</w:t>
      </w:r>
      <w:r>
        <w:rPr>
          <w:color w:val="34424F"/>
          <w:spacing w:val="-8"/>
        </w:rPr>
        <w:t> </w:t>
      </w:r>
      <w:r>
        <w:rPr>
          <w:color w:val="34424F"/>
        </w:rPr>
        <w:t>100)</w:t>
      </w:r>
      <w:r>
        <w:rPr>
          <w:color w:val="34424F"/>
          <w:spacing w:val="-1"/>
        </w:rPr>
        <w:t> </w:t>
      </w:r>
      <w:r>
        <w:rPr>
          <w:color w:val="34424F"/>
        </w:rPr>
        <w:t>sobre</w:t>
      </w:r>
      <w:r>
        <w:rPr>
          <w:color w:val="34424F"/>
          <w:spacing w:val="-8"/>
        </w:rPr>
        <w:t> </w:t>
      </w:r>
      <w:r>
        <w:rPr>
          <w:color w:val="34424F"/>
        </w:rPr>
        <w:t>las</w:t>
      </w:r>
      <w:r>
        <w:rPr>
          <w:color w:val="34424F"/>
          <w:spacing w:val="-7"/>
        </w:rPr>
        <w:t> </w:t>
      </w:r>
      <w:r>
        <w:rPr>
          <w:color w:val="4F5D6E"/>
        </w:rPr>
        <w:t>i</w:t>
      </w:r>
      <w:r>
        <w:rPr>
          <w:color w:val="34424F"/>
        </w:rPr>
        <w:t>nversiones</w:t>
      </w:r>
      <w:r>
        <w:rPr>
          <w:color w:val="34424F"/>
          <w:spacing w:val="-14"/>
        </w:rPr>
        <w:t> </w:t>
      </w:r>
      <w:r>
        <w:rPr>
          <w:color w:val="34424F"/>
        </w:rPr>
        <w:t>efectuadas en</w:t>
      </w:r>
      <w:r>
        <w:rPr>
          <w:color w:val="34424F"/>
          <w:spacing w:val="-14"/>
        </w:rPr>
        <w:t> </w:t>
      </w:r>
      <w:r>
        <w:rPr>
          <w:color w:val="34424F"/>
        </w:rPr>
        <w:t>el</w:t>
      </w:r>
      <w:r>
        <w:rPr>
          <w:color w:val="34424F"/>
          <w:spacing w:val="-13"/>
        </w:rPr>
        <w:t> </w:t>
      </w:r>
      <w:r>
        <w:rPr>
          <w:color w:val="34424F"/>
        </w:rPr>
        <w:t>ejercicio, se obtiene una cuota susceptible de deducci6n por</w:t>
      </w:r>
      <w:r>
        <w:rPr>
          <w:color w:val="34424F"/>
          <w:spacing w:val="-3"/>
        </w:rPr>
        <w:t> </w:t>
      </w:r>
      <w:r>
        <w:rPr>
          <w:color w:val="34424F"/>
        </w:rPr>
        <w:t>inversi6n</w:t>
      </w:r>
      <w:r>
        <w:rPr>
          <w:color w:val="34424F"/>
          <w:spacing w:val="-2"/>
        </w:rPr>
        <w:t> </w:t>
      </w:r>
      <w:r>
        <w:rPr>
          <w:color w:val="34424F"/>
        </w:rPr>
        <w:t>en</w:t>
      </w:r>
      <w:r>
        <w:rPr>
          <w:color w:val="34424F"/>
          <w:spacing w:val="-1"/>
        </w:rPr>
        <w:t> </w:t>
      </w:r>
      <w:r>
        <w:rPr>
          <w:color w:val="34424F"/>
        </w:rPr>
        <w:t>actives fijos nuevos (DAFN) en Canarias por importe de 61</w:t>
      </w:r>
      <w:r>
        <w:rPr>
          <w:color w:val="939393"/>
        </w:rPr>
        <w:t>.</w:t>
      </w:r>
      <w:r>
        <w:rPr>
          <w:color w:val="34424F"/>
        </w:rPr>
        <w:t>787 euros, de modo que, al 31 de diciembre, la situaci6n de deducciones pendientes es</w:t>
      </w:r>
      <w:r>
        <w:rPr>
          <w:color w:val="34424F"/>
          <w:spacing w:val="-10"/>
        </w:rPr>
        <w:t> </w:t>
      </w:r>
      <w:r>
        <w:rPr>
          <w:color w:val="34424F"/>
        </w:rPr>
        <w:t>la que</w:t>
      </w:r>
      <w:r>
        <w:rPr>
          <w:color w:val="34424F"/>
          <w:spacing w:val="-6"/>
        </w:rPr>
        <w:t> </w:t>
      </w:r>
      <w:r>
        <w:rPr>
          <w:color w:val="34424F"/>
        </w:rPr>
        <w:t>se</w:t>
      </w:r>
      <w:r>
        <w:rPr>
          <w:color w:val="34424F"/>
          <w:spacing w:val="-10"/>
        </w:rPr>
        <w:t> </w:t>
      </w:r>
      <w:r>
        <w:rPr>
          <w:color w:val="34424F"/>
        </w:rPr>
        <w:t>detalla</w:t>
      </w:r>
      <w:r>
        <w:rPr>
          <w:color w:val="34424F"/>
          <w:spacing w:val="-1"/>
        </w:rPr>
        <w:t> </w:t>
      </w:r>
      <w:r>
        <w:rPr>
          <w:color w:val="34424F"/>
        </w:rPr>
        <w:t>en</w:t>
      </w:r>
      <w:r>
        <w:rPr>
          <w:color w:val="34424F"/>
          <w:spacing w:val="-6"/>
        </w:rPr>
        <w:t> </w:t>
      </w:r>
      <w:r>
        <w:rPr>
          <w:color w:val="34424F"/>
        </w:rPr>
        <w:t>el</w:t>
      </w:r>
      <w:r>
        <w:rPr>
          <w:color w:val="34424F"/>
          <w:spacing w:val="-14"/>
        </w:rPr>
        <w:t> </w:t>
      </w:r>
      <w:r>
        <w:rPr>
          <w:color w:val="34424F"/>
        </w:rPr>
        <w:t>cuadro siguiente, incluyendo la</w:t>
      </w:r>
      <w:r>
        <w:rPr>
          <w:color w:val="34424F"/>
          <w:spacing w:val="-1"/>
        </w:rPr>
        <w:t> </w:t>
      </w:r>
      <w:r>
        <w:rPr>
          <w:color w:val="34424F"/>
        </w:rPr>
        <w:t>deducci6n por innovaci6n tecnol6gica (IT) en Canarias:</w:t>
      </w:r>
    </w:p>
    <w:p>
      <w:pPr>
        <w:pStyle w:val="BodyText"/>
        <w:spacing w:before="6"/>
        <w:rPr>
          <w:sz w:val="16"/>
        </w:rPr>
      </w:pPr>
      <w:r>
        <w:rPr/>
        <w:pict>
          <v:shape style="position:absolute;margin-left:150.983002pt;margin-top:10.743916pt;width:337.55pt;height:.1pt;mso-position-horizontal-relative:page;mso-position-vertical-relative:paragraph;z-index:-15589888;mso-wrap-distance-left:0;mso-wrap-distance-right:0" id="docshape201" coordorigin="3020,215" coordsize="6751,0" path="m3020,215l9771,215e" filled="false" stroked="true" strokeweight=".96146pt" strokecolor="#000000">
            <v:path arrowok="t"/>
            <v:stroke dashstyle="solid"/>
            <w10:wrap type="topAndBottom"/>
          </v:shape>
        </w:pict>
      </w:r>
    </w:p>
    <w:p>
      <w:pPr>
        <w:tabs>
          <w:tab w:pos="5529" w:val="left" w:leader="none"/>
          <w:tab w:pos="7636" w:val="left" w:leader="none"/>
        </w:tabs>
        <w:spacing w:line="132" w:lineRule="auto" w:before="118" w:after="50"/>
        <w:ind w:left="3835" w:right="647" w:hanging="678"/>
        <w:jc w:val="left"/>
        <w:rPr>
          <w:b/>
          <w:sz w:val="19"/>
        </w:rPr>
      </w:pPr>
      <w:r>
        <w:rPr>
          <w:b/>
          <w:color w:val="34424F"/>
          <w:position w:val="12"/>
          <w:sz w:val="19"/>
        </w:rPr>
        <w:t>Saldos pendientes de</w:t>
        <w:tab/>
      </w:r>
      <w:r>
        <w:rPr>
          <w:b/>
          <w:color w:val="34424F"/>
          <w:sz w:val="19"/>
        </w:rPr>
        <w:t>Aplicados en 2023</w:t>
        <w:tab/>
        <w:t>Pendientes</w:t>
      </w:r>
      <w:r>
        <w:rPr>
          <w:b/>
          <w:color w:val="34424F"/>
          <w:spacing w:val="-11"/>
          <w:sz w:val="19"/>
        </w:rPr>
        <w:t> </w:t>
      </w:r>
      <w:r>
        <w:rPr>
          <w:b/>
          <w:color w:val="34424F"/>
          <w:sz w:val="19"/>
        </w:rPr>
        <w:t>de</w:t>
      </w:r>
      <w:r>
        <w:rPr>
          <w:b/>
          <w:color w:val="34424F"/>
          <w:spacing w:val="-13"/>
          <w:sz w:val="19"/>
        </w:rPr>
        <w:t> </w:t>
      </w:r>
      <w:r>
        <w:rPr>
          <w:b/>
          <w:color w:val="34424F"/>
          <w:sz w:val="19"/>
        </w:rPr>
        <w:t>aplicar </w:t>
      </w:r>
      <w:r>
        <w:rPr>
          <w:b/>
          <w:color w:val="34424F"/>
          <w:spacing w:val="-2"/>
          <w:sz w:val="19"/>
        </w:rPr>
        <w:t>apllcar</w:t>
      </w:r>
    </w:p>
    <w:p>
      <w:pPr>
        <w:pStyle w:val="BodyText"/>
        <w:spacing w:line="20" w:lineRule="exact"/>
        <w:ind w:left="3034"/>
        <w:rPr>
          <w:sz w:val="2"/>
        </w:rPr>
      </w:pPr>
      <w:r>
        <w:rPr>
          <w:sz w:val="2"/>
        </w:rPr>
        <w:pict>
          <v:group style="width:333.75pt;height:1pt;mso-position-horizontal-relative:char;mso-position-vertical-relative:line" id="docshapegroup202" coordorigin="0,0" coordsize="6675,20">
            <v:line style="position:absolute" from="0,10" to="6674,10" stroked="true" strokeweight=".96146pt" strokecolor="#000000">
              <v:stroke dashstyle="solid"/>
            </v:line>
          </v:group>
        </w:pict>
      </w:r>
      <w:r>
        <w:rPr>
          <w:sz w:val="2"/>
        </w:rPr>
      </w:r>
    </w:p>
    <w:p>
      <w:pPr>
        <w:tabs>
          <w:tab w:pos="3092" w:val="left" w:leader="none"/>
          <w:tab w:pos="3323" w:val="left" w:leader="none"/>
          <w:tab w:pos="4579" w:val="left" w:leader="none"/>
          <w:tab w:pos="5547" w:val="left" w:leader="none"/>
          <w:tab w:pos="6553" w:val="left" w:leader="none"/>
          <w:tab w:pos="6830" w:val="left" w:leader="none"/>
          <w:tab w:pos="7799" w:val="left" w:leader="none"/>
          <w:tab w:pos="9075" w:val="left" w:leader="none"/>
        </w:tabs>
        <w:spacing w:line="264" w:lineRule="auto" w:before="0"/>
        <w:ind w:left="1954" w:right="593" w:firstLine="126"/>
        <w:jc w:val="left"/>
        <w:rPr>
          <w:sz w:val="18"/>
        </w:rPr>
      </w:pPr>
      <w:r>
        <w:rPr/>
        <w:pict>
          <v:shape style="position:absolute;margin-left:254.2836pt;margin-top:16.974651pt;width:6.9pt;height:21.65pt;mso-position-horizontal-relative:page;mso-position-vertical-relative:paragraph;z-index:-21139456" type="#_x0000_t202" id="docshape203" filled="false" stroked="false">
            <v:textbox inset="0,0,0,0">
              <w:txbxContent>
                <w:p>
                  <w:pPr>
                    <w:spacing w:line="432" w:lineRule="exact" w:before="0"/>
                    <w:ind w:left="0" w:right="0" w:firstLine="0"/>
                    <w:jc w:val="left"/>
                    <w:rPr>
                      <w:rFonts w:ascii="Times New Roman"/>
                      <w:sz w:val="39"/>
                    </w:rPr>
                  </w:pPr>
                  <w:r>
                    <w:rPr>
                      <w:rFonts w:ascii="Times New Roman"/>
                      <w:color w:val="4F5D6E"/>
                      <w:w w:val="50"/>
                      <w:sz w:val="39"/>
                    </w:rPr>
                    <w:t>-</w:t>
                  </w:r>
                  <w:r>
                    <w:rPr>
                      <w:rFonts w:ascii="Times New Roman"/>
                      <w:color w:val="4F5D6E"/>
                      <w:spacing w:val="-10"/>
                      <w:w w:val="50"/>
                      <w:sz w:val="39"/>
                    </w:rPr>
                    <w:t>-</w:t>
                  </w:r>
                </w:p>
              </w:txbxContent>
            </v:textbox>
            <w10:wrap type="none"/>
          </v:shape>
        </w:pict>
      </w:r>
      <w:r>
        <w:rPr>
          <w:color w:val="34424F"/>
          <w:spacing w:val="-2"/>
          <w:sz w:val="20"/>
        </w:rPr>
        <w:t>Ejercicio</w:t>
      </w:r>
      <w:r>
        <w:rPr>
          <w:color w:val="34424F"/>
          <w:sz w:val="20"/>
        </w:rPr>
        <w:tab/>
      </w:r>
      <w:r>
        <w:rPr>
          <w:b/>
          <w:color w:val="34424F"/>
          <w:sz w:val="19"/>
        </w:rPr>
        <w:t>Deduccion</w:t>
      </w:r>
      <w:r>
        <w:rPr>
          <w:b/>
          <w:color w:val="34424F"/>
          <w:spacing w:val="80"/>
          <w:sz w:val="19"/>
        </w:rPr>
        <w:t> </w:t>
      </w:r>
      <w:r>
        <w:rPr>
          <w:b/>
          <w:color w:val="34424F"/>
          <w:sz w:val="19"/>
        </w:rPr>
        <w:t>Deduccion</w:t>
      </w:r>
      <w:r>
        <w:rPr>
          <w:b/>
          <w:color w:val="34424F"/>
          <w:spacing w:val="80"/>
          <w:sz w:val="19"/>
        </w:rPr>
        <w:t> </w:t>
      </w:r>
      <w:r>
        <w:rPr>
          <w:b/>
          <w:color w:val="34424F"/>
          <w:sz w:val="19"/>
        </w:rPr>
        <w:t>Deduccion</w:t>
      </w:r>
      <w:r>
        <w:rPr>
          <w:b/>
          <w:color w:val="34424F"/>
          <w:spacing w:val="80"/>
          <w:sz w:val="19"/>
        </w:rPr>
        <w:t> </w:t>
      </w:r>
      <w:r>
        <w:rPr>
          <w:b/>
          <w:color w:val="34424F"/>
          <w:sz w:val="19"/>
        </w:rPr>
        <w:t>Deduccion</w:t>
      </w:r>
      <w:r>
        <w:rPr>
          <w:b/>
          <w:color w:val="34424F"/>
          <w:spacing w:val="80"/>
          <w:sz w:val="19"/>
        </w:rPr>
        <w:t> </w:t>
      </w:r>
      <w:r>
        <w:rPr>
          <w:b/>
          <w:color w:val="34424F"/>
          <w:sz w:val="19"/>
        </w:rPr>
        <w:t>Deduccion</w:t>
      </w:r>
      <w:r>
        <w:rPr>
          <w:b/>
          <w:color w:val="34424F"/>
          <w:spacing w:val="80"/>
          <w:sz w:val="19"/>
        </w:rPr>
        <w:t> </w:t>
      </w:r>
      <w:r>
        <w:rPr>
          <w:b/>
          <w:color w:val="34424F"/>
          <w:sz w:val="19"/>
        </w:rPr>
        <w:t>Deduccion </w:t>
      </w:r>
      <w:r>
        <w:rPr>
          <w:b/>
          <w:color w:val="34424F"/>
          <w:spacing w:val="-2"/>
          <w:sz w:val="19"/>
          <w:u w:val="single" w:color="000000"/>
        </w:rPr>
        <w:t>generaci6n</w:t>
      </w:r>
      <w:r>
        <w:rPr>
          <w:b/>
          <w:color w:val="34424F"/>
          <w:sz w:val="19"/>
          <w:u w:val="single" w:color="000000"/>
        </w:rPr>
        <w:tab/>
        <w:tab/>
      </w:r>
      <w:r>
        <w:rPr>
          <w:b/>
          <w:color w:val="34424F"/>
          <w:spacing w:val="-4"/>
          <w:sz w:val="19"/>
          <w:u w:val="single" w:color="000000"/>
        </w:rPr>
        <w:t>DAFN</w:t>
      </w:r>
      <w:r>
        <w:rPr>
          <w:b/>
          <w:color w:val="34424F"/>
          <w:sz w:val="19"/>
          <w:u w:val="single" w:color="000000"/>
        </w:rPr>
        <w:tab/>
      </w:r>
      <w:r>
        <w:rPr>
          <w:color w:val="34424F"/>
          <w:spacing w:val="-6"/>
          <w:position w:val="1"/>
          <w:sz w:val="18"/>
          <w:u w:val="single" w:color="000000"/>
        </w:rPr>
        <w:t>IT</w:t>
      </w:r>
      <w:r>
        <w:rPr>
          <w:color w:val="34424F"/>
          <w:position w:val="1"/>
          <w:sz w:val="18"/>
          <w:u w:val="single" w:color="000000"/>
        </w:rPr>
        <w:tab/>
      </w:r>
      <w:r>
        <w:rPr>
          <w:color w:val="34424F"/>
          <w:spacing w:val="-34"/>
          <w:position w:val="1"/>
          <w:sz w:val="18"/>
        </w:rPr>
        <w:t> </w:t>
      </w:r>
      <w:r>
        <w:rPr>
          <w:b/>
          <w:color w:val="34424F"/>
          <w:sz w:val="19"/>
          <w:u w:val="single" w:color="000000"/>
        </w:rPr>
        <w:t>DAFN</w:t>
        <w:tab/>
      </w:r>
      <w:r>
        <w:rPr>
          <w:b/>
          <w:color w:val="34424F"/>
          <w:sz w:val="19"/>
        </w:rPr>
        <w:tab/>
      </w:r>
      <w:r>
        <w:rPr>
          <w:color w:val="34424F"/>
          <w:spacing w:val="-6"/>
          <w:sz w:val="18"/>
        </w:rPr>
        <w:t>IT</w:t>
      </w:r>
      <w:r>
        <w:rPr>
          <w:color w:val="34424F"/>
          <w:sz w:val="18"/>
        </w:rPr>
        <w:tab/>
      </w:r>
      <w:r>
        <w:rPr>
          <w:b/>
          <w:color w:val="34424F"/>
          <w:spacing w:val="-4"/>
          <w:sz w:val="19"/>
        </w:rPr>
        <w:t>DAFN</w:t>
      </w:r>
      <w:r>
        <w:rPr>
          <w:b/>
          <w:color w:val="34424F"/>
          <w:sz w:val="19"/>
        </w:rPr>
        <w:tab/>
      </w:r>
      <w:r>
        <w:rPr>
          <w:color w:val="34424F"/>
          <w:spacing w:val="-6"/>
          <w:sz w:val="18"/>
        </w:rPr>
        <w:t>IT</w:t>
      </w:r>
    </w:p>
    <w:p>
      <w:pPr>
        <w:tabs>
          <w:tab w:pos="3666" w:val="left" w:leader="none"/>
          <w:tab w:pos="5757" w:val="left" w:leader="none"/>
        </w:tabs>
        <w:spacing w:line="148" w:lineRule="exact" w:before="0"/>
        <w:ind w:left="2264" w:right="0" w:firstLine="0"/>
        <w:jc w:val="left"/>
        <w:rPr>
          <w:rFonts w:ascii="Times New Roman"/>
          <w:b/>
          <w:sz w:val="19"/>
        </w:rPr>
      </w:pPr>
      <w:r>
        <w:rPr>
          <w:rFonts w:ascii="Times New Roman"/>
          <w:b/>
          <w:color w:val="34424F"/>
          <w:spacing w:val="-4"/>
          <w:w w:val="105"/>
          <w:sz w:val="19"/>
        </w:rPr>
        <w:t>2013</w:t>
      </w:r>
      <w:r>
        <w:rPr>
          <w:rFonts w:ascii="Times New Roman"/>
          <w:b/>
          <w:color w:val="34424F"/>
          <w:sz w:val="19"/>
        </w:rPr>
        <w:tab/>
      </w:r>
      <w:r>
        <w:rPr>
          <w:rFonts w:ascii="Times New Roman"/>
          <w:b/>
          <w:color w:val="34424F"/>
          <w:spacing w:val="-2"/>
          <w:w w:val="105"/>
          <w:sz w:val="19"/>
        </w:rPr>
        <w:t>6.332</w:t>
      </w:r>
      <w:r>
        <w:rPr>
          <w:rFonts w:ascii="Times New Roman"/>
          <w:b/>
          <w:color w:val="34424F"/>
          <w:sz w:val="19"/>
        </w:rPr>
        <w:tab/>
      </w:r>
      <w:r>
        <w:rPr>
          <w:rFonts w:ascii="Times New Roman"/>
          <w:b/>
          <w:color w:val="34424F"/>
          <w:spacing w:val="-2"/>
          <w:w w:val="105"/>
          <w:sz w:val="19"/>
        </w:rPr>
        <w:t>(6.332)</w:t>
      </w:r>
    </w:p>
    <w:p>
      <w:pPr>
        <w:tabs>
          <w:tab w:pos="3975" w:val="left" w:leader="none"/>
          <w:tab w:pos="4685" w:val="left" w:leader="none"/>
          <w:tab w:pos="6215" w:val="left" w:leader="none"/>
          <w:tab w:pos="6776" w:val="left" w:leader="none"/>
        </w:tabs>
        <w:spacing w:line="278" w:lineRule="exact" w:before="0"/>
        <w:ind w:left="2264" w:right="0" w:firstLine="0"/>
        <w:jc w:val="left"/>
        <w:rPr>
          <w:rFonts w:ascii="Times New Roman"/>
          <w:b/>
          <w:sz w:val="19"/>
        </w:rPr>
      </w:pPr>
      <w:r>
        <w:rPr>
          <w:rFonts w:ascii="Times New Roman"/>
          <w:b/>
          <w:color w:val="34424F"/>
          <w:spacing w:val="-4"/>
          <w:w w:val="95"/>
          <w:sz w:val="19"/>
        </w:rPr>
        <w:t>2014</w:t>
      </w:r>
      <w:r>
        <w:rPr>
          <w:rFonts w:ascii="Times New Roman"/>
          <w:b/>
          <w:color w:val="34424F"/>
          <w:sz w:val="19"/>
        </w:rPr>
        <w:tab/>
      </w:r>
      <w:r>
        <w:rPr>
          <w:rFonts w:ascii="Times New Roman"/>
          <w:color w:val="2A597C"/>
          <w:w w:val="75"/>
          <w:position w:val="-1"/>
          <w:sz w:val="37"/>
        </w:rPr>
        <w:t>-</w:t>
      </w:r>
      <w:r>
        <w:rPr>
          <w:rFonts w:ascii="Times New Roman"/>
          <w:color w:val="496B83"/>
          <w:spacing w:val="-10"/>
          <w:w w:val="95"/>
          <w:position w:val="-1"/>
          <w:sz w:val="37"/>
        </w:rPr>
        <w:t>-</w:t>
      </w:r>
      <w:r>
        <w:rPr>
          <w:rFonts w:ascii="Times New Roman"/>
          <w:color w:val="496B83"/>
          <w:position w:val="-1"/>
          <w:sz w:val="37"/>
        </w:rPr>
        <w:tab/>
      </w:r>
      <w:r>
        <w:rPr>
          <w:rFonts w:ascii="Times New Roman"/>
          <w:b/>
          <w:color w:val="34424F"/>
          <w:spacing w:val="-2"/>
          <w:w w:val="90"/>
          <w:sz w:val="19"/>
        </w:rPr>
        <w:t>34.177</w:t>
      </w:r>
      <w:r>
        <w:rPr>
          <w:rFonts w:ascii="Times New Roman"/>
          <w:b/>
          <w:color w:val="34424F"/>
          <w:sz w:val="19"/>
        </w:rPr>
        <w:tab/>
      </w:r>
      <w:r>
        <w:rPr>
          <w:color w:val="727C87"/>
          <w:w w:val="50"/>
          <w:position w:val="-3"/>
          <w:sz w:val="36"/>
        </w:rPr>
        <w:t>-</w:t>
      </w:r>
      <w:r>
        <w:rPr>
          <w:color w:val="727C87"/>
          <w:spacing w:val="-10"/>
          <w:w w:val="90"/>
          <w:position w:val="-3"/>
          <w:sz w:val="36"/>
        </w:rPr>
        <w:t>-</w:t>
      </w:r>
      <w:r>
        <w:rPr>
          <w:color w:val="727C87"/>
          <w:position w:val="-3"/>
          <w:sz w:val="36"/>
        </w:rPr>
        <w:tab/>
      </w:r>
      <w:r>
        <w:rPr>
          <w:rFonts w:ascii="Times New Roman"/>
          <w:b/>
          <w:color w:val="34424F"/>
          <w:spacing w:val="-2"/>
          <w:w w:val="95"/>
          <w:sz w:val="19"/>
        </w:rPr>
        <w:t>(34.177}</w:t>
      </w:r>
    </w:p>
    <w:p>
      <w:pPr>
        <w:tabs>
          <w:tab w:pos="3970" w:val="left" w:leader="none"/>
          <w:tab w:pos="4691" w:val="left" w:leader="none"/>
          <w:tab w:pos="6214" w:val="left" w:leader="none"/>
          <w:tab w:pos="6776" w:val="left" w:leader="none"/>
        </w:tabs>
        <w:spacing w:line="220" w:lineRule="exact" w:before="0"/>
        <w:ind w:left="2264" w:right="0" w:firstLine="0"/>
        <w:jc w:val="left"/>
        <w:rPr>
          <w:rFonts w:ascii="Times New Roman"/>
          <w:b/>
          <w:sz w:val="19"/>
        </w:rPr>
      </w:pPr>
      <w:r>
        <w:rPr/>
        <w:pict>
          <v:shape style="position:absolute;margin-left:310.459412pt;margin-top:5.529202pt;width:7.75pt;height:23.85pt;mso-position-horizontal-relative:page;mso-position-vertical-relative:paragraph;z-index:-21140992" type="#_x0000_t202" id="docshape204" filled="false" stroked="false">
            <v:textbox inset="0,0,0,0">
              <w:txbxContent>
                <w:p>
                  <w:pPr>
                    <w:spacing w:line="477" w:lineRule="exact" w:before="0"/>
                    <w:ind w:left="0" w:right="0" w:firstLine="0"/>
                    <w:jc w:val="left"/>
                    <w:rPr>
                      <w:rFonts w:ascii="Times New Roman"/>
                      <w:sz w:val="43"/>
                    </w:rPr>
                  </w:pPr>
                  <w:r>
                    <w:rPr>
                      <w:rFonts w:ascii="Times New Roman"/>
                      <w:color w:val="727C87"/>
                      <w:w w:val="108"/>
                      <w:sz w:val="43"/>
                    </w:rPr>
                    <w:t>-</w:t>
                  </w:r>
                </w:p>
              </w:txbxContent>
            </v:textbox>
            <w10:wrap type="none"/>
          </v:shape>
        </w:pict>
      </w:r>
      <w:r>
        <w:rPr>
          <w:rFonts w:ascii="Times New Roman"/>
          <w:b/>
          <w:color w:val="34424F"/>
          <w:spacing w:val="-4"/>
          <w:position w:val="2"/>
          <w:sz w:val="19"/>
        </w:rPr>
        <w:t>2015</w:t>
      </w:r>
      <w:r>
        <w:rPr>
          <w:rFonts w:ascii="Times New Roman"/>
          <w:b/>
          <w:color w:val="34424F"/>
          <w:position w:val="2"/>
          <w:sz w:val="19"/>
        </w:rPr>
        <w:tab/>
      </w:r>
      <w:r>
        <w:rPr>
          <w:rFonts w:ascii="Times New Roman"/>
          <w:color w:val="34424F"/>
          <w:spacing w:val="-10"/>
          <w:sz w:val="37"/>
        </w:rPr>
        <w:t>-</w:t>
      </w:r>
      <w:r>
        <w:rPr>
          <w:rFonts w:ascii="Times New Roman"/>
          <w:color w:val="34424F"/>
          <w:sz w:val="37"/>
        </w:rPr>
        <w:tab/>
      </w:r>
      <w:r>
        <w:rPr>
          <w:rFonts w:ascii="Times New Roman"/>
          <w:b/>
          <w:color w:val="34424F"/>
          <w:spacing w:val="-2"/>
          <w:position w:val="2"/>
          <w:sz w:val="19"/>
        </w:rPr>
        <w:t>57.065</w:t>
      </w:r>
      <w:r>
        <w:rPr>
          <w:rFonts w:ascii="Times New Roman"/>
          <w:b/>
          <w:color w:val="34424F"/>
          <w:position w:val="2"/>
          <w:sz w:val="19"/>
        </w:rPr>
        <w:tab/>
      </w:r>
      <w:r>
        <w:rPr>
          <w:rFonts w:ascii="Times New Roman"/>
          <w:color w:val="727C87"/>
          <w:spacing w:val="-10"/>
          <w:position w:val="1"/>
          <w:sz w:val="31"/>
        </w:rPr>
        <w:t>-</w:t>
      </w:r>
      <w:r>
        <w:rPr>
          <w:rFonts w:ascii="Times New Roman"/>
          <w:color w:val="727C87"/>
          <w:position w:val="1"/>
          <w:sz w:val="31"/>
        </w:rPr>
        <w:tab/>
      </w:r>
      <w:r>
        <w:rPr>
          <w:rFonts w:ascii="Times New Roman"/>
          <w:b/>
          <w:color w:val="34424F"/>
          <w:spacing w:val="-2"/>
          <w:position w:val="2"/>
          <w:sz w:val="19"/>
        </w:rPr>
        <w:t>(57.065)</w:t>
      </w:r>
    </w:p>
    <w:p>
      <w:pPr>
        <w:tabs>
          <w:tab w:pos="3973" w:val="left" w:leader="none"/>
          <w:tab w:pos="4683" w:val="left" w:leader="none"/>
          <w:tab w:pos="7339" w:val="left" w:leader="none"/>
          <w:tab w:pos="9169" w:val="left" w:leader="none"/>
        </w:tabs>
        <w:spacing w:line="300" w:lineRule="exact" w:before="0"/>
        <w:ind w:left="2274" w:right="0" w:firstLine="0"/>
        <w:jc w:val="left"/>
        <w:rPr>
          <w:rFonts w:ascii="Times New Roman"/>
          <w:b/>
          <w:sz w:val="19"/>
        </w:rPr>
      </w:pPr>
      <w:r>
        <w:rPr>
          <w:rFonts w:ascii="Times New Roman"/>
          <w:b/>
          <w:color w:val="34424F"/>
          <w:spacing w:val="-4"/>
          <w:w w:val="105"/>
          <w:position w:val="1"/>
          <w:sz w:val="19"/>
        </w:rPr>
        <w:t>2016</w:t>
      </w:r>
      <w:r>
        <w:rPr>
          <w:rFonts w:ascii="Times New Roman"/>
          <w:b/>
          <w:color w:val="34424F"/>
          <w:position w:val="1"/>
          <w:sz w:val="19"/>
        </w:rPr>
        <w:tab/>
      </w:r>
      <w:r>
        <w:rPr>
          <w:rFonts w:ascii="Times New Roman"/>
          <w:color w:val="34424F"/>
          <w:spacing w:val="-10"/>
          <w:w w:val="105"/>
          <w:sz w:val="31"/>
        </w:rPr>
        <w:t>-</w:t>
      </w:r>
      <w:r>
        <w:rPr>
          <w:rFonts w:ascii="Times New Roman"/>
          <w:color w:val="34424F"/>
          <w:sz w:val="31"/>
        </w:rPr>
        <w:tab/>
      </w:r>
      <w:r>
        <w:rPr>
          <w:rFonts w:ascii="Times New Roman"/>
          <w:b/>
          <w:color w:val="34424F"/>
          <w:spacing w:val="-2"/>
          <w:w w:val="105"/>
          <w:sz w:val="19"/>
        </w:rPr>
        <w:t>47.104</w:t>
      </w:r>
      <w:r>
        <w:rPr>
          <w:rFonts w:ascii="Times New Roman"/>
          <w:b/>
          <w:color w:val="34424F"/>
          <w:sz w:val="19"/>
        </w:rPr>
        <w:tab/>
      </w:r>
      <w:r>
        <w:rPr>
          <w:color w:val="727C87"/>
          <w:spacing w:val="-10"/>
          <w:w w:val="105"/>
          <w:position w:val="-2"/>
          <w:sz w:val="41"/>
        </w:rPr>
        <w:t>-</w:t>
      </w:r>
      <w:r>
        <w:rPr>
          <w:color w:val="727C87"/>
          <w:position w:val="-2"/>
          <w:sz w:val="41"/>
        </w:rPr>
        <w:tab/>
      </w:r>
      <w:r>
        <w:rPr>
          <w:rFonts w:ascii="Times New Roman"/>
          <w:b/>
          <w:color w:val="34424F"/>
          <w:spacing w:val="-2"/>
          <w:w w:val="105"/>
          <w:position w:val="1"/>
          <w:sz w:val="19"/>
        </w:rPr>
        <w:t>47.104</w:t>
      </w:r>
    </w:p>
    <w:sdt>
      <w:sdtPr>
        <w:docPartObj>
          <w:docPartGallery w:val="Table of Contents"/>
          <w:docPartUnique/>
        </w:docPartObj>
      </w:sdtPr>
      <w:sdtEndPr/>
      <w:sdtContent>
        <w:p>
          <w:pPr>
            <w:pStyle w:val="TOC2"/>
            <w:tabs>
              <w:tab w:pos="3478" w:val="left" w:leader="none"/>
              <w:tab w:pos="5096" w:val="left" w:leader="none"/>
              <w:tab w:pos="5560" w:val="left" w:leader="none"/>
              <w:tab w:pos="8603" w:val="right" w:leader="none"/>
            </w:tabs>
          </w:pPr>
          <w:r>
            <w:rPr/>
            <w:pict>
              <v:shape style="position:absolute;margin-left:366.47699pt;margin-top:3.083765pt;width:7.5pt;height:23.85pt;mso-position-horizontal-relative:page;mso-position-vertical-relative:paragraph;z-index:-21140480" type="#_x0000_t202" id="docshape205" filled="false" stroked="false">
                <v:textbox inset="0,0,0,0">
                  <w:txbxContent>
                    <w:p>
                      <w:pPr>
                        <w:spacing w:line="477" w:lineRule="exact" w:before="0"/>
                        <w:ind w:left="0" w:right="0" w:firstLine="0"/>
                        <w:jc w:val="left"/>
                        <w:rPr>
                          <w:rFonts w:ascii="Times New Roman"/>
                          <w:sz w:val="43"/>
                        </w:rPr>
                      </w:pPr>
                      <w:r>
                        <w:rPr>
                          <w:rFonts w:ascii="Times New Roman"/>
                          <w:color w:val="727C87"/>
                          <w:w w:val="104"/>
                          <w:sz w:val="43"/>
                        </w:rPr>
                        <w:t>-</w:t>
                      </w:r>
                    </w:p>
                  </w:txbxContent>
                </v:textbox>
                <w10:wrap type="none"/>
              </v:shape>
            </w:pict>
          </w:r>
          <w:hyperlink w:history="true" w:anchor="_TOC_250005">
            <w:r>
              <w:rPr>
                <w:color w:val="34424F"/>
                <w:spacing w:val="-4"/>
              </w:rPr>
              <w:t>2017</w:t>
            </w:r>
            <w:r>
              <w:rPr>
                <w:color w:val="34424F"/>
              </w:rPr>
              <w:tab/>
            </w:r>
            <w:r>
              <w:rPr>
                <w:color w:val="34424F"/>
                <w:spacing w:val="-2"/>
              </w:rPr>
              <w:t>150.529</w:t>
            </w:r>
            <w:r>
              <w:rPr>
                <w:color w:val="34424F"/>
              </w:rPr>
              <w:tab/>
            </w:r>
            <w:r>
              <w:rPr>
                <w:b w:val="0"/>
                <w:color w:val="34424F"/>
                <w:spacing w:val="-10"/>
                <w:position w:val="1"/>
                <w:sz w:val="25"/>
              </w:rPr>
              <w:t>-</w:t>
            </w:r>
            <w:r>
              <w:rPr>
                <w:b w:val="0"/>
                <w:color w:val="34424F"/>
                <w:position w:val="1"/>
                <w:sz w:val="25"/>
              </w:rPr>
              <w:tab/>
            </w:r>
            <w:r>
              <w:rPr>
                <w:color w:val="34424F"/>
                <w:spacing w:val="-2"/>
              </w:rPr>
              <w:t>(132.428)</w:t>
            </w:r>
            <w:r>
              <w:rPr>
                <w:color w:val="34424F"/>
              </w:rPr>
              <w:tab/>
            </w:r>
            <w:r>
              <w:rPr>
                <w:color w:val="34424F"/>
                <w:spacing w:val="-2"/>
              </w:rPr>
              <w:t>18</w:t>
            </w:r>
            <w:r>
              <w:rPr>
                <w:color w:val="67696E"/>
                <w:spacing w:val="-2"/>
              </w:rPr>
              <w:t>.</w:t>
            </w:r>
            <w:r>
              <w:rPr>
                <w:color w:val="34424F"/>
                <w:spacing w:val="-2"/>
              </w:rPr>
              <w:t>101</w:t>
            </w:r>
          </w:hyperlink>
        </w:p>
        <w:p>
          <w:pPr>
            <w:pStyle w:val="TOC2"/>
            <w:tabs>
              <w:tab w:pos="3571" w:val="left" w:leader="none"/>
              <w:tab w:pos="5093" w:val="left" w:leader="none"/>
              <w:tab w:pos="5661" w:val="left" w:leader="none"/>
              <w:tab w:pos="8591" w:val="right" w:leader="none"/>
            </w:tabs>
            <w:spacing w:line="310" w:lineRule="exact"/>
          </w:pPr>
          <w:r>
            <w:rPr/>
            <w:pict>
              <v:shape style="position:absolute;margin-left:113.4897pt;margin-top:6.414947pt;width:315.9pt;height:23.85pt;mso-position-horizontal-relative:page;mso-position-vertical-relative:paragraph;z-index:-21139968" type="#_x0000_t202" id="docshape206" filled="false" stroked="false">
                <v:textbox inset="0,0,0,0">
                  <w:txbxContent>
                    <w:p>
                      <w:pPr>
                        <w:tabs>
                          <w:tab w:pos="1296" w:val="left" w:leader="none"/>
                          <w:tab w:pos="3939" w:val="left" w:leader="none"/>
                          <w:tab w:pos="5059" w:val="left" w:leader="none"/>
                          <w:tab w:pos="5772" w:val="left" w:leader="none"/>
                        </w:tabs>
                        <w:spacing w:line="477" w:lineRule="exact" w:before="0"/>
                        <w:ind w:left="0" w:right="0" w:firstLine="0"/>
                        <w:jc w:val="left"/>
                        <w:rPr>
                          <w:sz w:val="36"/>
                        </w:rPr>
                      </w:pPr>
                      <w:r>
                        <w:rPr>
                          <w:rFonts w:ascii="Times New Roman"/>
                          <w:b/>
                          <w:color w:val="34424F"/>
                          <w:spacing w:val="-4"/>
                          <w:w w:val="105"/>
                          <w:position w:val="1"/>
                          <w:sz w:val="19"/>
                        </w:rPr>
                        <w:t>2019</w:t>
                      </w:r>
                      <w:r>
                        <w:rPr>
                          <w:rFonts w:ascii="Times New Roman"/>
                          <w:b/>
                          <w:color w:val="34424F"/>
                          <w:position w:val="1"/>
                          <w:sz w:val="19"/>
                        </w:rPr>
                        <w:tab/>
                      </w:r>
                      <w:r>
                        <w:rPr>
                          <w:rFonts w:ascii="Times New Roman"/>
                          <w:b/>
                          <w:color w:val="34424F"/>
                          <w:spacing w:val="-2"/>
                          <w:w w:val="105"/>
                          <w:sz w:val="19"/>
                        </w:rPr>
                        <w:t>81.043</w:t>
                      </w:r>
                      <w:r>
                        <w:rPr>
                          <w:rFonts w:ascii="Times New Roman"/>
                          <w:b/>
                          <w:color w:val="34424F"/>
                          <w:sz w:val="19"/>
                        </w:rPr>
                        <w:tab/>
                      </w:r>
                      <w:r>
                        <w:rPr>
                          <w:rFonts w:ascii="Times New Roman"/>
                          <w:color w:val="34424F"/>
                          <w:spacing w:val="-10"/>
                          <w:w w:val="105"/>
                          <w:sz w:val="31"/>
                        </w:rPr>
                        <w:t>-</w:t>
                      </w:r>
                      <w:r>
                        <w:rPr>
                          <w:rFonts w:ascii="Times New Roman"/>
                          <w:color w:val="34424F"/>
                          <w:sz w:val="31"/>
                        </w:rPr>
                        <w:tab/>
                      </w:r>
                      <w:r>
                        <w:rPr>
                          <w:rFonts w:ascii="Times New Roman"/>
                          <w:color w:val="727C87"/>
                          <w:spacing w:val="-10"/>
                          <w:w w:val="105"/>
                          <w:position w:val="-2"/>
                          <w:sz w:val="43"/>
                        </w:rPr>
                        <w:t>-</w:t>
                      </w:r>
                      <w:r>
                        <w:rPr>
                          <w:rFonts w:ascii="Times New Roman"/>
                          <w:color w:val="727C87"/>
                          <w:position w:val="-2"/>
                          <w:sz w:val="43"/>
                        </w:rPr>
                        <w:tab/>
                      </w:r>
                      <w:r>
                        <w:rPr>
                          <w:rFonts w:ascii="Times New Roman"/>
                          <w:b/>
                          <w:color w:val="34424F"/>
                          <w:spacing w:val="-9"/>
                          <w:w w:val="104"/>
                          <w:sz w:val="19"/>
                        </w:rPr>
                        <w:t>81.04</w:t>
                      </w:r>
                      <w:r>
                        <w:rPr>
                          <w:rFonts w:ascii="Times New Roman"/>
                          <w:b/>
                          <w:color w:val="34424F"/>
                          <w:spacing w:val="-3482"/>
                          <w:w w:val="104"/>
                          <w:sz w:val="19"/>
                        </w:rPr>
                        <w:t>3</w:t>
                      </w:r>
                      <w:r>
                        <w:rPr>
                          <w:color w:val="727C87"/>
                          <w:spacing w:val="-9"/>
                          <w:w w:val="106"/>
                          <w:position w:val="-2"/>
                          <w:sz w:val="36"/>
                        </w:rPr>
                        <w:t>-</w:t>
                      </w:r>
                    </w:p>
                  </w:txbxContent>
                </v:textbox>
                <w10:wrap type="none"/>
              </v:shape>
            </w:pict>
          </w:r>
          <w:hyperlink w:history="true" w:anchor="_TOC_250004">
            <w:r>
              <w:rPr>
                <w:color w:val="34424F"/>
                <w:spacing w:val="-4"/>
              </w:rPr>
              <w:t>2018</w:t>
            </w:r>
            <w:r>
              <w:rPr>
                <w:color w:val="34424F"/>
              </w:rPr>
              <w:tab/>
            </w:r>
            <w:r>
              <w:rPr>
                <w:color w:val="34424F"/>
                <w:spacing w:val="-2"/>
              </w:rPr>
              <w:t>92.556</w:t>
            </w:r>
            <w:r>
              <w:rPr>
                <w:color w:val="34424F"/>
              </w:rPr>
              <w:tab/>
            </w:r>
            <w:r>
              <w:rPr>
                <w:b w:val="0"/>
                <w:color w:val="727C87"/>
                <w:w w:val="65"/>
                <w:sz w:val="31"/>
              </w:rPr>
              <w:t>-</w:t>
            </w:r>
            <w:r>
              <w:rPr>
                <w:b w:val="0"/>
                <w:color w:val="727C87"/>
                <w:spacing w:val="-10"/>
                <w:sz w:val="31"/>
              </w:rPr>
              <w:t>-</w:t>
            </w:r>
            <w:r>
              <w:rPr>
                <w:b w:val="0"/>
                <w:color w:val="727C87"/>
                <w:sz w:val="31"/>
              </w:rPr>
              <w:tab/>
            </w:r>
            <w:r>
              <w:rPr>
                <w:color w:val="34424F"/>
                <w:spacing w:val="-2"/>
                <w:position w:val="1"/>
              </w:rPr>
              <w:t>(34.854)</w:t>
            </w:r>
            <w:r>
              <w:rPr>
                <w:color w:val="34424F"/>
                <w:position w:val="1"/>
              </w:rPr>
              <w:tab/>
            </w:r>
            <w:r>
              <w:rPr>
                <w:color w:val="34424F"/>
                <w:spacing w:val="-2"/>
              </w:rPr>
              <w:t>57.702</w:t>
            </w:r>
          </w:hyperlink>
        </w:p>
        <w:p>
          <w:pPr>
            <w:pStyle w:val="TOC3"/>
            <w:tabs>
              <w:tab w:pos="3566" w:val="left" w:leader="none"/>
              <w:tab w:pos="5091" w:val="left" w:leader="none"/>
              <w:tab w:pos="6204" w:val="left" w:leader="none"/>
              <w:tab w:pos="7327" w:val="left" w:leader="none"/>
              <w:tab w:pos="8584" w:val="right" w:leader="none"/>
            </w:tabs>
            <w:spacing w:line="390" w:lineRule="exact" w:before="27"/>
            <w:rPr>
              <w:i w:val="0"/>
              <w:sz w:val="19"/>
            </w:rPr>
          </w:pPr>
          <w:hyperlink w:history="true" w:anchor="_TOC_250003">
            <w:r>
              <w:rPr>
                <w:i w:val="0"/>
                <w:color w:val="34424F"/>
                <w:spacing w:val="-4"/>
                <w:w w:val="95"/>
                <w:sz w:val="19"/>
              </w:rPr>
              <w:t>2020</w:t>
            </w:r>
            <w:r>
              <w:rPr>
                <w:i w:val="0"/>
                <w:color w:val="34424F"/>
                <w:sz w:val="19"/>
              </w:rPr>
              <w:tab/>
            </w:r>
            <w:r>
              <w:rPr>
                <w:i w:val="0"/>
                <w:color w:val="34424F"/>
                <w:spacing w:val="-2"/>
                <w:w w:val="95"/>
                <w:sz w:val="19"/>
              </w:rPr>
              <w:t>77.648</w:t>
            </w:r>
            <w:r>
              <w:rPr>
                <w:i w:val="0"/>
                <w:color w:val="34424F"/>
                <w:sz w:val="19"/>
              </w:rPr>
              <w:tab/>
            </w:r>
            <w:r>
              <w:rPr>
                <w:rFonts w:ascii="Arial"/>
                <w:b w:val="0"/>
                <w:i w:val="0"/>
                <w:color w:val="34424F"/>
                <w:w w:val="65"/>
                <w:position w:val="-1"/>
                <w:sz w:val="31"/>
              </w:rPr>
              <w:t>-</w:t>
            </w:r>
            <w:r>
              <w:rPr>
                <w:rFonts w:ascii="Arial"/>
                <w:b w:val="0"/>
                <w:i w:val="0"/>
                <w:color w:val="34424F"/>
                <w:spacing w:val="-10"/>
                <w:w w:val="90"/>
                <w:position w:val="-1"/>
                <w:sz w:val="31"/>
              </w:rPr>
              <w:t>-</w:t>
            </w:r>
            <w:r>
              <w:rPr>
                <w:rFonts w:ascii="Arial"/>
                <w:b w:val="0"/>
                <w:i w:val="0"/>
                <w:color w:val="34424F"/>
                <w:position w:val="-1"/>
                <w:sz w:val="31"/>
              </w:rPr>
              <w:tab/>
            </w:r>
            <w:r>
              <w:rPr>
                <w:b w:val="0"/>
                <w:i w:val="0"/>
                <w:color w:val="727C87"/>
                <w:spacing w:val="-10"/>
                <w:w w:val="90"/>
                <w:position w:val="-2"/>
                <w:sz w:val="43"/>
              </w:rPr>
              <w:t>-</w:t>
            </w:r>
            <w:r>
              <w:rPr>
                <w:b w:val="0"/>
                <w:i w:val="0"/>
                <w:color w:val="727C87"/>
                <w:position w:val="-2"/>
                <w:sz w:val="43"/>
              </w:rPr>
              <w:tab/>
            </w:r>
            <w:r>
              <w:rPr>
                <w:b w:val="0"/>
                <w:i w:val="0"/>
                <w:color w:val="34424F"/>
                <w:w w:val="55"/>
                <w:position w:val="-1"/>
                <w:sz w:val="37"/>
              </w:rPr>
              <w:t>-</w:t>
            </w:r>
            <w:r>
              <w:rPr>
                <w:b w:val="0"/>
                <w:i w:val="0"/>
                <w:color w:val="34424F"/>
                <w:spacing w:val="-10"/>
                <w:w w:val="90"/>
                <w:position w:val="-1"/>
                <w:sz w:val="37"/>
              </w:rPr>
              <w:t>-</w:t>
            </w:r>
            <w:r>
              <w:rPr>
                <w:b w:val="0"/>
                <w:i w:val="0"/>
                <w:color w:val="34424F"/>
                <w:position w:val="-1"/>
                <w:sz w:val="37"/>
              </w:rPr>
              <w:tab/>
            </w:r>
            <w:r>
              <w:rPr>
                <w:i w:val="0"/>
                <w:color w:val="4F5D6E"/>
                <w:spacing w:val="-2"/>
                <w:w w:val="95"/>
                <w:sz w:val="19"/>
              </w:rPr>
              <w:t>77.</w:t>
            </w:r>
            <w:r>
              <w:rPr>
                <w:i w:val="0"/>
                <w:color w:val="34424F"/>
                <w:spacing w:val="-2"/>
                <w:w w:val="95"/>
                <w:sz w:val="19"/>
              </w:rPr>
              <w:t>648</w:t>
            </w:r>
          </w:hyperlink>
        </w:p>
        <w:p>
          <w:pPr>
            <w:pStyle w:val="TOC3"/>
            <w:tabs>
              <w:tab w:pos="3566" w:val="left" w:leader="none"/>
              <w:tab w:pos="5070" w:val="left" w:leader="none"/>
              <w:tab w:pos="6206" w:val="left" w:leader="none"/>
              <w:tab w:pos="7331" w:val="left" w:leader="none"/>
              <w:tab w:pos="8043" w:val="left" w:leader="none"/>
            </w:tabs>
            <w:rPr>
              <w:i w:val="0"/>
              <w:sz w:val="19"/>
            </w:rPr>
          </w:pPr>
          <w:hyperlink w:history="true" w:anchor="_TOC_250002">
            <w:r>
              <w:rPr>
                <w:i w:val="0"/>
                <w:color w:val="34424F"/>
                <w:spacing w:val="-4"/>
                <w:position w:val="2"/>
                <w:sz w:val="19"/>
              </w:rPr>
              <w:t>2021</w:t>
            </w:r>
            <w:r>
              <w:rPr>
                <w:i w:val="0"/>
                <w:color w:val="34424F"/>
                <w:position w:val="2"/>
                <w:sz w:val="19"/>
              </w:rPr>
              <w:tab/>
            </w:r>
            <w:r>
              <w:rPr>
                <w:i w:val="0"/>
                <w:color w:val="34424F"/>
                <w:spacing w:val="-2"/>
                <w:position w:val="2"/>
                <w:sz w:val="19"/>
              </w:rPr>
              <w:t>90.238</w:t>
            </w:r>
            <w:r>
              <w:rPr>
                <w:i w:val="0"/>
                <w:color w:val="34424F"/>
                <w:position w:val="2"/>
                <w:sz w:val="19"/>
              </w:rPr>
              <w:tab/>
            </w:r>
            <w:r>
              <w:rPr>
                <w:b w:val="0"/>
                <w:i w:val="0"/>
                <w:color w:val="67696E"/>
                <w:spacing w:val="-5"/>
                <w:sz w:val="31"/>
              </w:rPr>
              <w:t>·-</w:t>
            </w:r>
            <w:r>
              <w:rPr>
                <w:b w:val="0"/>
                <w:i w:val="0"/>
                <w:color w:val="67696E"/>
                <w:sz w:val="31"/>
              </w:rPr>
              <w:tab/>
            </w:r>
            <w:r>
              <w:rPr>
                <w:b w:val="0"/>
                <w:i w:val="0"/>
                <w:color w:val="727C87"/>
                <w:spacing w:val="-10"/>
                <w:sz w:val="37"/>
              </w:rPr>
              <w:t>-</w:t>
            </w:r>
            <w:r>
              <w:rPr>
                <w:b w:val="0"/>
                <w:i w:val="0"/>
                <w:color w:val="727C87"/>
                <w:sz w:val="37"/>
              </w:rPr>
              <w:tab/>
            </w:r>
            <w:r>
              <w:rPr>
                <w:b w:val="0"/>
                <w:i w:val="0"/>
                <w:color w:val="727C87"/>
                <w:spacing w:val="-10"/>
                <w:sz w:val="37"/>
              </w:rPr>
              <w:t>-</w:t>
            </w:r>
            <w:r>
              <w:rPr>
                <w:b w:val="0"/>
                <w:i w:val="0"/>
                <w:color w:val="727C87"/>
                <w:sz w:val="37"/>
              </w:rPr>
              <w:tab/>
            </w:r>
            <w:r>
              <w:rPr>
                <w:i w:val="0"/>
                <w:color w:val="34424F"/>
                <w:spacing w:val="-2"/>
                <w:position w:val="2"/>
                <w:sz w:val="19"/>
              </w:rPr>
              <w:t>90.238</w:t>
            </w:r>
          </w:hyperlink>
        </w:p>
        <w:p>
          <w:pPr>
            <w:pStyle w:val="TOC3"/>
            <w:tabs>
              <w:tab w:pos="3565" w:val="left" w:leader="none"/>
              <w:tab w:pos="5091" w:val="left" w:leader="none"/>
              <w:tab w:pos="6211" w:val="left" w:leader="none"/>
              <w:tab w:pos="7336" w:val="left" w:leader="none"/>
              <w:tab w:pos="8585" w:val="right" w:leader="none"/>
            </w:tabs>
            <w:spacing w:line="229" w:lineRule="exact"/>
            <w:rPr>
              <w:i w:val="0"/>
              <w:sz w:val="19"/>
            </w:rPr>
          </w:pPr>
          <w:hyperlink w:history="true" w:anchor="_TOC_250001">
            <w:r>
              <w:rPr>
                <w:i w:val="0"/>
                <w:color w:val="34424F"/>
                <w:spacing w:val="-4"/>
                <w:w w:val="95"/>
                <w:position w:val="1"/>
                <w:sz w:val="19"/>
              </w:rPr>
              <w:t>2022</w:t>
            </w:r>
            <w:r>
              <w:rPr>
                <w:i w:val="0"/>
                <w:color w:val="34424F"/>
                <w:position w:val="1"/>
                <w:sz w:val="19"/>
              </w:rPr>
              <w:tab/>
            </w:r>
            <w:r>
              <w:rPr>
                <w:i w:val="0"/>
                <w:color w:val="34424F"/>
                <w:spacing w:val="-2"/>
                <w:w w:val="95"/>
                <w:position w:val="1"/>
                <w:sz w:val="19"/>
              </w:rPr>
              <w:t>60.736</w:t>
            </w:r>
            <w:r>
              <w:rPr>
                <w:i w:val="0"/>
                <w:color w:val="34424F"/>
                <w:position w:val="1"/>
                <w:sz w:val="19"/>
              </w:rPr>
              <w:tab/>
            </w:r>
            <w:r>
              <w:rPr>
                <w:b w:val="0"/>
                <w:i w:val="0"/>
                <w:color w:val="727C87"/>
                <w:w w:val="55"/>
                <w:sz w:val="37"/>
              </w:rPr>
              <w:t>-</w:t>
            </w:r>
            <w:r>
              <w:rPr>
                <w:b w:val="0"/>
                <w:i w:val="0"/>
                <w:color w:val="727C87"/>
                <w:spacing w:val="-10"/>
                <w:w w:val="90"/>
                <w:sz w:val="37"/>
              </w:rPr>
              <w:t>-</w:t>
            </w:r>
            <w:r>
              <w:rPr>
                <w:b w:val="0"/>
                <w:i w:val="0"/>
                <w:color w:val="727C87"/>
                <w:sz w:val="37"/>
              </w:rPr>
              <w:tab/>
            </w:r>
            <w:r>
              <w:rPr>
                <w:b w:val="0"/>
                <w:i w:val="0"/>
                <w:color w:val="4F5D6E"/>
                <w:spacing w:val="-10"/>
                <w:w w:val="90"/>
                <w:position w:val="3"/>
                <w:sz w:val="25"/>
              </w:rPr>
              <w:t>-</w:t>
            </w:r>
            <w:r>
              <w:rPr>
                <w:b w:val="0"/>
                <w:i w:val="0"/>
                <w:color w:val="4F5D6E"/>
                <w:position w:val="3"/>
                <w:sz w:val="25"/>
              </w:rPr>
              <w:tab/>
            </w:r>
            <w:r>
              <w:rPr>
                <w:b w:val="0"/>
                <w:i w:val="0"/>
                <w:color w:val="4F5D6E"/>
                <w:w w:val="80"/>
                <w:position w:val="2"/>
                <w:sz w:val="25"/>
              </w:rPr>
              <w:t>-</w:t>
            </w:r>
            <w:r>
              <w:rPr>
                <w:b w:val="0"/>
                <w:i w:val="0"/>
                <w:color w:val="4F5D6E"/>
                <w:spacing w:val="-10"/>
                <w:w w:val="95"/>
                <w:position w:val="2"/>
                <w:sz w:val="25"/>
              </w:rPr>
              <w:t>-</w:t>
            </w:r>
            <w:r>
              <w:rPr>
                <w:b w:val="0"/>
                <w:i w:val="0"/>
                <w:color w:val="4F5D6E"/>
                <w:position w:val="2"/>
                <w:sz w:val="25"/>
              </w:rPr>
              <w:tab/>
            </w:r>
            <w:r>
              <w:rPr>
                <w:i w:val="0"/>
                <w:color w:val="34424F"/>
                <w:spacing w:val="-2"/>
                <w:w w:val="95"/>
                <w:position w:val="1"/>
                <w:sz w:val="19"/>
              </w:rPr>
              <w:t>60.736</w:t>
            </w:r>
          </w:hyperlink>
        </w:p>
        <w:p>
          <w:pPr>
            <w:pStyle w:val="TOC3"/>
            <w:tabs>
              <w:tab w:pos="3033" w:val="left" w:leader="none"/>
              <w:tab w:pos="3565" w:val="left" w:leader="none"/>
              <w:tab w:pos="5089" w:val="left" w:leader="none"/>
              <w:tab w:pos="5728" w:val="left" w:leader="none"/>
              <w:tab w:pos="6211" w:val="left" w:leader="none"/>
              <w:tab w:pos="6801" w:val="left" w:leader="none"/>
              <w:tab w:pos="7327" w:val="left" w:leader="none"/>
              <w:tab w:pos="7793" w:val="left" w:leader="none"/>
              <w:tab w:pos="8842" w:val="right" w:leader="none"/>
            </w:tabs>
            <w:spacing w:line="329" w:lineRule="exact"/>
            <w:rPr>
              <w:i w:val="0"/>
              <w:sz w:val="19"/>
            </w:rPr>
          </w:pPr>
          <w:hyperlink w:history="true" w:anchor="_TOC_250000">
            <w:r>
              <w:rPr>
                <w:i w:val="0"/>
                <w:color w:val="34424F"/>
                <w:spacing w:val="-4"/>
                <w:w w:val="95"/>
                <w:sz w:val="19"/>
              </w:rPr>
              <w:t>2023</w:t>
            </w:r>
            <w:r>
              <w:rPr>
                <w:i w:val="0"/>
                <w:color w:val="34424F"/>
                <w:sz w:val="19"/>
              </w:rPr>
              <w:tab/>
            </w:r>
            <w:r>
              <w:rPr>
                <w:i w:val="0"/>
                <w:color w:val="34424F"/>
                <w:sz w:val="19"/>
                <w:u w:val="single" w:color="000000"/>
              </w:rPr>
              <w:tab/>
            </w:r>
            <w:r>
              <w:rPr>
                <w:i w:val="0"/>
                <w:color w:val="34424F"/>
                <w:spacing w:val="-2"/>
                <w:w w:val="95"/>
                <w:sz w:val="19"/>
                <w:u w:val="single" w:color="000000"/>
              </w:rPr>
              <w:t>61.787</w:t>
            </w:r>
            <w:r>
              <w:rPr>
                <w:i w:val="0"/>
                <w:color w:val="34424F"/>
                <w:sz w:val="19"/>
                <w:u w:val="single" w:color="000000"/>
              </w:rPr>
              <w:tab/>
            </w:r>
            <w:r>
              <w:rPr>
                <w:b w:val="0"/>
                <w:i w:val="0"/>
                <w:color w:val="727C87"/>
                <w:w w:val="50"/>
                <w:position w:val="-2"/>
                <w:sz w:val="40"/>
                <w:u w:val="single" w:color="000000"/>
              </w:rPr>
              <w:t>-</w:t>
            </w:r>
            <w:r>
              <w:rPr>
                <w:b w:val="0"/>
                <w:i w:val="0"/>
                <w:color w:val="727C87"/>
                <w:spacing w:val="-10"/>
                <w:w w:val="85"/>
                <w:position w:val="-2"/>
                <w:sz w:val="40"/>
                <w:u w:val="single" w:color="000000"/>
              </w:rPr>
              <w:t>-</w:t>
            </w:r>
            <w:r>
              <w:rPr>
                <w:b w:val="0"/>
                <w:i w:val="0"/>
                <w:color w:val="727C87"/>
                <w:position w:val="-2"/>
                <w:sz w:val="40"/>
                <w:u w:val="single" w:color="000000"/>
              </w:rPr>
              <w:tab/>
            </w:r>
            <w:r>
              <w:rPr>
                <w:b w:val="0"/>
                <w:i w:val="0"/>
                <w:color w:val="727C87"/>
                <w:position w:val="-2"/>
                <w:sz w:val="40"/>
              </w:rPr>
              <w:tab/>
            </w:r>
            <w:r>
              <w:rPr>
                <w:b w:val="0"/>
                <w:i w:val="0"/>
                <w:color w:val="4F5D6E"/>
                <w:spacing w:val="-10"/>
                <w:w w:val="85"/>
                <w:position w:val="1"/>
                <w:sz w:val="25"/>
                <w:u w:val="single" w:color="000000"/>
              </w:rPr>
              <w:t>-</w:t>
            </w:r>
            <w:r>
              <w:rPr>
                <w:b w:val="0"/>
                <w:i w:val="0"/>
                <w:color w:val="4F5D6E"/>
                <w:position w:val="1"/>
                <w:sz w:val="25"/>
                <w:u w:val="single" w:color="000000"/>
              </w:rPr>
              <w:tab/>
            </w:r>
            <w:r>
              <w:rPr>
                <w:b w:val="0"/>
                <w:i w:val="0"/>
                <w:color w:val="4F5D6E"/>
                <w:position w:val="1"/>
                <w:sz w:val="25"/>
              </w:rPr>
              <w:tab/>
            </w:r>
            <w:r>
              <w:rPr>
                <w:b w:val="0"/>
                <w:i w:val="0"/>
                <w:color w:val="727C87"/>
                <w:w w:val="55"/>
                <w:position w:val="-1"/>
                <w:sz w:val="37"/>
                <w:u w:val="single" w:color="000000"/>
              </w:rPr>
              <w:t>-</w:t>
            </w:r>
            <w:r>
              <w:rPr>
                <w:b w:val="0"/>
                <w:i w:val="0"/>
                <w:color w:val="727C87"/>
                <w:spacing w:val="-10"/>
                <w:w w:val="85"/>
                <w:position w:val="-1"/>
                <w:sz w:val="37"/>
                <w:u w:val="single" w:color="000000"/>
              </w:rPr>
              <w:t>-</w:t>
            </w:r>
            <w:r>
              <w:rPr>
                <w:b w:val="0"/>
                <w:i w:val="0"/>
                <w:color w:val="727C87"/>
                <w:position w:val="-1"/>
                <w:sz w:val="37"/>
                <w:u w:val="single" w:color="000000"/>
              </w:rPr>
              <w:tab/>
            </w:r>
            <w:r>
              <w:rPr>
                <w:b w:val="0"/>
                <w:i w:val="0"/>
                <w:color w:val="727C87"/>
                <w:position w:val="-1"/>
                <w:sz w:val="37"/>
              </w:rPr>
              <w:tab/>
            </w:r>
            <w:r>
              <w:rPr>
                <w:i w:val="0"/>
                <w:color w:val="34424F"/>
                <w:spacing w:val="-2"/>
                <w:w w:val="95"/>
                <w:sz w:val="19"/>
                <w:u w:val="single" w:color="000000"/>
              </w:rPr>
              <w:t>6</w:t>
            </w:r>
            <w:r>
              <w:rPr>
                <w:i w:val="0"/>
                <w:color w:val="4F5D6E"/>
                <w:spacing w:val="-2"/>
                <w:w w:val="95"/>
                <w:sz w:val="19"/>
                <w:u w:val="single" w:color="000000"/>
              </w:rPr>
              <w:t>1.</w:t>
            </w:r>
            <w:r>
              <w:rPr>
                <w:i w:val="0"/>
                <w:color w:val="34424F"/>
                <w:spacing w:val="-2"/>
                <w:w w:val="95"/>
                <w:sz w:val="19"/>
                <w:u w:val="single" w:color="000000"/>
              </w:rPr>
              <w:t>787</w:t>
            </w:r>
          </w:hyperlink>
        </w:p>
        <w:p>
          <w:pPr>
            <w:pStyle w:val="TOC1"/>
            <w:tabs>
              <w:tab w:pos="3416" w:val="left" w:leader="none"/>
              <w:tab w:pos="4526" w:val="left" w:leader="none"/>
              <w:tab w:pos="5375" w:val="left" w:leader="none"/>
              <w:tab w:pos="6798" w:val="left" w:leader="none"/>
              <w:tab w:pos="7890" w:val="left" w:leader="none"/>
              <w:tab w:pos="9643" w:val="right" w:leader="none"/>
            </w:tabs>
          </w:pPr>
          <w:r>
            <w:rPr>
              <w:rFonts w:ascii="Arial"/>
              <w:color w:val="34424F"/>
              <w:spacing w:val="-2"/>
              <w:sz w:val="18"/>
            </w:rPr>
            <w:t>Sumas</w:t>
          </w:r>
          <w:r>
            <w:rPr>
              <w:rFonts w:ascii="Arial"/>
              <w:color w:val="34424F"/>
              <w:sz w:val="18"/>
            </w:rPr>
            <w:tab/>
          </w:r>
          <w:r>
            <w:rPr>
              <w:color w:val="34424F"/>
              <w:spacing w:val="-2"/>
              <w:position w:val="1"/>
            </w:rPr>
            <w:t>620.869</w:t>
          </w:r>
          <w:r>
            <w:rPr>
              <w:color w:val="34424F"/>
              <w:position w:val="1"/>
            </w:rPr>
            <w:tab/>
          </w:r>
          <w:r>
            <w:rPr>
              <w:color w:val="34424F"/>
              <w:spacing w:val="-2"/>
              <w:position w:val="1"/>
            </w:rPr>
            <w:t>138</w:t>
          </w:r>
          <w:r>
            <w:rPr>
              <w:color w:val="67696E"/>
              <w:spacing w:val="-2"/>
              <w:position w:val="1"/>
            </w:rPr>
            <w:t>.</w:t>
          </w:r>
          <w:r>
            <w:rPr>
              <w:color w:val="34424F"/>
              <w:spacing w:val="-2"/>
              <w:position w:val="1"/>
            </w:rPr>
            <w:t>346</w:t>
          </w:r>
          <w:r>
            <w:rPr>
              <w:color w:val="34424F"/>
              <w:position w:val="1"/>
            </w:rPr>
            <w:tab/>
          </w:r>
          <w:r>
            <w:rPr>
              <w:color w:val="4F5D6E"/>
              <w:spacing w:val="80"/>
              <w:w w:val="150"/>
              <w:u w:val="single" w:color="000000"/>
            </w:rPr>
            <w:t> </w:t>
          </w:r>
          <w:r>
            <w:rPr>
              <w:color w:val="4F5D6E"/>
              <w:u w:val="single" w:color="000000"/>
            </w:rPr>
            <w:t>(</w:t>
          </w:r>
          <w:r>
            <w:rPr>
              <w:color w:val="34424F"/>
              <w:u w:val="single" w:color="000000"/>
            </w:rPr>
            <w:t>173.614</w:t>
          </w:r>
          <w:r>
            <w:rPr>
              <w:color w:val="4F5D6E"/>
              <w:u w:val="single" w:color="000000"/>
            </w:rPr>
            <w:t>}</w:t>
            <w:tab/>
          </w:r>
          <w:r>
            <w:rPr>
              <w:rFonts w:ascii="Arial"/>
              <w:color w:val="4F5D6E"/>
              <w:u w:val="single" w:color="000000"/>
            </w:rPr>
            <w:t>(</w:t>
          </w:r>
          <w:r>
            <w:rPr>
              <w:rFonts w:ascii="Arial"/>
              <w:color w:val="34424F"/>
              <w:u w:val="single" w:color="000000"/>
            </w:rPr>
            <w:t>91</w:t>
          </w:r>
          <w:r>
            <w:rPr>
              <w:rFonts w:ascii="Arial"/>
              <w:color w:val="67696E"/>
              <w:u w:val="single" w:color="000000"/>
            </w:rPr>
            <w:t>.</w:t>
          </w:r>
          <w:r>
            <w:rPr>
              <w:rFonts w:ascii="Arial"/>
              <w:color w:val="34424F"/>
              <w:u w:val="single" w:color="000000"/>
            </w:rPr>
            <w:t>242</w:t>
          </w:r>
          <w:r>
            <w:rPr>
              <w:rFonts w:ascii="Arial"/>
              <w:color w:val="4F5D6E"/>
              <w:u w:val="single" w:color="000000"/>
            </w:rPr>
            <w:t>} </w:t>
          </w:r>
          <w:r>
            <w:rPr>
              <w:rFonts w:ascii="Arial"/>
              <w:color w:val="4F5D6E"/>
            </w:rPr>
            <w:tab/>
          </w:r>
          <w:r>
            <w:rPr>
              <w:color w:val="34424F"/>
              <w:spacing w:val="-2"/>
            </w:rPr>
            <w:t>447.254</w:t>
          </w:r>
          <w:r>
            <w:rPr>
              <w:color w:val="34424F"/>
            </w:rPr>
            <w:tab/>
          </w:r>
          <w:r>
            <w:rPr>
              <w:color w:val="34424F"/>
              <w:spacing w:val="-2"/>
            </w:rPr>
            <w:t>47</w:t>
          </w:r>
          <w:r>
            <w:rPr>
              <w:color w:val="727C87"/>
              <w:spacing w:val="-2"/>
            </w:rPr>
            <w:t>.</w:t>
          </w:r>
          <w:r>
            <w:rPr>
              <w:color w:val="34424F"/>
              <w:spacing w:val="-2"/>
            </w:rPr>
            <w:t>104</w:t>
          </w:r>
        </w:p>
      </w:sdtContent>
    </w:sdt>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rPr>
          <w:rFonts w:ascii="Times New Roman"/>
          <w:b/>
          <w:sz w:val="22"/>
        </w:rPr>
      </w:pPr>
    </w:p>
    <w:p>
      <w:pPr>
        <w:pStyle w:val="BodyText"/>
        <w:spacing w:before="8"/>
        <w:rPr>
          <w:rFonts w:ascii="Times New Roman"/>
          <w:b/>
          <w:sz w:val="18"/>
        </w:rPr>
      </w:pPr>
    </w:p>
    <w:p>
      <w:pPr>
        <w:spacing w:before="0"/>
        <w:ind w:left="0" w:right="211" w:firstLine="0"/>
        <w:jc w:val="right"/>
        <w:rPr>
          <w:rFonts w:ascii="Courier New"/>
          <w:b/>
          <w:sz w:val="21"/>
        </w:rPr>
      </w:pPr>
      <w:r>
        <w:rPr>
          <w:rFonts w:ascii="Courier New"/>
          <w:b/>
          <w:color w:val="67696E"/>
          <w:spacing w:val="-5"/>
          <w:w w:val="90"/>
          <w:sz w:val="21"/>
        </w:rPr>
        <w:t>43</w:t>
      </w:r>
    </w:p>
    <w:p>
      <w:pPr>
        <w:spacing w:line="350" w:lineRule="exact" w:before="32"/>
        <w:ind w:left="1338" w:right="0" w:firstLine="0"/>
        <w:jc w:val="left"/>
        <w:rPr>
          <w:rFonts w:ascii="Times New Roman"/>
          <w:sz w:val="31"/>
        </w:rPr>
      </w:pPr>
      <w:r>
        <w:rPr/>
        <w:br w:type="column"/>
      </w:r>
      <w:r>
        <w:rPr>
          <w:rFonts w:ascii="Times New Roman"/>
          <w:color w:val="CCCFD3"/>
          <w:spacing w:val="-10"/>
          <w:sz w:val="31"/>
        </w:rPr>
        <w:t>u</w:t>
      </w:r>
    </w:p>
    <w:p>
      <w:pPr>
        <w:spacing w:line="269" w:lineRule="exact" w:before="0"/>
        <w:ind w:left="0" w:right="160" w:firstLine="0"/>
        <w:jc w:val="right"/>
        <w:rPr>
          <w:sz w:val="24"/>
        </w:rPr>
      </w:pPr>
      <w:r>
        <w:rPr>
          <w:color w:val="CCCFD3"/>
          <w:w w:val="102"/>
          <w:sz w:val="24"/>
        </w:rPr>
        <w:t>0</w:t>
      </w:r>
    </w:p>
    <w:p>
      <w:pPr>
        <w:spacing w:before="8"/>
        <w:ind w:left="0" w:right="160" w:firstLine="0"/>
        <w:jc w:val="right"/>
        <w:rPr>
          <w:sz w:val="24"/>
        </w:rPr>
      </w:pPr>
      <w:r>
        <w:rPr>
          <w:color w:val="CCCFD3"/>
          <w:w w:val="102"/>
          <w:sz w:val="24"/>
        </w:rPr>
        <w:t>0</w:t>
      </w:r>
    </w:p>
    <w:p>
      <w:pPr>
        <w:spacing w:before="13"/>
        <w:ind w:left="0" w:right="160" w:firstLine="0"/>
        <w:jc w:val="right"/>
        <w:rPr>
          <w:sz w:val="24"/>
        </w:rPr>
      </w:pPr>
      <w:r>
        <w:rPr>
          <w:color w:val="CCCFD3"/>
          <w:w w:val="102"/>
          <w:sz w:val="24"/>
        </w:rPr>
        <w:t>0</w:t>
      </w:r>
    </w:p>
    <w:p>
      <w:pPr>
        <w:spacing w:before="17"/>
        <w:ind w:left="0" w:right="160" w:firstLine="0"/>
        <w:jc w:val="right"/>
        <w:rPr>
          <w:sz w:val="24"/>
        </w:rPr>
      </w:pPr>
      <w:r>
        <w:rPr>
          <w:color w:val="CCCFD3"/>
          <w:w w:val="102"/>
          <w:sz w:val="24"/>
        </w:rPr>
        <w:t>0</w:t>
      </w:r>
    </w:p>
    <w:p>
      <w:pPr>
        <w:spacing w:before="7"/>
        <w:ind w:left="0" w:right="155" w:firstLine="0"/>
        <w:jc w:val="right"/>
        <w:rPr>
          <w:sz w:val="24"/>
        </w:rPr>
      </w:pPr>
      <w:r>
        <w:rPr>
          <w:color w:val="CCCFD3"/>
          <w:w w:val="102"/>
          <w:sz w:val="24"/>
        </w:rPr>
        <w:t>0</w:t>
      </w:r>
    </w:p>
    <w:p>
      <w:pPr>
        <w:spacing w:before="3"/>
        <w:ind w:left="0" w:right="228" w:firstLine="0"/>
        <w:jc w:val="right"/>
        <w:rPr>
          <w:sz w:val="24"/>
        </w:rPr>
      </w:pPr>
      <w:r>
        <w:rPr>
          <w:color w:val="CCCFD3"/>
          <w:w w:val="105"/>
          <w:sz w:val="24"/>
        </w:rPr>
        <w:t>0</w:t>
      </w:r>
    </w:p>
    <w:p>
      <w:pPr>
        <w:spacing w:before="8"/>
        <w:ind w:left="0" w:right="151" w:firstLine="0"/>
        <w:jc w:val="right"/>
        <w:rPr>
          <w:sz w:val="24"/>
        </w:rPr>
      </w:pPr>
      <w:r>
        <w:rPr>
          <w:color w:val="CCCFD3"/>
          <w:w w:val="105"/>
          <w:sz w:val="24"/>
        </w:rPr>
        <w:t>0</w:t>
      </w:r>
    </w:p>
    <w:p>
      <w:pPr>
        <w:spacing w:before="3"/>
        <w:ind w:left="0" w:right="218" w:firstLine="0"/>
        <w:jc w:val="right"/>
        <w:rPr>
          <w:sz w:val="24"/>
        </w:rPr>
      </w:pPr>
      <w:r>
        <w:rPr>
          <w:color w:val="CCCFD3"/>
          <w:w w:val="105"/>
          <w:sz w:val="24"/>
        </w:rPr>
        <w:t>0</w:t>
      </w:r>
    </w:p>
    <w:p>
      <w:pPr>
        <w:spacing w:line="273" w:lineRule="exact" w:before="7"/>
        <w:ind w:left="0" w:right="220" w:firstLine="0"/>
        <w:jc w:val="right"/>
        <w:rPr>
          <w:sz w:val="24"/>
        </w:rPr>
      </w:pPr>
      <w:r>
        <w:rPr>
          <w:color w:val="CCCFD3"/>
          <w:w w:val="107"/>
          <w:sz w:val="24"/>
        </w:rPr>
        <w:t>0</w:t>
      </w:r>
    </w:p>
    <w:p>
      <w:pPr>
        <w:pStyle w:val="Heading7"/>
        <w:spacing w:line="295" w:lineRule="exact"/>
        <w:ind w:right="142"/>
      </w:pPr>
      <w:r>
        <w:rPr>
          <w:color w:val="CCCFD3"/>
          <w:w w:val="107"/>
        </w:rPr>
        <w:t>0</w:t>
      </w:r>
    </w:p>
    <w:p>
      <w:pPr>
        <w:spacing w:line="287" w:lineRule="exact" w:before="0"/>
        <w:ind w:left="0" w:right="228" w:firstLine="0"/>
        <w:jc w:val="right"/>
        <w:rPr>
          <w:sz w:val="25"/>
        </w:rPr>
      </w:pPr>
      <w:r>
        <w:rPr>
          <w:color w:val="CCCFD3"/>
          <w:w w:val="106"/>
          <w:sz w:val="25"/>
        </w:rPr>
        <w:t>0</w:t>
      </w:r>
    </w:p>
    <w:p>
      <w:pPr>
        <w:spacing w:before="1"/>
        <w:ind w:left="0" w:right="223" w:firstLine="0"/>
        <w:jc w:val="right"/>
        <w:rPr>
          <w:sz w:val="24"/>
        </w:rPr>
      </w:pPr>
      <w:r>
        <w:rPr>
          <w:color w:val="CCCFD3"/>
          <w:w w:val="105"/>
          <w:sz w:val="24"/>
        </w:rPr>
        <w:t>0</w:t>
      </w:r>
    </w:p>
    <w:p>
      <w:pPr>
        <w:spacing w:before="13"/>
        <w:ind w:left="0" w:right="223" w:firstLine="0"/>
        <w:jc w:val="right"/>
        <w:rPr>
          <w:sz w:val="24"/>
        </w:rPr>
      </w:pPr>
      <w:r>
        <w:rPr>
          <w:color w:val="CCCFD3"/>
          <w:w w:val="105"/>
          <w:sz w:val="24"/>
        </w:rPr>
        <w:t>0</w:t>
      </w:r>
    </w:p>
    <w:p>
      <w:pPr>
        <w:spacing w:before="7"/>
        <w:ind w:left="0" w:right="223" w:firstLine="0"/>
        <w:jc w:val="right"/>
        <w:rPr>
          <w:sz w:val="24"/>
        </w:rPr>
      </w:pPr>
      <w:r>
        <w:rPr>
          <w:color w:val="CCCFD3"/>
          <w:w w:val="105"/>
          <w:sz w:val="24"/>
        </w:rPr>
        <w:t>0</w:t>
      </w:r>
    </w:p>
    <w:p>
      <w:pPr>
        <w:spacing w:before="3"/>
        <w:ind w:left="0" w:right="227" w:firstLine="0"/>
        <w:jc w:val="right"/>
        <w:rPr>
          <w:sz w:val="24"/>
        </w:rPr>
      </w:pPr>
      <w:r>
        <w:rPr>
          <w:color w:val="CCCFD3"/>
          <w:w w:val="102"/>
          <w:sz w:val="24"/>
        </w:rPr>
        <w:t>0</w:t>
      </w:r>
    </w:p>
    <w:p>
      <w:pPr>
        <w:spacing w:before="13"/>
        <w:ind w:left="0" w:right="223" w:firstLine="0"/>
        <w:jc w:val="right"/>
        <w:rPr>
          <w:sz w:val="24"/>
        </w:rPr>
      </w:pPr>
      <w:r>
        <w:rPr>
          <w:color w:val="CCCFD3"/>
          <w:w w:val="105"/>
          <w:sz w:val="24"/>
        </w:rPr>
        <w:t>0</w:t>
      </w:r>
    </w:p>
    <w:p>
      <w:pPr>
        <w:pStyle w:val="Heading7"/>
        <w:spacing w:line="240" w:lineRule="auto" w:before="3"/>
        <w:ind w:right="150"/>
      </w:pPr>
      <w:r>
        <w:rPr>
          <w:color w:val="CCCFD3"/>
          <w:w w:val="105"/>
        </w:rPr>
        <w:t>0</w:t>
      </w:r>
    </w:p>
    <w:p>
      <w:pPr>
        <w:spacing w:before="8"/>
        <w:ind w:left="0" w:right="161" w:firstLine="0"/>
        <w:jc w:val="right"/>
        <w:rPr>
          <w:sz w:val="24"/>
        </w:rPr>
      </w:pPr>
      <w:r>
        <w:rPr>
          <w:color w:val="CCCFD3"/>
          <w:w w:val="105"/>
          <w:sz w:val="24"/>
        </w:rPr>
        <w:t>0</w:t>
      </w:r>
    </w:p>
    <w:p>
      <w:pPr>
        <w:spacing w:before="13"/>
        <w:ind w:left="0" w:right="151" w:firstLine="0"/>
        <w:jc w:val="right"/>
        <w:rPr>
          <w:sz w:val="24"/>
        </w:rPr>
      </w:pPr>
      <w:r>
        <w:rPr>
          <w:color w:val="CCCFD3"/>
          <w:w w:val="105"/>
          <w:sz w:val="24"/>
        </w:rPr>
        <w:t>0</w:t>
      </w:r>
    </w:p>
    <w:p>
      <w:pPr>
        <w:spacing w:before="2"/>
        <w:ind w:left="0" w:right="215" w:firstLine="0"/>
        <w:jc w:val="right"/>
        <w:rPr>
          <w:sz w:val="24"/>
        </w:rPr>
      </w:pPr>
      <w:r>
        <w:rPr>
          <w:color w:val="CCCFD3"/>
          <w:w w:val="107"/>
          <w:sz w:val="24"/>
        </w:rPr>
        <w:t>0</w:t>
      </w:r>
    </w:p>
    <w:p>
      <w:pPr>
        <w:spacing w:before="13"/>
        <w:ind w:left="0" w:right="218" w:firstLine="0"/>
        <w:jc w:val="right"/>
        <w:rPr>
          <w:sz w:val="24"/>
        </w:rPr>
      </w:pPr>
      <w:r>
        <w:rPr>
          <w:color w:val="CCCFD3"/>
          <w:w w:val="105"/>
          <w:sz w:val="24"/>
        </w:rPr>
        <w:t>0</w:t>
      </w:r>
    </w:p>
    <w:p>
      <w:pPr>
        <w:spacing w:before="12"/>
        <w:ind w:left="0" w:right="156" w:firstLine="0"/>
        <w:jc w:val="right"/>
        <w:rPr>
          <w:sz w:val="24"/>
        </w:rPr>
      </w:pPr>
      <w:r>
        <w:rPr>
          <w:color w:val="CCCFD3"/>
          <w:w w:val="105"/>
          <w:sz w:val="24"/>
        </w:rPr>
        <w:t>0</w:t>
      </w:r>
    </w:p>
    <w:p>
      <w:pPr>
        <w:spacing w:before="13"/>
        <w:ind w:left="0" w:right="151" w:firstLine="0"/>
        <w:jc w:val="right"/>
        <w:rPr>
          <w:sz w:val="24"/>
        </w:rPr>
      </w:pPr>
      <w:r>
        <w:rPr>
          <w:color w:val="CCCFD3"/>
          <w:w w:val="105"/>
          <w:sz w:val="24"/>
        </w:rPr>
        <w:t>0</w:t>
      </w:r>
    </w:p>
    <w:p>
      <w:pPr>
        <w:pStyle w:val="Heading7"/>
        <w:spacing w:before="3"/>
        <w:ind w:right="145"/>
      </w:pPr>
      <w:r>
        <w:rPr>
          <w:color w:val="CCCFD3"/>
          <w:w w:val="105"/>
        </w:rPr>
        <w:t>0</w:t>
      </w:r>
    </w:p>
    <w:p>
      <w:pPr>
        <w:spacing w:line="273" w:lineRule="exact" w:before="0"/>
        <w:ind w:left="0" w:right="218" w:firstLine="0"/>
        <w:jc w:val="right"/>
        <w:rPr>
          <w:sz w:val="24"/>
        </w:rPr>
      </w:pPr>
      <w:r>
        <w:rPr>
          <w:color w:val="CCCFD3"/>
          <w:w w:val="105"/>
          <w:sz w:val="24"/>
        </w:rPr>
        <w:t>0</w:t>
      </w:r>
    </w:p>
    <w:p>
      <w:pPr>
        <w:spacing w:before="13"/>
        <w:ind w:left="0" w:right="151" w:firstLine="0"/>
        <w:jc w:val="right"/>
        <w:rPr>
          <w:sz w:val="24"/>
        </w:rPr>
      </w:pPr>
      <w:r>
        <w:rPr>
          <w:color w:val="CCCFD3"/>
          <w:w w:val="105"/>
          <w:sz w:val="24"/>
        </w:rPr>
        <w:t>0</w:t>
      </w:r>
    </w:p>
    <w:p>
      <w:pPr>
        <w:spacing w:line="275" w:lineRule="exact" w:before="2"/>
        <w:ind w:left="0" w:right="146" w:firstLine="0"/>
        <w:jc w:val="right"/>
        <w:rPr>
          <w:sz w:val="24"/>
        </w:rPr>
      </w:pPr>
      <w:r>
        <w:rPr>
          <w:color w:val="CCCFD3"/>
          <w:w w:val="105"/>
          <w:sz w:val="24"/>
        </w:rPr>
        <w:t>0</w:t>
      </w:r>
    </w:p>
    <w:p>
      <w:pPr>
        <w:spacing w:line="275" w:lineRule="exact" w:before="0"/>
        <w:ind w:left="0" w:right="223" w:firstLine="0"/>
        <w:jc w:val="right"/>
        <w:rPr>
          <w:sz w:val="24"/>
        </w:rPr>
      </w:pPr>
      <w:r>
        <w:rPr>
          <w:color w:val="CCCFD3"/>
          <w:w w:val="105"/>
          <w:sz w:val="24"/>
        </w:rPr>
        <w:t>0</w:t>
      </w:r>
    </w:p>
    <w:p>
      <w:pPr>
        <w:spacing w:before="18"/>
        <w:ind w:left="0" w:right="223" w:firstLine="0"/>
        <w:jc w:val="right"/>
        <w:rPr>
          <w:sz w:val="24"/>
        </w:rPr>
      </w:pPr>
      <w:r>
        <w:rPr>
          <w:color w:val="CCCFD3"/>
          <w:w w:val="105"/>
          <w:sz w:val="24"/>
        </w:rPr>
        <w:t>0</w:t>
      </w:r>
    </w:p>
    <w:p>
      <w:pPr>
        <w:spacing w:before="12"/>
        <w:ind w:left="0" w:right="146" w:firstLine="0"/>
        <w:jc w:val="right"/>
        <w:rPr>
          <w:sz w:val="24"/>
        </w:rPr>
      </w:pPr>
      <w:r>
        <w:rPr>
          <w:color w:val="CCCFD3"/>
          <w:w w:val="105"/>
          <w:sz w:val="24"/>
        </w:rPr>
        <w:t>0</w:t>
      </w:r>
    </w:p>
    <w:p>
      <w:pPr>
        <w:spacing w:before="3"/>
        <w:ind w:left="0" w:right="218" w:firstLine="0"/>
        <w:jc w:val="right"/>
        <w:rPr>
          <w:sz w:val="24"/>
        </w:rPr>
      </w:pPr>
      <w:r>
        <w:rPr>
          <w:color w:val="CCCFD3"/>
          <w:w w:val="105"/>
          <w:sz w:val="24"/>
        </w:rPr>
        <w:t>0</w:t>
      </w:r>
    </w:p>
    <w:p>
      <w:pPr>
        <w:spacing w:before="8"/>
        <w:ind w:left="0" w:right="146" w:firstLine="0"/>
        <w:jc w:val="right"/>
        <w:rPr>
          <w:sz w:val="24"/>
        </w:rPr>
      </w:pPr>
      <w:r>
        <w:rPr>
          <w:color w:val="CCCFD3"/>
          <w:w w:val="105"/>
          <w:sz w:val="24"/>
        </w:rPr>
        <w:t>0</w:t>
      </w:r>
    </w:p>
    <w:p>
      <w:pPr>
        <w:spacing w:before="3"/>
        <w:ind w:left="0" w:right="215" w:firstLine="0"/>
        <w:jc w:val="right"/>
        <w:rPr>
          <w:sz w:val="24"/>
        </w:rPr>
      </w:pPr>
      <w:r>
        <w:rPr>
          <w:color w:val="CCCFD3"/>
          <w:w w:val="107"/>
          <w:sz w:val="24"/>
        </w:rPr>
        <w:t>0</w:t>
      </w:r>
    </w:p>
    <w:p>
      <w:pPr>
        <w:spacing w:before="12"/>
        <w:ind w:left="0" w:right="134" w:firstLine="0"/>
        <w:jc w:val="right"/>
        <w:rPr>
          <w:sz w:val="24"/>
        </w:rPr>
      </w:pPr>
      <w:r>
        <w:rPr>
          <w:color w:val="CCCFD3"/>
          <w:w w:val="107"/>
          <w:sz w:val="24"/>
        </w:rPr>
        <w:t>0</w:t>
      </w:r>
    </w:p>
    <w:p>
      <w:pPr>
        <w:spacing w:before="8"/>
        <w:ind w:left="0" w:right="139" w:firstLine="0"/>
        <w:jc w:val="right"/>
        <w:rPr>
          <w:sz w:val="24"/>
        </w:rPr>
      </w:pPr>
      <w:r>
        <w:rPr>
          <w:color w:val="CCCFD3"/>
          <w:w w:val="107"/>
          <w:sz w:val="24"/>
        </w:rPr>
        <w:t>0</w:t>
      </w:r>
    </w:p>
    <w:p>
      <w:pPr>
        <w:spacing w:before="12"/>
        <w:ind w:left="0" w:right="143" w:firstLine="0"/>
        <w:jc w:val="right"/>
        <w:rPr>
          <w:sz w:val="24"/>
        </w:rPr>
      </w:pPr>
      <w:r>
        <w:rPr>
          <w:color w:val="CCCFD3"/>
          <w:w w:val="107"/>
          <w:sz w:val="24"/>
        </w:rPr>
        <w:t>0</w:t>
      </w:r>
    </w:p>
    <w:p>
      <w:pPr>
        <w:spacing w:line="275" w:lineRule="exact" w:before="17"/>
        <w:ind w:left="0" w:right="134" w:firstLine="0"/>
        <w:jc w:val="right"/>
        <w:rPr>
          <w:sz w:val="24"/>
        </w:rPr>
      </w:pPr>
      <w:r>
        <w:rPr>
          <w:color w:val="CCCFD3"/>
          <w:w w:val="107"/>
          <w:sz w:val="24"/>
        </w:rPr>
        <w:t>0</w:t>
      </w:r>
    </w:p>
    <w:p>
      <w:pPr>
        <w:spacing w:line="275" w:lineRule="exact" w:before="0"/>
        <w:ind w:left="0" w:right="139" w:firstLine="0"/>
        <w:jc w:val="right"/>
        <w:rPr>
          <w:sz w:val="24"/>
        </w:rPr>
      </w:pPr>
      <w:r>
        <w:rPr>
          <w:color w:val="CCCFD3"/>
          <w:w w:val="107"/>
          <w:sz w:val="24"/>
        </w:rPr>
        <w:t>0</w:t>
      </w:r>
    </w:p>
    <w:p>
      <w:pPr>
        <w:spacing w:line="273" w:lineRule="exact" w:before="8"/>
        <w:ind w:left="0" w:right="139" w:firstLine="0"/>
        <w:jc w:val="right"/>
        <w:rPr>
          <w:sz w:val="24"/>
        </w:rPr>
      </w:pPr>
      <w:r>
        <w:rPr>
          <w:color w:val="CCCFD3"/>
          <w:w w:val="107"/>
          <w:sz w:val="24"/>
        </w:rPr>
        <w:t>0</w:t>
      </w:r>
    </w:p>
    <w:p>
      <w:pPr>
        <w:pStyle w:val="Heading7"/>
        <w:spacing w:line="295" w:lineRule="exact"/>
        <w:ind w:right="132"/>
      </w:pPr>
      <w:r>
        <w:rPr>
          <w:color w:val="CCCFD3"/>
          <w:w w:val="107"/>
        </w:rPr>
        <w:t>0</w:t>
      </w:r>
    </w:p>
    <w:p>
      <w:pPr>
        <w:spacing w:line="275" w:lineRule="exact" w:before="0"/>
        <w:ind w:left="0" w:right="139" w:firstLine="0"/>
        <w:jc w:val="right"/>
        <w:rPr>
          <w:sz w:val="24"/>
        </w:rPr>
      </w:pPr>
      <w:r>
        <w:rPr>
          <w:color w:val="CCCFD3"/>
          <w:w w:val="107"/>
          <w:sz w:val="24"/>
        </w:rPr>
        <w:t>0</w:t>
      </w:r>
    </w:p>
    <w:p>
      <w:pPr>
        <w:spacing w:line="273" w:lineRule="exact" w:before="8"/>
        <w:ind w:left="0" w:right="129" w:firstLine="0"/>
        <w:jc w:val="right"/>
        <w:rPr>
          <w:sz w:val="24"/>
        </w:rPr>
      </w:pPr>
      <w:r>
        <w:rPr>
          <w:color w:val="CCCFD3"/>
          <w:w w:val="107"/>
          <w:sz w:val="24"/>
        </w:rPr>
        <w:t>0</w:t>
      </w:r>
    </w:p>
    <w:p>
      <w:pPr>
        <w:spacing w:line="235" w:lineRule="auto" w:before="2"/>
        <w:ind w:left="1339" w:right="85" w:firstLine="4"/>
        <w:jc w:val="both"/>
        <w:rPr>
          <w:rFonts w:ascii="Times New Roman"/>
          <w:sz w:val="26"/>
        </w:rPr>
      </w:pPr>
      <w:r>
        <w:rPr>
          <w:rFonts w:ascii="Times New Roman"/>
          <w:color w:val="CCCFD3"/>
          <w:spacing w:val="-10"/>
          <w:w w:val="110"/>
          <w:sz w:val="26"/>
        </w:rPr>
        <w:t>C C </w:t>
      </w:r>
      <w:r>
        <w:rPr>
          <w:rFonts w:ascii="Times New Roman"/>
          <w:color w:val="CCCFD3"/>
          <w:spacing w:val="-10"/>
          <w:w w:val="110"/>
          <w:sz w:val="25"/>
        </w:rPr>
        <w:t>C </w:t>
      </w:r>
      <w:r>
        <w:rPr>
          <w:color w:val="CCCFD3"/>
          <w:spacing w:val="-10"/>
          <w:w w:val="110"/>
          <w:sz w:val="23"/>
        </w:rPr>
        <w:t>C </w:t>
      </w:r>
      <w:r>
        <w:rPr>
          <w:rFonts w:ascii="Times New Roman"/>
          <w:color w:val="CCCFD3"/>
          <w:spacing w:val="-10"/>
          <w:w w:val="110"/>
          <w:sz w:val="25"/>
        </w:rPr>
        <w:t>C </w:t>
      </w:r>
      <w:r>
        <w:rPr>
          <w:rFonts w:ascii="Times New Roman"/>
          <w:color w:val="CCCFD3"/>
          <w:spacing w:val="-10"/>
          <w:w w:val="110"/>
          <w:sz w:val="26"/>
        </w:rPr>
        <w:t>C</w:t>
      </w:r>
    </w:p>
    <w:p>
      <w:pPr>
        <w:spacing w:line="147" w:lineRule="exact" w:before="0"/>
        <w:ind w:left="1360" w:right="0" w:firstLine="0"/>
        <w:jc w:val="left"/>
        <w:rPr>
          <w:rFonts w:ascii="Times New Roman" w:hAnsi="Times New Roman"/>
          <w:b/>
          <w:i/>
          <w:sz w:val="18"/>
        </w:rPr>
      </w:pPr>
      <w:r>
        <w:rPr>
          <w:rFonts w:ascii="Times New Roman" w:hAnsi="Times New Roman"/>
          <w:b/>
          <w:i/>
          <w:color w:val="CCCFD3"/>
          <w:spacing w:val="-5"/>
          <w:w w:val="90"/>
          <w:sz w:val="18"/>
        </w:rPr>
        <w:t>r­</w:t>
      </w:r>
    </w:p>
    <w:p>
      <w:pPr>
        <w:spacing w:line="146" w:lineRule="exact" w:before="0"/>
        <w:ind w:left="1361" w:right="0" w:firstLine="0"/>
        <w:jc w:val="left"/>
        <w:rPr>
          <w:rFonts w:ascii="Times New Roman"/>
          <w:sz w:val="16"/>
        </w:rPr>
      </w:pPr>
      <w:r>
        <w:rPr>
          <w:rFonts w:ascii="Times New Roman"/>
          <w:color w:val="CCCFD3"/>
          <w:spacing w:val="-2"/>
          <w:w w:val="80"/>
          <w:sz w:val="16"/>
        </w:rPr>
        <w:t>'-</w:t>
      </w:r>
      <w:r>
        <w:rPr>
          <w:rFonts w:ascii="Times New Roman"/>
          <w:color w:val="CCCFD3"/>
          <w:spacing w:val="-10"/>
          <w:w w:val="90"/>
          <w:sz w:val="16"/>
        </w:rPr>
        <w:t>'</w:t>
      </w:r>
    </w:p>
    <w:p>
      <w:pPr>
        <w:spacing w:line="244" w:lineRule="auto" w:before="0"/>
        <w:ind w:left="1353" w:right="91" w:hanging="5"/>
        <w:jc w:val="both"/>
        <w:rPr>
          <w:rFonts w:ascii="Times New Roman"/>
          <w:sz w:val="25"/>
        </w:rPr>
      </w:pPr>
      <w:r>
        <w:rPr>
          <w:rFonts w:ascii="Times New Roman"/>
          <w:color w:val="CCCFD3"/>
          <w:spacing w:val="-10"/>
          <w:sz w:val="25"/>
        </w:rPr>
        <w:t>C </w:t>
      </w:r>
      <w:r>
        <w:rPr>
          <w:color w:val="CCCFD3"/>
          <w:spacing w:val="-10"/>
          <w:sz w:val="23"/>
        </w:rPr>
        <w:t>C </w:t>
      </w:r>
      <w:r>
        <w:rPr>
          <w:rFonts w:ascii="Times New Roman"/>
          <w:color w:val="CCCFD3"/>
          <w:spacing w:val="-10"/>
          <w:sz w:val="25"/>
        </w:rPr>
        <w:t>C </w:t>
      </w:r>
      <w:r>
        <w:rPr>
          <w:rFonts w:ascii="Times New Roman"/>
          <w:color w:val="CCCFD3"/>
          <w:spacing w:val="-10"/>
          <w:sz w:val="24"/>
        </w:rPr>
        <w:t>C </w:t>
      </w:r>
      <w:r>
        <w:rPr>
          <w:color w:val="CCCFD3"/>
          <w:spacing w:val="-10"/>
          <w:w w:val="90"/>
          <w:sz w:val="24"/>
        </w:rPr>
        <w:t>C C </w:t>
      </w:r>
      <w:r>
        <w:rPr>
          <w:color w:val="CCCFD3"/>
          <w:spacing w:val="-10"/>
          <w:w w:val="90"/>
          <w:sz w:val="25"/>
        </w:rPr>
        <w:t>C </w:t>
      </w:r>
      <w:r>
        <w:rPr>
          <w:i/>
          <w:color w:val="CCCFD3"/>
          <w:spacing w:val="-131"/>
          <w:w w:val="87"/>
          <w:position w:val="12"/>
          <w:sz w:val="24"/>
        </w:rPr>
        <w:t>C</w:t>
      </w:r>
      <w:r>
        <w:rPr>
          <w:rFonts w:ascii="Times New Roman"/>
          <w:color w:val="CCCFD3"/>
          <w:spacing w:val="-1"/>
          <w:w w:val="59"/>
          <w:sz w:val="25"/>
        </w:rPr>
        <w:t>,...</w:t>
      </w:r>
    </w:p>
    <w:p>
      <w:pPr>
        <w:spacing w:after="0" w:line="244" w:lineRule="auto"/>
        <w:jc w:val="both"/>
        <w:rPr>
          <w:rFonts w:ascii="Times New Roman"/>
          <w:sz w:val="25"/>
        </w:rPr>
        <w:sectPr>
          <w:headerReference w:type="default" r:id="rId163"/>
          <w:footerReference w:type="default" r:id="rId164"/>
          <w:pgSz w:w="11920" w:h="16840"/>
          <w:pgMar w:header="0" w:footer="0" w:top="0" w:bottom="0" w:left="0" w:right="0"/>
          <w:cols w:num="2" w:equalWidth="0">
            <w:col w:w="10253" w:space="40"/>
            <w:col w:w="1627"/>
          </w:cols>
        </w:sectPr>
      </w:pPr>
    </w:p>
    <w:p>
      <w:pPr>
        <w:tabs>
          <w:tab w:pos="9869" w:val="left" w:leader="none"/>
        </w:tabs>
        <w:spacing w:before="15"/>
        <w:ind w:left="1860" w:right="0" w:firstLine="0"/>
        <w:jc w:val="both"/>
        <w:rPr>
          <w:sz w:val="20"/>
        </w:rPr>
      </w:pPr>
      <w:r>
        <w:rPr>
          <w:b/>
          <w:color w:val="6B6B6B"/>
          <w:w w:val="105"/>
          <w:sz w:val="20"/>
          <w:u w:val="thick" w:color="6B6B6B"/>
        </w:rPr>
        <w:t>Ejercicio</w:t>
      </w:r>
      <w:r>
        <w:rPr>
          <w:b/>
          <w:color w:val="6B6B6B"/>
          <w:spacing w:val="9"/>
          <w:w w:val="105"/>
          <w:sz w:val="20"/>
          <w:u w:val="thick" w:color="6B6B6B"/>
        </w:rPr>
        <w:t> </w:t>
      </w:r>
      <w:r>
        <w:rPr>
          <w:b/>
          <w:color w:val="6B6B6B"/>
          <w:w w:val="105"/>
          <w:sz w:val="20"/>
          <w:u w:val="thick" w:color="6B6B6B"/>
        </w:rPr>
        <w:t>anual</w:t>
      </w:r>
      <w:r>
        <w:rPr>
          <w:b/>
          <w:color w:val="6B6B6B"/>
          <w:spacing w:val="9"/>
          <w:w w:val="105"/>
          <w:sz w:val="20"/>
          <w:u w:val="thick" w:color="6B6B6B"/>
        </w:rPr>
        <w:t> </w:t>
      </w:r>
      <w:r>
        <w:rPr>
          <w:b/>
          <w:color w:val="6B6B6B"/>
          <w:w w:val="105"/>
          <w:sz w:val="20"/>
          <w:u w:val="thick" w:color="6B6B6B"/>
        </w:rPr>
        <w:t>terminado</w:t>
      </w:r>
      <w:r>
        <w:rPr>
          <w:b/>
          <w:color w:val="6B6B6B"/>
          <w:spacing w:val="10"/>
          <w:w w:val="105"/>
          <w:sz w:val="20"/>
          <w:u w:val="thick" w:color="6B6B6B"/>
        </w:rPr>
        <w:t> </w:t>
      </w:r>
      <w:r>
        <w:rPr>
          <w:b/>
          <w:color w:val="6B6B6B"/>
          <w:w w:val="105"/>
          <w:sz w:val="20"/>
          <w:u w:val="thick" w:color="6B6B6B"/>
        </w:rPr>
        <w:t>el</w:t>
      </w:r>
      <w:r>
        <w:rPr>
          <w:b/>
          <w:color w:val="6B6B6B"/>
          <w:spacing w:val="-6"/>
          <w:w w:val="105"/>
          <w:sz w:val="20"/>
          <w:u w:val="thick" w:color="6B6B6B"/>
        </w:rPr>
        <w:t> </w:t>
      </w:r>
      <w:r>
        <w:rPr>
          <w:b/>
          <w:color w:val="6B6B6B"/>
          <w:w w:val="105"/>
          <w:sz w:val="20"/>
          <w:u w:val="thick" w:color="6B6B6B"/>
        </w:rPr>
        <w:t>31</w:t>
      </w:r>
      <w:r>
        <w:rPr>
          <w:b/>
          <w:color w:val="6B6B6B"/>
          <w:spacing w:val="-3"/>
          <w:w w:val="105"/>
          <w:sz w:val="20"/>
          <w:u w:val="thick" w:color="6B6B6B"/>
        </w:rPr>
        <w:t> </w:t>
      </w:r>
      <w:r>
        <w:rPr>
          <w:b/>
          <w:color w:val="6B6B6B"/>
          <w:w w:val="105"/>
          <w:sz w:val="20"/>
          <w:u w:val="thick" w:color="6B6B6B"/>
        </w:rPr>
        <w:t>de</w:t>
      </w:r>
      <w:r>
        <w:rPr>
          <w:b/>
          <w:color w:val="6B6B6B"/>
          <w:spacing w:val="-4"/>
          <w:w w:val="105"/>
          <w:sz w:val="20"/>
          <w:u w:val="thick" w:color="6B6B6B"/>
        </w:rPr>
        <w:t> </w:t>
      </w:r>
      <w:r>
        <w:rPr>
          <w:b/>
          <w:color w:val="6B6B6B"/>
          <w:w w:val="105"/>
          <w:sz w:val="20"/>
          <w:u w:val="thick" w:color="6B6B6B"/>
        </w:rPr>
        <w:t>diciembre</w:t>
      </w:r>
      <w:r>
        <w:rPr>
          <w:b/>
          <w:color w:val="6B6B6B"/>
          <w:spacing w:val="13"/>
          <w:w w:val="105"/>
          <w:sz w:val="20"/>
          <w:u w:val="thick" w:color="6B6B6B"/>
        </w:rPr>
        <w:t> </w:t>
      </w:r>
      <w:r>
        <w:rPr>
          <w:b/>
          <w:color w:val="6B6B6B"/>
          <w:w w:val="105"/>
          <w:sz w:val="20"/>
          <w:u w:val="thick" w:color="6B6B6B"/>
        </w:rPr>
        <w:t>de</w:t>
      </w:r>
      <w:r>
        <w:rPr>
          <w:b/>
          <w:color w:val="6B6B6B"/>
          <w:spacing w:val="-2"/>
          <w:w w:val="105"/>
          <w:sz w:val="20"/>
          <w:u w:val="thick" w:color="6B6B6B"/>
        </w:rPr>
        <w:t> </w:t>
      </w:r>
      <w:r>
        <w:rPr>
          <w:b/>
          <w:color w:val="6B6B6B"/>
          <w:spacing w:val="-4"/>
          <w:w w:val="105"/>
          <w:sz w:val="20"/>
          <w:u w:val="thick" w:color="6B6B6B"/>
        </w:rPr>
        <w:t>2023</w:t>
      </w:r>
      <w:r>
        <w:rPr>
          <w:b/>
          <w:color w:val="6B6B6B"/>
          <w:sz w:val="20"/>
        </w:rPr>
        <w:tab/>
      </w:r>
      <w:r>
        <w:rPr>
          <w:color w:val="C3C3C3"/>
          <w:spacing w:val="-10"/>
          <w:w w:val="105"/>
          <w:sz w:val="20"/>
        </w:rPr>
        <w:t>_</w:t>
      </w:r>
    </w:p>
    <w:p>
      <w:pPr>
        <w:pStyle w:val="BodyText"/>
        <w:rPr>
          <w:sz w:val="22"/>
        </w:rPr>
      </w:pPr>
    </w:p>
    <w:p>
      <w:pPr>
        <w:pStyle w:val="BodyText"/>
        <w:spacing w:before="9"/>
        <w:rPr>
          <w:sz w:val="22"/>
        </w:rPr>
      </w:pPr>
    </w:p>
    <w:p>
      <w:pPr>
        <w:pStyle w:val="ListParagraph"/>
        <w:numPr>
          <w:ilvl w:val="0"/>
          <w:numId w:val="17"/>
        </w:numPr>
        <w:tabs>
          <w:tab w:pos="2201" w:val="left" w:leader="none"/>
          <w:tab w:pos="2202" w:val="left" w:leader="none"/>
        </w:tabs>
        <w:spacing w:line="240" w:lineRule="auto" w:before="0" w:after="0"/>
        <w:ind w:left="2202" w:right="0" w:hanging="345"/>
        <w:jc w:val="left"/>
        <w:rPr>
          <w:color w:val="6B6B6B"/>
          <w:sz w:val="19"/>
        </w:rPr>
      </w:pPr>
      <w:r>
        <w:rPr>
          <w:color w:val="6B6B6B"/>
          <w:sz w:val="19"/>
        </w:rPr>
        <w:t>Deducci6n</w:t>
      </w:r>
      <w:r>
        <w:rPr>
          <w:color w:val="6B6B6B"/>
          <w:spacing w:val="3"/>
          <w:sz w:val="19"/>
        </w:rPr>
        <w:t> </w:t>
      </w:r>
      <w:r>
        <w:rPr>
          <w:color w:val="6B6B6B"/>
          <w:sz w:val="19"/>
        </w:rPr>
        <w:t>por</w:t>
      </w:r>
      <w:r>
        <w:rPr>
          <w:color w:val="6B6B6B"/>
          <w:spacing w:val="4"/>
          <w:sz w:val="19"/>
        </w:rPr>
        <w:t> </w:t>
      </w:r>
      <w:r>
        <w:rPr>
          <w:color w:val="6B6B6B"/>
          <w:sz w:val="19"/>
        </w:rPr>
        <w:t>Donaciones</w:t>
      </w:r>
      <w:r>
        <w:rPr>
          <w:color w:val="6B6B6B"/>
          <w:spacing w:val="9"/>
          <w:sz w:val="19"/>
        </w:rPr>
        <w:t> </w:t>
      </w:r>
      <w:r>
        <w:rPr>
          <w:color w:val="6B6B6B"/>
          <w:sz w:val="19"/>
        </w:rPr>
        <w:t>de</w:t>
      </w:r>
      <w:r>
        <w:rPr>
          <w:color w:val="6B6B6B"/>
          <w:spacing w:val="-2"/>
          <w:sz w:val="19"/>
        </w:rPr>
        <w:t> </w:t>
      </w:r>
      <w:r>
        <w:rPr>
          <w:color w:val="6B6B6B"/>
          <w:sz w:val="19"/>
        </w:rPr>
        <w:t>conformidad</w:t>
      </w:r>
      <w:r>
        <w:rPr>
          <w:color w:val="6B6B6B"/>
          <w:spacing w:val="11"/>
          <w:sz w:val="19"/>
        </w:rPr>
        <w:t> </w:t>
      </w:r>
      <w:r>
        <w:rPr>
          <w:color w:val="6B6B6B"/>
          <w:sz w:val="19"/>
        </w:rPr>
        <w:t>con</w:t>
      </w:r>
      <w:r>
        <w:rPr>
          <w:color w:val="6B6B6B"/>
          <w:spacing w:val="-4"/>
          <w:sz w:val="19"/>
        </w:rPr>
        <w:t> </w:t>
      </w:r>
      <w:r>
        <w:rPr>
          <w:color w:val="6B6B6B"/>
          <w:sz w:val="19"/>
        </w:rPr>
        <w:t>la</w:t>
      </w:r>
      <w:r>
        <w:rPr>
          <w:color w:val="6B6B6B"/>
          <w:spacing w:val="-5"/>
          <w:sz w:val="19"/>
        </w:rPr>
        <w:t> </w:t>
      </w:r>
      <w:r>
        <w:rPr>
          <w:color w:val="6B6B6B"/>
          <w:sz w:val="19"/>
        </w:rPr>
        <w:t>Ley</w:t>
      </w:r>
      <w:r>
        <w:rPr>
          <w:color w:val="6B6B6B"/>
          <w:spacing w:val="2"/>
          <w:sz w:val="19"/>
        </w:rPr>
        <w:t> </w:t>
      </w:r>
      <w:r>
        <w:rPr>
          <w:color w:val="6B6B6B"/>
          <w:spacing w:val="-2"/>
          <w:sz w:val="19"/>
        </w:rPr>
        <w:t>49/2002.</w:t>
      </w:r>
    </w:p>
    <w:p>
      <w:pPr>
        <w:pStyle w:val="BodyText"/>
        <w:spacing w:before="1"/>
        <w:rPr>
          <w:sz w:val="20"/>
        </w:rPr>
      </w:pPr>
    </w:p>
    <w:p>
      <w:pPr>
        <w:pStyle w:val="BodyText"/>
        <w:spacing w:line="230" w:lineRule="auto"/>
        <w:ind w:left="1848" w:right="1893" w:firstLine="7"/>
        <w:jc w:val="both"/>
      </w:pPr>
      <w:r>
        <w:rPr>
          <w:color w:val="6B6B6B"/>
        </w:rPr>
        <w:t>Par aplicaci6n del tipo de deducci6n sabre las</w:t>
      </w:r>
      <w:r>
        <w:rPr>
          <w:color w:val="6B6B6B"/>
          <w:spacing w:val="-2"/>
        </w:rPr>
        <w:t> </w:t>
      </w:r>
      <w:r>
        <w:rPr>
          <w:color w:val="6B6B6B"/>
        </w:rPr>
        <w:t>donaciones efectuadas en</w:t>
      </w:r>
      <w:r>
        <w:rPr>
          <w:color w:val="6B6B6B"/>
          <w:spacing w:val="-1"/>
        </w:rPr>
        <w:t> </w:t>
      </w:r>
      <w:r>
        <w:rPr>
          <w:color w:val="6B6B6B"/>
        </w:rPr>
        <w:t>el</w:t>
      </w:r>
      <w:r>
        <w:rPr>
          <w:color w:val="6B6B6B"/>
          <w:spacing w:val="-1"/>
        </w:rPr>
        <w:t> </w:t>
      </w:r>
      <w:r>
        <w:rPr>
          <w:color w:val="6B6B6B"/>
        </w:rPr>
        <w:t>ejercicio, se obtiene una</w:t>
      </w:r>
      <w:r>
        <w:rPr>
          <w:color w:val="6B6B6B"/>
          <w:spacing w:val="-14"/>
        </w:rPr>
        <w:t> </w:t>
      </w:r>
      <w:r>
        <w:rPr>
          <w:color w:val="6B6B6B"/>
        </w:rPr>
        <w:t>cuota</w:t>
      </w:r>
      <w:r>
        <w:rPr>
          <w:color w:val="6B6B6B"/>
          <w:spacing w:val="-13"/>
        </w:rPr>
        <w:t> </w:t>
      </w:r>
      <w:r>
        <w:rPr>
          <w:color w:val="6B6B6B"/>
        </w:rPr>
        <w:t>susceptible</w:t>
      </w:r>
      <w:r>
        <w:rPr>
          <w:color w:val="6B6B6B"/>
          <w:spacing w:val="-1"/>
        </w:rPr>
        <w:t> </w:t>
      </w:r>
      <w:r>
        <w:rPr>
          <w:color w:val="6B6B6B"/>
        </w:rPr>
        <w:t>de</w:t>
      </w:r>
      <w:r>
        <w:rPr>
          <w:color w:val="6B6B6B"/>
          <w:spacing w:val="-14"/>
        </w:rPr>
        <w:t> </w:t>
      </w:r>
      <w:r>
        <w:rPr>
          <w:color w:val="6B6B6B"/>
        </w:rPr>
        <w:t>deducci6n</w:t>
      </w:r>
      <w:r>
        <w:rPr>
          <w:color w:val="6B6B6B"/>
          <w:spacing w:val="6"/>
        </w:rPr>
        <w:t> </w:t>
      </w:r>
      <w:r>
        <w:rPr>
          <w:color w:val="6B6B6B"/>
        </w:rPr>
        <w:t>por</w:t>
      </w:r>
      <w:r>
        <w:rPr>
          <w:color w:val="6B6B6B"/>
          <w:spacing w:val="-14"/>
        </w:rPr>
        <w:t> </w:t>
      </w:r>
      <w:r>
        <w:rPr>
          <w:color w:val="6B6B6B"/>
        </w:rPr>
        <w:t>importe</w:t>
      </w:r>
      <w:r>
        <w:rPr>
          <w:color w:val="6B6B6B"/>
          <w:spacing w:val="-8"/>
        </w:rPr>
        <w:t> </w:t>
      </w:r>
      <w:r>
        <w:rPr>
          <w:color w:val="6B6B6B"/>
        </w:rPr>
        <w:t>de</w:t>
      </w:r>
      <w:r>
        <w:rPr>
          <w:color w:val="6B6B6B"/>
          <w:spacing w:val="-14"/>
        </w:rPr>
        <w:t> </w:t>
      </w:r>
      <w:r>
        <w:rPr>
          <w:rFonts w:ascii="Times New Roman"/>
          <w:color w:val="6B6B6B"/>
          <w:sz w:val="21"/>
        </w:rPr>
        <w:t>1.015</w:t>
      </w:r>
      <w:r>
        <w:rPr>
          <w:rFonts w:ascii="Times New Roman"/>
          <w:color w:val="6B6B6B"/>
          <w:spacing w:val="-13"/>
          <w:sz w:val="21"/>
        </w:rPr>
        <w:t> </w:t>
      </w:r>
      <w:r>
        <w:rPr>
          <w:color w:val="6B6B6B"/>
        </w:rPr>
        <w:t>euros,</w:t>
      </w:r>
      <w:r>
        <w:rPr>
          <w:color w:val="6B6B6B"/>
          <w:spacing w:val="-7"/>
        </w:rPr>
        <w:t> </w:t>
      </w:r>
      <w:r>
        <w:rPr>
          <w:color w:val="6B6B6B"/>
        </w:rPr>
        <w:t>de</w:t>
      </w:r>
      <w:r>
        <w:rPr>
          <w:color w:val="6B6B6B"/>
          <w:spacing w:val="-13"/>
        </w:rPr>
        <w:t> </w:t>
      </w:r>
      <w:r>
        <w:rPr>
          <w:color w:val="6B6B6B"/>
        </w:rPr>
        <w:t>modo</w:t>
      </w:r>
      <w:r>
        <w:rPr>
          <w:color w:val="6B6B6B"/>
          <w:spacing w:val="-2"/>
        </w:rPr>
        <w:t> </w:t>
      </w:r>
      <w:r>
        <w:rPr>
          <w:color w:val="6B6B6B"/>
        </w:rPr>
        <w:t>que,</w:t>
      </w:r>
      <w:r>
        <w:rPr>
          <w:color w:val="6B6B6B"/>
          <w:spacing w:val="-2"/>
        </w:rPr>
        <w:t> </w:t>
      </w:r>
      <w:r>
        <w:rPr>
          <w:color w:val="6B6B6B"/>
        </w:rPr>
        <w:t>al</w:t>
      </w:r>
      <w:r>
        <w:rPr>
          <w:color w:val="6B6B6B"/>
          <w:spacing w:val="-14"/>
        </w:rPr>
        <w:t> </w:t>
      </w:r>
      <w:r>
        <w:rPr>
          <w:rFonts w:ascii="Times New Roman"/>
          <w:color w:val="6B6B6B"/>
          <w:sz w:val="21"/>
        </w:rPr>
        <w:t>31</w:t>
      </w:r>
      <w:r>
        <w:rPr>
          <w:rFonts w:ascii="Times New Roman"/>
          <w:color w:val="6B6B6B"/>
          <w:spacing w:val="-8"/>
          <w:sz w:val="21"/>
        </w:rPr>
        <w:t> </w:t>
      </w:r>
      <w:r>
        <w:rPr>
          <w:color w:val="6B6B6B"/>
        </w:rPr>
        <w:t>de</w:t>
      </w:r>
      <w:r>
        <w:rPr>
          <w:color w:val="6B6B6B"/>
          <w:spacing w:val="-10"/>
        </w:rPr>
        <w:t> </w:t>
      </w:r>
      <w:r>
        <w:rPr>
          <w:color w:val="6B6B6B"/>
        </w:rPr>
        <w:t>diciembre, la situaci6n de</w:t>
      </w:r>
      <w:r>
        <w:rPr>
          <w:color w:val="6B6B6B"/>
          <w:spacing w:val="-3"/>
        </w:rPr>
        <w:t> </w:t>
      </w:r>
      <w:r>
        <w:rPr>
          <w:color w:val="6B6B6B"/>
        </w:rPr>
        <w:t>deducciones pendientes es la que se detalla en el cuadro siguiente:</w:t>
      </w:r>
    </w:p>
    <w:p>
      <w:pPr>
        <w:pStyle w:val="BodyText"/>
        <w:spacing w:before="1"/>
        <w:rPr>
          <w:sz w:val="24"/>
        </w:rPr>
      </w:pPr>
    </w:p>
    <w:p>
      <w:pPr>
        <w:tabs>
          <w:tab w:pos="1059" w:val="left" w:leader="none"/>
          <w:tab w:pos="2408" w:val="left" w:leader="none"/>
        </w:tabs>
        <w:spacing w:line="100" w:lineRule="auto" w:before="0"/>
        <w:ind w:left="0" w:right="223" w:firstLine="0"/>
        <w:jc w:val="center"/>
        <w:rPr>
          <w:b/>
          <w:sz w:val="20"/>
        </w:rPr>
      </w:pPr>
      <w:r>
        <w:rPr>
          <w:b/>
          <w:color w:val="6B6B6B"/>
          <w:spacing w:val="-2"/>
          <w:sz w:val="20"/>
        </w:rPr>
        <w:t>Saldo</w:t>
      </w:r>
      <w:r>
        <w:rPr>
          <w:b/>
          <w:color w:val="6B6B6B"/>
          <w:sz w:val="20"/>
        </w:rPr>
        <w:tab/>
      </w:r>
      <w:r>
        <w:rPr>
          <w:b/>
          <w:color w:val="6B6B6B"/>
          <w:spacing w:val="-2"/>
          <w:position w:val="-12"/>
          <w:sz w:val="20"/>
        </w:rPr>
        <w:t>Aplicado</w:t>
      </w:r>
      <w:r>
        <w:rPr>
          <w:b/>
          <w:color w:val="6B6B6B"/>
          <w:position w:val="-12"/>
          <w:sz w:val="20"/>
        </w:rPr>
        <w:tab/>
      </w:r>
      <w:r>
        <w:rPr>
          <w:b/>
          <w:color w:val="6B6B6B"/>
          <w:spacing w:val="-2"/>
          <w:sz w:val="20"/>
        </w:rPr>
        <w:t>Saldo</w:t>
      </w:r>
    </w:p>
    <w:p>
      <w:pPr>
        <w:spacing w:after="0" w:line="100" w:lineRule="auto"/>
        <w:jc w:val="center"/>
        <w:rPr>
          <w:sz w:val="20"/>
        </w:rPr>
        <w:sectPr>
          <w:headerReference w:type="even" r:id="rId165"/>
          <w:footerReference w:type="even" r:id="rId166"/>
          <w:pgSz w:w="11920" w:h="16840"/>
          <w:pgMar w:header="1854" w:footer="1039" w:top="2340" w:bottom="1220" w:left="0" w:right="0"/>
          <w:pgNumType w:start="44"/>
        </w:sectPr>
      </w:pPr>
    </w:p>
    <w:p>
      <w:pPr>
        <w:tabs>
          <w:tab w:pos="4155" w:val="left" w:leader="none"/>
        </w:tabs>
        <w:spacing w:line="229" w:lineRule="exact" w:before="0"/>
        <w:ind w:left="3038" w:right="0" w:firstLine="0"/>
        <w:jc w:val="left"/>
        <w:rPr>
          <w:b/>
          <w:sz w:val="20"/>
        </w:rPr>
      </w:pPr>
      <w:r>
        <w:rPr>
          <w:b/>
          <w:color w:val="6B6B6B"/>
          <w:spacing w:val="-2"/>
          <w:w w:val="105"/>
          <w:sz w:val="20"/>
        </w:rPr>
        <w:t>Ejerdcio</w:t>
      </w:r>
      <w:r>
        <w:rPr>
          <w:b/>
          <w:color w:val="6B6B6B"/>
          <w:sz w:val="20"/>
        </w:rPr>
        <w:tab/>
      </w:r>
      <w:r>
        <w:rPr>
          <w:b/>
          <w:color w:val="6B6B6B"/>
          <w:spacing w:val="-2"/>
          <w:w w:val="105"/>
          <w:sz w:val="20"/>
        </w:rPr>
        <w:t>pendiente</w:t>
      </w:r>
    </w:p>
    <w:p>
      <w:pPr>
        <w:spacing w:line="140" w:lineRule="exact" w:before="116"/>
        <w:ind w:left="428" w:right="0" w:firstLine="0"/>
        <w:jc w:val="left"/>
        <w:rPr>
          <w:rFonts w:ascii="Times New Roman"/>
          <w:b/>
          <w:sz w:val="21"/>
        </w:rPr>
      </w:pPr>
      <w:r>
        <w:rPr/>
        <w:br w:type="column"/>
      </w:r>
      <w:r>
        <w:rPr>
          <w:rFonts w:ascii="Times New Roman"/>
          <w:b/>
          <w:color w:val="6B6B6B"/>
          <w:spacing w:val="-4"/>
          <w:w w:val="115"/>
          <w:sz w:val="21"/>
        </w:rPr>
        <w:t>2023</w:t>
      </w:r>
    </w:p>
    <w:p>
      <w:pPr>
        <w:spacing w:line="224" w:lineRule="exact" w:before="0"/>
        <w:ind w:left="407" w:right="0" w:firstLine="0"/>
        <w:jc w:val="left"/>
        <w:rPr>
          <w:b/>
          <w:sz w:val="20"/>
        </w:rPr>
      </w:pPr>
      <w:r>
        <w:rPr/>
        <w:br w:type="column"/>
      </w:r>
      <w:r>
        <w:rPr>
          <w:b/>
          <w:color w:val="6B6B6B"/>
          <w:w w:val="105"/>
          <w:sz w:val="20"/>
        </w:rPr>
        <w:t>pendiente</w:t>
      </w:r>
      <w:r>
        <w:rPr>
          <w:b/>
          <w:color w:val="6B6B6B"/>
          <w:spacing w:val="29"/>
          <w:w w:val="105"/>
          <w:sz w:val="20"/>
        </w:rPr>
        <w:t>  </w:t>
      </w:r>
      <w:r>
        <w:rPr>
          <w:b/>
          <w:color w:val="6B6B6B"/>
          <w:spacing w:val="-2"/>
          <w:w w:val="105"/>
          <w:sz w:val="20"/>
        </w:rPr>
        <w:t>Vencimiento</w:t>
      </w:r>
    </w:p>
    <w:p>
      <w:pPr>
        <w:spacing w:after="0" w:line="224" w:lineRule="exact"/>
        <w:jc w:val="left"/>
        <w:rPr>
          <w:sz w:val="20"/>
        </w:rPr>
        <w:sectPr>
          <w:type w:val="continuous"/>
          <w:pgSz w:w="11920" w:h="16840"/>
          <w:pgMar w:header="0" w:footer="0" w:top="0" w:bottom="280" w:left="0" w:right="0"/>
          <w:cols w:num="3" w:equalWidth="0">
            <w:col w:w="5148" w:space="40"/>
            <w:col w:w="926" w:space="39"/>
            <w:col w:w="5767"/>
          </w:cols>
        </w:sectPr>
      </w:pPr>
    </w:p>
    <w:p>
      <w:pPr>
        <w:tabs>
          <w:tab w:pos="1414" w:val="left" w:leader="none"/>
          <w:tab w:pos="3866" w:val="left" w:leader="none"/>
          <w:tab w:pos="6204" w:val="left" w:leader="none"/>
        </w:tabs>
        <w:spacing w:line="196" w:lineRule="exact" w:before="0"/>
        <w:ind w:left="1157" w:right="0" w:firstLine="0"/>
        <w:jc w:val="center"/>
        <w:rPr>
          <w:b/>
          <w:sz w:val="20"/>
        </w:rPr>
      </w:pPr>
      <w:r>
        <w:rPr>
          <w:b/>
          <w:color w:val="6B6B6B"/>
          <w:sz w:val="20"/>
          <w:u w:val="single" w:color="000000"/>
        </w:rPr>
        <w:tab/>
      </w:r>
      <w:r>
        <w:rPr>
          <w:b/>
          <w:color w:val="6B6B6B"/>
          <w:w w:val="105"/>
          <w:sz w:val="20"/>
          <w:u w:val="single" w:color="000000"/>
        </w:rPr>
        <w:t>al</w:t>
      </w:r>
      <w:r>
        <w:rPr>
          <w:b/>
          <w:color w:val="6B6B6B"/>
          <w:spacing w:val="-7"/>
          <w:w w:val="105"/>
          <w:sz w:val="20"/>
          <w:u w:val="single" w:color="000000"/>
        </w:rPr>
        <w:t> </w:t>
      </w:r>
      <w:r>
        <w:rPr>
          <w:b/>
          <w:color w:val="6B6B6B"/>
          <w:spacing w:val="-2"/>
          <w:w w:val="105"/>
          <w:sz w:val="20"/>
          <w:u w:val="single" w:color="000000"/>
        </w:rPr>
        <w:t>inicio</w:t>
      </w:r>
      <w:r>
        <w:rPr>
          <w:b/>
          <w:color w:val="6B6B6B"/>
          <w:sz w:val="20"/>
          <w:u w:val="single" w:color="000000"/>
        </w:rPr>
        <w:tab/>
      </w:r>
      <w:r>
        <w:rPr>
          <w:b/>
          <w:color w:val="6B6B6B"/>
          <w:w w:val="105"/>
          <w:sz w:val="20"/>
          <w:u w:val="single" w:color="000000"/>
        </w:rPr>
        <w:t>al</w:t>
      </w:r>
      <w:r>
        <w:rPr>
          <w:b/>
          <w:color w:val="6B6B6B"/>
          <w:spacing w:val="-6"/>
          <w:w w:val="105"/>
          <w:sz w:val="20"/>
          <w:u w:val="single" w:color="000000"/>
        </w:rPr>
        <w:t> </w:t>
      </w:r>
      <w:r>
        <w:rPr>
          <w:b/>
          <w:color w:val="6B6B6B"/>
          <w:spacing w:val="-2"/>
          <w:w w:val="105"/>
          <w:sz w:val="20"/>
          <w:u w:val="single" w:color="000000"/>
        </w:rPr>
        <w:t>final</w:t>
      </w:r>
      <w:r>
        <w:rPr>
          <w:b/>
          <w:color w:val="6B6B6B"/>
          <w:sz w:val="20"/>
          <w:u w:val="single" w:color="000000"/>
        </w:rPr>
        <w:tab/>
      </w:r>
    </w:p>
    <w:p>
      <w:pPr>
        <w:tabs>
          <w:tab w:pos="1654" w:val="left" w:leader="none"/>
          <w:tab w:pos="3028" w:val="left" w:leader="none"/>
          <w:tab w:pos="4054" w:val="left" w:leader="none"/>
          <w:tab w:pos="4890" w:val="left" w:leader="none"/>
        </w:tabs>
        <w:spacing w:line="244" w:lineRule="exact" w:before="0"/>
        <w:ind w:left="0" w:right="99" w:firstLine="0"/>
        <w:jc w:val="center"/>
        <w:rPr>
          <w:rFonts w:ascii="Times New Roman"/>
          <w:sz w:val="20"/>
        </w:rPr>
      </w:pPr>
      <w:r>
        <w:rPr>
          <w:rFonts w:ascii="Times New Roman"/>
          <w:color w:val="6B6B6B"/>
          <w:spacing w:val="-4"/>
          <w:position w:val="2"/>
          <w:sz w:val="20"/>
        </w:rPr>
        <w:t>2020</w:t>
      </w:r>
      <w:r>
        <w:rPr>
          <w:rFonts w:ascii="Times New Roman"/>
          <w:color w:val="6B6B6B"/>
          <w:position w:val="2"/>
          <w:sz w:val="20"/>
        </w:rPr>
        <w:tab/>
      </w:r>
      <w:r>
        <w:rPr>
          <w:rFonts w:ascii="Times New Roman"/>
          <w:color w:val="6B6B6B"/>
          <w:spacing w:val="-5"/>
          <w:position w:val="2"/>
          <w:sz w:val="20"/>
        </w:rPr>
        <w:t>313</w:t>
      </w:r>
      <w:r>
        <w:rPr>
          <w:rFonts w:ascii="Times New Roman"/>
          <w:color w:val="6B6B6B"/>
          <w:position w:val="2"/>
          <w:sz w:val="20"/>
        </w:rPr>
        <w:tab/>
      </w:r>
      <w:r>
        <w:rPr>
          <w:color w:val="6B6B6B"/>
          <w:w w:val="70"/>
          <w:sz w:val="31"/>
        </w:rPr>
        <w:t>-</w:t>
      </w:r>
      <w:r>
        <w:rPr>
          <w:color w:val="6B6B6B"/>
          <w:spacing w:val="-10"/>
          <w:sz w:val="31"/>
        </w:rPr>
        <w:t>-</w:t>
      </w:r>
      <w:r>
        <w:rPr>
          <w:color w:val="6B6B6B"/>
          <w:sz w:val="31"/>
        </w:rPr>
        <w:tab/>
      </w:r>
      <w:r>
        <w:rPr>
          <w:rFonts w:ascii="Times New Roman"/>
          <w:color w:val="6B6B6B"/>
          <w:spacing w:val="-5"/>
          <w:position w:val="2"/>
          <w:sz w:val="20"/>
        </w:rPr>
        <w:t>313</w:t>
      </w:r>
      <w:r>
        <w:rPr>
          <w:rFonts w:ascii="Times New Roman"/>
          <w:color w:val="6B6B6B"/>
          <w:position w:val="2"/>
          <w:sz w:val="20"/>
        </w:rPr>
        <w:tab/>
      </w:r>
      <w:r>
        <w:rPr>
          <w:rFonts w:ascii="Times New Roman"/>
          <w:color w:val="6B6B6B"/>
          <w:spacing w:val="-4"/>
          <w:position w:val="2"/>
          <w:sz w:val="20"/>
        </w:rPr>
        <w:t>2030</w:t>
      </w:r>
    </w:p>
    <w:p>
      <w:pPr>
        <w:tabs>
          <w:tab w:pos="1654" w:val="left" w:leader="none"/>
          <w:tab w:pos="3023" w:val="left" w:leader="none"/>
          <w:tab w:pos="4054" w:val="left" w:leader="none"/>
          <w:tab w:pos="4890" w:val="left" w:leader="none"/>
        </w:tabs>
        <w:spacing w:line="260" w:lineRule="exact" w:before="0"/>
        <w:ind w:left="0" w:right="95" w:firstLine="0"/>
        <w:jc w:val="center"/>
        <w:rPr>
          <w:rFonts w:ascii="Times New Roman"/>
          <w:sz w:val="20"/>
        </w:rPr>
      </w:pPr>
      <w:r>
        <w:rPr>
          <w:rFonts w:ascii="Times New Roman"/>
          <w:color w:val="6B6B6B"/>
          <w:spacing w:val="-4"/>
          <w:position w:val="2"/>
          <w:sz w:val="20"/>
        </w:rPr>
        <w:t>2021</w:t>
      </w:r>
      <w:r>
        <w:rPr>
          <w:rFonts w:ascii="Times New Roman"/>
          <w:color w:val="6B6B6B"/>
          <w:position w:val="2"/>
          <w:sz w:val="20"/>
        </w:rPr>
        <w:tab/>
      </w:r>
      <w:r>
        <w:rPr>
          <w:rFonts w:ascii="Times New Roman"/>
          <w:color w:val="6B6B6B"/>
          <w:spacing w:val="-5"/>
          <w:position w:val="1"/>
          <w:sz w:val="20"/>
        </w:rPr>
        <w:t>931</w:t>
      </w:r>
      <w:r>
        <w:rPr>
          <w:rFonts w:ascii="Times New Roman"/>
          <w:color w:val="6B6B6B"/>
          <w:position w:val="1"/>
          <w:sz w:val="20"/>
        </w:rPr>
        <w:tab/>
      </w:r>
      <w:r>
        <w:rPr>
          <w:rFonts w:ascii="Times New Roman"/>
          <w:color w:val="6B6B6B"/>
          <w:w w:val="60"/>
          <w:sz w:val="37"/>
        </w:rPr>
        <w:t>-</w:t>
      </w:r>
      <w:r>
        <w:rPr>
          <w:rFonts w:ascii="Times New Roman"/>
          <w:color w:val="6B6B6B"/>
          <w:spacing w:val="-10"/>
          <w:w w:val="90"/>
          <w:sz w:val="37"/>
        </w:rPr>
        <w:t>-</w:t>
      </w:r>
      <w:r>
        <w:rPr>
          <w:rFonts w:ascii="Times New Roman"/>
          <w:color w:val="6B6B6B"/>
          <w:sz w:val="37"/>
        </w:rPr>
        <w:tab/>
      </w:r>
      <w:r>
        <w:rPr>
          <w:rFonts w:ascii="Times New Roman"/>
          <w:color w:val="6B6B6B"/>
          <w:spacing w:val="-5"/>
          <w:w w:val="90"/>
          <w:position w:val="1"/>
          <w:sz w:val="20"/>
        </w:rPr>
        <w:t>931</w:t>
      </w:r>
      <w:r>
        <w:rPr>
          <w:rFonts w:ascii="Times New Roman"/>
          <w:color w:val="6B6B6B"/>
          <w:position w:val="1"/>
          <w:sz w:val="20"/>
        </w:rPr>
        <w:tab/>
      </w:r>
      <w:r>
        <w:rPr>
          <w:rFonts w:ascii="Times New Roman"/>
          <w:color w:val="6B6B6B"/>
          <w:spacing w:val="-4"/>
          <w:position w:val="2"/>
          <w:sz w:val="20"/>
        </w:rPr>
        <w:t>2031</w:t>
      </w:r>
    </w:p>
    <w:p>
      <w:pPr>
        <w:tabs>
          <w:tab w:pos="1655" w:val="left" w:leader="none"/>
          <w:tab w:pos="3023" w:val="left" w:leader="none"/>
          <w:tab w:pos="4049" w:val="left" w:leader="none"/>
          <w:tab w:pos="4890" w:val="left" w:leader="none"/>
        </w:tabs>
        <w:spacing w:line="285" w:lineRule="exact" w:before="0"/>
        <w:ind w:left="0" w:right="95" w:firstLine="0"/>
        <w:jc w:val="center"/>
        <w:rPr>
          <w:rFonts w:ascii="Times New Roman"/>
          <w:sz w:val="20"/>
        </w:rPr>
      </w:pPr>
      <w:r>
        <w:rPr>
          <w:rFonts w:ascii="Times New Roman"/>
          <w:color w:val="6B6B6B"/>
          <w:spacing w:val="-4"/>
          <w:position w:val="1"/>
          <w:sz w:val="20"/>
        </w:rPr>
        <w:t>2022</w:t>
      </w:r>
      <w:r>
        <w:rPr>
          <w:rFonts w:ascii="Times New Roman"/>
          <w:color w:val="6B6B6B"/>
          <w:position w:val="1"/>
          <w:sz w:val="20"/>
        </w:rPr>
        <w:tab/>
      </w:r>
      <w:r>
        <w:rPr>
          <w:rFonts w:ascii="Times New Roman"/>
          <w:color w:val="6B6B6B"/>
          <w:spacing w:val="-5"/>
          <w:position w:val="1"/>
          <w:sz w:val="21"/>
        </w:rPr>
        <w:t>888</w:t>
      </w:r>
      <w:r>
        <w:rPr>
          <w:rFonts w:ascii="Times New Roman"/>
          <w:color w:val="6B6B6B"/>
          <w:position w:val="1"/>
          <w:sz w:val="21"/>
        </w:rPr>
        <w:tab/>
      </w:r>
      <w:r>
        <w:rPr>
          <w:rFonts w:ascii="Times New Roman"/>
          <w:color w:val="6B6B6B"/>
          <w:w w:val="60"/>
          <w:sz w:val="37"/>
        </w:rPr>
        <w:t>-</w:t>
      </w:r>
      <w:r>
        <w:rPr>
          <w:rFonts w:ascii="Times New Roman"/>
          <w:color w:val="6B6B6B"/>
          <w:spacing w:val="-10"/>
          <w:sz w:val="37"/>
        </w:rPr>
        <w:t>-</w:t>
      </w:r>
      <w:r>
        <w:rPr>
          <w:rFonts w:ascii="Times New Roman"/>
          <w:color w:val="6B6B6B"/>
          <w:sz w:val="37"/>
        </w:rPr>
        <w:tab/>
      </w:r>
      <w:r>
        <w:rPr>
          <w:rFonts w:ascii="Times New Roman"/>
          <w:color w:val="6B6B6B"/>
          <w:spacing w:val="-5"/>
          <w:position w:val="1"/>
          <w:sz w:val="21"/>
        </w:rPr>
        <w:t>888</w:t>
      </w:r>
      <w:r>
        <w:rPr>
          <w:rFonts w:ascii="Times New Roman"/>
          <w:color w:val="6B6B6B"/>
          <w:position w:val="1"/>
          <w:sz w:val="21"/>
        </w:rPr>
        <w:tab/>
      </w:r>
      <w:r>
        <w:rPr>
          <w:rFonts w:ascii="Times New Roman"/>
          <w:color w:val="6B6B6B"/>
          <w:spacing w:val="-4"/>
          <w:position w:val="2"/>
          <w:sz w:val="20"/>
        </w:rPr>
        <w:t>2032</w:t>
      </w:r>
    </w:p>
    <w:p>
      <w:pPr>
        <w:tabs>
          <w:tab w:pos="754" w:val="left" w:leader="none"/>
          <w:tab w:pos="1485" w:val="left" w:leader="none"/>
          <w:tab w:pos="3039" w:val="left" w:leader="none"/>
          <w:tab w:pos="3890" w:val="left" w:leader="none"/>
          <w:tab w:pos="4642" w:val="left" w:leader="none"/>
          <w:tab w:pos="4890" w:val="left" w:leader="none"/>
        </w:tabs>
        <w:spacing w:line="215" w:lineRule="exact" w:before="0"/>
        <w:ind w:left="0" w:right="93" w:firstLine="0"/>
        <w:jc w:val="center"/>
        <w:rPr>
          <w:rFonts w:ascii="Times New Roman"/>
          <w:sz w:val="20"/>
        </w:rPr>
      </w:pPr>
      <w:r>
        <w:rPr>
          <w:rFonts w:ascii="Times New Roman"/>
          <w:color w:val="6B6B6B"/>
          <w:spacing w:val="-4"/>
          <w:w w:val="105"/>
          <w:position w:val="2"/>
          <w:sz w:val="20"/>
        </w:rPr>
        <w:t>2023</w:t>
      </w:r>
      <w:r>
        <w:rPr>
          <w:rFonts w:ascii="Times New Roman"/>
          <w:color w:val="6B6B6B"/>
          <w:position w:val="2"/>
          <w:sz w:val="20"/>
        </w:rPr>
        <w:tab/>
      </w:r>
      <w:r>
        <w:rPr>
          <w:rFonts w:ascii="Times New Roman"/>
          <w:color w:val="6B6B6B"/>
          <w:position w:val="2"/>
          <w:sz w:val="20"/>
          <w:u w:val="single" w:color="000000"/>
        </w:rPr>
        <w:tab/>
      </w:r>
      <w:r>
        <w:rPr>
          <w:rFonts w:ascii="Times New Roman"/>
          <w:color w:val="6B6B6B"/>
          <w:spacing w:val="-2"/>
          <w:w w:val="105"/>
          <w:position w:val="2"/>
          <w:sz w:val="20"/>
          <w:u w:val="single" w:color="000000"/>
        </w:rPr>
        <w:t>1.015</w:t>
      </w:r>
      <w:r>
        <w:rPr>
          <w:rFonts w:ascii="Times New Roman"/>
          <w:color w:val="6B6B6B"/>
          <w:position w:val="2"/>
          <w:sz w:val="20"/>
          <w:u w:val="single" w:color="000000"/>
        </w:rPr>
        <w:tab/>
      </w:r>
      <w:r>
        <w:rPr>
          <w:rFonts w:ascii="Times New Roman"/>
          <w:color w:val="6B6B6B"/>
          <w:spacing w:val="-10"/>
          <w:w w:val="105"/>
          <w:sz w:val="31"/>
          <w:u w:val="single" w:color="000000"/>
        </w:rPr>
        <w:t>-</w:t>
      </w:r>
      <w:r>
        <w:rPr>
          <w:rFonts w:ascii="Times New Roman"/>
          <w:color w:val="6B6B6B"/>
          <w:sz w:val="31"/>
          <w:u w:val="single" w:color="000000"/>
        </w:rPr>
        <w:tab/>
      </w:r>
      <w:r>
        <w:rPr>
          <w:rFonts w:ascii="Times New Roman"/>
          <w:color w:val="6B6B6B"/>
          <w:spacing w:val="-2"/>
          <w:w w:val="105"/>
          <w:position w:val="2"/>
          <w:sz w:val="20"/>
          <w:u w:val="single" w:color="000000"/>
        </w:rPr>
        <w:t>1.015</w:t>
      </w:r>
      <w:r>
        <w:rPr>
          <w:rFonts w:ascii="Times New Roman"/>
          <w:color w:val="6B6B6B"/>
          <w:position w:val="2"/>
          <w:sz w:val="20"/>
          <w:u w:val="single" w:color="000000"/>
        </w:rPr>
        <w:tab/>
      </w:r>
      <w:r>
        <w:rPr>
          <w:rFonts w:ascii="Times New Roman"/>
          <w:color w:val="6B6B6B"/>
          <w:position w:val="2"/>
          <w:sz w:val="20"/>
        </w:rPr>
        <w:tab/>
      </w:r>
      <w:r>
        <w:rPr>
          <w:rFonts w:ascii="Times New Roman"/>
          <w:color w:val="6B6B6B"/>
          <w:spacing w:val="-4"/>
          <w:w w:val="105"/>
          <w:position w:val="2"/>
          <w:sz w:val="20"/>
        </w:rPr>
        <w:t>2033</w:t>
      </w:r>
    </w:p>
    <w:p>
      <w:pPr>
        <w:tabs>
          <w:tab w:pos="4756" w:val="left" w:leader="none"/>
          <w:tab w:pos="6281" w:val="left" w:leader="none"/>
          <w:tab w:pos="7630" w:val="right" w:leader="none"/>
        </w:tabs>
        <w:spacing w:line="396" w:lineRule="exact" w:before="0"/>
        <w:ind w:left="3154" w:right="0" w:firstLine="0"/>
        <w:jc w:val="left"/>
        <w:rPr>
          <w:rFonts w:ascii="Times New Roman"/>
          <w:b/>
          <w:sz w:val="20"/>
        </w:rPr>
      </w:pPr>
      <w:r>
        <w:rPr>
          <w:rFonts w:ascii="Courier New"/>
          <w:b/>
          <w:color w:val="6B6B6B"/>
          <w:w w:val="95"/>
          <w:sz w:val="23"/>
        </w:rPr>
        <w:t>Sumas</w:t>
      </w:r>
      <w:r>
        <w:rPr>
          <w:rFonts w:ascii="Courier New"/>
          <w:b/>
          <w:color w:val="6B6B6B"/>
          <w:spacing w:val="100"/>
          <w:w w:val="95"/>
          <w:sz w:val="23"/>
        </w:rPr>
        <w:t> </w:t>
      </w:r>
      <w:r>
        <w:rPr>
          <w:rFonts w:ascii="Times New Roman"/>
          <w:b/>
          <w:color w:val="6B6B6B"/>
          <w:sz w:val="20"/>
          <w:u w:val="single" w:color="000000"/>
        </w:rPr>
        <w:tab/>
      </w:r>
      <w:r>
        <w:rPr>
          <w:rFonts w:ascii="Times New Roman"/>
          <w:b/>
          <w:color w:val="6B6B6B"/>
          <w:spacing w:val="-2"/>
          <w:w w:val="95"/>
          <w:sz w:val="20"/>
          <w:u w:val="single" w:color="000000"/>
        </w:rPr>
        <w:t>3.146</w:t>
      </w:r>
      <w:r>
        <w:rPr>
          <w:rFonts w:ascii="Times New Roman"/>
          <w:b/>
          <w:color w:val="6B6B6B"/>
          <w:sz w:val="20"/>
          <w:u w:val="single" w:color="000000"/>
        </w:rPr>
        <w:tab/>
      </w:r>
      <w:r>
        <w:rPr>
          <w:rFonts w:ascii="Times New Roman"/>
          <w:color w:val="6B6B6B"/>
          <w:w w:val="50"/>
          <w:position w:val="-3"/>
          <w:sz w:val="42"/>
        </w:rPr>
        <w:t>-</w:t>
      </w:r>
      <w:r>
        <w:rPr>
          <w:rFonts w:ascii="Times New Roman"/>
          <w:color w:val="6B6B6B"/>
          <w:spacing w:val="-10"/>
          <w:w w:val="90"/>
          <w:position w:val="-3"/>
          <w:sz w:val="42"/>
        </w:rPr>
        <w:t>-</w:t>
      </w:r>
      <w:r>
        <w:rPr>
          <w:rFonts w:ascii="Times New Roman"/>
          <w:color w:val="6B6B6B"/>
          <w:position w:val="-3"/>
          <w:sz w:val="42"/>
        </w:rPr>
        <w:tab/>
      </w:r>
      <w:r>
        <w:rPr>
          <w:rFonts w:ascii="Times New Roman"/>
          <w:b/>
          <w:color w:val="6B6B6B"/>
          <w:spacing w:val="-2"/>
          <w:w w:val="95"/>
          <w:sz w:val="20"/>
        </w:rPr>
        <w:t>3.146</w:t>
      </w:r>
    </w:p>
    <w:p>
      <w:pPr>
        <w:pStyle w:val="BodyText"/>
        <w:spacing w:before="147"/>
        <w:ind w:left="1869"/>
        <w:jc w:val="both"/>
      </w:pPr>
      <w:r>
        <w:rPr>
          <w:color w:val="6B6B6B"/>
        </w:rPr>
        <w:t>j}</w:t>
      </w:r>
      <w:r>
        <w:rPr>
          <w:color w:val="6B6B6B"/>
          <w:spacing w:val="62"/>
        </w:rPr>
        <w:t>  </w:t>
      </w:r>
      <w:r>
        <w:rPr>
          <w:color w:val="6B6B6B"/>
          <w:position w:val="1"/>
        </w:rPr>
        <w:t>Deducci6n</w:t>
      </w:r>
      <w:r>
        <w:rPr>
          <w:color w:val="6B6B6B"/>
          <w:spacing w:val="11"/>
          <w:position w:val="1"/>
        </w:rPr>
        <w:t> </w:t>
      </w:r>
      <w:r>
        <w:rPr>
          <w:color w:val="6B6B6B"/>
          <w:position w:val="1"/>
        </w:rPr>
        <w:t>por</w:t>
      </w:r>
      <w:r>
        <w:rPr>
          <w:color w:val="6B6B6B"/>
          <w:spacing w:val="-2"/>
          <w:position w:val="1"/>
        </w:rPr>
        <w:t> </w:t>
      </w:r>
      <w:r>
        <w:rPr>
          <w:color w:val="6B6B6B"/>
          <w:position w:val="1"/>
        </w:rPr>
        <w:t>reversion</w:t>
      </w:r>
      <w:r>
        <w:rPr>
          <w:color w:val="6B6B6B"/>
          <w:spacing w:val="7"/>
          <w:position w:val="1"/>
        </w:rPr>
        <w:t> </w:t>
      </w:r>
      <w:r>
        <w:rPr>
          <w:color w:val="6B6B6B"/>
          <w:position w:val="1"/>
        </w:rPr>
        <w:t>de</w:t>
      </w:r>
      <w:r>
        <w:rPr>
          <w:color w:val="6B6B6B"/>
          <w:spacing w:val="-6"/>
          <w:position w:val="1"/>
        </w:rPr>
        <w:t> </w:t>
      </w:r>
      <w:r>
        <w:rPr>
          <w:color w:val="6B6B6B"/>
          <w:position w:val="1"/>
        </w:rPr>
        <w:t>medidas</w:t>
      </w:r>
      <w:r>
        <w:rPr>
          <w:color w:val="6B6B6B"/>
          <w:spacing w:val="9"/>
          <w:position w:val="1"/>
        </w:rPr>
        <w:t> </w:t>
      </w:r>
      <w:r>
        <w:rPr>
          <w:color w:val="6B6B6B"/>
          <w:spacing w:val="-2"/>
          <w:position w:val="1"/>
        </w:rPr>
        <w:t>temporales.</w:t>
      </w:r>
    </w:p>
    <w:p>
      <w:pPr>
        <w:pStyle w:val="BodyText"/>
        <w:spacing w:line="242" w:lineRule="auto" w:before="201"/>
        <w:ind w:left="1863" w:right="1872" w:firstLine="2"/>
        <w:jc w:val="both"/>
      </w:pPr>
      <w:r>
        <w:rPr>
          <w:color w:val="6B6B6B"/>
        </w:rPr>
        <w:t>Conforme a lo</w:t>
      </w:r>
      <w:r>
        <w:rPr>
          <w:color w:val="6B6B6B"/>
          <w:spacing w:val="-7"/>
        </w:rPr>
        <w:t> </w:t>
      </w:r>
      <w:r>
        <w:rPr>
          <w:color w:val="6B6B6B"/>
        </w:rPr>
        <w:t>dispuesto en</w:t>
      </w:r>
      <w:r>
        <w:rPr>
          <w:color w:val="6B6B6B"/>
          <w:spacing w:val="-7"/>
        </w:rPr>
        <w:t> </w:t>
      </w:r>
      <w:r>
        <w:rPr>
          <w:color w:val="6B6B6B"/>
        </w:rPr>
        <w:t>la</w:t>
      </w:r>
      <w:r>
        <w:rPr>
          <w:color w:val="6B6B6B"/>
          <w:spacing w:val="-7"/>
        </w:rPr>
        <w:t> </w:t>
      </w:r>
      <w:r>
        <w:rPr>
          <w:color w:val="6B6B6B"/>
        </w:rPr>
        <w:t>Disposici6n transitoria trigesima septima de</w:t>
      </w:r>
      <w:r>
        <w:rPr>
          <w:color w:val="6B6B6B"/>
          <w:spacing w:val="-14"/>
        </w:rPr>
        <w:t> </w:t>
      </w:r>
      <w:r>
        <w:rPr>
          <w:color w:val="6B6B6B"/>
        </w:rPr>
        <w:t>la Ley </w:t>
      </w:r>
      <w:r>
        <w:rPr>
          <w:rFonts w:ascii="Times New Roman"/>
          <w:color w:val="6B6B6B"/>
          <w:sz w:val="20"/>
        </w:rPr>
        <w:t>27/2014, </w:t>
      </w:r>
      <w:r>
        <w:rPr>
          <w:color w:val="6B6B6B"/>
        </w:rPr>
        <w:t>de </w:t>
      </w:r>
      <w:r>
        <w:rPr>
          <w:rFonts w:ascii="Times New Roman"/>
          <w:color w:val="6B6B6B"/>
          <w:sz w:val="20"/>
        </w:rPr>
        <w:t>27 </w:t>
      </w:r>
      <w:r>
        <w:rPr>
          <w:color w:val="6B6B6B"/>
        </w:rPr>
        <w:t>de noviembre, del lmpuesto sabre Sociedades, el importe deducido en la base imponible del ejercicio</w:t>
      </w:r>
      <w:r>
        <w:rPr>
          <w:color w:val="6B6B6B"/>
          <w:spacing w:val="21"/>
        </w:rPr>
        <w:t> </w:t>
      </w:r>
      <w:r>
        <w:rPr>
          <w:color w:val="6B6B6B"/>
        </w:rPr>
        <w:t>2023 por este concepto, orfgina una deducci6n del 5</w:t>
      </w:r>
      <w:r>
        <w:rPr>
          <w:color w:val="6B6B6B"/>
          <w:spacing w:val="-2"/>
        </w:rPr>
        <w:t> </w:t>
      </w:r>
      <w:r>
        <w:rPr>
          <w:color w:val="6B6B6B"/>
        </w:rPr>
        <w:t>por ciento, es decir, 2.380 euros,</w:t>
      </w:r>
      <w:r>
        <w:rPr>
          <w:color w:val="6B6B6B"/>
          <w:spacing w:val="40"/>
        </w:rPr>
        <w:t> </w:t>
      </w:r>
      <w:r>
        <w:rPr>
          <w:color w:val="6B6B6B"/>
        </w:rPr>
        <w:t>la cual podra deducirse de la cuota integra en los periodos impositivos siguientes. Al</w:t>
      </w:r>
      <w:r>
        <w:rPr>
          <w:color w:val="6B6B6B"/>
          <w:spacing w:val="-2"/>
        </w:rPr>
        <w:t> </w:t>
      </w:r>
      <w:r>
        <w:rPr>
          <w:color w:val="6B6B6B"/>
        </w:rPr>
        <w:t>cierre del ejercicio, la situaci6n de esta deducc16n es</w:t>
      </w:r>
      <w:r>
        <w:rPr>
          <w:color w:val="6B6B6B"/>
          <w:spacing w:val="-5"/>
        </w:rPr>
        <w:t> </w:t>
      </w:r>
      <w:r>
        <w:rPr>
          <w:color w:val="6B6B6B"/>
        </w:rPr>
        <w:t>la que se detalla en el cuadro siguiente</w:t>
      </w:r>
      <w:r>
        <w:rPr>
          <w:color w:val="9C9C9C"/>
        </w:rPr>
        <w:t>:</w:t>
      </w:r>
    </w:p>
    <w:p>
      <w:pPr>
        <w:tabs>
          <w:tab w:pos="2284" w:val="left" w:leader="none"/>
          <w:tab w:pos="3662" w:val="left" w:leader="none"/>
        </w:tabs>
        <w:spacing w:line="86" w:lineRule="auto" w:before="288"/>
        <w:ind w:left="1205" w:right="0" w:firstLine="0"/>
        <w:jc w:val="center"/>
        <w:rPr>
          <w:b/>
          <w:sz w:val="20"/>
        </w:rPr>
      </w:pPr>
      <w:r>
        <w:rPr>
          <w:b/>
          <w:color w:val="6B6B6B"/>
          <w:spacing w:val="-2"/>
          <w:sz w:val="20"/>
        </w:rPr>
        <w:t>Saldo</w:t>
      </w:r>
      <w:r>
        <w:rPr>
          <w:b/>
          <w:color w:val="6B6B6B"/>
          <w:sz w:val="20"/>
        </w:rPr>
        <w:tab/>
      </w:r>
      <w:r>
        <w:rPr>
          <w:b/>
          <w:color w:val="6B6B6B"/>
          <w:spacing w:val="-2"/>
          <w:position w:val="-11"/>
          <w:sz w:val="20"/>
        </w:rPr>
        <w:t>Apltcado</w:t>
      </w:r>
      <w:r>
        <w:rPr>
          <w:b/>
          <w:color w:val="6B6B6B"/>
          <w:position w:val="-11"/>
          <w:sz w:val="20"/>
        </w:rPr>
        <w:tab/>
      </w:r>
      <w:r>
        <w:rPr>
          <w:b/>
          <w:color w:val="6B6B6B"/>
          <w:spacing w:val="-2"/>
          <w:sz w:val="20"/>
        </w:rPr>
        <w:t>Saldo</w:t>
      </w:r>
    </w:p>
    <w:p>
      <w:pPr>
        <w:spacing w:after="0" w:line="86" w:lineRule="auto"/>
        <w:jc w:val="center"/>
        <w:rPr>
          <w:sz w:val="20"/>
        </w:rPr>
        <w:sectPr>
          <w:type w:val="continuous"/>
          <w:pgSz w:w="11920" w:h="16840"/>
          <w:pgMar w:header="0" w:footer="0" w:top="0" w:bottom="280" w:left="0" w:right="0"/>
        </w:sectPr>
      </w:pPr>
    </w:p>
    <w:p>
      <w:pPr>
        <w:tabs>
          <w:tab w:pos="4828" w:val="left" w:leader="none"/>
        </w:tabs>
        <w:spacing w:line="229" w:lineRule="exact" w:before="0"/>
        <w:ind w:left="3683" w:right="0" w:firstLine="0"/>
        <w:jc w:val="left"/>
        <w:rPr>
          <w:b/>
          <w:sz w:val="20"/>
        </w:rPr>
      </w:pPr>
      <w:r>
        <w:rPr>
          <w:b/>
          <w:color w:val="6B6B6B"/>
          <w:spacing w:val="-2"/>
          <w:w w:val="105"/>
          <w:sz w:val="20"/>
        </w:rPr>
        <w:t>Ejercicio</w:t>
      </w:r>
      <w:r>
        <w:rPr>
          <w:b/>
          <w:color w:val="6B6B6B"/>
          <w:sz w:val="20"/>
        </w:rPr>
        <w:tab/>
      </w:r>
      <w:r>
        <w:rPr>
          <w:b/>
          <w:color w:val="6B6B6B"/>
          <w:spacing w:val="-2"/>
          <w:w w:val="105"/>
          <w:sz w:val="20"/>
        </w:rPr>
        <w:t>pendlente</w:t>
      </w:r>
    </w:p>
    <w:p>
      <w:pPr>
        <w:spacing w:line="140" w:lineRule="exact" w:before="111"/>
        <w:ind w:left="443" w:right="0" w:firstLine="0"/>
        <w:jc w:val="left"/>
        <w:rPr>
          <w:rFonts w:ascii="Times New Roman"/>
          <w:b/>
          <w:sz w:val="21"/>
        </w:rPr>
      </w:pPr>
      <w:r>
        <w:rPr/>
        <w:br w:type="column"/>
      </w:r>
      <w:r>
        <w:rPr>
          <w:rFonts w:ascii="Times New Roman"/>
          <w:b/>
          <w:color w:val="6B6B6B"/>
          <w:spacing w:val="-4"/>
          <w:w w:val="120"/>
          <w:sz w:val="21"/>
        </w:rPr>
        <w:t>2023</w:t>
      </w:r>
    </w:p>
    <w:p>
      <w:pPr>
        <w:spacing w:line="224" w:lineRule="exact" w:before="0"/>
        <w:ind w:left="418" w:right="0" w:firstLine="0"/>
        <w:jc w:val="left"/>
        <w:rPr>
          <w:b/>
          <w:sz w:val="20"/>
        </w:rPr>
      </w:pPr>
      <w:r>
        <w:rPr/>
        <w:br w:type="column"/>
      </w:r>
      <w:r>
        <w:rPr>
          <w:b/>
          <w:color w:val="6B6B6B"/>
          <w:spacing w:val="-2"/>
          <w:w w:val="110"/>
          <w:sz w:val="20"/>
        </w:rPr>
        <w:t>pendiente</w:t>
      </w:r>
    </w:p>
    <w:p>
      <w:pPr>
        <w:spacing w:after="0" w:line="224" w:lineRule="exact"/>
        <w:jc w:val="left"/>
        <w:rPr>
          <w:sz w:val="20"/>
        </w:rPr>
        <w:sectPr>
          <w:type w:val="continuous"/>
          <w:pgSz w:w="11920" w:h="16840"/>
          <w:pgMar w:header="0" w:footer="0" w:top="0" w:bottom="280" w:left="0" w:right="0"/>
          <w:cols w:num="3" w:equalWidth="0">
            <w:col w:w="5840" w:space="40"/>
            <w:col w:w="953" w:space="39"/>
            <w:col w:w="5048"/>
          </w:cols>
        </w:sectPr>
      </w:pPr>
    </w:p>
    <w:p>
      <w:pPr>
        <w:tabs>
          <w:tab w:pos="4950" w:val="left" w:leader="none"/>
          <w:tab w:pos="7455" w:val="left" w:leader="none"/>
          <w:tab w:pos="8415" w:val="left" w:leader="none"/>
        </w:tabs>
        <w:spacing w:line="185" w:lineRule="exact" w:before="0"/>
        <w:ind w:left="4683" w:right="0" w:firstLine="0"/>
        <w:jc w:val="left"/>
        <w:rPr>
          <w:b/>
          <w:sz w:val="20"/>
        </w:rPr>
      </w:pPr>
      <w:r>
        <w:rPr/>
        <w:pict>
          <v:group style="position:absolute;margin-left:10.5784pt;margin-top:11.77959pt;width:13.15pt;height:590.5pt;mso-position-horizontal-relative:page;mso-position-vertical-relative:page;z-index:15870464" id="docshapegroup209" coordorigin="212,236" coordsize="263,11810">
            <v:shape style="position:absolute;left:211;top:235;width:231;height:11480" type="#_x0000_t75" id="docshape210" stroked="false">
              <v:imagedata r:id="rId167" o:title=""/>
            </v:shape>
            <v:shape style="position:absolute;left:246;top:11834;width:157;height:211" type="#_x0000_t202" id="docshape211" filled="false" stroked="false">
              <v:textbox inset="0,0,0,0">
                <w:txbxContent>
                  <w:p>
                    <w:pPr>
                      <w:spacing w:line="211" w:lineRule="exact" w:before="0"/>
                      <w:ind w:left="0" w:right="0" w:firstLine="0"/>
                      <w:jc w:val="left"/>
                      <w:rPr>
                        <w:rFonts w:ascii="Times New Roman"/>
                        <w:i/>
                        <w:sz w:val="19"/>
                      </w:rPr>
                    </w:pPr>
                    <w:r>
                      <w:rPr>
                        <w:rFonts w:ascii="Times New Roman"/>
                        <w:i/>
                        <w:color w:val="C3C3C3"/>
                        <w:spacing w:val="-5"/>
                        <w:w w:val="110"/>
                        <w:sz w:val="19"/>
                      </w:rPr>
                      <w:t>()</w:t>
                    </w:r>
                  </w:p>
                </w:txbxContent>
              </v:textbox>
              <w10:wrap type="none"/>
            </v:shape>
            <v:shape style="position:absolute;left:256;top:11373;width:219;height:610" type="#_x0000_t202" id="docshape212" filled="false" stroked="false">
              <v:textbox inset="0,0,0,0">
                <w:txbxContent>
                  <w:p>
                    <w:pPr>
                      <w:spacing w:line="610" w:lineRule="exact" w:before="0"/>
                      <w:ind w:left="0" w:right="0" w:firstLine="0"/>
                      <w:jc w:val="left"/>
                      <w:rPr>
                        <w:rFonts w:ascii="Times New Roman"/>
                        <w:sz w:val="55"/>
                      </w:rPr>
                    </w:pPr>
                    <w:r>
                      <w:rPr>
                        <w:rFonts w:ascii="Times New Roman"/>
                        <w:color w:val="C3C3C3"/>
                        <w:w w:val="108"/>
                        <w:sz w:val="55"/>
                      </w:rPr>
                      <w:t>-</w:t>
                    </w:r>
                  </w:p>
                </w:txbxContent>
              </v:textbox>
              <w10:wrap type="none"/>
            </v:shape>
            <w10:wrap type="none"/>
          </v:group>
        </w:pict>
      </w:r>
      <w:r>
        <w:rPr/>
        <w:drawing>
          <wp:anchor distT="0" distB="0" distL="0" distR="0" allowOverlap="1" layoutInCell="1" locked="0" behindDoc="0" simplePos="0" relativeHeight="15870976">
            <wp:simplePos x="0" y="0"/>
            <wp:positionH relativeFrom="page">
              <wp:posOffset>170985</wp:posOffset>
            </wp:positionH>
            <wp:positionV relativeFrom="page">
              <wp:posOffset>8428344</wp:posOffset>
            </wp:positionV>
            <wp:extent cx="109919" cy="2210107"/>
            <wp:effectExtent l="0" t="0" r="0" b="0"/>
            <wp:wrapNone/>
            <wp:docPr id="173" name="image88.jpeg"/>
            <wp:cNvGraphicFramePr>
              <a:graphicFrameLocks noChangeAspect="1"/>
            </wp:cNvGraphicFramePr>
            <a:graphic>
              <a:graphicData uri="http://schemas.openxmlformats.org/drawingml/2006/picture">
                <pic:pic>
                  <pic:nvPicPr>
                    <pic:cNvPr id="174" name="image88.jpeg"/>
                    <pic:cNvPicPr/>
                  </pic:nvPicPr>
                  <pic:blipFill>
                    <a:blip r:embed="rId168" cstate="print"/>
                    <a:stretch>
                      <a:fillRect/>
                    </a:stretch>
                  </pic:blipFill>
                  <pic:spPr>
                    <a:xfrm>
                      <a:off x="0" y="0"/>
                      <a:ext cx="109919" cy="2210107"/>
                    </a:xfrm>
                    <a:prstGeom prst="rect">
                      <a:avLst/>
                    </a:prstGeom>
                  </pic:spPr>
                </pic:pic>
              </a:graphicData>
            </a:graphic>
          </wp:anchor>
        </w:drawing>
      </w:r>
      <w:r>
        <w:rPr>
          <w:b/>
          <w:color w:val="6B6B6B"/>
          <w:sz w:val="20"/>
          <w:u w:val="single" w:color="000000"/>
        </w:rPr>
        <w:tab/>
      </w:r>
      <w:r>
        <w:rPr>
          <w:b/>
          <w:color w:val="6B6B6B"/>
          <w:w w:val="110"/>
          <w:sz w:val="20"/>
          <w:u w:val="single" w:color="000000"/>
        </w:rPr>
        <w:t>al</w:t>
      </w:r>
      <w:r>
        <w:rPr>
          <w:b/>
          <w:color w:val="6B6B6B"/>
          <w:spacing w:val="-9"/>
          <w:w w:val="110"/>
          <w:sz w:val="20"/>
          <w:u w:val="single" w:color="000000"/>
        </w:rPr>
        <w:t> </w:t>
      </w:r>
      <w:r>
        <w:rPr>
          <w:b/>
          <w:color w:val="6B6B6B"/>
          <w:spacing w:val="-2"/>
          <w:w w:val="110"/>
          <w:sz w:val="20"/>
          <w:u w:val="single" w:color="000000"/>
        </w:rPr>
        <w:t>inlcio</w:t>
      </w:r>
      <w:r>
        <w:rPr>
          <w:b/>
          <w:color w:val="6B6B6B"/>
          <w:sz w:val="20"/>
          <w:u w:val="single" w:color="000000"/>
        </w:rPr>
        <w:tab/>
      </w:r>
      <w:r>
        <w:rPr>
          <w:b/>
          <w:color w:val="6B6B6B"/>
          <w:w w:val="110"/>
          <w:sz w:val="20"/>
          <w:u w:val="single" w:color="000000"/>
        </w:rPr>
        <w:t>al</w:t>
      </w:r>
      <w:r>
        <w:rPr>
          <w:b/>
          <w:color w:val="6B6B6B"/>
          <w:spacing w:val="-4"/>
          <w:w w:val="110"/>
          <w:sz w:val="20"/>
          <w:u w:val="single" w:color="000000"/>
        </w:rPr>
        <w:t> </w:t>
      </w:r>
      <w:r>
        <w:rPr>
          <w:b/>
          <w:color w:val="6B6B6B"/>
          <w:spacing w:val="-2"/>
          <w:w w:val="110"/>
          <w:sz w:val="20"/>
          <w:u w:val="single" w:color="000000"/>
        </w:rPr>
        <w:t>final</w:t>
      </w:r>
      <w:r>
        <w:rPr>
          <w:b/>
          <w:color w:val="6B6B6B"/>
          <w:sz w:val="20"/>
          <w:u w:val="single" w:color="000000"/>
        </w:rPr>
        <w:tab/>
      </w:r>
    </w:p>
    <w:p>
      <w:pPr>
        <w:tabs>
          <w:tab w:pos="2071" w:val="left" w:leader="none"/>
          <w:tab w:pos="3479" w:val="left" w:leader="none"/>
          <w:tab w:pos="4532" w:val="left" w:leader="none"/>
        </w:tabs>
        <w:spacing w:line="288" w:lineRule="exact" w:before="0"/>
        <w:ind w:left="376" w:right="0" w:firstLine="0"/>
        <w:jc w:val="center"/>
        <w:rPr>
          <w:rFonts w:ascii="Times New Roman"/>
          <w:sz w:val="20"/>
        </w:rPr>
      </w:pPr>
      <w:r>
        <w:rPr>
          <w:rFonts w:ascii="Times New Roman"/>
          <w:color w:val="6B6B6B"/>
          <w:spacing w:val="-4"/>
          <w:sz w:val="20"/>
        </w:rPr>
        <w:t>2015</w:t>
      </w:r>
      <w:r>
        <w:rPr>
          <w:rFonts w:ascii="Times New Roman"/>
          <w:color w:val="6B6B6B"/>
          <w:sz w:val="20"/>
        </w:rPr>
        <w:tab/>
      </w:r>
      <w:r>
        <w:rPr>
          <w:rFonts w:ascii="Times New Roman"/>
          <w:color w:val="6B6B6B"/>
          <w:spacing w:val="-5"/>
          <w:sz w:val="20"/>
        </w:rPr>
        <w:t>817</w:t>
      </w:r>
      <w:r>
        <w:rPr>
          <w:rFonts w:ascii="Times New Roman"/>
          <w:color w:val="6B6B6B"/>
          <w:sz w:val="20"/>
        </w:rPr>
        <w:tab/>
      </w:r>
      <w:r>
        <w:rPr>
          <w:rFonts w:ascii="Times New Roman"/>
          <w:color w:val="6B6B6B"/>
          <w:w w:val="70"/>
          <w:sz w:val="31"/>
        </w:rPr>
        <w:t>-</w:t>
      </w:r>
      <w:r>
        <w:rPr>
          <w:rFonts w:ascii="Times New Roman"/>
          <w:color w:val="6B6B6B"/>
          <w:spacing w:val="-10"/>
          <w:sz w:val="31"/>
        </w:rPr>
        <w:t>-</w:t>
      </w:r>
      <w:r>
        <w:rPr>
          <w:rFonts w:ascii="Times New Roman"/>
          <w:color w:val="6B6B6B"/>
          <w:sz w:val="31"/>
        </w:rPr>
        <w:tab/>
      </w:r>
      <w:r>
        <w:rPr>
          <w:rFonts w:ascii="Times New Roman"/>
          <w:color w:val="6B6B6B"/>
          <w:spacing w:val="-5"/>
          <w:sz w:val="20"/>
        </w:rPr>
        <w:t>817</w:t>
      </w:r>
    </w:p>
    <w:p>
      <w:pPr>
        <w:tabs>
          <w:tab w:pos="1915" w:val="left" w:leader="none"/>
          <w:tab w:pos="3481" w:val="left" w:leader="none"/>
          <w:tab w:pos="4372" w:val="left" w:leader="none"/>
        </w:tabs>
        <w:spacing w:line="218" w:lineRule="exact" w:before="0"/>
        <w:ind w:left="377" w:right="0" w:firstLine="0"/>
        <w:jc w:val="center"/>
        <w:rPr>
          <w:rFonts w:ascii="Times New Roman"/>
          <w:sz w:val="20"/>
        </w:rPr>
      </w:pPr>
      <w:r>
        <w:rPr>
          <w:rFonts w:ascii="Times New Roman"/>
          <w:color w:val="6B6B6B"/>
          <w:spacing w:val="-4"/>
          <w:w w:val="105"/>
          <w:sz w:val="20"/>
        </w:rPr>
        <w:t>2016</w:t>
      </w:r>
      <w:r>
        <w:rPr>
          <w:rFonts w:ascii="Times New Roman"/>
          <w:color w:val="6B6B6B"/>
          <w:sz w:val="20"/>
        </w:rPr>
        <w:tab/>
      </w:r>
      <w:r>
        <w:rPr>
          <w:rFonts w:ascii="Times New Roman"/>
          <w:color w:val="6B6B6B"/>
          <w:spacing w:val="-2"/>
          <w:w w:val="105"/>
          <w:sz w:val="20"/>
        </w:rPr>
        <w:t>2.043</w:t>
      </w:r>
      <w:r>
        <w:rPr>
          <w:rFonts w:ascii="Times New Roman"/>
          <w:color w:val="6B6B6B"/>
          <w:sz w:val="20"/>
        </w:rPr>
        <w:tab/>
      </w:r>
      <w:r>
        <w:rPr>
          <w:rFonts w:ascii="Times New Roman"/>
          <w:color w:val="6B6B6B"/>
          <w:w w:val="90"/>
          <w:position w:val="1"/>
          <w:sz w:val="25"/>
        </w:rPr>
        <w:t>-</w:t>
      </w:r>
      <w:r>
        <w:rPr>
          <w:rFonts w:ascii="Times New Roman"/>
          <w:color w:val="6B6B6B"/>
          <w:spacing w:val="-10"/>
          <w:w w:val="105"/>
          <w:position w:val="1"/>
          <w:sz w:val="25"/>
        </w:rPr>
        <w:t>-</w:t>
      </w:r>
      <w:r>
        <w:rPr>
          <w:rFonts w:ascii="Times New Roman"/>
          <w:color w:val="6B6B6B"/>
          <w:position w:val="1"/>
          <w:sz w:val="25"/>
        </w:rPr>
        <w:tab/>
      </w:r>
      <w:r>
        <w:rPr>
          <w:rFonts w:ascii="Times New Roman"/>
          <w:color w:val="6B6B6B"/>
          <w:spacing w:val="-2"/>
          <w:w w:val="105"/>
          <w:sz w:val="20"/>
        </w:rPr>
        <w:t>2.043</w:t>
      </w:r>
    </w:p>
    <w:p>
      <w:pPr>
        <w:tabs>
          <w:tab w:pos="1925" w:val="left" w:leader="none"/>
          <w:tab w:pos="3489" w:val="left" w:leader="none"/>
          <w:tab w:pos="4382" w:val="left" w:leader="none"/>
        </w:tabs>
        <w:spacing w:line="287" w:lineRule="exact" w:before="0"/>
        <w:ind w:left="381" w:right="0" w:firstLine="0"/>
        <w:jc w:val="center"/>
        <w:rPr>
          <w:rFonts w:ascii="Times New Roman"/>
          <w:sz w:val="20"/>
        </w:rPr>
      </w:pPr>
      <w:bookmarkStart w:name="_TOC_250005" w:id="1"/>
      <w:r>
        <w:rPr>
          <w:rFonts w:ascii="Times New Roman"/>
          <w:color w:val="6B6B6B"/>
          <w:spacing w:val="-4"/>
          <w:sz w:val="20"/>
        </w:rPr>
        <w:t>2017</w:t>
      </w:r>
      <w:r>
        <w:rPr>
          <w:rFonts w:ascii="Times New Roman"/>
          <w:color w:val="6B6B6B"/>
          <w:sz w:val="20"/>
        </w:rPr>
        <w:tab/>
      </w:r>
      <w:r>
        <w:rPr>
          <w:rFonts w:ascii="Times New Roman"/>
          <w:color w:val="6B6B6B"/>
          <w:spacing w:val="-2"/>
          <w:sz w:val="20"/>
        </w:rPr>
        <w:t>2.043</w:t>
      </w:r>
      <w:r>
        <w:rPr>
          <w:rFonts w:ascii="Times New Roman"/>
          <w:color w:val="6B6B6B"/>
          <w:sz w:val="20"/>
        </w:rPr>
        <w:tab/>
      </w:r>
      <w:r>
        <w:rPr>
          <w:rFonts w:ascii="Times New Roman"/>
          <w:color w:val="6B6B6B"/>
          <w:w w:val="65"/>
          <w:sz w:val="31"/>
        </w:rPr>
        <w:t>-</w:t>
      </w:r>
      <w:r>
        <w:rPr>
          <w:rFonts w:ascii="Times New Roman"/>
          <w:color w:val="6B6B6B"/>
          <w:spacing w:val="-10"/>
          <w:sz w:val="31"/>
        </w:rPr>
        <w:t>-</w:t>
      </w:r>
      <w:r>
        <w:rPr>
          <w:rFonts w:ascii="Times New Roman"/>
          <w:color w:val="6B6B6B"/>
          <w:sz w:val="31"/>
        </w:rPr>
        <w:tab/>
      </w:r>
      <w:bookmarkEnd w:id="1"/>
      <w:r>
        <w:rPr>
          <w:rFonts w:ascii="Times New Roman"/>
          <w:color w:val="6B6B6B"/>
          <w:spacing w:val="-2"/>
          <w:sz w:val="20"/>
        </w:rPr>
        <w:t>2.043</w:t>
      </w:r>
    </w:p>
    <w:p>
      <w:pPr>
        <w:tabs>
          <w:tab w:pos="1925" w:val="left" w:leader="none"/>
          <w:tab w:pos="3481" w:val="left" w:leader="none"/>
          <w:tab w:pos="4382" w:val="left" w:leader="none"/>
        </w:tabs>
        <w:spacing w:line="218" w:lineRule="exact" w:before="0"/>
        <w:ind w:left="381" w:right="0" w:firstLine="0"/>
        <w:jc w:val="center"/>
        <w:rPr>
          <w:rFonts w:ascii="Times New Roman"/>
          <w:sz w:val="20"/>
        </w:rPr>
      </w:pPr>
      <w:bookmarkStart w:name="_TOC_250004" w:id="2"/>
      <w:r>
        <w:rPr>
          <w:rFonts w:ascii="Times New Roman"/>
          <w:color w:val="6B6B6B"/>
          <w:spacing w:val="-4"/>
          <w:w w:val="110"/>
          <w:sz w:val="20"/>
        </w:rPr>
        <w:t>2018</w:t>
      </w:r>
      <w:r>
        <w:rPr>
          <w:rFonts w:ascii="Times New Roman"/>
          <w:color w:val="6B6B6B"/>
          <w:sz w:val="20"/>
        </w:rPr>
        <w:tab/>
      </w:r>
      <w:r>
        <w:rPr>
          <w:rFonts w:ascii="Times New Roman"/>
          <w:color w:val="6B6B6B"/>
          <w:spacing w:val="-2"/>
          <w:w w:val="110"/>
          <w:sz w:val="20"/>
        </w:rPr>
        <w:t>2.043</w:t>
      </w:r>
      <w:r>
        <w:rPr>
          <w:rFonts w:ascii="Times New Roman"/>
          <w:color w:val="6B6B6B"/>
          <w:sz w:val="20"/>
        </w:rPr>
        <w:tab/>
      </w:r>
      <w:r>
        <w:rPr>
          <w:rFonts w:ascii="Times New Roman"/>
          <w:color w:val="6B6B6B"/>
          <w:spacing w:val="-10"/>
          <w:w w:val="110"/>
          <w:position w:val="1"/>
          <w:sz w:val="25"/>
        </w:rPr>
        <w:t>-</w:t>
      </w:r>
      <w:r>
        <w:rPr>
          <w:rFonts w:ascii="Times New Roman"/>
          <w:color w:val="6B6B6B"/>
          <w:position w:val="1"/>
          <w:sz w:val="25"/>
        </w:rPr>
        <w:tab/>
      </w:r>
      <w:bookmarkEnd w:id="2"/>
      <w:r>
        <w:rPr>
          <w:rFonts w:ascii="Times New Roman"/>
          <w:color w:val="6B6B6B"/>
          <w:spacing w:val="-2"/>
          <w:w w:val="110"/>
          <w:sz w:val="20"/>
        </w:rPr>
        <w:t>2.043</w:t>
      </w:r>
    </w:p>
    <w:p>
      <w:pPr>
        <w:tabs>
          <w:tab w:pos="1934" w:val="left" w:leader="none"/>
          <w:tab w:pos="3489" w:val="left" w:leader="none"/>
          <w:tab w:pos="4392" w:val="left" w:leader="none"/>
        </w:tabs>
        <w:spacing w:line="238" w:lineRule="exact" w:before="0"/>
        <w:ind w:left="391" w:right="0" w:firstLine="0"/>
        <w:jc w:val="center"/>
        <w:rPr>
          <w:rFonts w:ascii="Times New Roman"/>
          <w:sz w:val="20"/>
        </w:rPr>
      </w:pPr>
      <w:r>
        <w:rPr>
          <w:rFonts w:ascii="Times New Roman"/>
          <w:color w:val="6B6B6B"/>
          <w:spacing w:val="-4"/>
          <w:position w:val="1"/>
          <w:sz w:val="20"/>
        </w:rPr>
        <w:t>2019</w:t>
      </w:r>
      <w:r>
        <w:rPr>
          <w:rFonts w:ascii="Times New Roman"/>
          <w:color w:val="6B6B6B"/>
          <w:position w:val="1"/>
          <w:sz w:val="20"/>
        </w:rPr>
        <w:tab/>
      </w:r>
      <w:r>
        <w:rPr>
          <w:rFonts w:ascii="Times New Roman"/>
          <w:color w:val="6B6B6B"/>
          <w:spacing w:val="-2"/>
          <w:position w:val="1"/>
          <w:sz w:val="20"/>
        </w:rPr>
        <w:t>2.043</w:t>
      </w:r>
      <w:r>
        <w:rPr>
          <w:rFonts w:ascii="Times New Roman"/>
          <w:color w:val="6B6B6B"/>
          <w:position w:val="1"/>
          <w:sz w:val="20"/>
        </w:rPr>
        <w:tab/>
      </w:r>
      <w:r>
        <w:rPr>
          <w:rFonts w:ascii="Times New Roman"/>
          <w:color w:val="6B6B6B"/>
          <w:w w:val="70"/>
          <w:sz w:val="31"/>
        </w:rPr>
        <w:t>-</w:t>
      </w:r>
      <w:r>
        <w:rPr>
          <w:rFonts w:ascii="Times New Roman"/>
          <w:color w:val="6B6B6B"/>
          <w:spacing w:val="-10"/>
          <w:sz w:val="31"/>
        </w:rPr>
        <w:t>-</w:t>
      </w:r>
      <w:r>
        <w:rPr>
          <w:rFonts w:ascii="Times New Roman"/>
          <w:color w:val="6B6B6B"/>
          <w:sz w:val="31"/>
        </w:rPr>
        <w:tab/>
      </w:r>
      <w:r>
        <w:rPr>
          <w:rFonts w:ascii="Times New Roman"/>
          <w:color w:val="6B6B6B"/>
          <w:spacing w:val="-2"/>
          <w:position w:val="1"/>
          <w:sz w:val="20"/>
        </w:rPr>
        <w:t>2.043</w:t>
      </w:r>
    </w:p>
    <w:p>
      <w:pPr>
        <w:tabs>
          <w:tab w:pos="1925" w:val="left" w:leader="none"/>
          <w:tab w:pos="3486" w:val="left" w:leader="none"/>
          <w:tab w:pos="4386" w:val="left" w:leader="none"/>
        </w:tabs>
        <w:spacing w:line="264" w:lineRule="exact" w:before="0"/>
        <w:ind w:left="391" w:right="0" w:firstLine="0"/>
        <w:jc w:val="center"/>
        <w:rPr>
          <w:rFonts w:ascii="Times New Roman"/>
          <w:sz w:val="20"/>
        </w:rPr>
      </w:pPr>
      <w:bookmarkStart w:name="_TOC_250003" w:id="3"/>
      <w:r>
        <w:rPr>
          <w:rFonts w:ascii="Times New Roman"/>
          <w:color w:val="6B6B6B"/>
          <w:spacing w:val="-4"/>
          <w:position w:val="1"/>
          <w:sz w:val="20"/>
        </w:rPr>
        <w:t>2020</w:t>
      </w:r>
      <w:r>
        <w:rPr>
          <w:rFonts w:ascii="Times New Roman"/>
          <w:color w:val="6B6B6B"/>
          <w:position w:val="1"/>
          <w:sz w:val="20"/>
        </w:rPr>
        <w:tab/>
      </w:r>
      <w:r>
        <w:rPr>
          <w:rFonts w:ascii="Times New Roman"/>
          <w:color w:val="6B6B6B"/>
          <w:spacing w:val="-2"/>
          <w:position w:val="1"/>
          <w:sz w:val="20"/>
        </w:rPr>
        <w:t>2.043</w:t>
      </w:r>
      <w:r>
        <w:rPr>
          <w:rFonts w:ascii="Times New Roman"/>
          <w:color w:val="6B6B6B"/>
          <w:position w:val="1"/>
          <w:sz w:val="20"/>
        </w:rPr>
        <w:tab/>
      </w:r>
      <w:r>
        <w:rPr>
          <w:rFonts w:ascii="Times New Roman"/>
          <w:color w:val="6B6B6B"/>
          <w:w w:val="60"/>
          <w:sz w:val="37"/>
        </w:rPr>
        <w:t>-</w:t>
      </w:r>
      <w:r>
        <w:rPr>
          <w:rFonts w:ascii="Times New Roman"/>
          <w:color w:val="6B6B6B"/>
          <w:spacing w:val="-10"/>
          <w:sz w:val="37"/>
        </w:rPr>
        <w:t>-</w:t>
      </w:r>
      <w:r>
        <w:rPr>
          <w:rFonts w:ascii="Times New Roman"/>
          <w:color w:val="6B6B6B"/>
          <w:sz w:val="37"/>
        </w:rPr>
        <w:tab/>
      </w:r>
      <w:bookmarkEnd w:id="3"/>
      <w:r>
        <w:rPr>
          <w:rFonts w:ascii="Times New Roman"/>
          <w:color w:val="6B6B6B"/>
          <w:spacing w:val="-2"/>
          <w:position w:val="1"/>
          <w:sz w:val="20"/>
        </w:rPr>
        <w:t>2.043</w:t>
      </w:r>
    </w:p>
    <w:p>
      <w:pPr>
        <w:tabs>
          <w:tab w:pos="1921" w:val="left" w:leader="none"/>
          <w:tab w:pos="3482" w:val="left" w:leader="none"/>
          <w:tab w:pos="4383" w:val="left" w:leader="none"/>
        </w:tabs>
        <w:spacing w:line="276" w:lineRule="exact" w:before="0"/>
        <w:ind w:left="387" w:right="0" w:firstLine="0"/>
        <w:jc w:val="center"/>
        <w:rPr>
          <w:rFonts w:ascii="Times New Roman"/>
          <w:sz w:val="20"/>
        </w:rPr>
      </w:pPr>
      <w:bookmarkStart w:name="_TOC_250002" w:id="4"/>
      <w:r>
        <w:rPr>
          <w:rFonts w:ascii="Times New Roman"/>
          <w:color w:val="6B6B6B"/>
          <w:spacing w:val="-4"/>
          <w:position w:val="2"/>
          <w:sz w:val="20"/>
        </w:rPr>
        <w:t>2021</w:t>
      </w:r>
      <w:r>
        <w:rPr>
          <w:rFonts w:ascii="Times New Roman"/>
          <w:color w:val="6B6B6B"/>
          <w:position w:val="2"/>
          <w:sz w:val="20"/>
        </w:rPr>
        <w:tab/>
      </w:r>
      <w:r>
        <w:rPr>
          <w:rFonts w:ascii="Times New Roman"/>
          <w:color w:val="6B6B6B"/>
          <w:spacing w:val="-2"/>
          <w:position w:val="2"/>
          <w:sz w:val="20"/>
        </w:rPr>
        <w:t>2.380</w:t>
      </w:r>
      <w:r>
        <w:rPr>
          <w:rFonts w:ascii="Times New Roman"/>
          <w:color w:val="6B6B6B"/>
          <w:position w:val="2"/>
          <w:sz w:val="20"/>
        </w:rPr>
        <w:tab/>
      </w:r>
      <w:r>
        <w:rPr>
          <w:rFonts w:ascii="Times New Roman"/>
          <w:color w:val="6B6B6B"/>
          <w:w w:val="60"/>
          <w:sz w:val="37"/>
        </w:rPr>
        <w:t>-</w:t>
      </w:r>
      <w:r>
        <w:rPr>
          <w:rFonts w:ascii="Times New Roman"/>
          <w:color w:val="6B6B6B"/>
          <w:spacing w:val="-10"/>
          <w:sz w:val="37"/>
        </w:rPr>
        <w:t>-</w:t>
      </w:r>
      <w:r>
        <w:rPr>
          <w:rFonts w:ascii="Times New Roman"/>
          <w:color w:val="6B6B6B"/>
          <w:sz w:val="37"/>
        </w:rPr>
        <w:tab/>
      </w:r>
      <w:bookmarkEnd w:id="4"/>
      <w:r>
        <w:rPr>
          <w:rFonts w:ascii="Times New Roman"/>
          <w:color w:val="6B6B6B"/>
          <w:spacing w:val="-2"/>
          <w:position w:val="2"/>
          <w:sz w:val="20"/>
        </w:rPr>
        <w:t>2.380</w:t>
      </w:r>
    </w:p>
    <w:p>
      <w:pPr>
        <w:tabs>
          <w:tab w:pos="1921" w:val="left" w:leader="none"/>
          <w:tab w:pos="3484" w:val="left" w:leader="none"/>
          <w:tab w:pos="4383" w:val="left" w:leader="none"/>
        </w:tabs>
        <w:spacing w:line="259" w:lineRule="exact" w:before="0"/>
        <w:ind w:left="377" w:right="0" w:firstLine="0"/>
        <w:jc w:val="center"/>
        <w:rPr>
          <w:rFonts w:ascii="Times New Roman"/>
          <w:sz w:val="20"/>
        </w:rPr>
      </w:pPr>
      <w:bookmarkStart w:name="_TOC_250001" w:id="5"/>
      <w:r>
        <w:rPr>
          <w:rFonts w:ascii="Times New Roman"/>
          <w:color w:val="6B6B6B"/>
          <w:spacing w:val="-4"/>
          <w:sz w:val="20"/>
        </w:rPr>
        <w:t>2022</w:t>
      </w:r>
      <w:r>
        <w:rPr>
          <w:rFonts w:ascii="Times New Roman"/>
          <w:color w:val="6B6B6B"/>
          <w:sz w:val="20"/>
        </w:rPr>
        <w:tab/>
      </w:r>
      <w:r>
        <w:rPr>
          <w:rFonts w:ascii="Times New Roman"/>
          <w:color w:val="6B6B6B"/>
          <w:spacing w:val="-2"/>
          <w:sz w:val="20"/>
        </w:rPr>
        <w:t>2.380</w:t>
      </w:r>
      <w:r>
        <w:rPr>
          <w:rFonts w:ascii="Times New Roman"/>
          <w:color w:val="6B6B6B"/>
          <w:sz w:val="20"/>
        </w:rPr>
        <w:tab/>
      </w:r>
      <w:r>
        <w:rPr>
          <w:rFonts w:ascii="Times New Roman"/>
          <w:color w:val="6B6B6B"/>
          <w:w w:val="65"/>
          <w:sz w:val="31"/>
        </w:rPr>
        <w:t>-</w:t>
      </w:r>
      <w:r>
        <w:rPr>
          <w:rFonts w:ascii="Times New Roman"/>
          <w:color w:val="6B6B6B"/>
          <w:spacing w:val="-10"/>
          <w:sz w:val="31"/>
        </w:rPr>
        <w:t>-</w:t>
      </w:r>
      <w:r>
        <w:rPr>
          <w:rFonts w:ascii="Times New Roman"/>
          <w:color w:val="6B6B6B"/>
          <w:sz w:val="31"/>
        </w:rPr>
        <w:tab/>
      </w:r>
      <w:bookmarkEnd w:id="5"/>
      <w:r>
        <w:rPr>
          <w:rFonts w:ascii="Times New Roman"/>
          <w:color w:val="6B6B6B"/>
          <w:spacing w:val="-2"/>
          <w:sz w:val="20"/>
        </w:rPr>
        <w:t>2.380</w:t>
      </w:r>
    </w:p>
    <w:p>
      <w:pPr>
        <w:tabs>
          <w:tab w:pos="1151" w:val="left" w:leader="none"/>
          <w:tab w:pos="1916" w:val="left" w:leader="none"/>
          <w:tab w:pos="3483" w:val="left" w:leader="none"/>
          <w:tab w:pos="4308" w:val="left" w:leader="none"/>
        </w:tabs>
        <w:spacing w:line="218" w:lineRule="exact" w:before="0"/>
        <w:ind w:left="378" w:right="0" w:firstLine="0"/>
        <w:jc w:val="center"/>
        <w:rPr>
          <w:rFonts w:ascii="Times New Roman"/>
          <w:sz w:val="20"/>
        </w:rPr>
      </w:pPr>
      <w:bookmarkStart w:name="_TOC_250000" w:id="6"/>
      <w:r>
        <w:rPr>
          <w:rFonts w:ascii="Times New Roman"/>
          <w:color w:val="6B6B6B"/>
          <w:spacing w:val="-4"/>
          <w:w w:val="105"/>
          <w:sz w:val="20"/>
        </w:rPr>
        <w:t>2023</w:t>
      </w:r>
      <w:r>
        <w:rPr>
          <w:rFonts w:ascii="Times New Roman"/>
          <w:color w:val="6B6B6B"/>
          <w:sz w:val="20"/>
        </w:rPr>
        <w:tab/>
      </w:r>
      <w:r>
        <w:rPr>
          <w:rFonts w:ascii="Times New Roman"/>
          <w:color w:val="6B6B6B"/>
          <w:sz w:val="20"/>
          <w:u w:val="single" w:color="000000"/>
        </w:rPr>
        <w:tab/>
      </w:r>
      <w:r>
        <w:rPr>
          <w:rFonts w:ascii="Times New Roman"/>
          <w:color w:val="6B6B6B"/>
          <w:spacing w:val="-2"/>
          <w:w w:val="105"/>
          <w:sz w:val="20"/>
          <w:u w:val="single" w:color="000000"/>
        </w:rPr>
        <w:t>2.380</w:t>
      </w:r>
      <w:r>
        <w:rPr>
          <w:rFonts w:ascii="Times New Roman"/>
          <w:color w:val="6B6B6B"/>
          <w:sz w:val="20"/>
          <w:u w:val="single" w:color="000000"/>
        </w:rPr>
        <w:tab/>
      </w:r>
      <w:r>
        <w:rPr>
          <w:rFonts w:ascii="Times New Roman"/>
          <w:color w:val="6B6B6B"/>
          <w:w w:val="90"/>
          <w:position w:val="1"/>
          <w:sz w:val="25"/>
          <w:u w:val="single" w:color="000000"/>
        </w:rPr>
        <w:t>-</w:t>
      </w:r>
      <w:r>
        <w:rPr>
          <w:rFonts w:ascii="Times New Roman"/>
          <w:color w:val="6B6B6B"/>
          <w:spacing w:val="-10"/>
          <w:w w:val="105"/>
          <w:position w:val="1"/>
          <w:sz w:val="25"/>
          <w:u w:val="single" w:color="000000"/>
        </w:rPr>
        <w:t>-</w:t>
      </w:r>
      <w:r>
        <w:rPr>
          <w:rFonts w:ascii="Times New Roman"/>
          <w:color w:val="6B6B6B"/>
          <w:position w:val="1"/>
          <w:sz w:val="25"/>
          <w:u w:val="single" w:color="000000"/>
        </w:rPr>
        <w:tab/>
      </w:r>
      <w:r>
        <w:rPr>
          <w:rFonts w:ascii="Times New Roman"/>
          <w:color w:val="6B6B6B"/>
          <w:position w:val="1"/>
          <w:sz w:val="25"/>
        </w:rPr>
        <w:t> </w:t>
      </w:r>
      <w:bookmarkEnd w:id="6"/>
      <w:r>
        <w:rPr>
          <w:rFonts w:ascii="Times New Roman"/>
          <w:color w:val="6B6B6B"/>
          <w:w w:val="105"/>
          <w:sz w:val="20"/>
          <w:u w:val="single" w:color="000000"/>
        </w:rPr>
        <w:t>2.380</w:t>
      </w:r>
    </w:p>
    <w:p>
      <w:pPr>
        <w:tabs>
          <w:tab w:pos="5338" w:val="left" w:leader="none"/>
          <w:tab w:pos="7007" w:val="left" w:leader="none"/>
          <w:tab w:pos="7795" w:val="left" w:leader="none"/>
        </w:tabs>
        <w:spacing w:line="317" w:lineRule="exact" w:before="0"/>
        <w:ind w:left="3806" w:right="0" w:firstLine="0"/>
        <w:jc w:val="left"/>
        <w:rPr>
          <w:rFonts w:ascii="Times New Roman"/>
          <w:b/>
          <w:sz w:val="20"/>
        </w:rPr>
      </w:pPr>
      <w:r>
        <w:rPr/>
        <w:pict>
          <v:line style="position:absolute;mso-position-horizontal-relative:page;mso-position-vertical-relative:paragraph;z-index:-21137920" from="234.167908pt,12.263081pt" to="301.485171pt,12.263081pt" stroked="true" strokeweight=".240365pt" strokecolor="#000000">
            <v:stroke dashstyle="solid"/>
            <w10:wrap type="none"/>
          </v:line>
        </w:pict>
      </w:r>
      <w:r>
        <w:rPr>
          <w:b/>
          <w:color w:val="6B6B6B"/>
          <w:spacing w:val="-2"/>
          <w:position w:val="1"/>
          <w:sz w:val="19"/>
        </w:rPr>
        <w:t>Sumas</w:t>
      </w:r>
      <w:r>
        <w:rPr>
          <w:b/>
          <w:color w:val="6B6B6B"/>
          <w:position w:val="1"/>
          <w:sz w:val="19"/>
        </w:rPr>
        <w:tab/>
      </w:r>
      <w:r>
        <w:rPr>
          <w:rFonts w:ascii="Times New Roman"/>
          <w:b/>
          <w:color w:val="6B6B6B"/>
          <w:spacing w:val="-2"/>
          <w:position w:val="1"/>
          <w:sz w:val="20"/>
        </w:rPr>
        <w:t>18.171</w:t>
      </w:r>
      <w:r>
        <w:rPr>
          <w:rFonts w:ascii="Times New Roman"/>
          <w:b/>
          <w:color w:val="6B6B6B"/>
          <w:position w:val="1"/>
          <w:sz w:val="20"/>
        </w:rPr>
        <w:tab/>
      </w:r>
      <w:r>
        <w:rPr>
          <w:rFonts w:ascii="Times New Roman"/>
          <w:color w:val="6B6B6B"/>
          <w:w w:val="75"/>
          <w:sz w:val="31"/>
        </w:rPr>
        <w:t>-</w:t>
      </w:r>
      <w:r>
        <w:rPr>
          <w:rFonts w:ascii="Times New Roman"/>
          <w:color w:val="6B6B6B"/>
          <w:spacing w:val="-10"/>
          <w:sz w:val="31"/>
        </w:rPr>
        <w:t>-</w:t>
      </w:r>
      <w:r>
        <w:rPr>
          <w:rFonts w:ascii="Times New Roman"/>
          <w:color w:val="6B6B6B"/>
          <w:sz w:val="31"/>
        </w:rPr>
        <w:tab/>
      </w:r>
      <w:r>
        <w:rPr>
          <w:rFonts w:ascii="Times New Roman"/>
          <w:b/>
          <w:color w:val="6B6B6B"/>
          <w:spacing w:val="-2"/>
          <w:position w:val="1"/>
          <w:sz w:val="20"/>
        </w:rPr>
        <w:t>18.171</w:t>
      </w:r>
    </w:p>
    <w:p>
      <w:pPr>
        <w:pStyle w:val="BodyText"/>
        <w:spacing w:before="10"/>
        <w:rPr>
          <w:rFonts w:ascii="Times New Roman"/>
          <w:b/>
          <w:sz w:val="28"/>
        </w:rPr>
      </w:pPr>
    </w:p>
    <w:p>
      <w:pPr>
        <w:spacing w:before="1"/>
        <w:ind w:left="182" w:right="0" w:firstLine="0"/>
        <w:jc w:val="left"/>
        <w:rPr>
          <w:sz w:val="24"/>
        </w:rPr>
      </w:pPr>
      <w:r>
        <w:rPr>
          <w:color w:val="C3C3C3"/>
          <w:w w:val="102"/>
          <w:sz w:val="24"/>
        </w:rPr>
        <w:t>0</w:t>
      </w:r>
    </w:p>
    <w:p>
      <w:pPr>
        <w:pStyle w:val="BodyText"/>
        <w:rPr>
          <w:sz w:val="26"/>
        </w:rPr>
      </w:pPr>
    </w:p>
    <w:p>
      <w:pPr>
        <w:pStyle w:val="BodyText"/>
        <w:spacing w:before="9"/>
        <w:rPr>
          <w:sz w:val="24"/>
        </w:rPr>
      </w:pPr>
    </w:p>
    <w:p>
      <w:pPr>
        <w:spacing w:before="0"/>
        <w:ind w:left="259" w:right="0" w:firstLine="0"/>
        <w:jc w:val="left"/>
        <w:rPr>
          <w:sz w:val="24"/>
        </w:rPr>
      </w:pPr>
      <w:r>
        <w:rPr>
          <w:color w:val="C3C3C3"/>
          <w:w w:val="102"/>
          <w:sz w:val="24"/>
        </w:rPr>
        <w:t>0</w:t>
      </w:r>
    </w:p>
    <w:p>
      <w:pPr>
        <w:spacing w:after="0"/>
        <w:jc w:val="left"/>
        <w:rPr>
          <w:sz w:val="24"/>
        </w:rPr>
        <w:sectPr>
          <w:type w:val="continuous"/>
          <w:pgSz w:w="11920" w:h="16840"/>
          <w:pgMar w:header="0" w:footer="0" w:top="0" w:bottom="28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1"/>
        </w:rPr>
      </w:pPr>
    </w:p>
    <w:p>
      <w:pPr>
        <w:spacing w:before="0"/>
        <w:ind w:left="1899" w:right="0" w:firstLine="0"/>
        <w:jc w:val="left"/>
        <w:rPr>
          <w:b/>
          <w:sz w:val="20"/>
        </w:rPr>
      </w:pPr>
      <w:r>
        <w:rPr>
          <w:b/>
          <w:color w:val="333F4D"/>
          <w:w w:val="105"/>
          <w:sz w:val="20"/>
        </w:rPr>
        <w:t>HARINERA</w:t>
      </w:r>
      <w:r>
        <w:rPr>
          <w:b/>
          <w:color w:val="333F4D"/>
          <w:spacing w:val="-7"/>
          <w:w w:val="105"/>
          <w:sz w:val="20"/>
        </w:rPr>
        <w:t> </w:t>
      </w:r>
      <w:r>
        <w:rPr>
          <w:b/>
          <w:color w:val="333F4D"/>
          <w:w w:val="105"/>
          <w:sz w:val="20"/>
        </w:rPr>
        <w:t>CANARIA,</w:t>
      </w:r>
      <w:r>
        <w:rPr>
          <w:b/>
          <w:color w:val="333F4D"/>
          <w:spacing w:val="-5"/>
          <w:w w:val="105"/>
          <w:sz w:val="20"/>
        </w:rPr>
        <w:t> </w:t>
      </w:r>
      <w:r>
        <w:rPr>
          <w:b/>
          <w:color w:val="333F4D"/>
          <w:spacing w:val="-4"/>
          <w:w w:val="105"/>
          <w:sz w:val="20"/>
        </w:rPr>
        <w:t>S.A.</w:t>
      </w:r>
    </w:p>
    <w:p>
      <w:pPr>
        <w:spacing w:before="29"/>
        <w:ind w:left="1900" w:right="0" w:firstLine="0"/>
        <w:jc w:val="left"/>
        <w:rPr>
          <w:b/>
          <w:sz w:val="18"/>
        </w:rPr>
      </w:pPr>
      <w:r>
        <w:rPr>
          <w:b/>
          <w:color w:val="333F4D"/>
          <w:spacing w:val="-2"/>
          <w:w w:val="115"/>
          <w:sz w:val="18"/>
        </w:rPr>
        <w:t>Memorla</w:t>
      </w:r>
    </w:p>
    <w:p>
      <w:pPr>
        <w:spacing w:before="34"/>
        <w:ind w:left="1900" w:right="0" w:firstLine="0"/>
        <w:jc w:val="left"/>
        <w:rPr>
          <w:b/>
          <w:sz w:val="18"/>
        </w:rPr>
      </w:pPr>
      <w:r>
        <w:rPr>
          <w:b/>
          <w:color w:val="333F4D"/>
          <w:w w:val="115"/>
          <w:sz w:val="18"/>
        </w:rPr>
        <w:t>Ejercicio</w:t>
      </w:r>
      <w:r>
        <w:rPr>
          <w:b/>
          <w:color w:val="333F4D"/>
          <w:spacing w:val="11"/>
          <w:w w:val="115"/>
          <w:sz w:val="18"/>
        </w:rPr>
        <w:t> </w:t>
      </w:r>
      <w:r>
        <w:rPr>
          <w:b/>
          <w:color w:val="333F4D"/>
          <w:w w:val="115"/>
          <w:sz w:val="18"/>
        </w:rPr>
        <w:t>anual</w:t>
      </w:r>
      <w:r>
        <w:rPr>
          <w:b/>
          <w:color w:val="333F4D"/>
          <w:spacing w:val="2"/>
          <w:w w:val="115"/>
          <w:sz w:val="18"/>
        </w:rPr>
        <w:t> </w:t>
      </w:r>
      <w:r>
        <w:rPr>
          <w:b/>
          <w:color w:val="333F4D"/>
          <w:w w:val="115"/>
          <w:sz w:val="18"/>
        </w:rPr>
        <w:t>terminado</w:t>
      </w:r>
      <w:r>
        <w:rPr>
          <w:b/>
          <w:color w:val="333F4D"/>
          <w:spacing w:val="10"/>
          <w:w w:val="115"/>
          <w:sz w:val="18"/>
        </w:rPr>
        <w:t> </w:t>
      </w:r>
      <w:r>
        <w:rPr>
          <w:b/>
          <w:color w:val="333F4D"/>
          <w:w w:val="115"/>
          <w:sz w:val="18"/>
        </w:rPr>
        <w:t>el</w:t>
      </w:r>
      <w:r>
        <w:rPr>
          <w:b/>
          <w:color w:val="333F4D"/>
          <w:spacing w:val="8"/>
          <w:w w:val="115"/>
          <w:sz w:val="18"/>
        </w:rPr>
        <w:t> </w:t>
      </w:r>
      <w:r>
        <w:rPr>
          <w:b/>
          <w:color w:val="333F4D"/>
          <w:w w:val="115"/>
          <w:sz w:val="18"/>
        </w:rPr>
        <w:t>31</w:t>
      </w:r>
      <w:r>
        <w:rPr>
          <w:b/>
          <w:color w:val="333F4D"/>
          <w:spacing w:val="-2"/>
          <w:w w:val="115"/>
          <w:sz w:val="18"/>
        </w:rPr>
        <w:t> </w:t>
      </w:r>
      <w:r>
        <w:rPr>
          <w:b/>
          <w:color w:val="333F4D"/>
          <w:w w:val="115"/>
          <w:sz w:val="18"/>
        </w:rPr>
        <w:t>de</w:t>
      </w:r>
      <w:r>
        <w:rPr>
          <w:b/>
          <w:color w:val="333F4D"/>
          <w:spacing w:val="3"/>
          <w:w w:val="115"/>
          <w:sz w:val="18"/>
        </w:rPr>
        <w:t> </w:t>
      </w:r>
      <w:r>
        <w:rPr>
          <w:b/>
          <w:color w:val="333F4D"/>
          <w:w w:val="115"/>
          <w:sz w:val="18"/>
        </w:rPr>
        <w:t>diciembre</w:t>
      </w:r>
      <w:r>
        <w:rPr>
          <w:b/>
          <w:color w:val="333F4D"/>
          <w:spacing w:val="9"/>
          <w:w w:val="115"/>
          <w:sz w:val="18"/>
        </w:rPr>
        <w:t> </w:t>
      </w:r>
      <w:r>
        <w:rPr>
          <w:b/>
          <w:color w:val="333F4D"/>
          <w:w w:val="115"/>
          <w:sz w:val="18"/>
        </w:rPr>
        <w:t>de</w:t>
      </w:r>
      <w:r>
        <w:rPr>
          <w:b/>
          <w:color w:val="333F4D"/>
          <w:spacing w:val="5"/>
          <w:w w:val="115"/>
          <w:sz w:val="18"/>
        </w:rPr>
        <w:t> </w:t>
      </w:r>
      <w:r>
        <w:rPr>
          <w:b/>
          <w:color w:val="333F4D"/>
          <w:spacing w:val="-4"/>
          <w:w w:val="115"/>
          <w:sz w:val="18"/>
        </w:rPr>
        <w:t>2023</w:t>
      </w:r>
    </w:p>
    <w:p>
      <w:pPr>
        <w:pStyle w:val="BodyText"/>
        <w:rPr>
          <w:b/>
          <w:sz w:val="20"/>
        </w:rPr>
      </w:pPr>
    </w:p>
    <w:p>
      <w:pPr>
        <w:pStyle w:val="BodyText"/>
        <w:spacing w:before="11"/>
        <w:rPr>
          <w:b/>
          <w:sz w:val="25"/>
        </w:rPr>
      </w:pPr>
    </w:p>
    <w:p>
      <w:pPr>
        <w:spacing w:before="0"/>
        <w:ind w:left="1896" w:right="0" w:firstLine="0"/>
        <w:jc w:val="left"/>
        <w:rPr>
          <w:sz w:val="18"/>
        </w:rPr>
      </w:pPr>
      <w:r>
        <w:rPr>
          <w:color w:val="333F4D"/>
          <w:w w:val="110"/>
          <w:sz w:val="18"/>
        </w:rPr>
        <w:t>k)</w:t>
      </w:r>
      <w:r>
        <w:rPr>
          <w:color w:val="333F4D"/>
          <w:spacing w:val="70"/>
          <w:w w:val="150"/>
          <w:sz w:val="18"/>
        </w:rPr>
        <w:t> </w:t>
      </w:r>
      <w:r>
        <w:rPr>
          <w:color w:val="333F4D"/>
          <w:w w:val="110"/>
          <w:sz w:val="18"/>
        </w:rPr>
        <w:t>Reserva</w:t>
      </w:r>
      <w:r>
        <w:rPr>
          <w:color w:val="333F4D"/>
          <w:spacing w:val="1"/>
          <w:w w:val="110"/>
          <w:sz w:val="18"/>
        </w:rPr>
        <w:t> </w:t>
      </w:r>
      <w:r>
        <w:rPr>
          <w:color w:val="333F4D"/>
          <w:w w:val="110"/>
          <w:sz w:val="18"/>
        </w:rPr>
        <w:t>de</w:t>
      </w:r>
      <w:r>
        <w:rPr>
          <w:color w:val="333F4D"/>
          <w:spacing w:val="-14"/>
          <w:w w:val="110"/>
          <w:sz w:val="18"/>
        </w:rPr>
        <w:t> </w:t>
      </w:r>
      <w:r>
        <w:rPr>
          <w:color w:val="333F4D"/>
          <w:spacing w:val="-2"/>
          <w:w w:val="110"/>
          <w:sz w:val="18"/>
        </w:rPr>
        <w:t>capitalizaci6n.</w:t>
      </w:r>
    </w:p>
    <w:p>
      <w:pPr>
        <w:pStyle w:val="BodyText"/>
        <w:spacing w:before="4"/>
        <w:rPr>
          <w:sz w:val="20"/>
        </w:rPr>
      </w:pPr>
    </w:p>
    <w:p>
      <w:pPr>
        <w:spacing w:line="235" w:lineRule="auto" w:before="0"/>
        <w:ind w:left="1892" w:right="555" w:firstLine="3"/>
        <w:jc w:val="both"/>
        <w:rPr>
          <w:sz w:val="18"/>
        </w:rPr>
      </w:pPr>
      <w:r>
        <w:rPr>
          <w:color w:val="333F4D"/>
          <w:w w:val="105"/>
          <w:sz w:val="18"/>
        </w:rPr>
        <w:t>Los</w:t>
      </w:r>
      <w:r>
        <w:rPr>
          <w:color w:val="333F4D"/>
          <w:w w:val="105"/>
          <w:sz w:val="18"/>
        </w:rPr>
        <w:t> compromisos</w:t>
      </w:r>
      <w:r>
        <w:rPr>
          <w:color w:val="333F4D"/>
          <w:w w:val="105"/>
          <w:sz w:val="18"/>
        </w:rPr>
        <w:t> adquiridos</w:t>
      </w:r>
      <w:r>
        <w:rPr>
          <w:color w:val="333F4D"/>
          <w:w w:val="105"/>
          <w:sz w:val="18"/>
        </w:rPr>
        <w:t> en</w:t>
      </w:r>
      <w:r>
        <w:rPr>
          <w:color w:val="333F4D"/>
          <w:w w:val="105"/>
          <w:sz w:val="18"/>
        </w:rPr>
        <w:t> relaci6n</w:t>
      </w:r>
      <w:r>
        <w:rPr>
          <w:color w:val="333F4D"/>
          <w:w w:val="105"/>
          <w:sz w:val="18"/>
        </w:rPr>
        <w:t> con</w:t>
      </w:r>
      <w:r>
        <w:rPr>
          <w:color w:val="333F4D"/>
          <w:w w:val="105"/>
          <w:sz w:val="18"/>
        </w:rPr>
        <w:t> los</w:t>
      </w:r>
      <w:r>
        <w:rPr>
          <w:color w:val="333F4D"/>
          <w:w w:val="105"/>
          <w:sz w:val="18"/>
        </w:rPr>
        <w:t> incentivos</w:t>
      </w:r>
      <w:r>
        <w:rPr>
          <w:color w:val="333F4D"/>
          <w:w w:val="105"/>
          <w:sz w:val="18"/>
        </w:rPr>
        <w:t> fiscales</w:t>
      </w:r>
      <w:r>
        <w:rPr>
          <w:color w:val="333F4D"/>
          <w:w w:val="105"/>
          <w:sz w:val="18"/>
        </w:rPr>
        <w:t> aplicados</w:t>
      </w:r>
      <w:r>
        <w:rPr>
          <w:color w:val="333F4D"/>
          <w:w w:val="105"/>
          <w:sz w:val="18"/>
        </w:rPr>
        <w:t> en</w:t>
      </w:r>
      <w:r>
        <w:rPr>
          <w:color w:val="333F4D"/>
          <w:w w:val="105"/>
          <w:sz w:val="18"/>
        </w:rPr>
        <w:t> ejercicios anteriores se corresponden con</w:t>
      </w:r>
      <w:r>
        <w:rPr>
          <w:color w:val="333F4D"/>
          <w:spacing w:val="-10"/>
          <w:w w:val="105"/>
          <w:sz w:val="18"/>
        </w:rPr>
        <w:t> </w:t>
      </w:r>
      <w:r>
        <w:rPr>
          <w:color w:val="333F4D"/>
          <w:w w:val="105"/>
          <w:sz w:val="18"/>
        </w:rPr>
        <w:t>la dotaci6n </w:t>
      </w:r>
      <w:r>
        <w:rPr>
          <w:color w:val="333F4D"/>
          <w:w w:val="105"/>
          <w:sz w:val="20"/>
        </w:rPr>
        <w:t>y</w:t>
      </w:r>
      <w:r>
        <w:rPr>
          <w:color w:val="333F4D"/>
          <w:spacing w:val="-12"/>
          <w:w w:val="105"/>
          <w:sz w:val="20"/>
        </w:rPr>
        <w:t> </w:t>
      </w:r>
      <w:r>
        <w:rPr>
          <w:color w:val="333F4D"/>
          <w:w w:val="105"/>
          <w:sz w:val="18"/>
        </w:rPr>
        <w:t>mantenimiento de la</w:t>
      </w:r>
      <w:r>
        <w:rPr>
          <w:color w:val="333F4D"/>
          <w:spacing w:val="-4"/>
          <w:w w:val="105"/>
          <w:sz w:val="18"/>
        </w:rPr>
        <w:t> </w:t>
      </w:r>
      <w:r>
        <w:rPr>
          <w:color w:val="333F4D"/>
          <w:w w:val="105"/>
          <w:sz w:val="18"/>
        </w:rPr>
        <w:t>reserva </w:t>
      </w:r>
      <w:r>
        <w:rPr>
          <w:color w:val="464D57"/>
          <w:w w:val="105"/>
          <w:sz w:val="18"/>
        </w:rPr>
        <w:t>indisponible </w:t>
      </w:r>
      <w:r>
        <w:rPr>
          <w:color w:val="333F4D"/>
          <w:w w:val="105"/>
          <w:sz w:val="18"/>
        </w:rPr>
        <w:t>a que</w:t>
      </w:r>
      <w:r>
        <w:rPr>
          <w:color w:val="333F4D"/>
          <w:spacing w:val="-5"/>
          <w:w w:val="105"/>
          <w:sz w:val="18"/>
        </w:rPr>
        <w:t> </w:t>
      </w:r>
      <w:r>
        <w:rPr>
          <w:color w:val="333F4D"/>
          <w:w w:val="105"/>
          <w:sz w:val="18"/>
        </w:rPr>
        <w:t>se refiere</w:t>
      </w:r>
      <w:r>
        <w:rPr>
          <w:color w:val="333F4D"/>
          <w:spacing w:val="-1"/>
          <w:w w:val="105"/>
          <w:sz w:val="18"/>
        </w:rPr>
        <w:t> </w:t>
      </w:r>
      <w:r>
        <w:rPr>
          <w:color w:val="333F4D"/>
          <w:w w:val="105"/>
          <w:sz w:val="18"/>
        </w:rPr>
        <w:t>el articulo </w:t>
      </w:r>
      <w:r>
        <w:rPr>
          <w:rFonts w:ascii="Times New Roman"/>
          <w:color w:val="333F4D"/>
          <w:w w:val="105"/>
          <w:sz w:val="20"/>
        </w:rPr>
        <w:t>25 </w:t>
      </w:r>
      <w:r>
        <w:rPr>
          <w:color w:val="333F4D"/>
          <w:w w:val="105"/>
          <w:sz w:val="18"/>
        </w:rPr>
        <w:t>de la</w:t>
      </w:r>
      <w:r>
        <w:rPr>
          <w:color w:val="333F4D"/>
          <w:spacing w:val="-1"/>
          <w:w w:val="105"/>
          <w:sz w:val="18"/>
        </w:rPr>
        <w:t> </w:t>
      </w:r>
      <w:r>
        <w:rPr>
          <w:color w:val="333F4D"/>
          <w:w w:val="105"/>
          <w:sz w:val="18"/>
        </w:rPr>
        <w:t>Ley </w:t>
      </w:r>
      <w:r>
        <w:rPr>
          <w:rFonts w:ascii="Times New Roman"/>
          <w:color w:val="333F4D"/>
          <w:w w:val="105"/>
          <w:sz w:val="20"/>
        </w:rPr>
        <w:t>27/2014</w:t>
      </w:r>
      <w:r>
        <w:rPr>
          <w:rFonts w:ascii="Times New Roman"/>
          <w:color w:val="6E7580"/>
          <w:w w:val="105"/>
          <w:sz w:val="20"/>
        </w:rPr>
        <w:t>.</w:t>
      </w:r>
      <w:r>
        <w:rPr>
          <w:rFonts w:ascii="Times New Roman"/>
          <w:color w:val="6E7580"/>
          <w:spacing w:val="-14"/>
          <w:w w:val="105"/>
          <w:sz w:val="20"/>
        </w:rPr>
        <w:t> </w:t>
      </w:r>
      <w:r>
        <w:rPr>
          <w:color w:val="333F4D"/>
          <w:w w:val="105"/>
          <w:sz w:val="18"/>
        </w:rPr>
        <w:t>Oicho</w:t>
      </w:r>
      <w:r>
        <w:rPr>
          <w:color w:val="333F4D"/>
          <w:spacing w:val="-1"/>
          <w:w w:val="105"/>
          <w:sz w:val="18"/>
        </w:rPr>
        <w:t> </w:t>
      </w:r>
      <w:r>
        <w:rPr>
          <w:color w:val="333F4D"/>
          <w:w w:val="105"/>
          <w:sz w:val="18"/>
        </w:rPr>
        <w:t>compromiso</w:t>
      </w:r>
      <w:r>
        <w:rPr>
          <w:color w:val="333F4D"/>
          <w:spacing w:val="24"/>
          <w:w w:val="105"/>
          <w:sz w:val="18"/>
        </w:rPr>
        <w:t> </w:t>
      </w:r>
      <w:r>
        <w:rPr>
          <w:color w:val="333F4D"/>
          <w:w w:val="105"/>
          <w:sz w:val="18"/>
        </w:rPr>
        <w:t>fue</w:t>
      </w:r>
      <w:r>
        <w:rPr>
          <w:color w:val="333F4D"/>
          <w:spacing w:val="-1"/>
          <w:w w:val="105"/>
          <w:sz w:val="18"/>
        </w:rPr>
        <w:t> </w:t>
      </w:r>
      <w:r>
        <w:rPr>
          <w:color w:val="333F4D"/>
          <w:w w:val="105"/>
          <w:sz w:val="18"/>
        </w:rPr>
        <w:t>aprobado en</w:t>
      </w:r>
      <w:r>
        <w:rPr>
          <w:color w:val="333F4D"/>
          <w:spacing w:val="-3"/>
          <w:w w:val="105"/>
          <w:sz w:val="18"/>
        </w:rPr>
        <w:t> </w:t>
      </w:r>
      <w:r>
        <w:rPr>
          <w:color w:val="333F4D"/>
          <w:w w:val="105"/>
          <w:sz w:val="18"/>
        </w:rPr>
        <w:t>la Junta General de Accionistas de acuerdo con el plazo legalmente establecido para ello.</w:t>
      </w:r>
    </w:p>
    <w:p>
      <w:pPr>
        <w:pStyle w:val="BodyText"/>
        <w:spacing w:before="1"/>
        <w:rPr>
          <w:sz w:val="20"/>
        </w:rPr>
      </w:pPr>
    </w:p>
    <w:p>
      <w:pPr>
        <w:spacing w:before="0"/>
        <w:ind w:left="1899" w:right="0" w:firstLine="0"/>
        <w:jc w:val="left"/>
        <w:rPr>
          <w:sz w:val="18"/>
        </w:rPr>
      </w:pPr>
      <w:r>
        <w:rPr>
          <w:color w:val="333F4D"/>
          <w:w w:val="105"/>
          <w:sz w:val="18"/>
        </w:rPr>
        <w:t>Al</w:t>
      </w:r>
      <w:r>
        <w:rPr>
          <w:color w:val="333F4D"/>
          <w:spacing w:val="-11"/>
          <w:w w:val="105"/>
          <w:sz w:val="18"/>
        </w:rPr>
        <w:t> </w:t>
      </w:r>
      <w:r>
        <w:rPr>
          <w:color w:val="333F4D"/>
          <w:w w:val="105"/>
          <w:sz w:val="18"/>
        </w:rPr>
        <w:t>cierre</w:t>
      </w:r>
      <w:r>
        <w:rPr>
          <w:color w:val="333F4D"/>
          <w:spacing w:val="4"/>
          <w:w w:val="105"/>
          <w:sz w:val="18"/>
        </w:rPr>
        <w:t> </w:t>
      </w:r>
      <w:r>
        <w:rPr>
          <w:color w:val="333F4D"/>
          <w:w w:val="105"/>
          <w:sz w:val="18"/>
        </w:rPr>
        <w:t>del</w:t>
      </w:r>
      <w:r>
        <w:rPr>
          <w:color w:val="333F4D"/>
          <w:spacing w:val="6"/>
          <w:w w:val="105"/>
          <w:sz w:val="18"/>
        </w:rPr>
        <w:t> </w:t>
      </w:r>
      <w:r>
        <w:rPr>
          <w:color w:val="333F4D"/>
          <w:w w:val="105"/>
          <w:sz w:val="18"/>
        </w:rPr>
        <w:t>ejercicio</w:t>
      </w:r>
      <w:r>
        <w:rPr>
          <w:color w:val="6E7580"/>
          <w:w w:val="105"/>
          <w:sz w:val="18"/>
        </w:rPr>
        <w:t>,</w:t>
      </w:r>
      <w:r>
        <w:rPr>
          <w:color w:val="6E7580"/>
          <w:spacing w:val="-15"/>
          <w:w w:val="105"/>
          <w:sz w:val="18"/>
        </w:rPr>
        <w:t> </w:t>
      </w:r>
      <w:r>
        <w:rPr>
          <w:color w:val="333F4D"/>
          <w:w w:val="105"/>
          <w:sz w:val="18"/>
        </w:rPr>
        <w:t>la</w:t>
      </w:r>
      <w:r>
        <w:rPr>
          <w:color w:val="333F4D"/>
          <w:spacing w:val="9"/>
          <w:w w:val="105"/>
          <w:sz w:val="18"/>
        </w:rPr>
        <w:t> </w:t>
      </w:r>
      <w:r>
        <w:rPr>
          <w:color w:val="333F4D"/>
          <w:w w:val="105"/>
          <w:sz w:val="18"/>
        </w:rPr>
        <w:t>situaci6n</w:t>
      </w:r>
      <w:r>
        <w:rPr>
          <w:color w:val="333F4D"/>
          <w:spacing w:val="12"/>
          <w:w w:val="105"/>
          <w:sz w:val="18"/>
        </w:rPr>
        <w:t> </w:t>
      </w:r>
      <w:r>
        <w:rPr>
          <w:color w:val="333F4D"/>
          <w:w w:val="105"/>
          <w:sz w:val="18"/>
        </w:rPr>
        <w:t>de</w:t>
      </w:r>
      <w:r>
        <w:rPr>
          <w:color w:val="333F4D"/>
          <w:spacing w:val="-9"/>
          <w:w w:val="105"/>
          <w:sz w:val="18"/>
        </w:rPr>
        <w:t> </w:t>
      </w:r>
      <w:r>
        <w:rPr>
          <w:color w:val="333F4D"/>
          <w:w w:val="105"/>
          <w:sz w:val="18"/>
        </w:rPr>
        <w:t>la</w:t>
      </w:r>
      <w:r>
        <w:rPr>
          <w:color w:val="333F4D"/>
          <w:spacing w:val="7"/>
          <w:w w:val="105"/>
          <w:sz w:val="18"/>
        </w:rPr>
        <w:t> </w:t>
      </w:r>
      <w:r>
        <w:rPr>
          <w:color w:val="333F4D"/>
          <w:w w:val="105"/>
          <w:sz w:val="18"/>
        </w:rPr>
        <w:t>Reserva</w:t>
      </w:r>
      <w:r>
        <w:rPr>
          <w:color w:val="333F4D"/>
          <w:spacing w:val="5"/>
          <w:w w:val="105"/>
          <w:sz w:val="18"/>
        </w:rPr>
        <w:t> </w:t>
      </w:r>
      <w:r>
        <w:rPr>
          <w:color w:val="333F4D"/>
          <w:w w:val="105"/>
          <w:sz w:val="18"/>
        </w:rPr>
        <w:t>de</w:t>
      </w:r>
      <w:r>
        <w:rPr>
          <w:color w:val="333F4D"/>
          <w:spacing w:val="12"/>
          <w:w w:val="105"/>
          <w:sz w:val="18"/>
        </w:rPr>
        <w:t> </w:t>
      </w:r>
      <w:r>
        <w:rPr>
          <w:color w:val="333F4D"/>
          <w:w w:val="105"/>
          <w:sz w:val="18"/>
        </w:rPr>
        <w:t>Capitalizaci6n</w:t>
      </w:r>
      <w:r>
        <w:rPr>
          <w:color w:val="333F4D"/>
          <w:spacing w:val="-7"/>
          <w:w w:val="105"/>
          <w:sz w:val="18"/>
        </w:rPr>
        <w:t> </w:t>
      </w:r>
      <w:r>
        <w:rPr>
          <w:color w:val="333F4D"/>
          <w:w w:val="105"/>
          <w:sz w:val="18"/>
        </w:rPr>
        <w:t>es</w:t>
      </w:r>
      <w:r>
        <w:rPr>
          <w:color w:val="333F4D"/>
          <w:spacing w:val="-8"/>
          <w:w w:val="105"/>
          <w:sz w:val="18"/>
        </w:rPr>
        <w:t> </w:t>
      </w:r>
      <w:r>
        <w:rPr>
          <w:color w:val="333F4D"/>
          <w:w w:val="105"/>
          <w:sz w:val="18"/>
        </w:rPr>
        <w:t>la</w:t>
      </w:r>
      <w:r>
        <w:rPr>
          <w:color w:val="333F4D"/>
          <w:spacing w:val="9"/>
          <w:w w:val="105"/>
          <w:sz w:val="18"/>
        </w:rPr>
        <w:t> </w:t>
      </w:r>
      <w:r>
        <w:rPr>
          <w:color w:val="333F4D"/>
          <w:spacing w:val="-2"/>
          <w:w w:val="105"/>
          <w:sz w:val="18"/>
        </w:rPr>
        <w:t>siguiente</w:t>
      </w:r>
      <w:r>
        <w:rPr>
          <w:color w:val="606267"/>
          <w:spacing w:val="-2"/>
          <w:w w:val="105"/>
          <w:sz w:val="18"/>
        </w:rPr>
        <w:t>:</w:t>
      </w:r>
    </w:p>
    <w:p>
      <w:pPr>
        <w:pStyle w:val="BodyText"/>
        <w:spacing w:before="1"/>
        <w:rPr>
          <w:sz w:val="15"/>
        </w:rPr>
      </w:pPr>
      <w:r>
        <w:rPr/>
        <w:pict>
          <v:shape style="position:absolute;margin-left:94.965424pt;margin-top:9.874268pt;width:389pt;height:.1pt;mso-position-horizontal-relative:page;mso-position-vertical-relative:paragraph;z-index:-15585280;mso-wrap-distance-left:0;mso-wrap-distance-right:0" id="docshape213" coordorigin="1899,197" coordsize="7780,0" path="m1899,197l9679,197e" filled="false" stroked="true" strokeweight=".96146pt" strokecolor="#000000">
            <v:path arrowok="t"/>
            <v:stroke dashstyle="solid"/>
            <w10:wrap type="topAndBottom"/>
          </v:shape>
        </w:pict>
      </w:r>
    </w:p>
    <w:p>
      <w:pPr>
        <w:tabs>
          <w:tab w:pos="3183" w:val="left" w:leader="none"/>
          <w:tab w:pos="4327" w:val="left" w:leader="none"/>
          <w:tab w:pos="5438" w:val="left" w:leader="none"/>
          <w:tab w:pos="6544" w:val="left" w:leader="none"/>
          <w:tab w:pos="7654" w:val="left" w:leader="none"/>
          <w:tab w:pos="8760" w:val="left" w:leader="none"/>
        </w:tabs>
        <w:spacing w:before="0"/>
        <w:ind w:left="2096" w:right="0" w:firstLine="0"/>
        <w:jc w:val="left"/>
        <w:rPr>
          <w:b/>
          <w:sz w:val="20"/>
        </w:rPr>
      </w:pPr>
      <w:r>
        <w:rPr>
          <w:b/>
          <w:color w:val="333F4D"/>
          <w:spacing w:val="-2"/>
          <w:sz w:val="19"/>
        </w:rPr>
        <w:t>Ejerclcio</w:t>
      </w:r>
      <w:r>
        <w:rPr>
          <w:b/>
          <w:color w:val="333F4D"/>
          <w:sz w:val="19"/>
        </w:rPr>
        <w:tab/>
      </w:r>
      <w:r>
        <w:rPr>
          <w:b/>
          <w:color w:val="333F4D"/>
          <w:spacing w:val="-2"/>
          <w:sz w:val="19"/>
        </w:rPr>
        <w:t>Dotacfon</w:t>
      </w:r>
      <w:r>
        <w:rPr>
          <w:b/>
          <w:color w:val="333F4D"/>
          <w:sz w:val="19"/>
        </w:rPr>
        <w:tab/>
      </w:r>
      <w:r>
        <w:rPr>
          <w:b/>
          <w:color w:val="464D57"/>
          <w:spacing w:val="-2"/>
          <w:sz w:val="20"/>
        </w:rPr>
        <w:t>Apllcado</w:t>
      </w:r>
      <w:r>
        <w:rPr>
          <w:b/>
          <w:color w:val="464D57"/>
          <w:sz w:val="20"/>
        </w:rPr>
        <w:tab/>
      </w:r>
      <w:r>
        <w:rPr>
          <w:color w:val="464D57"/>
          <w:spacing w:val="-2"/>
          <w:position w:val="1"/>
          <w:sz w:val="23"/>
          <w:u w:val="thick" w:color="464D57"/>
        </w:rPr>
        <w:t>Apllcado</w:t>
      </w:r>
      <w:r>
        <w:rPr>
          <w:color w:val="464D57"/>
          <w:position w:val="1"/>
          <w:sz w:val="23"/>
        </w:rPr>
        <w:tab/>
      </w:r>
      <w:r>
        <w:rPr>
          <w:b/>
          <w:color w:val="333F4D"/>
          <w:spacing w:val="-2"/>
          <w:position w:val="1"/>
          <w:sz w:val="19"/>
        </w:rPr>
        <w:t>Apllcado</w:t>
      </w:r>
      <w:r>
        <w:rPr>
          <w:b/>
          <w:color w:val="333F4D"/>
          <w:position w:val="1"/>
          <w:sz w:val="19"/>
        </w:rPr>
        <w:tab/>
      </w:r>
      <w:r>
        <w:rPr>
          <w:b/>
          <w:color w:val="333F4D"/>
          <w:spacing w:val="-2"/>
          <w:position w:val="1"/>
          <w:sz w:val="19"/>
        </w:rPr>
        <w:t>Apllcado</w:t>
      </w:r>
      <w:r>
        <w:rPr>
          <w:b/>
          <w:color w:val="333F4D"/>
          <w:position w:val="1"/>
          <w:sz w:val="19"/>
        </w:rPr>
        <w:tab/>
      </w:r>
      <w:r>
        <w:rPr>
          <w:b/>
          <w:color w:val="333F4D"/>
          <w:spacing w:val="-2"/>
          <w:position w:val="1"/>
          <w:sz w:val="20"/>
        </w:rPr>
        <w:t>Apllcado</w:t>
      </w:r>
    </w:p>
    <w:p>
      <w:pPr>
        <w:tabs>
          <w:tab w:pos="3325" w:val="left" w:leader="none"/>
          <w:tab w:pos="4491" w:val="left" w:leader="none"/>
          <w:tab w:pos="5587" w:val="left" w:leader="none"/>
          <w:tab w:pos="6415" w:val="left" w:leader="none"/>
          <w:tab w:pos="6712" w:val="left" w:leader="none"/>
          <w:tab w:pos="7823" w:val="left" w:leader="none"/>
          <w:tab w:pos="8929" w:val="left" w:leader="none"/>
          <w:tab w:pos="9742" w:val="left" w:leader="none"/>
        </w:tabs>
        <w:spacing w:before="0"/>
        <w:ind w:left="1899" w:right="0" w:firstLine="0"/>
        <w:jc w:val="left"/>
        <w:rPr>
          <w:b/>
          <w:sz w:val="18"/>
        </w:rPr>
      </w:pPr>
      <w:r>
        <w:rPr>
          <w:b/>
          <w:color w:val="464D57"/>
          <w:spacing w:val="70"/>
          <w:w w:val="150"/>
          <w:sz w:val="18"/>
          <w:u w:val="single" w:color="000000"/>
        </w:rPr>
        <w:t> </w:t>
      </w:r>
      <w:r>
        <w:rPr>
          <w:b/>
          <w:color w:val="464D57"/>
          <w:spacing w:val="-2"/>
          <w:sz w:val="18"/>
          <w:u w:val="single" w:color="000000"/>
        </w:rPr>
        <w:t>rocedente</w:t>
      </w:r>
      <w:r>
        <w:rPr>
          <w:b/>
          <w:color w:val="464D57"/>
          <w:sz w:val="18"/>
          <w:u w:val="single" w:color="000000"/>
        </w:rPr>
        <w:tab/>
      </w:r>
      <w:r>
        <w:rPr>
          <w:color w:val="333F4D"/>
          <w:spacing w:val="-2"/>
          <w:position w:val="1"/>
          <w:sz w:val="18"/>
          <w:u w:val="single" w:color="000000"/>
        </w:rPr>
        <w:t>lnicial</w:t>
      </w:r>
      <w:r>
        <w:rPr>
          <w:color w:val="333F4D"/>
          <w:position w:val="1"/>
          <w:sz w:val="18"/>
          <w:u w:val="single" w:color="000000"/>
        </w:rPr>
        <w:tab/>
      </w:r>
      <w:r>
        <w:rPr>
          <w:b/>
          <w:color w:val="333F4D"/>
          <w:spacing w:val="-4"/>
          <w:position w:val="1"/>
          <w:sz w:val="18"/>
          <w:u w:val="single" w:color="000000"/>
        </w:rPr>
        <w:t>2016</w:t>
      </w:r>
      <w:r>
        <w:rPr>
          <w:b/>
          <w:color w:val="333F4D"/>
          <w:position w:val="1"/>
          <w:sz w:val="18"/>
          <w:u w:val="single" w:color="000000"/>
        </w:rPr>
        <w:tab/>
      </w:r>
      <w:r>
        <w:rPr>
          <w:b/>
          <w:color w:val="333F4D"/>
          <w:spacing w:val="-4"/>
          <w:position w:val="1"/>
          <w:sz w:val="18"/>
          <w:u w:val="single" w:color="000000"/>
        </w:rPr>
        <w:t>2017</w:t>
      </w:r>
      <w:r>
        <w:rPr>
          <w:b/>
          <w:color w:val="333F4D"/>
          <w:position w:val="1"/>
          <w:sz w:val="18"/>
          <w:u w:val="single" w:color="000000"/>
        </w:rPr>
        <w:tab/>
      </w:r>
      <w:r>
        <w:rPr>
          <w:b/>
          <w:color w:val="333F4D"/>
          <w:position w:val="1"/>
          <w:sz w:val="18"/>
        </w:rPr>
        <w:tab/>
      </w:r>
      <w:r>
        <w:rPr>
          <w:b/>
          <w:color w:val="333F4D"/>
          <w:spacing w:val="-4"/>
          <w:position w:val="1"/>
          <w:sz w:val="18"/>
        </w:rPr>
        <w:t>2018</w:t>
      </w:r>
      <w:r>
        <w:rPr>
          <w:b/>
          <w:color w:val="333F4D"/>
          <w:position w:val="1"/>
          <w:sz w:val="18"/>
        </w:rPr>
        <w:tab/>
      </w:r>
      <w:r>
        <w:rPr>
          <w:b/>
          <w:color w:val="333F4D"/>
          <w:spacing w:val="-4"/>
          <w:position w:val="1"/>
          <w:sz w:val="18"/>
        </w:rPr>
        <w:t>2019</w:t>
      </w:r>
      <w:r>
        <w:rPr>
          <w:b/>
          <w:color w:val="333F4D"/>
          <w:position w:val="1"/>
          <w:sz w:val="18"/>
        </w:rPr>
        <w:tab/>
      </w:r>
      <w:r>
        <w:rPr>
          <w:b/>
          <w:color w:val="333F4D"/>
          <w:spacing w:val="-4"/>
          <w:position w:val="1"/>
          <w:sz w:val="18"/>
        </w:rPr>
        <w:t>2020</w:t>
      </w:r>
      <w:r>
        <w:rPr>
          <w:b/>
          <w:color w:val="333F4D"/>
          <w:position w:val="1"/>
          <w:sz w:val="18"/>
        </w:rPr>
        <w:tab/>
      </w:r>
      <w:r>
        <w:rPr>
          <w:b/>
          <w:color w:val="333F4D"/>
          <w:spacing w:val="-2"/>
          <w:position w:val="2"/>
          <w:sz w:val="18"/>
        </w:rPr>
        <w:t>Pendiente</w:t>
      </w:r>
    </w:p>
    <w:p>
      <w:pPr>
        <w:tabs>
          <w:tab w:pos="3457" w:val="left" w:leader="none"/>
          <w:tab w:pos="4444" w:val="left" w:leader="none"/>
          <w:tab w:pos="5651" w:val="left" w:leader="none"/>
        </w:tabs>
        <w:spacing w:line="196" w:lineRule="exact" w:before="0"/>
        <w:ind w:left="2265" w:right="0" w:firstLine="0"/>
        <w:jc w:val="left"/>
        <w:rPr>
          <w:rFonts w:ascii="Times New Roman"/>
          <w:sz w:val="20"/>
        </w:rPr>
      </w:pPr>
      <w:r>
        <w:rPr>
          <w:rFonts w:ascii="Times New Roman"/>
          <w:color w:val="333F4D"/>
          <w:spacing w:val="-4"/>
          <w:sz w:val="20"/>
        </w:rPr>
        <w:t>2016</w:t>
      </w:r>
      <w:r>
        <w:rPr>
          <w:rFonts w:ascii="Times New Roman"/>
          <w:color w:val="333F4D"/>
          <w:sz w:val="20"/>
        </w:rPr>
        <w:tab/>
      </w:r>
      <w:r>
        <w:rPr>
          <w:b/>
          <w:color w:val="333F4D"/>
          <w:spacing w:val="-2"/>
          <w:sz w:val="18"/>
        </w:rPr>
        <w:t>175.881</w:t>
      </w:r>
      <w:r>
        <w:rPr>
          <w:b/>
          <w:color w:val="333F4D"/>
          <w:sz w:val="18"/>
        </w:rPr>
        <w:tab/>
      </w:r>
      <w:r>
        <w:rPr>
          <w:rFonts w:ascii="Times New Roman"/>
          <w:color w:val="333F4D"/>
          <w:spacing w:val="-2"/>
          <w:sz w:val="20"/>
        </w:rPr>
        <w:t>(139.891)</w:t>
      </w:r>
      <w:r>
        <w:rPr>
          <w:rFonts w:ascii="Times New Roman"/>
          <w:color w:val="333F4D"/>
          <w:sz w:val="20"/>
        </w:rPr>
        <w:tab/>
      </w:r>
      <w:r>
        <w:rPr>
          <w:rFonts w:ascii="Times New Roman"/>
          <w:color w:val="333F4D"/>
          <w:spacing w:val="-2"/>
          <w:sz w:val="20"/>
        </w:rPr>
        <w:t>(35.990)</w:t>
      </w:r>
    </w:p>
    <w:p>
      <w:pPr>
        <w:tabs>
          <w:tab w:pos="3558" w:val="left" w:leader="none"/>
          <w:tab w:pos="5063" w:val="left" w:leader="none"/>
          <w:tab w:pos="5651" w:val="left" w:leader="none"/>
        </w:tabs>
        <w:spacing w:line="299" w:lineRule="exact" w:before="0"/>
        <w:ind w:left="2265" w:right="0" w:firstLine="0"/>
        <w:jc w:val="left"/>
        <w:rPr>
          <w:rFonts w:ascii="Times New Roman"/>
          <w:sz w:val="20"/>
        </w:rPr>
      </w:pPr>
      <w:r>
        <w:rPr>
          <w:rFonts w:ascii="Times New Roman"/>
          <w:color w:val="333F4D"/>
          <w:spacing w:val="-4"/>
          <w:w w:val="95"/>
          <w:sz w:val="20"/>
        </w:rPr>
        <w:t>2017</w:t>
      </w:r>
      <w:r>
        <w:rPr>
          <w:rFonts w:ascii="Times New Roman"/>
          <w:color w:val="333F4D"/>
          <w:sz w:val="20"/>
        </w:rPr>
        <w:tab/>
      </w:r>
      <w:r>
        <w:rPr>
          <w:b/>
          <w:color w:val="333F4D"/>
          <w:spacing w:val="-2"/>
          <w:w w:val="95"/>
          <w:sz w:val="18"/>
        </w:rPr>
        <w:t>18.678</w:t>
      </w:r>
      <w:r>
        <w:rPr>
          <w:b/>
          <w:color w:val="333F4D"/>
          <w:sz w:val="18"/>
        </w:rPr>
        <w:tab/>
      </w:r>
      <w:r>
        <w:rPr>
          <w:color w:val="333F4D"/>
          <w:w w:val="65"/>
          <w:position w:val="-2"/>
          <w:sz w:val="31"/>
        </w:rPr>
        <w:t>-</w:t>
      </w:r>
      <w:r>
        <w:rPr>
          <w:color w:val="333F4D"/>
          <w:spacing w:val="-10"/>
          <w:w w:val="95"/>
          <w:position w:val="-2"/>
          <w:sz w:val="31"/>
        </w:rPr>
        <w:t>-</w:t>
      </w:r>
      <w:r>
        <w:rPr>
          <w:color w:val="333F4D"/>
          <w:position w:val="-2"/>
          <w:sz w:val="31"/>
        </w:rPr>
        <w:tab/>
      </w:r>
      <w:r>
        <w:rPr>
          <w:rFonts w:ascii="Times New Roman"/>
          <w:color w:val="333F4D"/>
          <w:spacing w:val="-2"/>
          <w:w w:val="95"/>
          <w:sz w:val="20"/>
        </w:rPr>
        <w:t>(18.678)</w:t>
      </w:r>
    </w:p>
    <w:p>
      <w:pPr>
        <w:tabs>
          <w:tab w:pos="3552" w:val="left" w:leader="none"/>
          <w:tab w:pos="6761" w:val="left" w:leader="none"/>
        </w:tabs>
        <w:spacing w:line="207" w:lineRule="exact" w:before="0"/>
        <w:ind w:left="2265" w:right="0" w:firstLine="0"/>
        <w:jc w:val="left"/>
        <w:rPr>
          <w:rFonts w:ascii="Times New Roman"/>
          <w:sz w:val="20"/>
        </w:rPr>
      </w:pPr>
      <w:r>
        <w:rPr/>
        <w:pict>
          <v:shape style="position:absolute;margin-left:113.267403pt;margin-top:4.633605pt;width:313.25pt;height:20.8pt;mso-position-horizontal-relative:page;mso-position-vertical-relative:paragraph;z-index:-21134848" type="#_x0000_t202" id="docshape214" filled="false" stroked="false">
            <v:textbox inset="0,0,0,0">
              <w:txbxContent>
                <w:p>
                  <w:pPr>
                    <w:tabs>
                      <w:tab w:pos="1293" w:val="left" w:leader="none"/>
                      <w:tab w:pos="2806" w:val="left" w:leader="none"/>
                      <w:tab w:pos="3912" w:val="left" w:leader="none"/>
                      <w:tab w:pos="5023" w:val="left" w:leader="none"/>
                      <w:tab w:pos="5607" w:val="left" w:leader="none"/>
                    </w:tabs>
                    <w:spacing w:line="411" w:lineRule="exact" w:before="0"/>
                    <w:ind w:left="0" w:right="0" w:firstLine="0"/>
                    <w:jc w:val="left"/>
                    <w:rPr>
                      <w:rFonts w:ascii="Times New Roman"/>
                      <w:sz w:val="20"/>
                    </w:rPr>
                  </w:pPr>
                  <w:r>
                    <w:rPr>
                      <w:rFonts w:ascii="Times New Roman"/>
                      <w:color w:val="333F4D"/>
                      <w:spacing w:val="-4"/>
                      <w:w w:val="90"/>
                      <w:sz w:val="20"/>
                    </w:rPr>
                    <w:t>2019</w:t>
                  </w:r>
                  <w:r>
                    <w:rPr>
                      <w:rFonts w:ascii="Times New Roman"/>
                      <w:color w:val="333F4D"/>
                      <w:sz w:val="20"/>
                    </w:rPr>
                    <w:tab/>
                  </w:r>
                  <w:r>
                    <w:rPr>
                      <w:b/>
                      <w:color w:val="333F4D"/>
                      <w:spacing w:val="-2"/>
                      <w:w w:val="90"/>
                      <w:sz w:val="18"/>
                    </w:rPr>
                    <w:t>29.769</w:t>
                  </w:r>
                  <w:r>
                    <w:rPr>
                      <w:b/>
                      <w:color w:val="333F4D"/>
                      <w:sz w:val="18"/>
                    </w:rPr>
                    <w:tab/>
                  </w:r>
                  <w:r>
                    <w:rPr>
                      <w:rFonts w:ascii="Times New Roman"/>
                      <w:color w:val="333F4D"/>
                      <w:w w:val="80"/>
                      <w:sz w:val="25"/>
                    </w:rPr>
                    <w:t>-</w:t>
                  </w:r>
                  <w:r>
                    <w:rPr>
                      <w:rFonts w:ascii="Times New Roman"/>
                      <w:color w:val="333F4D"/>
                      <w:spacing w:val="-10"/>
                      <w:w w:val="90"/>
                      <w:sz w:val="25"/>
                    </w:rPr>
                    <w:t>-</w:t>
                  </w:r>
                  <w:r>
                    <w:rPr>
                      <w:rFonts w:ascii="Times New Roman"/>
                      <w:color w:val="333F4D"/>
                      <w:sz w:val="25"/>
                    </w:rPr>
                    <w:tab/>
                  </w:r>
                  <w:r>
                    <w:rPr>
                      <w:rFonts w:ascii="Times New Roman"/>
                      <w:color w:val="6E7580"/>
                      <w:w w:val="55"/>
                      <w:position w:val="-1"/>
                      <w:sz w:val="37"/>
                    </w:rPr>
                    <w:t>-</w:t>
                  </w:r>
                  <w:r>
                    <w:rPr>
                      <w:rFonts w:ascii="Times New Roman"/>
                      <w:color w:val="6E7580"/>
                      <w:spacing w:val="-10"/>
                      <w:w w:val="85"/>
                      <w:position w:val="-1"/>
                      <w:sz w:val="37"/>
                    </w:rPr>
                    <w:t>-</w:t>
                  </w:r>
                  <w:r>
                    <w:rPr>
                      <w:rFonts w:ascii="Times New Roman"/>
                      <w:color w:val="6E7580"/>
                      <w:position w:val="-1"/>
                      <w:sz w:val="37"/>
                    </w:rPr>
                    <w:tab/>
                  </w:r>
                  <w:r>
                    <w:rPr>
                      <w:rFonts w:ascii="Times New Roman"/>
                      <w:color w:val="333F4D"/>
                      <w:w w:val="50"/>
                      <w:position w:val="-1"/>
                      <w:sz w:val="37"/>
                    </w:rPr>
                    <w:t>-</w:t>
                  </w:r>
                  <w:r>
                    <w:rPr>
                      <w:rFonts w:ascii="Times New Roman"/>
                      <w:color w:val="333F4D"/>
                      <w:spacing w:val="-10"/>
                      <w:w w:val="80"/>
                      <w:position w:val="-1"/>
                      <w:sz w:val="37"/>
                    </w:rPr>
                    <w:t>-</w:t>
                  </w:r>
                  <w:r>
                    <w:rPr>
                      <w:rFonts w:ascii="Times New Roman"/>
                      <w:color w:val="333F4D"/>
                      <w:position w:val="-1"/>
                      <w:sz w:val="37"/>
                    </w:rPr>
                    <w:tab/>
                  </w:r>
                  <w:r>
                    <w:rPr>
                      <w:rFonts w:ascii="Times New Roman"/>
                      <w:color w:val="333F4D"/>
                      <w:spacing w:val="-2"/>
                      <w:w w:val="90"/>
                      <w:position w:val="1"/>
                      <w:sz w:val="20"/>
                    </w:rPr>
                    <w:t>(29.769)</w:t>
                  </w:r>
                </w:p>
              </w:txbxContent>
            </v:textbox>
            <w10:wrap type="none"/>
          </v:shape>
        </w:pict>
      </w:r>
      <w:r>
        <w:rPr>
          <w:rFonts w:ascii="Times New Roman"/>
          <w:color w:val="333F4D"/>
          <w:spacing w:val="-4"/>
          <w:sz w:val="20"/>
        </w:rPr>
        <w:t>2018</w:t>
      </w:r>
      <w:r>
        <w:rPr>
          <w:rFonts w:ascii="Times New Roman"/>
          <w:color w:val="333F4D"/>
          <w:sz w:val="20"/>
        </w:rPr>
        <w:tab/>
      </w:r>
      <w:r>
        <w:rPr>
          <w:b/>
          <w:color w:val="333F4D"/>
          <w:spacing w:val="-2"/>
          <w:sz w:val="18"/>
        </w:rPr>
        <w:t>90.194</w:t>
      </w:r>
      <w:r>
        <w:rPr>
          <w:b/>
          <w:color w:val="333F4D"/>
          <w:sz w:val="18"/>
        </w:rPr>
        <w:tab/>
      </w:r>
      <w:r>
        <w:rPr>
          <w:rFonts w:ascii="Times New Roman"/>
          <w:color w:val="333F4D"/>
          <w:spacing w:val="-2"/>
          <w:sz w:val="20"/>
        </w:rPr>
        <w:t>(90.194)</w:t>
      </w:r>
    </w:p>
    <w:p>
      <w:pPr>
        <w:tabs>
          <w:tab w:pos="3548" w:val="left" w:leader="none"/>
          <w:tab w:pos="5062" w:val="left" w:leader="none"/>
          <w:tab w:pos="7288" w:val="left" w:leader="none"/>
          <w:tab w:pos="8396" w:val="left" w:leader="none"/>
          <w:tab w:pos="9060" w:val="left" w:leader="none"/>
          <w:tab w:pos="10059" w:val="left" w:leader="none"/>
        </w:tabs>
        <w:spacing w:line="457" w:lineRule="exact" w:before="72"/>
        <w:ind w:left="2260" w:right="0" w:firstLine="0"/>
        <w:jc w:val="left"/>
        <w:rPr>
          <w:b/>
          <w:sz w:val="18"/>
        </w:rPr>
      </w:pPr>
      <w:r>
        <w:rPr/>
        <w:pict>
          <v:line style="position:absolute;mso-position-horizontal-relative:page;mso-position-vertical-relative:paragraph;z-index:15873536" from="154.108444pt,25.277935pt" to="529.642604pt,25.277935pt" stroked="true" strokeweight=".96146pt" strokecolor="#000000">
            <v:stroke dashstyle="solid"/>
            <w10:wrap type="none"/>
          </v:line>
        </w:pict>
      </w:r>
      <w:r>
        <w:rPr>
          <w:rFonts w:ascii="Times New Roman"/>
          <w:color w:val="333F4D"/>
          <w:spacing w:val="-4"/>
          <w:w w:val="95"/>
          <w:sz w:val="20"/>
        </w:rPr>
        <w:t>2020</w:t>
      </w:r>
      <w:r>
        <w:rPr>
          <w:rFonts w:ascii="Times New Roman"/>
          <w:color w:val="333F4D"/>
          <w:sz w:val="20"/>
        </w:rPr>
        <w:tab/>
      </w:r>
      <w:r>
        <w:rPr>
          <w:b/>
          <w:color w:val="333F4D"/>
          <w:spacing w:val="-2"/>
          <w:w w:val="95"/>
          <w:sz w:val="18"/>
        </w:rPr>
        <w:t>23.728</w:t>
      </w:r>
      <w:r>
        <w:rPr>
          <w:b/>
          <w:color w:val="333F4D"/>
          <w:sz w:val="18"/>
        </w:rPr>
        <w:tab/>
      </w:r>
      <w:r>
        <w:rPr>
          <w:rFonts w:ascii="Times New Roman"/>
          <w:color w:val="333F4D"/>
          <w:w w:val="50"/>
          <w:position w:val="-1"/>
          <w:sz w:val="37"/>
        </w:rPr>
        <w:t>-</w:t>
      </w:r>
      <w:r>
        <w:rPr>
          <w:rFonts w:ascii="Times New Roman"/>
          <w:color w:val="333F4D"/>
          <w:spacing w:val="-10"/>
          <w:w w:val="90"/>
          <w:position w:val="-1"/>
          <w:sz w:val="37"/>
        </w:rPr>
        <w:t>-</w:t>
      </w:r>
      <w:r>
        <w:rPr>
          <w:rFonts w:ascii="Times New Roman"/>
          <w:color w:val="333F4D"/>
          <w:position w:val="-1"/>
          <w:sz w:val="37"/>
        </w:rPr>
        <w:tab/>
      </w:r>
      <w:r>
        <w:rPr>
          <w:rFonts w:ascii="Times New Roman"/>
          <w:color w:val="333F4D"/>
          <w:w w:val="80"/>
          <w:sz w:val="25"/>
        </w:rPr>
        <w:t>-</w:t>
      </w:r>
      <w:r>
        <w:rPr>
          <w:rFonts w:ascii="Times New Roman"/>
          <w:color w:val="333F4D"/>
          <w:spacing w:val="-10"/>
          <w:w w:val="95"/>
          <w:sz w:val="25"/>
        </w:rPr>
        <w:t>-</w:t>
      </w:r>
      <w:r>
        <w:rPr>
          <w:rFonts w:ascii="Times New Roman"/>
          <w:color w:val="333F4D"/>
          <w:sz w:val="25"/>
        </w:rPr>
        <w:tab/>
      </w:r>
      <w:r>
        <w:rPr>
          <w:rFonts w:ascii="Times New Roman"/>
          <w:color w:val="6E7580"/>
          <w:spacing w:val="-10"/>
          <w:w w:val="95"/>
          <w:position w:val="-3"/>
          <w:sz w:val="43"/>
        </w:rPr>
        <w:t>-</w:t>
      </w:r>
      <w:r>
        <w:rPr>
          <w:rFonts w:ascii="Times New Roman"/>
          <w:color w:val="6E7580"/>
          <w:position w:val="-3"/>
          <w:sz w:val="43"/>
        </w:rPr>
        <w:tab/>
      </w:r>
      <w:r>
        <w:rPr>
          <w:rFonts w:ascii="Times New Roman"/>
          <w:color w:val="6E7580"/>
          <w:spacing w:val="-2"/>
          <w:w w:val="95"/>
          <w:sz w:val="20"/>
        </w:rPr>
        <w:t>(</w:t>
      </w:r>
      <w:r>
        <w:rPr>
          <w:rFonts w:ascii="Times New Roman"/>
          <w:color w:val="333F4D"/>
          <w:spacing w:val="-2"/>
          <w:w w:val="95"/>
          <w:sz w:val="20"/>
        </w:rPr>
        <w:t>6.535</w:t>
      </w:r>
      <w:r>
        <w:rPr>
          <w:rFonts w:ascii="Times New Roman"/>
          <w:color w:val="606267"/>
          <w:spacing w:val="-2"/>
          <w:w w:val="95"/>
          <w:sz w:val="20"/>
        </w:rPr>
        <w:t>}</w:t>
      </w:r>
      <w:r>
        <w:rPr>
          <w:rFonts w:ascii="Times New Roman"/>
          <w:color w:val="606267"/>
          <w:sz w:val="20"/>
        </w:rPr>
        <w:tab/>
      </w:r>
      <w:r>
        <w:rPr>
          <w:b/>
          <w:color w:val="333F4D"/>
          <w:spacing w:val="-2"/>
          <w:w w:val="95"/>
          <w:position w:val="1"/>
          <w:sz w:val="18"/>
        </w:rPr>
        <w:t>17.193</w:t>
      </w:r>
    </w:p>
    <w:p>
      <w:pPr>
        <w:tabs>
          <w:tab w:pos="3402" w:val="left" w:leader="none"/>
          <w:tab w:pos="4443" w:val="left" w:leader="none"/>
          <w:tab w:pos="5649" w:val="left" w:leader="none"/>
          <w:tab w:pos="6755" w:val="left" w:leader="none"/>
          <w:tab w:pos="7871" w:val="left" w:leader="none"/>
          <w:tab w:pos="9059" w:val="left" w:leader="none"/>
          <w:tab w:pos="10594" w:val="right" w:leader="none"/>
        </w:tabs>
        <w:spacing w:line="181" w:lineRule="exact" w:before="0"/>
        <w:ind w:left="2407" w:right="0" w:firstLine="0"/>
        <w:jc w:val="left"/>
        <w:rPr>
          <w:b/>
          <w:sz w:val="18"/>
        </w:rPr>
      </w:pPr>
      <w:r>
        <w:rPr>
          <w:b/>
          <w:color w:val="333F4D"/>
          <w:spacing w:val="-2"/>
          <w:sz w:val="19"/>
        </w:rPr>
        <w:t>Sumas</w:t>
      </w:r>
      <w:r>
        <w:rPr>
          <w:b/>
          <w:color w:val="333F4D"/>
          <w:sz w:val="19"/>
        </w:rPr>
        <w:tab/>
      </w:r>
      <w:r>
        <w:rPr>
          <w:b/>
          <w:color w:val="333F4D"/>
          <w:spacing w:val="-2"/>
          <w:sz w:val="18"/>
        </w:rPr>
        <w:t>338.250</w:t>
      </w:r>
      <w:r>
        <w:rPr>
          <w:b/>
          <w:color w:val="333F4D"/>
          <w:sz w:val="18"/>
        </w:rPr>
        <w:tab/>
      </w:r>
      <w:r>
        <w:rPr>
          <w:b/>
          <w:color w:val="464D57"/>
          <w:spacing w:val="-2"/>
          <w:w w:val="95"/>
          <w:sz w:val="18"/>
          <w:u w:val="thick" w:color="464D57"/>
        </w:rPr>
        <w:t>(139.891)</w:t>
      </w:r>
      <w:r>
        <w:rPr>
          <w:b/>
          <w:color w:val="464D57"/>
          <w:sz w:val="18"/>
        </w:rPr>
        <w:tab/>
      </w:r>
      <w:r>
        <w:rPr>
          <w:b/>
          <w:color w:val="464D57"/>
          <w:spacing w:val="-2"/>
          <w:sz w:val="18"/>
          <w:u w:val="thick" w:color="464D57"/>
        </w:rPr>
        <w:t>(54.668)</w:t>
      </w:r>
      <w:r>
        <w:rPr>
          <w:b/>
          <w:color w:val="464D57"/>
          <w:sz w:val="18"/>
        </w:rPr>
        <w:tab/>
      </w:r>
      <w:r>
        <w:rPr>
          <w:b/>
          <w:color w:val="464D57"/>
          <w:spacing w:val="-2"/>
          <w:sz w:val="18"/>
          <w:u w:val="thick" w:color="464D57"/>
        </w:rPr>
        <w:t>(90.194)</w:t>
      </w:r>
      <w:r>
        <w:rPr>
          <w:b/>
          <w:color w:val="464D57"/>
          <w:sz w:val="18"/>
        </w:rPr>
        <w:tab/>
      </w:r>
      <w:r>
        <w:rPr>
          <w:b/>
          <w:color w:val="464D57"/>
          <w:spacing w:val="-2"/>
          <w:sz w:val="18"/>
          <w:u w:val="thick" w:color="464D57"/>
        </w:rPr>
        <w:t>(29.769)</w:t>
      </w:r>
      <w:r>
        <w:rPr>
          <w:b/>
          <w:color w:val="464D57"/>
          <w:sz w:val="18"/>
        </w:rPr>
        <w:tab/>
      </w:r>
      <w:r>
        <w:rPr>
          <w:b/>
          <w:color w:val="464D57"/>
          <w:spacing w:val="-2"/>
          <w:sz w:val="18"/>
          <w:u w:val="thick" w:color="464D57"/>
        </w:rPr>
        <w:t>(6.535)</w:t>
      </w:r>
      <w:r>
        <w:rPr>
          <w:b/>
          <w:color w:val="464D57"/>
          <w:sz w:val="18"/>
        </w:rPr>
        <w:tab/>
      </w:r>
      <w:r>
        <w:rPr>
          <w:b/>
          <w:color w:val="333F4D"/>
          <w:spacing w:val="-2"/>
          <w:sz w:val="18"/>
        </w:rPr>
        <w:t>17.193</w:t>
      </w:r>
    </w:p>
    <w:p>
      <w:pPr>
        <w:tabs>
          <w:tab w:pos="2250" w:val="left" w:leader="none"/>
        </w:tabs>
        <w:spacing w:before="234"/>
        <w:ind w:left="1892" w:right="0" w:firstLine="0"/>
        <w:jc w:val="left"/>
        <w:rPr>
          <w:sz w:val="18"/>
        </w:rPr>
      </w:pPr>
      <w:r>
        <w:rPr>
          <w:color w:val="333F4D"/>
          <w:spacing w:val="-5"/>
          <w:w w:val="105"/>
          <w:sz w:val="18"/>
        </w:rPr>
        <w:t>I)</w:t>
      </w:r>
      <w:r>
        <w:rPr>
          <w:color w:val="333F4D"/>
          <w:sz w:val="18"/>
        </w:rPr>
        <w:tab/>
      </w:r>
      <w:r>
        <w:rPr>
          <w:color w:val="333F4D"/>
          <w:w w:val="105"/>
          <w:sz w:val="18"/>
        </w:rPr>
        <w:t>Actives</w:t>
      </w:r>
      <w:r>
        <w:rPr>
          <w:color w:val="333F4D"/>
          <w:spacing w:val="2"/>
          <w:w w:val="105"/>
          <w:sz w:val="18"/>
        </w:rPr>
        <w:t> </w:t>
      </w:r>
      <w:r>
        <w:rPr>
          <w:color w:val="333F4D"/>
          <w:w w:val="105"/>
          <w:sz w:val="19"/>
        </w:rPr>
        <w:t>y</w:t>
      </w:r>
      <w:r>
        <w:rPr>
          <w:color w:val="333F4D"/>
          <w:spacing w:val="-11"/>
          <w:w w:val="105"/>
          <w:sz w:val="19"/>
        </w:rPr>
        <w:t> </w:t>
      </w:r>
      <w:r>
        <w:rPr>
          <w:color w:val="333F4D"/>
          <w:w w:val="105"/>
          <w:sz w:val="18"/>
        </w:rPr>
        <w:t>Pasivos</w:t>
      </w:r>
      <w:r>
        <w:rPr>
          <w:color w:val="333F4D"/>
          <w:spacing w:val="-3"/>
          <w:w w:val="105"/>
          <w:sz w:val="18"/>
        </w:rPr>
        <w:t> </w:t>
      </w:r>
      <w:r>
        <w:rPr>
          <w:color w:val="333F4D"/>
          <w:w w:val="105"/>
          <w:sz w:val="18"/>
        </w:rPr>
        <w:t>por impuestos</w:t>
      </w:r>
      <w:r>
        <w:rPr>
          <w:color w:val="333F4D"/>
          <w:spacing w:val="-2"/>
          <w:w w:val="105"/>
          <w:sz w:val="18"/>
        </w:rPr>
        <w:t> diferidos</w:t>
      </w:r>
      <w:r>
        <w:rPr>
          <w:color w:val="6E7580"/>
          <w:spacing w:val="-2"/>
          <w:w w:val="105"/>
          <w:sz w:val="18"/>
        </w:rPr>
        <w:t>.</w:t>
      </w:r>
    </w:p>
    <w:p>
      <w:pPr>
        <w:spacing w:line="249" w:lineRule="auto" w:before="215"/>
        <w:ind w:left="1892" w:right="569" w:firstLine="8"/>
        <w:jc w:val="both"/>
        <w:rPr>
          <w:sz w:val="18"/>
        </w:rPr>
      </w:pPr>
      <w:r>
        <w:rPr>
          <w:color w:val="333F4D"/>
          <w:w w:val="105"/>
          <w:sz w:val="18"/>
        </w:rPr>
        <w:t>Los</w:t>
      </w:r>
      <w:r>
        <w:rPr>
          <w:color w:val="333F4D"/>
          <w:w w:val="105"/>
          <w:sz w:val="18"/>
        </w:rPr>
        <w:t> movimientos</w:t>
      </w:r>
      <w:r>
        <w:rPr>
          <w:color w:val="333F4D"/>
          <w:w w:val="105"/>
          <w:sz w:val="18"/>
        </w:rPr>
        <w:t> habidos</w:t>
      </w:r>
      <w:r>
        <w:rPr>
          <w:color w:val="333F4D"/>
          <w:w w:val="105"/>
          <w:sz w:val="18"/>
        </w:rPr>
        <w:t> durante</w:t>
      </w:r>
      <w:r>
        <w:rPr>
          <w:color w:val="333F4D"/>
          <w:w w:val="105"/>
          <w:sz w:val="18"/>
        </w:rPr>
        <w:t> los</w:t>
      </w:r>
      <w:r>
        <w:rPr>
          <w:color w:val="333F4D"/>
          <w:w w:val="105"/>
          <w:sz w:val="18"/>
        </w:rPr>
        <w:t> ejercicios</w:t>
      </w:r>
      <w:r>
        <w:rPr>
          <w:color w:val="333F4D"/>
          <w:w w:val="105"/>
          <w:sz w:val="18"/>
        </w:rPr>
        <w:t> </w:t>
      </w:r>
      <w:r>
        <w:rPr>
          <w:rFonts w:ascii="Times New Roman"/>
          <w:color w:val="333F4D"/>
          <w:w w:val="105"/>
          <w:sz w:val="20"/>
        </w:rPr>
        <w:t>2022</w:t>
      </w:r>
      <w:r>
        <w:rPr>
          <w:rFonts w:ascii="Times New Roman"/>
          <w:color w:val="333F4D"/>
          <w:w w:val="105"/>
          <w:sz w:val="20"/>
        </w:rPr>
        <w:t> </w:t>
      </w:r>
      <w:r>
        <w:rPr>
          <w:color w:val="333F4D"/>
          <w:w w:val="105"/>
          <w:sz w:val="17"/>
        </w:rPr>
        <w:t>y</w:t>
      </w:r>
      <w:r>
        <w:rPr>
          <w:color w:val="333F4D"/>
          <w:w w:val="105"/>
          <w:sz w:val="17"/>
        </w:rPr>
        <w:t> </w:t>
      </w:r>
      <w:r>
        <w:rPr>
          <w:rFonts w:ascii="Times New Roman"/>
          <w:color w:val="333F4D"/>
          <w:w w:val="105"/>
          <w:sz w:val="20"/>
        </w:rPr>
        <w:t>2023</w:t>
      </w:r>
      <w:r>
        <w:rPr>
          <w:rFonts w:ascii="Times New Roman"/>
          <w:color w:val="333F4D"/>
          <w:w w:val="105"/>
          <w:sz w:val="20"/>
        </w:rPr>
        <w:t> </w:t>
      </w:r>
      <w:r>
        <w:rPr>
          <w:color w:val="333F4D"/>
          <w:w w:val="105"/>
          <w:sz w:val="18"/>
        </w:rPr>
        <w:t>en</w:t>
      </w:r>
      <w:r>
        <w:rPr>
          <w:color w:val="333F4D"/>
          <w:w w:val="105"/>
          <w:sz w:val="18"/>
        </w:rPr>
        <w:t> los</w:t>
      </w:r>
      <w:r>
        <w:rPr>
          <w:color w:val="333F4D"/>
          <w:w w:val="105"/>
          <w:sz w:val="18"/>
        </w:rPr>
        <w:t> activos</w:t>
      </w:r>
      <w:r>
        <w:rPr>
          <w:color w:val="333F4D"/>
          <w:w w:val="105"/>
          <w:sz w:val="18"/>
        </w:rPr>
        <w:t> y</w:t>
      </w:r>
      <w:r>
        <w:rPr>
          <w:color w:val="333F4D"/>
          <w:w w:val="105"/>
          <w:sz w:val="18"/>
        </w:rPr>
        <w:t> pasivos</w:t>
      </w:r>
      <w:r>
        <w:rPr>
          <w:color w:val="333F4D"/>
          <w:w w:val="105"/>
          <w:sz w:val="18"/>
        </w:rPr>
        <w:t> par impuesto diferido, son las siguientes:</w:t>
      </w:r>
    </w:p>
    <w:p>
      <w:pPr>
        <w:spacing w:before="75"/>
        <w:ind w:left="0" w:right="224" w:firstLine="0"/>
        <w:jc w:val="right"/>
        <w:rPr>
          <w:sz w:val="22"/>
        </w:rPr>
      </w:pPr>
      <w:r>
        <w:rPr/>
        <w:br w:type="column"/>
      </w:r>
      <w:r>
        <w:rPr>
          <w:color w:val="CACFD1"/>
          <w:spacing w:val="-10"/>
          <w:w w:val="110"/>
          <w:sz w:val="22"/>
        </w:rPr>
        <w:t>0</w:t>
      </w:r>
    </w:p>
    <w:p>
      <w:pPr>
        <w:spacing w:before="2"/>
        <w:ind w:left="0" w:right="227" w:firstLine="0"/>
        <w:jc w:val="right"/>
        <w:rPr>
          <w:sz w:val="24"/>
        </w:rPr>
      </w:pPr>
      <w:r>
        <w:rPr>
          <w:color w:val="CACFD1"/>
          <w:w w:val="102"/>
          <w:sz w:val="24"/>
        </w:rPr>
        <w:t>0</w:t>
      </w:r>
    </w:p>
    <w:p>
      <w:pPr>
        <w:spacing w:before="8"/>
        <w:ind w:left="0" w:right="160" w:firstLine="0"/>
        <w:jc w:val="right"/>
        <w:rPr>
          <w:sz w:val="24"/>
        </w:rPr>
      </w:pPr>
      <w:r>
        <w:rPr>
          <w:color w:val="CACFD1"/>
          <w:w w:val="102"/>
          <w:sz w:val="24"/>
        </w:rPr>
        <w:t>0</w:t>
      </w:r>
    </w:p>
    <w:p>
      <w:pPr>
        <w:spacing w:before="12"/>
        <w:ind w:left="0" w:right="160" w:firstLine="0"/>
        <w:jc w:val="right"/>
        <w:rPr>
          <w:sz w:val="24"/>
        </w:rPr>
      </w:pPr>
      <w:r>
        <w:rPr>
          <w:color w:val="CACFD1"/>
          <w:w w:val="102"/>
          <w:sz w:val="24"/>
        </w:rPr>
        <w:t>0</w:t>
      </w:r>
    </w:p>
    <w:p>
      <w:pPr>
        <w:spacing w:before="3"/>
        <w:ind w:left="0" w:right="160" w:firstLine="0"/>
        <w:jc w:val="right"/>
        <w:rPr>
          <w:sz w:val="24"/>
        </w:rPr>
      </w:pPr>
      <w:r>
        <w:rPr>
          <w:color w:val="CACFD1"/>
          <w:w w:val="102"/>
          <w:sz w:val="24"/>
        </w:rPr>
        <w:t>0</w:t>
      </w:r>
    </w:p>
    <w:p>
      <w:pPr>
        <w:spacing w:before="8"/>
        <w:ind w:left="0" w:right="228" w:firstLine="0"/>
        <w:jc w:val="right"/>
        <w:rPr>
          <w:sz w:val="24"/>
        </w:rPr>
      </w:pPr>
      <w:r>
        <w:rPr>
          <w:color w:val="CACFD1"/>
          <w:w w:val="105"/>
          <w:sz w:val="24"/>
        </w:rPr>
        <w:t>0</w:t>
      </w:r>
    </w:p>
    <w:p>
      <w:pPr>
        <w:spacing w:before="12"/>
        <w:ind w:left="0" w:right="161" w:firstLine="0"/>
        <w:jc w:val="right"/>
        <w:rPr>
          <w:sz w:val="24"/>
        </w:rPr>
      </w:pPr>
      <w:r>
        <w:rPr>
          <w:color w:val="CACFD1"/>
          <w:w w:val="105"/>
          <w:sz w:val="24"/>
        </w:rPr>
        <w:t>0</w:t>
      </w:r>
    </w:p>
    <w:p>
      <w:pPr>
        <w:spacing w:line="275" w:lineRule="exact" w:before="3"/>
        <w:ind w:left="0" w:right="151" w:firstLine="0"/>
        <w:jc w:val="right"/>
        <w:rPr>
          <w:sz w:val="24"/>
        </w:rPr>
      </w:pPr>
      <w:r>
        <w:rPr>
          <w:color w:val="CACFD1"/>
          <w:w w:val="105"/>
          <w:sz w:val="24"/>
        </w:rPr>
        <w:t>0</w:t>
      </w:r>
    </w:p>
    <w:p>
      <w:pPr>
        <w:spacing w:line="274" w:lineRule="exact" w:before="0"/>
        <w:ind w:left="0" w:right="151" w:firstLine="0"/>
        <w:jc w:val="right"/>
        <w:rPr>
          <w:sz w:val="24"/>
        </w:rPr>
      </w:pPr>
      <w:r>
        <w:rPr>
          <w:color w:val="CACFD1"/>
          <w:w w:val="105"/>
          <w:sz w:val="24"/>
        </w:rPr>
        <w:t>0</w:t>
      </w:r>
    </w:p>
    <w:p>
      <w:pPr>
        <w:spacing w:line="287" w:lineRule="exact" w:before="0"/>
        <w:ind w:left="0" w:right="223" w:firstLine="0"/>
        <w:jc w:val="right"/>
        <w:rPr>
          <w:sz w:val="25"/>
        </w:rPr>
      </w:pPr>
      <w:r>
        <w:rPr>
          <w:color w:val="CACFD1"/>
          <w:w w:val="103"/>
          <w:sz w:val="25"/>
        </w:rPr>
        <w:t>0</w:t>
      </w:r>
    </w:p>
    <w:p>
      <w:pPr>
        <w:spacing w:before="1"/>
        <w:ind w:left="0" w:right="158" w:firstLine="0"/>
        <w:jc w:val="right"/>
        <w:rPr>
          <w:sz w:val="24"/>
        </w:rPr>
      </w:pPr>
      <w:r>
        <w:rPr>
          <w:color w:val="CACFD1"/>
          <w:w w:val="103"/>
          <w:sz w:val="24"/>
        </w:rPr>
        <w:t>0</w:t>
      </w:r>
    </w:p>
    <w:p>
      <w:pPr>
        <w:spacing w:before="12"/>
        <w:ind w:left="0" w:right="223" w:firstLine="0"/>
        <w:jc w:val="right"/>
        <w:rPr>
          <w:sz w:val="24"/>
        </w:rPr>
      </w:pPr>
      <w:r>
        <w:rPr>
          <w:color w:val="CACFD1"/>
          <w:w w:val="105"/>
          <w:sz w:val="24"/>
        </w:rPr>
        <w:t>0</w:t>
      </w:r>
    </w:p>
    <w:p>
      <w:pPr>
        <w:spacing w:before="8"/>
        <w:ind w:left="0" w:right="223" w:firstLine="0"/>
        <w:jc w:val="right"/>
        <w:rPr>
          <w:sz w:val="24"/>
        </w:rPr>
      </w:pPr>
      <w:r>
        <w:rPr>
          <w:color w:val="CACFD1"/>
          <w:w w:val="105"/>
          <w:sz w:val="24"/>
        </w:rPr>
        <w:t>0</w:t>
      </w:r>
    </w:p>
    <w:p>
      <w:pPr>
        <w:spacing w:line="275" w:lineRule="exact" w:before="12"/>
        <w:ind w:left="0" w:right="156" w:firstLine="0"/>
        <w:jc w:val="right"/>
        <w:rPr>
          <w:sz w:val="24"/>
        </w:rPr>
      </w:pPr>
      <w:r>
        <w:rPr>
          <w:color w:val="CACFD1"/>
          <w:w w:val="105"/>
          <w:sz w:val="24"/>
        </w:rPr>
        <w:t>0</w:t>
      </w:r>
    </w:p>
    <w:p>
      <w:pPr>
        <w:spacing w:line="275" w:lineRule="exact" w:before="0"/>
        <w:ind w:left="0" w:right="228" w:firstLine="0"/>
        <w:jc w:val="right"/>
        <w:rPr>
          <w:sz w:val="24"/>
        </w:rPr>
      </w:pPr>
      <w:r>
        <w:rPr>
          <w:color w:val="CACFD1"/>
          <w:w w:val="105"/>
          <w:sz w:val="24"/>
        </w:rPr>
        <w:t>0</w:t>
      </w:r>
    </w:p>
    <w:p>
      <w:pPr>
        <w:spacing w:line="275" w:lineRule="exact" w:before="3"/>
        <w:ind w:left="0" w:right="156" w:firstLine="0"/>
        <w:jc w:val="right"/>
        <w:rPr>
          <w:sz w:val="24"/>
        </w:rPr>
      </w:pPr>
      <w:r>
        <w:rPr>
          <w:color w:val="CACFD1"/>
          <w:w w:val="105"/>
          <w:sz w:val="24"/>
        </w:rPr>
        <w:t>0</w:t>
      </w:r>
    </w:p>
    <w:p>
      <w:pPr>
        <w:spacing w:line="275" w:lineRule="exact" w:before="0"/>
        <w:ind w:left="0" w:right="223" w:firstLine="0"/>
        <w:jc w:val="right"/>
        <w:rPr>
          <w:sz w:val="24"/>
        </w:rPr>
      </w:pPr>
      <w:r>
        <w:rPr>
          <w:color w:val="CACFD1"/>
          <w:w w:val="105"/>
          <w:sz w:val="24"/>
        </w:rPr>
        <w:t>0</w:t>
      </w:r>
    </w:p>
    <w:p>
      <w:pPr>
        <w:spacing w:line="267" w:lineRule="exact" w:before="22"/>
        <w:ind w:left="0" w:right="156" w:firstLine="0"/>
        <w:jc w:val="right"/>
        <w:rPr>
          <w:sz w:val="24"/>
        </w:rPr>
      </w:pPr>
      <w:r>
        <w:rPr>
          <w:color w:val="CACFD1"/>
          <w:w w:val="105"/>
          <w:sz w:val="24"/>
        </w:rPr>
        <w:t>0</w:t>
      </w:r>
    </w:p>
    <w:p>
      <w:pPr>
        <w:spacing w:line="147" w:lineRule="exact" w:before="0"/>
        <w:ind w:left="999" w:right="0" w:firstLine="0"/>
        <w:jc w:val="left"/>
        <w:rPr>
          <w:rFonts w:ascii="Times New Roman"/>
          <w:i/>
          <w:sz w:val="15"/>
        </w:rPr>
      </w:pPr>
      <w:r>
        <w:rPr>
          <w:rFonts w:ascii="Times New Roman"/>
          <w:i/>
          <w:color w:val="CACFD1"/>
          <w:spacing w:val="-5"/>
          <w:w w:val="105"/>
          <w:sz w:val="15"/>
        </w:rPr>
        <w:t>r,</w:t>
      </w:r>
    </w:p>
    <w:p>
      <w:pPr>
        <w:spacing w:line="168" w:lineRule="exact" w:before="0"/>
        <w:ind w:left="995" w:right="0" w:firstLine="0"/>
        <w:jc w:val="left"/>
        <w:rPr>
          <w:rFonts w:ascii="Times New Roman"/>
          <w:sz w:val="16"/>
        </w:rPr>
      </w:pPr>
      <w:r>
        <w:rPr>
          <w:rFonts w:ascii="Times New Roman"/>
          <w:color w:val="CACFD1"/>
          <w:sz w:val="16"/>
        </w:rPr>
        <w:t>'-</w:t>
      </w:r>
      <w:r>
        <w:rPr>
          <w:rFonts w:ascii="Times New Roman"/>
          <w:color w:val="CACFD1"/>
          <w:spacing w:val="-10"/>
          <w:sz w:val="16"/>
        </w:rPr>
        <w:t>'</w:t>
      </w:r>
    </w:p>
    <w:p>
      <w:pPr>
        <w:spacing w:before="0"/>
        <w:ind w:left="0" w:right="152" w:firstLine="0"/>
        <w:jc w:val="right"/>
        <w:rPr>
          <w:sz w:val="24"/>
        </w:rPr>
      </w:pPr>
      <w:r>
        <w:rPr>
          <w:color w:val="CACFD1"/>
          <w:w w:val="104"/>
          <w:sz w:val="24"/>
        </w:rPr>
        <w:t>0</w:t>
      </w:r>
    </w:p>
    <w:p>
      <w:pPr>
        <w:spacing w:line="285" w:lineRule="exact" w:before="3"/>
        <w:ind w:left="0" w:right="211" w:firstLine="0"/>
        <w:jc w:val="right"/>
        <w:rPr>
          <w:sz w:val="25"/>
        </w:rPr>
      </w:pPr>
      <w:r>
        <w:rPr>
          <w:color w:val="CACFD1"/>
          <w:w w:val="108"/>
          <w:sz w:val="25"/>
        </w:rPr>
        <w:t>0</w:t>
      </w:r>
    </w:p>
    <w:p>
      <w:pPr>
        <w:spacing w:line="274" w:lineRule="exact" w:before="0"/>
        <w:ind w:left="0" w:right="215" w:firstLine="0"/>
        <w:jc w:val="right"/>
        <w:rPr>
          <w:sz w:val="24"/>
        </w:rPr>
      </w:pPr>
      <w:r>
        <w:rPr>
          <w:color w:val="CACFD1"/>
          <w:w w:val="107"/>
          <w:sz w:val="24"/>
        </w:rPr>
        <w:t>0</w:t>
      </w:r>
    </w:p>
    <w:p>
      <w:pPr>
        <w:pStyle w:val="Heading7"/>
        <w:spacing w:line="298" w:lineRule="exact" w:before="3"/>
        <w:ind w:right="142"/>
      </w:pPr>
      <w:r>
        <w:rPr>
          <w:color w:val="CACFD1"/>
          <w:w w:val="107"/>
        </w:rPr>
        <w:t>0</w:t>
      </w:r>
    </w:p>
    <w:p>
      <w:pPr>
        <w:spacing w:line="275" w:lineRule="exact" w:before="0"/>
        <w:ind w:left="0" w:right="218" w:firstLine="0"/>
        <w:jc w:val="right"/>
        <w:rPr>
          <w:sz w:val="24"/>
        </w:rPr>
      </w:pPr>
      <w:r>
        <w:rPr>
          <w:color w:val="CACFD1"/>
          <w:w w:val="105"/>
          <w:sz w:val="24"/>
        </w:rPr>
        <w:t>0</w:t>
      </w:r>
    </w:p>
    <w:p>
      <w:pPr>
        <w:pStyle w:val="Heading7"/>
        <w:spacing w:before="4"/>
        <w:ind w:right="145"/>
      </w:pPr>
      <w:r>
        <w:rPr>
          <w:color w:val="CACFD1"/>
          <w:w w:val="105"/>
        </w:rPr>
        <w:t>0</w:t>
      </w:r>
    </w:p>
    <w:p>
      <w:pPr>
        <w:spacing w:line="273" w:lineRule="exact" w:before="0"/>
        <w:ind w:left="0" w:right="218" w:firstLine="0"/>
        <w:jc w:val="right"/>
        <w:rPr>
          <w:sz w:val="24"/>
        </w:rPr>
      </w:pPr>
      <w:r>
        <w:rPr>
          <w:color w:val="CACFD1"/>
          <w:w w:val="105"/>
          <w:sz w:val="24"/>
        </w:rPr>
        <w:t>0</w:t>
      </w:r>
    </w:p>
    <w:p>
      <w:pPr>
        <w:spacing w:line="275" w:lineRule="exact" w:before="12"/>
        <w:ind w:left="0" w:right="146" w:firstLine="0"/>
        <w:jc w:val="right"/>
        <w:rPr>
          <w:sz w:val="24"/>
        </w:rPr>
      </w:pPr>
      <w:r>
        <w:rPr>
          <w:color w:val="CACFD1"/>
          <w:w w:val="105"/>
          <w:sz w:val="24"/>
        </w:rPr>
        <w:t>0</w:t>
      </w:r>
    </w:p>
    <w:p>
      <w:pPr>
        <w:spacing w:line="275" w:lineRule="exact" w:before="0"/>
        <w:ind w:left="0" w:right="146" w:firstLine="0"/>
        <w:jc w:val="right"/>
        <w:rPr>
          <w:sz w:val="24"/>
        </w:rPr>
      </w:pPr>
      <w:r>
        <w:rPr>
          <w:color w:val="CACFD1"/>
          <w:w w:val="105"/>
          <w:sz w:val="24"/>
        </w:rPr>
        <w:t>0</w:t>
      </w:r>
    </w:p>
    <w:p>
      <w:pPr>
        <w:spacing w:line="202" w:lineRule="exact" w:before="13"/>
        <w:ind w:left="0" w:right="146" w:firstLine="0"/>
        <w:jc w:val="right"/>
        <w:rPr>
          <w:sz w:val="24"/>
        </w:rPr>
      </w:pPr>
      <w:r>
        <w:rPr/>
        <w:pict>
          <v:line style="position:absolute;mso-position-horizontal-relative:page;mso-position-vertical-relative:paragraph;z-index:15872512" from="306.774384pt,9.021638pt" to="543.346479pt,9.021638pt" stroked="true" strokeweight=".96146pt" strokecolor="#000000">
            <v:stroke dashstyle="solid"/>
            <w10:wrap type="none"/>
          </v:line>
        </w:pict>
      </w:r>
      <w:r>
        <w:rPr>
          <w:color w:val="CACFD1"/>
          <w:w w:val="105"/>
          <w:sz w:val="24"/>
        </w:rPr>
        <w:t>0</w:t>
      </w:r>
    </w:p>
    <w:p>
      <w:pPr>
        <w:spacing w:after="0" w:line="202" w:lineRule="exact"/>
        <w:jc w:val="right"/>
        <w:rPr>
          <w:sz w:val="24"/>
        </w:rPr>
        <w:sectPr>
          <w:headerReference w:type="default" r:id="rId169"/>
          <w:footerReference w:type="default" r:id="rId170"/>
          <w:pgSz w:w="11920" w:h="16840"/>
          <w:pgMar w:header="0" w:footer="0" w:top="60" w:bottom="0" w:left="0" w:right="0"/>
          <w:cols w:num="2" w:equalWidth="0">
            <w:col w:w="10595" w:space="40"/>
            <w:col w:w="1285"/>
          </w:cols>
        </w:sectPr>
      </w:pPr>
    </w:p>
    <w:p>
      <w:pPr>
        <w:spacing w:before="128"/>
        <w:ind w:left="3429" w:right="0" w:firstLine="0"/>
        <w:jc w:val="left"/>
        <w:rPr>
          <w:b/>
          <w:sz w:val="18"/>
        </w:rPr>
      </w:pPr>
      <w:r>
        <w:rPr>
          <w:b/>
          <w:color w:val="333F4D"/>
          <w:sz w:val="18"/>
        </w:rPr>
        <w:t>Ejerciclo</w:t>
      </w:r>
      <w:r>
        <w:rPr>
          <w:b/>
          <w:color w:val="333F4D"/>
          <w:spacing w:val="6"/>
          <w:sz w:val="18"/>
        </w:rPr>
        <w:t> </w:t>
      </w:r>
      <w:r>
        <w:rPr>
          <w:b/>
          <w:color w:val="333F4D"/>
          <w:spacing w:val="-4"/>
          <w:sz w:val="18"/>
        </w:rPr>
        <w:t>2022</w:t>
      </w:r>
    </w:p>
    <w:p>
      <w:pPr>
        <w:pStyle w:val="BodyText"/>
        <w:rPr>
          <w:b/>
          <w:sz w:val="20"/>
        </w:rPr>
      </w:pPr>
    </w:p>
    <w:p>
      <w:pPr>
        <w:pStyle w:val="BodyText"/>
        <w:spacing w:before="6"/>
        <w:rPr>
          <w:b/>
          <w:sz w:val="17"/>
        </w:rPr>
      </w:pPr>
    </w:p>
    <w:p>
      <w:pPr>
        <w:tabs>
          <w:tab w:pos="2367" w:val="left" w:leader="dot"/>
        </w:tabs>
        <w:spacing w:before="0"/>
        <w:ind w:left="1942" w:right="0" w:firstLine="0"/>
        <w:jc w:val="left"/>
        <w:rPr>
          <w:sz w:val="18"/>
        </w:rPr>
      </w:pPr>
      <w:r>
        <w:rPr>
          <w:color w:val="333F4D"/>
          <w:spacing w:val="-2"/>
          <w:sz w:val="18"/>
        </w:rPr>
        <w:t>Acti.</w:t>
      </w:r>
      <w:r>
        <w:rPr>
          <w:color w:val="333F4D"/>
          <w:sz w:val="18"/>
        </w:rPr>
        <w:tab/>
        <w:t>os</w:t>
      </w:r>
      <w:r>
        <w:rPr>
          <w:color w:val="333F4D"/>
          <w:spacing w:val="1"/>
          <w:sz w:val="18"/>
        </w:rPr>
        <w:t> </w:t>
      </w:r>
      <w:r>
        <w:rPr>
          <w:color w:val="333F4D"/>
          <w:sz w:val="18"/>
        </w:rPr>
        <w:t>por</w:t>
      </w:r>
      <w:r>
        <w:rPr>
          <w:color w:val="333F4D"/>
          <w:spacing w:val="-4"/>
          <w:sz w:val="18"/>
        </w:rPr>
        <w:t> </w:t>
      </w:r>
      <w:r>
        <w:rPr>
          <w:color w:val="464D57"/>
          <w:sz w:val="18"/>
        </w:rPr>
        <w:t>impuesto</w:t>
      </w:r>
      <w:r>
        <w:rPr>
          <w:color w:val="464D57"/>
          <w:spacing w:val="-3"/>
          <w:sz w:val="18"/>
        </w:rPr>
        <w:t> </w:t>
      </w:r>
      <w:r>
        <w:rPr>
          <w:color w:val="333F4D"/>
          <w:spacing w:val="-2"/>
          <w:sz w:val="18"/>
        </w:rPr>
        <w:t>diferido</w:t>
      </w:r>
    </w:p>
    <w:p>
      <w:pPr>
        <w:spacing w:line="278" w:lineRule="auto" w:before="43"/>
        <w:ind w:left="2318" w:right="70" w:hanging="5"/>
        <w:jc w:val="left"/>
        <w:rPr>
          <w:sz w:val="18"/>
        </w:rPr>
      </w:pPr>
      <w:r>
        <w:rPr>
          <w:color w:val="333F4D"/>
          <w:sz w:val="18"/>
        </w:rPr>
        <w:t>Diferencias</w:t>
      </w:r>
      <w:r>
        <w:rPr>
          <w:color w:val="333F4D"/>
          <w:spacing w:val="60"/>
          <w:sz w:val="18"/>
        </w:rPr>
        <w:t> </w:t>
      </w:r>
      <w:r>
        <w:rPr>
          <w:color w:val="333F4D"/>
          <w:sz w:val="18"/>
        </w:rPr>
        <w:t>temporarias</w:t>
      </w:r>
      <w:r>
        <w:rPr>
          <w:color w:val="333F4D"/>
          <w:spacing w:val="80"/>
          <w:w w:val="150"/>
          <w:sz w:val="18"/>
        </w:rPr>
        <w:t> </w:t>
      </w:r>
      <w:r>
        <w:rPr>
          <w:color w:val="333F4D"/>
          <w:sz w:val="18"/>
        </w:rPr>
        <w:t>Deducciones</w:t>
      </w:r>
      <w:r>
        <w:rPr>
          <w:color w:val="333F4D"/>
          <w:spacing w:val="37"/>
          <w:sz w:val="18"/>
        </w:rPr>
        <w:t> </w:t>
      </w:r>
      <w:r>
        <w:rPr>
          <w:i/>
          <w:color w:val="333F4D"/>
          <w:sz w:val="19"/>
        </w:rPr>
        <w:t>y </w:t>
      </w:r>
      <w:r>
        <w:rPr>
          <w:color w:val="333F4D"/>
          <w:sz w:val="18"/>
        </w:rPr>
        <w:t>otros credilos fiscales</w:t>
      </w:r>
    </w:p>
    <w:p>
      <w:pPr>
        <w:pStyle w:val="BodyText"/>
        <w:spacing w:before="10"/>
        <w:rPr>
          <w:sz w:val="21"/>
        </w:rPr>
      </w:pPr>
    </w:p>
    <w:p>
      <w:pPr>
        <w:tabs>
          <w:tab w:pos="2405" w:val="left" w:leader="dot"/>
        </w:tabs>
        <w:spacing w:before="1"/>
        <w:ind w:left="1938" w:right="0" w:firstLine="0"/>
        <w:jc w:val="left"/>
        <w:rPr>
          <w:sz w:val="18"/>
        </w:rPr>
      </w:pPr>
      <w:r>
        <w:rPr/>
        <w:pict>
          <v:shape style="position:absolute;margin-left:113.43pt;margin-top:11.585521pt;width:430.2pt;height:36.5pt;mso-position-horizontal-relative:page;mso-position-vertical-relative:paragraph;z-index:15875072" type="#_x0000_t202" id="docshape2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0"/>
                    <w:gridCol w:w="1229"/>
                    <w:gridCol w:w="1182"/>
                    <w:gridCol w:w="1053"/>
                    <w:gridCol w:w="1120"/>
                  </w:tblGrid>
                  <w:tr>
                    <w:trPr>
                      <w:trHeight w:val="243" w:hRule="atLeast"/>
                    </w:trPr>
                    <w:tc>
                      <w:tcPr>
                        <w:tcW w:w="4380" w:type="dxa"/>
                      </w:tcPr>
                      <w:p>
                        <w:pPr>
                          <w:pStyle w:val="TableParagraph"/>
                          <w:spacing w:line="204" w:lineRule="exact" w:before="19"/>
                          <w:ind w:left="50"/>
                          <w:rPr>
                            <w:sz w:val="18"/>
                          </w:rPr>
                        </w:pPr>
                        <w:r>
                          <w:rPr>
                            <w:color w:val="333F4D"/>
                            <w:sz w:val="18"/>
                          </w:rPr>
                          <w:t>Subvenci6n</w:t>
                        </w:r>
                        <w:r>
                          <w:rPr>
                            <w:color w:val="333F4D"/>
                            <w:spacing w:val="17"/>
                            <w:sz w:val="18"/>
                          </w:rPr>
                          <w:t> </w:t>
                        </w:r>
                        <w:r>
                          <w:rPr>
                            <w:color w:val="333F4D"/>
                            <w:sz w:val="18"/>
                          </w:rPr>
                          <w:t>de </w:t>
                        </w:r>
                        <w:r>
                          <w:rPr>
                            <w:color w:val="333F4D"/>
                            <w:spacing w:val="-2"/>
                            <w:sz w:val="18"/>
                          </w:rPr>
                          <w:t>capital</w:t>
                        </w:r>
                      </w:p>
                    </w:tc>
                    <w:tc>
                      <w:tcPr>
                        <w:tcW w:w="1229" w:type="dxa"/>
                      </w:tcPr>
                      <w:p>
                        <w:pPr>
                          <w:pStyle w:val="TableParagraph"/>
                          <w:spacing w:line="222" w:lineRule="exact" w:before="1"/>
                          <w:ind w:right="585"/>
                          <w:jc w:val="right"/>
                          <w:rPr>
                            <w:rFonts w:ascii="Times New Roman"/>
                            <w:sz w:val="20"/>
                          </w:rPr>
                        </w:pPr>
                        <w:r>
                          <w:rPr>
                            <w:rFonts w:ascii="Times New Roman"/>
                            <w:color w:val="333F4D"/>
                            <w:spacing w:val="-2"/>
                            <w:w w:val="105"/>
                            <w:sz w:val="20"/>
                          </w:rPr>
                          <w:t>29.656</w:t>
                        </w:r>
                      </w:p>
                    </w:tc>
                    <w:tc>
                      <w:tcPr>
                        <w:tcW w:w="1182" w:type="dxa"/>
                      </w:tcPr>
                      <w:p>
                        <w:pPr>
                          <w:pStyle w:val="TableParagraph"/>
                          <w:spacing w:line="222" w:lineRule="exact" w:before="1"/>
                          <w:ind w:left="-15" w:right="577"/>
                          <w:jc w:val="right"/>
                          <w:rPr>
                            <w:rFonts w:ascii="Times New Roman"/>
                            <w:sz w:val="20"/>
                          </w:rPr>
                        </w:pPr>
                        <w:r>
                          <w:rPr>
                            <w:rFonts w:ascii="Times New Roman"/>
                            <w:color w:val="333F4D"/>
                            <w:spacing w:val="-2"/>
                            <w:w w:val="105"/>
                            <w:sz w:val="20"/>
                          </w:rPr>
                          <w:t>9.933</w:t>
                        </w:r>
                      </w:p>
                    </w:tc>
                    <w:tc>
                      <w:tcPr>
                        <w:tcW w:w="1053" w:type="dxa"/>
                      </w:tcPr>
                      <w:p>
                        <w:pPr>
                          <w:pStyle w:val="TableParagraph"/>
                          <w:spacing w:line="222" w:lineRule="exact"/>
                          <w:ind w:right="462"/>
                          <w:jc w:val="right"/>
                          <w:rPr>
                            <w:rFonts w:ascii="Times New Roman"/>
                            <w:sz w:val="20"/>
                          </w:rPr>
                        </w:pPr>
                        <w:r>
                          <w:rPr>
                            <w:rFonts w:ascii="Times New Roman"/>
                            <w:color w:val="6E7580"/>
                            <w:spacing w:val="-2"/>
                            <w:sz w:val="20"/>
                          </w:rPr>
                          <w:t>(</w:t>
                        </w:r>
                        <w:r>
                          <w:rPr>
                            <w:rFonts w:ascii="Times New Roman"/>
                            <w:color w:val="333F4D"/>
                            <w:spacing w:val="-2"/>
                            <w:sz w:val="20"/>
                          </w:rPr>
                          <w:t>5,374)</w:t>
                        </w:r>
                      </w:p>
                    </w:tc>
                    <w:tc>
                      <w:tcPr>
                        <w:tcW w:w="1120" w:type="dxa"/>
                      </w:tcPr>
                      <w:p>
                        <w:pPr>
                          <w:pStyle w:val="TableParagraph"/>
                          <w:spacing w:line="222" w:lineRule="exact" w:before="1"/>
                          <w:ind w:right="421"/>
                          <w:jc w:val="right"/>
                          <w:rPr>
                            <w:rFonts w:ascii="Times New Roman"/>
                            <w:sz w:val="20"/>
                          </w:rPr>
                        </w:pPr>
                        <w:r>
                          <w:rPr>
                            <w:rFonts w:ascii="Times New Roman"/>
                            <w:color w:val="333F4D"/>
                            <w:spacing w:val="-2"/>
                            <w:sz w:val="20"/>
                          </w:rPr>
                          <w:t>34.214</w:t>
                        </w:r>
                      </w:p>
                    </w:tc>
                  </w:tr>
                  <w:tr>
                    <w:trPr>
                      <w:trHeight w:val="251" w:hRule="atLeast"/>
                    </w:trPr>
                    <w:tc>
                      <w:tcPr>
                        <w:tcW w:w="4380" w:type="dxa"/>
                      </w:tcPr>
                      <w:p>
                        <w:pPr>
                          <w:pStyle w:val="TableParagraph"/>
                          <w:tabs>
                            <w:tab w:pos="992" w:val="left" w:leader="dot"/>
                          </w:tabs>
                          <w:spacing w:line="206" w:lineRule="exact" w:before="26"/>
                          <w:ind w:left="50"/>
                          <w:rPr>
                            <w:sz w:val="18"/>
                          </w:rPr>
                        </w:pPr>
                        <w:r>
                          <w:rPr>
                            <w:color w:val="333F4D"/>
                            <w:sz w:val="18"/>
                          </w:rPr>
                          <w:t>Otros</w:t>
                        </w:r>
                        <w:r>
                          <w:rPr>
                            <w:color w:val="333F4D"/>
                            <w:spacing w:val="2"/>
                            <w:sz w:val="18"/>
                          </w:rPr>
                          <w:t> </w:t>
                        </w:r>
                        <w:r>
                          <w:rPr>
                            <w:color w:val="333F4D"/>
                            <w:spacing w:val="-2"/>
                            <w:sz w:val="18"/>
                          </w:rPr>
                          <w:t>pasi.</w:t>
                        </w:r>
                        <w:r>
                          <w:rPr>
                            <w:color w:val="333F4D"/>
                            <w:sz w:val="18"/>
                          </w:rPr>
                          <w:tab/>
                          <w:t>os</w:t>
                        </w:r>
                        <w:r>
                          <w:rPr>
                            <w:color w:val="333F4D"/>
                            <w:spacing w:val="-2"/>
                            <w:sz w:val="18"/>
                          </w:rPr>
                          <w:t> </w:t>
                        </w:r>
                        <w:r>
                          <w:rPr>
                            <w:color w:val="333F4D"/>
                            <w:sz w:val="18"/>
                          </w:rPr>
                          <w:t>por</w:t>
                        </w:r>
                        <w:r>
                          <w:rPr>
                            <w:color w:val="333F4D"/>
                            <w:spacing w:val="-5"/>
                            <w:sz w:val="18"/>
                          </w:rPr>
                          <w:t> </w:t>
                        </w:r>
                        <w:r>
                          <w:rPr>
                            <w:color w:val="333F4D"/>
                            <w:sz w:val="18"/>
                          </w:rPr>
                          <w:t>impuesto</w:t>
                        </w:r>
                        <w:r>
                          <w:rPr>
                            <w:color w:val="333F4D"/>
                            <w:spacing w:val="-4"/>
                            <w:sz w:val="18"/>
                          </w:rPr>
                          <w:t> </w:t>
                        </w:r>
                        <w:r>
                          <w:rPr>
                            <w:color w:val="333F4D"/>
                            <w:spacing w:val="-2"/>
                            <w:sz w:val="18"/>
                          </w:rPr>
                          <w:t>diferido</w:t>
                        </w:r>
                      </w:p>
                    </w:tc>
                    <w:tc>
                      <w:tcPr>
                        <w:tcW w:w="1229" w:type="dxa"/>
                        <w:tcBorders>
                          <w:bottom w:val="single" w:sz="8" w:space="0" w:color="000000"/>
                        </w:tcBorders>
                      </w:tcPr>
                      <w:p>
                        <w:pPr>
                          <w:pStyle w:val="TableParagraph"/>
                          <w:spacing w:line="229" w:lineRule="exact" w:before="8"/>
                          <w:ind w:right="585"/>
                          <w:jc w:val="right"/>
                          <w:rPr>
                            <w:rFonts w:ascii="Times New Roman"/>
                            <w:sz w:val="20"/>
                          </w:rPr>
                        </w:pPr>
                        <w:r>
                          <w:rPr>
                            <w:rFonts w:ascii="Times New Roman"/>
                            <w:color w:val="333F4D"/>
                            <w:spacing w:val="-2"/>
                            <w:sz w:val="20"/>
                          </w:rPr>
                          <w:t>39.387</w:t>
                        </w:r>
                      </w:p>
                    </w:tc>
                    <w:tc>
                      <w:tcPr>
                        <w:tcW w:w="1182" w:type="dxa"/>
                        <w:tcBorders>
                          <w:bottom w:val="single" w:sz="2" w:space="0" w:color="000000"/>
                        </w:tcBorders>
                      </w:tcPr>
                      <w:p>
                        <w:pPr>
                          <w:pStyle w:val="TableParagraph"/>
                          <w:spacing w:line="229" w:lineRule="exact" w:before="8"/>
                          <w:ind w:left="-15" w:right="549"/>
                          <w:jc w:val="right"/>
                          <w:rPr>
                            <w:rFonts w:ascii="Times New Roman"/>
                            <w:sz w:val="20"/>
                          </w:rPr>
                        </w:pPr>
                        <w:r>
                          <w:rPr>
                            <w:rFonts w:ascii="Times New Roman"/>
                            <w:color w:val="6E7580"/>
                            <w:spacing w:val="-2"/>
                            <w:sz w:val="20"/>
                          </w:rPr>
                          <w:t>{</w:t>
                        </w:r>
                        <w:r>
                          <w:rPr>
                            <w:rFonts w:ascii="Times New Roman"/>
                            <w:color w:val="333F4D"/>
                            <w:spacing w:val="-2"/>
                            <w:sz w:val="20"/>
                          </w:rPr>
                          <w:t>5</w:t>
                        </w:r>
                        <w:r>
                          <w:rPr>
                            <w:rFonts w:ascii="Times New Roman"/>
                            <w:color w:val="6E7580"/>
                            <w:spacing w:val="-2"/>
                            <w:sz w:val="20"/>
                          </w:rPr>
                          <w:t>.</w:t>
                        </w:r>
                        <w:r>
                          <w:rPr>
                            <w:rFonts w:ascii="Times New Roman"/>
                            <w:color w:val="333F4D"/>
                            <w:spacing w:val="-2"/>
                            <w:sz w:val="20"/>
                          </w:rPr>
                          <w:t>374</w:t>
                        </w:r>
                        <w:r>
                          <w:rPr>
                            <w:rFonts w:ascii="Times New Roman"/>
                            <w:color w:val="6E7580"/>
                            <w:spacing w:val="-2"/>
                            <w:sz w:val="20"/>
                          </w:rPr>
                          <w:t>}</w:t>
                        </w:r>
                      </w:p>
                    </w:tc>
                    <w:tc>
                      <w:tcPr>
                        <w:tcW w:w="1053" w:type="dxa"/>
                        <w:tcBorders>
                          <w:bottom w:val="single" w:sz="8" w:space="0" w:color="000000"/>
                        </w:tcBorders>
                      </w:tcPr>
                      <w:p>
                        <w:pPr>
                          <w:pStyle w:val="TableParagraph"/>
                          <w:spacing w:line="229" w:lineRule="exact" w:before="8"/>
                          <w:ind w:right="462"/>
                          <w:jc w:val="right"/>
                          <w:rPr>
                            <w:rFonts w:ascii="Times New Roman"/>
                            <w:sz w:val="20"/>
                          </w:rPr>
                        </w:pPr>
                        <w:r>
                          <w:rPr>
                            <w:rFonts w:ascii="Times New Roman"/>
                            <w:color w:val="333F4D"/>
                            <w:spacing w:val="-2"/>
                            <w:w w:val="105"/>
                            <w:sz w:val="20"/>
                          </w:rPr>
                          <w:t>1.050</w:t>
                        </w:r>
                      </w:p>
                    </w:tc>
                    <w:tc>
                      <w:tcPr>
                        <w:tcW w:w="1120" w:type="dxa"/>
                        <w:tcBorders>
                          <w:bottom w:val="single" w:sz="8" w:space="0" w:color="000000"/>
                        </w:tcBorders>
                      </w:tcPr>
                      <w:p>
                        <w:pPr>
                          <w:pStyle w:val="TableParagraph"/>
                          <w:spacing w:before="3"/>
                          <w:ind w:right="399"/>
                          <w:jc w:val="right"/>
                          <w:rPr>
                            <w:rFonts w:ascii="Times New Roman"/>
                            <w:sz w:val="20"/>
                          </w:rPr>
                        </w:pPr>
                        <w:r>
                          <w:rPr>
                            <w:rFonts w:ascii="Times New Roman"/>
                            <w:color w:val="333F4D"/>
                            <w:spacing w:val="-2"/>
                            <w:w w:val="105"/>
                            <w:sz w:val="20"/>
                          </w:rPr>
                          <w:t>35.063</w:t>
                        </w:r>
                      </w:p>
                    </w:tc>
                  </w:tr>
                  <w:tr>
                    <w:trPr>
                      <w:trHeight w:val="216" w:hRule="atLeast"/>
                    </w:trPr>
                    <w:tc>
                      <w:tcPr>
                        <w:tcW w:w="4380" w:type="dxa"/>
                      </w:tcPr>
                      <w:p>
                        <w:pPr>
                          <w:pStyle w:val="TableParagraph"/>
                          <w:rPr>
                            <w:rFonts w:ascii="Times New Roman"/>
                            <w:sz w:val="14"/>
                          </w:rPr>
                        </w:pPr>
                      </w:p>
                    </w:tc>
                    <w:tc>
                      <w:tcPr>
                        <w:tcW w:w="1229" w:type="dxa"/>
                        <w:tcBorders>
                          <w:top w:val="single" w:sz="8" w:space="0" w:color="000000"/>
                        </w:tcBorders>
                      </w:tcPr>
                      <w:p>
                        <w:pPr>
                          <w:pStyle w:val="TableParagraph"/>
                          <w:spacing w:line="191" w:lineRule="exact"/>
                          <w:ind w:right="578"/>
                          <w:jc w:val="right"/>
                          <w:rPr>
                            <w:rFonts w:ascii="Times New Roman"/>
                            <w:b/>
                            <w:sz w:val="20"/>
                          </w:rPr>
                        </w:pPr>
                        <w:r>
                          <w:rPr>
                            <w:rFonts w:ascii="Times New Roman"/>
                            <w:b/>
                            <w:color w:val="333F4D"/>
                            <w:spacing w:val="-2"/>
                            <w:w w:val="105"/>
                            <w:sz w:val="20"/>
                          </w:rPr>
                          <w:t>69.043</w:t>
                        </w:r>
                      </w:p>
                    </w:tc>
                    <w:tc>
                      <w:tcPr>
                        <w:tcW w:w="1182" w:type="dxa"/>
                        <w:tcBorders>
                          <w:top w:val="single" w:sz="2" w:space="0" w:color="000000"/>
                        </w:tcBorders>
                      </w:tcPr>
                      <w:p>
                        <w:pPr>
                          <w:pStyle w:val="TableParagraph"/>
                          <w:spacing w:line="191" w:lineRule="exact"/>
                          <w:ind w:left="65"/>
                          <w:rPr>
                            <w:rFonts w:ascii="Times New Roman"/>
                            <w:b/>
                            <w:sz w:val="20"/>
                          </w:rPr>
                        </w:pPr>
                        <w:r>
                          <w:rPr>
                            <w:rFonts w:ascii="Times New Roman"/>
                            <w:b/>
                            <w:color w:val="333F4D"/>
                            <w:spacing w:val="-2"/>
                            <w:w w:val="105"/>
                            <w:sz w:val="20"/>
                          </w:rPr>
                          <w:t>4.559</w:t>
                        </w:r>
                      </w:p>
                    </w:tc>
                    <w:tc>
                      <w:tcPr>
                        <w:tcW w:w="1053" w:type="dxa"/>
                        <w:tcBorders>
                          <w:top w:val="single" w:sz="8" w:space="0" w:color="000000"/>
                        </w:tcBorders>
                      </w:tcPr>
                      <w:p>
                        <w:pPr>
                          <w:pStyle w:val="TableParagraph"/>
                          <w:spacing w:line="191" w:lineRule="exact"/>
                          <w:ind w:right="457"/>
                          <w:jc w:val="right"/>
                          <w:rPr>
                            <w:rFonts w:ascii="Times New Roman"/>
                            <w:b/>
                            <w:sz w:val="20"/>
                          </w:rPr>
                        </w:pPr>
                        <w:r>
                          <w:rPr>
                            <w:rFonts w:ascii="Times New Roman"/>
                            <w:b/>
                            <w:color w:val="606267"/>
                            <w:spacing w:val="-2"/>
                            <w:sz w:val="20"/>
                            <w:u w:val="thick" w:color="333F4D"/>
                          </w:rPr>
                          <w:t>(</w:t>
                        </w:r>
                        <w:r>
                          <w:rPr>
                            <w:rFonts w:ascii="Times New Roman"/>
                            <w:b/>
                            <w:color w:val="333F4D"/>
                            <w:spacing w:val="-2"/>
                            <w:sz w:val="20"/>
                            <w:u w:val="thick" w:color="333F4D"/>
                          </w:rPr>
                          <w:t>4.324)</w:t>
                        </w:r>
                      </w:p>
                    </w:tc>
                    <w:tc>
                      <w:tcPr>
                        <w:tcW w:w="1120" w:type="dxa"/>
                        <w:tcBorders>
                          <w:top w:val="single" w:sz="8" w:space="0" w:color="000000"/>
                        </w:tcBorders>
                      </w:tcPr>
                      <w:p>
                        <w:pPr>
                          <w:pStyle w:val="TableParagraph"/>
                          <w:spacing w:line="191" w:lineRule="exact"/>
                          <w:ind w:right="467"/>
                          <w:jc w:val="right"/>
                          <w:rPr>
                            <w:rFonts w:ascii="Times New Roman"/>
                            <w:b/>
                            <w:sz w:val="20"/>
                          </w:rPr>
                        </w:pPr>
                        <w:r>
                          <w:rPr>
                            <w:rFonts w:ascii="Times New Roman"/>
                            <w:b/>
                            <w:color w:val="333F4D"/>
                            <w:spacing w:val="-2"/>
                            <w:w w:val="105"/>
                            <w:sz w:val="20"/>
                          </w:rPr>
                          <w:t>69.278</w:t>
                        </w:r>
                      </w:p>
                    </w:tc>
                  </w:tr>
                </w:tbl>
                <w:p>
                  <w:pPr>
                    <w:pStyle w:val="BodyText"/>
                  </w:pPr>
                </w:p>
              </w:txbxContent>
            </v:textbox>
            <w10:wrap type="none"/>
          </v:shape>
        </w:pict>
      </w:r>
      <w:r>
        <w:rPr>
          <w:color w:val="333F4D"/>
          <w:spacing w:val="-2"/>
          <w:sz w:val="18"/>
        </w:rPr>
        <w:t>Pasi.</w:t>
      </w:r>
      <w:r>
        <w:rPr>
          <w:color w:val="333F4D"/>
          <w:sz w:val="18"/>
        </w:rPr>
        <w:tab/>
        <w:t>os</w:t>
      </w:r>
      <w:r>
        <w:rPr>
          <w:color w:val="333F4D"/>
          <w:spacing w:val="5"/>
          <w:sz w:val="18"/>
        </w:rPr>
        <w:t> </w:t>
      </w:r>
      <w:r>
        <w:rPr>
          <w:color w:val="333F4D"/>
          <w:sz w:val="18"/>
        </w:rPr>
        <w:t>por</w:t>
      </w:r>
      <w:r>
        <w:rPr>
          <w:color w:val="333F4D"/>
          <w:spacing w:val="-2"/>
          <w:sz w:val="18"/>
        </w:rPr>
        <w:t> </w:t>
      </w:r>
      <w:r>
        <w:rPr>
          <w:color w:val="464D57"/>
          <w:sz w:val="18"/>
        </w:rPr>
        <w:t>impueslo</w:t>
      </w:r>
      <w:r>
        <w:rPr>
          <w:color w:val="464D57"/>
          <w:spacing w:val="6"/>
          <w:sz w:val="18"/>
        </w:rPr>
        <w:t> </w:t>
      </w:r>
      <w:r>
        <w:rPr>
          <w:color w:val="333F4D"/>
          <w:spacing w:val="-2"/>
          <w:sz w:val="18"/>
        </w:rPr>
        <w:t>diferido</w:t>
      </w:r>
    </w:p>
    <w:p>
      <w:pPr>
        <w:tabs>
          <w:tab w:pos="4233" w:val="left" w:leader="none"/>
        </w:tabs>
        <w:spacing w:line="229" w:lineRule="exact" w:before="0"/>
        <w:ind w:left="714" w:right="0" w:firstLine="0"/>
        <w:jc w:val="center"/>
        <w:rPr>
          <w:sz w:val="19"/>
        </w:rPr>
      </w:pPr>
      <w:r>
        <w:rPr/>
        <w:br w:type="column"/>
      </w:r>
      <w:r>
        <w:rPr>
          <w:b/>
          <w:color w:val="333F4D"/>
          <w:w w:val="90"/>
          <w:sz w:val="20"/>
        </w:rPr>
        <w:t>Saldo</w:t>
      </w:r>
      <w:r>
        <w:rPr>
          <w:b/>
          <w:color w:val="333F4D"/>
          <w:spacing w:val="-2"/>
          <w:sz w:val="20"/>
        </w:rPr>
        <w:t> </w:t>
      </w:r>
      <w:r>
        <w:rPr>
          <w:color w:val="333F4D"/>
          <w:spacing w:val="-5"/>
          <w:sz w:val="19"/>
        </w:rPr>
        <w:t>al</w:t>
      </w:r>
      <w:r>
        <w:rPr>
          <w:color w:val="333F4D"/>
          <w:sz w:val="19"/>
        </w:rPr>
        <w:tab/>
      </w:r>
      <w:r>
        <w:rPr>
          <w:b/>
          <w:color w:val="333F4D"/>
          <w:w w:val="90"/>
          <w:sz w:val="20"/>
        </w:rPr>
        <w:t>Saldo</w:t>
      </w:r>
      <w:r>
        <w:rPr>
          <w:b/>
          <w:color w:val="333F4D"/>
          <w:spacing w:val="2"/>
          <w:sz w:val="20"/>
        </w:rPr>
        <w:t> </w:t>
      </w:r>
      <w:r>
        <w:rPr>
          <w:color w:val="333F4D"/>
          <w:spacing w:val="-5"/>
          <w:sz w:val="19"/>
        </w:rPr>
        <w:t>al</w:t>
      </w:r>
    </w:p>
    <w:p>
      <w:pPr>
        <w:tabs>
          <w:tab w:pos="2149" w:val="left" w:leader="none"/>
          <w:tab w:pos="3298" w:val="left" w:leader="none"/>
          <w:tab w:pos="5171" w:val="right" w:leader="none"/>
        </w:tabs>
        <w:spacing w:before="11"/>
        <w:ind w:left="723" w:right="0" w:firstLine="0"/>
        <w:jc w:val="center"/>
        <w:rPr>
          <w:rFonts w:ascii="Times New Roman"/>
          <w:b/>
          <w:sz w:val="20"/>
        </w:rPr>
      </w:pPr>
      <w:r>
        <w:rPr/>
        <w:pict>
          <v:line style="position:absolute;mso-position-horizontal-relative:page;mso-position-vertical-relative:paragraph;z-index:15873024" from="94.244171pt,12.068749pt" to="543.346483pt,12.068749pt" stroked="true" strokeweight=".96146pt" strokecolor="#000000">
            <v:stroke dashstyle="solid"/>
            <w10:wrap type="none"/>
          </v:line>
        </w:pict>
      </w:r>
      <w:r>
        <w:rPr>
          <w:rFonts w:ascii="Times New Roman"/>
          <w:b/>
          <w:color w:val="333F4D"/>
          <w:spacing w:val="-2"/>
          <w:sz w:val="20"/>
        </w:rPr>
        <w:t>01.01.2022</w:t>
      </w:r>
      <w:r>
        <w:rPr>
          <w:rFonts w:ascii="Times New Roman"/>
          <w:b/>
          <w:color w:val="333F4D"/>
          <w:sz w:val="20"/>
        </w:rPr>
        <w:tab/>
      </w:r>
      <w:r>
        <w:rPr>
          <w:b/>
          <w:color w:val="333F4D"/>
          <w:spacing w:val="-2"/>
          <w:sz w:val="20"/>
        </w:rPr>
        <w:t>Altas</w:t>
      </w:r>
      <w:r>
        <w:rPr>
          <w:b/>
          <w:color w:val="333F4D"/>
          <w:sz w:val="20"/>
        </w:rPr>
        <w:tab/>
      </w:r>
      <w:r>
        <w:rPr>
          <w:b/>
          <w:color w:val="333F4D"/>
          <w:spacing w:val="-2"/>
          <w:sz w:val="20"/>
        </w:rPr>
        <w:t>Bajas</w:t>
      </w:r>
      <w:r>
        <w:rPr>
          <w:b/>
          <w:color w:val="333F4D"/>
          <w:sz w:val="20"/>
        </w:rPr>
        <w:tab/>
      </w:r>
      <w:r>
        <w:rPr>
          <w:rFonts w:ascii="Times New Roman"/>
          <w:b/>
          <w:color w:val="333F4D"/>
          <w:spacing w:val="-2"/>
          <w:position w:val="1"/>
          <w:sz w:val="20"/>
        </w:rPr>
        <w:t>31.12.2022</w:t>
      </w:r>
    </w:p>
    <w:p>
      <w:pPr>
        <w:tabs>
          <w:tab w:pos="2553" w:val="left" w:leader="none"/>
          <w:tab w:pos="3500" w:val="left" w:leader="none"/>
          <w:tab w:pos="5370" w:val="right" w:leader="none"/>
        </w:tabs>
        <w:spacing w:line="178" w:lineRule="exact" w:before="510"/>
        <w:ind w:left="1279" w:right="0" w:firstLine="0"/>
        <w:jc w:val="left"/>
        <w:rPr>
          <w:rFonts w:ascii="Times New Roman"/>
          <w:sz w:val="20"/>
        </w:rPr>
      </w:pPr>
      <w:r>
        <w:rPr>
          <w:rFonts w:ascii="Times New Roman"/>
          <w:color w:val="333F4D"/>
          <w:spacing w:val="-2"/>
          <w:w w:val="105"/>
          <w:sz w:val="20"/>
        </w:rPr>
        <w:t>41</w:t>
      </w:r>
      <w:r>
        <w:rPr>
          <w:rFonts w:ascii="Times New Roman"/>
          <w:color w:val="6E7580"/>
          <w:spacing w:val="-2"/>
          <w:w w:val="105"/>
          <w:sz w:val="20"/>
        </w:rPr>
        <w:t>.</w:t>
      </w:r>
      <w:r>
        <w:rPr>
          <w:rFonts w:ascii="Times New Roman"/>
          <w:color w:val="333F4D"/>
          <w:spacing w:val="-2"/>
          <w:w w:val="105"/>
          <w:sz w:val="20"/>
        </w:rPr>
        <w:t>861</w:t>
      </w:r>
      <w:r>
        <w:rPr>
          <w:rFonts w:ascii="Times New Roman"/>
          <w:color w:val="333F4D"/>
          <w:sz w:val="20"/>
        </w:rPr>
        <w:tab/>
      </w:r>
      <w:r>
        <w:rPr>
          <w:rFonts w:ascii="Times New Roman"/>
          <w:color w:val="333F4D"/>
          <w:spacing w:val="-2"/>
          <w:w w:val="105"/>
          <w:sz w:val="20"/>
        </w:rPr>
        <w:t>4.766</w:t>
      </w:r>
      <w:r>
        <w:rPr>
          <w:rFonts w:ascii="Times New Roman"/>
          <w:color w:val="333F4D"/>
          <w:sz w:val="20"/>
        </w:rPr>
        <w:tab/>
      </w:r>
      <w:r>
        <w:rPr>
          <w:rFonts w:ascii="Times New Roman"/>
          <w:color w:val="333F4D"/>
          <w:spacing w:val="-2"/>
          <w:w w:val="105"/>
          <w:position w:val="1"/>
          <w:sz w:val="20"/>
        </w:rPr>
        <w:t>(13.943)</w:t>
      </w:r>
      <w:r>
        <w:rPr>
          <w:rFonts w:ascii="Times New Roman"/>
          <w:color w:val="333F4D"/>
          <w:position w:val="1"/>
          <w:sz w:val="20"/>
        </w:rPr>
        <w:tab/>
      </w:r>
      <w:r>
        <w:rPr>
          <w:rFonts w:ascii="Times New Roman"/>
          <w:color w:val="333F4D"/>
          <w:spacing w:val="-2"/>
          <w:w w:val="105"/>
          <w:sz w:val="20"/>
        </w:rPr>
        <w:t>32.684</w:t>
      </w:r>
    </w:p>
    <w:p>
      <w:pPr>
        <w:tabs>
          <w:tab w:pos="2878" w:val="left" w:leader="none"/>
          <w:tab w:pos="3404" w:val="left" w:leader="none"/>
          <w:tab w:pos="5390" w:val="right" w:leader="none"/>
        </w:tabs>
        <w:spacing w:line="345" w:lineRule="exact" w:before="0"/>
        <w:ind w:left="1178" w:right="0" w:firstLine="0"/>
        <w:jc w:val="left"/>
        <w:rPr>
          <w:rFonts w:ascii="Times New Roman"/>
          <w:sz w:val="20"/>
        </w:rPr>
      </w:pPr>
      <w:r>
        <w:rPr/>
        <w:pict>
          <v:line style="position:absolute;mso-position-horizontal-relative:page;mso-position-vertical-relative:paragraph;z-index:15874048" from="314.227356pt,16.789213pt" to="543.586888pt,16.789213pt" stroked="true" strokeweight=".96146pt" strokecolor="#000000">
            <v:stroke dashstyle="solid"/>
            <w10:wrap type="none"/>
          </v:line>
        </w:pict>
      </w:r>
      <w:r>
        <w:rPr>
          <w:rFonts w:ascii="Times New Roman"/>
          <w:color w:val="333F4D"/>
          <w:spacing w:val="-2"/>
          <w:sz w:val="20"/>
        </w:rPr>
        <w:t>325.383</w:t>
      </w:r>
      <w:r>
        <w:rPr>
          <w:rFonts w:ascii="Times New Roman"/>
          <w:color w:val="333F4D"/>
          <w:sz w:val="20"/>
        </w:rPr>
        <w:tab/>
      </w:r>
      <w:r>
        <w:rPr>
          <w:rFonts w:ascii="Times New Roman"/>
          <w:color w:val="4F6980"/>
          <w:w w:val="60"/>
          <w:position w:val="-1"/>
          <w:sz w:val="37"/>
        </w:rPr>
        <w:t>-</w:t>
      </w:r>
      <w:r>
        <w:rPr>
          <w:rFonts w:ascii="Times New Roman"/>
          <w:color w:val="4F6980"/>
          <w:spacing w:val="-10"/>
          <w:position w:val="-1"/>
          <w:sz w:val="37"/>
        </w:rPr>
        <w:t>-</w:t>
      </w:r>
      <w:r>
        <w:rPr>
          <w:rFonts w:ascii="Times New Roman"/>
          <w:color w:val="4F6980"/>
          <w:position w:val="-1"/>
          <w:sz w:val="37"/>
        </w:rPr>
        <w:tab/>
      </w:r>
      <w:r>
        <w:rPr>
          <w:rFonts w:ascii="Times New Roman"/>
          <w:color w:val="6E7580"/>
          <w:spacing w:val="-2"/>
          <w:sz w:val="20"/>
        </w:rPr>
        <w:t>(</w:t>
      </w:r>
      <w:r>
        <w:rPr>
          <w:rFonts w:ascii="Times New Roman"/>
          <w:color w:val="333F4D"/>
          <w:spacing w:val="-2"/>
          <w:sz w:val="20"/>
        </w:rPr>
        <w:t>114</w:t>
      </w:r>
      <w:r>
        <w:rPr>
          <w:rFonts w:ascii="Times New Roman"/>
          <w:color w:val="909090"/>
          <w:spacing w:val="-2"/>
          <w:sz w:val="20"/>
        </w:rPr>
        <w:t>.</w:t>
      </w:r>
      <w:r>
        <w:rPr>
          <w:rFonts w:ascii="Times New Roman"/>
          <w:color w:val="333F4D"/>
          <w:spacing w:val="-2"/>
          <w:sz w:val="20"/>
        </w:rPr>
        <w:t>782</w:t>
      </w:r>
      <w:r>
        <w:rPr>
          <w:rFonts w:ascii="Times New Roman"/>
          <w:color w:val="6E7580"/>
          <w:spacing w:val="-2"/>
          <w:sz w:val="20"/>
        </w:rPr>
        <w:t>)</w:t>
      </w:r>
      <w:r>
        <w:rPr>
          <w:rFonts w:ascii="Times New Roman"/>
          <w:color w:val="6E7580"/>
          <w:sz w:val="20"/>
        </w:rPr>
        <w:tab/>
      </w:r>
      <w:r>
        <w:rPr>
          <w:rFonts w:ascii="Times New Roman"/>
          <w:color w:val="333F4D"/>
          <w:spacing w:val="-2"/>
          <w:sz w:val="20"/>
        </w:rPr>
        <w:t>210</w:t>
      </w:r>
      <w:r>
        <w:rPr>
          <w:rFonts w:ascii="Times New Roman"/>
          <w:color w:val="6E7580"/>
          <w:spacing w:val="-2"/>
          <w:sz w:val="20"/>
        </w:rPr>
        <w:t>.</w:t>
      </w:r>
      <w:r>
        <w:rPr>
          <w:rFonts w:ascii="Times New Roman"/>
          <w:color w:val="333F4D"/>
          <w:spacing w:val="-2"/>
          <w:sz w:val="20"/>
        </w:rPr>
        <w:t>601</w:t>
      </w:r>
    </w:p>
    <w:p>
      <w:pPr>
        <w:tabs>
          <w:tab w:pos="2561" w:val="left" w:leader="none"/>
          <w:tab w:pos="3399" w:val="left" w:leader="none"/>
          <w:tab w:pos="5381" w:val="right" w:leader="none"/>
        </w:tabs>
        <w:spacing w:line="212" w:lineRule="exact" w:before="0"/>
        <w:ind w:left="1183" w:right="0" w:firstLine="0"/>
        <w:jc w:val="left"/>
        <w:rPr>
          <w:rFonts w:ascii="Times New Roman"/>
          <w:b/>
          <w:sz w:val="20"/>
        </w:rPr>
      </w:pPr>
      <w:r>
        <w:rPr>
          <w:rFonts w:ascii="Times New Roman"/>
          <w:b/>
          <w:color w:val="333F4D"/>
          <w:spacing w:val="-2"/>
          <w:w w:val="105"/>
          <w:sz w:val="20"/>
        </w:rPr>
        <w:t>367.245</w:t>
      </w:r>
      <w:r>
        <w:rPr>
          <w:rFonts w:ascii="Times New Roman"/>
          <w:b/>
          <w:color w:val="333F4D"/>
          <w:sz w:val="20"/>
        </w:rPr>
        <w:tab/>
      </w:r>
      <w:r>
        <w:rPr>
          <w:rFonts w:ascii="Times New Roman"/>
          <w:b/>
          <w:color w:val="333F4D"/>
          <w:spacing w:val="-2"/>
          <w:w w:val="105"/>
          <w:sz w:val="20"/>
        </w:rPr>
        <w:t>4.766</w:t>
      </w:r>
      <w:r>
        <w:rPr>
          <w:rFonts w:ascii="Times New Roman"/>
          <w:b/>
          <w:color w:val="333F4D"/>
          <w:sz w:val="20"/>
        </w:rPr>
        <w:tab/>
      </w:r>
      <w:r>
        <w:rPr>
          <w:rFonts w:ascii="Times New Roman"/>
          <w:b/>
          <w:color w:val="464D57"/>
          <w:spacing w:val="-2"/>
          <w:w w:val="105"/>
          <w:sz w:val="20"/>
          <w:u w:val="thick" w:color="333F4D"/>
        </w:rPr>
        <w:t>(128</w:t>
      </w:r>
      <w:r>
        <w:rPr>
          <w:rFonts w:ascii="Times New Roman"/>
          <w:b/>
          <w:color w:val="6E7580"/>
          <w:spacing w:val="-2"/>
          <w:w w:val="105"/>
          <w:sz w:val="20"/>
          <w:u w:val="thick" w:color="333F4D"/>
        </w:rPr>
        <w:t>.</w:t>
      </w:r>
      <w:r>
        <w:rPr>
          <w:rFonts w:ascii="Times New Roman"/>
          <w:b/>
          <w:color w:val="333F4D"/>
          <w:spacing w:val="-2"/>
          <w:w w:val="105"/>
          <w:sz w:val="20"/>
          <w:u w:val="thick" w:color="333F4D"/>
        </w:rPr>
        <w:t>725}</w:t>
      </w:r>
      <w:r>
        <w:rPr>
          <w:rFonts w:ascii="Times New Roman"/>
          <w:b/>
          <w:color w:val="333F4D"/>
          <w:sz w:val="20"/>
        </w:rPr>
        <w:tab/>
      </w:r>
      <w:r>
        <w:rPr>
          <w:rFonts w:ascii="Times New Roman"/>
          <w:b/>
          <w:color w:val="333F4D"/>
          <w:spacing w:val="-2"/>
          <w:w w:val="105"/>
          <w:sz w:val="20"/>
        </w:rPr>
        <w:t>243.285</w:t>
      </w:r>
    </w:p>
    <w:p>
      <w:pPr>
        <w:spacing w:before="81"/>
        <w:ind w:left="0" w:right="213" w:firstLine="0"/>
        <w:jc w:val="right"/>
        <w:rPr>
          <w:sz w:val="24"/>
        </w:rPr>
      </w:pPr>
      <w:r>
        <w:rPr/>
        <w:br w:type="column"/>
      </w:r>
      <w:r>
        <w:rPr>
          <w:color w:val="CACFD1"/>
          <w:spacing w:val="-10"/>
          <w:w w:val="105"/>
          <w:sz w:val="24"/>
        </w:rPr>
        <w:t>0</w:t>
      </w:r>
    </w:p>
    <w:p>
      <w:pPr>
        <w:spacing w:before="12"/>
        <w:ind w:left="0" w:right="141" w:firstLine="0"/>
        <w:jc w:val="right"/>
        <w:rPr>
          <w:sz w:val="24"/>
        </w:rPr>
      </w:pPr>
      <w:r>
        <w:rPr>
          <w:color w:val="CACFD1"/>
          <w:w w:val="105"/>
          <w:sz w:val="24"/>
        </w:rPr>
        <w:t>0</w:t>
      </w:r>
    </w:p>
    <w:p>
      <w:pPr>
        <w:spacing w:before="3"/>
        <w:ind w:left="0" w:right="213" w:firstLine="0"/>
        <w:jc w:val="right"/>
        <w:rPr>
          <w:sz w:val="24"/>
        </w:rPr>
      </w:pPr>
      <w:r>
        <w:rPr>
          <w:color w:val="CACFD1"/>
          <w:w w:val="105"/>
          <w:sz w:val="24"/>
        </w:rPr>
        <w:t>0</w:t>
      </w:r>
    </w:p>
    <w:p>
      <w:pPr>
        <w:spacing w:before="13"/>
        <w:ind w:left="0" w:right="137" w:firstLine="0"/>
        <w:jc w:val="right"/>
        <w:rPr>
          <w:sz w:val="24"/>
        </w:rPr>
      </w:pPr>
      <w:r>
        <w:rPr>
          <w:color w:val="CACFD1"/>
          <w:w w:val="105"/>
          <w:sz w:val="24"/>
        </w:rPr>
        <w:t>0</w:t>
      </w:r>
    </w:p>
    <w:p>
      <w:pPr>
        <w:spacing w:line="286" w:lineRule="exact" w:before="3"/>
        <w:ind w:left="0" w:right="213" w:firstLine="0"/>
        <w:jc w:val="right"/>
        <w:rPr>
          <w:sz w:val="25"/>
        </w:rPr>
      </w:pPr>
      <w:r>
        <w:rPr>
          <w:color w:val="CACFD1"/>
          <w:w w:val="103"/>
          <w:sz w:val="25"/>
        </w:rPr>
        <w:t>0</w:t>
      </w:r>
    </w:p>
    <w:p>
      <w:pPr>
        <w:spacing w:line="286" w:lineRule="exact" w:before="0"/>
        <w:ind w:left="0" w:right="129" w:firstLine="0"/>
        <w:jc w:val="right"/>
        <w:rPr>
          <w:sz w:val="25"/>
        </w:rPr>
      </w:pPr>
      <w:r>
        <w:rPr>
          <w:color w:val="CACFD1"/>
          <w:w w:val="103"/>
          <w:sz w:val="25"/>
        </w:rPr>
        <w:t>0</w:t>
      </w:r>
    </w:p>
    <w:p>
      <w:pPr>
        <w:spacing w:line="283" w:lineRule="exact" w:before="1"/>
        <w:ind w:left="0" w:right="134" w:firstLine="0"/>
        <w:jc w:val="right"/>
        <w:rPr>
          <w:sz w:val="25"/>
        </w:rPr>
      </w:pPr>
      <w:r>
        <w:rPr>
          <w:color w:val="CACFD1"/>
          <w:w w:val="103"/>
          <w:sz w:val="25"/>
        </w:rPr>
        <w:t>0</w:t>
      </w:r>
    </w:p>
    <w:p>
      <w:pPr>
        <w:spacing w:line="283" w:lineRule="exact" w:before="0"/>
        <w:ind w:left="0" w:right="134" w:firstLine="0"/>
        <w:jc w:val="right"/>
        <w:rPr>
          <w:sz w:val="25"/>
        </w:rPr>
      </w:pPr>
      <w:r>
        <w:rPr>
          <w:color w:val="CACFD1"/>
          <w:w w:val="103"/>
          <w:sz w:val="25"/>
        </w:rPr>
        <w:t>0</w:t>
      </w:r>
    </w:p>
    <w:p>
      <w:pPr>
        <w:spacing w:line="285" w:lineRule="exact" w:before="1"/>
        <w:ind w:left="0" w:right="124" w:firstLine="0"/>
        <w:jc w:val="right"/>
        <w:rPr>
          <w:sz w:val="25"/>
        </w:rPr>
      </w:pPr>
      <w:r>
        <w:rPr>
          <w:color w:val="CACFD1"/>
          <w:w w:val="103"/>
          <w:sz w:val="25"/>
        </w:rPr>
        <w:t>0</w:t>
      </w:r>
    </w:p>
    <w:p>
      <w:pPr>
        <w:spacing w:line="211" w:lineRule="exact" w:before="0"/>
        <w:ind w:left="0" w:right="130" w:firstLine="0"/>
        <w:jc w:val="right"/>
        <w:rPr>
          <w:sz w:val="24"/>
        </w:rPr>
      </w:pPr>
      <w:r>
        <w:rPr>
          <w:color w:val="CACFD1"/>
          <w:w w:val="103"/>
          <w:sz w:val="24"/>
        </w:rPr>
        <w:t>0</w:t>
      </w:r>
    </w:p>
    <w:p>
      <w:pPr>
        <w:spacing w:line="147" w:lineRule="exact" w:before="0"/>
        <w:ind w:left="768" w:right="0" w:firstLine="0"/>
        <w:jc w:val="left"/>
        <w:rPr>
          <w:rFonts w:ascii="Times New Roman"/>
          <w:sz w:val="22"/>
        </w:rPr>
      </w:pPr>
      <w:r>
        <w:rPr/>
        <w:pict>
          <v:shape style="position:absolute;margin-left:95.205841pt;margin-top:4.464481pt;width:451.05pt;height:56.35pt;mso-position-horizontal-relative:page;mso-position-vertical-relative:paragraph;z-index:15875584" type="#_x0000_t202" id="docshape21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80"/>
                    <w:gridCol w:w="1194"/>
                    <w:gridCol w:w="1053"/>
                    <w:gridCol w:w="1082"/>
                    <w:gridCol w:w="1259"/>
                    <w:gridCol w:w="53"/>
                  </w:tblGrid>
                  <w:tr>
                    <w:trPr>
                      <w:trHeight w:val="479" w:hRule="atLeast"/>
                    </w:trPr>
                    <w:tc>
                      <w:tcPr>
                        <w:tcW w:w="4380" w:type="dxa"/>
                        <w:tcBorders>
                          <w:bottom w:val="single" w:sz="12" w:space="0" w:color="000000"/>
                        </w:tcBorders>
                      </w:tcPr>
                      <w:p>
                        <w:pPr>
                          <w:pStyle w:val="TableParagraph"/>
                          <w:spacing w:before="143"/>
                          <w:ind w:left="1523" w:right="1620"/>
                          <w:jc w:val="center"/>
                          <w:rPr>
                            <w:b/>
                            <w:sz w:val="18"/>
                          </w:rPr>
                        </w:pPr>
                        <w:r>
                          <w:rPr>
                            <w:b/>
                            <w:color w:val="333F4D"/>
                            <w:w w:val="95"/>
                            <w:sz w:val="19"/>
                          </w:rPr>
                          <w:t>Ejerclcio</w:t>
                        </w:r>
                        <w:r>
                          <w:rPr>
                            <w:b/>
                            <w:color w:val="333F4D"/>
                            <w:spacing w:val="7"/>
                            <w:sz w:val="19"/>
                          </w:rPr>
                          <w:t> </w:t>
                        </w:r>
                        <w:r>
                          <w:rPr>
                            <w:b/>
                            <w:color w:val="333F4D"/>
                            <w:spacing w:val="-4"/>
                            <w:sz w:val="18"/>
                          </w:rPr>
                          <w:t>2023</w:t>
                        </w:r>
                      </w:p>
                    </w:tc>
                    <w:tc>
                      <w:tcPr>
                        <w:tcW w:w="1194" w:type="dxa"/>
                        <w:tcBorders>
                          <w:top w:val="single" w:sz="8" w:space="0" w:color="000000"/>
                          <w:bottom w:val="single" w:sz="12" w:space="0" w:color="000000"/>
                        </w:tcBorders>
                      </w:tcPr>
                      <w:p>
                        <w:pPr>
                          <w:pStyle w:val="TableParagraph"/>
                          <w:spacing w:before="23"/>
                          <w:ind w:right="216"/>
                          <w:jc w:val="center"/>
                          <w:rPr>
                            <w:b/>
                            <w:sz w:val="20"/>
                          </w:rPr>
                        </w:pPr>
                        <w:r>
                          <w:rPr>
                            <w:b/>
                            <w:color w:val="333F4D"/>
                            <w:w w:val="90"/>
                            <w:sz w:val="20"/>
                          </w:rPr>
                          <w:t>Saldo</w:t>
                        </w:r>
                        <w:r>
                          <w:rPr>
                            <w:b/>
                            <w:color w:val="333F4D"/>
                            <w:spacing w:val="7"/>
                            <w:sz w:val="20"/>
                          </w:rPr>
                          <w:t> </w:t>
                        </w:r>
                        <w:r>
                          <w:rPr>
                            <w:b/>
                            <w:color w:val="333F4D"/>
                            <w:spacing w:val="-5"/>
                            <w:sz w:val="20"/>
                          </w:rPr>
                          <w:t>al</w:t>
                        </w:r>
                      </w:p>
                      <w:p>
                        <w:pPr>
                          <w:pStyle w:val="TableParagraph"/>
                          <w:spacing w:line="185" w:lineRule="exact" w:before="21"/>
                          <w:ind w:right="238"/>
                          <w:jc w:val="center"/>
                          <w:rPr>
                            <w:rFonts w:ascii="Times New Roman"/>
                            <w:b/>
                            <w:sz w:val="20"/>
                          </w:rPr>
                        </w:pPr>
                        <w:r>
                          <w:rPr>
                            <w:rFonts w:ascii="Times New Roman"/>
                            <w:b/>
                            <w:color w:val="333F4D"/>
                            <w:spacing w:val="-2"/>
                            <w:w w:val="105"/>
                            <w:sz w:val="20"/>
                          </w:rPr>
                          <w:t>01.01.2023</w:t>
                        </w:r>
                      </w:p>
                    </w:tc>
                    <w:tc>
                      <w:tcPr>
                        <w:tcW w:w="1053" w:type="dxa"/>
                        <w:tcBorders>
                          <w:top w:val="single" w:sz="8" w:space="0" w:color="000000"/>
                          <w:bottom w:val="single" w:sz="12" w:space="0" w:color="000000"/>
                        </w:tcBorders>
                      </w:tcPr>
                      <w:p>
                        <w:pPr>
                          <w:pStyle w:val="TableParagraph"/>
                          <w:spacing w:before="9"/>
                          <w:rPr>
                            <w:rFonts w:ascii="Times New Roman"/>
                            <w:i/>
                            <w:sz w:val="23"/>
                          </w:rPr>
                        </w:pPr>
                      </w:p>
                      <w:p>
                        <w:pPr>
                          <w:pStyle w:val="TableParagraph"/>
                          <w:spacing w:line="186" w:lineRule="exact"/>
                          <w:ind w:left="253"/>
                          <w:rPr>
                            <w:b/>
                            <w:sz w:val="20"/>
                          </w:rPr>
                        </w:pPr>
                        <w:r>
                          <w:rPr>
                            <w:b/>
                            <w:color w:val="333F4D"/>
                            <w:spacing w:val="-2"/>
                            <w:sz w:val="20"/>
                          </w:rPr>
                          <w:t>Altas</w:t>
                        </w:r>
                      </w:p>
                    </w:tc>
                    <w:tc>
                      <w:tcPr>
                        <w:tcW w:w="1082" w:type="dxa"/>
                        <w:tcBorders>
                          <w:top w:val="single" w:sz="8" w:space="0" w:color="000000"/>
                          <w:bottom w:val="single" w:sz="12" w:space="0" w:color="000000"/>
                        </w:tcBorders>
                      </w:tcPr>
                      <w:p>
                        <w:pPr>
                          <w:pStyle w:val="TableParagraph"/>
                          <w:spacing w:before="7"/>
                          <w:rPr>
                            <w:rFonts w:ascii="Times New Roman"/>
                            <w:i/>
                            <w:sz w:val="24"/>
                          </w:rPr>
                        </w:pPr>
                      </w:p>
                      <w:p>
                        <w:pPr>
                          <w:pStyle w:val="TableParagraph"/>
                          <w:spacing w:line="177" w:lineRule="exact"/>
                          <w:ind w:left="354"/>
                          <w:rPr>
                            <w:b/>
                            <w:sz w:val="20"/>
                          </w:rPr>
                        </w:pPr>
                        <w:r>
                          <w:rPr>
                            <w:b/>
                            <w:color w:val="333F4D"/>
                            <w:spacing w:val="-2"/>
                            <w:sz w:val="20"/>
                          </w:rPr>
                          <w:t>Baias</w:t>
                        </w:r>
                      </w:p>
                    </w:tc>
                    <w:tc>
                      <w:tcPr>
                        <w:tcW w:w="1259" w:type="dxa"/>
                        <w:tcBorders>
                          <w:top w:val="single" w:sz="8" w:space="0" w:color="000000"/>
                          <w:bottom w:val="single" w:sz="12" w:space="0" w:color="000000"/>
                        </w:tcBorders>
                      </w:tcPr>
                      <w:p>
                        <w:pPr>
                          <w:pStyle w:val="TableParagraph"/>
                          <w:spacing w:before="18"/>
                          <w:ind w:left="342"/>
                          <w:rPr>
                            <w:b/>
                            <w:sz w:val="20"/>
                          </w:rPr>
                        </w:pPr>
                        <w:r>
                          <w:rPr>
                            <w:b/>
                            <w:color w:val="333F4D"/>
                            <w:spacing w:val="-2"/>
                            <w:w w:val="95"/>
                            <w:sz w:val="20"/>
                          </w:rPr>
                          <w:t>Saldo</w:t>
                        </w:r>
                        <w:r>
                          <w:rPr>
                            <w:b/>
                            <w:color w:val="333F4D"/>
                            <w:spacing w:val="-3"/>
                            <w:w w:val="95"/>
                            <w:sz w:val="20"/>
                          </w:rPr>
                          <w:t> </w:t>
                        </w:r>
                        <w:r>
                          <w:rPr>
                            <w:b/>
                            <w:color w:val="333F4D"/>
                            <w:spacing w:val="-5"/>
                            <w:w w:val="95"/>
                            <w:sz w:val="20"/>
                          </w:rPr>
                          <w:t>al</w:t>
                        </w:r>
                      </w:p>
                      <w:p>
                        <w:pPr>
                          <w:pStyle w:val="TableParagraph"/>
                          <w:spacing w:line="190" w:lineRule="exact" w:before="21"/>
                          <w:ind w:left="236"/>
                          <w:rPr>
                            <w:rFonts w:ascii="Times New Roman"/>
                            <w:b/>
                            <w:sz w:val="20"/>
                          </w:rPr>
                        </w:pPr>
                        <w:r>
                          <w:rPr>
                            <w:rFonts w:ascii="Times New Roman"/>
                            <w:b/>
                            <w:color w:val="333F4D"/>
                            <w:spacing w:val="-2"/>
                            <w:w w:val="105"/>
                            <w:sz w:val="20"/>
                          </w:rPr>
                          <w:t>31.12.2023</w:t>
                        </w:r>
                      </w:p>
                    </w:tc>
                    <w:tc>
                      <w:tcPr>
                        <w:tcW w:w="53" w:type="dxa"/>
                        <w:tcBorders>
                          <w:bottom w:val="single" w:sz="12" w:space="0" w:color="000000"/>
                        </w:tcBorders>
                      </w:tcPr>
                      <w:p>
                        <w:pPr>
                          <w:pStyle w:val="TableParagraph"/>
                          <w:rPr>
                            <w:rFonts w:ascii="Times New Roman"/>
                            <w:sz w:val="18"/>
                          </w:rPr>
                        </w:pPr>
                      </w:p>
                    </w:tc>
                  </w:tr>
                  <w:tr>
                    <w:trPr>
                      <w:trHeight w:val="598" w:hRule="atLeast"/>
                    </w:trPr>
                    <w:tc>
                      <w:tcPr>
                        <w:tcW w:w="4380" w:type="dxa"/>
                      </w:tcPr>
                      <w:p>
                        <w:pPr>
                          <w:pStyle w:val="TableParagraph"/>
                          <w:spacing w:before="11"/>
                          <w:rPr>
                            <w:rFonts w:ascii="Times New Roman"/>
                            <w:i/>
                            <w:sz w:val="24"/>
                          </w:rPr>
                        </w:pPr>
                      </w:p>
                      <w:p>
                        <w:pPr>
                          <w:pStyle w:val="TableParagraph"/>
                          <w:tabs>
                            <w:tab w:pos="463" w:val="left" w:leader="dot"/>
                          </w:tabs>
                          <w:ind w:left="38"/>
                          <w:rPr>
                            <w:sz w:val="18"/>
                          </w:rPr>
                        </w:pPr>
                        <w:r>
                          <w:rPr>
                            <w:color w:val="333F4D"/>
                            <w:spacing w:val="-2"/>
                            <w:sz w:val="18"/>
                          </w:rPr>
                          <w:t>Acti.</w:t>
                        </w:r>
                        <w:r>
                          <w:rPr>
                            <w:color w:val="333F4D"/>
                            <w:sz w:val="18"/>
                          </w:rPr>
                          <w:tab/>
                          <w:t>os</w:t>
                        </w:r>
                        <w:r>
                          <w:rPr>
                            <w:color w:val="333F4D"/>
                            <w:spacing w:val="-2"/>
                            <w:sz w:val="18"/>
                          </w:rPr>
                          <w:t> </w:t>
                        </w:r>
                        <w:r>
                          <w:rPr>
                            <w:color w:val="333F4D"/>
                            <w:sz w:val="18"/>
                          </w:rPr>
                          <w:t>por</w:t>
                        </w:r>
                        <w:r>
                          <w:rPr>
                            <w:color w:val="333F4D"/>
                            <w:spacing w:val="-2"/>
                            <w:sz w:val="18"/>
                          </w:rPr>
                          <w:t> </w:t>
                        </w:r>
                        <w:r>
                          <w:rPr>
                            <w:color w:val="333F4D"/>
                            <w:sz w:val="18"/>
                          </w:rPr>
                          <w:t>impuesto</w:t>
                        </w:r>
                        <w:r>
                          <w:rPr>
                            <w:color w:val="333F4D"/>
                            <w:spacing w:val="6"/>
                            <w:sz w:val="18"/>
                          </w:rPr>
                          <w:t> </w:t>
                        </w:r>
                        <w:r>
                          <w:rPr>
                            <w:color w:val="333F4D"/>
                            <w:spacing w:val="-2"/>
                            <w:sz w:val="18"/>
                          </w:rPr>
                          <w:t>diferido</w:t>
                        </w:r>
                      </w:p>
                    </w:tc>
                    <w:tc>
                      <w:tcPr>
                        <w:tcW w:w="1194" w:type="dxa"/>
                      </w:tcPr>
                      <w:p>
                        <w:pPr>
                          <w:pStyle w:val="TableParagraph"/>
                          <w:rPr>
                            <w:rFonts w:ascii="Times New Roman"/>
                            <w:sz w:val="18"/>
                          </w:rPr>
                        </w:pPr>
                      </w:p>
                    </w:tc>
                    <w:tc>
                      <w:tcPr>
                        <w:tcW w:w="1053" w:type="dxa"/>
                      </w:tcPr>
                      <w:p>
                        <w:pPr>
                          <w:pStyle w:val="TableParagraph"/>
                          <w:rPr>
                            <w:rFonts w:ascii="Times New Roman"/>
                            <w:sz w:val="18"/>
                          </w:rPr>
                        </w:pPr>
                      </w:p>
                    </w:tc>
                    <w:tc>
                      <w:tcPr>
                        <w:tcW w:w="1082" w:type="dxa"/>
                      </w:tcPr>
                      <w:p>
                        <w:pPr>
                          <w:pStyle w:val="TableParagraph"/>
                          <w:rPr>
                            <w:rFonts w:ascii="Times New Roman"/>
                            <w:sz w:val="18"/>
                          </w:rPr>
                        </w:pPr>
                      </w:p>
                    </w:tc>
                    <w:tc>
                      <w:tcPr>
                        <w:tcW w:w="1259" w:type="dxa"/>
                      </w:tcPr>
                      <w:p>
                        <w:pPr>
                          <w:pStyle w:val="TableParagraph"/>
                          <w:rPr>
                            <w:rFonts w:ascii="Times New Roman"/>
                            <w:sz w:val="18"/>
                          </w:rPr>
                        </w:pPr>
                      </w:p>
                    </w:tc>
                    <w:tc>
                      <w:tcPr>
                        <w:tcW w:w="53" w:type="dxa"/>
                      </w:tcPr>
                      <w:p>
                        <w:pPr>
                          <w:pStyle w:val="TableParagraph"/>
                          <w:rPr>
                            <w:rFonts w:ascii="Times New Roman"/>
                            <w:sz w:val="18"/>
                          </w:rPr>
                        </w:pPr>
                      </w:p>
                    </w:tc>
                  </w:tr>
                </w:tbl>
                <w:p>
                  <w:pPr>
                    <w:pStyle w:val="BodyText"/>
                  </w:pPr>
                </w:p>
              </w:txbxContent>
            </v:textbox>
            <w10:wrap type="none"/>
          </v:shape>
        </w:pict>
      </w:r>
      <w:r>
        <w:rPr>
          <w:rFonts w:ascii="Times New Roman"/>
          <w:color w:val="CACFD1"/>
          <w:w w:val="65"/>
          <w:sz w:val="22"/>
        </w:rPr>
        <w:t>,</w:t>
      </w:r>
      <w:r>
        <w:rPr>
          <w:rFonts w:ascii="Times New Roman"/>
          <w:color w:val="CACFD1"/>
          <w:spacing w:val="54"/>
          <w:sz w:val="22"/>
        </w:rPr>
        <w:t> </w:t>
      </w:r>
      <w:r>
        <w:rPr>
          <w:rFonts w:ascii="Times New Roman"/>
          <w:color w:val="CACFD1"/>
          <w:spacing w:val="-12"/>
          <w:w w:val="65"/>
          <w:sz w:val="22"/>
        </w:rPr>
        <w:t>,</w:t>
      </w:r>
    </w:p>
    <w:p>
      <w:pPr>
        <w:spacing w:line="174" w:lineRule="exact" w:before="0"/>
        <w:ind w:left="778" w:right="0" w:firstLine="0"/>
        <w:jc w:val="left"/>
        <w:rPr>
          <w:rFonts w:ascii="Times New Roman"/>
          <w:sz w:val="21"/>
        </w:rPr>
      </w:pPr>
      <w:r>
        <w:rPr>
          <w:rFonts w:ascii="Times New Roman"/>
          <w:color w:val="CACFD1"/>
          <w:w w:val="53"/>
          <w:sz w:val="21"/>
        </w:rPr>
        <w:t>v</w:t>
      </w:r>
    </w:p>
    <w:p>
      <w:pPr>
        <w:spacing w:line="146" w:lineRule="exact" w:before="0"/>
        <w:ind w:left="776" w:right="0" w:firstLine="0"/>
        <w:jc w:val="left"/>
        <w:rPr>
          <w:rFonts w:ascii="Times New Roman"/>
          <w:sz w:val="16"/>
        </w:rPr>
      </w:pPr>
      <w:r>
        <w:rPr>
          <w:rFonts w:ascii="Times New Roman"/>
          <w:color w:val="CACFD1"/>
          <w:w w:val="105"/>
          <w:sz w:val="16"/>
        </w:rPr>
        <w:t>,-</w:t>
      </w:r>
      <w:r>
        <w:rPr>
          <w:rFonts w:ascii="Times New Roman"/>
          <w:color w:val="CACFD1"/>
          <w:spacing w:val="-5"/>
          <w:w w:val="110"/>
          <w:sz w:val="16"/>
        </w:rPr>
        <w:t>..</w:t>
      </w:r>
    </w:p>
    <w:p>
      <w:pPr>
        <w:spacing w:line="148" w:lineRule="exact" w:before="0"/>
        <w:ind w:left="779" w:right="0" w:firstLine="0"/>
        <w:jc w:val="left"/>
        <w:rPr>
          <w:rFonts w:ascii="Times New Roman"/>
          <w:sz w:val="14"/>
        </w:rPr>
      </w:pPr>
      <w:r>
        <w:rPr>
          <w:rFonts w:ascii="Times New Roman"/>
          <w:color w:val="CACFD1"/>
          <w:w w:val="108"/>
          <w:sz w:val="14"/>
        </w:rPr>
        <w:t>V</w:t>
      </w:r>
    </w:p>
    <w:p>
      <w:pPr>
        <w:spacing w:line="273" w:lineRule="exact" w:before="23"/>
        <w:ind w:left="0" w:right="134" w:firstLine="0"/>
        <w:jc w:val="right"/>
        <w:rPr>
          <w:sz w:val="24"/>
        </w:rPr>
      </w:pPr>
      <w:r>
        <w:rPr>
          <w:color w:val="CACFD1"/>
          <w:w w:val="108"/>
          <w:sz w:val="24"/>
        </w:rPr>
        <w:t>0</w:t>
      </w:r>
    </w:p>
    <w:p>
      <w:pPr>
        <w:spacing w:line="230" w:lineRule="auto" w:before="7"/>
        <w:ind w:left="770" w:right="81" w:firstLine="4"/>
        <w:jc w:val="both"/>
        <w:rPr>
          <w:rFonts w:ascii="Times New Roman"/>
          <w:sz w:val="26"/>
        </w:rPr>
      </w:pPr>
      <w:r>
        <w:rPr/>
        <w:pict>
          <v:shape style="position:absolute;margin-left:113.168503pt;margin-top:11.008656pt;width:430.8pt;height:36.5pt;mso-position-horizontal-relative:page;mso-position-vertical-relative:paragraph;z-index:15876096" type="#_x0000_t202" id="docshape2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21"/>
                    <w:gridCol w:w="1184"/>
                    <w:gridCol w:w="1216"/>
                    <w:gridCol w:w="1235"/>
                    <w:gridCol w:w="959"/>
                  </w:tblGrid>
                  <w:tr>
                    <w:trPr>
                      <w:trHeight w:val="240" w:hRule="atLeast"/>
                    </w:trPr>
                    <w:tc>
                      <w:tcPr>
                        <w:tcW w:w="4021" w:type="dxa"/>
                      </w:tcPr>
                      <w:p>
                        <w:pPr>
                          <w:pStyle w:val="TableParagraph"/>
                          <w:spacing w:line="206" w:lineRule="exact" w:before="14"/>
                          <w:ind w:left="54"/>
                          <w:rPr>
                            <w:sz w:val="18"/>
                          </w:rPr>
                        </w:pPr>
                        <w:r>
                          <w:rPr>
                            <w:color w:val="333F4D"/>
                            <w:w w:val="105"/>
                            <w:sz w:val="18"/>
                          </w:rPr>
                          <w:t>Diferencias</w:t>
                        </w:r>
                        <w:r>
                          <w:rPr>
                            <w:color w:val="333F4D"/>
                            <w:spacing w:val="1"/>
                            <w:w w:val="105"/>
                            <w:sz w:val="18"/>
                          </w:rPr>
                          <w:t> </w:t>
                        </w:r>
                        <w:r>
                          <w:rPr>
                            <w:color w:val="333F4D"/>
                            <w:spacing w:val="-2"/>
                            <w:w w:val="105"/>
                            <w:sz w:val="18"/>
                          </w:rPr>
                          <w:t>temporarias</w:t>
                        </w:r>
                      </w:p>
                    </w:tc>
                    <w:tc>
                      <w:tcPr>
                        <w:tcW w:w="1184" w:type="dxa"/>
                      </w:tcPr>
                      <w:p>
                        <w:pPr>
                          <w:pStyle w:val="TableParagraph"/>
                          <w:spacing w:line="219" w:lineRule="exact" w:before="1"/>
                          <w:ind w:right="141"/>
                          <w:jc w:val="right"/>
                          <w:rPr>
                            <w:rFonts w:ascii="Times New Roman"/>
                            <w:sz w:val="20"/>
                          </w:rPr>
                        </w:pPr>
                        <w:r>
                          <w:rPr>
                            <w:rFonts w:ascii="Times New Roman"/>
                            <w:color w:val="333F4D"/>
                            <w:spacing w:val="-2"/>
                            <w:w w:val="105"/>
                            <w:sz w:val="20"/>
                          </w:rPr>
                          <w:t>32.684</w:t>
                        </w:r>
                      </w:p>
                    </w:tc>
                    <w:tc>
                      <w:tcPr>
                        <w:tcW w:w="1216" w:type="dxa"/>
                      </w:tcPr>
                      <w:p>
                        <w:pPr>
                          <w:pStyle w:val="TableParagraph"/>
                          <w:spacing w:line="221" w:lineRule="exact"/>
                          <w:ind w:right="179"/>
                          <w:jc w:val="right"/>
                          <w:rPr>
                            <w:rFonts w:ascii="Times New Roman"/>
                            <w:sz w:val="20"/>
                          </w:rPr>
                        </w:pPr>
                        <w:r>
                          <w:rPr>
                            <w:rFonts w:ascii="Times New Roman"/>
                            <w:color w:val="333F4D"/>
                            <w:spacing w:val="-2"/>
                            <w:w w:val="105"/>
                            <w:sz w:val="20"/>
                          </w:rPr>
                          <w:t>37.327</w:t>
                        </w:r>
                      </w:p>
                    </w:tc>
                    <w:tc>
                      <w:tcPr>
                        <w:tcW w:w="1235" w:type="dxa"/>
                      </w:tcPr>
                      <w:p>
                        <w:pPr>
                          <w:pStyle w:val="TableParagraph"/>
                          <w:spacing w:line="221" w:lineRule="exact"/>
                          <w:ind w:right="238"/>
                          <w:jc w:val="right"/>
                          <w:rPr>
                            <w:rFonts w:ascii="Times New Roman"/>
                            <w:sz w:val="20"/>
                          </w:rPr>
                        </w:pPr>
                        <w:r>
                          <w:rPr>
                            <w:rFonts w:ascii="Times New Roman"/>
                            <w:color w:val="333F4D"/>
                            <w:spacing w:val="-2"/>
                            <w:sz w:val="20"/>
                          </w:rPr>
                          <w:t>(4.997)</w:t>
                        </w:r>
                      </w:p>
                    </w:tc>
                    <w:tc>
                      <w:tcPr>
                        <w:tcW w:w="959" w:type="dxa"/>
                      </w:tcPr>
                      <w:p>
                        <w:pPr>
                          <w:pStyle w:val="TableParagraph"/>
                          <w:spacing w:line="221" w:lineRule="exact"/>
                          <w:ind w:right="-15"/>
                          <w:jc w:val="right"/>
                          <w:rPr>
                            <w:rFonts w:ascii="Times New Roman"/>
                            <w:sz w:val="20"/>
                          </w:rPr>
                        </w:pPr>
                        <w:r>
                          <w:rPr>
                            <w:rFonts w:ascii="Times New Roman"/>
                            <w:color w:val="333F4D"/>
                            <w:spacing w:val="-2"/>
                            <w:w w:val="105"/>
                            <w:sz w:val="20"/>
                          </w:rPr>
                          <w:t>65.015</w:t>
                        </w:r>
                      </w:p>
                    </w:tc>
                  </w:tr>
                  <w:tr>
                    <w:trPr>
                      <w:trHeight w:val="254" w:hRule="atLeast"/>
                    </w:trPr>
                    <w:tc>
                      <w:tcPr>
                        <w:tcW w:w="4021" w:type="dxa"/>
                      </w:tcPr>
                      <w:p>
                        <w:pPr>
                          <w:pStyle w:val="TableParagraph"/>
                          <w:spacing w:before="23"/>
                          <w:ind w:left="50"/>
                          <w:rPr>
                            <w:sz w:val="18"/>
                          </w:rPr>
                        </w:pPr>
                        <w:r>
                          <w:rPr>
                            <w:color w:val="333F4D"/>
                            <w:w w:val="105"/>
                            <w:sz w:val="18"/>
                          </w:rPr>
                          <w:t>Deducciones</w:t>
                        </w:r>
                        <w:r>
                          <w:rPr>
                            <w:color w:val="333F4D"/>
                            <w:spacing w:val="5"/>
                            <w:w w:val="105"/>
                            <w:sz w:val="18"/>
                          </w:rPr>
                          <w:t> </w:t>
                        </w:r>
                        <w:r>
                          <w:rPr>
                            <w:color w:val="333F4D"/>
                            <w:w w:val="105"/>
                            <w:sz w:val="18"/>
                          </w:rPr>
                          <w:t>y</w:t>
                        </w:r>
                        <w:r>
                          <w:rPr>
                            <w:color w:val="333F4D"/>
                            <w:spacing w:val="-4"/>
                            <w:w w:val="105"/>
                            <w:sz w:val="18"/>
                          </w:rPr>
                          <w:t> </w:t>
                        </w:r>
                        <w:r>
                          <w:rPr>
                            <w:color w:val="333F4D"/>
                            <w:w w:val="105"/>
                            <w:sz w:val="18"/>
                          </w:rPr>
                          <w:t>otros</w:t>
                        </w:r>
                        <w:r>
                          <w:rPr>
                            <w:color w:val="333F4D"/>
                            <w:spacing w:val="-13"/>
                            <w:w w:val="105"/>
                            <w:sz w:val="18"/>
                          </w:rPr>
                          <w:t> </w:t>
                        </w:r>
                        <w:r>
                          <w:rPr>
                            <w:color w:val="333F4D"/>
                            <w:w w:val="105"/>
                            <w:sz w:val="18"/>
                          </w:rPr>
                          <w:t>creditos</w:t>
                        </w:r>
                        <w:r>
                          <w:rPr>
                            <w:color w:val="333F4D"/>
                            <w:spacing w:val="-4"/>
                            <w:w w:val="105"/>
                            <w:sz w:val="18"/>
                          </w:rPr>
                          <w:t> </w:t>
                        </w:r>
                        <w:r>
                          <w:rPr>
                            <w:color w:val="333F4D"/>
                            <w:spacing w:val="-2"/>
                            <w:w w:val="105"/>
                            <w:sz w:val="18"/>
                          </w:rPr>
                          <w:t>fiscales</w:t>
                        </w:r>
                      </w:p>
                    </w:tc>
                    <w:tc>
                      <w:tcPr>
                        <w:tcW w:w="1184" w:type="dxa"/>
                        <w:tcBorders>
                          <w:bottom w:val="single" w:sz="8" w:space="0" w:color="000000"/>
                        </w:tcBorders>
                      </w:tcPr>
                      <w:p>
                        <w:pPr>
                          <w:pStyle w:val="TableParagraph"/>
                          <w:spacing w:before="6"/>
                          <w:ind w:right="151"/>
                          <w:jc w:val="right"/>
                          <w:rPr>
                            <w:rFonts w:ascii="Times New Roman"/>
                            <w:sz w:val="20"/>
                          </w:rPr>
                        </w:pPr>
                        <w:r>
                          <w:rPr>
                            <w:rFonts w:ascii="Times New Roman"/>
                            <w:color w:val="333F4D"/>
                            <w:spacing w:val="-2"/>
                            <w:sz w:val="20"/>
                          </w:rPr>
                          <w:t>210.601</w:t>
                        </w:r>
                      </w:p>
                    </w:tc>
                    <w:tc>
                      <w:tcPr>
                        <w:tcW w:w="1216" w:type="dxa"/>
                        <w:tcBorders>
                          <w:bottom w:val="single" w:sz="2" w:space="0" w:color="000000"/>
                        </w:tcBorders>
                      </w:tcPr>
                      <w:p>
                        <w:pPr>
                          <w:pStyle w:val="TableParagraph"/>
                          <w:spacing w:before="6"/>
                          <w:ind w:right="188"/>
                          <w:jc w:val="right"/>
                          <w:rPr>
                            <w:rFonts w:ascii="Times New Roman"/>
                            <w:sz w:val="20"/>
                          </w:rPr>
                        </w:pPr>
                        <w:r>
                          <w:rPr>
                            <w:rFonts w:ascii="Times New Roman"/>
                            <w:color w:val="333F4D"/>
                            <w:spacing w:val="-2"/>
                            <w:sz w:val="20"/>
                          </w:rPr>
                          <w:t>980.231</w:t>
                        </w:r>
                      </w:p>
                    </w:tc>
                    <w:tc>
                      <w:tcPr>
                        <w:tcW w:w="1235" w:type="dxa"/>
                        <w:tcBorders>
                          <w:bottom w:val="single" w:sz="8" w:space="0" w:color="000000"/>
                        </w:tcBorders>
                      </w:tcPr>
                      <w:p>
                        <w:pPr>
                          <w:pStyle w:val="TableParagraph"/>
                          <w:spacing w:line="229" w:lineRule="exact" w:before="10"/>
                          <w:ind w:right="216"/>
                          <w:jc w:val="right"/>
                          <w:rPr>
                            <w:rFonts w:ascii="Times New Roman"/>
                            <w:sz w:val="20"/>
                          </w:rPr>
                        </w:pPr>
                        <w:r>
                          <w:rPr>
                            <w:rFonts w:ascii="Times New Roman"/>
                            <w:color w:val="6E7580"/>
                            <w:spacing w:val="-2"/>
                            <w:sz w:val="20"/>
                          </w:rPr>
                          <w:t>{</w:t>
                        </w:r>
                        <w:r>
                          <w:rPr>
                            <w:rFonts w:ascii="Times New Roman"/>
                            <w:color w:val="333F4D"/>
                            <w:spacing w:val="-2"/>
                            <w:sz w:val="20"/>
                          </w:rPr>
                          <w:t>269</w:t>
                        </w:r>
                        <w:r>
                          <w:rPr>
                            <w:rFonts w:ascii="Times New Roman"/>
                            <w:color w:val="6E7580"/>
                            <w:spacing w:val="-2"/>
                            <w:sz w:val="20"/>
                          </w:rPr>
                          <w:t>.</w:t>
                        </w:r>
                        <w:r>
                          <w:rPr>
                            <w:rFonts w:ascii="Times New Roman"/>
                            <w:color w:val="333F4D"/>
                            <w:spacing w:val="-2"/>
                            <w:sz w:val="20"/>
                          </w:rPr>
                          <w:t>155</w:t>
                        </w:r>
                        <w:r>
                          <w:rPr>
                            <w:rFonts w:ascii="Times New Roman"/>
                            <w:color w:val="606267"/>
                            <w:spacing w:val="-2"/>
                            <w:sz w:val="20"/>
                          </w:rPr>
                          <w:t>)</w:t>
                        </w:r>
                      </w:p>
                    </w:tc>
                    <w:tc>
                      <w:tcPr>
                        <w:tcW w:w="959" w:type="dxa"/>
                        <w:tcBorders>
                          <w:bottom w:val="single" w:sz="8" w:space="0" w:color="000000"/>
                        </w:tcBorders>
                      </w:tcPr>
                      <w:p>
                        <w:pPr>
                          <w:pStyle w:val="TableParagraph"/>
                          <w:spacing w:before="1"/>
                          <w:ind w:right="2"/>
                          <w:jc w:val="right"/>
                          <w:rPr>
                            <w:rFonts w:ascii="Times New Roman"/>
                            <w:sz w:val="20"/>
                          </w:rPr>
                        </w:pPr>
                        <w:r>
                          <w:rPr>
                            <w:rFonts w:ascii="Times New Roman"/>
                            <w:color w:val="333F4D"/>
                            <w:spacing w:val="-2"/>
                            <w:w w:val="105"/>
                            <w:sz w:val="20"/>
                          </w:rPr>
                          <w:t>921</w:t>
                        </w:r>
                        <w:r>
                          <w:rPr>
                            <w:rFonts w:ascii="Times New Roman"/>
                            <w:color w:val="6E7580"/>
                            <w:spacing w:val="-2"/>
                            <w:w w:val="105"/>
                            <w:sz w:val="20"/>
                          </w:rPr>
                          <w:t>.</w:t>
                        </w:r>
                        <w:r>
                          <w:rPr>
                            <w:rFonts w:ascii="Times New Roman"/>
                            <w:color w:val="333F4D"/>
                            <w:spacing w:val="-2"/>
                            <w:w w:val="105"/>
                            <w:sz w:val="20"/>
                          </w:rPr>
                          <w:t>677</w:t>
                        </w:r>
                      </w:p>
                    </w:tc>
                  </w:tr>
                  <w:tr>
                    <w:trPr>
                      <w:trHeight w:val="216" w:hRule="atLeast"/>
                    </w:trPr>
                    <w:tc>
                      <w:tcPr>
                        <w:tcW w:w="4021" w:type="dxa"/>
                      </w:tcPr>
                      <w:p>
                        <w:pPr>
                          <w:pStyle w:val="TableParagraph"/>
                          <w:rPr>
                            <w:rFonts w:ascii="Times New Roman"/>
                            <w:sz w:val="14"/>
                          </w:rPr>
                        </w:pPr>
                      </w:p>
                    </w:tc>
                    <w:tc>
                      <w:tcPr>
                        <w:tcW w:w="1184" w:type="dxa"/>
                        <w:tcBorders>
                          <w:top w:val="single" w:sz="8" w:space="0" w:color="000000"/>
                        </w:tcBorders>
                      </w:tcPr>
                      <w:p>
                        <w:pPr>
                          <w:pStyle w:val="TableParagraph"/>
                          <w:spacing w:line="191" w:lineRule="exact"/>
                          <w:ind w:right="146"/>
                          <w:jc w:val="right"/>
                          <w:rPr>
                            <w:rFonts w:ascii="Times New Roman"/>
                            <w:b/>
                            <w:sz w:val="20"/>
                          </w:rPr>
                        </w:pPr>
                        <w:r>
                          <w:rPr>
                            <w:rFonts w:ascii="Times New Roman"/>
                            <w:b/>
                            <w:color w:val="333F4D"/>
                            <w:spacing w:val="-2"/>
                            <w:sz w:val="20"/>
                          </w:rPr>
                          <w:t>243</w:t>
                        </w:r>
                        <w:r>
                          <w:rPr>
                            <w:rFonts w:ascii="Times New Roman"/>
                            <w:b/>
                            <w:color w:val="606267"/>
                            <w:spacing w:val="-2"/>
                            <w:sz w:val="20"/>
                          </w:rPr>
                          <w:t>.</w:t>
                        </w:r>
                        <w:r>
                          <w:rPr>
                            <w:rFonts w:ascii="Times New Roman"/>
                            <w:b/>
                            <w:color w:val="333F4D"/>
                            <w:spacing w:val="-2"/>
                            <w:sz w:val="20"/>
                          </w:rPr>
                          <w:t>285</w:t>
                        </w:r>
                      </w:p>
                    </w:tc>
                    <w:tc>
                      <w:tcPr>
                        <w:tcW w:w="1216" w:type="dxa"/>
                        <w:tcBorders>
                          <w:top w:val="single" w:sz="2" w:space="0" w:color="000000"/>
                        </w:tcBorders>
                      </w:tcPr>
                      <w:p>
                        <w:pPr>
                          <w:pStyle w:val="TableParagraph"/>
                          <w:spacing w:line="191" w:lineRule="exact"/>
                          <w:ind w:left="144"/>
                          <w:rPr>
                            <w:rFonts w:ascii="Times New Roman"/>
                            <w:b/>
                            <w:sz w:val="20"/>
                          </w:rPr>
                        </w:pPr>
                        <w:r>
                          <w:rPr>
                            <w:rFonts w:ascii="Times New Roman"/>
                            <w:b/>
                            <w:color w:val="333F4D"/>
                            <w:spacing w:val="-2"/>
                            <w:w w:val="105"/>
                            <w:sz w:val="20"/>
                          </w:rPr>
                          <w:t>1.017.558</w:t>
                        </w:r>
                      </w:p>
                    </w:tc>
                    <w:tc>
                      <w:tcPr>
                        <w:tcW w:w="1235" w:type="dxa"/>
                        <w:tcBorders>
                          <w:top w:val="single" w:sz="8" w:space="0" w:color="000000"/>
                        </w:tcBorders>
                      </w:tcPr>
                      <w:p>
                        <w:pPr>
                          <w:pStyle w:val="TableParagraph"/>
                          <w:spacing w:line="191" w:lineRule="exact"/>
                          <w:ind w:right="242"/>
                          <w:jc w:val="right"/>
                          <w:rPr>
                            <w:rFonts w:ascii="Times New Roman"/>
                            <w:b/>
                            <w:sz w:val="20"/>
                          </w:rPr>
                        </w:pPr>
                        <w:r>
                          <w:rPr>
                            <w:rFonts w:ascii="Times New Roman"/>
                            <w:b/>
                            <w:color w:val="464D57"/>
                            <w:spacing w:val="-2"/>
                            <w:sz w:val="20"/>
                            <w:u w:val="thick" w:color="464D57"/>
                          </w:rPr>
                          <w:t>(274.151)</w:t>
                        </w:r>
                      </w:p>
                    </w:tc>
                    <w:tc>
                      <w:tcPr>
                        <w:tcW w:w="959" w:type="dxa"/>
                        <w:tcBorders>
                          <w:top w:val="single" w:sz="8" w:space="0" w:color="000000"/>
                        </w:tcBorders>
                      </w:tcPr>
                      <w:p>
                        <w:pPr>
                          <w:pStyle w:val="TableParagraph"/>
                          <w:spacing w:line="191" w:lineRule="exact"/>
                          <w:ind w:right="59"/>
                          <w:jc w:val="right"/>
                          <w:rPr>
                            <w:rFonts w:ascii="Times New Roman"/>
                            <w:b/>
                            <w:sz w:val="20"/>
                          </w:rPr>
                        </w:pPr>
                        <w:r>
                          <w:rPr>
                            <w:rFonts w:ascii="Times New Roman"/>
                            <w:b/>
                            <w:color w:val="333F4D"/>
                            <w:spacing w:val="-2"/>
                            <w:w w:val="105"/>
                            <w:sz w:val="20"/>
                          </w:rPr>
                          <w:t>986.692</w:t>
                        </w:r>
                      </w:p>
                    </w:tc>
                  </w:tr>
                </w:tbl>
                <w:p>
                  <w:pPr>
                    <w:pStyle w:val="BodyText"/>
                  </w:pPr>
                </w:p>
              </w:txbxContent>
            </v:textbox>
            <w10:wrap type="none"/>
          </v:shape>
        </w:pict>
      </w:r>
      <w:r>
        <w:rPr>
          <w:rFonts w:ascii="Times New Roman"/>
          <w:color w:val="CACFD1"/>
          <w:spacing w:val="-10"/>
          <w:w w:val="105"/>
          <w:sz w:val="26"/>
        </w:rPr>
        <w:t>C C C</w:t>
      </w:r>
    </w:p>
    <w:p>
      <w:pPr>
        <w:spacing w:after="0" w:line="230" w:lineRule="auto"/>
        <w:jc w:val="both"/>
        <w:rPr>
          <w:rFonts w:ascii="Times New Roman"/>
          <w:sz w:val="26"/>
        </w:rPr>
        <w:sectPr>
          <w:type w:val="continuous"/>
          <w:pgSz w:w="11920" w:h="16840"/>
          <w:pgMar w:header="0" w:footer="0" w:top="0" w:bottom="280" w:left="0" w:right="0"/>
          <w:cols w:num="3" w:equalWidth="0">
            <w:col w:w="5405" w:space="40"/>
            <w:col w:w="5391" w:space="39"/>
            <w:col w:w="1045"/>
          </w:cols>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rPr>
      </w:pPr>
    </w:p>
    <w:p>
      <w:pPr>
        <w:pStyle w:val="Heading1"/>
        <w:spacing w:line="422" w:lineRule="exact" w:before="85"/>
        <w:ind w:left="11661"/>
      </w:pPr>
      <w:r>
        <w:rPr/>
        <w:pict>
          <v:shape style="position:absolute;margin-left:96.915901pt;margin-top:-98.898239pt;width:497.2pt;height:110.1pt;mso-position-horizontal-relative:page;mso-position-vertical-relative:paragraph;z-index:15876608" type="#_x0000_t202" id="docshape21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46"/>
                    <w:gridCol w:w="1182"/>
                    <w:gridCol w:w="1125"/>
                    <w:gridCol w:w="1351"/>
                    <w:gridCol w:w="927"/>
                    <w:gridCol w:w="1009"/>
                  </w:tblGrid>
                  <w:tr>
                    <w:trPr>
                      <w:trHeight w:val="494" w:hRule="atLeast"/>
                    </w:trPr>
                    <w:tc>
                      <w:tcPr>
                        <w:tcW w:w="4346" w:type="dxa"/>
                      </w:tcPr>
                      <w:p>
                        <w:pPr>
                          <w:pStyle w:val="TableParagraph"/>
                          <w:tabs>
                            <w:tab w:pos="467" w:val="left" w:leader="dot"/>
                          </w:tabs>
                          <w:spacing w:before="33"/>
                          <w:rPr>
                            <w:sz w:val="18"/>
                          </w:rPr>
                        </w:pPr>
                        <w:r>
                          <w:rPr>
                            <w:color w:val="333F4D"/>
                            <w:spacing w:val="-2"/>
                            <w:sz w:val="18"/>
                          </w:rPr>
                          <w:t>Pasi.</w:t>
                        </w:r>
                        <w:r>
                          <w:rPr>
                            <w:color w:val="333F4D"/>
                            <w:sz w:val="18"/>
                          </w:rPr>
                          <w:tab/>
                          <w:t>os</w:t>
                        </w:r>
                        <w:r>
                          <w:rPr>
                            <w:color w:val="333F4D"/>
                            <w:spacing w:val="10"/>
                            <w:sz w:val="18"/>
                          </w:rPr>
                          <w:t> </w:t>
                        </w:r>
                        <w:r>
                          <w:rPr>
                            <w:color w:val="333F4D"/>
                            <w:sz w:val="18"/>
                          </w:rPr>
                          <w:t>por</w:t>
                        </w:r>
                        <w:r>
                          <w:rPr>
                            <w:color w:val="333F4D"/>
                            <w:spacing w:val="-5"/>
                            <w:sz w:val="18"/>
                          </w:rPr>
                          <w:t> </w:t>
                        </w:r>
                        <w:r>
                          <w:rPr>
                            <w:color w:val="333F4D"/>
                            <w:sz w:val="18"/>
                          </w:rPr>
                          <w:t>impuesto </w:t>
                        </w:r>
                        <w:r>
                          <w:rPr>
                            <w:color w:val="333F4D"/>
                            <w:spacing w:val="-2"/>
                            <w:sz w:val="18"/>
                          </w:rPr>
                          <w:t>diferido</w:t>
                        </w:r>
                      </w:p>
                      <w:p>
                        <w:pPr>
                          <w:pStyle w:val="TableParagraph"/>
                          <w:spacing w:line="196" w:lineRule="exact" w:before="38"/>
                          <w:ind w:left="380"/>
                          <w:rPr>
                            <w:sz w:val="18"/>
                          </w:rPr>
                        </w:pPr>
                        <w:r>
                          <w:rPr>
                            <w:color w:val="333F4D"/>
                            <w:spacing w:val="-2"/>
                            <w:w w:val="105"/>
                            <w:sz w:val="18"/>
                          </w:rPr>
                          <w:t>Subvenci6n</w:t>
                        </w:r>
                        <w:r>
                          <w:rPr>
                            <w:color w:val="333F4D"/>
                            <w:spacing w:val="1"/>
                            <w:w w:val="105"/>
                            <w:sz w:val="18"/>
                          </w:rPr>
                          <w:t> </w:t>
                        </w:r>
                        <w:r>
                          <w:rPr>
                            <w:color w:val="333F4D"/>
                            <w:spacing w:val="-2"/>
                            <w:w w:val="105"/>
                            <w:sz w:val="18"/>
                          </w:rPr>
                          <w:t>de</w:t>
                        </w:r>
                        <w:r>
                          <w:rPr>
                            <w:color w:val="333F4D"/>
                            <w:spacing w:val="-7"/>
                            <w:w w:val="105"/>
                            <w:sz w:val="18"/>
                          </w:rPr>
                          <w:t> </w:t>
                        </w:r>
                        <w:r>
                          <w:rPr>
                            <w:color w:val="333F4D"/>
                            <w:spacing w:val="-2"/>
                            <w:w w:val="105"/>
                            <w:sz w:val="18"/>
                          </w:rPr>
                          <w:t>capital</w:t>
                        </w:r>
                      </w:p>
                    </w:tc>
                    <w:tc>
                      <w:tcPr>
                        <w:tcW w:w="1182" w:type="dxa"/>
                      </w:tcPr>
                      <w:p>
                        <w:pPr>
                          <w:pStyle w:val="TableParagraph"/>
                          <w:spacing w:before="7"/>
                          <w:rPr>
                            <w:rFonts w:ascii="Times New Roman"/>
                            <w:i/>
                            <w:sz w:val="22"/>
                          </w:rPr>
                        </w:pPr>
                      </w:p>
                      <w:p>
                        <w:pPr>
                          <w:pStyle w:val="TableParagraph"/>
                          <w:spacing w:line="214" w:lineRule="exact"/>
                          <w:ind w:left="-15" w:right="144"/>
                          <w:jc w:val="right"/>
                          <w:rPr>
                            <w:rFonts w:ascii="Times New Roman"/>
                            <w:sz w:val="20"/>
                          </w:rPr>
                        </w:pPr>
                        <w:r>
                          <w:rPr>
                            <w:rFonts w:ascii="Times New Roman"/>
                            <w:color w:val="333F4D"/>
                            <w:spacing w:val="-2"/>
                            <w:w w:val="105"/>
                            <w:sz w:val="20"/>
                          </w:rPr>
                          <w:t>34.214</w:t>
                        </w:r>
                      </w:p>
                    </w:tc>
                    <w:tc>
                      <w:tcPr>
                        <w:tcW w:w="1125" w:type="dxa"/>
                      </w:tcPr>
                      <w:p>
                        <w:pPr>
                          <w:pStyle w:val="TableParagraph"/>
                          <w:spacing w:before="146"/>
                          <w:ind w:right="83"/>
                          <w:jc w:val="right"/>
                          <w:rPr>
                            <w:sz w:val="28"/>
                          </w:rPr>
                        </w:pPr>
                        <w:r>
                          <w:rPr>
                            <w:color w:val="333F4D"/>
                            <w:spacing w:val="-5"/>
                            <w:w w:val="105"/>
                            <w:sz w:val="28"/>
                          </w:rPr>
                          <w:t>..</w:t>
                        </w:r>
                      </w:p>
                    </w:tc>
                    <w:tc>
                      <w:tcPr>
                        <w:tcW w:w="1351" w:type="dxa"/>
                      </w:tcPr>
                      <w:p>
                        <w:pPr>
                          <w:pStyle w:val="TableParagraph"/>
                          <w:spacing w:before="2"/>
                          <w:rPr>
                            <w:rFonts w:ascii="Times New Roman"/>
                            <w:i/>
                            <w:sz w:val="22"/>
                          </w:rPr>
                        </w:pPr>
                      </w:p>
                      <w:p>
                        <w:pPr>
                          <w:pStyle w:val="TableParagraph"/>
                          <w:spacing w:line="219" w:lineRule="exact"/>
                          <w:ind w:right="244"/>
                          <w:jc w:val="right"/>
                          <w:rPr>
                            <w:rFonts w:ascii="Times New Roman"/>
                            <w:sz w:val="20"/>
                          </w:rPr>
                        </w:pPr>
                        <w:r>
                          <w:rPr>
                            <w:rFonts w:ascii="Times New Roman"/>
                            <w:color w:val="333F4D"/>
                            <w:spacing w:val="-2"/>
                            <w:w w:val="105"/>
                            <w:sz w:val="20"/>
                          </w:rPr>
                          <w:t>(6</w:t>
                        </w:r>
                        <w:r>
                          <w:rPr>
                            <w:rFonts w:ascii="Times New Roman"/>
                            <w:color w:val="6E7580"/>
                            <w:spacing w:val="-2"/>
                            <w:w w:val="105"/>
                            <w:sz w:val="20"/>
                          </w:rPr>
                          <w:t>.</w:t>
                        </w:r>
                        <w:r>
                          <w:rPr>
                            <w:rFonts w:ascii="Times New Roman"/>
                            <w:color w:val="333F4D"/>
                            <w:spacing w:val="-2"/>
                            <w:w w:val="105"/>
                            <w:sz w:val="20"/>
                          </w:rPr>
                          <w:t>218)</w:t>
                        </w:r>
                      </w:p>
                    </w:tc>
                    <w:tc>
                      <w:tcPr>
                        <w:tcW w:w="927" w:type="dxa"/>
                      </w:tcPr>
                      <w:p>
                        <w:pPr>
                          <w:pStyle w:val="TableParagraph"/>
                          <w:spacing w:before="7"/>
                          <w:rPr>
                            <w:rFonts w:ascii="Times New Roman"/>
                            <w:i/>
                            <w:sz w:val="22"/>
                          </w:rPr>
                        </w:pPr>
                      </w:p>
                      <w:p>
                        <w:pPr>
                          <w:pStyle w:val="TableParagraph"/>
                          <w:spacing w:line="214" w:lineRule="exact"/>
                          <w:jc w:val="right"/>
                          <w:rPr>
                            <w:rFonts w:ascii="Times New Roman"/>
                            <w:sz w:val="20"/>
                          </w:rPr>
                        </w:pPr>
                        <w:r>
                          <w:rPr>
                            <w:rFonts w:ascii="Times New Roman"/>
                            <w:color w:val="333F4D"/>
                            <w:spacing w:val="-2"/>
                            <w:sz w:val="20"/>
                          </w:rPr>
                          <w:t>27.996</w:t>
                        </w:r>
                      </w:p>
                    </w:tc>
                    <w:tc>
                      <w:tcPr>
                        <w:tcW w:w="1009" w:type="dxa"/>
                      </w:tcPr>
                      <w:p>
                        <w:pPr>
                          <w:pStyle w:val="TableParagraph"/>
                          <w:spacing w:line="197" w:lineRule="exact"/>
                          <w:ind w:right="46"/>
                          <w:jc w:val="right"/>
                          <w:rPr>
                            <w:rFonts w:ascii="Times New Roman"/>
                            <w:sz w:val="26"/>
                          </w:rPr>
                        </w:pPr>
                        <w:r>
                          <w:rPr>
                            <w:rFonts w:ascii="Times New Roman"/>
                            <w:color w:val="CACFD1"/>
                            <w:w w:val="103"/>
                            <w:sz w:val="26"/>
                          </w:rPr>
                          <w:t>C</w:t>
                        </w:r>
                      </w:p>
                      <w:p>
                        <w:pPr>
                          <w:pStyle w:val="TableParagraph"/>
                          <w:spacing w:line="277" w:lineRule="exact"/>
                          <w:ind w:right="46"/>
                          <w:jc w:val="right"/>
                          <w:rPr>
                            <w:rFonts w:ascii="Times New Roman"/>
                            <w:sz w:val="25"/>
                          </w:rPr>
                        </w:pPr>
                        <w:r>
                          <w:rPr>
                            <w:rFonts w:ascii="Times New Roman"/>
                            <w:color w:val="CACFD1"/>
                            <w:w w:val="104"/>
                            <w:sz w:val="25"/>
                          </w:rPr>
                          <w:t>C</w:t>
                        </w:r>
                      </w:p>
                    </w:tc>
                  </w:tr>
                  <w:tr>
                    <w:trPr>
                      <w:trHeight w:val="269" w:hRule="atLeast"/>
                    </w:trPr>
                    <w:tc>
                      <w:tcPr>
                        <w:tcW w:w="4346" w:type="dxa"/>
                      </w:tcPr>
                      <w:p>
                        <w:pPr>
                          <w:pStyle w:val="TableParagraph"/>
                          <w:spacing w:before="34"/>
                          <w:ind w:left="380"/>
                          <w:rPr>
                            <w:sz w:val="18"/>
                          </w:rPr>
                        </w:pPr>
                        <w:r>
                          <w:rPr>
                            <w:color w:val="333F4D"/>
                            <w:sz w:val="18"/>
                          </w:rPr>
                          <w:t>Otros</w:t>
                        </w:r>
                        <w:r>
                          <w:rPr>
                            <w:color w:val="333F4D"/>
                            <w:spacing w:val="-1"/>
                            <w:sz w:val="18"/>
                          </w:rPr>
                          <w:t> </w:t>
                        </w:r>
                        <w:r>
                          <w:rPr>
                            <w:color w:val="333F4D"/>
                            <w:sz w:val="18"/>
                          </w:rPr>
                          <w:t>pasii.os</w:t>
                        </w:r>
                        <w:r>
                          <w:rPr>
                            <w:color w:val="333F4D"/>
                            <w:spacing w:val="8"/>
                            <w:sz w:val="18"/>
                          </w:rPr>
                          <w:t> </w:t>
                        </w:r>
                        <w:r>
                          <w:rPr>
                            <w:color w:val="333F4D"/>
                            <w:sz w:val="18"/>
                          </w:rPr>
                          <w:t>por</w:t>
                        </w:r>
                        <w:r>
                          <w:rPr>
                            <w:color w:val="333F4D"/>
                            <w:spacing w:val="11"/>
                            <w:sz w:val="18"/>
                          </w:rPr>
                          <w:t> </w:t>
                        </w:r>
                        <w:r>
                          <w:rPr>
                            <w:color w:val="464D57"/>
                            <w:sz w:val="18"/>
                          </w:rPr>
                          <w:t>impuesto</w:t>
                        </w:r>
                        <w:r>
                          <w:rPr>
                            <w:color w:val="464D57"/>
                            <w:spacing w:val="2"/>
                            <w:sz w:val="18"/>
                          </w:rPr>
                          <w:t> </w:t>
                        </w:r>
                        <w:r>
                          <w:rPr>
                            <w:color w:val="333F4D"/>
                            <w:spacing w:val="-2"/>
                            <w:sz w:val="18"/>
                          </w:rPr>
                          <w:t>diferido</w:t>
                        </w:r>
                      </w:p>
                    </w:tc>
                    <w:tc>
                      <w:tcPr>
                        <w:tcW w:w="1182" w:type="dxa"/>
                        <w:tcBorders>
                          <w:bottom w:val="single" w:sz="8" w:space="0" w:color="000000"/>
                        </w:tcBorders>
                      </w:tcPr>
                      <w:p>
                        <w:pPr>
                          <w:pStyle w:val="TableParagraph"/>
                          <w:spacing w:before="11"/>
                          <w:ind w:left="-15" w:right="149"/>
                          <w:jc w:val="right"/>
                          <w:rPr>
                            <w:rFonts w:ascii="Times New Roman"/>
                            <w:sz w:val="20"/>
                          </w:rPr>
                        </w:pPr>
                        <w:r>
                          <w:rPr>
                            <w:rFonts w:ascii="Times New Roman"/>
                            <w:color w:val="333F4D"/>
                            <w:spacing w:val="-2"/>
                            <w:sz w:val="20"/>
                          </w:rPr>
                          <w:t>35</w:t>
                        </w:r>
                        <w:r>
                          <w:rPr>
                            <w:rFonts w:ascii="Times New Roman"/>
                            <w:color w:val="6E7580"/>
                            <w:spacing w:val="-2"/>
                            <w:sz w:val="20"/>
                          </w:rPr>
                          <w:t>.</w:t>
                        </w:r>
                        <w:r>
                          <w:rPr>
                            <w:rFonts w:ascii="Times New Roman"/>
                            <w:color w:val="333F4D"/>
                            <w:spacing w:val="-2"/>
                            <w:sz w:val="20"/>
                          </w:rPr>
                          <w:t>063</w:t>
                        </w:r>
                      </w:p>
                    </w:tc>
                    <w:tc>
                      <w:tcPr>
                        <w:tcW w:w="1125" w:type="dxa"/>
                        <w:tcBorders>
                          <w:bottom w:val="single" w:sz="2" w:space="0" w:color="000000"/>
                        </w:tcBorders>
                      </w:tcPr>
                      <w:p>
                        <w:pPr>
                          <w:pStyle w:val="TableParagraph"/>
                          <w:spacing w:before="16"/>
                          <w:ind w:right="86"/>
                          <w:jc w:val="right"/>
                          <w:rPr>
                            <w:rFonts w:ascii="Times New Roman"/>
                            <w:sz w:val="20"/>
                          </w:rPr>
                        </w:pPr>
                        <w:r>
                          <w:rPr>
                            <w:rFonts w:ascii="Times New Roman"/>
                            <w:color w:val="333F4D"/>
                            <w:spacing w:val="-2"/>
                            <w:w w:val="105"/>
                            <w:sz w:val="20"/>
                          </w:rPr>
                          <w:t>48.04</w:t>
                        </w:r>
                        <w:r>
                          <w:rPr>
                            <w:rFonts w:ascii="Times New Roman"/>
                            <w:color w:val="606267"/>
                            <w:spacing w:val="-2"/>
                            <w:w w:val="105"/>
                            <w:sz w:val="20"/>
                          </w:rPr>
                          <w:t>2</w:t>
                        </w:r>
                      </w:p>
                    </w:tc>
                    <w:tc>
                      <w:tcPr>
                        <w:tcW w:w="1351" w:type="dxa"/>
                        <w:tcBorders>
                          <w:bottom w:val="single" w:sz="8" w:space="0" w:color="000000"/>
                        </w:tcBorders>
                      </w:tcPr>
                      <w:p>
                        <w:pPr>
                          <w:pStyle w:val="TableParagraph"/>
                          <w:spacing w:line="229" w:lineRule="exact" w:before="21"/>
                          <w:ind w:right="214"/>
                          <w:jc w:val="right"/>
                          <w:rPr>
                            <w:rFonts w:ascii="Times New Roman"/>
                            <w:sz w:val="20"/>
                          </w:rPr>
                        </w:pPr>
                        <w:r>
                          <w:rPr>
                            <w:rFonts w:ascii="Times New Roman"/>
                            <w:color w:val="6E7580"/>
                            <w:spacing w:val="-2"/>
                            <w:sz w:val="20"/>
                          </w:rPr>
                          <w:t>{</w:t>
                        </w:r>
                        <w:r>
                          <w:rPr>
                            <w:rFonts w:ascii="Times New Roman"/>
                            <w:color w:val="333F4D"/>
                            <w:spacing w:val="-2"/>
                            <w:sz w:val="20"/>
                          </w:rPr>
                          <w:t>4.768</w:t>
                        </w:r>
                        <w:r>
                          <w:rPr>
                            <w:rFonts w:ascii="Times New Roman"/>
                            <w:color w:val="6E7580"/>
                            <w:spacing w:val="-2"/>
                            <w:sz w:val="20"/>
                          </w:rPr>
                          <w:t>}</w:t>
                        </w:r>
                      </w:p>
                    </w:tc>
                    <w:tc>
                      <w:tcPr>
                        <w:tcW w:w="927" w:type="dxa"/>
                        <w:tcBorders>
                          <w:bottom w:val="single" w:sz="2" w:space="0" w:color="000000"/>
                        </w:tcBorders>
                      </w:tcPr>
                      <w:p>
                        <w:pPr>
                          <w:pStyle w:val="TableParagraph"/>
                          <w:spacing w:before="16"/>
                          <w:ind w:right="-15"/>
                          <w:jc w:val="right"/>
                          <w:rPr>
                            <w:rFonts w:ascii="Times New Roman"/>
                            <w:sz w:val="20"/>
                          </w:rPr>
                        </w:pPr>
                        <w:r>
                          <w:rPr>
                            <w:rFonts w:ascii="Times New Roman"/>
                            <w:color w:val="333F4D"/>
                            <w:spacing w:val="-2"/>
                            <w:w w:val="105"/>
                            <w:sz w:val="20"/>
                          </w:rPr>
                          <w:t>78.337</w:t>
                        </w:r>
                      </w:p>
                    </w:tc>
                    <w:tc>
                      <w:tcPr>
                        <w:tcW w:w="1009" w:type="dxa"/>
                      </w:tcPr>
                      <w:p>
                        <w:pPr>
                          <w:pStyle w:val="TableParagraph"/>
                          <w:spacing w:line="249" w:lineRule="exact"/>
                          <w:ind w:right="44"/>
                          <w:jc w:val="right"/>
                          <w:rPr>
                            <w:sz w:val="23"/>
                          </w:rPr>
                        </w:pPr>
                        <w:r>
                          <w:rPr>
                            <w:color w:val="CACFD1"/>
                            <w:w w:val="107"/>
                            <w:sz w:val="23"/>
                          </w:rPr>
                          <w:t>C</w:t>
                        </w:r>
                      </w:p>
                    </w:tc>
                  </w:tr>
                  <w:tr>
                    <w:trPr>
                      <w:trHeight w:val="262" w:hRule="atLeast"/>
                    </w:trPr>
                    <w:tc>
                      <w:tcPr>
                        <w:tcW w:w="4346" w:type="dxa"/>
                      </w:tcPr>
                      <w:p>
                        <w:pPr>
                          <w:pStyle w:val="TableParagraph"/>
                          <w:rPr>
                            <w:rFonts w:ascii="Times New Roman"/>
                            <w:sz w:val="18"/>
                          </w:rPr>
                        </w:pPr>
                      </w:p>
                    </w:tc>
                    <w:tc>
                      <w:tcPr>
                        <w:tcW w:w="1182" w:type="dxa"/>
                        <w:tcBorders>
                          <w:top w:val="single" w:sz="8" w:space="0" w:color="000000"/>
                        </w:tcBorders>
                      </w:tcPr>
                      <w:p>
                        <w:pPr>
                          <w:pStyle w:val="TableParagraph"/>
                          <w:spacing w:line="216" w:lineRule="exact"/>
                          <w:ind w:left="-15" w:right="142"/>
                          <w:jc w:val="right"/>
                          <w:rPr>
                            <w:rFonts w:ascii="Times New Roman"/>
                            <w:b/>
                            <w:sz w:val="20"/>
                          </w:rPr>
                        </w:pPr>
                        <w:r>
                          <w:rPr>
                            <w:rFonts w:ascii="Times New Roman"/>
                            <w:b/>
                            <w:color w:val="333F4D"/>
                            <w:spacing w:val="-2"/>
                            <w:w w:val="105"/>
                            <w:sz w:val="20"/>
                          </w:rPr>
                          <w:t>69.278</w:t>
                        </w:r>
                      </w:p>
                    </w:tc>
                    <w:tc>
                      <w:tcPr>
                        <w:tcW w:w="1125" w:type="dxa"/>
                        <w:tcBorders>
                          <w:top w:val="single" w:sz="2" w:space="0" w:color="000000"/>
                        </w:tcBorders>
                      </w:tcPr>
                      <w:p>
                        <w:pPr>
                          <w:pStyle w:val="TableParagraph"/>
                          <w:spacing w:line="216" w:lineRule="exact"/>
                          <w:ind w:right="134"/>
                          <w:jc w:val="right"/>
                          <w:rPr>
                            <w:rFonts w:ascii="Times New Roman"/>
                            <w:b/>
                            <w:sz w:val="20"/>
                          </w:rPr>
                        </w:pPr>
                        <w:r>
                          <w:rPr>
                            <w:rFonts w:ascii="Times New Roman"/>
                            <w:b/>
                            <w:color w:val="333F4D"/>
                            <w:spacing w:val="-2"/>
                            <w:w w:val="105"/>
                            <w:sz w:val="20"/>
                          </w:rPr>
                          <w:t>48.042</w:t>
                        </w:r>
                      </w:p>
                    </w:tc>
                    <w:tc>
                      <w:tcPr>
                        <w:tcW w:w="1351" w:type="dxa"/>
                        <w:tcBorders>
                          <w:top w:val="single" w:sz="8" w:space="0" w:color="000000"/>
                        </w:tcBorders>
                      </w:tcPr>
                      <w:p>
                        <w:pPr>
                          <w:pStyle w:val="TableParagraph"/>
                          <w:tabs>
                            <w:tab w:pos="309" w:val="left" w:leader="none"/>
                          </w:tabs>
                          <w:spacing w:line="216" w:lineRule="exact"/>
                          <w:ind w:right="193"/>
                          <w:jc w:val="right"/>
                          <w:rPr>
                            <w:rFonts w:ascii="Times New Roman"/>
                            <w:b/>
                            <w:sz w:val="20"/>
                          </w:rPr>
                        </w:pPr>
                        <w:r>
                          <w:rPr>
                            <w:rFonts w:ascii="Times New Roman"/>
                            <w:b/>
                            <w:color w:val="464D57"/>
                            <w:sz w:val="20"/>
                            <w:u w:val="single" w:color="000000"/>
                          </w:rPr>
                          <w:tab/>
                        </w:r>
                        <w:r>
                          <w:rPr>
                            <w:rFonts w:ascii="Times New Roman"/>
                            <w:b/>
                            <w:color w:val="464D57"/>
                            <w:spacing w:val="-2"/>
                            <w:sz w:val="20"/>
                            <w:u w:val="single" w:color="000000"/>
                          </w:rPr>
                          <w:t>(10.986)</w:t>
                        </w:r>
                        <w:r>
                          <w:rPr>
                            <w:rFonts w:ascii="Times New Roman"/>
                            <w:b/>
                            <w:color w:val="464D57"/>
                            <w:spacing w:val="40"/>
                            <w:sz w:val="20"/>
                            <w:u w:val="single" w:color="000000"/>
                          </w:rPr>
                          <w:t> </w:t>
                        </w:r>
                      </w:p>
                    </w:tc>
                    <w:tc>
                      <w:tcPr>
                        <w:tcW w:w="927" w:type="dxa"/>
                        <w:tcBorders>
                          <w:top w:val="single" w:sz="2" w:space="0" w:color="000000"/>
                        </w:tcBorders>
                      </w:tcPr>
                      <w:p>
                        <w:pPr>
                          <w:pStyle w:val="TableParagraph"/>
                          <w:spacing w:line="211" w:lineRule="exact"/>
                          <w:ind w:right="48"/>
                          <w:jc w:val="right"/>
                          <w:rPr>
                            <w:rFonts w:ascii="Times New Roman"/>
                            <w:b/>
                            <w:sz w:val="20"/>
                          </w:rPr>
                        </w:pPr>
                        <w:r>
                          <w:rPr>
                            <w:rFonts w:ascii="Times New Roman"/>
                            <w:b/>
                            <w:color w:val="333F4D"/>
                            <w:spacing w:val="-2"/>
                            <w:w w:val="105"/>
                            <w:sz w:val="20"/>
                          </w:rPr>
                          <w:t>106.333</w:t>
                        </w:r>
                      </w:p>
                    </w:tc>
                    <w:tc>
                      <w:tcPr>
                        <w:tcW w:w="1009" w:type="dxa"/>
                      </w:tcPr>
                      <w:p>
                        <w:pPr>
                          <w:pStyle w:val="TableParagraph"/>
                          <w:spacing w:line="242" w:lineRule="exact"/>
                          <w:ind w:right="44"/>
                          <w:jc w:val="right"/>
                          <w:rPr>
                            <w:sz w:val="23"/>
                          </w:rPr>
                        </w:pPr>
                        <w:r>
                          <w:rPr>
                            <w:color w:val="CACFD1"/>
                            <w:w w:val="107"/>
                            <w:sz w:val="23"/>
                          </w:rPr>
                          <w:t>C</w:t>
                        </w:r>
                      </w:p>
                    </w:tc>
                  </w:tr>
                  <w:tr>
                    <w:trPr>
                      <w:trHeight w:val="297" w:hRule="atLeast"/>
                    </w:trPr>
                    <w:tc>
                      <w:tcPr>
                        <w:tcW w:w="8931" w:type="dxa"/>
                        <w:gridSpan w:val="5"/>
                        <w:vMerge w:val="restart"/>
                      </w:tcPr>
                      <w:p>
                        <w:pPr>
                          <w:pStyle w:val="TableParagraph"/>
                          <w:rPr>
                            <w:rFonts w:ascii="Times New Roman"/>
                            <w:sz w:val="18"/>
                          </w:rPr>
                        </w:pPr>
                      </w:p>
                    </w:tc>
                    <w:tc>
                      <w:tcPr>
                        <w:tcW w:w="1009" w:type="dxa"/>
                      </w:tcPr>
                      <w:p>
                        <w:pPr>
                          <w:pStyle w:val="TableParagraph"/>
                          <w:spacing w:line="277" w:lineRule="exact"/>
                          <w:ind w:right="51"/>
                          <w:jc w:val="right"/>
                          <w:rPr>
                            <w:sz w:val="25"/>
                          </w:rPr>
                        </w:pPr>
                        <w:r>
                          <w:rPr>
                            <w:color w:val="CACFD1"/>
                            <w:w w:val="95"/>
                            <w:sz w:val="25"/>
                          </w:rPr>
                          <w:t>C</w:t>
                        </w:r>
                      </w:p>
                    </w:tc>
                  </w:tr>
                  <w:tr>
                    <w:trPr>
                      <w:trHeight w:val="279" w:hRule="atLeast"/>
                    </w:trPr>
                    <w:tc>
                      <w:tcPr>
                        <w:tcW w:w="8931" w:type="dxa"/>
                        <w:gridSpan w:val="5"/>
                        <w:vMerge/>
                        <w:tcBorders>
                          <w:top w:val="nil"/>
                        </w:tcBorders>
                      </w:tcPr>
                      <w:p>
                        <w:pPr>
                          <w:rPr>
                            <w:sz w:val="2"/>
                            <w:szCs w:val="2"/>
                          </w:rPr>
                        </w:pPr>
                      </w:p>
                    </w:tc>
                    <w:tc>
                      <w:tcPr>
                        <w:tcW w:w="1009" w:type="dxa"/>
                      </w:tcPr>
                      <w:p>
                        <w:pPr>
                          <w:pStyle w:val="TableParagraph"/>
                          <w:spacing w:line="256" w:lineRule="exact" w:before="4"/>
                          <w:ind w:right="49"/>
                          <w:jc w:val="right"/>
                          <w:rPr>
                            <w:sz w:val="23"/>
                          </w:rPr>
                        </w:pPr>
                        <w:r>
                          <w:rPr>
                            <w:color w:val="CACFD1"/>
                            <w:w w:val="104"/>
                            <w:sz w:val="23"/>
                          </w:rPr>
                          <w:t>C</w:t>
                        </w:r>
                      </w:p>
                    </w:tc>
                  </w:tr>
                  <w:tr>
                    <w:trPr>
                      <w:trHeight w:val="581" w:hRule="atLeast"/>
                    </w:trPr>
                    <w:tc>
                      <w:tcPr>
                        <w:tcW w:w="8931" w:type="dxa"/>
                        <w:gridSpan w:val="5"/>
                        <w:vMerge/>
                        <w:tcBorders>
                          <w:top w:val="nil"/>
                        </w:tcBorders>
                      </w:tcPr>
                      <w:p>
                        <w:pPr>
                          <w:rPr>
                            <w:sz w:val="2"/>
                            <w:szCs w:val="2"/>
                          </w:rPr>
                        </w:pPr>
                      </w:p>
                    </w:tc>
                    <w:tc>
                      <w:tcPr>
                        <w:tcW w:w="1009" w:type="dxa"/>
                      </w:tcPr>
                      <w:p>
                        <w:pPr>
                          <w:pStyle w:val="TableParagraph"/>
                          <w:spacing w:line="382" w:lineRule="exact"/>
                          <w:ind w:left="793"/>
                          <w:rPr>
                            <w:rFonts w:ascii="Times New Roman"/>
                            <w:sz w:val="26"/>
                          </w:rPr>
                        </w:pPr>
                        <w:r>
                          <w:rPr>
                            <w:color w:val="CACFD1"/>
                            <w:spacing w:val="-158"/>
                            <w:w w:val="103"/>
                            <w:position w:val="12"/>
                            <w:sz w:val="24"/>
                          </w:rPr>
                          <w:t>C</w:t>
                        </w:r>
                        <w:r>
                          <w:rPr>
                            <w:rFonts w:ascii="Times New Roman"/>
                            <w:color w:val="CACFD1"/>
                            <w:spacing w:val="1"/>
                            <w:w w:val="67"/>
                            <w:sz w:val="26"/>
                          </w:rPr>
                          <w:t>,...</w:t>
                        </w:r>
                      </w:p>
                      <w:p>
                        <w:pPr>
                          <w:pStyle w:val="TableParagraph"/>
                          <w:spacing w:line="180" w:lineRule="exact"/>
                          <w:ind w:left="796"/>
                          <w:rPr>
                            <w:sz w:val="19"/>
                          </w:rPr>
                        </w:pPr>
                        <w:r>
                          <w:rPr>
                            <w:color w:val="CACFD1"/>
                            <w:spacing w:val="-5"/>
                            <w:w w:val="65"/>
                            <w:sz w:val="19"/>
                          </w:rPr>
                          <w:t>'-</w:t>
                        </w:r>
                      </w:p>
                    </w:tc>
                  </w:tr>
                </w:tbl>
                <w:p>
                  <w:pPr>
                    <w:pStyle w:val="BodyText"/>
                  </w:pPr>
                </w:p>
              </w:txbxContent>
            </v:textbox>
            <w10:wrap type="none"/>
          </v:shape>
        </w:pict>
      </w:r>
      <w:r>
        <w:rPr>
          <w:color w:val="CACFD1"/>
          <w:w w:val="98"/>
        </w:rPr>
        <w:t>c</w:t>
      </w:r>
    </w:p>
    <w:p>
      <w:pPr>
        <w:tabs>
          <w:tab w:pos="1839" w:val="left" w:leader="none"/>
        </w:tabs>
        <w:spacing w:line="281" w:lineRule="exact" w:before="0"/>
        <w:ind w:left="0" w:right="100" w:firstLine="0"/>
        <w:jc w:val="right"/>
        <w:rPr>
          <w:sz w:val="23"/>
        </w:rPr>
      </w:pPr>
      <w:r>
        <w:rPr>
          <w:rFonts w:ascii="Courier New"/>
          <w:color w:val="6E7580"/>
          <w:spacing w:val="-5"/>
          <w:w w:val="95"/>
          <w:sz w:val="23"/>
        </w:rPr>
        <w:t>45</w:t>
      </w:r>
      <w:r>
        <w:rPr>
          <w:rFonts w:ascii="Courier New"/>
          <w:color w:val="6E7580"/>
          <w:sz w:val="23"/>
        </w:rPr>
        <w:tab/>
      </w:r>
      <w:r>
        <w:rPr>
          <w:color w:val="CACFD1"/>
          <w:spacing w:val="-10"/>
          <w:w w:val="95"/>
          <w:position w:val="1"/>
          <w:sz w:val="23"/>
        </w:rPr>
        <w:t>C</w:t>
      </w:r>
    </w:p>
    <w:p>
      <w:pPr>
        <w:spacing w:line="247" w:lineRule="auto" w:before="0"/>
        <w:ind w:left="11677" w:right="99" w:hanging="5"/>
        <w:jc w:val="left"/>
        <w:rPr>
          <w:rFonts w:ascii="Times New Roman"/>
          <w:sz w:val="24"/>
        </w:rPr>
      </w:pPr>
      <w:r>
        <w:rPr>
          <w:color w:val="CACFD1"/>
          <w:spacing w:val="-10"/>
          <w:w w:val="80"/>
          <w:sz w:val="24"/>
        </w:rPr>
        <w:t>C </w:t>
      </w:r>
      <w:r>
        <w:rPr>
          <w:color w:val="CACFD1"/>
          <w:spacing w:val="-138"/>
          <w:w w:val="81"/>
          <w:position w:val="13"/>
          <w:sz w:val="24"/>
        </w:rPr>
        <w:t>C</w:t>
      </w:r>
      <w:r>
        <w:rPr>
          <w:rFonts w:ascii="Times New Roman"/>
          <w:color w:val="CACFD1"/>
          <w:spacing w:val="-2"/>
          <w:w w:val="54"/>
          <w:sz w:val="24"/>
        </w:rPr>
        <w:t>,,..</w:t>
      </w:r>
    </w:p>
    <w:p>
      <w:pPr>
        <w:spacing w:line="134" w:lineRule="exact" w:before="0"/>
        <w:ind w:left="11686" w:right="0" w:firstLine="0"/>
        <w:jc w:val="left"/>
        <w:rPr>
          <w:sz w:val="16"/>
        </w:rPr>
      </w:pPr>
      <w:r>
        <w:rPr>
          <w:color w:val="CACFD1"/>
          <w:spacing w:val="-5"/>
          <w:w w:val="65"/>
          <w:sz w:val="16"/>
        </w:rPr>
        <w:t>'­</w:t>
      </w:r>
    </w:p>
    <w:p>
      <w:pPr>
        <w:spacing w:line="176" w:lineRule="exact" w:before="0"/>
        <w:ind w:left="11690" w:right="0" w:firstLine="0"/>
        <w:jc w:val="left"/>
        <w:rPr>
          <w:rFonts w:ascii="Times New Roman"/>
          <w:i/>
          <w:sz w:val="18"/>
        </w:rPr>
      </w:pPr>
      <w:r>
        <w:rPr>
          <w:rFonts w:ascii="Times New Roman"/>
          <w:i/>
          <w:color w:val="CACFD1"/>
          <w:w w:val="53"/>
          <w:sz w:val="18"/>
        </w:rPr>
        <w:t>r</w:t>
      </w:r>
    </w:p>
    <w:p>
      <w:pPr>
        <w:spacing w:after="0" w:line="176" w:lineRule="exact"/>
        <w:jc w:val="left"/>
        <w:rPr>
          <w:rFonts w:ascii="Times New Roman"/>
          <w:sz w:val="18"/>
        </w:rPr>
        <w:sectPr>
          <w:type w:val="continuous"/>
          <w:pgSz w:w="11920" w:h="16840"/>
          <w:pgMar w:header="0" w:footer="0" w:top="0" w:bottom="280" w:left="0" w:right="0"/>
        </w:sectPr>
      </w:pPr>
    </w:p>
    <w:p>
      <w:pPr>
        <w:spacing w:line="146" w:lineRule="auto" w:before="54"/>
        <w:ind w:left="0" w:right="178" w:firstLine="0"/>
        <w:jc w:val="center"/>
        <w:rPr>
          <w:rFonts w:ascii="Courier New"/>
          <w:sz w:val="38"/>
        </w:rPr>
      </w:pPr>
      <w:r>
        <w:rPr/>
        <w:drawing>
          <wp:anchor distT="0" distB="0" distL="0" distR="0" allowOverlap="1" layoutInCell="1" locked="0" behindDoc="0" simplePos="0" relativeHeight="15877120">
            <wp:simplePos x="0" y="0"/>
            <wp:positionH relativeFrom="page">
              <wp:posOffset>85493</wp:posOffset>
            </wp:positionH>
            <wp:positionV relativeFrom="page">
              <wp:posOffset>100758</wp:posOffset>
            </wp:positionV>
            <wp:extent cx="134346" cy="3003792"/>
            <wp:effectExtent l="0" t="0" r="0" b="0"/>
            <wp:wrapNone/>
            <wp:docPr id="175" name="image89.jpeg"/>
            <wp:cNvGraphicFramePr>
              <a:graphicFrameLocks noChangeAspect="1"/>
            </wp:cNvGraphicFramePr>
            <a:graphic>
              <a:graphicData uri="http://schemas.openxmlformats.org/drawingml/2006/picture">
                <pic:pic>
                  <pic:nvPicPr>
                    <pic:cNvPr id="176" name="image89.jpeg"/>
                    <pic:cNvPicPr/>
                  </pic:nvPicPr>
                  <pic:blipFill>
                    <a:blip r:embed="rId173" cstate="print"/>
                    <a:stretch>
                      <a:fillRect/>
                    </a:stretch>
                  </pic:blipFill>
                  <pic:spPr>
                    <a:xfrm>
                      <a:off x="0" y="0"/>
                      <a:ext cx="134346" cy="3003792"/>
                    </a:xfrm>
                    <a:prstGeom prst="rect">
                      <a:avLst/>
                    </a:prstGeom>
                  </pic:spPr>
                </pic:pic>
              </a:graphicData>
            </a:graphic>
          </wp:anchor>
        </w:drawing>
      </w:r>
      <w:r>
        <w:rPr/>
        <w:drawing>
          <wp:anchor distT="0" distB="0" distL="0" distR="0" allowOverlap="1" layoutInCell="1" locked="0" behindDoc="0" simplePos="0" relativeHeight="15877632">
            <wp:simplePos x="0" y="0"/>
            <wp:positionH relativeFrom="page">
              <wp:posOffset>97706</wp:posOffset>
            </wp:positionH>
            <wp:positionV relativeFrom="page">
              <wp:posOffset>3519709</wp:posOffset>
            </wp:positionV>
            <wp:extent cx="134346" cy="7069901"/>
            <wp:effectExtent l="0" t="0" r="0" b="0"/>
            <wp:wrapNone/>
            <wp:docPr id="177" name="image90.jpeg"/>
            <wp:cNvGraphicFramePr>
              <a:graphicFrameLocks noChangeAspect="1"/>
            </wp:cNvGraphicFramePr>
            <a:graphic>
              <a:graphicData uri="http://schemas.openxmlformats.org/drawingml/2006/picture">
                <pic:pic>
                  <pic:nvPicPr>
                    <pic:cNvPr id="178" name="image90.jpeg"/>
                    <pic:cNvPicPr/>
                  </pic:nvPicPr>
                  <pic:blipFill>
                    <a:blip r:embed="rId174" cstate="print"/>
                    <a:stretch>
                      <a:fillRect/>
                    </a:stretch>
                  </pic:blipFill>
                  <pic:spPr>
                    <a:xfrm>
                      <a:off x="0" y="0"/>
                      <a:ext cx="134346" cy="7069901"/>
                    </a:xfrm>
                    <a:prstGeom prst="rect">
                      <a:avLst/>
                    </a:prstGeom>
                  </pic:spPr>
                </pic:pic>
              </a:graphicData>
            </a:graphic>
          </wp:anchor>
        </w:drawing>
      </w:r>
      <w:r>
        <w:rPr>
          <w:color w:val="6E6E6E"/>
          <w:w w:val="115"/>
          <w:sz w:val="21"/>
          <w:u w:val="thick" w:color="6E6E6E"/>
        </w:rPr>
        <w:t>Ejercicio</w:t>
      </w:r>
      <w:r>
        <w:rPr>
          <w:color w:val="6E6E6E"/>
          <w:spacing w:val="-13"/>
          <w:w w:val="115"/>
          <w:sz w:val="21"/>
          <w:u w:val="thick" w:color="6E6E6E"/>
        </w:rPr>
        <w:t> </w:t>
      </w:r>
      <w:r>
        <w:rPr>
          <w:color w:val="6E6E6E"/>
          <w:w w:val="115"/>
          <w:sz w:val="21"/>
          <w:u w:val="thick" w:color="6E6E6E"/>
        </w:rPr>
        <w:t>anua</w:t>
      </w:r>
      <w:r>
        <w:rPr>
          <w:color w:val="6E6E6E"/>
          <w:w w:val="115"/>
          <w:sz w:val="21"/>
        </w:rPr>
        <w:t>l</w:t>
      </w:r>
      <w:r>
        <w:rPr>
          <w:color w:val="6E6E6E"/>
          <w:spacing w:val="44"/>
          <w:w w:val="115"/>
          <w:sz w:val="21"/>
        </w:rPr>
        <w:t> </w:t>
      </w:r>
      <w:r>
        <w:rPr>
          <w:color w:val="6E6E6E"/>
          <w:w w:val="115"/>
          <w:sz w:val="21"/>
        </w:rPr>
        <w:t>rminado</w:t>
      </w:r>
      <w:r>
        <w:rPr>
          <w:color w:val="6E6E6E"/>
          <w:spacing w:val="-9"/>
          <w:w w:val="115"/>
          <w:sz w:val="21"/>
        </w:rPr>
        <w:t> </w:t>
      </w:r>
      <w:r>
        <w:rPr>
          <w:color w:val="6E6E6E"/>
          <w:w w:val="115"/>
          <w:sz w:val="21"/>
        </w:rPr>
        <w:t>el</w:t>
      </w:r>
      <w:r>
        <w:rPr>
          <w:color w:val="6E6E6E"/>
          <w:spacing w:val="-43"/>
          <w:w w:val="115"/>
          <w:sz w:val="21"/>
        </w:rPr>
        <w:t> </w:t>
      </w:r>
      <w:r>
        <w:rPr>
          <w:color w:val="6E6E6E"/>
          <w:w w:val="115"/>
          <w:sz w:val="21"/>
        </w:rPr>
        <w:t>31</w:t>
      </w:r>
      <w:r>
        <w:rPr>
          <w:color w:val="6E6E6E"/>
          <w:spacing w:val="-18"/>
          <w:w w:val="115"/>
          <w:sz w:val="21"/>
        </w:rPr>
        <w:t> </w:t>
      </w:r>
      <w:r>
        <w:rPr>
          <w:color w:val="6E6E6E"/>
          <w:w w:val="115"/>
          <w:sz w:val="21"/>
        </w:rPr>
        <w:t>de</w:t>
      </w:r>
      <w:r>
        <w:rPr>
          <w:color w:val="6E6E6E"/>
          <w:spacing w:val="-17"/>
          <w:w w:val="115"/>
          <w:sz w:val="21"/>
        </w:rPr>
        <w:t> </w:t>
      </w:r>
      <w:r>
        <w:rPr>
          <w:color w:val="6E6E6E"/>
          <w:w w:val="115"/>
          <w:sz w:val="21"/>
        </w:rPr>
        <w:t>diciembrE!</w:t>
      </w:r>
      <w:r>
        <w:rPr>
          <w:color w:val="6E6E6E"/>
          <w:spacing w:val="-6"/>
          <w:w w:val="115"/>
          <w:sz w:val="21"/>
        </w:rPr>
        <w:t> </w:t>
      </w:r>
      <w:r>
        <w:rPr>
          <w:color w:val="6E6E6E"/>
          <w:spacing w:val="-1"/>
          <w:w w:val="107"/>
          <w:sz w:val="21"/>
        </w:rPr>
        <w:t>d</w:t>
      </w:r>
      <w:r>
        <w:rPr>
          <w:color w:val="6E6E6E"/>
          <w:spacing w:val="-12"/>
          <w:w w:val="107"/>
          <w:sz w:val="21"/>
        </w:rPr>
        <w:t>e</w:t>
      </w:r>
      <w:r>
        <w:rPr>
          <w:rFonts w:ascii="Courier New"/>
          <w:color w:val="AAAAAA"/>
          <w:spacing w:val="-221"/>
          <w:w w:val="131"/>
          <w:position w:val="-16"/>
          <w:sz w:val="38"/>
        </w:rPr>
        <w:t>-</w:t>
      </w:r>
      <w:r>
        <w:rPr>
          <w:color w:val="6E6E6E"/>
          <w:spacing w:val="-1"/>
          <w:w w:val="106"/>
          <w:sz w:val="21"/>
        </w:rPr>
        <w:t>2</w:t>
      </w:r>
      <w:r>
        <w:rPr>
          <w:color w:val="6E6E6E"/>
          <w:spacing w:val="-16"/>
          <w:w w:val="106"/>
          <w:sz w:val="21"/>
        </w:rPr>
        <w:t>0</w:t>
      </w:r>
      <w:r>
        <w:rPr>
          <w:rFonts w:ascii="Courier New"/>
          <w:color w:val="AAAAAA"/>
          <w:spacing w:val="-273"/>
          <w:w w:val="131"/>
          <w:position w:val="-16"/>
          <w:sz w:val="38"/>
        </w:rPr>
        <w:t>-</w:t>
      </w:r>
      <w:r>
        <w:rPr>
          <w:color w:val="6E6E6E"/>
          <w:w w:val="115"/>
          <w:sz w:val="21"/>
        </w:rPr>
        <w:t>23</w:t>
      </w:r>
      <w:r>
        <w:rPr>
          <w:color w:val="6E6E6E"/>
          <w:spacing w:val="-32"/>
          <w:w w:val="115"/>
          <w:sz w:val="21"/>
        </w:rPr>
        <w:t> </w:t>
      </w:r>
      <w:r>
        <w:rPr>
          <w:rFonts w:ascii="Courier New"/>
          <w:color w:val="AAAAAA"/>
          <w:w w:val="115"/>
          <w:position w:val="-16"/>
          <w:sz w:val="38"/>
        </w:rPr>
        <w:t>---------</w:t>
      </w:r>
      <w:r>
        <w:rPr>
          <w:rFonts w:ascii="Courier New"/>
          <w:color w:val="AAAAAA"/>
          <w:spacing w:val="-10"/>
          <w:w w:val="115"/>
          <w:position w:val="-16"/>
          <w:sz w:val="38"/>
        </w:rPr>
        <w:t>-</w:t>
      </w:r>
    </w:p>
    <w:p>
      <w:pPr>
        <w:pStyle w:val="BodyText"/>
        <w:spacing w:before="9"/>
        <w:rPr>
          <w:rFonts w:ascii="Courier New"/>
          <w:sz w:val="25"/>
        </w:rPr>
      </w:pPr>
    </w:p>
    <w:p>
      <w:pPr>
        <w:pStyle w:val="ListParagraph"/>
        <w:numPr>
          <w:ilvl w:val="0"/>
          <w:numId w:val="18"/>
        </w:numPr>
        <w:tabs>
          <w:tab w:pos="2114" w:val="left" w:leader="none"/>
        </w:tabs>
        <w:spacing w:line="240" w:lineRule="auto" w:before="94" w:after="0"/>
        <w:ind w:left="2113" w:right="0" w:hanging="353"/>
        <w:jc w:val="left"/>
        <w:rPr>
          <w:sz w:val="19"/>
        </w:rPr>
      </w:pPr>
      <w:r>
        <w:rPr>
          <w:color w:val="6E6E6E"/>
          <w:sz w:val="19"/>
        </w:rPr>
        <w:t>lnformac16n</w:t>
      </w:r>
      <w:r>
        <w:rPr>
          <w:color w:val="6E6E6E"/>
          <w:spacing w:val="-4"/>
          <w:sz w:val="19"/>
        </w:rPr>
        <w:t> </w:t>
      </w:r>
      <w:r>
        <w:rPr>
          <w:color w:val="6E6E6E"/>
          <w:sz w:val="19"/>
        </w:rPr>
        <w:t>especifica</w:t>
      </w:r>
      <w:r>
        <w:rPr>
          <w:color w:val="6E6E6E"/>
          <w:spacing w:val="-4"/>
          <w:sz w:val="19"/>
        </w:rPr>
        <w:t> </w:t>
      </w:r>
      <w:r>
        <w:rPr>
          <w:color w:val="6E6E6E"/>
          <w:sz w:val="19"/>
        </w:rPr>
        <w:t>a</w:t>
      </w:r>
      <w:r>
        <w:rPr>
          <w:color w:val="6E6E6E"/>
          <w:spacing w:val="-13"/>
          <w:sz w:val="19"/>
        </w:rPr>
        <w:t> </w:t>
      </w:r>
      <w:r>
        <w:rPr>
          <w:color w:val="6E6E6E"/>
          <w:sz w:val="19"/>
        </w:rPr>
        <w:t>la</w:t>
      </w:r>
      <w:r>
        <w:rPr>
          <w:color w:val="6E6E6E"/>
          <w:spacing w:val="-14"/>
          <w:sz w:val="19"/>
        </w:rPr>
        <w:t> </w:t>
      </w:r>
      <w:r>
        <w:rPr>
          <w:color w:val="6E6E6E"/>
          <w:sz w:val="19"/>
        </w:rPr>
        <w:t>operaci6n</w:t>
      </w:r>
      <w:r>
        <w:rPr>
          <w:color w:val="6E6E6E"/>
          <w:spacing w:val="3"/>
          <w:sz w:val="19"/>
        </w:rPr>
        <w:t> </w:t>
      </w:r>
      <w:r>
        <w:rPr>
          <w:color w:val="6E6E6E"/>
          <w:sz w:val="19"/>
        </w:rPr>
        <w:t>de</w:t>
      </w:r>
      <w:r>
        <w:rPr>
          <w:color w:val="6E6E6E"/>
          <w:spacing w:val="-11"/>
          <w:sz w:val="19"/>
        </w:rPr>
        <w:t> </w:t>
      </w:r>
      <w:r>
        <w:rPr>
          <w:color w:val="6E6E6E"/>
          <w:spacing w:val="-2"/>
          <w:sz w:val="19"/>
        </w:rPr>
        <w:t>fusion.</w:t>
      </w:r>
    </w:p>
    <w:p>
      <w:pPr>
        <w:pStyle w:val="BodyText"/>
        <w:spacing w:before="5"/>
      </w:pPr>
    </w:p>
    <w:p>
      <w:pPr>
        <w:pStyle w:val="BodyText"/>
        <w:ind w:left="1763" w:right="1985" w:firstLine="6"/>
        <w:jc w:val="both"/>
      </w:pPr>
      <w:r>
        <w:rPr>
          <w:color w:val="6E6E6E"/>
        </w:rPr>
        <w:t>Conforme se</w:t>
      </w:r>
      <w:r>
        <w:rPr>
          <w:color w:val="6E6E6E"/>
          <w:spacing w:val="-11"/>
        </w:rPr>
        <w:t> </w:t>
      </w:r>
      <w:r>
        <w:rPr>
          <w:color w:val="6E6E6E"/>
        </w:rPr>
        <w:t>indica en</w:t>
      </w:r>
      <w:r>
        <w:rPr>
          <w:color w:val="6E6E6E"/>
          <w:spacing w:val="-6"/>
        </w:rPr>
        <w:t> </w:t>
      </w:r>
      <w:r>
        <w:rPr>
          <w:color w:val="6E6E6E"/>
        </w:rPr>
        <w:t>el</w:t>
      </w:r>
      <w:r>
        <w:rPr>
          <w:color w:val="6E6E6E"/>
          <w:spacing w:val="-8"/>
        </w:rPr>
        <w:t> </w:t>
      </w:r>
      <w:r>
        <w:rPr>
          <w:color w:val="6E6E6E"/>
        </w:rPr>
        <w:t>apartado 17.b)</w:t>
      </w:r>
      <w:r>
        <w:rPr>
          <w:color w:val="6E6E6E"/>
          <w:spacing w:val="-3"/>
        </w:rPr>
        <w:t> </w:t>
      </w:r>
      <w:r>
        <w:rPr>
          <w:color w:val="6E6E6E"/>
        </w:rPr>
        <w:t>de</w:t>
      </w:r>
      <w:r>
        <w:rPr>
          <w:color w:val="6E6E6E"/>
          <w:spacing w:val="-1"/>
        </w:rPr>
        <w:t> </w:t>
      </w:r>
      <w:r>
        <w:rPr>
          <w:color w:val="6E6E6E"/>
        </w:rPr>
        <w:t>la</w:t>
      </w:r>
      <w:r>
        <w:rPr>
          <w:color w:val="6E6E6E"/>
          <w:spacing w:val="-2"/>
        </w:rPr>
        <w:t> </w:t>
      </w:r>
      <w:r>
        <w:rPr>
          <w:color w:val="6E6E6E"/>
        </w:rPr>
        <w:t>presente memoria, con efectos contables desde</w:t>
      </w:r>
      <w:r>
        <w:rPr>
          <w:color w:val="6E6E6E"/>
          <w:spacing w:val="-2"/>
        </w:rPr>
        <w:t> </w:t>
      </w:r>
      <w:r>
        <w:rPr>
          <w:color w:val="6E6E6E"/>
        </w:rPr>
        <w:t>1 de enero de 2020, las sociedades Servicios y Suministros de Panaderia, S.L. y HCN Arinaga Servicios,</w:t>
      </w:r>
      <w:r>
        <w:rPr>
          <w:color w:val="6E6E6E"/>
          <w:spacing w:val="-3"/>
        </w:rPr>
        <w:t> </w:t>
      </w:r>
      <w:r>
        <w:rPr>
          <w:color w:val="6E6E6E"/>
        </w:rPr>
        <w:t>S.L.</w:t>
      </w:r>
      <w:r>
        <w:rPr>
          <w:color w:val="6E6E6E"/>
          <w:spacing w:val="-10"/>
        </w:rPr>
        <w:t> </w:t>
      </w:r>
      <w:r>
        <w:rPr>
          <w:color w:val="6E6E6E"/>
        </w:rPr>
        <w:t>han sido</w:t>
      </w:r>
      <w:r>
        <w:rPr>
          <w:color w:val="6E6E6E"/>
          <w:spacing w:val="-14"/>
        </w:rPr>
        <w:t> </w:t>
      </w:r>
      <w:r>
        <w:rPr>
          <w:color w:val="6E6E6E"/>
        </w:rPr>
        <w:t>absorbidas por</w:t>
      </w:r>
      <w:r>
        <w:rPr>
          <w:color w:val="6E6E6E"/>
          <w:spacing w:val="-12"/>
        </w:rPr>
        <w:t> </w:t>
      </w:r>
      <w:r>
        <w:rPr>
          <w:color w:val="6E6E6E"/>
        </w:rPr>
        <w:t>la sociedad dominante,</w:t>
      </w:r>
      <w:r>
        <w:rPr>
          <w:color w:val="6E6E6E"/>
          <w:spacing w:val="-1"/>
        </w:rPr>
        <w:t> </w:t>
      </w:r>
      <w:r>
        <w:rPr>
          <w:color w:val="6E6E6E"/>
        </w:rPr>
        <w:t>Harinera Canaria, S.A.,</w:t>
      </w:r>
      <w:r>
        <w:rPr>
          <w:color w:val="6E6E6E"/>
          <w:spacing w:val="-4"/>
        </w:rPr>
        <w:t> </w:t>
      </w:r>
      <w:r>
        <w:rPr>
          <w:color w:val="6E6E6E"/>
        </w:rPr>
        <w:t>mediante una operaci6n de fusion acogida al regimen especial de</w:t>
      </w:r>
      <w:r>
        <w:rPr>
          <w:color w:val="6E6E6E"/>
          <w:spacing w:val="-3"/>
        </w:rPr>
        <w:t> </w:t>
      </w:r>
      <w:r>
        <w:rPr>
          <w:color w:val="6E6E6E"/>
        </w:rPr>
        <w:t>neutralidad fiscal</w:t>
      </w:r>
      <w:r>
        <w:rPr>
          <w:color w:val="6E6E6E"/>
          <w:spacing w:val="-1"/>
        </w:rPr>
        <w:t> </w:t>
      </w:r>
      <w:r>
        <w:rPr>
          <w:color w:val="6E6E6E"/>
        </w:rPr>
        <w:t>previsto en</w:t>
      </w:r>
      <w:r>
        <w:rPr>
          <w:color w:val="6E6E6E"/>
          <w:spacing w:val="-6"/>
        </w:rPr>
        <w:t> </w:t>
      </w:r>
      <w:r>
        <w:rPr>
          <w:color w:val="6E6E6E"/>
        </w:rPr>
        <w:t>el</w:t>
      </w:r>
      <w:r>
        <w:rPr>
          <w:color w:val="6E6E6E"/>
          <w:spacing w:val="-9"/>
        </w:rPr>
        <w:t> </w:t>
      </w:r>
      <w:r>
        <w:rPr>
          <w:color w:val="6E6E6E"/>
        </w:rPr>
        <w:t>capitulo VII del Titulo VII de</w:t>
      </w:r>
      <w:r>
        <w:rPr>
          <w:color w:val="6E6E6E"/>
          <w:spacing w:val="-2"/>
        </w:rPr>
        <w:t> </w:t>
      </w:r>
      <w:r>
        <w:rPr>
          <w:color w:val="6E6E6E"/>
        </w:rPr>
        <w:t>la</w:t>
      </w:r>
      <w:r>
        <w:rPr>
          <w:color w:val="6E6E6E"/>
          <w:spacing w:val="-1"/>
        </w:rPr>
        <w:t> </w:t>
      </w:r>
      <w:r>
        <w:rPr>
          <w:color w:val="6E6E6E"/>
        </w:rPr>
        <w:t>Ley 27/2014, de 27 de noviembre, del lmpuesto sabre Sociedades.</w:t>
      </w:r>
    </w:p>
    <w:p>
      <w:pPr>
        <w:pStyle w:val="BodyText"/>
        <w:spacing w:before="9"/>
        <w:rPr>
          <w:sz w:val="11"/>
        </w:rPr>
      </w:pPr>
    </w:p>
    <w:p>
      <w:pPr>
        <w:pStyle w:val="BodyText"/>
        <w:spacing w:line="171" w:lineRule="exact" w:before="94"/>
        <w:ind w:left="1765"/>
        <w:jc w:val="both"/>
      </w:pPr>
      <w:r>
        <w:rPr>
          <w:color w:val="6E6E6E"/>
        </w:rPr>
        <w:t>La</w:t>
      </w:r>
      <w:r>
        <w:rPr>
          <w:color w:val="6E6E6E"/>
          <w:spacing w:val="41"/>
        </w:rPr>
        <w:t> </w:t>
      </w:r>
      <w:r>
        <w:rPr>
          <w:color w:val="6E6E6E"/>
        </w:rPr>
        <w:t>informaci6n</w:t>
      </w:r>
      <w:r>
        <w:rPr>
          <w:color w:val="6E6E6E"/>
          <w:spacing w:val="53"/>
        </w:rPr>
        <w:t> </w:t>
      </w:r>
      <w:r>
        <w:rPr>
          <w:color w:val="6E6E6E"/>
        </w:rPr>
        <w:t>a</w:t>
      </w:r>
      <w:r>
        <w:rPr>
          <w:color w:val="6E6E6E"/>
          <w:spacing w:val="35"/>
        </w:rPr>
        <w:t> </w:t>
      </w:r>
      <w:r>
        <w:rPr>
          <w:color w:val="6E6E6E"/>
        </w:rPr>
        <w:t>suministrar</w:t>
      </w:r>
      <w:r>
        <w:rPr>
          <w:color w:val="6E6E6E"/>
          <w:spacing w:val="56"/>
        </w:rPr>
        <w:t> </w:t>
      </w:r>
      <w:r>
        <w:rPr>
          <w:color w:val="6E6E6E"/>
        </w:rPr>
        <w:t>en</w:t>
      </w:r>
      <w:r>
        <w:rPr>
          <w:color w:val="6E6E6E"/>
          <w:spacing w:val="37"/>
        </w:rPr>
        <w:t> </w:t>
      </w:r>
      <w:r>
        <w:rPr>
          <w:color w:val="6E6E6E"/>
        </w:rPr>
        <w:t>las</w:t>
      </w:r>
      <w:r>
        <w:rPr>
          <w:color w:val="6E6E6E"/>
          <w:spacing w:val="44"/>
        </w:rPr>
        <w:t> </w:t>
      </w:r>
      <w:r>
        <w:rPr>
          <w:color w:val="6E6E6E"/>
        </w:rPr>
        <w:t>cuentas</w:t>
      </w:r>
      <w:r>
        <w:rPr>
          <w:color w:val="6E6E6E"/>
          <w:spacing w:val="45"/>
        </w:rPr>
        <w:t> </w:t>
      </w:r>
      <w:r>
        <w:rPr>
          <w:color w:val="6E6E6E"/>
        </w:rPr>
        <w:t>anuales,</w:t>
      </w:r>
      <w:r>
        <w:rPr>
          <w:color w:val="6E6E6E"/>
          <w:spacing w:val="47"/>
        </w:rPr>
        <w:t> </w:t>
      </w:r>
      <w:r>
        <w:rPr>
          <w:color w:val="6E6E6E"/>
        </w:rPr>
        <w:t>en</w:t>
      </w:r>
      <w:r>
        <w:rPr>
          <w:color w:val="6E6E6E"/>
          <w:spacing w:val="36"/>
        </w:rPr>
        <w:t> </w:t>
      </w:r>
      <w:r>
        <w:rPr>
          <w:color w:val="6E6E6E"/>
        </w:rPr>
        <w:t>cumplimiento</w:t>
      </w:r>
      <w:r>
        <w:rPr>
          <w:color w:val="6E6E6E"/>
          <w:spacing w:val="60"/>
        </w:rPr>
        <w:t> </w:t>
      </w:r>
      <w:r>
        <w:rPr>
          <w:color w:val="6E6E6E"/>
        </w:rPr>
        <w:t>de</w:t>
      </w:r>
      <w:r>
        <w:rPr>
          <w:color w:val="6E6E6E"/>
          <w:spacing w:val="41"/>
        </w:rPr>
        <w:t> </w:t>
      </w:r>
      <w:r>
        <w:rPr>
          <w:color w:val="6E6E6E"/>
        </w:rPr>
        <w:t>la</w:t>
      </w:r>
      <w:r>
        <w:rPr>
          <w:color w:val="6E6E6E"/>
          <w:spacing w:val="43"/>
        </w:rPr>
        <w:t> </w:t>
      </w:r>
      <w:r>
        <w:rPr>
          <w:color w:val="6E6E6E"/>
        </w:rPr>
        <w:t>obligaci6n</w:t>
      </w:r>
      <w:r>
        <w:rPr>
          <w:color w:val="6E6E6E"/>
          <w:spacing w:val="59"/>
        </w:rPr>
        <w:t> </w:t>
      </w:r>
      <w:r>
        <w:rPr>
          <w:color w:val="6E6E6E"/>
          <w:spacing w:val="-5"/>
        </w:rPr>
        <w:t>de</w:t>
      </w:r>
    </w:p>
    <w:p>
      <w:pPr>
        <w:pStyle w:val="BodyText"/>
        <w:tabs>
          <w:tab w:pos="1766" w:val="left" w:leader="none"/>
        </w:tabs>
        <w:spacing w:line="254" w:lineRule="exact"/>
        <w:ind w:left="86"/>
      </w:pPr>
      <w:r>
        <w:rPr>
          <w:color w:val="C3C3C3"/>
          <w:spacing w:val="-10"/>
          <w:position w:val="5"/>
          <w:sz w:val="24"/>
        </w:rPr>
        <w:t>0</w:t>
      </w:r>
      <w:r>
        <w:rPr>
          <w:color w:val="C3C3C3"/>
          <w:position w:val="5"/>
          <w:sz w:val="24"/>
        </w:rPr>
        <w:tab/>
      </w:r>
      <w:r>
        <w:rPr>
          <w:color w:val="6E6E6E"/>
        </w:rPr>
        <w:t>informaci6n</w:t>
      </w:r>
      <w:r>
        <w:rPr>
          <w:color w:val="6E6E6E"/>
          <w:spacing w:val="13"/>
        </w:rPr>
        <w:t> </w:t>
      </w:r>
      <w:r>
        <w:rPr>
          <w:color w:val="6E6E6E"/>
        </w:rPr>
        <w:t>prevista</w:t>
      </w:r>
      <w:r>
        <w:rPr>
          <w:color w:val="6E6E6E"/>
          <w:spacing w:val="8"/>
        </w:rPr>
        <w:t> </w:t>
      </w:r>
      <w:r>
        <w:rPr>
          <w:color w:val="6E6E6E"/>
        </w:rPr>
        <w:t>en</w:t>
      </w:r>
      <w:r>
        <w:rPr>
          <w:color w:val="6E6E6E"/>
          <w:spacing w:val="-6"/>
        </w:rPr>
        <w:t> </w:t>
      </w:r>
      <w:r>
        <w:rPr>
          <w:color w:val="6E6E6E"/>
        </w:rPr>
        <w:t>el</w:t>
      </w:r>
      <w:r>
        <w:rPr>
          <w:color w:val="6E6E6E"/>
          <w:spacing w:val="-9"/>
        </w:rPr>
        <w:t> </w:t>
      </w:r>
      <w:r>
        <w:rPr>
          <w:color w:val="6E6E6E"/>
        </w:rPr>
        <w:t>articulo</w:t>
      </w:r>
      <w:r>
        <w:rPr>
          <w:color w:val="6E6E6E"/>
          <w:spacing w:val="4"/>
        </w:rPr>
        <w:t> </w:t>
      </w:r>
      <w:r>
        <w:rPr>
          <w:color w:val="6E6E6E"/>
        </w:rPr>
        <w:t>86</w:t>
      </w:r>
      <w:r>
        <w:rPr>
          <w:color w:val="6E6E6E"/>
          <w:spacing w:val="-5"/>
        </w:rPr>
        <w:t> </w:t>
      </w:r>
      <w:r>
        <w:rPr>
          <w:color w:val="6E6E6E"/>
        </w:rPr>
        <w:t>de</w:t>
      </w:r>
      <w:r>
        <w:rPr>
          <w:color w:val="6E6E6E"/>
          <w:spacing w:val="-7"/>
        </w:rPr>
        <w:t> </w:t>
      </w:r>
      <w:r>
        <w:rPr>
          <w:color w:val="6E6E6E"/>
        </w:rPr>
        <w:t>la</w:t>
      </w:r>
      <w:r>
        <w:rPr>
          <w:color w:val="6E6E6E"/>
          <w:spacing w:val="-4"/>
        </w:rPr>
        <w:t> </w:t>
      </w:r>
      <w:r>
        <w:rPr>
          <w:color w:val="6E6E6E"/>
        </w:rPr>
        <w:t>citada</w:t>
      </w:r>
      <w:r>
        <w:rPr>
          <w:color w:val="6E6E6E"/>
          <w:spacing w:val="-4"/>
        </w:rPr>
        <w:t> </w:t>
      </w:r>
      <w:r>
        <w:rPr>
          <w:color w:val="6E6E6E"/>
        </w:rPr>
        <w:t>Ley</w:t>
      </w:r>
      <w:r>
        <w:rPr>
          <w:color w:val="6E6E6E"/>
          <w:spacing w:val="11"/>
        </w:rPr>
        <w:t> </w:t>
      </w:r>
      <w:r>
        <w:rPr>
          <w:color w:val="6E6E6E"/>
        </w:rPr>
        <w:t>27/2014,</w:t>
      </w:r>
      <w:r>
        <w:rPr>
          <w:color w:val="6E6E6E"/>
          <w:spacing w:val="7"/>
        </w:rPr>
        <w:t> </w:t>
      </w:r>
      <w:r>
        <w:rPr>
          <w:color w:val="6E6E6E"/>
        </w:rPr>
        <w:t>se</w:t>
      </w:r>
      <w:r>
        <w:rPr>
          <w:color w:val="6E6E6E"/>
          <w:spacing w:val="-6"/>
        </w:rPr>
        <w:t> </w:t>
      </w:r>
      <w:r>
        <w:rPr>
          <w:color w:val="6E6E6E"/>
        </w:rPr>
        <w:t>hizo</w:t>
      </w:r>
      <w:r>
        <w:rPr>
          <w:color w:val="6E6E6E"/>
          <w:spacing w:val="-2"/>
        </w:rPr>
        <w:t> </w:t>
      </w:r>
      <w:r>
        <w:rPr>
          <w:color w:val="6E6E6E"/>
        </w:rPr>
        <w:t>constar</w:t>
      </w:r>
      <w:r>
        <w:rPr>
          <w:color w:val="6E6E6E"/>
          <w:spacing w:val="-4"/>
        </w:rPr>
        <w:t> </w:t>
      </w:r>
      <w:r>
        <w:rPr>
          <w:color w:val="6E6E6E"/>
        </w:rPr>
        <w:t>en</w:t>
      </w:r>
      <w:r>
        <w:rPr>
          <w:color w:val="6E6E6E"/>
          <w:spacing w:val="-13"/>
        </w:rPr>
        <w:t> </w:t>
      </w:r>
      <w:r>
        <w:rPr>
          <w:color w:val="6E6E6E"/>
        </w:rPr>
        <w:t>la</w:t>
      </w:r>
      <w:r>
        <w:rPr>
          <w:color w:val="6E6E6E"/>
          <w:spacing w:val="-9"/>
        </w:rPr>
        <w:t> </w:t>
      </w:r>
      <w:r>
        <w:rPr>
          <w:color w:val="6E6E6E"/>
        </w:rPr>
        <w:t>memoria</w:t>
      </w:r>
      <w:r>
        <w:rPr>
          <w:color w:val="6E6E6E"/>
          <w:spacing w:val="7"/>
        </w:rPr>
        <w:t> </w:t>
      </w:r>
      <w:r>
        <w:rPr>
          <w:color w:val="6E6E6E"/>
          <w:spacing w:val="-5"/>
        </w:rPr>
        <w:t>de</w:t>
      </w:r>
    </w:p>
    <w:p>
      <w:pPr>
        <w:pStyle w:val="BodyText"/>
        <w:tabs>
          <w:tab w:pos="1766" w:val="left" w:leader="none"/>
        </w:tabs>
        <w:spacing w:line="261" w:lineRule="exact"/>
        <w:ind w:left="86"/>
      </w:pPr>
      <w:r>
        <w:rPr>
          <w:color w:val="C3C3C3"/>
          <w:spacing w:val="-10"/>
          <w:position w:val="-1"/>
          <w:sz w:val="24"/>
        </w:rPr>
        <w:t>0</w:t>
      </w:r>
      <w:r>
        <w:rPr>
          <w:color w:val="C3C3C3"/>
          <w:position w:val="-1"/>
          <w:sz w:val="24"/>
        </w:rPr>
        <w:tab/>
      </w:r>
      <w:r>
        <w:rPr>
          <w:color w:val="6E6E6E"/>
        </w:rPr>
        <w:t>las</w:t>
      </w:r>
      <w:r>
        <w:rPr>
          <w:color w:val="6E6E6E"/>
          <w:spacing w:val="-9"/>
        </w:rPr>
        <w:t> </w:t>
      </w:r>
      <w:r>
        <w:rPr>
          <w:color w:val="6E6E6E"/>
        </w:rPr>
        <w:t>cuentas</w:t>
      </w:r>
      <w:r>
        <w:rPr>
          <w:color w:val="6E6E6E"/>
          <w:spacing w:val="4"/>
        </w:rPr>
        <w:t> </w:t>
      </w:r>
      <w:r>
        <w:rPr>
          <w:color w:val="6E6E6E"/>
        </w:rPr>
        <w:t>anuales</w:t>
      </w:r>
      <w:r>
        <w:rPr>
          <w:color w:val="6E6E6E"/>
          <w:spacing w:val="13"/>
        </w:rPr>
        <w:t> </w:t>
      </w:r>
      <w:r>
        <w:rPr>
          <w:color w:val="6E6E6E"/>
        </w:rPr>
        <w:t>correspondientes</w:t>
      </w:r>
      <w:r>
        <w:rPr>
          <w:color w:val="6E6E6E"/>
          <w:spacing w:val="-5"/>
        </w:rPr>
        <w:t> </w:t>
      </w:r>
      <w:r>
        <w:rPr>
          <w:color w:val="6E6E6E"/>
        </w:rPr>
        <w:t>el</w:t>
      </w:r>
      <w:r>
        <w:rPr>
          <w:color w:val="6E6E6E"/>
          <w:spacing w:val="3"/>
        </w:rPr>
        <w:t> </w:t>
      </w:r>
      <w:r>
        <w:rPr>
          <w:color w:val="6E6E6E"/>
        </w:rPr>
        <w:t>ejercicio</w:t>
      </w:r>
      <w:r>
        <w:rPr>
          <w:color w:val="6E6E6E"/>
          <w:spacing w:val="11"/>
        </w:rPr>
        <w:t> </w:t>
      </w:r>
      <w:r>
        <w:rPr>
          <w:color w:val="6E6E6E"/>
          <w:spacing w:val="-2"/>
        </w:rPr>
        <w:t>2020.</w:t>
      </w:r>
    </w:p>
    <w:p>
      <w:pPr>
        <w:pStyle w:val="ListParagraph"/>
        <w:numPr>
          <w:ilvl w:val="0"/>
          <w:numId w:val="18"/>
        </w:numPr>
        <w:tabs>
          <w:tab w:pos="2114" w:val="left" w:leader="none"/>
        </w:tabs>
        <w:spacing w:line="240" w:lineRule="auto" w:before="194" w:after="0"/>
        <w:ind w:left="2113" w:right="0" w:hanging="343"/>
        <w:jc w:val="left"/>
        <w:rPr>
          <w:sz w:val="19"/>
        </w:rPr>
      </w:pPr>
      <w:r>
        <w:rPr>
          <w:color w:val="6E6E6E"/>
          <w:sz w:val="19"/>
        </w:rPr>
        <w:t>lnformaci6n</w:t>
      </w:r>
      <w:r>
        <w:rPr>
          <w:color w:val="6E6E6E"/>
          <w:spacing w:val="8"/>
          <w:sz w:val="19"/>
        </w:rPr>
        <w:t> </w:t>
      </w:r>
      <w:r>
        <w:rPr>
          <w:color w:val="6E6E6E"/>
          <w:sz w:val="19"/>
        </w:rPr>
        <w:t>especifica</w:t>
      </w:r>
      <w:r>
        <w:rPr>
          <w:color w:val="6E6E6E"/>
          <w:spacing w:val="11"/>
          <w:sz w:val="19"/>
        </w:rPr>
        <w:t> </w:t>
      </w:r>
      <w:r>
        <w:rPr>
          <w:color w:val="6E6E6E"/>
          <w:sz w:val="19"/>
        </w:rPr>
        <w:t>relativa</w:t>
      </w:r>
      <w:r>
        <w:rPr>
          <w:color w:val="6E6E6E"/>
          <w:spacing w:val="13"/>
          <w:sz w:val="19"/>
        </w:rPr>
        <w:t> </w:t>
      </w:r>
      <w:r>
        <w:rPr>
          <w:color w:val="6E6E6E"/>
          <w:sz w:val="19"/>
        </w:rPr>
        <w:t>a</w:t>
      </w:r>
      <w:r>
        <w:rPr>
          <w:color w:val="6E6E6E"/>
          <w:spacing w:val="-9"/>
          <w:sz w:val="19"/>
        </w:rPr>
        <w:t> </w:t>
      </w:r>
      <w:r>
        <w:rPr>
          <w:color w:val="6E6E6E"/>
          <w:sz w:val="19"/>
        </w:rPr>
        <w:t>la</w:t>
      </w:r>
      <w:r>
        <w:rPr>
          <w:color w:val="6E6E6E"/>
          <w:spacing w:val="-3"/>
          <w:sz w:val="19"/>
        </w:rPr>
        <w:t> </w:t>
      </w:r>
      <w:r>
        <w:rPr>
          <w:color w:val="6E6E6E"/>
          <w:sz w:val="19"/>
        </w:rPr>
        <w:t>operaci6n</w:t>
      </w:r>
      <w:r>
        <w:rPr>
          <w:color w:val="6E6E6E"/>
          <w:spacing w:val="11"/>
          <w:sz w:val="19"/>
        </w:rPr>
        <w:t> </w:t>
      </w:r>
      <w:r>
        <w:rPr>
          <w:color w:val="6E6E6E"/>
          <w:sz w:val="19"/>
        </w:rPr>
        <w:t>de</w:t>
      </w:r>
      <w:r>
        <w:rPr>
          <w:color w:val="6E6E6E"/>
          <w:spacing w:val="-2"/>
          <w:sz w:val="19"/>
        </w:rPr>
        <w:t> </w:t>
      </w:r>
      <w:r>
        <w:rPr>
          <w:color w:val="6E6E6E"/>
          <w:sz w:val="19"/>
        </w:rPr>
        <w:t>aportaci6n</w:t>
      </w:r>
      <w:r>
        <w:rPr>
          <w:color w:val="6E6E6E"/>
          <w:spacing w:val="2"/>
          <w:sz w:val="19"/>
        </w:rPr>
        <w:t> </w:t>
      </w:r>
      <w:r>
        <w:rPr>
          <w:color w:val="6E6E6E"/>
          <w:sz w:val="19"/>
        </w:rPr>
        <w:t>de</w:t>
      </w:r>
      <w:r>
        <w:rPr>
          <w:color w:val="6E6E6E"/>
          <w:spacing w:val="-2"/>
          <w:sz w:val="19"/>
        </w:rPr>
        <w:t> </w:t>
      </w:r>
      <w:r>
        <w:rPr>
          <w:color w:val="6E6E6E"/>
          <w:sz w:val="19"/>
        </w:rPr>
        <w:t>rama</w:t>
      </w:r>
      <w:r>
        <w:rPr>
          <w:color w:val="6E6E6E"/>
          <w:spacing w:val="6"/>
          <w:sz w:val="19"/>
        </w:rPr>
        <w:t> </w:t>
      </w:r>
      <w:r>
        <w:rPr>
          <w:color w:val="6E6E6E"/>
          <w:sz w:val="19"/>
        </w:rPr>
        <w:t>de</w:t>
      </w:r>
      <w:r>
        <w:rPr>
          <w:color w:val="6E6E6E"/>
          <w:spacing w:val="-6"/>
          <w:sz w:val="19"/>
        </w:rPr>
        <w:t> </w:t>
      </w:r>
      <w:r>
        <w:rPr>
          <w:color w:val="6E6E6E"/>
          <w:spacing w:val="-2"/>
          <w:sz w:val="19"/>
        </w:rPr>
        <w:t>actividad.</w:t>
      </w:r>
    </w:p>
    <w:p>
      <w:pPr>
        <w:pStyle w:val="BodyText"/>
        <w:spacing w:before="5"/>
      </w:pPr>
    </w:p>
    <w:p>
      <w:pPr>
        <w:pStyle w:val="BodyText"/>
        <w:spacing w:line="242" w:lineRule="auto"/>
        <w:ind w:left="1762" w:right="1974" w:firstLine="2"/>
        <w:jc w:val="both"/>
      </w:pPr>
      <w:r>
        <w:rPr>
          <w:color w:val="6E6E6E"/>
        </w:rPr>
        <w:t>Conforme se</w:t>
      </w:r>
      <w:r>
        <w:rPr>
          <w:color w:val="6E6E6E"/>
          <w:spacing w:val="-2"/>
        </w:rPr>
        <w:t> </w:t>
      </w:r>
      <w:r>
        <w:rPr>
          <w:color w:val="6E6E6E"/>
        </w:rPr>
        <w:t>indica</w:t>
      </w:r>
      <w:r>
        <w:rPr>
          <w:color w:val="6E6E6E"/>
          <w:spacing w:val="-2"/>
        </w:rPr>
        <w:t> </w:t>
      </w:r>
      <w:r>
        <w:rPr>
          <w:color w:val="6E6E6E"/>
        </w:rPr>
        <w:t>en</w:t>
      </w:r>
      <w:r>
        <w:rPr>
          <w:color w:val="6E6E6E"/>
          <w:spacing w:val="-9"/>
        </w:rPr>
        <w:t> </w:t>
      </w:r>
      <w:r>
        <w:rPr>
          <w:color w:val="6E6E6E"/>
        </w:rPr>
        <w:t>el</w:t>
      </w:r>
      <w:r>
        <w:rPr>
          <w:color w:val="6E6E6E"/>
          <w:spacing w:val="-3"/>
        </w:rPr>
        <w:t> </w:t>
      </w:r>
      <w:r>
        <w:rPr>
          <w:color w:val="6E6E6E"/>
        </w:rPr>
        <w:t>apartado 17.b) de</w:t>
      </w:r>
      <w:r>
        <w:rPr>
          <w:color w:val="6E6E6E"/>
          <w:spacing w:val="-3"/>
        </w:rPr>
        <w:t> </w:t>
      </w:r>
      <w:r>
        <w:rPr>
          <w:color w:val="6E6E6E"/>
        </w:rPr>
        <w:t>la</w:t>
      </w:r>
      <w:r>
        <w:rPr>
          <w:color w:val="6E6E6E"/>
          <w:spacing w:val="-5"/>
        </w:rPr>
        <w:t> </w:t>
      </w:r>
      <w:r>
        <w:rPr>
          <w:color w:val="6E6E6E"/>
        </w:rPr>
        <w:t>presente memoria, en el</w:t>
      </w:r>
      <w:r>
        <w:rPr>
          <w:color w:val="6E6E6E"/>
          <w:spacing w:val="-1"/>
        </w:rPr>
        <w:t> </w:t>
      </w:r>
      <w:r>
        <w:rPr>
          <w:color w:val="6E6E6E"/>
        </w:rPr>
        <w:t>ejercicio 2021 se</w:t>
      </w:r>
      <w:r>
        <w:rPr>
          <w:color w:val="6E6E6E"/>
          <w:spacing w:val="-9"/>
        </w:rPr>
        <w:t> </w:t>
      </w:r>
      <w:r>
        <w:rPr>
          <w:color w:val="6E6E6E"/>
        </w:rPr>
        <w:t>produjo la aportaci6n no dineraria de rama de actividad mediante la cual la mercantil Molinera de Schamann, S.L. aport6 a Harinera Canaria, S.A. el conjunto de elementos patrimoniales principales y</w:t>
      </w:r>
      <w:r>
        <w:rPr>
          <w:color w:val="6E6E6E"/>
          <w:spacing w:val="-5"/>
        </w:rPr>
        <w:t> </w:t>
      </w:r>
      <w:r>
        <w:rPr>
          <w:color w:val="6E6E6E"/>
        </w:rPr>
        <w:t>accesorios que</w:t>
      </w:r>
      <w:r>
        <w:rPr>
          <w:color w:val="6E6E6E"/>
          <w:spacing w:val="-3"/>
        </w:rPr>
        <w:t> </w:t>
      </w:r>
      <w:r>
        <w:rPr>
          <w:color w:val="6E6E6E"/>
        </w:rPr>
        <w:t>componen el negocio de</w:t>
      </w:r>
      <w:r>
        <w:rPr>
          <w:color w:val="6E6E6E"/>
          <w:spacing w:val="-12"/>
        </w:rPr>
        <w:t> </w:t>
      </w:r>
      <w:r>
        <w:rPr>
          <w:color w:val="6E6E6E"/>
        </w:rPr>
        <w:t>la</w:t>
      </w:r>
      <w:r>
        <w:rPr>
          <w:color w:val="6E6E6E"/>
          <w:spacing w:val="-9"/>
        </w:rPr>
        <w:t> </w:t>
      </w:r>
      <w:r>
        <w:rPr>
          <w:color w:val="6E6E6E"/>
        </w:rPr>
        <w:t>harina de</w:t>
      </w:r>
      <w:r>
        <w:rPr>
          <w:color w:val="6E6E6E"/>
          <w:spacing w:val="-2"/>
        </w:rPr>
        <w:t> </w:t>
      </w:r>
      <w:r>
        <w:rPr>
          <w:color w:val="6E6E6E"/>
        </w:rPr>
        <w:t>Molinera. Dicha operaci6n de segregaci6n se realiz6 al amparo del regimen fiscal especial de neutralidad establecido en el capltulo</w:t>
      </w:r>
      <w:r>
        <w:rPr>
          <w:color w:val="6E6E6E"/>
          <w:spacing w:val="-6"/>
        </w:rPr>
        <w:t> </w:t>
      </w:r>
      <w:r>
        <w:rPr>
          <w:color w:val="6E6E6E"/>
        </w:rPr>
        <w:t>VII</w:t>
      </w:r>
      <w:r>
        <w:rPr>
          <w:color w:val="6E6E6E"/>
          <w:spacing w:val="-14"/>
        </w:rPr>
        <w:t> </w:t>
      </w:r>
      <w:r>
        <w:rPr>
          <w:color w:val="6E6E6E"/>
        </w:rPr>
        <w:t>del</w:t>
      </w:r>
      <w:r>
        <w:rPr>
          <w:color w:val="6E6E6E"/>
          <w:spacing w:val="-9"/>
        </w:rPr>
        <w:t> </w:t>
      </w:r>
      <w:r>
        <w:rPr>
          <w:color w:val="6E6E6E"/>
        </w:rPr>
        <w:t>Titulo VII</w:t>
      </w:r>
      <w:r>
        <w:rPr>
          <w:color w:val="6E6E6E"/>
          <w:spacing w:val="-14"/>
        </w:rPr>
        <w:t> </w:t>
      </w:r>
      <w:r>
        <w:rPr>
          <w:color w:val="6E6E6E"/>
        </w:rPr>
        <w:t>de</w:t>
      </w:r>
      <w:r>
        <w:rPr>
          <w:color w:val="6E6E6E"/>
          <w:spacing w:val="-1"/>
        </w:rPr>
        <w:t> </w:t>
      </w:r>
      <w:r>
        <w:rPr>
          <w:color w:val="6E6E6E"/>
        </w:rPr>
        <w:t>la</w:t>
      </w:r>
      <w:r>
        <w:rPr>
          <w:color w:val="6E6E6E"/>
          <w:spacing w:val="-10"/>
        </w:rPr>
        <w:t> </w:t>
      </w:r>
      <w:r>
        <w:rPr>
          <w:color w:val="6E6E6E"/>
        </w:rPr>
        <w:t>Ley 27/2014, de</w:t>
      </w:r>
      <w:r>
        <w:rPr>
          <w:color w:val="6E6E6E"/>
          <w:spacing w:val="-10"/>
        </w:rPr>
        <w:t> </w:t>
      </w:r>
      <w:r>
        <w:rPr>
          <w:color w:val="6E6E6E"/>
        </w:rPr>
        <w:t>27</w:t>
      </w:r>
      <w:r>
        <w:rPr>
          <w:color w:val="6E6E6E"/>
          <w:spacing w:val="-7"/>
        </w:rPr>
        <w:t> </w:t>
      </w:r>
      <w:r>
        <w:rPr>
          <w:color w:val="6E6E6E"/>
        </w:rPr>
        <w:t>de</w:t>
      </w:r>
      <w:r>
        <w:rPr>
          <w:color w:val="6E6E6E"/>
          <w:spacing w:val="-13"/>
        </w:rPr>
        <w:t> </w:t>
      </w:r>
      <w:r>
        <w:rPr>
          <w:color w:val="6E6E6E"/>
        </w:rPr>
        <w:t>noviembre, del</w:t>
      </w:r>
      <w:r>
        <w:rPr>
          <w:color w:val="6E6E6E"/>
          <w:spacing w:val="-7"/>
        </w:rPr>
        <w:t> </w:t>
      </w:r>
      <w:r>
        <w:rPr>
          <w:color w:val="6E6E6E"/>
        </w:rPr>
        <w:t>lmpuesto sobre</w:t>
      </w:r>
      <w:r>
        <w:rPr>
          <w:color w:val="6E6E6E"/>
          <w:spacing w:val="-1"/>
        </w:rPr>
        <w:t> </w:t>
      </w:r>
      <w:r>
        <w:rPr>
          <w:color w:val="6E6E6E"/>
        </w:rPr>
        <w:t>Sociedades, para las operaciones definidas</w:t>
      </w:r>
      <w:r>
        <w:rPr>
          <w:color w:val="6E6E6E"/>
          <w:spacing w:val="32"/>
        </w:rPr>
        <w:t> </w:t>
      </w:r>
      <w:r>
        <w:rPr>
          <w:color w:val="6E6E6E"/>
        </w:rPr>
        <w:t>en las apartados 3 y 4</w:t>
      </w:r>
      <w:r>
        <w:rPr>
          <w:color w:val="6E6E6E"/>
          <w:spacing w:val="-1"/>
        </w:rPr>
        <w:t> </w:t>
      </w:r>
      <w:r>
        <w:rPr>
          <w:color w:val="6E6E6E"/>
        </w:rPr>
        <w:t>del articulo 76 de la citada Ley.</w:t>
      </w:r>
    </w:p>
    <w:p>
      <w:pPr>
        <w:pStyle w:val="BodyText"/>
        <w:spacing w:before="6"/>
      </w:pPr>
    </w:p>
    <w:p>
      <w:pPr>
        <w:pStyle w:val="BodyText"/>
        <w:spacing w:line="244" w:lineRule="auto"/>
        <w:ind w:left="1766" w:right="1969" w:firstLine="3"/>
        <w:jc w:val="both"/>
      </w:pPr>
      <w:r>
        <w:rPr>
          <w:color w:val="6E6E6E"/>
        </w:rPr>
        <w:t>La informaci6n a suministrar en las cuentas anuales, en cumplimiento de la obligaci6n de informaci6n prevista en</w:t>
      </w:r>
      <w:r>
        <w:rPr>
          <w:color w:val="6E6E6E"/>
          <w:spacing w:val="-4"/>
        </w:rPr>
        <w:t> </w:t>
      </w:r>
      <w:r>
        <w:rPr>
          <w:color w:val="6E6E6E"/>
        </w:rPr>
        <w:t>el</w:t>
      </w:r>
      <w:r>
        <w:rPr>
          <w:color w:val="6E6E6E"/>
          <w:spacing w:val="-7"/>
        </w:rPr>
        <w:t> </w:t>
      </w:r>
      <w:r>
        <w:rPr>
          <w:color w:val="6E6E6E"/>
        </w:rPr>
        <w:t>articulo 86</w:t>
      </w:r>
      <w:r>
        <w:rPr>
          <w:color w:val="6E6E6E"/>
          <w:spacing w:val="-4"/>
        </w:rPr>
        <w:t> </w:t>
      </w:r>
      <w:r>
        <w:rPr>
          <w:color w:val="6E6E6E"/>
        </w:rPr>
        <w:t>de</w:t>
      </w:r>
      <w:r>
        <w:rPr>
          <w:color w:val="6E6E6E"/>
          <w:spacing w:val="-10"/>
        </w:rPr>
        <w:t> </w:t>
      </w:r>
      <w:r>
        <w:rPr>
          <w:color w:val="6E6E6E"/>
        </w:rPr>
        <w:t>la citada</w:t>
      </w:r>
      <w:r>
        <w:rPr>
          <w:color w:val="6E6E6E"/>
          <w:spacing w:val="-7"/>
        </w:rPr>
        <w:t> </w:t>
      </w:r>
      <w:r>
        <w:rPr>
          <w:color w:val="6E6E6E"/>
        </w:rPr>
        <w:t>Ley 27/2014, se</w:t>
      </w:r>
      <w:r>
        <w:rPr>
          <w:color w:val="6E6E6E"/>
          <w:spacing w:val="-9"/>
        </w:rPr>
        <w:t> </w:t>
      </w:r>
      <w:r>
        <w:rPr>
          <w:color w:val="6E6E6E"/>
        </w:rPr>
        <w:t>hizo</w:t>
      </w:r>
      <w:r>
        <w:rPr>
          <w:color w:val="6E6E6E"/>
          <w:spacing w:val="-6"/>
        </w:rPr>
        <w:t> </w:t>
      </w:r>
      <w:r>
        <w:rPr>
          <w:color w:val="6E6E6E"/>
        </w:rPr>
        <w:t>constar en</w:t>
      </w:r>
      <w:r>
        <w:rPr>
          <w:color w:val="6E6E6E"/>
          <w:spacing w:val="-14"/>
        </w:rPr>
        <w:t> </w:t>
      </w:r>
      <w:r>
        <w:rPr>
          <w:color w:val="6E6E6E"/>
        </w:rPr>
        <w:t>la memoria de las cuentas anuales correspondientes el ejercicio 2021.</w:t>
      </w:r>
    </w:p>
    <w:p>
      <w:pPr>
        <w:pStyle w:val="BodyText"/>
        <w:spacing w:before="7"/>
      </w:pPr>
    </w:p>
    <w:p>
      <w:pPr>
        <w:pStyle w:val="ListParagraph"/>
        <w:numPr>
          <w:ilvl w:val="0"/>
          <w:numId w:val="18"/>
        </w:numPr>
        <w:tabs>
          <w:tab w:pos="2123" w:val="left" w:leader="none"/>
        </w:tabs>
        <w:spacing w:line="240" w:lineRule="auto" w:before="0" w:after="0"/>
        <w:ind w:left="2122" w:right="0" w:hanging="351"/>
        <w:jc w:val="left"/>
        <w:rPr>
          <w:sz w:val="19"/>
        </w:rPr>
      </w:pPr>
      <w:r>
        <w:rPr>
          <w:color w:val="6E6E6E"/>
          <w:sz w:val="19"/>
        </w:rPr>
        <w:t>lnformaci6n</w:t>
      </w:r>
      <w:r>
        <w:rPr>
          <w:color w:val="6E6E6E"/>
          <w:spacing w:val="11"/>
          <w:sz w:val="19"/>
        </w:rPr>
        <w:t> </w:t>
      </w:r>
      <w:r>
        <w:rPr>
          <w:color w:val="6E6E6E"/>
          <w:sz w:val="19"/>
        </w:rPr>
        <w:t>especifica</w:t>
      </w:r>
      <w:r>
        <w:rPr>
          <w:color w:val="6E6E6E"/>
          <w:spacing w:val="9"/>
          <w:sz w:val="19"/>
        </w:rPr>
        <w:t> </w:t>
      </w:r>
      <w:r>
        <w:rPr>
          <w:color w:val="6E6E6E"/>
          <w:sz w:val="19"/>
        </w:rPr>
        <w:t>relativa</w:t>
      </w:r>
      <w:r>
        <w:rPr>
          <w:color w:val="6E6E6E"/>
          <w:spacing w:val="11"/>
          <w:sz w:val="19"/>
        </w:rPr>
        <w:t> </w:t>
      </w:r>
      <w:r>
        <w:rPr>
          <w:color w:val="6E6E6E"/>
          <w:sz w:val="19"/>
        </w:rPr>
        <w:t>a</w:t>
      </w:r>
      <w:r>
        <w:rPr>
          <w:color w:val="6E6E6E"/>
          <w:spacing w:val="-6"/>
          <w:sz w:val="19"/>
        </w:rPr>
        <w:t> </w:t>
      </w:r>
      <w:r>
        <w:rPr>
          <w:color w:val="6E6E6E"/>
          <w:sz w:val="19"/>
        </w:rPr>
        <w:t>la</w:t>
      </w:r>
      <w:r>
        <w:rPr>
          <w:color w:val="6E6E6E"/>
          <w:spacing w:val="-3"/>
          <w:sz w:val="19"/>
        </w:rPr>
        <w:t> </w:t>
      </w:r>
      <w:r>
        <w:rPr>
          <w:color w:val="6E6E6E"/>
          <w:sz w:val="19"/>
        </w:rPr>
        <w:t>operaci6n</w:t>
      </w:r>
      <w:r>
        <w:rPr>
          <w:color w:val="6E6E6E"/>
          <w:spacing w:val="9"/>
          <w:sz w:val="19"/>
        </w:rPr>
        <w:t> </w:t>
      </w:r>
      <w:r>
        <w:rPr>
          <w:color w:val="6E6E6E"/>
          <w:sz w:val="19"/>
        </w:rPr>
        <w:t>de</w:t>
      </w:r>
      <w:r>
        <w:rPr>
          <w:color w:val="6E6E6E"/>
          <w:spacing w:val="2"/>
          <w:sz w:val="19"/>
        </w:rPr>
        <w:t> </w:t>
      </w:r>
      <w:r>
        <w:rPr>
          <w:color w:val="6E6E6E"/>
          <w:spacing w:val="-2"/>
          <w:sz w:val="19"/>
        </w:rPr>
        <w:t>fusi6n</w:t>
      </w:r>
    </w:p>
    <w:p>
      <w:pPr>
        <w:pStyle w:val="BodyText"/>
        <w:spacing w:before="11"/>
        <w:rPr>
          <w:sz w:val="21"/>
        </w:rPr>
      </w:pPr>
    </w:p>
    <w:p>
      <w:pPr>
        <w:pStyle w:val="BodyText"/>
        <w:spacing w:line="244" w:lineRule="auto"/>
        <w:ind w:left="1766" w:right="1973" w:firstLine="3"/>
        <w:jc w:val="both"/>
      </w:pPr>
      <w:r>
        <w:rPr>
          <w:color w:val="6E6E6E"/>
        </w:rPr>
        <w:t>Conforme se</w:t>
      </w:r>
      <w:r>
        <w:rPr>
          <w:color w:val="6E6E6E"/>
          <w:spacing w:val="-1"/>
        </w:rPr>
        <w:t> </w:t>
      </w:r>
      <w:r>
        <w:rPr>
          <w:color w:val="6E6E6E"/>
        </w:rPr>
        <w:t>indica en el</w:t>
      </w:r>
      <w:r>
        <w:rPr>
          <w:color w:val="6E6E6E"/>
          <w:spacing w:val="-2"/>
        </w:rPr>
        <w:t> </w:t>
      </w:r>
      <w:r>
        <w:rPr>
          <w:color w:val="6E6E6E"/>
        </w:rPr>
        <w:t>apartado 17.b)</w:t>
      </w:r>
      <w:r>
        <w:rPr>
          <w:color w:val="6E6E6E"/>
          <w:spacing w:val="-3"/>
        </w:rPr>
        <w:t> </w:t>
      </w:r>
      <w:r>
        <w:rPr>
          <w:color w:val="6E6E6E"/>
        </w:rPr>
        <w:t>de</w:t>
      </w:r>
      <w:r>
        <w:rPr>
          <w:color w:val="6E6E6E"/>
          <w:spacing w:val="-12"/>
        </w:rPr>
        <w:t> </w:t>
      </w:r>
      <w:r>
        <w:rPr>
          <w:color w:val="6E6E6E"/>
        </w:rPr>
        <w:t>la</w:t>
      </w:r>
      <w:r>
        <w:rPr>
          <w:color w:val="6E6E6E"/>
          <w:spacing w:val="-2"/>
        </w:rPr>
        <w:t> </w:t>
      </w:r>
      <w:r>
        <w:rPr>
          <w:color w:val="6E6E6E"/>
        </w:rPr>
        <w:t>presente memoria, con</w:t>
      </w:r>
      <w:r>
        <w:rPr>
          <w:color w:val="6E6E6E"/>
          <w:spacing w:val="-9"/>
        </w:rPr>
        <w:t> </w:t>
      </w:r>
      <w:r>
        <w:rPr>
          <w:color w:val="6E6E6E"/>
        </w:rPr>
        <w:t>efectos contables desde</w:t>
      </w:r>
      <w:r>
        <w:rPr>
          <w:color w:val="6E6E6E"/>
          <w:spacing w:val="-3"/>
        </w:rPr>
        <w:t> </w:t>
      </w:r>
      <w:r>
        <w:rPr>
          <w:color w:val="6E6E6E"/>
        </w:rPr>
        <w:t>1 de enero de 2022, las sociedades Canaria de Suministros y Recubrimientos, S.L. y Panypast Hesperides, S.L. han side absorbidas par la sociedad dominante, Harinera Canaria, S.A., mediante operaciones de</w:t>
      </w:r>
      <w:r>
        <w:rPr>
          <w:color w:val="6E6E6E"/>
          <w:spacing w:val="-6"/>
        </w:rPr>
        <w:t> </w:t>
      </w:r>
      <w:r>
        <w:rPr>
          <w:color w:val="6E6E6E"/>
        </w:rPr>
        <w:t>fusion acogidas al</w:t>
      </w:r>
      <w:r>
        <w:rPr>
          <w:color w:val="6E6E6E"/>
          <w:spacing w:val="-7"/>
        </w:rPr>
        <w:t> </w:t>
      </w:r>
      <w:r>
        <w:rPr>
          <w:color w:val="6E6E6E"/>
        </w:rPr>
        <w:t>regimen especial de</w:t>
      </w:r>
      <w:r>
        <w:rPr>
          <w:color w:val="6E6E6E"/>
          <w:spacing w:val="-6"/>
        </w:rPr>
        <w:t> </w:t>
      </w:r>
      <w:r>
        <w:rPr>
          <w:color w:val="6E6E6E"/>
        </w:rPr>
        <w:t>neutralidad fiscal previsto</w:t>
      </w:r>
      <w:r>
        <w:rPr>
          <w:color w:val="6E6E6E"/>
          <w:spacing w:val="-2"/>
        </w:rPr>
        <w:t> </w:t>
      </w:r>
      <w:r>
        <w:rPr>
          <w:color w:val="6E6E6E"/>
        </w:rPr>
        <w:t>en</w:t>
      </w:r>
      <w:r>
        <w:rPr>
          <w:color w:val="6E6E6E"/>
          <w:spacing w:val="-12"/>
        </w:rPr>
        <w:t> </w:t>
      </w:r>
      <w:r>
        <w:rPr>
          <w:color w:val="6E6E6E"/>
        </w:rPr>
        <w:t>el capitulo</w:t>
      </w:r>
      <w:r>
        <w:rPr>
          <w:color w:val="6E6E6E"/>
          <w:spacing w:val="-3"/>
        </w:rPr>
        <w:t> </w:t>
      </w:r>
      <w:r>
        <w:rPr>
          <w:color w:val="6E6E6E"/>
        </w:rPr>
        <w:t>VII</w:t>
      </w:r>
      <w:r>
        <w:rPr>
          <w:color w:val="6E6E6E"/>
          <w:spacing w:val="-17"/>
        </w:rPr>
        <w:t> </w:t>
      </w:r>
      <w:r>
        <w:rPr>
          <w:color w:val="6E6E6E"/>
        </w:rPr>
        <w:t>del</w:t>
      </w:r>
      <w:r>
        <w:rPr>
          <w:color w:val="6E6E6E"/>
          <w:spacing w:val="-10"/>
        </w:rPr>
        <w:t> </w:t>
      </w:r>
      <w:r>
        <w:rPr>
          <w:color w:val="6E6E6E"/>
        </w:rPr>
        <w:t>Tltulo VII</w:t>
      </w:r>
      <w:r>
        <w:rPr>
          <w:color w:val="6E6E6E"/>
          <w:spacing w:val="-9"/>
        </w:rPr>
        <w:t> </w:t>
      </w:r>
      <w:r>
        <w:rPr>
          <w:color w:val="6E6E6E"/>
        </w:rPr>
        <w:t>de</w:t>
      </w:r>
      <w:r>
        <w:rPr>
          <w:color w:val="6E6E6E"/>
          <w:spacing w:val="-13"/>
        </w:rPr>
        <w:t> </w:t>
      </w:r>
      <w:r>
        <w:rPr>
          <w:color w:val="6E6E6E"/>
        </w:rPr>
        <w:t>la Ley 27/2014, de</w:t>
      </w:r>
      <w:r>
        <w:rPr>
          <w:color w:val="6E6E6E"/>
          <w:spacing w:val="-5"/>
        </w:rPr>
        <w:t> </w:t>
      </w:r>
      <w:r>
        <w:rPr>
          <w:color w:val="6E6E6E"/>
        </w:rPr>
        <w:t>27</w:t>
      </w:r>
      <w:r>
        <w:rPr>
          <w:color w:val="6E6E6E"/>
          <w:spacing w:val="-18"/>
        </w:rPr>
        <w:t> </w:t>
      </w:r>
      <w:r>
        <w:rPr>
          <w:color w:val="6E6E6E"/>
        </w:rPr>
        <w:t>de</w:t>
      </w:r>
      <w:r>
        <w:rPr>
          <w:color w:val="6E6E6E"/>
          <w:spacing w:val="-2"/>
        </w:rPr>
        <w:t> </w:t>
      </w:r>
      <w:r>
        <w:rPr>
          <w:color w:val="6E6E6E"/>
        </w:rPr>
        <w:t>noviembre, del</w:t>
      </w:r>
      <w:r>
        <w:rPr>
          <w:color w:val="6E6E6E"/>
          <w:spacing w:val="-2"/>
        </w:rPr>
        <w:t> </w:t>
      </w:r>
      <w:r>
        <w:rPr>
          <w:color w:val="6E6E6E"/>
        </w:rPr>
        <w:t>lmpueslo sabre</w:t>
      </w:r>
      <w:r>
        <w:rPr>
          <w:color w:val="6E6E6E"/>
          <w:spacing w:val="-2"/>
        </w:rPr>
        <w:t> </w:t>
      </w:r>
      <w:r>
        <w:rPr>
          <w:color w:val="6E6E6E"/>
        </w:rPr>
        <w:t>Sociedades.</w:t>
      </w:r>
    </w:p>
    <w:p>
      <w:pPr>
        <w:pStyle w:val="BodyText"/>
        <w:spacing w:before="10"/>
        <w:rPr>
          <w:sz w:val="18"/>
        </w:rPr>
      </w:pPr>
    </w:p>
    <w:p>
      <w:pPr>
        <w:pStyle w:val="BodyText"/>
        <w:ind w:left="1771" w:right="1964" w:hanging="7"/>
        <w:jc w:val="both"/>
      </w:pPr>
      <w:r>
        <w:rPr>
          <w:color w:val="6E6E6E"/>
          <w:w w:val="105"/>
        </w:rPr>
        <w:t>La</w:t>
      </w:r>
      <w:r>
        <w:rPr>
          <w:color w:val="6E6E6E"/>
          <w:w w:val="105"/>
        </w:rPr>
        <w:t> informaci6n</w:t>
      </w:r>
      <w:r>
        <w:rPr>
          <w:color w:val="6E6E6E"/>
          <w:w w:val="105"/>
        </w:rPr>
        <w:t> a</w:t>
      </w:r>
      <w:r>
        <w:rPr>
          <w:color w:val="6E6E6E"/>
          <w:w w:val="105"/>
        </w:rPr>
        <w:t> suministrar</w:t>
      </w:r>
      <w:r>
        <w:rPr>
          <w:color w:val="6E6E6E"/>
          <w:w w:val="105"/>
        </w:rPr>
        <w:t> en</w:t>
      </w:r>
      <w:r>
        <w:rPr>
          <w:color w:val="6E6E6E"/>
          <w:w w:val="105"/>
        </w:rPr>
        <w:t> las</w:t>
      </w:r>
      <w:r>
        <w:rPr>
          <w:color w:val="6E6E6E"/>
          <w:w w:val="105"/>
        </w:rPr>
        <w:t> cuentas</w:t>
      </w:r>
      <w:r>
        <w:rPr>
          <w:color w:val="6E6E6E"/>
          <w:w w:val="105"/>
        </w:rPr>
        <w:t> anuales,</w:t>
      </w:r>
      <w:r>
        <w:rPr>
          <w:color w:val="6E6E6E"/>
          <w:w w:val="105"/>
        </w:rPr>
        <w:t> en</w:t>
      </w:r>
      <w:r>
        <w:rPr>
          <w:color w:val="6E6E6E"/>
          <w:w w:val="105"/>
        </w:rPr>
        <w:t> cumplimiento</w:t>
      </w:r>
      <w:r>
        <w:rPr>
          <w:color w:val="6E6E6E"/>
          <w:w w:val="105"/>
        </w:rPr>
        <w:t> de</w:t>
      </w:r>
      <w:r>
        <w:rPr>
          <w:color w:val="6E6E6E"/>
          <w:w w:val="105"/>
        </w:rPr>
        <w:t> la</w:t>
      </w:r>
      <w:r>
        <w:rPr>
          <w:color w:val="6E6E6E"/>
          <w:w w:val="105"/>
        </w:rPr>
        <w:t> obligaci6n</w:t>
      </w:r>
      <w:r>
        <w:rPr>
          <w:color w:val="6E6E6E"/>
          <w:w w:val="105"/>
        </w:rPr>
        <w:t> de </w:t>
      </w:r>
      <w:r>
        <w:rPr>
          <w:color w:val="6E6E6E"/>
        </w:rPr>
        <w:t>informaci6n prevista en</w:t>
      </w:r>
      <w:r>
        <w:rPr>
          <w:color w:val="6E6E6E"/>
          <w:spacing w:val="-5"/>
        </w:rPr>
        <w:t> </w:t>
      </w:r>
      <w:r>
        <w:rPr>
          <w:color w:val="6E6E6E"/>
        </w:rPr>
        <w:t>el</w:t>
      </w:r>
      <w:r>
        <w:rPr>
          <w:color w:val="6E6E6E"/>
          <w:spacing w:val="-1"/>
        </w:rPr>
        <w:t> </w:t>
      </w:r>
      <w:r>
        <w:rPr>
          <w:color w:val="6E6E6E"/>
        </w:rPr>
        <w:t>articulo 86</w:t>
      </w:r>
      <w:r>
        <w:rPr>
          <w:color w:val="6E6E6E"/>
          <w:spacing w:val="-4"/>
        </w:rPr>
        <w:t> </w:t>
      </w:r>
      <w:r>
        <w:rPr>
          <w:color w:val="6E6E6E"/>
        </w:rPr>
        <w:t>de</w:t>
      </w:r>
      <w:r>
        <w:rPr>
          <w:color w:val="6E6E6E"/>
          <w:spacing w:val="-5"/>
        </w:rPr>
        <w:t> </w:t>
      </w:r>
      <w:r>
        <w:rPr>
          <w:color w:val="6E6E6E"/>
        </w:rPr>
        <w:t>la</w:t>
      </w:r>
      <w:r>
        <w:rPr>
          <w:color w:val="6E6E6E"/>
          <w:spacing w:val="-2"/>
        </w:rPr>
        <w:t> </w:t>
      </w:r>
      <w:r>
        <w:rPr>
          <w:color w:val="6E6E6E"/>
        </w:rPr>
        <w:t>citada</w:t>
      </w:r>
      <w:r>
        <w:rPr>
          <w:color w:val="6E6E6E"/>
          <w:spacing w:val="-2"/>
        </w:rPr>
        <w:t> </w:t>
      </w:r>
      <w:r>
        <w:rPr>
          <w:color w:val="6E6E6E"/>
        </w:rPr>
        <w:t>Ley 27/2014, se</w:t>
      </w:r>
      <w:r>
        <w:rPr>
          <w:color w:val="6E6E6E"/>
          <w:spacing w:val="-4"/>
        </w:rPr>
        <w:t> </w:t>
      </w:r>
      <w:r>
        <w:rPr>
          <w:color w:val="6E6E6E"/>
        </w:rPr>
        <w:t>hizo constar</w:t>
      </w:r>
      <w:r>
        <w:rPr>
          <w:color w:val="6E6E6E"/>
          <w:spacing w:val="-2"/>
        </w:rPr>
        <w:t> </w:t>
      </w:r>
      <w:r>
        <w:rPr>
          <w:color w:val="6E6E6E"/>
        </w:rPr>
        <w:t>en</w:t>
      </w:r>
      <w:r>
        <w:rPr>
          <w:color w:val="6E6E6E"/>
          <w:spacing w:val="-11"/>
        </w:rPr>
        <w:t> </w:t>
      </w:r>
      <w:r>
        <w:rPr>
          <w:color w:val="6E6E6E"/>
        </w:rPr>
        <w:t>la</w:t>
      </w:r>
      <w:r>
        <w:rPr>
          <w:color w:val="6E6E6E"/>
          <w:spacing w:val="-1"/>
        </w:rPr>
        <w:t> </w:t>
      </w:r>
      <w:r>
        <w:rPr>
          <w:color w:val="6E6E6E"/>
        </w:rPr>
        <w:t>memoria de </w:t>
      </w:r>
      <w:r>
        <w:rPr>
          <w:color w:val="6E6E6E"/>
          <w:w w:val="105"/>
        </w:rPr>
        <w:t>las</w:t>
      </w:r>
      <w:r>
        <w:rPr>
          <w:color w:val="6E6E6E"/>
          <w:spacing w:val="-2"/>
          <w:w w:val="105"/>
        </w:rPr>
        <w:t> </w:t>
      </w:r>
      <w:r>
        <w:rPr>
          <w:color w:val="6E6E6E"/>
          <w:w w:val="105"/>
        </w:rPr>
        <w:t>cuenlas anuales correspondienles</w:t>
      </w:r>
      <w:r>
        <w:rPr>
          <w:color w:val="6E6E6E"/>
          <w:spacing w:val="-19"/>
          <w:w w:val="105"/>
        </w:rPr>
        <w:t> </w:t>
      </w:r>
      <w:r>
        <w:rPr>
          <w:color w:val="6E6E6E"/>
          <w:w w:val="105"/>
        </w:rPr>
        <w:t>el</w:t>
      </w:r>
      <w:r>
        <w:rPr>
          <w:color w:val="6E6E6E"/>
          <w:spacing w:val="-5"/>
          <w:w w:val="105"/>
        </w:rPr>
        <w:t> </w:t>
      </w:r>
      <w:r>
        <w:rPr>
          <w:color w:val="6E6E6E"/>
          <w:w w:val="105"/>
        </w:rPr>
        <w:t>ejercicio 2022.</w:t>
      </w:r>
    </w:p>
    <w:p>
      <w:pPr>
        <w:pStyle w:val="BodyText"/>
        <w:spacing w:before="8"/>
        <w:rPr>
          <w:sz w:val="23"/>
        </w:rPr>
      </w:pPr>
    </w:p>
    <w:p>
      <w:pPr>
        <w:pStyle w:val="ListParagraph"/>
        <w:numPr>
          <w:ilvl w:val="0"/>
          <w:numId w:val="18"/>
        </w:numPr>
        <w:tabs>
          <w:tab w:pos="2116" w:val="left" w:leader="none"/>
        </w:tabs>
        <w:spacing w:line="240" w:lineRule="auto" w:before="0" w:after="0"/>
        <w:ind w:left="2115" w:right="0" w:hanging="345"/>
        <w:jc w:val="left"/>
        <w:rPr>
          <w:sz w:val="19"/>
        </w:rPr>
      </w:pPr>
      <w:r>
        <w:rPr>
          <w:color w:val="6E6E6E"/>
          <w:sz w:val="19"/>
        </w:rPr>
        <w:t>Ejercicios</w:t>
      </w:r>
      <w:r>
        <w:rPr>
          <w:color w:val="6E6E6E"/>
          <w:spacing w:val="9"/>
          <w:sz w:val="19"/>
        </w:rPr>
        <w:t> </w:t>
      </w:r>
      <w:r>
        <w:rPr>
          <w:color w:val="6E6E6E"/>
          <w:sz w:val="19"/>
        </w:rPr>
        <w:t>abiertos</w:t>
      </w:r>
      <w:r>
        <w:rPr>
          <w:color w:val="6E6E6E"/>
          <w:spacing w:val="5"/>
          <w:sz w:val="19"/>
        </w:rPr>
        <w:t> </w:t>
      </w:r>
      <w:r>
        <w:rPr>
          <w:color w:val="6E6E6E"/>
          <w:sz w:val="19"/>
        </w:rPr>
        <w:t>a</w:t>
      </w:r>
      <w:r>
        <w:rPr>
          <w:color w:val="6E6E6E"/>
          <w:spacing w:val="-10"/>
          <w:sz w:val="19"/>
        </w:rPr>
        <w:t> </w:t>
      </w:r>
      <w:r>
        <w:rPr>
          <w:color w:val="6E6E6E"/>
          <w:sz w:val="19"/>
        </w:rPr>
        <w:t>la</w:t>
      </w:r>
      <w:r>
        <w:rPr>
          <w:color w:val="6E6E6E"/>
          <w:spacing w:val="-5"/>
          <w:sz w:val="19"/>
        </w:rPr>
        <w:t> </w:t>
      </w:r>
      <w:r>
        <w:rPr>
          <w:color w:val="6E6E6E"/>
          <w:sz w:val="19"/>
        </w:rPr>
        <w:t>posibilidad</w:t>
      </w:r>
      <w:r>
        <w:rPr>
          <w:color w:val="6E6E6E"/>
          <w:spacing w:val="16"/>
          <w:sz w:val="19"/>
        </w:rPr>
        <w:t> </w:t>
      </w:r>
      <w:r>
        <w:rPr>
          <w:color w:val="6E6E6E"/>
          <w:sz w:val="19"/>
        </w:rPr>
        <w:t>de</w:t>
      </w:r>
      <w:r>
        <w:rPr>
          <w:color w:val="6E6E6E"/>
          <w:spacing w:val="-13"/>
          <w:sz w:val="19"/>
        </w:rPr>
        <w:t> </w:t>
      </w:r>
      <w:r>
        <w:rPr>
          <w:color w:val="6E6E6E"/>
          <w:sz w:val="19"/>
        </w:rPr>
        <w:t>inspecci6n</w:t>
      </w:r>
      <w:r>
        <w:rPr>
          <w:color w:val="6E6E6E"/>
          <w:spacing w:val="12"/>
          <w:sz w:val="19"/>
        </w:rPr>
        <w:t> </w:t>
      </w:r>
      <w:r>
        <w:rPr>
          <w:color w:val="6E6E6E"/>
          <w:spacing w:val="-2"/>
          <w:sz w:val="19"/>
        </w:rPr>
        <w:t>fiscal.</w:t>
      </w:r>
    </w:p>
    <w:p>
      <w:pPr>
        <w:pStyle w:val="BodyText"/>
        <w:spacing w:before="5"/>
      </w:pPr>
    </w:p>
    <w:p>
      <w:pPr>
        <w:pStyle w:val="BodyText"/>
        <w:spacing w:line="242" w:lineRule="auto" w:before="1"/>
        <w:ind w:left="1778" w:right="1545" w:hanging="10"/>
      </w:pPr>
      <w:r>
        <w:rPr>
          <w:color w:val="6E6E6E"/>
        </w:rPr>
        <w:t>En</w:t>
      </w:r>
      <w:r>
        <w:rPr>
          <w:color w:val="6E6E6E"/>
          <w:spacing w:val="-6"/>
        </w:rPr>
        <w:t> </w:t>
      </w:r>
      <w:r>
        <w:rPr>
          <w:color w:val="6E6E6E"/>
        </w:rPr>
        <w:t>el</w:t>
      </w:r>
      <w:r>
        <w:rPr>
          <w:color w:val="6E6E6E"/>
          <w:spacing w:val="-8"/>
        </w:rPr>
        <w:t> </w:t>
      </w:r>
      <w:r>
        <w:rPr>
          <w:color w:val="6E6E6E"/>
        </w:rPr>
        <w:t>lmpuesto sabre Sociedades,</w:t>
      </w:r>
      <w:r>
        <w:rPr>
          <w:color w:val="6E6E6E"/>
          <w:spacing w:val="23"/>
        </w:rPr>
        <w:t> </w:t>
      </w:r>
      <w:r>
        <w:rPr>
          <w:color w:val="6E6E6E"/>
        </w:rPr>
        <w:t>la Entidad tiene abiertos a</w:t>
      </w:r>
      <w:r>
        <w:rPr>
          <w:color w:val="6E6E6E"/>
          <w:spacing w:val="-2"/>
        </w:rPr>
        <w:t> </w:t>
      </w:r>
      <w:r>
        <w:rPr>
          <w:color w:val="6E6E6E"/>
        </w:rPr>
        <w:t>la</w:t>
      </w:r>
      <w:r>
        <w:rPr>
          <w:color w:val="6E6E6E"/>
          <w:spacing w:val="-2"/>
        </w:rPr>
        <w:t> </w:t>
      </w:r>
      <w:r>
        <w:rPr>
          <w:color w:val="6E6E6E"/>
        </w:rPr>
        <w:t>posibilidad de</w:t>
      </w:r>
      <w:r>
        <w:rPr>
          <w:color w:val="6E6E6E"/>
          <w:spacing w:val="-2"/>
        </w:rPr>
        <w:t> </w:t>
      </w:r>
      <w:r>
        <w:rPr>
          <w:color w:val="6E6E6E"/>
        </w:rPr>
        <w:t>inspecci6n los siguientes ejercicios: 2019, 2020, 2021, 2022 y 2023.</w:t>
      </w:r>
    </w:p>
    <w:p>
      <w:pPr>
        <w:pStyle w:val="BodyText"/>
        <w:spacing w:before="3"/>
      </w:pPr>
    </w:p>
    <w:p>
      <w:pPr>
        <w:spacing w:before="0"/>
        <w:ind w:left="2121" w:right="0" w:firstLine="0"/>
        <w:jc w:val="left"/>
        <w:rPr>
          <w:b/>
          <w:sz w:val="19"/>
        </w:rPr>
      </w:pPr>
      <w:r>
        <w:rPr>
          <w:b/>
          <w:color w:val="6E6E6E"/>
          <w:sz w:val="19"/>
        </w:rPr>
        <w:t>Otros</w:t>
      </w:r>
      <w:r>
        <w:rPr>
          <w:b/>
          <w:color w:val="6E6E6E"/>
          <w:spacing w:val="-2"/>
          <w:sz w:val="19"/>
        </w:rPr>
        <w:t> tributos_.</w:t>
      </w:r>
    </w:p>
    <w:p>
      <w:pPr>
        <w:pStyle w:val="BodyText"/>
        <w:spacing w:before="5"/>
        <w:rPr>
          <w:b/>
        </w:rPr>
      </w:pPr>
    </w:p>
    <w:p>
      <w:pPr>
        <w:pStyle w:val="ListParagraph"/>
        <w:numPr>
          <w:ilvl w:val="0"/>
          <w:numId w:val="18"/>
        </w:numPr>
        <w:tabs>
          <w:tab w:pos="2117" w:val="left" w:leader="none"/>
        </w:tabs>
        <w:spacing w:line="247" w:lineRule="auto" w:before="1" w:after="0"/>
        <w:ind w:left="2123" w:right="1976" w:hanging="347"/>
        <w:jc w:val="left"/>
        <w:rPr>
          <w:sz w:val="19"/>
        </w:rPr>
      </w:pPr>
      <w:r>
        <w:rPr>
          <w:color w:val="6E6E6E"/>
          <w:sz w:val="19"/>
        </w:rPr>
        <w:t>La</w:t>
      </w:r>
      <w:r>
        <w:rPr>
          <w:color w:val="6E6E6E"/>
          <w:spacing w:val="35"/>
          <w:sz w:val="19"/>
        </w:rPr>
        <w:t> </w:t>
      </w:r>
      <w:r>
        <w:rPr>
          <w:color w:val="6E6E6E"/>
          <w:sz w:val="19"/>
        </w:rPr>
        <w:t>Sociedad</w:t>
      </w:r>
      <w:r>
        <w:rPr>
          <w:color w:val="6E6E6E"/>
          <w:spacing w:val="37"/>
          <w:sz w:val="19"/>
        </w:rPr>
        <w:t> </w:t>
      </w:r>
      <w:r>
        <w:rPr>
          <w:color w:val="6E6E6E"/>
          <w:sz w:val="19"/>
        </w:rPr>
        <w:t>tiene</w:t>
      </w:r>
      <w:r>
        <w:rPr>
          <w:color w:val="6E6E6E"/>
          <w:spacing w:val="34"/>
          <w:sz w:val="19"/>
        </w:rPr>
        <w:t> </w:t>
      </w:r>
      <w:r>
        <w:rPr>
          <w:color w:val="6E6E6E"/>
          <w:sz w:val="19"/>
        </w:rPr>
        <w:t>abiertos</w:t>
      </w:r>
      <w:r>
        <w:rPr>
          <w:color w:val="6E6E6E"/>
          <w:spacing w:val="40"/>
          <w:sz w:val="19"/>
        </w:rPr>
        <w:t> </w:t>
      </w:r>
      <w:r>
        <w:rPr>
          <w:color w:val="6E6E6E"/>
          <w:sz w:val="19"/>
        </w:rPr>
        <w:t>a la</w:t>
      </w:r>
      <w:r>
        <w:rPr>
          <w:color w:val="6E6E6E"/>
          <w:spacing w:val="27"/>
          <w:sz w:val="19"/>
        </w:rPr>
        <w:t> </w:t>
      </w:r>
      <w:r>
        <w:rPr>
          <w:color w:val="6E6E6E"/>
          <w:sz w:val="19"/>
        </w:rPr>
        <w:t>inspecci6n</w:t>
      </w:r>
      <w:r>
        <w:rPr>
          <w:color w:val="6E6E6E"/>
          <w:spacing w:val="40"/>
          <w:sz w:val="19"/>
        </w:rPr>
        <w:t> </w:t>
      </w:r>
      <w:r>
        <w:rPr>
          <w:color w:val="6E6E6E"/>
          <w:sz w:val="19"/>
        </w:rPr>
        <w:t>fiscal</w:t>
      </w:r>
      <w:r>
        <w:rPr>
          <w:color w:val="6E6E6E"/>
          <w:spacing w:val="24"/>
          <w:sz w:val="19"/>
        </w:rPr>
        <w:t> </w:t>
      </w:r>
      <w:r>
        <w:rPr>
          <w:color w:val="6E6E6E"/>
          <w:sz w:val="19"/>
        </w:rPr>
        <w:t>las</w:t>
      </w:r>
      <w:r>
        <w:rPr>
          <w:color w:val="6E6E6E"/>
          <w:spacing w:val="22"/>
          <w:sz w:val="19"/>
        </w:rPr>
        <w:t> </w:t>
      </w:r>
      <w:r>
        <w:rPr>
          <w:color w:val="6E6E6E"/>
          <w:sz w:val="19"/>
        </w:rPr>
        <w:t>ejercicios</w:t>
      </w:r>
      <w:r>
        <w:rPr>
          <w:color w:val="6E6E6E"/>
          <w:spacing w:val="40"/>
          <w:sz w:val="19"/>
        </w:rPr>
        <w:t> </w:t>
      </w:r>
      <w:r>
        <w:rPr>
          <w:color w:val="6E6E6E"/>
          <w:sz w:val="19"/>
        </w:rPr>
        <w:t>no</w:t>
      </w:r>
      <w:r>
        <w:rPr>
          <w:color w:val="6E6E6E"/>
          <w:spacing w:val="22"/>
          <w:sz w:val="19"/>
        </w:rPr>
        <w:t> </w:t>
      </w:r>
      <w:r>
        <w:rPr>
          <w:color w:val="6E6E6E"/>
          <w:sz w:val="19"/>
        </w:rPr>
        <w:t>prescritos</w:t>
      </w:r>
      <w:r>
        <w:rPr>
          <w:color w:val="6E6E6E"/>
          <w:spacing w:val="35"/>
          <w:sz w:val="19"/>
        </w:rPr>
        <w:t> </w:t>
      </w:r>
      <w:r>
        <w:rPr>
          <w:color w:val="6E6E6E"/>
          <w:sz w:val="19"/>
        </w:rPr>
        <w:t>que</w:t>
      </w:r>
      <w:r>
        <w:rPr>
          <w:color w:val="6E6E6E"/>
          <w:spacing w:val="39"/>
          <w:sz w:val="19"/>
        </w:rPr>
        <w:t> </w:t>
      </w:r>
      <w:r>
        <w:rPr>
          <w:color w:val="6E6E6E"/>
          <w:sz w:val="19"/>
        </w:rPr>
        <w:t>afeclan ademas de al lmpuesta Sabre Sociedades a las siguientes impuestos:</w:t>
      </w:r>
    </w:p>
    <w:p>
      <w:pPr>
        <w:pStyle w:val="ListParagraph"/>
        <w:numPr>
          <w:ilvl w:val="1"/>
          <w:numId w:val="18"/>
        </w:numPr>
        <w:tabs>
          <w:tab w:pos="3260" w:val="left" w:leader="none"/>
        </w:tabs>
        <w:spacing w:line="215" w:lineRule="exact" w:before="0" w:after="0"/>
        <w:ind w:left="3259" w:right="0" w:hanging="122"/>
        <w:jc w:val="left"/>
        <w:rPr>
          <w:sz w:val="19"/>
        </w:rPr>
      </w:pPr>
      <w:r>
        <w:rPr>
          <w:color w:val="6E6E6E"/>
          <w:sz w:val="19"/>
        </w:rPr>
        <w:t>Retenciones</w:t>
      </w:r>
      <w:r>
        <w:rPr>
          <w:color w:val="6E6E6E"/>
          <w:spacing w:val="7"/>
          <w:sz w:val="19"/>
        </w:rPr>
        <w:t> </w:t>
      </w:r>
      <w:r>
        <w:rPr>
          <w:color w:val="6E6E6E"/>
          <w:sz w:val="19"/>
        </w:rPr>
        <w:t>par</w:t>
      </w:r>
      <w:r>
        <w:rPr>
          <w:color w:val="6E6E6E"/>
          <w:spacing w:val="-9"/>
          <w:sz w:val="19"/>
        </w:rPr>
        <w:t> </w:t>
      </w:r>
      <w:r>
        <w:rPr>
          <w:color w:val="6E6E6E"/>
          <w:sz w:val="19"/>
        </w:rPr>
        <w:t>rendimientos</w:t>
      </w:r>
      <w:r>
        <w:rPr>
          <w:color w:val="6E6E6E"/>
          <w:spacing w:val="17"/>
          <w:sz w:val="19"/>
        </w:rPr>
        <w:t> </w:t>
      </w:r>
      <w:r>
        <w:rPr>
          <w:color w:val="6E6E6E"/>
          <w:spacing w:val="-2"/>
          <w:sz w:val="19"/>
        </w:rPr>
        <w:t>pagados.</w:t>
      </w:r>
    </w:p>
    <w:p>
      <w:pPr>
        <w:pStyle w:val="ListParagraph"/>
        <w:numPr>
          <w:ilvl w:val="1"/>
          <w:numId w:val="18"/>
        </w:numPr>
        <w:tabs>
          <w:tab w:pos="3263" w:val="left" w:leader="none"/>
        </w:tabs>
        <w:spacing w:line="240" w:lineRule="auto" w:before="7" w:after="0"/>
        <w:ind w:left="3262" w:right="0" w:hanging="125"/>
        <w:jc w:val="left"/>
        <w:rPr>
          <w:sz w:val="19"/>
        </w:rPr>
      </w:pPr>
      <w:r>
        <w:rPr>
          <w:color w:val="6E6E6E"/>
          <w:sz w:val="19"/>
        </w:rPr>
        <w:t>lmpuesto</w:t>
      </w:r>
      <w:r>
        <w:rPr>
          <w:color w:val="6E6E6E"/>
          <w:spacing w:val="6"/>
          <w:sz w:val="19"/>
        </w:rPr>
        <w:t> </w:t>
      </w:r>
      <w:r>
        <w:rPr>
          <w:color w:val="6E6E6E"/>
          <w:sz w:val="19"/>
        </w:rPr>
        <w:t>General</w:t>
      </w:r>
      <w:r>
        <w:rPr>
          <w:color w:val="6E6E6E"/>
          <w:spacing w:val="14"/>
          <w:sz w:val="19"/>
        </w:rPr>
        <w:t> </w:t>
      </w:r>
      <w:r>
        <w:rPr>
          <w:color w:val="6E6E6E"/>
          <w:sz w:val="19"/>
        </w:rPr>
        <w:t>lndirecto</w:t>
      </w:r>
      <w:r>
        <w:rPr>
          <w:color w:val="6E6E6E"/>
          <w:spacing w:val="1"/>
          <w:sz w:val="19"/>
        </w:rPr>
        <w:t> </w:t>
      </w:r>
      <w:r>
        <w:rPr>
          <w:color w:val="6E6E6E"/>
          <w:spacing w:val="-2"/>
          <w:sz w:val="19"/>
        </w:rPr>
        <w:t>Canario.</w:t>
      </w:r>
    </w:p>
    <w:p>
      <w:pPr>
        <w:pStyle w:val="ListParagraph"/>
        <w:numPr>
          <w:ilvl w:val="1"/>
          <w:numId w:val="18"/>
        </w:numPr>
        <w:tabs>
          <w:tab w:pos="3263" w:val="left" w:leader="none"/>
        </w:tabs>
        <w:spacing w:line="240" w:lineRule="auto" w:before="3" w:after="0"/>
        <w:ind w:left="3262" w:right="0" w:hanging="125"/>
        <w:jc w:val="left"/>
        <w:rPr>
          <w:sz w:val="19"/>
        </w:rPr>
      </w:pPr>
      <w:r>
        <w:rPr>
          <w:color w:val="6E6E6E"/>
          <w:sz w:val="19"/>
        </w:rPr>
        <w:t>lmpuesto</w:t>
      </w:r>
      <w:r>
        <w:rPr>
          <w:color w:val="6E6E6E"/>
          <w:spacing w:val="6"/>
          <w:sz w:val="19"/>
        </w:rPr>
        <w:t> </w:t>
      </w:r>
      <w:r>
        <w:rPr>
          <w:color w:val="6E6E6E"/>
          <w:sz w:val="19"/>
        </w:rPr>
        <w:t>sobre</w:t>
      </w:r>
      <w:r>
        <w:rPr>
          <w:color w:val="6E6E6E"/>
          <w:spacing w:val="-6"/>
          <w:sz w:val="19"/>
        </w:rPr>
        <w:t> </w:t>
      </w:r>
      <w:r>
        <w:rPr>
          <w:color w:val="6E6E6E"/>
          <w:sz w:val="19"/>
        </w:rPr>
        <w:t>Transmisiones</w:t>
      </w:r>
      <w:r>
        <w:rPr>
          <w:color w:val="6E6E6E"/>
          <w:spacing w:val="11"/>
          <w:sz w:val="19"/>
        </w:rPr>
        <w:t> </w:t>
      </w:r>
      <w:r>
        <w:rPr>
          <w:color w:val="6E6E6E"/>
          <w:sz w:val="19"/>
        </w:rPr>
        <w:t>Patrimoniales</w:t>
      </w:r>
      <w:r>
        <w:rPr>
          <w:color w:val="6E6E6E"/>
          <w:spacing w:val="15"/>
          <w:sz w:val="19"/>
        </w:rPr>
        <w:t> </w:t>
      </w:r>
      <w:r>
        <w:rPr>
          <w:color w:val="6E6E6E"/>
          <w:sz w:val="19"/>
        </w:rPr>
        <w:t>y</w:t>
      </w:r>
      <w:r>
        <w:rPr>
          <w:color w:val="6E6E6E"/>
          <w:spacing w:val="-7"/>
          <w:sz w:val="19"/>
        </w:rPr>
        <w:t> </w:t>
      </w:r>
      <w:r>
        <w:rPr>
          <w:color w:val="6E6E6E"/>
          <w:spacing w:val="-2"/>
          <w:sz w:val="19"/>
        </w:rPr>
        <w:t>A.J.D.</w:t>
      </w:r>
    </w:p>
    <w:p>
      <w:pPr>
        <w:pStyle w:val="ListParagraph"/>
        <w:numPr>
          <w:ilvl w:val="1"/>
          <w:numId w:val="18"/>
        </w:numPr>
        <w:tabs>
          <w:tab w:pos="3263" w:val="left" w:leader="none"/>
        </w:tabs>
        <w:spacing w:line="240" w:lineRule="auto" w:before="2" w:after="0"/>
        <w:ind w:left="3262" w:right="0" w:hanging="125"/>
        <w:jc w:val="left"/>
        <w:rPr>
          <w:sz w:val="19"/>
        </w:rPr>
      </w:pPr>
      <w:r>
        <w:rPr>
          <w:color w:val="6E6E6E"/>
          <w:sz w:val="19"/>
        </w:rPr>
        <w:t>lmpuestos</w:t>
      </w:r>
      <w:r>
        <w:rPr>
          <w:color w:val="6E6E6E"/>
          <w:spacing w:val="8"/>
          <w:sz w:val="19"/>
        </w:rPr>
        <w:t> </w:t>
      </w:r>
      <w:r>
        <w:rPr>
          <w:color w:val="6E6E6E"/>
          <w:spacing w:val="-2"/>
          <w:sz w:val="19"/>
        </w:rPr>
        <w:t>municipales.</w:t>
      </w:r>
    </w:p>
    <w:p>
      <w:pPr>
        <w:pStyle w:val="BodyText"/>
        <w:spacing w:before="1"/>
      </w:pPr>
    </w:p>
    <w:p>
      <w:pPr>
        <w:pStyle w:val="BodyText"/>
        <w:spacing w:line="242" w:lineRule="auto"/>
        <w:ind w:left="1776" w:right="1545"/>
      </w:pPr>
      <w:r>
        <w:rPr>
          <w:color w:val="6E6E6E"/>
        </w:rPr>
        <w:t>no</w:t>
      </w:r>
      <w:r>
        <w:rPr>
          <w:color w:val="6E6E6E"/>
          <w:spacing w:val="-3"/>
        </w:rPr>
        <w:t> </w:t>
      </w:r>
      <w:r>
        <w:rPr>
          <w:color w:val="6E6E6E"/>
        </w:rPr>
        <w:t>siendo previsible qua</w:t>
      </w:r>
      <w:r>
        <w:rPr>
          <w:color w:val="6E6E6E"/>
          <w:spacing w:val="-1"/>
        </w:rPr>
        <w:t> </w:t>
      </w:r>
      <w:r>
        <w:rPr>
          <w:color w:val="6E6E6E"/>
        </w:rPr>
        <w:t>sobre estos</w:t>
      </w:r>
      <w:r>
        <w:rPr>
          <w:color w:val="6E6E6E"/>
          <w:spacing w:val="-1"/>
        </w:rPr>
        <w:t> </w:t>
      </w:r>
      <w:r>
        <w:rPr>
          <w:color w:val="6E6E6E"/>
        </w:rPr>
        <w:t>impuestos puedan surgir pasivos cantingentes en</w:t>
      </w:r>
      <w:r>
        <w:rPr>
          <w:color w:val="6E6E6E"/>
          <w:spacing w:val="-6"/>
        </w:rPr>
        <w:t> </w:t>
      </w:r>
      <w:r>
        <w:rPr>
          <w:color w:val="6E6E6E"/>
        </w:rPr>
        <w:t>base a posibles diferencias de interpretaci6n en la aplicaci6n de las impuestos.</w:t>
      </w:r>
    </w:p>
    <w:p>
      <w:pPr>
        <w:spacing w:after="0" w:line="242" w:lineRule="auto"/>
        <w:sectPr>
          <w:headerReference w:type="even" r:id="rId171"/>
          <w:footerReference w:type="even" r:id="rId172"/>
          <w:pgSz w:w="11920" w:h="16840"/>
          <w:pgMar w:header="1824" w:footer="1098" w:top="2300" w:bottom="1280" w:left="0" w:right="0"/>
          <w:pgNumType w:start="46"/>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
        <w:rPr>
          <w:sz w:val="22"/>
        </w:rPr>
      </w:pPr>
    </w:p>
    <w:p>
      <w:pPr>
        <w:spacing w:before="0"/>
        <w:ind w:left="1908" w:right="0" w:firstLine="0"/>
        <w:jc w:val="left"/>
        <w:rPr>
          <w:b/>
          <w:sz w:val="20"/>
        </w:rPr>
      </w:pPr>
      <w:r>
        <w:rPr>
          <w:b/>
          <w:color w:val="34424F"/>
          <w:w w:val="105"/>
          <w:sz w:val="20"/>
        </w:rPr>
        <w:t>HARINERA</w:t>
      </w:r>
      <w:r>
        <w:rPr>
          <w:b/>
          <w:color w:val="34424F"/>
          <w:spacing w:val="-7"/>
          <w:w w:val="105"/>
          <w:sz w:val="20"/>
        </w:rPr>
        <w:t> </w:t>
      </w:r>
      <w:r>
        <w:rPr>
          <w:b/>
          <w:color w:val="34424F"/>
          <w:w w:val="105"/>
          <w:sz w:val="20"/>
        </w:rPr>
        <w:t>CANARIA,</w:t>
      </w:r>
      <w:r>
        <w:rPr>
          <w:b/>
          <w:color w:val="34424F"/>
          <w:spacing w:val="-5"/>
          <w:w w:val="105"/>
          <w:sz w:val="20"/>
        </w:rPr>
        <w:t> </w:t>
      </w:r>
      <w:r>
        <w:rPr>
          <w:b/>
          <w:color w:val="34424F"/>
          <w:spacing w:val="-4"/>
          <w:w w:val="105"/>
          <w:sz w:val="20"/>
        </w:rPr>
        <w:t>S.A.</w:t>
      </w:r>
    </w:p>
    <w:p>
      <w:pPr>
        <w:spacing w:line="241" w:lineRule="exact" w:before="10"/>
        <w:ind w:left="1902" w:right="0" w:firstLine="0"/>
        <w:jc w:val="left"/>
        <w:rPr>
          <w:sz w:val="21"/>
        </w:rPr>
      </w:pPr>
      <w:r>
        <w:rPr>
          <w:color w:val="34424F"/>
          <w:spacing w:val="-2"/>
          <w:w w:val="105"/>
          <w:sz w:val="21"/>
        </w:rPr>
        <w:t>Memoria</w:t>
      </w:r>
    </w:p>
    <w:p>
      <w:pPr>
        <w:tabs>
          <w:tab w:pos="10107" w:val="left" w:leader="none"/>
        </w:tabs>
        <w:spacing w:line="241" w:lineRule="exact" w:before="0"/>
        <w:ind w:left="1865" w:right="0" w:firstLine="0"/>
        <w:jc w:val="left"/>
        <w:rPr>
          <w:sz w:val="21"/>
        </w:rPr>
      </w:pPr>
      <w:r>
        <w:rPr>
          <w:color w:val="34424F"/>
          <w:spacing w:val="-29"/>
          <w:w w:val="110"/>
          <w:sz w:val="21"/>
          <w:u w:val="single" w:color="000000"/>
        </w:rPr>
        <w:t> </w:t>
      </w:r>
      <w:r>
        <w:rPr>
          <w:color w:val="34424F"/>
          <w:spacing w:val="-2"/>
          <w:w w:val="110"/>
          <w:sz w:val="21"/>
          <w:u w:val="single" w:color="000000"/>
        </w:rPr>
        <w:t>Ejercicio</w:t>
      </w:r>
      <w:r>
        <w:rPr>
          <w:color w:val="34424F"/>
          <w:spacing w:val="-3"/>
          <w:w w:val="110"/>
          <w:sz w:val="21"/>
          <w:u w:val="single" w:color="000000"/>
        </w:rPr>
        <w:t> </w:t>
      </w:r>
      <w:r>
        <w:rPr>
          <w:color w:val="34424F"/>
          <w:spacing w:val="-2"/>
          <w:w w:val="110"/>
          <w:sz w:val="21"/>
          <w:u w:val="single" w:color="000000"/>
        </w:rPr>
        <w:t>anual</w:t>
      </w:r>
      <w:r>
        <w:rPr>
          <w:color w:val="34424F"/>
          <w:spacing w:val="-5"/>
          <w:w w:val="110"/>
          <w:sz w:val="21"/>
          <w:u w:val="single" w:color="000000"/>
        </w:rPr>
        <w:t> </w:t>
      </w:r>
      <w:r>
        <w:rPr>
          <w:color w:val="34424F"/>
          <w:spacing w:val="-2"/>
          <w:w w:val="110"/>
          <w:sz w:val="21"/>
          <w:u w:val="single" w:color="000000"/>
        </w:rPr>
        <w:t>terminado</w:t>
      </w:r>
      <w:r>
        <w:rPr>
          <w:color w:val="34424F"/>
          <w:spacing w:val="5"/>
          <w:w w:val="110"/>
          <w:sz w:val="21"/>
          <w:u w:val="single" w:color="000000"/>
        </w:rPr>
        <w:t> </w:t>
      </w:r>
      <w:r>
        <w:rPr>
          <w:color w:val="34424F"/>
          <w:spacing w:val="-2"/>
          <w:w w:val="110"/>
          <w:sz w:val="21"/>
          <w:u w:val="single" w:color="000000"/>
        </w:rPr>
        <w:t>el</w:t>
      </w:r>
      <w:r>
        <w:rPr>
          <w:color w:val="34424F"/>
          <w:spacing w:val="-12"/>
          <w:w w:val="110"/>
          <w:sz w:val="21"/>
          <w:u w:val="single" w:color="000000"/>
        </w:rPr>
        <w:t> </w:t>
      </w:r>
      <w:r>
        <w:rPr>
          <w:color w:val="34424F"/>
          <w:spacing w:val="-2"/>
          <w:w w:val="110"/>
          <w:sz w:val="21"/>
          <w:u w:val="single" w:color="000000"/>
        </w:rPr>
        <w:t>31</w:t>
      </w:r>
      <w:r>
        <w:rPr>
          <w:color w:val="34424F"/>
          <w:spacing w:val="-15"/>
          <w:w w:val="110"/>
          <w:sz w:val="21"/>
          <w:u w:val="single" w:color="000000"/>
        </w:rPr>
        <w:t> </w:t>
      </w:r>
      <w:r>
        <w:rPr>
          <w:color w:val="34424F"/>
          <w:spacing w:val="-2"/>
          <w:w w:val="110"/>
          <w:sz w:val="21"/>
          <w:u w:val="single" w:color="000000"/>
        </w:rPr>
        <w:t>de</w:t>
      </w:r>
      <w:r>
        <w:rPr>
          <w:color w:val="34424F"/>
          <w:spacing w:val="-10"/>
          <w:w w:val="110"/>
          <w:sz w:val="21"/>
          <w:u w:val="single" w:color="000000"/>
        </w:rPr>
        <w:t> </w:t>
      </w:r>
      <w:r>
        <w:rPr>
          <w:color w:val="34424F"/>
          <w:spacing w:val="-2"/>
          <w:w w:val="110"/>
          <w:sz w:val="21"/>
          <w:u w:val="single" w:color="000000"/>
        </w:rPr>
        <w:t>dlclembre</w:t>
      </w:r>
      <w:r>
        <w:rPr>
          <w:color w:val="34424F"/>
          <w:spacing w:val="4"/>
          <w:w w:val="110"/>
          <w:sz w:val="21"/>
          <w:u w:val="single" w:color="000000"/>
        </w:rPr>
        <w:t> </w:t>
      </w:r>
      <w:r>
        <w:rPr>
          <w:color w:val="34424F"/>
          <w:spacing w:val="-2"/>
          <w:w w:val="110"/>
          <w:sz w:val="21"/>
          <w:u w:val="single" w:color="000000"/>
        </w:rPr>
        <w:t>de</w:t>
      </w:r>
      <w:r>
        <w:rPr>
          <w:color w:val="34424F"/>
          <w:spacing w:val="-14"/>
          <w:w w:val="110"/>
          <w:sz w:val="21"/>
          <w:u w:val="single" w:color="000000"/>
        </w:rPr>
        <w:t> </w:t>
      </w:r>
      <w:r>
        <w:rPr>
          <w:color w:val="34424F"/>
          <w:spacing w:val="-4"/>
          <w:w w:val="110"/>
          <w:sz w:val="21"/>
          <w:u w:val="single" w:color="000000"/>
        </w:rPr>
        <w:t>2023</w:t>
      </w:r>
      <w:r>
        <w:rPr>
          <w:color w:val="34424F"/>
          <w:sz w:val="21"/>
          <w:u w:val="single" w:color="000000"/>
        </w:rPr>
        <w:tab/>
      </w:r>
    </w:p>
    <w:p>
      <w:pPr>
        <w:pStyle w:val="BodyText"/>
        <w:rPr>
          <w:sz w:val="22"/>
        </w:rPr>
      </w:pPr>
    </w:p>
    <w:p>
      <w:pPr>
        <w:pStyle w:val="BodyText"/>
        <w:rPr>
          <w:sz w:val="21"/>
        </w:rPr>
      </w:pPr>
    </w:p>
    <w:p>
      <w:pPr>
        <w:numPr>
          <w:ilvl w:val="0"/>
          <w:numId w:val="16"/>
        </w:numPr>
        <w:tabs>
          <w:tab w:pos="1905" w:val="left" w:leader="none"/>
        </w:tabs>
        <w:spacing w:before="1"/>
        <w:ind w:left="1904" w:right="0" w:hanging="342"/>
        <w:jc w:val="left"/>
        <w:rPr>
          <w:rFonts w:ascii="Times New Roman"/>
          <w:b/>
          <w:color w:val="34424F"/>
          <w:sz w:val="20"/>
        </w:rPr>
      </w:pPr>
      <w:r>
        <w:rPr>
          <w:rFonts w:ascii="Times New Roman"/>
          <w:b/>
          <w:color w:val="34424F"/>
          <w:w w:val="95"/>
          <w:sz w:val="20"/>
        </w:rPr>
        <w:t>INGRESOS</w:t>
      </w:r>
      <w:r>
        <w:rPr>
          <w:rFonts w:ascii="Times New Roman"/>
          <w:b/>
          <w:color w:val="34424F"/>
          <w:spacing w:val="16"/>
          <w:sz w:val="20"/>
        </w:rPr>
        <w:t> </w:t>
      </w:r>
      <w:r>
        <w:rPr>
          <w:rFonts w:ascii="Times New Roman"/>
          <w:b/>
          <w:color w:val="34424F"/>
          <w:w w:val="95"/>
          <w:sz w:val="20"/>
        </w:rPr>
        <w:t>Y</w:t>
      </w:r>
      <w:r>
        <w:rPr>
          <w:rFonts w:ascii="Times New Roman"/>
          <w:b/>
          <w:color w:val="34424F"/>
          <w:spacing w:val="1"/>
          <w:sz w:val="20"/>
        </w:rPr>
        <w:t> </w:t>
      </w:r>
      <w:r>
        <w:rPr>
          <w:rFonts w:ascii="Times New Roman"/>
          <w:b/>
          <w:color w:val="34424F"/>
          <w:spacing w:val="-2"/>
          <w:w w:val="95"/>
          <w:sz w:val="20"/>
        </w:rPr>
        <w:t>GASTOS.</w:t>
      </w:r>
    </w:p>
    <w:p>
      <w:pPr>
        <w:pStyle w:val="BodyText"/>
        <w:rPr>
          <w:rFonts w:ascii="Times New Roman"/>
          <w:b/>
          <w:sz w:val="20"/>
        </w:rPr>
      </w:pPr>
    </w:p>
    <w:p>
      <w:pPr>
        <w:pStyle w:val="ListParagraph"/>
        <w:numPr>
          <w:ilvl w:val="1"/>
          <w:numId w:val="16"/>
        </w:numPr>
        <w:tabs>
          <w:tab w:pos="2251" w:val="left" w:leader="none"/>
        </w:tabs>
        <w:spacing w:line="240" w:lineRule="auto" w:before="0" w:after="0"/>
        <w:ind w:left="2250" w:right="0" w:hanging="344"/>
        <w:jc w:val="left"/>
        <w:rPr>
          <w:color w:val="34424F"/>
          <w:sz w:val="18"/>
        </w:rPr>
      </w:pPr>
      <w:r>
        <w:rPr>
          <w:color w:val="34424F"/>
          <w:w w:val="105"/>
          <w:sz w:val="18"/>
        </w:rPr>
        <w:t>Cifra</w:t>
      </w:r>
      <w:r>
        <w:rPr>
          <w:color w:val="34424F"/>
          <w:spacing w:val="-7"/>
          <w:w w:val="105"/>
          <w:sz w:val="18"/>
        </w:rPr>
        <w:t> </w:t>
      </w:r>
      <w:r>
        <w:rPr>
          <w:color w:val="34424F"/>
          <w:w w:val="105"/>
          <w:sz w:val="18"/>
        </w:rPr>
        <w:t>de</w:t>
      </w:r>
      <w:r>
        <w:rPr>
          <w:color w:val="34424F"/>
          <w:spacing w:val="2"/>
          <w:w w:val="105"/>
          <w:sz w:val="18"/>
        </w:rPr>
        <w:t> </w:t>
      </w:r>
      <w:r>
        <w:rPr>
          <w:color w:val="34424F"/>
          <w:spacing w:val="-2"/>
          <w:w w:val="105"/>
          <w:sz w:val="18"/>
        </w:rPr>
        <w:t>negocios.</w:t>
      </w:r>
    </w:p>
    <w:p>
      <w:pPr>
        <w:pStyle w:val="BodyText"/>
        <w:spacing w:before="2"/>
        <w:rPr>
          <w:sz w:val="20"/>
        </w:rPr>
      </w:pPr>
    </w:p>
    <w:p>
      <w:pPr>
        <w:spacing w:line="237" w:lineRule="auto" w:before="1"/>
        <w:ind w:left="1901" w:right="68" w:firstLine="7"/>
        <w:jc w:val="both"/>
        <w:rPr>
          <w:sz w:val="18"/>
        </w:rPr>
      </w:pPr>
      <w:r>
        <w:rPr>
          <w:color w:val="34424F"/>
          <w:w w:val="105"/>
          <w:sz w:val="18"/>
        </w:rPr>
        <w:t>Al 31 de diciembre de 2023 </w:t>
      </w:r>
      <w:r>
        <w:rPr>
          <w:color w:val="34424F"/>
          <w:w w:val="105"/>
          <w:sz w:val="20"/>
        </w:rPr>
        <w:t>y </w:t>
      </w:r>
      <w:r>
        <w:rPr>
          <w:color w:val="34424F"/>
          <w:w w:val="105"/>
          <w:sz w:val="18"/>
        </w:rPr>
        <w:t>2022</w:t>
      </w:r>
      <w:r>
        <w:rPr>
          <w:color w:val="707985"/>
          <w:w w:val="105"/>
          <w:sz w:val="18"/>
        </w:rPr>
        <w:t>, </w:t>
      </w:r>
      <w:r>
        <w:rPr>
          <w:color w:val="34424F"/>
          <w:w w:val="105"/>
          <w:sz w:val="18"/>
        </w:rPr>
        <w:t>el importe neto de la Cifra de negocios de la Sociedad por categorias de</w:t>
      </w:r>
      <w:r>
        <w:rPr>
          <w:color w:val="34424F"/>
          <w:spacing w:val="-4"/>
          <w:w w:val="105"/>
          <w:sz w:val="18"/>
        </w:rPr>
        <w:t> </w:t>
      </w:r>
      <w:r>
        <w:rPr>
          <w:color w:val="34424F"/>
          <w:w w:val="105"/>
          <w:sz w:val="18"/>
        </w:rPr>
        <w:t>actividades </w:t>
      </w:r>
      <w:r>
        <w:rPr>
          <w:color w:val="34424F"/>
          <w:w w:val="105"/>
          <w:sz w:val="20"/>
        </w:rPr>
        <w:t>y</w:t>
      </w:r>
      <w:r>
        <w:rPr>
          <w:color w:val="34424F"/>
          <w:spacing w:val="-9"/>
          <w:w w:val="105"/>
          <w:sz w:val="20"/>
        </w:rPr>
        <w:t> </w:t>
      </w:r>
      <w:r>
        <w:rPr>
          <w:color w:val="34424F"/>
          <w:w w:val="105"/>
          <w:sz w:val="18"/>
        </w:rPr>
        <w:t>por</w:t>
      </w:r>
      <w:r>
        <w:rPr>
          <w:color w:val="34424F"/>
          <w:spacing w:val="-6"/>
          <w:w w:val="105"/>
          <w:sz w:val="18"/>
        </w:rPr>
        <w:t> </w:t>
      </w:r>
      <w:r>
        <w:rPr>
          <w:color w:val="34424F"/>
          <w:w w:val="105"/>
          <w:sz w:val="18"/>
        </w:rPr>
        <w:t>mercados geograficos, relativa</w:t>
      </w:r>
      <w:r>
        <w:rPr>
          <w:color w:val="34424F"/>
          <w:spacing w:val="-2"/>
          <w:w w:val="105"/>
          <w:sz w:val="18"/>
        </w:rPr>
        <w:t> </w:t>
      </w:r>
      <w:r>
        <w:rPr>
          <w:color w:val="34424F"/>
          <w:w w:val="105"/>
          <w:sz w:val="18"/>
        </w:rPr>
        <w:t>a las</w:t>
      </w:r>
      <w:r>
        <w:rPr>
          <w:color w:val="34424F"/>
          <w:spacing w:val="-3"/>
          <w:w w:val="105"/>
          <w:sz w:val="18"/>
        </w:rPr>
        <w:t> </w:t>
      </w:r>
      <w:r>
        <w:rPr>
          <w:color w:val="34424F"/>
          <w:w w:val="105"/>
          <w:sz w:val="18"/>
        </w:rPr>
        <w:t>actividades</w:t>
      </w:r>
      <w:r>
        <w:rPr>
          <w:color w:val="34424F"/>
          <w:spacing w:val="-1"/>
          <w:w w:val="105"/>
          <w:sz w:val="18"/>
        </w:rPr>
        <w:t> </w:t>
      </w:r>
      <w:r>
        <w:rPr>
          <w:color w:val="34424F"/>
          <w:w w:val="105"/>
          <w:sz w:val="18"/>
        </w:rPr>
        <w:t>ordinarias,</w:t>
      </w:r>
      <w:r>
        <w:rPr>
          <w:color w:val="34424F"/>
          <w:spacing w:val="-1"/>
          <w:w w:val="105"/>
          <w:sz w:val="18"/>
        </w:rPr>
        <w:t> </w:t>
      </w:r>
      <w:r>
        <w:rPr>
          <w:color w:val="34424F"/>
          <w:w w:val="105"/>
          <w:sz w:val="18"/>
        </w:rPr>
        <w:t>es el </w:t>
      </w:r>
      <w:r>
        <w:rPr>
          <w:color w:val="34424F"/>
          <w:spacing w:val="-2"/>
          <w:w w:val="105"/>
          <w:sz w:val="18"/>
        </w:rPr>
        <w:t>siguiente:</w:t>
      </w:r>
    </w:p>
    <w:p>
      <w:pPr>
        <w:spacing w:line="235" w:lineRule="auto" w:before="78"/>
        <w:ind w:left="1474" w:right="100" w:firstLine="0"/>
        <w:jc w:val="both"/>
        <w:rPr>
          <w:rFonts w:ascii="Times New Roman"/>
          <w:sz w:val="25"/>
        </w:rPr>
      </w:pPr>
      <w:r>
        <w:rPr/>
        <w:br w:type="column"/>
      </w:r>
      <w:r>
        <w:rPr>
          <w:rFonts w:ascii="Times New Roman"/>
          <w:color w:val="CCCFD3"/>
          <w:spacing w:val="-10"/>
          <w:w w:val="110"/>
          <w:sz w:val="25"/>
        </w:rPr>
        <w:t>C C </w:t>
      </w:r>
      <w:r>
        <w:rPr>
          <w:rFonts w:ascii="Times New Roman"/>
          <w:color w:val="CCCFD3"/>
          <w:spacing w:val="-10"/>
          <w:w w:val="110"/>
          <w:sz w:val="26"/>
        </w:rPr>
        <w:t>C </w:t>
      </w:r>
      <w:r>
        <w:rPr>
          <w:color w:val="CCCFD3"/>
          <w:spacing w:val="-10"/>
          <w:w w:val="105"/>
          <w:sz w:val="25"/>
        </w:rPr>
        <w:t>C </w:t>
      </w:r>
      <w:r>
        <w:rPr>
          <w:rFonts w:ascii="Times New Roman"/>
          <w:color w:val="CCCFD3"/>
          <w:spacing w:val="-10"/>
          <w:w w:val="110"/>
          <w:sz w:val="25"/>
        </w:rPr>
        <w:t>C C </w:t>
      </w:r>
      <w:r>
        <w:rPr>
          <w:rFonts w:ascii="Times New Roman"/>
          <w:color w:val="CCCFD3"/>
          <w:spacing w:val="-10"/>
          <w:w w:val="110"/>
          <w:sz w:val="26"/>
        </w:rPr>
        <w:t>C </w:t>
      </w:r>
      <w:r>
        <w:rPr>
          <w:rFonts w:ascii="Times New Roman"/>
          <w:color w:val="CCCFD3"/>
          <w:spacing w:val="-10"/>
          <w:w w:val="110"/>
          <w:sz w:val="25"/>
        </w:rPr>
        <w:t>C</w:t>
      </w:r>
    </w:p>
    <w:p>
      <w:pPr>
        <w:spacing w:line="283" w:lineRule="exact" w:before="0"/>
        <w:ind w:left="1468" w:right="0" w:firstLine="0"/>
        <w:jc w:val="left"/>
        <w:rPr>
          <w:rFonts w:ascii="Times New Roman"/>
          <w:sz w:val="29"/>
        </w:rPr>
      </w:pPr>
      <w:r>
        <w:rPr>
          <w:rFonts w:ascii="Times New Roman"/>
          <w:color w:val="CCCFD3"/>
          <w:spacing w:val="-25"/>
          <w:w w:val="65"/>
          <w:sz w:val="29"/>
        </w:rPr>
        <w:t>.</w:t>
      </w:r>
      <w:r>
        <w:rPr>
          <w:rFonts w:ascii="Times New Roman"/>
          <w:color w:val="CCCFD3"/>
          <w:spacing w:val="-25"/>
          <w:w w:val="65"/>
          <w:sz w:val="29"/>
          <w:vertAlign w:val="superscript"/>
        </w:rPr>
        <w:t>,</w:t>
      </w:r>
      <w:r>
        <w:rPr>
          <w:rFonts w:ascii="Times New Roman"/>
          <w:color w:val="CCCFD3"/>
          <w:spacing w:val="-25"/>
          <w:w w:val="65"/>
          <w:sz w:val="29"/>
          <w:vertAlign w:val="baseline"/>
        </w:rPr>
        <w:t>.</w:t>
      </w:r>
      <w:r>
        <w:rPr>
          <w:rFonts w:ascii="Times New Roman"/>
          <w:color w:val="CCCFD3"/>
          <w:spacing w:val="-25"/>
          <w:w w:val="65"/>
          <w:sz w:val="29"/>
          <w:vertAlign w:val="superscript"/>
        </w:rPr>
        <w:t>-</w:t>
      </w:r>
      <w:r>
        <w:rPr>
          <w:rFonts w:ascii="Times New Roman"/>
          <w:color w:val="CCCFD3"/>
          <w:spacing w:val="-4"/>
          <w:w w:val="80"/>
          <w:sz w:val="29"/>
          <w:vertAlign w:val="baseline"/>
        </w:rPr>
        <w:t>..</w:t>
      </w:r>
      <w:r>
        <w:rPr>
          <w:rFonts w:ascii="Times New Roman"/>
          <w:color w:val="CCCFD3"/>
          <w:spacing w:val="-4"/>
          <w:w w:val="80"/>
          <w:sz w:val="29"/>
          <w:vertAlign w:val="superscript"/>
        </w:rPr>
        <w:t>,</w:t>
      </w:r>
      <w:r>
        <w:rPr>
          <w:rFonts w:ascii="Times New Roman"/>
          <w:color w:val="CCCFD3"/>
          <w:spacing w:val="-4"/>
          <w:w w:val="80"/>
          <w:sz w:val="29"/>
          <w:vertAlign w:val="baseline"/>
        </w:rPr>
        <w:t>.</w:t>
      </w:r>
    </w:p>
    <w:p>
      <w:pPr>
        <w:spacing w:line="404" w:lineRule="exact" w:before="0"/>
        <w:ind w:left="1469" w:right="0" w:firstLine="0"/>
        <w:jc w:val="left"/>
        <w:rPr>
          <w:rFonts w:ascii="Times New Roman"/>
          <w:sz w:val="22"/>
        </w:rPr>
      </w:pPr>
      <w:r>
        <w:rPr>
          <w:rFonts w:ascii="Times New Roman"/>
          <w:color w:val="CCCFD3"/>
          <w:spacing w:val="-163"/>
          <w:w w:val="96"/>
          <w:position w:val="12"/>
          <w:sz w:val="26"/>
        </w:rPr>
        <w:t>C</w:t>
      </w:r>
      <w:r>
        <w:rPr>
          <w:rFonts w:ascii="Times New Roman"/>
          <w:color w:val="CCCFD3"/>
          <w:w w:val="49"/>
          <w:sz w:val="22"/>
        </w:rPr>
        <w:t>,.</w:t>
      </w:r>
      <w:r>
        <w:rPr>
          <w:rFonts w:ascii="Times New Roman"/>
          <w:color w:val="CCCFD3"/>
          <w:spacing w:val="34"/>
          <w:sz w:val="22"/>
        </w:rPr>
        <w:t> </w:t>
      </w:r>
      <w:r>
        <w:rPr>
          <w:rFonts w:ascii="Times New Roman"/>
          <w:color w:val="CCCFD3"/>
          <w:spacing w:val="-10"/>
          <w:w w:val="75"/>
          <w:sz w:val="22"/>
        </w:rPr>
        <w:t>,</w:t>
      </w:r>
    </w:p>
    <w:p>
      <w:pPr>
        <w:spacing w:before="8"/>
        <w:ind w:left="1487" w:right="0" w:firstLine="0"/>
        <w:jc w:val="left"/>
        <w:rPr>
          <w:sz w:val="13"/>
        </w:rPr>
      </w:pPr>
      <w:r>
        <w:rPr>
          <w:color w:val="CCCFD3"/>
          <w:spacing w:val="-2"/>
          <w:w w:val="50"/>
          <w:sz w:val="13"/>
        </w:rPr>
        <w:t>'-</w:t>
      </w:r>
      <w:r>
        <w:rPr>
          <w:color w:val="CCCFD3"/>
          <w:spacing w:val="-12"/>
          <w:w w:val="60"/>
          <w:sz w:val="13"/>
        </w:rPr>
        <w:t>'</w:t>
      </w:r>
    </w:p>
    <w:p>
      <w:pPr>
        <w:spacing w:before="2"/>
        <w:ind w:left="0" w:right="161" w:firstLine="0"/>
        <w:jc w:val="right"/>
        <w:rPr>
          <w:sz w:val="24"/>
        </w:rPr>
      </w:pPr>
      <w:r>
        <w:rPr>
          <w:color w:val="CCCFD3"/>
          <w:w w:val="101"/>
          <w:sz w:val="24"/>
        </w:rPr>
        <w:t>0</w:t>
      </w:r>
    </w:p>
    <w:p>
      <w:pPr>
        <w:spacing w:before="13"/>
        <w:ind w:left="0" w:right="161" w:firstLine="0"/>
        <w:jc w:val="right"/>
        <w:rPr>
          <w:sz w:val="24"/>
        </w:rPr>
      </w:pPr>
      <w:r>
        <w:rPr>
          <w:color w:val="CCCFD3"/>
          <w:w w:val="101"/>
          <w:sz w:val="24"/>
        </w:rPr>
        <w:t>0</w:t>
      </w:r>
    </w:p>
    <w:p>
      <w:pPr>
        <w:spacing w:line="248" w:lineRule="exact" w:before="17"/>
        <w:ind w:left="0" w:right="156" w:firstLine="0"/>
        <w:jc w:val="right"/>
        <w:rPr>
          <w:sz w:val="25"/>
        </w:rPr>
      </w:pPr>
      <w:r>
        <w:rPr>
          <w:color w:val="CCCFD3"/>
          <w:w w:val="101"/>
          <w:sz w:val="25"/>
        </w:rPr>
        <w:t>0</w:t>
      </w:r>
    </w:p>
    <w:p>
      <w:pPr>
        <w:pStyle w:val="Heading2"/>
        <w:ind w:left="1472"/>
      </w:pPr>
      <w:r>
        <w:rPr>
          <w:color w:val="CCCFD3"/>
          <w:w w:val="108"/>
        </w:rPr>
        <w:t>a</w:t>
      </w:r>
    </w:p>
    <w:p>
      <w:pPr>
        <w:spacing w:line="208" w:lineRule="exact" w:before="0"/>
        <w:ind w:left="0" w:right="152" w:firstLine="0"/>
        <w:jc w:val="right"/>
        <w:rPr>
          <w:sz w:val="24"/>
        </w:rPr>
      </w:pPr>
      <w:r>
        <w:rPr/>
        <w:pict>
          <v:line style="position:absolute;mso-position-horizontal-relative:page;mso-position-vertical-relative:paragraph;z-index:-21131264" from="380.823364pt,20.825472pt" to="511.61119pt,20.825472pt" stroked="true" strokeweight=".96146pt" strokecolor="#000000">
            <v:stroke dashstyle="solid"/>
            <w10:wrap type="none"/>
          </v:line>
        </w:pict>
      </w:r>
      <w:r>
        <w:rPr/>
        <w:pict>
          <v:shape style="position:absolute;margin-left:580.978271pt;margin-top:23.893023pt;width:9.950pt;height:18.5pt;mso-position-horizontal-relative:page;mso-position-vertical-relative:paragraph;z-index:-21129216" type="#_x0000_t202" id="docshape221" filled="false" stroked="false">
            <v:textbox inset="0,0,0,0">
              <w:txbxContent>
                <w:p>
                  <w:pPr>
                    <w:spacing w:line="369" w:lineRule="exact" w:before="0"/>
                    <w:ind w:left="0" w:right="0" w:firstLine="0"/>
                    <w:jc w:val="left"/>
                    <w:rPr>
                      <w:sz w:val="33"/>
                    </w:rPr>
                  </w:pPr>
                  <w:r>
                    <w:rPr>
                      <w:color w:val="CCCFD3"/>
                      <w:w w:val="108"/>
                      <w:sz w:val="33"/>
                    </w:rPr>
                    <w:t>a</w:t>
                  </w:r>
                </w:p>
              </w:txbxContent>
            </v:textbox>
            <w10:wrap type="none"/>
          </v:shape>
        </w:pict>
      </w:r>
      <w:r>
        <w:rPr>
          <w:color w:val="CCCFD3"/>
          <w:w w:val="108"/>
          <w:sz w:val="24"/>
        </w:rPr>
        <w:t>0</w:t>
      </w:r>
    </w:p>
    <w:p>
      <w:pPr>
        <w:spacing w:after="0" w:line="208" w:lineRule="exact"/>
        <w:jc w:val="right"/>
        <w:rPr>
          <w:sz w:val="24"/>
        </w:rPr>
        <w:sectPr>
          <w:headerReference w:type="default" r:id="rId175"/>
          <w:footerReference w:type="default" r:id="rId176"/>
          <w:pgSz w:w="11920" w:h="16840"/>
          <w:pgMar w:header="0" w:footer="0" w:top="20" w:bottom="0" w:left="0" w:right="0"/>
          <w:cols w:num="2" w:equalWidth="0">
            <w:col w:w="10108" w:space="40"/>
            <w:col w:w="1772"/>
          </w:cols>
        </w:sectPr>
      </w:pPr>
    </w:p>
    <w:p>
      <w:pPr>
        <w:pStyle w:val="BodyText"/>
        <w:spacing w:before="1"/>
        <w:rPr>
          <w:sz w:val="21"/>
        </w:rPr>
      </w:pPr>
    </w:p>
    <w:p>
      <w:pPr>
        <w:spacing w:before="0"/>
        <w:ind w:left="1943" w:right="0" w:firstLine="0"/>
        <w:jc w:val="left"/>
        <w:rPr>
          <w:sz w:val="18"/>
        </w:rPr>
      </w:pPr>
      <w:r>
        <w:rPr>
          <w:color w:val="34424F"/>
          <w:spacing w:val="-2"/>
          <w:w w:val="125"/>
          <w:sz w:val="18"/>
        </w:rPr>
        <w:t>Cifra</w:t>
      </w:r>
      <w:r>
        <w:rPr>
          <w:color w:val="34424F"/>
          <w:spacing w:val="-14"/>
          <w:w w:val="125"/>
          <w:sz w:val="18"/>
        </w:rPr>
        <w:t> </w:t>
      </w:r>
      <w:r>
        <w:rPr>
          <w:color w:val="34424F"/>
          <w:spacing w:val="-2"/>
          <w:w w:val="125"/>
          <w:sz w:val="18"/>
        </w:rPr>
        <w:t>de</w:t>
      </w:r>
      <w:r>
        <w:rPr>
          <w:color w:val="34424F"/>
          <w:spacing w:val="-22"/>
          <w:w w:val="125"/>
          <w:sz w:val="18"/>
        </w:rPr>
        <w:t> </w:t>
      </w:r>
      <w:r>
        <w:rPr>
          <w:color w:val="34424F"/>
          <w:spacing w:val="-2"/>
          <w:w w:val="125"/>
          <w:sz w:val="18"/>
        </w:rPr>
        <w:t>n</w:t>
      </w:r>
      <w:r>
        <w:rPr>
          <w:color w:val="34424F"/>
          <w:spacing w:val="17"/>
          <w:w w:val="125"/>
          <w:sz w:val="18"/>
        </w:rPr>
        <w:t> </w:t>
      </w:r>
      <w:r>
        <w:rPr>
          <w:color w:val="34424F"/>
          <w:spacing w:val="-5"/>
          <w:w w:val="125"/>
          <w:sz w:val="18"/>
        </w:rPr>
        <w:t>ios</w:t>
      </w:r>
    </w:p>
    <w:p>
      <w:pPr>
        <w:tabs>
          <w:tab w:pos="3231" w:val="left" w:leader="none"/>
          <w:tab w:pos="5413" w:val="left" w:leader="none"/>
        </w:tabs>
        <w:spacing w:line="460" w:lineRule="exact" w:before="0"/>
        <w:ind w:left="1943" w:right="0" w:firstLine="0"/>
        <w:jc w:val="left"/>
        <w:rPr>
          <w:sz w:val="31"/>
        </w:rPr>
      </w:pPr>
      <w:r>
        <w:rPr/>
        <w:br w:type="column"/>
      </w:r>
      <w:r>
        <w:rPr>
          <w:rFonts w:ascii="Times New Roman"/>
          <w:b/>
          <w:color w:val="34424F"/>
          <w:spacing w:val="-4"/>
          <w:position w:val="1"/>
          <w:sz w:val="20"/>
        </w:rPr>
        <w:t>2023</w:t>
      </w:r>
      <w:r>
        <w:rPr>
          <w:rFonts w:ascii="Times New Roman"/>
          <w:b/>
          <w:color w:val="34424F"/>
          <w:position w:val="1"/>
          <w:sz w:val="20"/>
        </w:rPr>
        <w:tab/>
      </w:r>
      <w:r>
        <w:rPr>
          <w:rFonts w:ascii="Times New Roman"/>
          <w:b/>
          <w:color w:val="34424F"/>
          <w:spacing w:val="-4"/>
          <w:sz w:val="20"/>
        </w:rPr>
        <w:t>2022</w:t>
      </w:r>
      <w:r>
        <w:rPr>
          <w:rFonts w:ascii="Times New Roman"/>
          <w:b/>
          <w:color w:val="34424F"/>
          <w:sz w:val="20"/>
        </w:rPr>
        <w:tab/>
      </w:r>
      <w:r>
        <w:rPr>
          <w:color w:val="CCCFD3"/>
          <w:spacing w:val="-10"/>
          <w:position w:val="13"/>
          <w:sz w:val="31"/>
        </w:rPr>
        <w:t>a</w:t>
      </w:r>
    </w:p>
    <w:p>
      <w:pPr>
        <w:spacing w:after="0" w:line="460" w:lineRule="exact"/>
        <w:jc w:val="left"/>
        <w:rPr>
          <w:sz w:val="31"/>
        </w:rPr>
        <w:sectPr>
          <w:type w:val="continuous"/>
          <w:pgSz w:w="11920" w:h="16840"/>
          <w:pgMar w:header="0" w:footer="0" w:top="0" w:bottom="280" w:left="0" w:right="0"/>
          <w:cols w:num="2" w:equalWidth="0">
            <w:col w:w="3457" w:space="2750"/>
            <w:col w:w="5713"/>
          </w:cols>
        </w:sectPr>
      </w:pPr>
    </w:p>
    <w:tbl>
      <w:tblPr>
        <w:tblW w:w="0" w:type="auto"/>
        <w:jc w:val="left"/>
        <w:tblInd w:w="1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2"/>
        <w:gridCol w:w="1972"/>
        <w:gridCol w:w="986"/>
        <w:gridCol w:w="1626"/>
      </w:tblGrid>
      <w:tr>
        <w:trPr>
          <w:trHeight w:val="445" w:hRule="atLeast"/>
        </w:trPr>
        <w:tc>
          <w:tcPr>
            <w:tcW w:w="5352" w:type="dxa"/>
            <w:tcBorders>
              <w:top w:val="single" w:sz="12" w:space="0" w:color="000000"/>
            </w:tcBorders>
          </w:tcPr>
          <w:p>
            <w:pPr>
              <w:pStyle w:val="TableParagraph"/>
              <w:spacing w:line="224" w:lineRule="exact"/>
              <w:ind w:left="61"/>
              <w:rPr>
                <w:i/>
                <w:sz w:val="20"/>
              </w:rPr>
            </w:pPr>
            <w:r>
              <w:rPr>
                <w:i/>
                <w:color w:val="34424F"/>
                <w:spacing w:val="-2"/>
                <w:sz w:val="20"/>
              </w:rPr>
              <w:t>Actividades</w:t>
            </w:r>
          </w:p>
        </w:tc>
        <w:tc>
          <w:tcPr>
            <w:tcW w:w="1972" w:type="dxa"/>
            <w:tcBorders>
              <w:top w:val="single" w:sz="12" w:space="0" w:color="000000"/>
            </w:tcBorders>
          </w:tcPr>
          <w:p>
            <w:pPr>
              <w:pStyle w:val="TableParagraph"/>
              <w:rPr>
                <w:rFonts w:ascii="Times New Roman"/>
                <w:sz w:val="18"/>
              </w:rPr>
            </w:pPr>
          </w:p>
        </w:tc>
        <w:tc>
          <w:tcPr>
            <w:tcW w:w="986" w:type="dxa"/>
            <w:tcBorders>
              <w:top w:val="single" w:sz="8" w:space="0" w:color="000000"/>
            </w:tcBorders>
          </w:tcPr>
          <w:p>
            <w:pPr>
              <w:pStyle w:val="TableParagraph"/>
              <w:rPr>
                <w:rFonts w:ascii="Times New Roman"/>
                <w:sz w:val="18"/>
              </w:rPr>
            </w:pPr>
          </w:p>
        </w:tc>
        <w:tc>
          <w:tcPr>
            <w:tcW w:w="1626" w:type="dxa"/>
          </w:tcPr>
          <w:p>
            <w:pPr>
              <w:pStyle w:val="TableParagraph"/>
              <w:spacing w:before="149"/>
              <w:ind w:right="53"/>
              <w:jc w:val="right"/>
              <w:rPr>
                <w:sz w:val="24"/>
              </w:rPr>
            </w:pPr>
            <w:r>
              <w:rPr>
                <w:color w:val="CCCFD3"/>
                <w:w w:val="108"/>
                <w:sz w:val="24"/>
              </w:rPr>
              <w:t>0</w:t>
            </w:r>
          </w:p>
        </w:tc>
      </w:tr>
      <w:tr>
        <w:trPr>
          <w:trHeight w:val="291" w:hRule="atLeast"/>
        </w:trPr>
        <w:tc>
          <w:tcPr>
            <w:tcW w:w="5352" w:type="dxa"/>
          </w:tcPr>
          <w:p>
            <w:pPr>
              <w:pStyle w:val="TableParagraph"/>
              <w:spacing w:line="236" w:lineRule="exact" w:before="36"/>
              <w:ind w:left="58"/>
              <w:rPr>
                <w:sz w:val="18"/>
              </w:rPr>
            </w:pPr>
            <w:r>
              <w:rPr>
                <w:color w:val="34424F"/>
                <w:sz w:val="18"/>
              </w:rPr>
              <w:t>Distribuci6n</w:t>
            </w:r>
            <w:r>
              <w:rPr>
                <w:color w:val="34424F"/>
                <w:spacing w:val="5"/>
                <w:sz w:val="18"/>
              </w:rPr>
              <w:t> </w:t>
            </w:r>
            <w:r>
              <w:rPr>
                <w:color w:val="34424F"/>
                <w:sz w:val="18"/>
              </w:rPr>
              <w:t>de</w:t>
            </w:r>
            <w:r>
              <w:rPr>
                <w:color w:val="34424F"/>
                <w:spacing w:val="-8"/>
                <w:sz w:val="18"/>
              </w:rPr>
              <w:t> </w:t>
            </w:r>
            <w:r>
              <w:rPr>
                <w:color w:val="34424F"/>
                <w:sz w:val="18"/>
              </w:rPr>
              <w:t>harinas</w:t>
            </w:r>
            <w:r>
              <w:rPr>
                <w:color w:val="34424F"/>
                <w:spacing w:val="10"/>
                <w:sz w:val="18"/>
              </w:rPr>
              <w:t> </w:t>
            </w:r>
            <w:r>
              <w:rPr>
                <w:rFonts w:ascii="Times New Roman"/>
                <w:color w:val="34424F"/>
                <w:sz w:val="21"/>
              </w:rPr>
              <w:t>y</w:t>
            </w:r>
            <w:r>
              <w:rPr>
                <w:rFonts w:ascii="Times New Roman"/>
                <w:color w:val="34424F"/>
                <w:spacing w:val="10"/>
                <w:sz w:val="21"/>
              </w:rPr>
              <w:t> </w:t>
            </w:r>
            <w:r>
              <w:rPr>
                <w:color w:val="34424F"/>
                <w:sz w:val="18"/>
              </w:rPr>
              <w:t>subproductos</w:t>
            </w:r>
            <w:r>
              <w:rPr>
                <w:color w:val="34424F"/>
                <w:spacing w:val="17"/>
                <w:sz w:val="18"/>
              </w:rPr>
              <w:t> </w:t>
            </w:r>
            <w:r>
              <w:rPr>
                <w:color w:val="34424F"/>
                <w:sz w:val="18"/>
              </w:rPr>
              <w:t>de</w:t>
            </w:r>
            <w:r>
              <w:rPr>
                <w:color w:val="34424F"/>
                <w:spacing w:val="-2"/>
                <w:sz w:val="18"/>
              </w:rPr>
              <w:t> rroltufac</w:t>
            </w:r>
            <w:r>
              <w:rPr>
                <w:color w:val="5E646B"/>
                <w:spacing w:val="-2"/>
                <w:sz w:val="18"/>
              </w:rPr>
              <w:t>i</w:t>
            </w:r>
            <w:r>
              <w:rPr>
                <w:color w:val="34424F"/>
                <w:spacing w:val="-2"/>
                <w:sz w:val="18"/>
              </w:rPr>
              <w:t>6n</w:t>
            </w:r>
          </w:p>
        </w:tc>
        <w:tc>
          <w:tcPr>
            <w:tcW w:w="1972" w:type="dxa"/>
          </w:tcPr>
          <w:p>
            <w:pPr>
              <w:pStyle w:val="TableParagraph"/>
              <w:spacing w:before="63"/>
              <w:ind w:right="180"/>
              <w:jc w:val="right"/>
              <w:rPr>
                <w:sz w:val="18"/>
              </w:rPr>
            </w:pPr>
            <w:r>
              <w:rPr>
                <w:color w:val="34424F"/>
                <w:spacing w:val="-2"/>
                <w:sz w:val="18"/>
              </w:rPr>
              <w:t>20</w:t>
            </w:r>
            <w:r>
              <w:rPr>
                <w:color w:val="707985"/>
                <w:spacing w:val="-2"/>
                <w:sz w:val="18"/>
              </w:rPr>
              <w:t>.</w:t>
            </w:r>
            <w:r>
              <w:rPr>
                <w:color w:val="34424F"/>
                <w:spacing w:val="-2"/>
                <w:sz w:val="18"/>
              </w:rPr>
              <w:t>710</w:t>
            </w:r>
            <w:r>
              <w:rPr>
                <w:color w:val="5E646B"/>
                <w:spacing w:val="-2"/>
                <w:sz w:val="18"/>
              </w:rPr>
              <w:t>.</w:t>
            </w:r>
            <w:r>
              <w:rPr>
                <w:color w:val="34424F"/>
                <w:spacing w:val="-2"/>
                <w:sz w:val="18"/>
              </w:rPr>
              <w:t>252</w:t>
            </w:r>
          </w:p>
        </w:tc>
        <w:tc>
          <w:tcPr>
            <w:tcW w:w="986" w:type="dxa"/>
          </w:tcPr>
          <w:p>
            <w:pPr>
              <w:pStyle w:val="TableParagraph"/>
              <w:spacing w:line="204" w:lineRule="exact" w:before="68"/>
              <w:ind w:right="16"/>
              <w:jc w:val="right"/>
              <w:rPr>
                <w:sz w:val="18"/>
              </w:rPr>
            </w:pPr>
            <w:r>
              <w:rPr>
                <w:color w:val="34424F"/>
                <w:spacing w:val="-2"/>
                <w:sz w:val="18"/>
              </w:rPr>
              <w:t>20.441.850</w:t>
            </w:r>
          </w:p>
        </w:tc>
        <w:tc>
          <w:tcPr>
            <w:tcW w:w="1626" w:type="dxa"/>
          </w:tcPr>
          <w:p>
            <w:pPr>
              <w:pStyle w:val="TableParagraph"/>
              <w:spacing w:line="272" w:lineRule="exact"/>
              <w:ind w:right="47"/>
              <w:jc w:val="right"/>
              <w:rPr>
                <w:sz w:val="25"/>
              </w:rPr>
            </w:pPr>
            <w:r>
              <w:rPr>
                <w:color w:val="CCCFD3"/>
                <w:w w:val="108"/>
                <w:sz w:val="25"/>
              </w:rPr>
              <w:t>0</w:t>
            </w:r>
          </w:p>
        </w:tc>
      </w:tr>
      <w:tr>
        <w:trPr>
          <w:trHeight w:val="284" w:hRule="atLeast"/>
        </w:trPr>
        <w:tc>
          <w:tcPr>
            <w:tcW w:w="5352" w:type="dxa"/>
          </w:tcPr>
          <w:p>
            <w:pPr>
              <w:pStyle w:val="TableParagraph"/>
              <w:spacing w:line="236" w:lineRule="exact"/>
              <w:ind w:left="58"/>
              <w:rPr>
                <w:sz w:val="18"/>
              </w:rPr>
            </w:pPr>
            <w:r>
              <w:rPr>
                <w:color w:val="34424F"/>
                <w:sz w:val="18"/>
              </w:rPr>
              <w:t>Distribuci6n</w:t>
            </w:r>
            <w:r>
              <w:rPr>
                <w:color w:val="34424F"/>
                <w:spacing w:val="9"/>
                <w:sz w:val="18"/>
              </w:rPr>
              <w:t> </w:t>
            </w:r>
            <w:r>
              <w:rPr>
                <w:color w:val="34424F"/>
                <w:sz w:val="18"/>
              </w:rPr>
              <w:t>de</w:t>
            </w:r>
            <w:r>
              <w:rPr>
                <w:color w:val="34424F"/>
                <w:spacing w:val="-3"/>
                <w:sz w:val="18"/>
              </w:rPr>
              <w:t> </w:t>
            </w:r>
            <w:r>
              <w:rPr>
                <w:color w:val="34424F"/>
                <w:sz w:val="18"/>
              </w:rPr>
              <w:t>productos</w:t>
            </w:r>
            <w:r>
              <w:rPr>
                <w:color w:val="34424F"/>
                <w:spacing w:val="15"/>
                <w:sz w:val="18"/>
              </w:rPr>
              <w:t> </w:t>
            </w:r>
            <w:r>
              <w:rPr>
                <w:color w:val="34424F"/>
                <w:sz w:val="18"/>
              </w:rPr>
              <w:t>de</w:t>
            </w:r>
            <w:r>
              <w:rPr>
                <w:color w:val="34424F"/>
                <w:spacing w:val="-4"/>
                <w:sz w:val="18"/>
              </w:rPr>
              <w:t> </w:t>
            </w:r>
            <w:r>
              <w:rPr>
                <w:color w:val="34424F"/>
                <w:sz w:val="18"/>
              </w:rPr>
              <w:t>panaderia</w:t>
            </w:r>
            <w:r>
              <w:rPr>
                <w:color w:val="34424F"/>
                <w:spacing w:val="17"/>
                <w:sz w:val="18"/>
              </w:rPr>
              <w:t> </w:t>
            </w:r>
            <w:r>
              <w:rPr>
                <w:rFonts w:ascii="Times New Roman"/>
                <w:color w:val="34424F"/>
                <w:sz w:val="21"/>
              </w:rPr>
              <w:t>y</w:t>
            </w:r>
            <w:r>
              <w:rPr>
                <w:rFonts w:ascii="Times New Roman"/>
                <w:color w:val="34424F"/>
                <w:spacing w:val="10"/>
                <w:sz w:val="21"/>
              </w:rPr>
              <w:t> </w:t>
            </w:r>
            <w:r>
              <w:rPr>
                <w:color w:val="34424F"/>
                <w:spacing w:val="-2"/>
                <w:sz w:val="18"/>
              </w:rPr>
              <w:t>pasteleria</w:t>
            </w:r>
          </w:p>
        </w:tc>
        <w:tc>
          <w:tcPr>
            <w:tcW w:w="1972" w:type="dxa"/>
          </w:tcPr>
          <w:p>
            <w:pPr>
              <w:pStyle w:val="TableParagraph"/>
              <w:spacing w:before="26"/>
              <w:ind w:right="180"/>
              <w:jc w:val="right"/>
              <w:rPr>
                <w:sz w:val="18"/>
              </w:rPr>
            </w:pPr>
            <w:r>
              <w:rPr>
                <w:color w:val="34424F"/>
                <w:spacing w:val="-2"/>
                <w:sz w:val="18"/>
              </w:rPr>
              <w:t>3.994.009</w:t>
            </w:r>
          </w:p>
        </w:tc>
        <w:tc>
          <w:tcPr>
            <w:tcW w:w="986" w:type="dxa"/>
          </w:tcPr>
          <w:p>
            <w:pPr>
              <w:pStyle w:val="TableParagraph"/>
              <w:spacing w:before="26"/>
              <w:ind w:right="-15"/>
              <w:jc w:val="right"/>
              <w:rPr>
                <w:sz w:val="18"/>
              </w:rPr>
            </w:pPr>
            <w:r>
              <w:rPr>
                <w:color w:val="34424F"/>
                <w:spacing w:val="-2"/>
                <w:sz w:val="18"/>
              </w:rPr>
              <w:t>4</w:t>
            </w:r>
            <w:r>
              <w:rPr>
                <w:color w:val="707985"/>
                <w:spacing w:val="-2"/>
                <w:sz w:val="18"/>
              </w:rPr>
              <w:t>.</w:t>
            </w:r>
            <w:r>
              <w:rPr>
                <w:color w:val="34424F"/>
                <w:spacing w:val="-2"/>
                <w:sz w:val="18"/>
              </w:rPr>
              <w:t>193.121</w:t>
            </w:r>
          </w:p>
        </w:tc>
        <w:tc>
          <w:tcPr>
            <w:tcW w:w="1626" w:type="dxa"/>
          </w:tcPr>
          <w:p>
            <w:pPr>
              <w:pStyle w:val="TableParagraph"/>
              <w:spacing w:line="264" w:lineRule="exact"/>
              <w:ind w:right="47"/>
              <w:jc w:val="right"/>
              <w:rPr>
                <w:sz w:val="25"/>
              </w:rPr>
            </w:pPr>
            <w:r>
              <w:rPr>
                <w:color w:val="CCCFD3"/>
                <w:w w:val="108"/>
                <w:sz w:val="25"/>
              </w:rPr>
              <w:t>0</w:t>
            </w:r>
          </w:p>
        </w:tc>
      </w:tr>
      <w:tr>
        <w:trPr>
          <w:trHeight w:val="203" w:hRule="atLeast"/>
        </w:trPr>
        <w:tc>
          <w:tcPr>
            <w:tcW w:w="5352" w:type="dxa"/>
          </w:tcPr>
          <w:p>
            <w:pPr>
              <w:pStyle w:val="TableParagraph"/>
              <w:spacing w:line="184" w:lineRule="exact"/>
              <w:ind w:left="58"/>
              <w:rPr>
                <w:sz w:val="18"/>
              </w:rPr>
            </w:pPr>
            <w:r>
              <w:rPr>
                <w:color w:val="34424F"/>
                <w:sz w:val="18"/>
              </w:rPr>
              <w:t>Prestaci6n</w:t>
            </w:r>
            <w:r>
              <w:rPr>
                <w:color w:val="34424F"/>
                <w:spacing w:val="14"/>
                <w:sz w:val="18"/>
              </w:rPr>
              <w:t> </w:t>
            </w:r>
            <w:r>
              <w:rPr>
                <w:color w:val="34424F"/>
                <w:sz w:val="18"/>
              </w:rPr>
              <w:t>de</w:t>
            </w:r>
            <w:r>
              <w:rPr>
                <w:color w:val="34424F"/>
                <w:spacing w:val="6"/>
                <w:sz w:val="18"/>
              </w:rPr>
              <w:t> </w:t>
            </w:r>
            <w:r>
              <w:rPr>
                <w:color w:val="34424F"/>
                <w:spacing w:val="-2"/>
                <w:sz w:val="18"/>
              </w:rPr>
              <w:t>sel'\1cios</w:t>
            </w:r>
          </w:p>
        </w:tc>
        <w:tc>
          <w:tcPr>
            <w:tcW w:w="1972" w:type="dxa"/>
          </w:tcPr>
          <w:p>
            <w:pPr>
              <w:pStyle w:val="TableParagraph"/>
              <w:tabs>
                <w:tab w:pos="461" w:val="left" w:leader="none"/>
              </w:tabs>
              <w:spacing w:line="184" w:lineRule="exact"/>
              <w:ind w:right="53"/>
              <w:jc w:val="right"/>
              <w:rPr>
                <w:sz w:val="18"/>
              </w:rPr>
            </w:pPr>
            <w:r>
              <w:rPr>
                <w:color w:val="34424F"/>
                <w:sz w:val="18"/>
                <w:u w:val="single" w:color="000000"/>
              </w:rPr>
              <w:tab/>
            </w:r>
            <w:r>
              <w:rPr>
                <w:color w:val="34424F"/>
                <w:spacing w:val="-2"/>
                <w:w w:val="105"/>
                <w:sz w:val="18"/>
                <w:u w:val="single" w:color="000000"/>
              </w:rPr>
              <w:t>2.12</w:t>
            </w:r>
            <w:r>
              <w:rPr>
                <w:color w:val="4D647C"/>
                <w:spacing w:val="-2"/>
                <w:w w:val="105"/>
                <w:sz w:val="18"/>
                <w:u w:val="single" w:color="000000"/>
              </w:rPr>
              <w:t>1</w:t>
            </w:r>
            <w:r>
              <w:rPr>
                <w:color w:val="4D647C"/>
                <w:spacing w:val="80"/>
                <w:w w:val="105"/>
                <w:sz w:val="18"/>
                <w:u w:val="single" w:color="000000"/>
              </w:rPr>
              <w:t> </w:t>
            </w:r>
          </w:p>
        </w:tc>
        <w:tc>
          <w:tcPr>
            <w:tcW w:w="986" w:type="dxa"/>
          </w:tcPr>
          <w:p>
            <w:pPr>
              <w:pStyle w:val="TableParagraph"/>
              <w:rPr>
                <w:rFonts w:ascii="Times New Roman"/>
                <w:sz w:val="14"/>
              </w:rPr>
            </w:pPr>
          </w:p>
        </w:tc>
        <w:tc>
          <w:tcPr>
            <w:tcW w:w="1626" w:type="dxa"/>
          </w:tcPr>
          <w:p>
            <w:pPr>
              <w:pStyle w:val="TableParagraph"/>
              <w:spacing w:line="184" w:lineRule="exact"/>
              <w:ind w:right="48"/>
              <w:jc w:val="right"/>
              <w:rPr>
                <w:sz w:val="24"/>
              </w:rPr>
            </w:pPr>
            <w:r>
              <w:rPr>
                <w:color w:val="CCCFD3"/>
                <w:w w:val="108"/>
                <w:sz w:val="24"/>
              </w:rPr>
              <w:t>0</w:t>
            </w:r>
          </w:p>
        </w:tc>
      </w:tr>
      <w:tr>
        <w:trPr>
          <w:trHeight w:val="358" w:hRule="atLeast"/>
        </w:trPr>
        <w:tc>
          <w:tcPr>
            <w:tcW w:w="9936" w:type="dxa"/>
            <w:gridSpan w:val="4"/>
          </w:tcPr>
          <w:p>
            <w:pPr>
              <w:pStyle w:val="TableParagraph"/>
              <w:tabs>
                <w:tab w:pos="7385" w:val="left" w:leader="none"/>
                <w:tab w:pos="9736" w:val="left" w:leader="none"/>
              </w:tabs>
              <w:spacing w:line="196" w:lineRule="auto" w:before="32"/>
              <w:ind w:left="6231"/>
              <w:rPr>
                <w:sz w:val="24"/>
              </w:rPr>
            </w:pPr>
            <w:r>
              <w:rPr>
                <w:rFonts w:ascii="Times New Roman"/>
                <w:b/>
                <w:color w:val="34424F"/>
                <w:spacing w:val="-2"/>
                <w:w w:val="105"/>
                <w:sz w:val="20"/>
                <w:u w:val="single" w:color="000000"/>
              </w:rPr>
              <w:t>24.706.382</w:t>
            </w:r>
            <w:r>
              <w:rPr>
                <w:rFonts w:ascii="Times New Roman"/>
                <w:b/>
                <w:color w:val="34424F"/>
                <w:sz w:val="20"/>
                <w:u w:val="single" w:color="000000"/>
              </w:rPr>
              <w:tab/>
            </w:r>
            <w:r>
              <w:rPr>
                <w:rFonts w:ascii="Times New Roman"/>
                <w:b/>
                <w:color w:val="34424F"/>
                <w:spacing w:val="-2"/>
                <w:w w:val="105"/>
                <w:sz w:val="20"/>
                <w:u w:val="single" w:color="000000"/>
              </w:rPr>
              <w:t>24.634</w:t>
            </w:r>
            <w:r>
              <w:rPr>
                <w:rFonts w:ascii="Times New Roman"/>
                <w:b/>
                <w:color w:val="4D647C"/>
                <w:spacing w:val="-2"/>
                <w:w w:val="105"/>
                <w:sz w:val="20"/>
                <w:u w:val="single" w:color="000000"/>
              </w:rPr>
              <w:t>.</w:t>
            </w:r>
            <w:r>
              <w:rPr>
                <w:rFonts w:ascii="Times New Roman"/>
                <w:b/>
                <w:color w:val="34424F"/>
                <w:spacing w:val="-2"/>
                <w:w w:val="105"/>
                <w:sz w:val="20"/>
                <w:u w:val="single" w:color="000000"/>
              </w:rPr>
              <w:t>971</w:t>
            </w:r>
            <w:r>
              <w:rPr>
                <w:rFonts w:ascii="Times New Roman"/>
                <w:b/>
                <w:color w:val="34424F"/>
                <w:sz w:val="20"/>
              </w:rPr>
              <w:tab/>
            </w:r>
            <w:r>
              <w:rPr>
                <w:color w:val="CCCFD3"/>
                <w:spacing w:val="-10"/>
                <w:w w:val="105"/>
                <w:position w:val="-9"/>
                <w:sz w:val="24"/>
              </w:rPr>
              <w:t>0</w:t>
            </w:r>
          </w:p>
        </w:tc>
      </w:tr>
      <w:tr>
        <w:trPr>
          <w:trHeight w:val="287" w:hRule="atLeast"/>
        </w:trPr>
        <w:tc>
          <w:tcPr>
            <w:tcW w:w="5352" w:type="dxa"/>
          </w:tcPr>
          <w:p>
            <w:pPr>
              <w:pStyle w:val="TableParagraph"/>
              <w:spacing w:line="107" w:lineRule="exact"/>
              <w:ind w:left="61"/>
              <w:rPr>
                <w:i/>
                <w:sz w:val="19"/>
              </w:rPr>
            </w:pPr>
            <w:r>
              <w:rPr>
                <w:i/>
                <w:color w:val="34424F"/>
                <w:w w:val="90"/>
                <w:sz w:val="20"/>
              </w:rPr>
              <w:t>Mercado</w:t>
            </w:r>
            <w:r>
              <w:rPr>
                <w:i/>
                <w:color w:val="34424F"/>
                <w:spacing w:val="16"/>
                <w:sz w:val="20"/>
              </w:rPr>
              <w:t> </w:t>
            </w:r>
            <w:r>
              <w:rPr>
                <w:i/>
                <w:color w:val="34424F"/>
                <w:spacing w:val="-2"/>
                <w:sz w:val="19"/>
              </w:rPr>
              <w:t>geor,aflco</w:t>
            </w:r>
          </w:p>
        </w:tc>
        <w:tc>
          <w:tcPr>
            <w:tcW w:w="1972" w:type="dxa"/>
          </w:tcPr>
          <w:p>
            <w:pPr>
              <w:pStyle w:val="TableParagraph"/>
              <w:rPr>
                <w:rFonts w:ascii="Times New Roman"/>
                <w:sz w:val="18"/>
              </w:rPr>
            </w:pPr>
          </w:p>
        </w:tc>
        <w:tc>
          <w:tcPr>
            <w:tcW w:w="986" w:type="dxa"/>
          </w:tcPr>
          <w:p>
            <w:pPr>
              <w:pStyle w:val="TableParagraph"/>
              <w:rPr>
                <w:rFonts w:ascii="Times New Roman"/>
                <w:sz w:val="18"/>
              </w:rPr>
            </w:pPr>
          </w:p>
        </w:tc>
        <w:tc>
          <w:tcPr>
            <w:tcW w:w="1626" w:type="dxa"/>
          </w:tcPr>
          <w:p>
            <w:pPr>
              <w:pStyle w:val="TableParagraph"/>
              <w:spacing w:line="248" w:lineRule="exact"/>
              <w:ind w:right="53"/>
              <w:jc w:val="right"/>
              <w:rPr>
                <w:sz w:val="23"/>
              </w:rPr>
            </w:pPr>
            <w:r>
              <w:rPr>
                <w:color w:val="CCCFD3"/>
                <w:w w:val="108"/>
                <w:sz w:val="23"/>
              </w:rPr>
              <w:t>0</w:t>
            </w:r>
          </w:p>
        </w:tc>
      </w:tr>
      <w:tr>
        <w:trPr>
          <w:trHeight w:val="309" w:hRule="atLeast"/>
        </w:trPr>
        <w:tc>
          <w:tcPr>
            <w:tcW w:w="5352" w:type="dxa"/>
          </w:tcPr>
          <w:p>
            <w:pPr>
              <w:pStyle w:val="TableParagraph"/>
              <w:spacing w:line="187" w:lineRule="exact" w:before="103"/>
              <w:ind w:left="58"/>
              <w:rPr>
                <w:sz w:val="18"/>
              </w:rPr>
            </w:pPr>
            <w:r>
              <w:rPr>
                <w:color w:val="34424F"/>
                <w:w w:val="95"/>
                <w:sz w:val="18"/>
              </w:rPr>
              <w:t>Pro.,,;ncia</w:t>
            </w:r>
            <w:r>
              <w:rPr>
                <w:color w:val="34424F"/>
                <w:spacing w:val="13"/>
                <w:sz w:val="18"/>
              </w:rPr>
              <w:t> </w:t>
            </w:r>
            <w:r>
              <w:rPr>
                <w:color w:val="34424F"/>
                <w:w w:val="95"/>
                <w:sz w:val="18"/>
              </w:rPr>
              <w:t>de</w:t>
            </w:r>
            <w:r>
              <w:rPr>
                <w:color w:val="34424F"/>
                <w:spacing w:val="-2"/>
                <w:w w:val="95"/>
                <w:sz w:val="18"/>
              </w:rPr>
              <w:t> </w:t>
            </w:r>
            <w:r>
              <w:rPr>
                <w:color w:val="34424F"/>
                <w:w w:val="95"/>
                <w:sz w:val="18"/>
              </w:rPr>
              <w:t>Las</w:t>
            </w:r>
            <w:r>
              <w:rPr>
                <w:color w:val="34424F"/>
                <w:spacing w:val="-3"/>
                <w:w w:val="95"/>
                <w:sz w:val="18"/>
              </w:rPr>
              <w:t> </w:t>
            </w:r>
            <w:r>
              <w:rPr>
                <w:color w:val="34424F"/>
                <w:spacing w:val="-2"/>
                <w:w w:val="95"/>
                <w:sz w:val="18"/>
              </w:rPr>
              <w:t>Palrnas</w:t>
            </w:r>
          </w:p>
        </w:tc>
        <w:tc>
          <w:tcPr>
            <w:tcW w:w="1972" w:type="dxa"/>
          </w:tcPr>
          <w:p>
            <w:pPr>
              <w:pStyle w:val="TableParagraph"/>
              <w:spacing w:line="182" w:lineRule="exact" w:before="108"/>
              <w:ind w:right="179"/>
              <w:jc w:val="right"/>
              <w:rPr>
                <w:sz w:val="18"/>
              </w:rPr>
            </w:pPr>
            <w:r>
              <w:rPr>
                <w:color w:val="34424F"/>
                <w:spacing w:val="-2"/>
                <w:sz w:val="18"/>
              </w:rPr>
              <w:t>23.993</w:t>
            </w:r>
            <w:r>
              <w:rPr>
                <w:color w:val="5E646B"/>
                <w:spacing w:val="-2"/>
                <w:sz w:val="18"/>
              </w:rPr>
              <w:t>.</w:t>
            </w:r>
            <w:r>
              <w:rPr>
                <w:color w:val="34424F"/>
                <w:spacing w:val="-2"/>
                <w:sz w:val="18"/>
              </w:rPr>
              <w:t>016</w:t>
            </w:r>
          </w:p>
        </w:tc>
        <w:tc>
          <w:tcPr>
            <w:tcW w:w="986" w:type="dxa"/>
          </w:tcPr>
          <w:p>
            <w:pPr>
              <w:pStyle w:val="TableParagraph"/>
              <w:spacing w:line="187" w:lineRule="exact" w:before="103"/>
              <w:ind w:right="11"/>
              <w:jc w:val="right"/>
              <w:rPr>
                <w:sz w:val="18"/>
              </w:rPr>
            </w:pPr>
            <w:r>
              <w:rPr>
                <w:color w:val="34424F"/>
                <w:spacing w:val="-2"/>
                <w:sz w:val="18"/>
              </w:rPr>
              <w:t>23</w:t>
            </w:r>
            <w:r>
              <w:rPr>
                <w:color w:val="83878C"/>
                <w:spacing w:val="-2"/>
                <w:sz w:val="18"/>
              </w:rPr>
              <w:t>.</w:t>
            </w:r>
            <w:r>
              <w:rPr>
                <w:color w:val="34424F"/>
                <w:spacing w:val="-2"/>
                <w:sz w:val="18"/>
              </w:rPr>
              <w:t>961</w:t>
            </w:r>
            <w:r>
              <w:rPr>
                <w:color w:val="83878C"/>
                <w:spacing w:val="-2"/>
                <w:sz w:val="18"/>
              </w:rPr>
              <w:t>.</w:t>
            </w:r>
            <w:r>
              <w:rPr>
                <w:color w:val="34424F"/>
                <w:spacing w:val="-2"/>
                <w:sz w:val="18"/>
              </w:rPr>
              <w:t>512</w:t>
            </w:r>
          </w:p>
        </w:tc>
        <w:tc>
          <w:tcPr>
            <w:tcW w:w="1626" w:type="dxa"/>
          </w:tcPr>
          <w:p>
            <w:pPr>
              <w:pStyle w:val="TableParagraph"/>
              <w:spacing w:line="275" w:lineRule="exact"/>
              <w:ind w:right="48"/>
              <w:jc w:val="right"/>
              <w:rPr>
                <w:sz w:val="24"/>
              </w:rPr>
            </w:pPr>
            <w:r>
              <w:rPr>
                <w:color w:val="CCCFD3"/>
                <w:w w:val="108"/>
                <w:sz w:val="24"/>
              </w:rPr>
              <w:t>0</w:t>
            </w:r>
          </w:p>
        </w:tc>
      </w:tr>
      <w:tr>
        <w:trPr>
          <w:trHeight w:val="269" w:hRule="atLeast"/>
        </w:trPr>
        <w:tc>
          <w:tcPr>
            <w:tcW w:w="5352" w:type="dxa"/>
          </w:tcPr>
          <w:p>
            <w:pPr>
              <w:pStyle w:val="TableParagraph"/>
              <w:spacing w:line="201" w:lineRule="exact" w:before="48"/>
              <w:ind w:left="57"/>
              <w:rPr>
                <w:sz w:val="18"/>
              </w:rPr>
            </w:pPr>
            <w:r>
              <w:rPr>
                <w:color w:val="34424F"/>
                <w:sz w:val="18"/>
              </w:rPr>
              <w:t>Resto</w:t>
            </w:r>
            <w:r>
              <w:rPr>
                <w:color w:val="34424F"/>
                <w:spacing w:val="-5"/>
                <w:sz w:val="18"/>
              </w:rPr>
              <w:t> </w:t>
            </w:r>
            <w:r>
              <w:rPr>
                <w:color w:val="34424F"/>
                <w:sz w:val="18"/>
              </w:rPr>
              <w:t>Archipielago</w:t>
            </w:r>
            <w:r>
              <w:rPr>
                <w:color w:val="34424F"/>
                <w:spacing w:val="5"/>
                <w:sz w:val="18"/>
              </w:rPr>
              <w:t> </w:t>
            </w:r>
            <w:r>
              <w:rPr>
                <w:color w:val="34424F"/>
                <w:spacing w:val="-2"/>
                <w:sz w:val="18"/>
              </w:rPr>
              <w:t>Canario</w:t>
            </w:r>
          </w:p>
        </w:tc>
        <w:tc>
          <w:tcPr>
            <w:tcW w:w="1972" w:type="dxa"/>
          </w:tcPr>
          <w:p>
            <w:pPr>
              <w:pStyle w:val="TableParagraph"/>
              <w:spacing w:line="197" w:lineRule="exact" w:before="53"/>
              <w:ind w:right="181"/>
              <w:jc w:val="right"/>
              <w:rPr>
                <w:sz w:val="18"/>
              </w:rPr>
            </w:pPr>
            <w:r>
              <w:rPr>
                <w:color w:val="34424F"/>
                <w:spacing w:val="-2"/>
                <w:sz w:val="18"/>
              </w:rPr>
              <w:t>328.879</w:t>
            </w:r>
          </w:p>
        </w:tc>
        <w:tc>
          <w:tcPr>
            <w:tcW w:w="986" w:type="dxa"/>
          </w:tcPr>
          <w:p>
            <w:pPr>
              <w:pStyle w:val="TableParagraph"/>
              <w:spacing w:line="197" w:lineRule="exact" w:before="53"/>
              <w:ind w:right="13"/>
              <w:jc w:val="right"/>
              <w:rPr>
                <w:sz w:val="18"/>
              </w:rPr>
            </w:pPr>
            <w:r>
              <w:rPr>
                <w:color w:val="34424F"/>
                <w:spacing w:val="-2"/>
                <w:sz w:val="18"/>
              </w:rPr>
              <w:t>428.927</w:t>
            </w:r>
          </w:p>
        </w:tc>
        <w:tc>
          <w:tcPr>
            <w:tcW w:w="1626" w:type="dxa"/>
          </w:tcPr>
          <w:p>
            <w:pPr>
              <w:pStyle w:val="TableParagraph"/>
              <w:spacing w:line="244" w:lineRule="exact"/>
              <w:ind w:right="48"/>
              <w:jc w:val="right"/>
              <w:rPr>
                <w:sz w:val="24"/>
              </w:rPr>
            </w:pPr>
            <w:r>
              <w:rPr>
                <w:color w:val="CCCFD3"/>
                <w:w w:val="108"/>
                <w:sz w:val="24"/>
              </w:rPr>
              <w:t>0</w:t>
            </w:r>
          </w:p>
        </w:tc>
      </w:tr>
    </w:tbl>
    <w:p>
      <w:pPr>
        <w:spacing w:after="0" w:line="244" w:lineRule="exact"/>
        <w:jc w:val="right"/>
        <w:rPr>
          <w:sz w:val="24"/>
        </w:rPr>
        <w:sectPr>
          <w:type w:val="continuous"/>
          <w:pgSz w:w="11920" w:h="16840"/>
          <w:pgMar w:header="0" w:footer="0" w:top="0" w:bottom="280" w:left="0" w:right="0"/>
        </w:sectPr>
      </w:pPr>
    </w:p>
    <w:p>
      <w:pPr>
        <w:spacing w:before="18"/>
        <w:ind w:left="1932" w:right="1730" w:firstLine="0"/>
        <w:jc w:val="center"/>
        <w:rPr>
          <w:sz w:val="18"/>
        </w:rPr>
      </w:pPr>
      <w:r>
        <w:rPr>
          <w:color w:val="34424F"/>
          <w:spacing w:val="-2"/>
          <w:sz w:val="18"/>
        </w:rPr>
        <w:t>Peninsula</w:t>
      </w:r>
    </w:p>
    <w:p>
      <w:pPr>
        <w:pStyle w:val="BodyText"/>
        <w:rPr>
          <w:sz w:val="20"/>
        </w:rPr>
      </w:pPr>
    </w:p>
    <w:p>
      <w:pPr>
        <w:pStyle w:val="BodyText"/>
        <w:spacing w:before="2"/>
        <w:rPr>
          <w:sz w:val="22"/>
        </w:rPr>
      </w:pPr>
    </w:p>
    <w:p>
      <w:pPr>
        <w:pStyle w:val="ListParagraph"/>
        <w:numPr>
          <w:ilvl w:val="1"/>
          <w:numId w:val="16"/>
        </w:numPr>
        <w:tabs>
          <w:tab w:pos="2247" w:val="left" w:leader="none"/>
        </w:tabs>
        <w:spacing w:line="240" w:lineRule="auto" w:before="0" w:after="0"/>
        <w:ind w:left="2246" w:right="0" w:hanging="350"/>
        <w:jc w:val="left"/>
        <w:rPr>
          <w:color w:val="34424F"/>
          <w:sz w:val="18"/>
        </w:rPr>
      </w:pPr>
      <w:r>
        <w:rPr>
          <w:color w:val="34424F"/>
          <w:w w:val="105"/>
          <w:sz w:val="18"/>
        </w:rPr>
        <w:t>Consumo</w:t>
      </w:r>
      <w:r>
        <w:rPr>
          <w:color w:val="34424F"/>
          <w:spacing w:val="6"/>
          <w:w w:val="105"/>
          <w:sz w:val="18"/>
        </w:rPr>
        <w:t> </w:t>
      </w:r>
      <w:r>
        <w:rPr>
          <w:color w:val="34424F"/>
          <w:w w:val="105"/>
          <w:sz w:val="18"/>
        </w:rPr>
        <w:t>de</w:t>
      </w:r>
      <w:r>
        <w:rPr>
          <w:color w:val="34424F"/>
          <w:spacing w:val="-3"/>
          <w:w w:val="105"/>
          <w:sz w:val="18"/>
        </w:rPr>
        <w:t> </w:t>
      </w:r>
      <w:r>
        <w:rPr>
          <w:color w:val="34424F"/>
          <w:spacing w:val="-2"/>
          <w:w w:val="105"/>
          <w:sz w:val="18"/>
        </w:rPr>
        <w:t>mercaderias</w:t>
      </w:r>
    </w:p>
    <w:p>
      <w:pPr>
        <w:tabs>
          <w:tab w:pos="2654" w:val="left" w:leader="none"/>
          <w:tab w:pos="3805" w:val="left" w:leader="none"/>
          <w:tab w:pos="5907" w:val="left" w:leader="none"/>
        </w:tabs>
        <w:spacing w:line="241" w:lineRule="exact" w:before="0"/>
        <w:ind w:left="2392" w:right="0" w:firstLine="0"/>
        <w:jc w:val="left"/>
        <w:rPr>
          <w:sz w:val="23"/>
        </w:rPr>
      </w:pPr>
      <w:r>
        <w:rPr/>
        <w:br w:type="column"/>
      </w:r>
      <w:r>
        <w:rPr>
          <w:color w:val="34424F"/>
          <w:sz w:val="18"/>
          <w:u w:val="single" w:color="000000"/>
        </w:rPr>
        <w:tab/>
      </w:r>
      <w:r>
        <w:rPr>
          <w:color w:val="34424F"/>
          <w:spacing w:val="-2"/>
          <w:sz w:val="18"/>
          <w:u w:val="single" w:color="000000"/>
        </w:rPr>
        <w:t>384.487</w:t>
      </w:r>
      <w:r>
        <w:rPr>
          <w:color w:val="34424F"/>
          <w:sz w:val="18"/>
          <w:u w:val="single" w:color="000000"/>
        </w:rPr>
        <w:tab/>
      </w:r>
      <w:r>
        <w:rPr>
          <w:color w:val="34424F"/>
          <w:spacing w:val="-2"/>
          <w:sz w:val="18"/>
          <w:u w:val="single" w:color="000000"/>
        </w:rPr>
        <w:t>244.532</w:t>
      </w:r>
      <w:r>
        <w:rPr>
          <w:color w:val="34424F"/>
          <w:sz w:val="18"/>
        </w:rPr>
        <w:tab/>
      </w:r>
      <w:r>
        <w:rPr>
          <w:color w:val="CCCFD3"/>
          <w:spacing w:val="-10"/>
          <w:sz w:val="23"/>
        </w:rPr>
        <w:t>Q</w:t>
      </w:r>
    </w:p>
    <w:p>
      <w:pPr>
        <w:tabs>
          <w:tab w:pos="2397" w:val="left" w:leader="none"/>
          <w:tab w:pos="3551" w:val="left" w:leader="none"/>
          <w:tab w:pos="5906" w:val="left" w:leader="none"/>
        </w:tabs>
        <w:spacing w:before="5"/>
        <w:ind w:left="1897" w:right="0" w:firstLine="0"/>
        <w:jc w:val="left"/>
        <w:rPr>
          <w:sz w:val="24"/>
        </w:rPr>
      </w:pPr>
      <w:r>
        <w:rPr>
          <w:rFonts w:ascii="Times New Roman"/>
          <w:b/>
          <w:color w:val="34424F"/>
          <w:sz w:val="20"/>
          <w:u w:val="thick" w:color="000000"/>
        </w:rPr>
        <w:tab/>
      </w:r>
      <w:r>
        <w:rPr>
          <w:rFonts w:ascii="Times New Roman"/>
          <w:b/>
          <w:color w:val="34424F"/>
          <w:spacing w:val="-2"/>
          <w:sz w:val="20"/>
          <w:u w:val="thick" w:color="000000"/>
        </w:rPr>
        <w:t>24.706.382</w:t>
      </w:r>
      <w:r>
        <w:rPr>
          <w:rFonts w:ascii="Times New Roman"/>
          <w:b/>
          <w:color w:val="34424F"/>
          <w:sz w:val="20"/>
          <w:u w:val="thick" w:color="000000"/>
        </w:rPr>
        <w:tab/>
        <w:t>24.634.971 </w:t>
      </w:r>
      <w:r>
        <w:rPr>
          <w:rFonts w:ascii="Times New Roman"/>
          <w:b/>
          <w:color w:val="34424F"/>
          <w:sz w:val="20"/>
        </w:rPr>
        <w:tab/>
      </w:r>
      <w:r>
        <w:rPr>
          <w:color w:val="CCCFD3"/>
          <w:spacing w:val="-10"/>
          <w:position w:val="-4"/>
          <w:sz w:val="24"/>
        </w:rPr>
        <w:t>0</w:t>
      </w:r>
    </w:p>
    <w:p>
      <w:pPr>
        <w:spacing w:before="5"/>
        <w:ind w:left="5839" w:right="0" w:firstLine="0"/>
        <w:jc w:val="left"/>
        <w:rPr>
          <w:sz w:val="24"/>
        </w:rPr>
      </w:pPr>
      <w:r>
        <w:rPr>
          <w:color w:val="CCCFD3"/>
          <w:w w:val="102"/>
          <w:sz w:val="24"/>
        </w:rPr>
        <w:t>0</w:t>
      </w:r>
    </w:p>
    <w:p>
      <w:pPr>
        <w:spacing w:before="8"/>
        <w:ind w:left="5906" w:right="0" w:firstLine="0"/>
        <w:jc w:val="left"/>
        <w:rPr>
          <w:sz w:val="24"/>
        </w:rPr>
      </w:pPr>
      <w:r>
        <w:rPr>
          <w:color w:val="CCCFD3"/>
          <w:w w:val="102"/>
          <w:sz w:val="24"/>
        </w:rPr>
        <w:t>0</w:t>
      </w:r>
    </w:p>
    <w:p>
      <w:pPr>
        <w:spacing w:after="0"/>
        <w:jc w:val="left"/>
        <w:rPr>
          <w:sz w:val="24"/>
        </w:rPr>
        <w:sectPr>
          <w:type w:val="continuous"/>
          <w:pgSz w:w="11920" w:h="16840"/>
          <w:pgMar w:header="0" w:footer="0" w:top="0" w:bottom="280" w:left="0" w:right="0"/>
          <w:cols w:num="2" w:equalWidth="0">
            <w:col w:w="4475" w:space="1244"/>
            <w:col w:w="6201"/>
          </w:cols>
        </w:sectPr>
      </w:pPr>
    </w:p>
    <w:p>
      <w:pPr>
        <w:tabs>
          <w:tab w:pos="8193" w:val="left" w:leader="none"/>
          <w:tab w:pos="9904" w:val="right" w:leader="none"/>
        </w:tabs>
        <w:spacing w:line="487" w:lineRule="auto" w:before="22"/>
        <w:ind w:left="1938" w:right="0" w:hanging="44"/>
        <w:jc w:val="left"/>
        <w:rPr>
          <w:rFonts w:ascii="Times New Roman"/>
          <w:b/>
          <w:sz w:val="20"/>
        </w:rPr>
      </w:pPr>
      <w:r>
        <w:rPr/>
        <w:pict>
          <v:line style="position:absolute;mso-position-horizontal-relative:page;mso-position-vertical-relative:paragraph;z-index:-21130752" from="382.746735pt,23.882656pt" to="514.496235pt,23.882656pt" stroked="true" strokeweight=".96146pt" strokecolor="#000000">
            <v:stroke dashstyle="solid"/>
            <w10:wrap type="none"/>
          </v:line>
        </w:pict>
      </w:r>
      <w:r>
        <w:rPr/>
        <w:pict>
          <v:line style="position:absolute;mso-position-horizontal-relative:page;mso-position-vertical-relative:paragraph;z-index:-21130240" from="94.244171pt,36.381638pt" to="514.496227pt,36.381638pt" stroked="true" strokeweight=".96146pt" strokecolor="#000000">
            <v:stroke dashstyle="solid"/>
            <w10:wrap type="none"/>
          </v:line>
        </w:pict>
      </w:r>
      <w:r>
        <w:rPr>
          <w:color w:val="34424F"/>
          <w:w w:val="105"/>
          <w:sz w:val="18"/>
        </w:rPr>
        <w:t>El detalle</w:t>
      </w:r>
      <w:r>
        <w:rPr>
          <w:color w:val="34424F"/>
          <w:spacing w:val="-2"/>
          <w:w w:val="105"/>
          <w:sz w:val="18"/>
        </w:rPr>
        <w:t> </w:t>
      </w:r>
      <w:r>
        <w:rPr>
          <w:color w:val="34424F"/>
          <w:w w:val="105"/>
          <w:sz w:val="18"/>
        </w:rPr>
        <w:t>del consumo de mercaderias al</w:t>
      </w:r>
      <w:r>
        <w:rPr>
          <w:color w:val="34424F"/>
          <w:spacing w:val="-2"/>
          <w:w w:val="105"/>
          <w:sz w:val="18"/>
        </w:rPr>
        <w:t> </w:t>
      </w:r>
      <w:r>
        <w:rPr>
          <w:color w:val="34424F"/>
          <w:w w:val="105"/>
          <w:sz w:val="18"/>
        </w:rPr>
        <w:t>31</w:t>
      </w:r>
      <w:r>
        <w:rPr>
          <w:color w:val="34424F"/>
          <w:spacing w:val="-2"/>
          <w:w w:val="105"/>
          <w:sz w:val="18"/>
        </w:rPr>
        <w:t> </w:t>
      </w:r>
      <w:r>
        <w:rPr>
          <w:color w:val="34424F"/>
          <w:w w:val="105"/>
          <w:sz w:val="18"/>
        </w:rPr>
        <w:t>de</w:t>
      </w:r>
      <w:r>
        <w:rPr>
          <w:color w:val="34424F"/>
          <w:spacing w:val="-8"/>
          <w:w w:val="105"/>
          <w:sz w:val="18"/>
        </w:rPr>
        <w:t> </w:t>
      </w:r>
      <w:r>
        <w:rPr>
          <w:color w:val="34424F"/>
          <w:w w:val="105"/>
          <w:sz w:val="18"/>
        </w:rPr>
        <w:t>diciembre de 2023 </w:t>
      </w:r>
      <w:r>
        <w:rPr>
          <w:rFonts w:ascii="Times New Roman"/>
          <w:color w:val="34424F"/>
          <w:w w:val="105"/>
          <w:sz w:val="21"/>
        </w:rPr>
        <w:t>y</w:t>
      </w:r>
      <w:r>
        <w:rPr>
          <w:rFonts w:ascii="Times New Roman"/>
          <w:color w:val="34424F"/>
          <w:spacing w:val="-3"/>
          <w:w w:val="105"/>
          <w:sz w:val="21"/>
        </w:rPr>
        <w:t> </w:t>
      </w:r>
      <w:r>
        <w:rPr>
          <w:color w:val="34424F"/>
          <w:w w:val="105"/>
          <w:sz w:val="18"/>
        </w:rPr>
        <w:t>2022</w:t>
      </w:r>
      <w:r>
        <w:rPr>
          <w:color w:val="34424F"/>
          <w:spacing w:val="-10"/>
          <w:w w:val="105"/>
          <w:sz w:val="18"/>
        </w:rPr>
        <w:t> </w:t>
      </w:r>
      <w:r>
        <w:rPr>
          <w:color w:val="34424F"/>
          <w:w w:val="105"/>
          <w:sz w:val="18"/>
        </w:rPr>
        <w:t>ha sido</w:t>
      </w:r>
      <w:r>
        <w:rPr>
          <w:color w:val="34424F"/>
          <w:spacing w:val="-4"/>
          <w:w w:val="105"/>
          <w:sz w:val="18"/>
        </w:rPr>
        <w:t> </w:t>
      </w:r>
      <w:r>
        <w:rPr>
          <w:color w:val="34424F"/>
          <w:w w:val="105"/>
          <w:sz w:val="18"/>
        </w:rPr>
        <w:t>el siguiente: </w:t>
      </w:r>
      <w:r>
        <w:rPr>
          <w:color w:val="34424F"/>
          <w:spacing w:val="-2"/>
          <w:w w:val="105"/>
          <w:position w:val="1"/>
          <w:sz w:val="18"/>
        </w:rPr>
        <w:t>Mercaderias</w:t>
      </w:r>
      <w:r>
        <w:rPr>
          <w:color w:val="34424F"/>
          <w:position w:val="1"/>
          <w:sz w:val="18"/>
        </w:rPr>
        <w:tab/>
      </w:r>
      <w:r>
        <w:rPr>
          <w:rFonts w:ascii="Times New Roman"/>
          <w:b/>
          <w:color w:val="34424F"/>
          <w:spacing w:val="-4"/>
          <w:sz w:val="20"/>
        </w:rPr>
        <w:t>2023</w:t>
      </w:r>
      <w:r>
        <w:rPr>
          <w:rFonts w:ascii="Times New Roman"/>
          <w:b/>
          <w:color w:val="34424F"/>
          <w:sz w:val="20"/>
        </w:rPr>
        <w:tab/>
      </w:r>
      <w:r>
        <w:rPr>
          <w:rFonts w:ascii="Times New Roman"/>
          <w:b/>
          <w:color w:val="34424F"/>
          <w:spacing w:val="-4"/>
          <w:w w:val="105"/>
          <w:sz w:val="20"/>
        </w:rPr>
        <w:t>2022</w:t>
      </w:r>
    </w:p>
    <w:p>
      <w:pPr>
        <w:spacing w:before="3"/>
        <w:ind w:left="0" w:right="155" w:firstLine="0"/>
        <w:jc w:val="right"/>
        <w:rPr>
          <w:sz w:val="24"/>
        </w:rPr>
      </w:pPr>
      <w:r>
        <w:rPr/>
        <w:br w:type="column"/>
      </w:r>
      <w:r>
        <w:rPr>
          <w:color w:val="CCCFD3"/>
          <w:spacing w:val="-10"/>
          <w:sz w:val="24"/>
        </w:rPr>
        <w:t>0</w:t>
      </w:r>
    </w:p>
    <w:p>
      <w:pPr>
        <w:spacing w:before="7"/>
        <w:ind w:left="0" w:right="150" w:firstLine="0"/>
        <w:jc w:val="right"/>
        <w:rPr>
          <w:sz w:val="24"/>
        </w:rPr>
      </w:pPr>
      <w:r>
        <w:rPr>
          <w:color w:val="CCCFD3"/>
          <w:w w:val="102"/>
          <w:sz w:val="24"/>
        </w:rPr>
        <w:t>0</w:t>
      </w:r>
    </w:p>
    <w:p>
      <w:pPr>
        <w:spacing w:line="208" w:lineRule="exact" w:before="13"/>
        <w:ind w:left="0" w:right="150" w:firstLine="0"/>
        <w:jc w:val="right"/>
        <w:rPr>
          <w:sz w:val="24"/>
        </w:rPr>
      </w:pPr>
      <w:r>
        <w:rPr>
          <w:color w:val="CCCFD3"/>
          <w:w w:val="102"/>
          <w:sz w:val="24"/>
        </w:rPr>
        <w:t>0</w:t>
      </w:r>
    </w:p>
    <w:p>
      <w:pPr>
        <w:spacing w:line="188" w:lineRule="exact" w:before="0"/>
        <w:ind w:left="1660" w:right="0" w:firstLine="0"/>
        <w:jc w:val="left"/>
        <w:rPr>
          <w:rFonts w:ascii="Times New Roman"/>
          <w:sz w:val="23"/>
        </w:rPr>
      </w:pPr>
      <w:r>
        <w:rPr>
          <w:rFonts w:ascii="Times New Roman"/>
          <w:color w:val="CCCFD3"/>
          <w:w w:val="60"/>
          <w:sz w:val="23"/>
        </w:rPr>
        <w:t>,</w:t>
      </w:r>
      <w:r>
        <w:rPr>
          <w:rFonts w:ascii="Times New Roman"/>
          <w:color w:val="CCCFD3"/>
          <w:spacing w:val="56"/>
          <w:sz w:val="23"/>
        </w:rPr>
        <w:t> </w:t>
      </w:r>
      <w:r>
        <w:rPr>
          <w:rFonts w:ascii="Times New Roman"/>
          <w:color w:val="CCCFD3"/>
          <w:spacing w:val="-10"/>
          <w:w w:val="60"/>
          <w:sz w:val="23"/>
        </w:rPr>
        <w:t>,</w:t>
      </w:r>
    </w:p>
    <w:p>
      <w:pPr>
        <w:spacing w:line="162" w:lineRule="exact" w:before="0"/>
        <w:ind w:left="1665" w:right="0" w:firstLine="0"/>
        <w:jc w:val="left"/>
        <w:rPr>
          <w:sz w:val="16"/>
        </w:rPr>
      </w:pPr>
      <w:r>
        <w:rPr/>
        <w:pict>
          <v:shape style="position:absolute;margin-left:94.41890pt;margin-top:3.001474pt;width:420.3pt;height:22.8pt;mso-position-horizontal-relative:page;mso-position-vertical-relative:paragraph;z-index:15880704" type="#_x0000_t202" id="docshape22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02"/>
                    <w:gridCol w:w="3159"/>
                    <w:gridCol w:w="1045"/>
                  </w:tblGrid>
                  <w:tr>
                    <w:trPr>
                      <w:trHeight w:val="228" w:hRule="atLeast"/>
                    </w:trPr>
                    <w:tc>
                      <w:tcPr>
                        <w:tcW w:w="4202" w:type="dxa"/>
                      </w:tcPr>
                      <w:p>
                        <w:pPr>
                          <w:pStyle w:val="TableParagraph"/>
                          <w:spacing w:line="201" w:lineRule="exact"/>
                          <w:ind w:left="50"/>
                          <w:rPr>
                            <w:sz w:val="18"/>
                          </w:rPr>
                        </w:pPr>
                        <w:r>
                          <w:rPr>
                            <w:color w:val="34424F"/>
                            <w:spacing w:val="-2"/>
                            <w:sz w:val="18"/>
                          </w:rPr>
                          <w:t>Compras</w:t>
                        </w:r>
                      </w:p>
                    </w:tc>
                    <w:tc>
                      <w:tcPr>
                        <w:tcW w:w="3159" w:type="dxa"/>
                      </w:tcPr>
                      <w:p>
                        <w:pPr>
                          <w:pStyle w:val="TableParagraph"/>
                          <w:spacing w:line="206" w:lineRule="exact"/>
                          <w:ind w:right="179"/>
                          <w:jc w:val="right"/>
                          <w:rPr>
                            <w:sz w:val="18"/>
                          </w:rPr>
                        </w:pPr>
                        <w:r>
                          <w:rPr>
                            <w:color w:val="34424F"/>
                            <w:spacing w:val="-2"/>
                            <w:sz w:val="18"/>
                          </w:rPr>
                          <w:t>3.380.936</w:t>
                        </w:r>
                      </w:p>
                    </w:tc>
                    <w:tc>
                      <w:tcPr>
                        <w:tcW w:w="1045" w:type="dxa"/>
                      </w:tcPr>
                      <w:p>
                        <w:pPr>
                          <w:pStyle w:val="TableParagraph"/>
                          <w:spacing w:line="206" w:lineRule="exact"/>
                          <w:ind w:right="48"/>
                          <w:jc w:val="right"/>
                          <w:rPr>
                            <w:sz w:val="18"/>
                          </w:rPr>
                        </w:pPr>
                        <w:r>
                          <w:rPr>
                            <w:color w:val="34424F"/>
                            <w:spacing w:val="-2"/>
                            <w:sz w:val="18"/>
                          </w:rPr>
                          <w:t>4</w:t>
                        </w:r>
                        <w:r>
                          <w:rPr>
                            <w:color w:val="83878C"/>
                            <w:spacing w:val="-2"/>
                            <w:sz w:val="18"/>
                          </w:rPr>
                          <w:t>.</w:t>
                        </w:r>
                        <w:r>
                          <w:rPr>
                            <w:color w:val="34424F"/>
                            <w:spacing w:val="-2"/>
                            <w:sz w:val="18"/>
                          </w:rPr>
                          <w:t>040</w:t>
                        </w:r>
                        <w:r>
                          <w:rPr>
                            <w:color w:val="9E9E9E"/>
                            <w:spacing w:val="-2"/>
                            <w:sz w:val="18"/>
                          </w:rPr>
                          <w:t>.</w:t>
                        </w:r>
                        <w:r>
                          <w:rPr>
                            <w:color w:val="34424F"/>
                            <w:spacing w:val="-2"/>
                            <w:sz w:val="18"/>
                          </w:rPr>
                          <w:t>843</w:t>
                        </w:r>
                      </w:p>
                    </w:tc>
                  </w:tr>
                  <w:tr>
                    <w:trPr>
                      <w:trHeight w:val="228" w:hRule="atLeast"/>
                    </w:trPr>
                    <w:tc>
                      <w:tcPr>
                        <w:tcW w:w="4202" w:type="dxa"/>
                      </w:tcPr>
                      <w:p>
                        <w:pPr>
                          <w:pStyle w:val="TableParagraph"/>
                          <w:spacing w:line="192" w:lineRule="exact" w:before="16"/>
                          <w:ind w:left="53"/>
                          <w:rPr>
                            <w:sz w:val="18"/>
                          </w:rPr>
                        </w:pPr>
                        <w:r>
                          <w:rPr>
                            <w:color w:val="34424F"/>
                            <w:sz w:val="18"/>
                          </w:rPr>
                          <w:t>Variaci6n</w:t>
                        </w:r>
                        <w:r>
                          <w:rPr>
                            <w:color w:val="34424F"/>
                            <w:spacing w:val="20"/>
                            <w:sz w:val="18"/>
                          </w:rPr>
                          <w:t> </w:t>
                        </w:r>
                        <w:r>
                          <w:rPr>
                            <w:color w:val="34424F"/>
                            <w:sz w:val="18"/>
                          </w:rPr>
                          <w:t>de</w:t>
                        </w:r>
                        <w:r>
                          <w:rPr>
                            <w:color w:val="34424F"/>
                            <w:spacing w:val="15"/>
                            <w:sz w:val="18"/>
                          </w:rPr>
                          <w:t> </w:t>
                        </w:r>
                        <w:r>
                          <w:rPr>
                            <w:color w:val="34424F"/>
                            <w:spacing w:val="-2"/>
                            <w:sz w:val="18"/>
                          </w:rPr>
                          <w:t>e)(istencias</w:t>
                        </w:r>
                      </w:p>
                    </w:tc>
                    <w:tc>
                      <w:tcPr>
                        <w:tcW w:w="3159" w:type="dxa"/>
                      </w:tcPr>
                      <w:p>
                        <w:pPr>
                          <w:pStyle w:val="TableParagraph"/>
                          <w:spacing w:line="192" w:lineRule="exact" w:before="16"/>
                          <w:ind w:right="172"/>
                          <w:jc w:val="right"/>
                          <w:rPr>
                            <w:sz w:val="18"/>
                          </w:rPr>
                        </w:pPr>
                        <w:r>
                          <w:rPr>
                            <w:color w:val="34424F"/>
                            <w:spacing w:val="-2"/>
                            <w:sz w:val="18"/>
                          </w:rPr>
                          <w:t>58</w:t>
                        </w:r>
                        <w:r>
                          <w:rPr>
                            <w:color w:val="83878C"/>
                            <w:spacing w:val="-2"/>
                            <w:sz w:val="18"/>
                          </w:rPr>
                          <w:t>.</w:t>
                        </w:r>
                        <w:r>
                          <w:rPr>
                            <w:color w:val="34424F"/>
                            <w:spacing w:val="-2"/>
                            <w:sz w:val="18"/>
                          </w:rPr>
                          <w:t>924</w:t>
                        </w:r>
                      </w:p>
                    </w:tc>
                    <w:tc>
                      <w:tcPr>
                        <w:tcW w:w="1045" w:type="dxa"/>
                      </w:tcPr>
                      <w:p>
                        <w:pPr>
                          <w:pStyle w:val="TableParagraph"/>
                          <w:spacing w:line="187" w:lineRule="exact" w:before="21"/>
                          <w:ind w:right="49"/>
                          <w:jc w:val="right"/>
                          <w:rPr>
                            <w:sz w:val="18"/>
                          </w:rPr>
                        </w:pPr>
                        <w:r>
                          <w:rPr>
                            <w:color w:val="34424F"/>
                            <w:spacing w:val="-2"/>
                            <w:w w:val="105"/>
                            <w:sz w:val="18"/>
                          </w:rPr>
                          <w:t>(368</w:t>
                        </w:r>
                        <w:r>
                          <w:rPr>
                            <w:color w:val="83878C"/>
                            <w:spacing w:val="-2"/>
                            <w:w w:val="105"/>
                            <w:sz w:val="18"/>
                          </w:rPr>
                          <w:t>.</w:t>
                        </w:r>
                        <w:r>
                          <w:rPr>
                            <w:color w:val="34424F"/>
                            <w:spacing w:val="-2"/>
                            <w:w w:val="105"/>
                            <w:sz w:val="18"/>
                          </w:rPr>
                          <w:t>344)</w:t>
                        </w:r>
                      </w:p>
                    </w:tc>
                  </w:tr>
                </w:tbl>
                <w:p>
                  <w:pPr>
                    <w:pStyle w:val="BodyText"/>
                  </w:pPr>
                </w:p>
              </w:txbxContent>
            </v:textbox>
            <w10:wrap type="none"/>
          </v:shape>
        </w:pict>
      </w:r>
      <w:r>
        <w:rPr>
          <w:color w:val="CCCFD3"/>
          <w:spacing w:val="-2"/>
          <w:w w:val="50"/>
          <w:sz w:val="16"/>
        </w:rPr>
        <w:t>'-</w:t>
      </w:r>
      <w:r>
        <w:rPr>
          <w:color w:val="CCCFD3"/>
          <w:spacing w:val="-10"/>
          <w:w w:val="60"/>
          <w:sz w:val="16"/>
        </w:rPr>
        <w:t>'</w:t>
      </w:r>
    </w:p>
    <w:p>
      <w:pPr>
        <w:pStyle w:val="Heading6"/>
        <w:spacing w:line="280" w:lineRule="exact"/>
        <w:ind w:left="1663"/>
      </w:pPr>
      <w:r>
        <w:rPr>
          <w:color w:val="CCCFD3"/>
          <w:w w:val="110"/>
        </w:rPr>
        <w:t>C</w:t>
      </w:r>
    </w:p>
    <w:p>
      <w:pPr>
        <w:spacing w:line="153" w:lineRule="auto" w:before="38"/>
        <w:ind w:left="1660" w:right="0" w:firstLine="0"/>
        <w:jc w:val="left"/>
        <w:rPr>
          <w:rFonts w:ascii="Times New Roman"/>
          <w:sz w:val="23"/>
        </w:rPr>
      </w:pPr>
      <w:r>
        <w:rPr/>
        <w:pict>
          <v:line style="position:absolute;mso-position-horizontal-relative:page;mso-position-vertical-relative:paragraph;z-index:15879680" from="382.746735pt,16.457928pt" to="514.496235pt,16.457928pt" stroked="true" strokeweight=".96146pt" strokecolor="#000000">
            <v:stroke dashstyle="solid"/>
            <w10:wrap type="none"/>
          </v:line>
        </w:pict>
      </w:r>
      <w:r>
        <w:rPr>
          <w:rFonts w:ascii="Times New Roman"/>
          <w:color w:val="CCCFD3"/>
          <w:spacing w:val="-28"/>
          <w:w w:val="51"/>
          <w:position w:val="-12"/>
          <w:sz w:val="23"/>
        </w:rPr>
        <w:t>,</w:t>
      </w:r>
      <w:r>
        <w:rPr>
          <w:rFonts w:ascii="Times New Roman"/>
          <w:color w:val="CCCFD3"/>
          <w:spacing w:val="-164"/>
          <w:w w:val="109"/>
          <w:sz w:val="26"/>
        </w:rPr>
        <w:t>C</w:t>
      </w:r>
      <w:r>
        <w:rPr>
          <w:rFonts w:ascii="Times New Roman"/>
          <w:color w:val="CCCFD3"/>
          <w:spacing w:val="56"/>
          <w:sz w:val="26"/>
        </w:rPr>
        <w:t> </w:t>
      </w:r>
      <w:r>
        <w:rPr>
          <w:rFonts w:ascii="Times New Roman"/>
          <w:color w:val="CCCFD3"/>
          <w:spacing w:val="-10"/>
          <w:w w:val="80"/>
          <w:position w:val="-12"/>
          <w:sz w:val="23"/>
        </w:rPr>
        <w:t>,</w:t>
      </w:r>
    </w:p>
    <w:p>
      <w:pPr>
        <w:spacing w:after="0" w:line="153" w:lineRule="auto"/>
        <w:jc w:val="left"/>
        <w:rPr>
          <w:rFonts w:ascii="Times New Roman"/>
          <w:sz w:val="23"/>
        </w:rPr>
        <w:sectPr>
          <w:type w:val="continuous"/>
          <w:pgSz w:w="11920" w:h="16840"/>
          <w:pgMar w:header="0" w:footer="0" w:top="0" w:bottom="280" w:left="0" w:right="0"/>
          <w:cols w:num="2" w:equalWidth="0">
            <w:col w:w="9929" w:space="40"/>
            <w:col w:w="1951"/>
          </w:cols>
        </w:sectPr>
      </w:pPr>
    </w:p>
    <w:p>
      <w:pPr>
        <w:spacing w:line="233" w:lineRule="exact" w:before="0"/>
        <w:ind w:left="1937" w:right="0" w:firstLine="0"/>
        <w:jc w:val="left"/>
        <w:rPr>
          <w:b/>
          <w:sz w:val="20"/>
        </w:rPr>
      </w:pPr>
      <w:r>
        <w:rPr>
          <w:b/>
          <w:color w:val="34424F"/>
          <w:spacing w:val="-2"/>
          <w:w w:val="95"/>
          <w:sz w:val="20"/>
        </w:rPr>
        <w:t>Consumo</w:t>
      </w:r>
      <w:r>
        <w:rPr>
          <w:b/>
          <w:color w:val="34424F"/>
          <w:spacing w:val="-3"/>
          <w:sz w:val="20"/>
        </w:rPr>
        <w:t> </w:t>
      </w:r>
      <w:r>
        <w:rPr>
          <w:rFonts w:ascii="Times New Roman"/>
          <w:b/>
          <w:color w:val="34424F"/>
          <w:spacing w:val="-2"/>
          <w:w w:val="95"/>
          <w:sz w:val="21"/>
        </w:rPr>
        <w:t>de</w:t>
      </w:r>
      <w:r>
        <w:rPr>
          <w:rFonts w:ascii="Times New Roman"/>
          <w:b/>
          <w:color w:val="34424F"/>
          <w:spacing w:val="-5"/>
          <w:w w:val="95"/>
          <w:sz w:val="21"/>
        </w:rPr>
        <w:t> </w:t>
      </w:r>
      <w:r>
        <w:rPr>
          <w:b/>
          <w:color w:val="34424F"/>
          <w:spacing w:val="-2"/>
          <w:w w:val="95"/>
          <w:sz w:val="20"/>
        </w:rPr>
        <w:t>mercaderias</w:t>
      </w:r>
    </w:p>
    <w:p>
      <w:pPr>
        <w:tabs>
          <w:tab w:pos="2545" w:val="left" w:leader="none"/>
          <w:tab w:pos="3704" w:val="left" w:leader="none"/>
        </w:tabs>
        <w:spacing w:before="1"/>
        <w:ind w:left="1937" w:right="0" w:firstLine="0"/>
        <w:jc w:val="left"/>
        <w:rPr>
          <w:rFonts w:ascii="Times New Roman"/>
          <w:b/>
          <w:sz w:val="20"/>
        </w:rPr>
      </w:pPr>
      <w:r>
        <w:rPr/>
        <w:br w:type="column"/>
      </w:r>
      <w:r>
        <w:rPr>
          <w:rFonts w:ascii="Times New Roman"/>
          <w:b/>
          <w:color w:val="34424F"/>
          <w:sz w:val="20"/>
          <w:u w:val="single" w:color="000000"/>
        </w:rPr>
        <w:tab/>
      </w:r>
      <w:r>
        <w:rPr>
          <w:rFonts w:ascii="Times New Roman"/>
          <w:b/>
          <w:color w:val="34424F"/>
          <w:spacing w:val="-2"/>
          <w:sz w:val="20"/>
          <w:u w:val="single" w:color="000000"/>
        </w:rPr>
        <w:t>3.439.860</w:t>
      </w:r>
      <w:r>
        <w:rPr>
          <w:rFonts w:ascii="Times New Roman"/>
          <w:b/>
          <w:color w:val="34424F"/>
          <w:sz w:val="20"/>
          <w:u w:val="single" w:color="000000"/>
        </w:rPr>
        <w:tab/>
      </w:r>
      <w:r>
        <w:rPr>
          <w:rFonts w:ascii="Times New Roman"/>
          <w:b/>
          <w:color w:val="34424F"/>
          <w:spacing w:val="-2"/>
          <w:sz w:val="20"/>
          <w:u w:val="single" w:color="000000"/>
        </w:rPr>
        <w:t>3.672</w:t>
      </w:r>
      <w:r>
        <w:rPr>
          <w:rFonts w:ascii="Times New Roman"/>
          <w:b/>
          <w:color w:val="5E646B"/>
          <w:spacing w:val="-2"/>
          <w:sz w:val="20"/>
          <w:u w:val="single" w:color="000000"/>
        </w:rPr>
        <w:t>.</w:t>
      </w:r>
      <w:r>
        <w:rPr>
          <w:rFonts w:ascii="Times New Roman"/>
          <w:b/>
          <w:color w:val="34424F"/>
          <w:spacing w:val="-2"/>
          <w:sz w:val="20"/>
          <w:u w:val="single" w:color="000000"/>
        </w:rPr>
        <w:t>499</w:t>
      </w:r>
      <w:r>
        <w:rPr>
          <w:rFonts w:ascii="Times New Roman"/>
          <w:b/>
          <w:color w:val="34424F"/>
          <w:spacing w:val="40"/>
          <w:sz w:val="20"/>
          <w:u w:val="single" w:color="000000"/>
        </w:rPr>
        <w:t> </w:t>
      </w:r>
    </w:p>
    <w:p>
      <w:pPr>
        <w:spacing w:line="192" w:lineRule="exact" w:before="38"/>
        <w:ind w:left="1302" w:right="0" w:firstLine="0"/>
        <w:jc w:val="left"/>
        <w:rPr>
          <w:sz w:val="17"/>
        </w:rPr>
      </w:pPr>
      <w:r>
        <w:rPr/>
        <w:br w:type="column"/>
      </w:r>
      <w:r>
        <w:rPr>
          <w:color w:val="CCCFD3"/>
          <w:spacing w:val="-2"/>
          <w:w w:val="50"/>
          <w:sz w:val="17"/>
        </w:rPr>
        <w:t>'-</w:t>
      </w:r>
      <w:r>
        <w:rPr>
          <w:color w:val="CCCFD3"/>
          <w:spacing w:val="-10"/>
          <w:w w:val="60"/>
          <w:sz w:val="17"/>
        </w:rPr>
        <w:t>'</w:t>
      </w:r>
    </w:p>
    <w:p>
      <w:pPr>
        <w:spacing w:line="273" w:lineRule="exact" w:before="0"/>
        <w:ind w:left="1304" w:right="0" w:firstLine="0"/>
        <w:jc w:val="left"/>
        <w:rPr>
          <w:sz w:val="25"/>
        </w:rPr>
      </w:pPr>
      <w:r>
        <w:rPr>
          <w:color w:val="CCCFD3"/>
          <w:w w:val="52"/>
          <w:sz w:val="25"/>
        </w:rPr>
        <w:t>0</w:t>
      </w:r>
    </w:p>
    <w:p>
      <w:pPr>
        <w:spacing w:after="0" w:line="273" w:lineRule="exact"/>
        <w:jc w:val="left"/>
        <w:rPr>
          <w:sz w:val="25"/>
        </w:rPr>
        <w:sectPr>
          <w:type w:val="continuous"/>
          <w:pgSz w:w="11920" w:h="16840"/>
          <w:pgMar w:header="0" w:footer="0" w:top="0" w:bottom="280" w:left="0" w:right="0"/>
          <w:cols w:num="3" w:equalWidth="0">
            <w:col w:w="4206" w:space="1511"/>
            <w:col w:w="4574" w:space="39"/>
            <w:col w:w="1590"/>
          </w:cols>
        </w:sectPr>
      </w:pPr>
    </w:p>
    <w:p>
      <w:pPr>
        <w:tabs>
          <w:tab w:pos="11636" w:val="left" w:leader="none"/>
        </w:tabs>
        <w:spacing w:line="285" w:lineRule="exact" w:before="0"/>
        <w:ind w:left="1894" w:right="0" w:firstLine="0"/>
        <w:jc w:val="left"/>
        <w:rPr>
          <w:rFonts w:ascii="Times New Roman"/>
          <w:sz w:val="26"/>
        </w:rPr>
      </w:pPr>
      <w:r>
        <w:rPr>
          <w:color w:val="34424F"/>
          <w:w w:val="105"/>
          <w:sz w:val="18"/>
        </w:rPr>
        <w:t>El</w:t>
      </w:r>
      <w:r>
        <w:rPr>
          <w:color w:val="34424F"/>
          <w:spacing w:val="-3"/>
          <w:w w:val="105"/>
          <w:sz w:val="18"/>
        </w:rPr>
        <w:t> </w:t>
      </w:r>
      <w:r>
        <w:rPr>
          <w:color w:val="34424F"/>
          <w:w w:val="105"/>
          <w:sz w:val="18"/>
        </w:rPr>
        <w:t>origen</w:t>
      </w:r>
      <w:r>
        <w:rPr>
          <w:color w:val="34424F"/>
          <w:spacing w:val="-6"/>
          <w:w w:val="105"/>
          <w:sz w:val="18"/>
        </w:rPr>
        <w:t> </w:t>
      </w:r>
      <w:r>
        <w:rPr>
          <w:color w:val="34424F"/>
          <w:w w:val="105"/>
          <w:sz w:val="18"/>
        </w:rPr>
        <w:t>de</w:t>
      </w:r>
      <w:r>
        <w:rPr>
          <w:color w:val="34424F"/>
          <w:spacing w:val="-1"/>
          <w:w w:val="105"/>
          <w:sz w:val="18"/>
        </w:rPr>
        <w:t> </w:t>
      </w:r>
      <w:r>
        <w:rPr>
          <w:color w:val="34424F"/>
          <w:w w:val="105"/>
          <w:sz w:val="18"/>
        </w:rPr>
        <w:t>las</w:t>
      </w:r>
      <w:r>
        <w:rPr>
          <w:color w:val="34424F"/>
          <w:spacing w:val="1"/>
          <w:w w:val="105"/>
          <w:sz w:val="18"/>
        </w:rPr>
        <w:t> </w:t>
      </w:r>
      <w:r>
        <w:rPr>
          <w:color w:val="34424F"/>
          <w:w w:val="105"/>
          <w:sz w:val="18"/>
        </w:rPr>
        <w:t>compras</w:t>
      </w:r>
      <w:r>
        <w:rPr>
          <w:color w:val="34424F"/>
          <w:spacing w:val="13"/>
          <w:w w:val="105"/>
          <w:sz w:val="18"/>
        </w:rPr>
        <w:t> </w:t>
      </w:r>
      <w:r>
        <w:rPr>
          <w:color w:val="34424F"/>
          <w:w w:val="105"/>
          <w:sz w:val="18"/>
        </w:rPr>
        <w:t>efectuadas</w:t>
      </w:r>
      <w:r>
        <w:rPr>
          <w:color w:val="34424F"/>
          <w:spacing w:val="10"/>
          <w:w w:val="105"/>
          <w:sz w:val="18"/>
        </w:rPr>
        <w:t> </w:t>
      </w:r>
      <w:r>
        <w:rPr>
          <w:color w:val="34424F"/>
          <w:w w:val="105"/>
          <w:sz w:val="18"/>
        </w:rPr>
        <w:t>de</w:t>
      </w:r>
      <w:r>
        <w:rPr>
          <w:color w:val="34424F"/>
          <w:spacing w:val="-1"/>
          <w:w w:val="105"/>
          <w:sz w:val="18"/>
        </w:rPr>
        <w:t> </w:t>
      </w:r>
      <w:r>
        <w:rPr>
          <w:color w:val="34424F"/>
          <w:w w:val="105"/>
          <w:sz w:val="18"/>
        </w:rPr>
        <w:t>mercaderias</w:t>
      </w:r>
      <w:r>
        <w:rPr>
          <w:color w:val="34424F"/>
          <w:spacing w:val="9"/>
          <w:w w:val="105"/>
          <w:sz w:val="18"/>
        </w:rPr>
        <w:t> </w:t>
      </w:r>
      <w:r>
        <w:rPr>
          <w:color w:val="34424F"/>
          <w:w w:val="105"/>
          <w:sz w:val="18"/>
        </w:rPr>
        <w:t>ha</w:t>
      </w:r>
      <w:r>
        <w:rPr>
          <w:color w:val="34424F"/>
          <w:spacing w:val="13"/>
          <w:w w:val="105"/>
          <w:sz w:val="18"/>
        </w:rPr>
        <w:t> </w:t>
      </w:r>
      <w:r>
        <w:rPr>
          <w:color w:val="34424F"/>
          <w:w w:val="105"/>
          <w:sz w:val="18"/>
        </w:rPr>
        <w:t>sido</w:t>
      </w:r>
      <w:r>
        <w:rPr>
          <w:color w:val="34424F"/>
          <w:spacing w:val="-6"/>
          <w:w w:val="105"/>
          <w:sz w:val="18"/>
        </w:rPr>
        <w:t> </w:t>
      </w:r>
      <w:r>
        <w:rPr>
          <w:color w:val="34424F"/>
          <w:w w:val="105"/>
          <w:sz w:val="18"/>
        </w:rPr>
        <w:t>el</w:t>
      </w:r>
      <w:r>
        <w:rPr>
          <w:color w:val="34424F"/>
          <w:spacing w:val="16"/>
          <w:w w:val="105"/>
          <w:sz w:val="18"/>
        </w:rPr>
        <w:t> </w:t>
      </w:r>
      <w:r>
        <w:rPr>
          <w:color w:val="34424F"/>
          <w:spacing w:val="-2"/>
          <w:w w:val="105"/>
          <w:sz w:val="18"/>
        </w:rPr>
        <w:t>siguiente</w:t>
      </w:r>
      <w:r>
        <w:rPr>
          <w:color w:val="9E9E9E"/>
          <w:spacing w:val="-2"/>
          <w:w w:val="105"/>
          <w:sz w:val="18"/>
        </w:rPr>
        <w:t>:</w:t>
      </w:r>
      <w:r>
        <w:rPr>
          <w:color w:val="9E9E9E"/>
          <w:sz w:val="18"/>
        </w:rPr>
        <w:tab/>
      </w:r>
      <w:r>
        <w:rPr>
          <w:rFonts w:ascii="Times New Roman"/>
          <w:color w:val="CCCFD3"/>
          <w:spacing w:val="-10"/>
          <w:w w:val="105"/>
          <w:position w:val="-4"/>
          <w:sz w:val="26"/>
        </w:rPr>
        <w:t>C</w:t>
      </w:r>
    </w:p>
    <w:p>
      <w:pPr>
        <w:spacing w:before="1"/>
        <w:ind w:left="0" w:right="97" w:firstLine="0"/>
        <w:jc w:val="right"/>
        <w:rPr>
          <w:rFonts w:ascii="Times New Roman"/>
          <w:sz w:val="25"/>
        </w:rPr>
      </w:pPr>
      <w:r>
        <w:rPr/>
        <w:pict>
          <v:shape style="position:absolute;margin-left:93.917pt;margin-top:6.151795pt;width:498.05pt;height:63.9pt;mso-position-horizontal-relative:page;mso-position-vertical-relative:paragraph;z-index:15881216" type="#_x0000_t202" id="docshape223"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19"/>
                    <w:gridCol w:w="1487"/>
                    <w:gridCol w:w="1130"/>
                    <w:gridCol w:w="1626"/>
                  </w:tblGrid>
                  <w:tr>
                    <w:trPr>
                      <w:trHeight w:val="411" w:hRule="atLeast"/>
                    </w:trPr>
                    <w:tc>
                      <w:tcPr>
                        <w:tcW w:w="5719" w:type="dxa"/>
                      </w:tcPr>
                      <w:p>
                        <w:pPr>
                          <w:pStyle w:val="TableParagraph"/>
                          <w:spacing w:before="52"/>
                          <w:ind w:left="55"/>
                          <w:rPr>
                            <w:sz w:val="18"/>
                          </w:rPr>
                        </w:pPr>
                        <w:r>
                          <w:rPr>
                            <w:color w:val="34424F"/>
                            <w:w w:val="145"/>
                            <w:sz w:val="18"/>
                          </w:rPr>
                          <w:t>C</w:t>
                        </w:r>
                        <w:r>
                          <w:rPr>
                            <w:color w:val="34424F"/>
                            <w:spacing w:val="45"/>
                            <w:w w:val="145"/>
                            <w:sz w:val="18"/>
                          </w:rPr>
                          <w:t> </w:t>
                        </w:r>
                        <w:r>
                          <w:rPr>
                            <w:color w:val="34424F"/>
                            <w:w w:val="145"/>
                            <w:sz w:val="18"/>
                          </w:rPr>
                          <w:t>ras</w:t>
                        </w:r>
                        <w:r>
                          <w:rPr>
                            <w:color w:val="34424F"/>
                            <w:spacing w:val="-4"/>
                            <w:w w:val="145"/>
                            <w:sz w:val="18"/>
                          </w:rPr>
                          <w:t> </w:t>
                        </w:r>
                        <w:r>
                          <w:rPr>
                            <w:color w:val="34424F"/>
                            <w:w w:val="120"/>
                            <w:sz w:val="18"/>
                          </w:rPr>
                          <w:t>de</w:t>
                        </w:r>
                        <w:r>
                          <w:rPr>
                            <w:color w:val="34424F"/>
                            <w:spacing w:val="4"/>
                            <w:w w:val="120"/>
                            <w:sz w:val="18"/>
                          </w:rPr>
                          <w:t> </w:t>
                        </w:r>
                        <w:r>
                          <w:rPr>
                            <w:color w:val="34424F"/>
                            <w:spacing w:val="-2"/>
                            <w:w w:val="120"/>
                            <w:sz w:val="18"/>
                          </w:rPr>
                          <w:t>mercaderias</w:t>
                        </w:r>
                      </w:p>
                    </w:tc>
                    <w:tc>
                      <w:tcPr>
                        <w:tcW w:w="1487" w:type="dxa"/>
                        <w:tcBorders>
                          <w:top w:val="single" w:sz="8" w:space="0" w:color="000000"/>
                        </w:tcBorders>
                      </w:tcPr>
                      <w:p>
                        <w:pPr>
                          <w:pStyle w:val="TableParagraph"/>
                          <w:spacing w:before="35"/>
                          <w:ind w:left="520" w:right="542"/>
                          <w:jc w:val="center"/>
                          <w:rPr>
                            <w:rFonts w:ascii="Times New Roman"/>
                            <w:b/>
                            <w:sz w:val="20"/>
                          </w:rPr>
                        </w:pPr>
                        <w:r>
                          <w:rPr>
                            <w:rFonts w:ascii="Times New Roman"/>
                            <w:b/>
                            <w:color w:val="34424F"/>
                            <w:spacing w:val="-4"/>
                            <w:sz w:val="20"/>
                          </w:rPr>
                          <w:t>2023</w:t>
                        </w:r>
                      </w:p>
                    </w:tc>
                    <w:tc>
                      <w:tcPr>
                        <w:tcW w:w="1130" w:type="dxa"/>
                        <w:tcBorders>
                          <w:top w:val="single" w:sz="8" w:space="0" w:color="000000"/>
                        </w:tcBorders>
                      </w:tcPr>
                      <w:p>
                        <w:pPr>
                          <w:pStyle w:val="TableParagraph"/>
                          <w:spacing w:before="35"/>
                          <w:ind w:left="325"/>
                          <w:rPr>
                            <w:rFonts w:ascii="Times New Roman"/>
                            <w:b/>
                            <w:sz w:val="20"/>
                          </w:rPr>
                        </w:pPr>
                        <w:r>
                          <w:rPr>
                            <w:rFonts w:ascii="Times New Roman"/>
                            <w:b/>
                            <w:color w:val="34424F"/>
                            <w:spacing w:val="-4"/>
                            <w:w w:val="105"/>
                            <w:sz w:val="20"/>
                          </w:rPr>
                          <w:t>2022</w:t>
                        </w:r>
                      </w:p>
                    </w:tc>
                    <w:tc>
                      <w:tcPr>
                        <w:tcW w:w="1626" w:type="dxa"/>
                      </w:tcPr>
                      <w:p>
                        <w:pPr>
                          <w:pStyle w:val="TableParagraph"/>
                          <w:spacing w:line="232" w:lineRule="exact" w:before="160"/>
                          <w:ind w:right="55"/>
                          <w:jc w:val="right"/>
                          <w:rPr>
                            <w:sz w:val="24"/>
                          </w:rPr>
                        </w:pPr>
                        <w:r>
                          <w:rPr>
                            <w:color w:val="CCCFD3"/>
                            <w:w w:val="110"/>
                            <w:sz w:val="24"/>
                          </w:rPr>
                          <w:t>0</w:t>
                        </w:r>
                      </w:p>
                    </w:tc>
                  </w:tr>
                  <w:tr>
                    <w:trPr>
                      <w:trHeight w:val="296" w:hRule="atLeast"/>
                    </w:trPr>
                    <w:tc>
                      <w:tcPr>
                        <w:tcW w:w="5719" w:type="dxa"/>
                      </w:tcPr>
                      <w:p>
                        <w:pPr>
                          <w:pStyle w:val="TableParagraph"/>
                          <w:spacing w:line="159" w:lineRule="exact" w:before="117"/>
                          <w:ind w:left="60"/>
                          <w:rPr>
                            <w:sz w:val="18"/>
                          </w:rPr>
                        </w:pPr>
                        <w:r>
                          <w:rPr>
                            <w:color w:val="34424F"/>
                            <w:spacing w:val="-2"/>
                            <w:sz w:val="18"/>
                          </w:rPr>
                          <w:t>Nacionales</w:t>
                        </w:r>
                      </w:p>
                    </w:tc>
                    <w:tc>
                      <w:tcPr>
                        <w:tcW w:w="1487" w:type="dxa"/>
                      </w:tcPr>
                      <w:p>
                        <w:pPr>
                          <w:pStyle w:val="TableParagraph"/>
                          <w:spacing w:line="154" w:lineRule="exact" w:before="122"/>
                          <w:ind w:right="87"/>
                          <w:jc w:val="right"/>
                          <w:rPr>
                            <w:sz w:val="18"/>
                          </w:rPr>
                        </w:pPr>
                        <w:r>
                          <w:rPr>
                            <w:color w:val="34424F"/>
                            <w:spacing w:val="-2"/>
                            <w:sz w:val="18"/>
                          </w:rPr>
                          <w:t>2.386.294</w:t>
                        </w:r>
                      </w:p>
                    </w:tc>
                    <w:tc>
                      <w:tcPr>
                        <w:tcW w:w="1130" w:type="dxa"/>
                      </w:tcPr>
                      <w:p>
                        <w:pPr>
                          <w:pStyle w:val="TableParagraph"/>
                          <w:spacing w:line="150" w:lineRule="exact" w:before="127"/>
                          <w:ind w:right="65"/>
                          <w:jc w:val="right"/>
                          <w:rPr>
                            <w:sz w:val="18"/>
                          </w:rPr>
                        </w:pPr>
                        <w:r>
                          <w:rPr>
                            <w:color w:val="34424F"/>
                            <w:spacing w:val="-2"/>
                            <w:sz w:val="18"/>
                          </w:rPr>
                          <w:t>3.513.139</w:t>
                        </w:r>
                      </w:p>
                    </w:tc>
                    <w:tc>
                      <w:tcPr>
                        <w:tcW w:w="1626" w:type="dxa"/>
                      </w:tcPr>
                      <w:p>
                        <w:pPr>
                          <w:pStyle w:val="TableParagraph"/>
                          <w:spacing w:line="249" w:lineRule="exact" w:before="27"/>
                          <w:ind w:right="55"/>
                          <w:jc w:val="right"/>
                          <w:rPr>
                            <w:sz w:val="24"/>
                          </w:rPr>
                        </w:pPr>
                        <w:r>
                          <w:rPr>
                            <w:color w:val="CCCFD3"/>
                            <w:w w:val="110"/>
                            <w:sz w:val="24"/>
                          </w:rPr>
                          <w:t>0</w:t>
                        </w:r>
                      </w:p>
                    </w:tc>
                  </w:tr>
                  <w:tr>
                    <w:trPr>
                      <w:trHeight w:val="266" w:hRule="atLeast"/>
                    </w:trPr>
                    <w:tc>
                      <w:tcPr>
                        <w:tcW w:w="5719" w:type="dxa"/>
                      </w:tcPr>
                      <w:p>
                        <w:pPr>
                          <w:pStyle w:val="TableParagraph"/>
                          <w:spacing w:line="185" w:lineRule="exact" w:before="61"/>
                          <w:ind w:left="57"/>
                          <w:rPr>
                            <w:sz w:val="18"/>
                          </w:rPr>
                        </w:pPr>
                        <w:r>
                          <w:rPr>
                            <w:color w:val="34424F"/>
                            <w:spacing w:val="-2"/>
                            <w:sz w:val="18"/>
                          </w:rPr>
                          <w:t>Intracomunitarias</w:t>
                        </w:r>
                      </w:p>
                    </w:tc>
                    <w:tc>
                      <w:tcPr>
                        <w:tcW w:w="1487" w:type="dxa"/>
                      </w:tcPr>
                      <w:p>
                        <w:pPr>
                          <w:pStyle w:val="TableParagraph"/>
                          <w:spacing w:line="180" w:lineRule="exact" w:before="66"/>
                          <w:ind w:right="84"/>
                          <w:jc w:val="right"/>
                          <w:rPr>
                            <w:sz w:val="18"/>
                          </w:rPr>
                        </w:pPr>
                        <w:r>
                          <w:rPr>
                            <w:color w:val="34424F"/>
                            <w:spacing w:val="-2"/>
                            <w:sz w:val="18"/>
                          </w:rPr>
                          <w:t>845.383</w:t>
                        </w:r>
                      </w:p>
                    </w:tc>
                    <w:tc>
                      <w:tcPr>
                        <w:tcW w:w="1130" w:type="dxa"/>
                      </w:tcPr>
                      <w:p>
                        <w:pPr>
                          <w:pStyle w:val="TableParagraph"/>
                          <w:spacing w:line="171" w:lineRule="exact" w:before="75"/>
                          <w:ind w:right="59"/>
                          <w:jc w:val="right"/>
                          <w:rPr>
                            <w:sz w:val="18"/>
                          </w:rPr>
                        </w:pPr>
                        <w:r>
                          <w:rPr>
                            <w:color w:val="34424F"/>
                            <w:spacing w:val="-2"/>
                            <w:sz w:val="18"/>
                          </w:rPr>
                          <w:t>489.984</w:t>
                        </w:r>
                      </w:p>
                    </w:tc>
                    <w:tc>
                      <w:tcPr>
                        <w:tcW w:w="1626" w:type="dxa"/>
                      </w:tcPr>
                      <w:p>
                        <w:pPr>
                          <w:pStyle w:val="TableParagraph"/>
                          <w:spacing w:line="232" w:lineRule="exact" w:before="14"/>
                          <w:ind w:right="55"/>
                          <w:jc w:val="right"/>
                          <w:rPr>
                            <w:sz w:val="24"/>
                          </w:rPr>
                        </w:pPr>
                        <w:r>
                          <w:rPr>
                            <w:color w:val="CCCFD3"/>
                            <w:w w:val="110"/>
                            <w:sz w:val="24"/>
                          </w:rPr>
                          <w:t>0</w:t>
                        </w:r>
                      </w:p>
                    </w:tc>
                  </w:tr>
                  <w:tr>
                    <w:trPr>
                      <w:trHeight w:val="285" w:hRule="atLeast"/>
                    </w:trPr>
                    <w:tc>
                      <w:tcPr>
                        <w:tcW w:w="5719" w:type="dxa"/>
                      </w:tcPr>
                      <w:p>
                        <w:pPr>
                          <w:pStyle w:val="TableParagraph"/>
                          <w:spacing w:before="45"/>
                          <w:ind w:left="50"/>
                          <w:rPr>
                            <w:sz w:val="18"/>
                          </w:rPr>
                        </w:pPr>
                        <w:r>
                          <w:rPr>
                            <w:color w:val="34424F"/>
                            <w:spacing w:val="-2"/>
                            <w:sz w:val="18"/>
                          </w:rPr>
                          <w:t>Extracomunitarias</w:t>
                        </w:r>
                      </w:p>
                    </w:tc>
                    <w:tc>
                      <w:tcPr>
                        <w:tcW w:w="1487" w:type="dxa"/>
                      </w:tcPr>
                      <w:p>
                        <w:pPr>
                          <w:pStyle w:val="TableParagraph"/>
                          <w:spacing w:before="45"/>
                          <w:ind w:right="88"/>
                          <w:jc w:val="right"/>
                          <w:rPr>
                            <w:sz w:val="18"/>
                          </w:rPr>
                        </w:pPr>
                        <w:r>
                          <w:rPr>
                            <w:color w:val="34424F"/>
                            <w:spacing w:val="-2"/>
                            <w:sz w:val="18"/>
                          </w:rPr>
                          <w:t>149.259</w:t>
                        </w:r>
                      </w:p>
                    </w:tc>
                    <w:tc>
                      <w:tcPr>
                        <w:tcW w:w="1130" w:type="dxa"/>
                      </w:tcPr>
                      <w:p>
                        <w:pPr>
                          <w:pStyle w:val="TableParagraph"/>
                          <w:tabs>
                            <w:tab w:pos="425" w:val="left" w:leader="none"/>
                          </w:tabs>
                          <w:spacing w:before="49"/>
                          <w:ind w:right="55"/>
                          <w:jc w:val="right"/>
                          <w:rPr>
                            <w:sz w:val="18"/>
                          </w:rPr>
                        </w:pPr>
                        <w:r>
                          <w:rPr>
                            <w:color w:val="34424F"/>
                            <w:sz w:val="18"/>
                            <w:u w:val="single" w:color="000000"/>
                          </w:rPr>
                          <w:tab/>
                        </w:r>
                        <w:r>
                          <w:rPr>
                            <w:color w:val="34424F"/>
                            <w:spacing w:val="-2"/>
                            <w:sz w:val="18"/>
                            <w:u w:val="single" w:color="000000"/>
                          </w:rPr>
                          <w:t>37</w:t>
                        </w:r>
                        <w:r>
                          <w:rPr>
                            <w:color w:val="707985"/>
                            <w:spacing w:val="-2"/>
                            <w:sz w:val="18"/>
                            <w:u w:val="single" w:color="000000"/>
                          </w:rPr>
                          <w:t>.</w:t>
                        </w:r>
                        <w:r>
                          <w:rPr>
                            <w:color w:val="34424F"/>
                            <w:spacing w:val="-2"/>
                            <w:sz w:val="18"/>
                            <w:u w:val="single" w:color="000000"/>
                          </w:rPr>
                          <w:t>720</w:t>
                        </w:r>
                      </w:p>
                    </w:tc>
                    <w:tc>
                      <w:tcPr>
                        <w:tcW w:w="1626" w:type="dxa"/>
                      </w:tcPr>
                      <w:p>
                        <w:pPr>
                          <w:pStyle w:val="TableParagraph"/>
                          <w:spacing w:line="238" w:lineRule="exact" w:before="27"/>
                          <w:ind w:right="49"/>
                          <w:jc w:val="right"/>
                          <w:rPr>
                            <w:sz w:val="25"/>
                          </w:rPr>
                        </w:pPr>
                        <w:r>
                          <w:rPr>
                            <w:color w:val="CCCFD3"/>
                            <w:w w:val="110"/>
                            <w:sz w:val="25"/>
                          </w:rPr>
                          <w:t>0</w:t>
                        </w:r>
                      </w:p>
                    </w:tc>
                  </w:tr>
                </w:tbl>
                <w:p>
                  <w:pPr>
                    <w:pStyle w:val="BodyText"/>
                  </w:pPr>
                </w:p>
              </w:txbxContent>
            </v:textbox>
            <w10:wrap type="none"/>
          </v:shape>
        </w:pict>
      </w:r>
      <w:r>
        <w:rPr>
          <w:rFonts w:ascii="Times New Roman"/>
          <w:color w:val="CCCFD3"/>
          <w:w w:val="110"/>
          <w:sz w:val="25"/>
        </w:rPr>
        <w:t>C</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7"/>
        </w:rPr>
      </w:pPr>
    </w:p>
    <w:p>
      <w:pPr>
        <w:tabs>
          <w:tab w:pos="8194" w:val="left" w:leader="none"/>
          <w:tab w:pos="9334" w:val="left" w:leader="none"/>
          <w:tab w:pos="11635" w:val="left" w:leader="none"/>
        </w:tabs>
        <w:spacing w:before="96"/>
        <w:ind w:left="7597" w:right="0" w:firstLine="0"/>
        <w:jc w:val="left"/>
        <w:rPr>
          <w:sz w:val="24"/>
        </w:rPr>
      </w:pPr>
      <w:r>
        <w:rPr>
          <w:rFonts w:ascii="Times New Roman"/>
          <w:b/>
          <w:color w:val="34424F"/>
          <w:sz w:val="20"/>
          <w:u w:val="thick" w:color="000000"/>
        </w:rPr>
        <w:tab/>
      </w:r>
      <w:r>
        <w:rPr>
          <w:rFonts w:ascii="Times New Roman"/>
          <w:b/>
          <w:color w:val="34424F"/>
          <w:spacing w:val="-2"/>
          <w:sz w:val="20"/>
          <w:u w:val="thick" w:color="000000"/>
        </w:rPr>
        <w:t>3.380.936</w:t>
      </w:r>
      <w:r>
        <w:rPr>
          <w:rFonts w:ascii="Times New Roman"/>
          <w:b/>
          <w:color w:val="34424F"/>
          <w:sz w:val="20"/>
          <w:u w:val="thick" w:color="000000"/>
        </w:rPr>
        <w:tab/>
        <w:t>4.040</w:t>
      </w:r>
      <w:r>
        <w:rPr>
          <w:rFonts w:ascii="Times New Roman"/>
          <w:b/>
          <w:color w:val="5E646B"/>
          <w:sz w:val="20"/>
          <w:u w:val="thick" w:color="000000"/>
        </w:rPr>
        <w:t>.</w:t>
      </w:r>
      <w:r>
        <w:rPr>
          <w:rFonts w:ascii="Times New Roman"/>
          <w:b/>
          <w:color w:val="34424F"/>
          <w:sz w:val="20"/>
          <w:u w:val="thick" w:color="000000"/>
        </w:rPr>
        <w:t>843 </w:t>
      </w:r>
      <w:r>
        <w:rPr>
          <w:rFonts w:ascii="Times New Roman"/>
          <w:b/>
          <w:color w:val="34424F"/>
          <w:sz w:val="20"/>
        </w:rPr>
        <w:tab/>
      </w:r>
      <w:r>
        <w:rPr>
          <w:color w:val="CCCFD3"/>
          <w:spacing w:val="-10"/>
          <w:position w:val="-7"/>
          <w:sz w:val="24"/>
        </w:rPr>
        <w:t>0</w:t>
      </w:r>
    </w:p>
    <w:p>
      <w:pPr>
        <w:spacing w:before="5"/>
        <w:ind w:left="0" w:right="129" w:firstLine="0"/>
        <w:jc w:val="right"/>
        <w:rPr>
          <w:sz w:val="25"/>
        </w:rPr>
      </w:pPr>
      <w:r>
        <w:rPr>
          <w:color w:val="CCCFD3"/>
          <w:w w:val="110"/>
          <w:sz w:val="25"/>
        </w:rPr>
        <w:t>0</w:t>
      </w:r>
    </w:p>
    <w:p>
      <w:pPr>
        <w:spacing w:before="1"/>
        <w:ind w:left="0" w:right="135" w:firstLine="0"/>
        <w:jc w:val="right"/>
        <w:rPr>
          <w:sz w:val="24"/>
        </w:rPr>
      </w:pPr>
      <w:r>
        <w:rPr>
          <w:color w:val="CCCFD3"/>
          <w:w w:val="110"/>
          <w:sz w:val="24"/>
        </w:rPr>
        <w:t>0</w:t>
      </w:r>
    </w:p>
    <w:p>
      <w:pPr>
        <w:spacing w:before="8"/>
        <w:ind w:left="0" w:right="135" w:firstLine="0"/>
        <w:jc w:val="right"/>
        <w:rPr>
          <w:sz w:val="24"/>
        </w:rPr>
      </w:pPr>
      <w:r>
        <w:rPr>
          <w:color w:val="CCCFD3"/>
          <w:w w:val="110"/>
          <w:sz w:val="24"/>
        </w:rPr>
        <w:t>0</w:t>
      </w:r>
    </w:p>
    <w:p>
      <w:pPr>
        <w:spacing w:before="2"/>
        <w:ind w:left="0" w:right="130" w:firstLine="0"/>
        <w:jc w:val="right"/>
        <w:rPr>
          <w:sz w:val="24"/>
        </w:rPr>
      </w:pPr>
      <w:r>
        <w:rPr>
          <w:color w:val="CCCFD3"/>
          <w:w w:val="110"/>
          <w:sz w:val="24"/>
        </w:rPr>
        <w:t>0</w:t>
      </w:r>
    </w:p>
    <w:p>
      <w:pPr>
        <w:spacing w:before="8"/>
        <w:ind w:left="0" w:right="130" w:firstLine="0"/>
        <w:jc w:val="right"/>
        <w:rPr>
          <w:sz w:val="24"/>
        </w:rPr>
      </w:pPr>
      <w:r>
        <w:rPr>
          <w:color w:val="CCCFD3"/>
          <w:w w:val="110"/>
          <w:sz w:val="24"/>
        </w:rPr>
        <w:t>0</w:t>
      </w:r>
    </w:p>
    <w:p>
      <w:pPr>
        <w:spacing w:before="13"/>
        <w:ind w:left="0" w:right="130" w:firstLine="0"/>
        <w:jc w:val="right"/>
        <w:rPr>
          <w:sz w:val="24"/>
        </w:rPr>
      </w:pPr>
      <w:r>
        <w:rPr>
          <w:color w:val="CCCFD3"/>
          <w:w w:val="110"/>
          <w:sz w:val="24"/>
        </w:rPr>
        <w:t>0</w:t>
      </w:r>
    </w:p>
    <w:p>
      <w:pPr>
        <w:spacing w:before="12"/>
        <w:ind w:left="0" w:right="130" w:firstLine="0"/>
        <w:jc w:val="right"/>
        <w:rPr>
          <w:sz w:val="24"/>
        </w:rPr>
      </w:pPr>
      <w:r>
        <w:rPr>
          <w:color w:val="CCCFD3"/>
          <w:w w:val="110"/>
          <w:sz w:val="24"/>
        </w:rPr>
        <w:t>0</w:t>
      </w:r>
    </w:p>
    <w:p>
      <w:pPr>
        <w:spacing w:before="3"/>
        <w:ind w:left="0" w:right="130" w:firstLine="0"/>
        <w:jc w:val="right"/>
        <w:rPr>
          <w:sz w:val="24"/>
        </w:rPr>
      </w:pPr>
      <w:r>
        <w:rPr>
          <w:color w:val="CCCFD3"/>
          <w:w w:val="110"/>
          <w:sz w:val="24"/>
        </w:rPr>
        <w:t>0</w:t>
      </w:r>
    </w:p>
    <w:p>
      <w:pPr>
        <w:spacing w:before="12"/>
        <w:ind w:left="0" w:right="130" w:firstLine="0"/>
        <w:jc w:val="right"/>
        <w:rPr>
          <w:sz w:val="24"/>
        </w:rPr>
      </w:pPr>
      <w:r>
        <w:rPr>
          <w:color w:val="CCCFD3"/>
          <w:w w:val="110"/>
          <w:sz w:val="24"/>
        </w:rPr>
        <w:t>0</w:t>
      </w:r>
    </w:p>
    <w:p>
      <w:pPr>
        <w:tabs>
          <w:tab w:pos="1800" w:val="left" w:leader="none"/>
        </w:tabs>
        <w:spacing w:before="4"/>
        <w:ind w:left="0" w:right="139" w:firstLine="0"/>
        <w:jc w:val="right"/>
        <w:rPr>
          <w:sz w:val="24"/>
        </w:rPr>
      </w:pPr>
      <w:r>
        <w:rPr>
          <w:rFonts w:ascii="Times New Roman"/>
          <w:color w:val="5E646B"/>
          <w:spacing w:val="-5"/>
          <w:w w:val="105"/>
          <w:sz w:val="18"/>
        </w:rPr>
        <w:t>4</w:t>
      </w:r>
      <w:r>
        <w:rPr>
          <w:rFonts w:ascii="Times New Roman"/>
          <w:color w:val="707985"/>
          <w:spacing w:val="-5"/>
          <w:w w:val="105"/>
          <w:sz w:val="18"/>
        </w:rPr>
        <w:t>7</w:t>
      </w:r>
      <w:r>
        <w:rPr>
          <w:rFonts w:ascii="Times New Roman"/>
          <w:color w:val="707985"/>
          <w:sz w:val="18"/>
        </w:rPr>
        <w:tab/>
      </w:r>
      <w:r>
        <w:rPr>
          <w:color w:val="CCCFD3"/>
          <w:spacing w:val="-10"/>
          <w:w w:val="105"/>
          <w:position w:val="-1"/>
          <w:sz w:val="24"/>
        </w:rPr>
        <w:t>0</w:t>
      </w:r>
    </w:p>
    <w:p>
      <w:pPr>
        <w:spacing w:line="283" w:lineRule="exact" w:before="7"/>
        <w:ind w:left="11649" w:right="0" w:firstLine="0"/>
        <w:jc w:val="left"/>
        <w:rPr>
          <w:sz w:val="25"/>
        </w:rPr>
      </w:pPr>
      <w:r>
        <w:rPr>
          <w:color w:val="CCCFD3"/>
          <w:w w:val="103"/>
          <w:sz w:val="25"/>
        </w:rPr>
        <w:t>0</w:t>
      </w:r>
    </w:p>
    <w:p>
      <w:pPr>
        <w:spacing w:line="280" w:lineRule="exact" w:before="0"/>
        <w:ind w:left="11654" w:right="0" w:firstLine="0"/>
        <w:jc w:val="left"/>
        <w:rPr>
          <w:sz w:val="25"/>
        </w:rPr>
      </w:pPr>
      <w:r>
        <w:rPr>
          <w:color w:val="CCCFD3"/>
          <w:w w:val="103"/>
          <w:sz w:val="25"/>
        </w:rPr>
        <w:t>0</w:t>
      </w:r>
    </w:p>
    <w:p>
      <w:pPr>
        <w:pStyle w:val="Heading6"/>
        <w:spacing w:line="295" w:lineRule="exact"/>
        <w:ind w:left="11655"/>
      </w:pPr>
      <w:r>
        <w:rPr>
          <w:color w:val="CCCFD3"/>
          <w:w w:val="110"/>
        </w:rPr>
        <w:t>C</w:t>
      </w:r>
    </w:p>
    <w:p>
      <w:pPr>
        <w:spacing w:after="0" w:line="295" w:lineRule="exact"/>
        <w:sectPr>
          <w:type w:val="continuous"/>
          <w:pgSz w:w="11920" w:h="16840"/>
          <w:pgMar w:header="0" w:footer="0" w:top="0" w:bottom="280" w:left="0" w:right="0"/>
        </w:sectPr>
      </w:pPr>
    </w:p>
    <w:p>
      <w:pPr>
        <w:spacing w:before="78"/>
        <w:ind w:left="180" w:right="0" w:firstLine="0"/>
        <w:jc w:val="left"/>
        <w:rPr>
          <w:rFonts w:ascii="Times New Roman"/>
          <w:b/>
          <w:sz w:val="22"/>
        </w:rPr>
      </w:pPr>
      <w:r>
        <w:rPr/>
        <w:drawing>
          <wp:anchor distT="0" distB="0" distL="0" distR="0" allowOverlap="1" layoutInCell="1" locked="0" behindDoc="0" simplePos="0" relativeHeight="15882752">
            <wp:simplePos x="0" y="0"/>
            <wp:positionH relativeFrom="page">
              <wp:posOffset>109919</wp:posOffset>
            </wp:positionH>
            <wp:positionV relativeFrom="paragraph">
              <wp:posOffset>231847</wp:posOffset>
            </wp:positionV>
            <wp:extent cx="134346" cy="2661897"/>
            <wp:effectExtent l="0" t="0" r="0" b="0"/>
            <wp:wrapNone/>
            <wp:docPr id="179" name="image91.jpeg"/>
            <wp:cNvGraphicFramePr>
              <a:graphicFrameLocks noChangeAspect="1"/>
            </wp:cNvGraphicFramePr>
            <a:graphic>
              <a:graphicData uri="http://schemas.openxmlformats.org/drawingml/2006/picture">
                <pic:pic>
                  <pic:nvPicPr>
                    <pic:cNvPr id="180" name="image91.jpeg"/>
                    <pic:cNvPicPr/>
                  </pic:nvPicPr>
                  <pic:blipFill>
                    <a:blip r:embed="rId179" cstate="print"/>
                    <a:stretch>
                      <a:fillRect/>
                    </a:stretch>
                  </pic:blipFill>
                  <pic:spPr>
                    <a:xfrm>
                      <a:off x="0" y="0"/>
                      <a:ext cx="134346" cy="2661897"/>
                    </a:xfrm>
                    <a:prstGeom prst="rect">
                      <a:avLst/>
                    </a:prstGeom>
                  </pic:spPr>
                </pic:pic>
              </a:graphicData>
            </a:graphic>
          </wp:anchor>
        </w:drawing>
      </w:r>
      <w:r>
        <w:rPr>
          <w:rFonts w:ascii="Times New Roman"/>
          <w:b/>
          <w:color w:val="C8C8C8"/>
          <w:w w:val="110"/>
          <w:sz w:val="22"/>
        </w:rPr>
        <w:t>u</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0"/>
        <w:rPr>
          <w:rFonts w:ascii="Times New Roman"/>
          <w:b/>
          <w:sz w:val="29"/>
        </w:rPr>
      </w:pPr>
    </w:p>
    <w:p>
      <w:pPr>
        <w:spacing w:before="1"/>
        <w:ind w:left="1820" w:right="0" w:firstLine="0"/>
        <w:jc w:val="left"/>
        <w:rPr>
          <w:b/>
          <w:sz w:val="22"/>
        </w:rPr>
      </w:pPr>
      <w:r>
        <w:rPr>
          <w:b/>
          <w:color w:val="727272"/>
          <w:w w:val="95"/>
          <w:sz w:val="22"/>
        </w:rPr>
        <w:t>HARINERA</w:t>
      </w:r>
      <w:r>
        <w:rPr>
          <w:b/>
          <w:color w:val="727272"/>
          <w:spacing w:val="3"/>
          <w:sz w:val="22"/>
        </w:rPr>
        <w:t> </w:t>
      </w:r>
      <w:r>
        <w:rPr>
          <w:b/>
          <w:color w:val="727272"/>
          <w:w w:val="95"/>
          <w:sz w:val="22"/>
        </w:rPr>
        <w:t>CANARIA,</w:t>
      </w:r>
      <w:r>
        <w:rPr>
          <w:b/>
          <w:color w:val="727272"/>
          <w:spacing w:val="-2"/>
          <w:sz w:val="22"/>
        </w:rPr>
        <w:t> </w:t>
      </w:r>
      <w:r>
        <w:rPr>
          <w:b/>
          <w:color w:val="727272"/>
          <w:spacing w:val="-4"/>
          <w:w w:val="95"/>
          <w:sz w:val="22"/>
        </w:rPr>
        <w:t>S.A.</w:t>
      </w:r>
    </w:p>
    <w:p>
      <w:pPr>
        <w:spacing w:before="11"/>
        <w:ind w:left="1817" w:right="0" w:firstLine="0"/>
        <w:jc w:val="left"/>
        <w:rPr>
          <w:b/>
          <w:sz w:val="20"/>
        </w:rPr>
      </w:pPr>
      <w:r>
        <w:rPr>
          <w:b/>
          <w:color w:val="727272"/>
          <w:spacing w:val="-2"/>
          <w:w w:val="105"/>
          <w:sz w:val="20"/>
        </w:rPr>
        <w:t>Memoria</w:t>
      </w:r>
    </w:p>
    <w:p>
      <w:pPr>
        <w:tabs>
          <w:tab w:pos="9754" w:val="left" w:leader="none"/>
        </w:tabs>
        <w:spacing w:before="5"/>
        <w:ind w:left="1822" w:right="0" w:firstLine="0"/>
        <w:jc w:val="left"/>
        <w:rPr>
          <w:sz w:val="20"/>
        </w:rPr>
      </w:pPr>
      <w:r>
        <w:rPr>
          <w:b/>
          <w:color w:val="727272"/>
          <w:w w:val="105"/>
          <w:sz w:val="20"/>
          <w:u w:val="thick" w:color="727272"/>
        </w:rPr>
        <w:t>Ejercicio</w:t>
      </w:r>
      <w:r>
        <w:rPr>
          <w:b/>
          <w:color w:val="727272"/>
          <w:spacing w:val="10"/>
          <w:w w:val="105"/>
          <w:sz w:val="20"/>
          <w:u w:val="thick" w:color="727272"/>
        </w:rPr>
        <w:t> </w:t>
      </w:r>
      <w:r>
        <w:rPr>
          <w:b/>
          <w:color w:val="727272"/>
          <w:w w:val="105"/>
          <w:sz w:val="20"/>
          <w:u w:val="thick" w:color="727272"/>
        </w:rPr>
        <w:t>anual</w:t>
      </w:r>
      <w:r>
        <w:rPr>
          <w:b/>
          <w:color w:val="727272"/>
          <w:spacing w:val="6"/>
          <w:w w:val="105"/>
          <w:sz w:val="20"/>
          <w:u w:val="thick" w:color="727272"/>
        </w:rPr>
        <w:t> </w:t>
      </w:r>
      <w:r>
        <w:rPr>
          <w:b/>
          <w:color w:val="727272"/>
          <w:w w:val="105"/>
          <w:sz w:val="20"/>
          <w:u w:val="thick" w:color="727272"/>
        </w:rPr>
        <w:t>terminado</w:t>
      </w:r>
      <w:r>
        <w:rPr>
          <w:b/>
          <w:color w:val="727272"/>
          <w:spacing w:val="11"/>
          <w:w w:val="105"/>
          <w:sz w:val="20"/>
          <w:u w:val="thick" w:color="727272"/>
        </w:rPr>
        <w:t> </w:t>
      </w:r>
      <w:r>
        <w:rPr>
          <w:b/>
          <w:color w:val="727272"/>
          <w:w w:val="105"/>
          <w:sz w:val="20"/>
          <w:u w:val="thick" w:color="727272"/>
        </w:rPr>
        <w:t>el 31</w:t>
      </w:r>
      <w:r>
        <w:rPr>
          <w:b/>
          <w:color w:val="727272"/>
          <w:spacing w:val="-2"/>
          <w:w w:val="105"/>
          <w:sz w:val="20"/>
          <w:u w:val="thick" w:color="727272"/>
        </w:rPr>
        <w:t> </w:t>
      </w:r>
      <w:r>
        <w:rPr>
          <w:b/>
          <w:color w:val="727272"/>
          <w:w w:val="105"/>
          <w:sz w:val="20"/>
          <w:u w:val="thick" w:color="727272"/>
        </w:rPr>
        <w:t>de</w:t>
      </w:r>
      <w:r>
        <w:rPr>
          <w:b/>
          <w:color w:val="727272"/>
          <w:spacing w:val="-3"/>
          <w:w w:val="105"/>
          <w:sz w:val="20"/>
          <w:u w:val="thick" w:color="727272"/>
        </w:rPr>
        <w:t> </w:t>
      </w:r>
      <w:r>
        <w:rPr>
          <w:b/>
          <w:color w:val="727272"/>
          <w:w w:val="105"/>
          <w:sz w:val="20"/>
          <w:u w:val="thick" w:color="727272"/>
        </w:rPr>
        <w:t>diclembre</w:t>
      </w:r>
      <w:r>
        <w:rPr>
          <w:b/>
          <w:color w:val="727272"/>
          <w:spacing w:val="19"/>
          <w:w w:val="105"/>
          <w:sz w:val="20"/>
          <w:u w:val="thick" w:color="727272"/>
        </w:rPr>
        <w:t> </w:t>
      </w:r>
      <w:r>
        <w:rPr>
          <w:b/>
          <w:color w:val="727272"/>
          <w:w w:val="105"/>
          <w:sz w:val="20"/>
          <w:u w:val="thick" w:color="727272"/>
        </w:rPr>
        <w:t>de</w:t>
      </w:r>
      <w:r>
        <w:rPr>
          <w:b/>
          <w:color w:val="727272"/>
          <w:spacing w:val="-6"/>
          <w:w w:val="105"/>
          <w:sz w:val="20"/>
          <w:u w:val="thick" w:color="727272"/>
        </w:rPr>
        <w:t> </w:t>
      </w:r>
      <w:r>
        <w:rPr>
          <w:b/>
          <w:color w:val="727272"/>
          <w:w w:val="105"/>
          <w:sz w:val="20"/>
          <w:u w:val="thick" w:color="727272"/>
        </w:rPr>
        <w:t>2023</w:t>
      </w:r>
      <w:r>
        <w:rPr>
          <w:b/>
          <w:color w:val="727272"/>
          <w:spacing w:val="-12"/>
          <w:w w:val="105"/>
          <w:sz w:val="20"/>
        </w:rPr>
        <w:t> </w:t>
      </w:r>
      <w:r>
        <w:rPr>
          <w:b/>
          <w:color w:val="727272"/>
          <w:sz w:val="20"/>
          <w:u w:val="single" w:color="ABABAB"/>
        </w:rPr>
        <w:tab/>
      </w:r>
      <w:r>
        <w:rPr>
          <w:color w:val="ACACAC"/>
          <w:spacing w:val="-10"/>
          <w:w w:val="225"/>
          <w:sz w:val="20"/>
        </w:rPr>
        <w:t>_</w:t>
      </w:r>
    </w:p>
    <w:p>
      <w:pPr>
        <w:pStyle w:val="BodyText"/>
        <w:rPr>
          <w:sz w:val="22"/>
        </w:rPr>
      </w:pPr>
    </w:p>
    <w:p>
      <w:pPr>
        <w:pStyle w:val="BodyText"/>
        <w:rPr>
          <w:sz w:val="24"/>
        </w:rPr>
      </w:pPr>
    </w:p>
    <w:p>
      <w:pPr>
        <w:pStyle w:val="ListParagraph"/>
        <w:numPr>
          <w:ilvl w:val="1"/>
          <w:numId w:val="16"/>
        </w:numPr>
        <w:tabs>
          <w:tab w:pos="2184" w:val="left" w:leader="none"/>
        </w:tabs>
        <w:spacing w:line="240" w:lineRule="auto" w:before="1" w:after="0"/>
        <w:ind w:left="2183" w:right="0" w:hanging="365"/>
        <w:jc w:val="left"/>
        <w:rPr>
          <w:color w:val="727272"/>
          <w:sz w:val="16"/>
        </w:rPr>
      </w:pPr>
      <w:r>
        <w:rPr>
          <w:color w:val="727272"/>
          <w:w w:val="105"/>
          <w:sz w:val="18"/>
        </w:rPr>
        <w:t>Consume</w:t>
      </w:r>
      <w:r>
        <w:rPr>
          <w:color w:val="727272"/>
          <w:spacing w:val="13"/>
          <w:w w:val="105"/>
          <w:sz w:val="18"/>
        </w:rPr>
        <w:t> </w:t>
      </w:r>
      <w:r>
        <w:rPr>
          <w:color w:val="727272"/>
          <w:w w:val="105"/>
          <w:sz w:val="18"/>
        </w:rPr>
        <w:t>de</w:t>
      </w:r>
      <w:r>
        <w:rPr>
          <w:color w:val="727272"/>
          <w:spacing w:val="-10"/>
          <w:w w:val="105"/>
          <w:sz w:val="18"/>
        </w:rPr>
        <w:t> </w:t>
      </w:r>
      <w:r>
        <w:rPr>
          <w:color w:val="727272"/>
          <w:w w:val="105"/>
          <w:sz w:val="18"/>
        </w:rPr>
        <w:t>materias</w:t>
      </w:r>
      <w:r>
        <w:rPr>
          <w:color w:val="727272"/>
          <w:spacing w:val="5"/>
          <w:w w:val="105"/>
          <w:sz w:val="18"/>
        </w:rPr>
        <w:t> </w:t>
      </w:r>
      <w:r>
        <w:rPr>
          <w:color w:val="727272"/>
          <w:w w:val="105"/>
          <w:sz w:val="18"/>
        </w:rPr>
        <w:t>pnmas</w:t>
      </w:r>
      <w:r>
        <w:rPr>
          <w:color w:val="727272"/>
          <w:spacing w:val="13"/>
          <w:w w:val="105"/>
          <w:sz w:val="18"/>
        </w:rPr>
        <w:t> </w:t>
      </w:r>
      <w:r>
        <w:rPr>
          <w:color w:val="727272"/>
          <w:w w:val="105"/>
          <w:sz w:val="19"/>
        </w:rPr>
        <w:t>y</w:t>
      </w:r>
      <w:r>
        <w:rPr>
          <w:color w:val="727272"/>
          <w:spacing w:val="-5"/>
          <w:w w:val="105"/>
          <w:sz w:val="19"/>
        </w:rPr>
        <w:t> </w:t>
      </w:r>
      <w:r>
        <w:rPr>
          <w:color w:val="727272"/>
          <w:w w:val="105"/>
          <w:sz w:val="18"/>
        </w:rPr>
        <w:t>otras</w:t>
      </w:r>
      <w:r>
        <w:rPr>
          <w:color w:val="727272"/>
          <w:spacing w:val="-2"/>
          <w:w w:val="105"/>
          <w:sz w:val="18"/>
        </w:rPr>
        <w:t> </w:t>
      </w:r>
      <w:r>
        <w:rPr>
          <w:color w:val="727272"/>
          <w:w w:val="105"/>
          <w:sz w:val="18"/>
        </w:rPr>
        <w:t>materias</w:t>
      </w:r>
      <w:r>
        <w:rPr>
          <w:color w:val="727272"/>
          <w:spacing w:val="13"/>
          <w:w w:val="105"/>
          <w:sz w:val="18"/>
        </w:rPr>
        <w:t> </w:t>
      </w:r>
      <w:r>
        <w:rPr>
          <w:color w:val="727272"/>
          <w:spacing w:val="-2"/>
          <w:w w:val="105"/>
          <w:sz w:val="18"/>
        </w:rPr>
        <w:t>consumibles</w:t>
      </w:r>
    </w:p>
    <w:p>
      <w:pPr>
        <w:pStyle w:val="BodyText"/>
        <w:spacing w:before="9"/>
      </w:pPr>
    </w:p>
    <w:p>
      <w:pPr>
        <w:spacing w:line="242" w:lineRule="auto" w:before="1"/>
        <w:ind w:left="1822" w:right="1835" w:firstLine="0"/>
        <w:jc w:val="left"/>
        <w:rPr>
          <w:sz w:val="18"/>
        </w:rPr>
      </w:pPr>
      <w:r>
        <w:rPr>
          <w:color w:val="727272"/>
          <w:w w:val="105"/>
          <w:sz w:val="18"/>
        </w:rPr>
        <w:t>El detalle del</w:t>
      </w:r>
      <w:r>
        <w:rPr>
          <w:color w:val="727272"/>
          <w:spacing w:val="-5"/>
          <w:w w:val="105"/>
          <w:sz w:val="18"/>
        </w:rPr>
        <w:t> </w:t>
      </w:r>
      <w:r>
        <w:rPr>
          <w:color w:val="727272"/>
          <w:w w:val="105"/>
          <w:sz w:val="18"/>
        </w:rPr>
        <w:t>consume de materias primas </w:t>
      </w:r>
      <w:r>
        <w:rPr>
          <w:color w:val="727272"/>
          <w:w w:val="105"/>
          <w:sz w:val="19"/>
        </w:rPr>
        <w:t>y </w:t>
      </w:r>
      <w:r>
        <w:rPr>
          <w:color w:val="727272"/>
          <w:w w:val="105"/>
          <w:sz w:val="18"/>
        </w:rPr>
        <w:t>otras materias consumibles al</w:t>
      </w:r>
      <w:r>
        <w:rPr>
          <w:color w:val="727272"/>
          <w:spacing w:val="-1"/>
          <w:w w:val="105"/>
          <w:sz w:val="18"/>
        </w:rPr>
        <w:t> </w:t>
      </w:r>
      <w:r>
        <w:rPr>
          <w:color w:val="727272"/>
          <w:w w:val="105"/>
          <w:sz w:val="18"/>
        </w:rPr>
        <w:t>31</w:t>
      </w:r>
      <w:r>
        <w:rPr>
          <w:color w:val="727272"/>
          <w:spacing w:val="-1"/>
          <w:w w:val="105"/>
          <w:sz w:val="18"/>
        </w:rPr>
        <w:t> </w:t>
      </w:r>
      <w:r>
        <w:rPr>
          <w:color w:val="727272"/>
          <w:w w:val="105"/>
          <w:sz w:val="18"/>
        </w:rPr>
        <w:t>de diciembre</w:t>
      </w:r>
      <w:r>
        <w:rPr>
          <w:color w:val="727272"/>
          <w:spacing w:val="26"/>
          <w:w w:val="105"/>
          <w:sz w:val="18"/>
        </w:rPr>
        <w:t> </w:t>
      </w:r>
      <w:r>
        <w:rPr>
          <w:color w:val="727272"/>
          <w:w w:val="105"/>
          <w:sz w:val="18"/>
        </w:rPr>
        <w:t>de 2023 </w:t>
      </w:r>
      <w:r>
        <w:rPr>
          <w:color w:val="727272"/>
          <w:w w:val="105"/>
          <w:sz w:val="19"/>
        </w:rPr>
        <w:t>y </w:t>
      </w:r>
      <w:r>
        <w:rPr>
          <w:color w:val="727272"/>
          <w:w w:val="105"/>
          <w:sz w:val="18"/>
        </w:rPr>
        <w:t>2022 ha sido el siguiente:</w:t>
      </w:r>
    </w:p>
    <w:p>
      <w:pPr>
        <w:pStyle w:val="BodyText"/>
        <w:spacing w:before="9"/>
        <w:rPr>
          <w:sz w:val="16"/>
        </w:rPr>
      </w:pPr>
      <w:r>
        <w:rPr/>
        <w:pict>
          <v:shape style="position:absolute;margin-left:387.555115pt;margin-top:10.849218pt;width:135.6pt;height:.1pt;mso-position-horizontal-relative:page;mso-position-vertical-relative:paragraph;z-index:-15575552;mso-wrap-distance-left:0;mso-wrap-distance-right:0" id="docshape224" coordorigin="7751,217" coordsize="2712,0" path="m7751,217l10463,217e" filled="false" stroked="true" strokeweight=".96146pt" strokecolor="#000000">
            <v:path arrowok="t"/>
            <v:stroke dashstyle="solid"/>
            <w10:wrap type="topAndBottom"/>
          </v:shape>
        </w:pict>
      </w:r>
    </w:p>
    <w:p>
      <w:pPr>
        <w:tabs>
          <w:tab w:pos="8311" w:val="left" w:leader="none"/>
          <w:tab w:pos="10076" w:val="right" w:leader="none"/>
        </w:tabs>
        <w:spacing w:line="264" w:lineRule="exact" w:before="0"/>
        <w:ind w:left="1807" w:right="0" w:firstLine="0"/>
        <w:jc w:val="left"/>
        <w:rPr>
          <w:rFonts w:ascii="Courier New"/>
          <w:b/>
          <w:sz w:val="22"/>
        </w:rPr>
      </w:pPr>
      <w:r>
        <w:rPr>
          <w:color w:val="727272"/>
          <w:spacing w:val="22"/>
          <w:sz w:val="18"/>
          <w:u w:val="single" w:color="000000"/>
        </w:rPr>
        <w:t> </w:t>
      </w:r>
      <w:r>
        <w:rPr>
          <w:color w:val="727272"/>
          <w:sz w:val="18"/>
          <w:u w:val="single" w:color="000000"/>
        </w:rPr>
        <w:t>Malarias</w:t>
      </w:r>
      <w:r>
        <w:rPr>
          <w:color w:val="727272"/>
          <w:spacing w:val="16"/>
          <w:sz w:val="18"/>
          <w:u w:val="single" w:color="000000"/>
        </w:rPr>
        <w:t> </w:t>
      </w:r>
      <w:r>
        <w:rPr>
          <w:color w:val="727272"/>
          <w:sz w:val="18"/>
          <w:u w:val="single" w:color="000000"/>
        </w:rPr>
        <w:t>prirnas</w:t>
      </w:r>
      <w:r>
        <w:rPr>
          <w:color w:val="727272"/>
          <w:spacing w:val="20"/>
          <w:sz w:val="18"/>
        </w:rPr>
        <w:t> </w:t>
      </w:r>
      <w:r>
        <w:rPr>
          <w:color w:val="727272"/>
          <w:sz w:val="22"/>
          <w:u w:val="thick" w:color="727272"/>
        </w:rPr>
        <w:t>y</w:t>
      </w:r>
      <w:r>
        <w:rPr>
          <w:color w:val="727272"/>
          <w:spacing w:val="4"/>
          <w:sz w:val="22"/>
        </w:rPr>
        <w:t> </w:t>
      </w:r>
      <w:r>
        <w:rPr>
          <w:color w:val="727272"/>
          <w:sz w:val="18"/>
        </w:rPr>
        <w:t>otros</w:t>
      </w:r>
      <w:r>
        <w:rPr>
          <w:color w:val="727272"/>
          <w:spacing w:val="12"/>
          <w:sz w:val="18"/>
        </w:rPr>
        <w:t> </w:t>
      </w:r>
      <w:r>
        <w:rPr>
          <w:color w:val="727272"/>
          <w:sz w:val="18"/>
        </w:rPr>
        <w:t>materiales</w:t>
      </w:r>
      <w:r>
        <w:rPr>
          <w:color w:val="727272"/>
          <w:spacing w:val="19"/>
          <w:sz w:val="18"/>
        </w:rPr>
        <w:t> </w:t>
      </w:r>
      <w:r>
        <w:rPr>
          <w:color w:val="727272"/>
          <w:spacing w:val="-2"/>
          <w:sz w:val="18"/>
        </w:rPr>
        <w:t>consumibles</w:t>
      </w:r>
      <w:r>
        <w:rPr>
          <w:color w:val="727272"/>
          <w:sz w:val="18"/>
        </w:rPr>
        <w:tab/>
      </w:r>
      <w:r>
        <w:rPr>
          <w:rFonts w:ascii="Courier New"/>
          <w:b/>
          <w:color w:val="727272"/>
          <w:spacing w:val="-4"/>
          <w:sz w:val="22"/>
        </w:rPr>
        <w:t>2023</w:t>
      </w:r>
      <w:r>
        <w:rPr>
          <w:rFonts w:ascii="Courier New"/>
          <w:b/>
          <w:color w:val="727272"/>
          <w:sz w:val="22"/>
        </w:rPr>
        <w:tab/>
      </w:r>
      <w:r>
        <w:rPr>
          <w:rFonts w:ascii="Courier New"/>
          <w:b/>
          <w:color w:val="727272"/>
          <w:spacing w:val="-4"/>
          <w:sz w:val="22"/>
        </w:rPr>
        <w:t>2022</w:t>
      </w:r>
    </w:p>
    <w:p>
      <w:pPr>
        <w:spacing w:after="0" w:line="264" w:lineRule="exact"/>
        <w:jc w:val="left"/>
        <w:rPr>
          <w:rFonts w:ascii="Courier New"/>
          <w:sz w:val="22"/>
        </w:rPr>
        <w:sectPr>
          <w:headerReference w:type="even" r:id="rId177"/>
          <w:footerReference w:type="even" r:id="rId178"/>
          <w:pgSz w:w="11920" w:h="16840"/>
          <w:pgMar w:header="0" w:footer="0" w:top="120" w:bottom="280" w:left="0" w:right="0"/>
        </w:sectPr>
      </w:pPr>
    </w:p>
    <w:p>
      <w:pPr>
        <w:pStyle w:val="BodyText"/>
        <w:rPr>
          <w:rFonts w:ascii="Courier New"/>
          <w:b/>
          <w:sz w:val="38"/>
        </w:rPr>
      </w:pPr>
    </w:p>
    <w:p>
      <w:pPr>
        <w:pStyle w:val="BodyText"/>
        <w:rPr>
          <w:rFonts w:ascii="Courier New"/>
          <w:b/>
          <w:sz w:val="38"/>
        </w:rPr>
      </w:pPr>
    </w:p>
    <w:p>
      <w:pPr>
        <w:pStyle w:val="BodyText"/>
        <w:spacing w:before="3"/>
        <w:rPr>
          <w:rFonts w:ascii="Courier New"/>
          <w:b/>
          <w:sz w:val="44"/>
        </w:rPr>
      </w:pPr>
    </w:p>
    <w:p>
      <w:pPr>
        <w:tabs>
          <w:tab w:pos="1871" w:val="left" w:leader="none"/>
        </w:tabs>
        <w:spacing w:line="334" w:lineRule="exact" w:before="0"/>
        <w:ind w:left="211" w:right="0" w:firstLine="0"/>
        <w:jc w:val="left"/>
        <w:rPr>
          <w:b/>
          <w:sz w:val="18"/>
        </w:rPr>
      </w:pPr>
      <w:r>
        <w:rPr/>
        <w:pict>
          <v:shape style="position:absolute;margin-left:3.9847pt;margin-top:-57.080261pt;width:520.35pt;height:50.9pt;mso-position-horizontal-relative:page;mso-position-vertical-relative:paragraph;z-index:15883776" type="#_x0000_t202" id="docshape22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0"/>
                    <w:gridCol w:w="5198"/>
                    <w:gridCol w:w="3067"/>
                    <w:gridCol w:w="1150"/>
                  </w:tblGrid>
                  <w:tr>
                    <w:trPr>
                      <w:trHeight w:val="278" w:hRule="atLeast"/>
                    </w:trPr>
                    <w:tc>
                      <w:tcPr>
                        <w:tcW w:w="990" w:type="dxa"/>
                      </w:tcPr>
                      <w:p>
                        <w:pPr>
                          <w:pStyle w:val="TableParagraph"/>
                          <w:spacing w:line="258" w:lineRule="exact"/>
                          <w:ind w:left="50"/>
                          <w:rPr>
                            <w:sz w:val="24"/>
                          </w:rPr>
                        </w:pPr>
                        <w:r>
                          <w:rPr>
                            <w:color w:val="C8C8C8"/>
                            <w:w w:val="105"/>
                            <w:sz w:val="24"/>
                          </w:rPr>
                          <w:t>0</w:t>
                        </w:r>
                      </w:p>
                    </w:tc>
                    <w:tc>
                      <w:tcPr>
                        <w:tcW w:w="5198" w:type="dxa"/>
                      </w:tcPr>
                      <w:p>
                        <w:pPr>
                          <w:pStyle w:val="TableParagraph"/>
                          <w:spacing w:before="48"/>
                          <w:ind w:left="801"/>
                          <w:rPr>
                            <w:sz w:val="18"/>
                          </w:rPr>
                        </w:pPr>
                        <w:r>
                          <w:rPr>
                            <w:color w:val="727272"/>
                            <w:spacing w:val="-2"/>
                            <w:w w:val="105"/>
                            <w:sz w:val="18"/>
                          </w:rPr>
                          <w:t>Compras</w:t>
                        </w:r>
                      </w:p>
                    </w:tc>
                    <w:tc>
                      <w:tcPr>
                        <w:tcW w:w="3067" w:type="dxa"/>
                      </w:tcPr>
                      <w:p>
                        <w:pPr>
                          <w:pStyle w:val="TableParagraph"/>
                          <w:spacing w:before="48"/>
                          <w:ind w:right="111"/>
                          <w:jc w:val="right"/>
                          <w:rPr>
                            <w:sz w:val="18"/>
                          </w:rPr>
                        </w:pPr>
                        <w:r>
                          <w:rPr>
                            <w:color w:val="727272"/>
                            <w:spacing w:val="-2"/>
                            <w:w w:val="105"/>
                            <w:sz w:val="18"/>
                          </w:rPr>
                          <w:t>16.075</w:t>
                        </w:r>
                        <w:r>
                          <w:rPr>
                            <w:color w:val="ACACAC"/>
                            <w:spacing w:val="-2"/>
                            <w:w w:val="105"/>
                            <w:sz w:val="18"/>
                          </w:rPr>
                          <w:t>.</w:t>
                        </w:r>
                        <w:r>
                          <w:rPr>
                            <w:color w:val="727272"/>
                            <w:spacing w:val="-2"/>
                            <w:w w:val="105"/>
                            <w:sz w:val="18"/>
                          </w:rPr>
                          <w:t>277</w:t>
                        </w:r>
                      </w:p>
                    </w:tc>
                    <w:tc>
                      <w:tcPr>
                        <w:tcW w:w="1150" w:type="dxa"/>
                      </w:tcPr>
                      <w:p>
                        <w:pPr>
                          <w:pStyle w:val="TableParagraph"/>
                          <w:spacing w:before="48"/>
                          <w:ind w:right="46"/>
                          <w:jc w:val="right"/>
                          <w:rPr>
                            <w:sz w:val="18"/>
                          </w:rPr>
                        </w:pPr>
                        <w:r>
                          <w:rPr>
                            <w:color w:val="727272"/>
                            <w:spacing w:val="-2"/>
                            <w:w w:val="105"/>
                            <w:sz w:val="18"/>
                          </w:rPr>
                          <w:t>18</w:t>
                        </w:r>
                        <w:r>
                          <w:rPr>
                            <w:color w:val="ACACAC"/>
                            <w:spacing w:val="-2"/>
                            <w:w w:val="105"/>
                            <w:sz w:val="18"/>
                          </w:rPr>
                          <w:t>.</w:t>
                        </w:r>
                        <w:r>
                          <w:rPr>
                            <w:color w:val="727272"/>
                            <w:spacing w:val="-2"/>
                            <w:w w:val="105"/>
                            <w:sz w:val="18"/>
                          </w:rPr>
                          <w:t>049</w:t>
                        </w:r>
                        <w:r>
                          <w:rPr>
                            <w:color w:val="ACACAC"/>
                            <w:spacing w:val="-2"/>
                            <w:w w:val="105"/>
                            <w:sz w:val="18"/>
                          </w:rPr>
                          <w:t>.</w:t>
                        </w:r>
                        <w:r>
                          <w:rPr>
                            <w:color w:val="727272"/>
                            <w:spacing w:val="-2"/>
                            <w:w w:val="105"/>
                            <w:sz w:val="18"/>
                          </w:rPr>
                          <w:t>511</w:t>
                        </w:r>
                      </w:p>
                    </w:tc>
                  </w:tr>
                  <w:tr>
                    <w:trPr>
                      <w:trHeight w:val="281" w:hRule="atLeast"/>
                    </w:trPr>
                    <w:tc>
                      <w:tcPr>
                        <w:tcW w:w="990" w:type="dxa"/>
                      </w:tcPr>
                      <w:p>
                        <w:pPr>
                          <w:pStyle w:val="TableParagraph"/>
                          <w:spacing w:line="260" w:lineRule="exact" w:before="2"/>
                          <w:ind w:left="50"/>
                          <w:rPr>
                            <w:sz w:val="24"/>
                          </w:rPr>
                        </w:pPr>
                        <w:r>
                          <w:rPr>
                            <w:color w:val="C8C8C8"/>
                            <w:w w:val="105"/>
                            <w:sz w:val="24"/>
                          </w:rPr>
                          <w:t>0</w:t>
                        </w:r>
                      </w:p>
                    </w:tc>
                    <w:tc>
                      <w:tcPr>
                        <w:tcW w:w="5198" w:type="dxa"/>
                      </w:tcPr>
                      <w:p>
                        <w:pPr>
                          <w:pStyle w:val="TableParagraph"/>
                          <w:spacing w:before="15"/>
                          <w:ind w:left="806"/>
                          <w:rPr>
                            <w:sz w:val="18"/>
                          </w:rPr>
                        </w:pPr>
                        <w:r>
                          <w:rPr>
                            <w:color w:val="727272"/>
                            <w:w w:val="90"/>
                            <w:sz w:val="18"/>
                          </w:rPr>
                          <w:t>Sub1A:?nci6n</w:t>
                        </w:r>
                        <w:r>
                          <w:rPr>
                            <w:color w:val="727272"/>
                            <w:spacing w:val="24"/>
                            <w:sz w:val="18"/>
                          </w:rPr>
                          <w:t> </w:t>
                        </w:r>
                        <w:r>
                          <w:rPr>
                            <w:color w:val="727272"/>
                            <w:w w:val="90"/>
                            <w:sz w:val="18"/>
                          </w:rPr>
                          <w:t>REA</w:t>
                        </w:r>
                        <w:r>
                          <w:rPr>
                            <w:color w:val="727272"/>
                            <w:spacing w:val="6"/>
                            <w:sz w:val="18"/>
                          </w:rPr>
                          <w:t> </w:t>
                        </w:r>
                        <w:r>
                          <w:rPr>
                            <w:color w:val="727272"/>
                            <w:w w:val="90"/>
                            <w:sz w:val="19"/>
                          </w:rPr>
                          <w:t>(Nata</w:t>
                        </w:r>
                        <w:r>
                          <w:rPr>
                            <w:color w:val="727272"/>
                            <w:spacing w:val="17"/>
                            <w:sz w:val="19"/>
                          </w:rPr>
                          <w:t> </w:t>
                        </w:r>
                        <w:r>
                          <w:rPr>
                            <w:color w:val="727272"/>
                            <w:spacing w:val="-2"/>
                            <w:w w:val="90"/>
                            <w:sz w:val="18"/>
                          </w:rPr>
                          <w:t>19.a)</w:t>
                        </w:r>
                      </w:p>
                    </w:tc>
                    <w:tc>
                      <w:tcPr>
                        <w:tcW w:w="3067" w:type="dxa"/>
                      </w:tcPr>
                      <w:p>
                        <w:pPr>
                          <w:pStyle w:val="TableParagraph"/>
                          <w:spacing w:before="25"/>
                          <w:ind w:right="124"/>
                          <w:jc w:val="right"/>
                          <w:rPr>
                            <w:sz w:val="18"/>
                          </w:rPr>
                        </w:pPr>
                        <w:r>
                          <w:rPr>
                            <w:color w:val="727272"/>
                            <w:spacing w:val="-2"/>
                            <w:w w:val="105"/>
                            <w:sz w:val="18"/>
                          </w:rPr>
                          <w:t>(4.179.334)</w:t>
                        </w:r>
                      </w:p>
                    </w:tc>
                    <w:tc>
                      <w:tcPr>
                        <w:tcW w:w="1150" w:type="dxa"/>
                      </w:tcPr>
                      <w:p>
                        <w:pPr>
                          <w:pStyle w:val="TableParagraph"/>
                          <w:spacing w:before="25"/>
                          <w:ind w:right="76"/>
                          <w:jc w:val="right"/>
                          <w:rPr>
                            <w:sz w:val="18"/>
                          </w:rPr>
                        </w:pPr>
                        <w:r>
                          <w:rPr>
                            <w:color w:val="727272"/>
                            <w:spacing w:val="-2"/>
                            <w:w w:val="105"/>
                            <w:sz w:val="18"/>
                          </w:rPr>
                          <w:t>(3.438.330)</w:t>
                        </w:r>
                      </w:p>
                    </w:tc>
                  </w:tr>
                  <w:tr>
                    <w:trPr>
                      <w:trHeight w:val="229" w:hRule="atLeast"/>
                    </w:trPr>
                    <w:tc>
                      <w:tcPr>
                        <w:tcW w:w="990" w:type="dxa"/>
                      </w:tcPr>
                      <w:p>
                        <w:pPr>
                          <w:pStyle w:val="TableParagraph"/>
                          <w:rPr>
                            <w:rFonts w:ascii="Times New Roman"/>
                            <w:sz w:val="16"/>
                          </w:rPr>
                        </w:pPr>
                      </w:p>
                    </w:tc>
                    <w:tc>
                      <w:tcPr>
                        <w:tcW w:w="5198" w:type="dxa"/>
                      </w:tcPr>
                      <w:p>
                        <w:pPr>
                          <w:pStyle w:val="TableParagraph"/>
                          <w:spacing w:line="205" w:lineRule="exact"/>
                          <w:ind w:left="800"/>
                          <w:rPr>
                            <w:sz w:val="18"/>
                          </w:rPr>
                        </w:pPr>
                        <w:r>
                          <w:rPr>
                            <w:color w:val="727272"/>
                            <w:spacing w:val="-2"/>
                            <w:w w:val="105"/>
                            <w:sz w:val="18"/>
                          </w:rPr>
                          <w:t>Futures</w:t>
                        </w:r>
                      </w:p>
                    </w:tc>
                    <w:tc>
                      <w:tcPr>
                        <w:tcW w:w="3067" w:type="dxa"/>
                      </w:tcPr>
                      <w:p>
                        <w:pPr>
                          <w:pStyle w:val="TableParagraph"/>
                          <w:spacing w:line="205" w:lineRule="exact"/>
                          <w:ind w:right="109"/>
                          <w:jc w:val="right"/>
                          <w:rPr>
                            <w:sz w:val="18"/>
                          </w:rPr>
                        </w:pPr>
                        <w:r>
                          <w:rPr>
                            <w:color w:val="727272"/>
                            <w:spacing w:val="-2"/>
                            <w:w w:val="105"/>
                            <w:sz w:val="18"/>
                          </w:rPr>
                          <w:t>(62</w:t>
                        </w:r>
                        <w:r>
                          <w:rPr>
                            <w:color w:val="ACACAC"/>
                            <w:spacing w:val="-2"/>
                            <w:w w:val="105"/>
                            <w:sz w:val="18"/>
                          </w:rPr>
                          <w:t>.</w:t>
                        </w:r>
                        <w:r>
                          <w:rPr>
                            <w:color w:val="727272"/>
                            <w:spacing w:val="-2"/>
                            <w:w w:val="105"/>
                            <w:sz w:val="18"/>
                          </w:rPr>
                          <w:t>463)</w:t>
                        </w:r>
                      </w:p>
                    </w:tc>
                    <w:tc>
                      <w:tcPr>
                        <w:tcW w:w="1150" w:type="dxa"/>
                      </w:tcPr>
                      <w:p>
                        <w:pPr>
                          <w:pStyle w:val="TableParagraph"/>
                          <w:spacing w:line="205" w:lineRule="exact"/>
                          <w:ind w:right="74"/>
                          <w:jc w:val="right"/>
                          <w:rPr>
                            <w:sz w:val="18"/>
                          </w:rPr>
                        </w:pPr>
                        <w:r>
                          <w:rPr>
                            <w:color w:val="727272"/>
                            <w:spacing w:val="-2"/>
                            <w:w w:val="105"/>
                            <w:sz w:val="18"/>
                          </w:rPr>
                          <w:t>(579.650)</w:t>
                        </w:r>
                      </w:p>
                    </w:tc>
                  </w:tr>
                  <w:tr>
                    <w:trPr>
                      <w:trHeight w:val="230" w:hRule="atLeast"/>
                    </w:trPr>
                    <w:tc>
                      <w:tcPr>
                        <w:tcW w:w="990" w:type="dxa"/>
                      </w:tcPr>
                      <w:p>
                        <w:pPr>
                          <w:pStyle w:val="TableParagraph"/>
                          <w:rPr>
                            <w:rFonts w:ascii="Times New Roman"/>
                            <w:sz w:val="16"/>
                          </w:rPr>
                        </w:pPr>
                      </w:p>
                    </w:tc>
                    <w:tc>
                      <w:tcPr>
                        <w:tcW w:w="5198" w:type="dxa"/>
                      </w:tcPr>
                      <w:p>
                        <w:pPr>
                          <w:pStyle w:val="TableParagraph"/>
                          <w:spacing w:line="192" w:lineRule="exact" w:before="18"/>
                          <w:ind w:left="804"/>
                          <w:rPr>
                            <w:sz w:val="18"/>
                          </w:rPr>
                        </w:pPr>
                        <w:r>
                          <w:rPr>
                            <w:color w:val="727272"/>
                            <w:w w:val="105"/>
                            <w:sz w:val="18"/>
                          </w:rPr>
                          <w:t>Variaci6n</w:t>
                        </w:r>
                        <w:r>
                          <w:rPr>
                            <w:color w:val="727272"/>
                            <w:spacing w:val="9"/>
                            <w:w w:val="105"/>
                            <w:sz w:val="18"/>
                          </w:rPr>
                          <w:t> </w:t>
                        </w:r>
                        <w:r>
                          <w:rPr>
                            <w:color w:val="727272"/>
                            <w:w w:val="105"/>
                            <w:sz w:val="18"/>
                          </w:rPr>
                          <w:t>de</w:t>
                        </w:r>
                        <w:r>
                          <w:rPr>
                            <w:color w:val="727272"/>
                            <w:spacing w:val="2"/>
                            <w:w w:val="105"/>
                            <w:sz w:val="18"/>
                          </w:rPr>
                          <w:t> </w:t>
                        </w:r>
                        <w:r>
                          <w:rPr>
                            <w:color w:val="727272"/>
                            <w:spacing w:val="-2"/>
                            <w:w w:val="105"/>
                            <w:sz w:val="18"/>
                          </w:rPr>
                          <w:t>e.xistencias</w:t>
                        </w:r>
                      </w:p>
                    </w:tc>
                    <w:tc>
                      <w:tcPr>
                        <w:tcW w:w="3067" w:type="dxa"/>
                      </w:tcPr>
                      <w:p>
                        <w:pPr>
                          <w:pStyle w:val="TableParagraph"/>
                          <w:spacing w:line="187" w:lineRule="exact" w:before="23"/>
                          <w:ind w:right="107"/>
                          <w:jc w:val="right"/>
                          <w:rPr>
                            <w:sz w:val="18"/>
                          </w:rPr>
                        </w:pPr>
                        <w:r>
                          <w:rPr>
                            <w:color w:val="727272"/>
                            <w:spacing w:val="-2"/>
                            <w:w w:val="105"/>
                            <w:sz w:val="18"/>
                          </w:rPr>
                          <w:t>678.034</w:t>
                        </w:r>
                      </w:p>
                    </w:tc>
                    <w:tc>
                      <w:tcPr>
                        <w:tcW w:w="1150" w:type="dxa"/>
                      </w:tcPr>
                      <w:p>
                        <w:pPr>
                          <w:pStyle w:val="TableParagraph"/>
                          <w:spacing w:line="187" w:lineRule="exact" w:before="23"/>
                          <w:ind w:right="71"/>
                          <w:jc w:val="right"/>
                          <w:rPr>
                            <w:sz w:val="18"/>
                          </w:rPr>
                        </w:pPr>
                        <w:r>
                          <w:rPr>
                            <w:color w:val="727272"/>
                            <w:spacing w:val="-2"/>
                            <w:w w:val="105"/>
                            <w:sz w:val="18"/>
                          </w:rPr>
                          <w:t>(765.328)</w:t>
                        </w:r>
                      </w:p>
                    </w:tc>
                  </w:tr>
                </w:tbl>
                <w:p>
                  <w:pPr>
                    <w:pStyle w:val="BodyText"/>
                  </w:pPr>
                </w:p>
              </w:txbxContent>
            </v:textbox>
            <w10:wrap type="none"/>
          </v:shape>
        </w:pict>
      </w:r>
      <w:r>
        <w:rPr>
          <w:color w:val="C8C8C8"/>
          <w:spacing w:val="-10"/>
          <w:w w:val="105"/>
          <w:position w:val="12"/>
          <w:sz w:val="24"/>
        </w:rPr>
        <w:t>0</w:t>
      </w:r>
      <w:r>
        <w:rPr>
          <w:color w:val="C8C8C8"/>
          <w:position w:val="12"/>
          <w:sz w:val="24"/>
        </w:rPr>
        <w:tab/>
      </w:r>
      <w:r>
        <w:rPr>
          <w:b/>
          <w:color w:val="727272"/>
          <w:w w:val="105"/>
          <w:sz w:val="18"/>
        </w:rPr>
        <w:t>Consumo</w:t>
      </w:r>
      <w:r>
        <w:rPr>
          <w:b/>
          <w:color w:val="727272"/>
          <w:spacing w:val="1"/>
          <w:w w:val="105"/>
          <w:sz w:val="18"/>
        </w:rPr>
        <w:t> </w:t>
      </w:r>
      <w:r>
        <w:rPr>
          <w:rFonts w:ascii="Times New Roman"/>
          <w:b/>
          <w:color w:val="727272"/>
          <w:w w:val="105"/>
          <w:sz w:val="20"/>
        </w:rPr>
        <w:t>de</w:t>
      </w:r>
      <w:r>
        <w:rPr>
          <w:rFonts w:ascii="Times New Roman"/>
          <w:b/>
          <w:color w:val="727272"/>
          <w:spacing w:val="3"/>
          <w:w w:val="105"/>
          <w:sz w:val="20"/>
        </w:rPr>
        <w:t> </w:t>
      </w:r>
      <w:r>
        <w:rPr>
          <w:b/>
          <w:color w:val="727272"/>
          <w:w w:val="105"/>
          <w:sz w:val="18"/>
        </w:rPr>
        <w:t>materias</w:t>
      </w:r>
      <w:r>
        <w:rPr>
          <w:b/>
          <w:color w:val="727272"/>
          <w:spacing w:val="-10"/>
          <w:w w:val="105"/>
          <w:sz w:val="18"/>
        </w:rPr>
        <w:t> </w:t>
      </w:r>
      <w:r>
        <w:rPr>
          <w:b/>
          <w:color w:val="727272"/>
          <w:w w:val="105"/>
          <w:sz w:val="18"/>
        </w:rPr>
        <w:t>primas</w:t>
      </w:r>
      <w:r>
        <w:rPr>
          <w:b/>
          <w:color w:val="727272"/>
          <w:spacing w:val="-5"/>
          <w:w w:val="105"/>
          <w:sz w:val="18"/>
        </w:rPr>
        <w:t> </w:t>
      </w:r>
      <w:r>
        <w:rPr>
          <w:rFonts w:ascii="Times New Roman"/>
          <w:b/>
          <w:color w:val="727272"/>
          <w:w w:val="105"/>
          <w:sz w:val="21"/>
        </w:rPr>
        <w:t>y</w:t>
      </w:r>
      <w:r>
        <w:rPr>
          <w:rFonts w:ascii="Times New Roman"/>
          <w:b/>
          <w:color w:val="727272"/>
          <w:spacing w:val="-10"/>
          <w:w w:val="105"/>
          <w:sz w:val="21"/>
        </w:rPr>
        <w:t> </w:t>
      </w:r>
      <w:r>
        <w:rPr>
          <w:b/>
          <w:color w:val="727272"/>
          <w:spacing w:val="-2"/>
          <w:w w:val="105"/>
          <w:sz w:val="18"/>
        </w:rPr>
        <w:t>otras</w:t>
      </w:r>
    </w:p>
    <w:p>
      <w:pPr>
        <w:spacing w:line="208" w:lineRule="exact" w:before="0"/>
        <w:ind w:left="211" w:right="0" w:firstLine="0"/>
        <w:jc w:val="left"/>
        <w:rPr>
          <w:sz w:val="23"/>
        </w:rPr>
      </w:pPr>
      <w:r>
        <w:rPr>
          <w:color w:val="C8C8C8"/>
          <w:w w:val="105"/>
          <w:sz w:val="23"/>
        </w:rPr>
        <w:t>0</w:t>
      </w:r>
    </w:p>
    <w:p>
      <w:pPr>
        <w:spacing w:line="240" w:lineRule="auto" w:before="0"/>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r>
        <w:rPr/>
        <w:pict>
          <v:shape style="position:absolute;margin-left:387.555115pt;margin-top:17.560781pt;width:136.6pt;height:.1pt;mso-position-horizontal-relative:page;mso-position-vertical-relative:paragraph;z-index:-15575040;mso-wrap-distance-left:0;mso-wrap-distance-right:0" id="docshape226" coordorigin="7751,351" coordsize="2732,0" path="m7751,351l10482,351e" filled="false" stroked="true" strokeweight=".96146pt" strokecolor="#000000">
            <v:path arrowok="t"/>
            <v:stroke dashstyle="solid"/>
            <w10:wrap type="topAndBottom"/>
          </v:shape>
        </w:pict>
      </w:r>
    </w:p>
    <w:p>
      <w:pPr>
        <w:tabs>
          <w:tab w:pos="698" w:val="left" w:leader="none"/>
          <w:tab w:pos="1900" w:val="left" w:leader="none"/>
        </w:tabs>
        <w:spacing w:before="10"/>
        <w:ind w:left="173" w:right="0" w:firstLine="0"/>
        <w:jc w:val="left"/>
        <w:rPr>
          <w:rFonts w:ascii="Times New Roman"/>
          <w:b/>
          <w:sz w:val="20"/>
        </w:rPr>
      </w:pPr>
      <w:r>
        <w:rPr>
          <w:rFonts w:ascii="Times New Roman"/>
          <w:b/>
          <w:color w:val="727272"/>
          <w:sz w:val="20"/>
          <w:u w:val="single" w:color="000000"/>
        </w:rPr>
        <w:tab/>
      </w:r>
      <w:r>
        <w:rPr>
          <w:rFonts w:ascii="Times New Roman"/>
          <w:b/>
          <w:color w:val="727272"/>
          <w:spacing w:val="-2"/>
          <w:w w:val="105"/>
          <w:sz w:val="20"/>
          <w:u w:val="single" w:color="000000"/>
        </w:rPr>
        <w:t>12.511.514</w:t>
      </w:r>
      <w:r>
        <w:rPr>
          <w:rFonts w:ascii="Times New Roman"/>
          <w:b/>
          <w:color w:val="727272"/>
          <w:sz w:val="20"/>
          <w:u w:val="single" w:color="000000"/>
        </w:rPr>
        <w:tab/>
      </w:r>
      <w:r>
        <w:rPr>
          <w:rFonts w:ascii="Times New Roman"/>
          <w:b/>
          <w:color w:val="727272"/>
          <w:spacing w:val="-2"/>
          <w:w w:val="105"/>
          <w:sz w:val="20"/>
          <w:u w:val="single" w:color="000000"/>
        </w:rPr>
        <w:t>13.266.204</w:t>
      </w:r>
    </w:p>
    <w:p>
      <w:pPr>
        <w:spacing w:after="0"/>
        <w:jc w:val="left"/>
        <w:rPr>
          <w:rFonts w:ascii="Times New Roman"/>
          <w:sz w:val="20"/>
        </w:rPr>
        <w:sectPr>
          <w:type w:val="continuous"/>
          <w:pgSz w:w="11920" w:h="16840"/>
          <w:pgMar w:header="0" w:footer="0" w:top="0" w:bottom="280" w:left="0" w:right="0"/>
          <w:cols w:num="2" w:equalWidth="0">
            <w:col w:w="5249" w:space="2329"/>
            <w:col w:w="4342"/>
          </w:cols>
        </w:sectPr>
      </w:pPr>
    </w:p>
    <w:p>
      <w:pPr>
        <w:tabs>
          <w:tab w:pos="1822" w:val="left" w:leader="none"/>
        </w:tabs>
        <w:spacing w:line="249" w:lineRule="auto" w:before="14"/>
        <w:ind w:left="1825" w:right="2110" w:hanging="1610"/>
        <w:jc w:val="left"/>
        <w:rPr>
          <w:sz w:val="18"/>
        </w:rPr>
      </w:pPr>
      <w:r>
        <w:rPr/>
        <w:drawing>
          <wp:anchor distT="0" distB="0" distL="0" distR="0" allowOverlap="1" layoutInCell="1" locked="0" behindDoc="1" simplePos="0" relativeHeight="482190336">
            <wp:simplePos x="0" y="0"/>
            <wp:positionH relativeFrom="page">
              <wp:posOffset>134345</wp:posOffset>
            </wp:positionH>
            <wp:positionV relativeFrom="paragraph">
              <wp:posOffset>198118</wp:posOffset>
            </wp:positionV>
            <wp:extent cx="122132" cy="3186950"/>
            <wp:effectExtent l="0" t="0" r="0" b="0"/>
            <wp:wrapNone/>
            <wp:docPr id="181" name="image92.jpeg"/>
            <wp:cNvGraphicFramePr>
              <a:graphicFrameLocks noChangeAspect="1"/>
            </wp:cNvGraphicFramePr>
            <a:graphic>
              <a:graphicData uri="http://schemas.openxmlformats.org/drawingml/2006/picture">
                <pic:pic>
                  <pic:nvPicPr>
                    <pic:cNvPr id="182" name="image92.jpeg"/>
                    <pic:cNvPicPr/>
                  </pic:nvPicPr>
                  <pic:blipFill>
                    <a:blip r:embed="rId180" cstate="print"/>
                    <a:stretch>
                      <a:fillRect/>
                    </a:stretch>
                  </pic:blipFill>
                  <pic:spPr>
                    <a:xfrm>
                      <a:off x="0" y="0"/>
                      <a:ext cx="122132" cy="3186950"/>
                    </a:xfrm>
                    <a:prstGeom prst="rect">
                      <a:avLst/>
                    </a:prstGeom>
                  </pic:spPr>
                </pic:pic>
              </a:graphicData>
            </a:graphic>
          </wp:anchor>
        </w:drawing>
      </w:r>
      <w:r>
        <w:rPr>
          <w:color w:val="C8C8C8"/>
          <w:spacing w:val="-10"/>
          <w:w w:val="105"/>
          <w:position w:val="2"/>
          <w:sz w:val="24"/>
        </w:rPr>
        <w:t>0</w:t>
      </w:r>
      <w:r>
        <w:rPr>
          <w:color w:val="C8C8C8"/>
          <w:position w:val="2"/>
          <w:sz w:val="24"/>
        </w:rPr>
        <w:tab/>
      </w:r>
      <w:r>
        <w:rPr>
          <w:color w:val="727272"/>
          <w:w w:val="105"/>
          <w:sz w:val="18"/>
        </w:rPr>
        <w:t>El origen</w:t>
      </w:r>
      <w:r>
        <w:rPr>
          <w:color w:val="727272"/>
          <w:spacing w:val="-3"/>
          <w:w w:val="105"/>
          <w:sz w:val="18"/>
        </w:rPr>
        <w:t> </w:t>
      </w:r>
      <w:r>
        <w:rPr>
          <w:color w:val="727272"/>
          <w:w w:val="105"/>
          <w:sz w:val="18"/>
        </w:rPr>
        <w:t>de</w:t>
      </w:r>
      <w:r>
        <w:rPr>
          <w:color w:val="727272"/>
          <w:spacing w:val="-3"/>
          <w:w w:val="105"/>
          <w:sz w:val="18"/>
        </w:rPr>
        <w:t> </w:t>
      </w:r>
      <w:r>
        <w:rPr>
          <w:color w:val="727272"/>
          <w:w w:val="105"/>
          <w:sz w:val="18"/>
        </w:rPr>
        <w:t>las</w:t>
      </w:r>
      <w:r>
        <w:rPr>
          <w:color w:val="727272"/>
          <w:spacing w:val="-2"/>
          <w:w w:val="105"/>
          <w:sz w:val="18"/>
        </w:rPr>
        <w:t> </w:t>
      </w:r>
      <w:r>
        <w:rPr>
          <w:color w:val="727272"/>
          <w:w w:val="105"/>
          <w:sz w:val="18"/>
        </w:rPr>
        <w:t>compras efectuadas</w:t>
      </w:r>
      <w:r>
        <w:rPr>
          <w:color w:val="727272"/>
          <w:spacing w:val="25"/>
          <w:w w:val="105"/>
          <w:sz w:val="18"/>
        </w:rPr>
        <w:t> </w:t>
      </w:r>
      <w:r>
        <w:rPr>
          <w:color w:val="727272"/>
          <w:w w:val="105"/>
          <w:sz w:val="18"/>
        </w:rPr>
        <w:t>de</w:t>
      </w:r>
      <w:r>
        <w:rPr>
          <w:color w:val="727272"/>
          <w:spacing w:val="-4"/>
          <w:w w:val="105"/>
          <w:sz w:val="18"/>
        </w:rPr>
        <w:t> </w:t>
      </w:r>
      <w:r>
        <w:rPr>
          <w:color w:val="727272"/>
          <w:w w:val="105"/>
          <w:sz w:val="18"/>
        </w:rPr>
        <w:t>materias primas </w:t>
      </w:r>
      <w:r>
        <w:rPr>
          <w:color w:val="727272"/>
          <w:w w:val="105"/>
          <w:sz w:val="19"/>
        </w:rPr>
        <w:t>y</w:t>
      </w:r>
      <w:r>
        <w:rPr>
          <w:color w:val="727272"/>
          <w:spacing w:val="-4"/>
          <w:w w:val="105"/>
          <w:sz w:val="19"/>
        </w:rPr>
        <w:t> </w:t>
      </w:r>
      <w:r>
        <w:rPr>
          <w:color w:val="727272"/>
          <w:w w:val="105"/>
          <w:sz w:val="18"/>
        </w:rPr>
        <w:t>otras materias consumibles ha sido el siguiente:</w:t>
      </w:r>
    </w:p>
    <w:p>
      <w:pPr>
        <w:pStyle w:val="BodyText"/>
        <w:spacing w:before="10"/>
        <w:rPr>
          <w:sz w:val="17"/>
        </w:rPr>
      </w:pPr>
    </w:p>
    <w:tbl>
      <w:tblPr>
        <w:tblW w:w="0" w:type="auto"/>
        <w:jc w:val="left"/>
        <w:tblInd w:w="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03"/>
        <w:gridCol w:w="573"/>
        <w:gridCol w:w="1092"/>
        <w:gridCol w:w="1070"/>
      </w:tblGrid>
      <w:tr>
        <w:trPr>
          <w:trHeight w:val="388" w:hRule="atLeast"/>
        </w:trPr>
        <w:tc>
          <w:tcPr>
            <w:tcW w:w="7503" w:type="dxa"/>
          </w:tcPr>
          <w:p>
            <w:pPr>
              <w:pStyle w:val="TableParagraph"/>
              <w:spacing w:before="8"/>
              <w:ind w:left="1627"/>
              <w:rPr>
                <w:sz w:val="18"/>
              </w:rPr>
            </w:pPr>
            <w:r>
              <w:rPr>
                <w:color w:val="727272"/>
                <w:w w:val="105"/>
                <w:sz w:val="18"/>
                <w:u w:val="thick" w:color="727272"/>
              </w:rPr>
              <w:t>Corrpras</w:t>
            </w:r>
            <w:r>
              <w:rPr>
                <w:color w:val="727272"/>
                <w:spacing w:val="8"/>
                <w:w w:val="105"/>
                <w:sz w:val="18"/>
                <w:u w:val="thick" w:color="727272"/>
              </w:rPr>
              <w:t> </w:t>
            </w:r>
            <w:r>
              <w:rPr>
                <w:color w:val="727272"/>
                <w:w w:val="105"/>
                <w:sz w:val="18"/>
                <w:u w:val="thick" w:color="727272"/>
              </w:rPr>
              <w:t>de</w:t>
            </w:r>
            <w:r>
              <w:rPr>
                <w:color w:val="727272"/>
                <w:spacing w:val="-3"/>
                <w:w w:val="105"/>
                <w:sz w:val="18"/>
                <w:u w:val="thick" w:color="727272"/>
              </w:rPr>
              <w:t> </w:t>
            </w:r>
            <w:r>
              <w:rPr>
                <w:color w:val="727272"/>
                <w:w w:val="105"/>
                <w:sz w:val="18"/>
                <w:u w:val="thick" w:color="727272"/>
              </w:rPr>
              <w:t>materias</w:t>
            </w:r>
            <w:r>
              <w:rPr>
                <w:color w:val="727272"/>
                <w:spacing w:val="6"/>
                <w:w w:val="105"/>
                <w:sz w:val="18"/>
                <w:u w:val="thick" w:color="727272"/>
              </w:rPr>
              <w:t> </w:t>
            </w:r>
            <w:r>
              <w:rPr>
                <w:color w:val="727272"/>
                <w:w w:val="105"/>
                <w:sz w:val="18"/>
                <w:u w:val="thick" w:color="727272"/>
              </w:rPr>
              <w:t>primas</w:t>
            </w:r>
            <w:r>
              <w:rPr>
                <w:color w:val="727272"/>
                <w:spacing w:val="-3"/>
                <w:w w:val="105"/>
                <w:sz w:val="18"/>
                <w:u w:val="thick" w:color="727272"/>
              </w:rPr>
              <w:t> </w:t>
            </w:r>
            <w:r>
              <w:rPr>
                <w:color w:val="727272"/>
                <w:w w:val="105"/>
                <w:sz w:val="22"/>
                <w:u w:val="thick" w:color="727272"/>
              </w:rPr>
              <w:t>y</w:t>
            </w:r>
            <w:r>
              <w:rPr>
                <w:color w:val="727272"/>
                <w:spacing w:val="-16"/>
                <w:w w:val="105"/>
                <w:sz w:val="22"/>
              </w:rPr>
              <w:t> </w:t>
            </w:r>
            <w:r>
              <w:rPr>
                <w:color w:val="727272"/>
                <w:w w:val="105"/>
                <w:sz w:val="18"/>
              </w:rPr>
              <w:t>olros</w:t>
            </w:r>
            <w:r>
              <w:rPr>
                <w:color w:val="727272"/>
                <w:spacing w:val="-3"/>
                <w:w w:val="105"/>
                <w:sz w:val="18"/>
              </w:rPr>
              <w:t> </w:t>
            </w:r>
            <w:r>
              <w:rPr>
                <w:color w:val="727272"/>
                <w:w w:val="105"/>
                <w:sz w:val="18"/>
              </w:rPr>
              <w:t>materiales</w:t>
            </w:r>
            <w:r>
              <w:rPr>
                <w:color w:val="727272"/>
                <w:spacing w:val="-2"/>
                <w:w w:val="105"/>
                <w:sz w:val="18"/>
              </w:rPr>
              <w:t> consumibles</w:t>
            </w:r>
          </w:p>
        </w:tc>
        <w:tc>
          <w:tcPr>
            <w:tcW w:w="1665" w:type="dxa"/>
            <w:gridSpan w:val="2"/>
            <w:tcBorders>
              <w:top w:val="single" w:sz="8" w:space="0" w:color="000000"/>
            </w:tcBorders>
          </w:tcPr>
          <w:p>
            <w:pPr>
              <w:pStyle w:val="TableParagraph"/>
              <w:spacing w:before="23"/>
              <w:ind w:left="554" w:right="666"/>
              <w:jc w:val="center"/>
              <w:rPr>
                <w:rFonts w:ascii="Times New Roman"/>
                <w:b/>
                <w:sz w:val="20"/>
              </w:rPr>
            </w:pPr>
            <w:r>
              <w:rPr>
                <w:rFonts w:ascii="Times New Roman"/>
                <w:b/>
                <w:color w:val="727272"/>
                <w:spacing w:val="-4"/>
                <w:w w:val="105"/>
                <w:sz w:val="20"/>
              </w:rPr>
              <w:t>2023</w:t>
            </w:r>
          </w:p>
        </w:tc>
        <w:tc>
          <w:tcPr>
            <w:tcW w:w="1070" w:type="dxa"/>
            <w:tcBorders>
              <w:top w:val="single" w:sz="8" w:space="0" w:color="000000"/>
            </w:tcBorders>
          </w:tcPr>
          <w:p>
            <w:pPr>
              <w:pStyle w:val="TableParagraph"/>
              <w:spacing w:before="27"/>
              <w:ind w:left="231"/>
              <w:rPr>
                <w:rFonts w:ascii="Courier New"/>
                <w:b/>
                <w:sz w:val="22"/>
              </w:rPr>
            </w:pPr>
            <w:r>
              <w:rPr>
                <w:rFonts w:ascii="Courier New"/>
                <w:b/>
                <w:color w:val="727272"/>
                <w:spacing w:val="-4"/>
                <w:w w:val="90"/>
                <w:sz w:val="22"/>
              </w:rPr>
              <w:t>2022</w:t>
            </w:r>
          </w:p>
        </w:tc>
      </w:tr>
      <w:tr>
        <w:trPr>
          <w:trHeight w:val="358" w:hRule="atLeast"/>
        </w:trPr>
        <w:tc>
          <w:tcPr>
            <w:tcW w:w="7503" w:type="dxa"/>
          </w:tcPr>
          <w:p>
            <w:pPr>
              <w:pStyle w:val="TableParagraph"/>
              <w:spacing w:line="181" w:lineRule="exact" w:before="157"/>
              <w:ind w:left="1627"/>
              <w:rPr>
                <w:sz w:val="18"/>
              </w:rPr>
            </w:pPr>
            <w:r>
              <w:rPr>
                <w:color w:val="727272"/>
                <w:spacing w:val="-2"/>
                <w:w w:val="105"/>
                <w:sz w:val="18"/>
              </w:rPr>
              <w:t>Nacionales</w:t>
            </w:r>
          </w:p>
        </w:tc>
        <w:tc>
          <w:tcPr>
            <w:tcW w:w="1665" w:type="dxa"/>
            <w:gridSpan w:val="2"/>
          </w:tcPr>
          <w:p>
            <w:pPr>
              <w:pStyle w:val="TableParagraph"/>
              <w:spacing w:line="208" w:lineRule="exact" w:before="130"/>
              <w:ind w:left="638"/>
              <w:rPr>
                <w:rFonts w:ascii="Times New Roman"/>
                <w:sz w:val="21"/>
              </w:rPr>
            </w:pPr>
            <w:r>
              <w:rPr>
                <w:color w:val="727272"/>
                <w:spacing w:val="-2"/>
                <w:w w:val="105"/>
                <w:sz w:val="18"/>
              </w:rPr>
              <w:t>1.555</w:t>
            </w:r>
            <w:r>
              <w:rPr>
                <w:color w:val="727272"/>
                <w:spacing w:val="-5"/>
                <w:w w:val="105"/>
                <w:sz w:val="18"/>
              </w:rPr>
              <w:t> </w:t>
            </w:r>
            <w:r>
              <w:rPr>
                <w:rFonts w:ascii="Times New Roman"/>
                <w:color w:val="727272"/>
                <w:spacing w:val="-5"/>
                <w:w w:val="105"/>
                <w:sz w:val="21"/>
              </w:rPr>
              <w:t>809</w:t>
            </w:r>
          </w:p>
        </w:tc>
        <w:tc>
          <w:tcPr>
            <w:tcW w:w="1070" w:type="dxa"/>
          </w:tcPr>
          <w:p>
            <w:pPr>
              <w:pStyle w:val="TableParagraph"/>
              <w:spacing w:line="186" w:lineRule="exact" w:before="152"/>
              <w:ind w:right="58"/>
              <w:jc w:val="right"/>
              <w:rPr>
                <w:sz w:val="18"/>
              </w:rPr>
            </w:pPr>
            <w:r>
              <w:rPr>
                <w:color w:val="727272"/>
                <w:spacing w:val="-2"/>
                <w:w w:val="105"/>
                <w:sz w:val="18"/>
              </w:rPr>
              <w:t>1</w:t>
            </w:r>
            <w:r>
              <w:rPr>
                <w:color w:val="ACACAC"/>
                <w:spacing w:val="-2"/>
                <w:w w:val="105"/>
                <w:sz w:val="18"/>
              </w:rPr>
              <w:t>.</w:t>
            </w:r>
            <w:r>
              <w:rPr>
                <w:color w:val="727272"/>
                <w:spacing w:val="-2"/>
                <w:w w:val="105"/>
                <w:sz w:val="18"/>
              </w:rPr>
              <w:t>938.336</w:t>
            </w:r>
          </w:p>
        </w:tc>
      </w:tr>
      <w:tr>
        <w:trPr>
          <w:trHeight w:val="497" w:hRule="atLeast"/>
        </w:trPr>
        <w:tc>
          <w:tcPr>
            <w:tcW w:w="10238" w:type="dxa"/>
            <w:gridSpan w:val="4"/>
          </w:tcPr>
          <w:p>
            <w:pPr>
              <w:pStyle w:val="TableParagraph"/>
              <w:tabs>
                <w:tab w:pos="7502" w:val="left" w:leader="none"/>
                <w:tab w:pos="8035" w:val="left" w:leader="none"/>
                <w:tab w:pos="9233" w:val="left" w:leader="none"/>
              </w:tabs>
              <w:spacing w:before="49"/>
              <w:ind w:left="1634"/>
              <w:rPr>
                <w:sz w:val="18"/>
              </w:rPr>
            </w:pPr>
            <w:r>
              <w:rPr>
                <w:color w:val="727272"/>
                <w:spacing w:val="-2"/>
                <w:w w:val="105"/>
                <w:sz w:val="18"/>
              </w:rPr>
              <w:t>lntracorn.mitarias</w:t>
            </w:r>
            <w:r>
              <w:rPr>
                <w:color w:val="727272"/>
                <w:sz w:val="18"/>
              </w:rPr>
              <w:tab/>
            </w:r>
            <w:r>
              <w:rPr>
                <w:color w:val="727272"/>
                <w:sz w:val="18"/>
                <w:u w:val="single" w:color="000000"/>
              </w:rPr>
              <w:tab/>
            </w:r>
            <w:r>
              <w:rPr>
                <w:color w:val="727272"/>
                <w:spacing w:val="-2"/>
                <w:w w:val="105"/>
                <w:sz w:val="18"/>
                <w:u w:val="single" w:color="000000"/>
              </w:rPr>
              <w:t>14.457.005</w:t>
            </w:r>
            <w:r>
              <w:rPr>
                <w:color w:val="727272"/>
                <w:sz w:val="18"/>
                <w:u w:val="single" w:color="000000"/>
              </w:rPr>
              <w:tab/>
            </w:r>
            <w:r>
              <w:rPr>
                <w:color w:val="727272"/>
                <w:spacing w:val="-2"/>
                <w:w w:val="105"/>
                <w:sz w:val="18"/>
                <w:u w:val="single" w:color="000000"/>
              </w:rPr>
              <w:t>16.111.175</w:t>
            </w:r>
            <w:r>
              <w:rPr>
                <w:color w:val="727272"/>
                <w:spacing w:val="40"/>
                <w:w w:val="105"/>
                <w:sz w:val="18"/>
                <w:u w:val="single" w:color="000000"/>
              </w:rPr>
              <w:t> </w:t>
            </w:r>
          </w:p>
          <w:p>
            <w:pPr>
              <w:pStyle w:val="TableParagraph"/>
              <w:tabs>
                <w:tab w:pos="539" w:val="left" w:leader="none"/>
                <w:tab w:pos="1736" w:val="left" w:leader="none"/>
              </w:tabs>
              <w:spacing w:line="197" w:lineRule="exact" w:before="25"/>
              <w:jc w:val="right"/>
              <w:rPr>
                <w:rFonts w:ascii="Times New Roman"/>
                <w:b/>
                <w:sz w:val="20"/>
              </w:rPr>
            </w:pPr>
            <w:r>
              <w:rPr>
                <w:rFonts w:ascii="Times New Roman"/>
                <w:b/>
                <w:color w:val="727272"/>
                <w:sz w:val="20"/>
                <w:u w:val="single" w:color="000000"/>
              </w:rPr>
              <w:tab/>
            </w:r>
            <w:r>
              <w:rPr>
                <w:rFonts w:ascii="Times New Roman"/>
                <w:b/>
                <w:color w:val="727272"/>
                <w:spacing w:val="-2"/>
                <w:w w:val="105"/>
                <w:sz w:val="20"/>
                <w:u w:val="single" w:color="000000"/>
              </w:rPr>
              <w:t>16.012.814</w:t>
            </w:r>
            <w:r>
              <w:rPr>
                <w:rFonts w:ascii="Times New Roman"/>
                <w:b/>
                <w:color w:val="727272"/>
                <w:sz w:val="20"/>
                <w:u w:val="single" w:color="000000"/>
              </w:rPr>
              <w:tab/>
            </w:r>
            <w:r>
              <w:rPr>
                <w:rFonts w:ascii="Times New Roman"/>
                <w:b/>
                <w:color w:val="727272"/>
                <w:spacing w:val="-2"/>
                <w:w w:val="105"/>
                <w:sz w:val="20"/>
                <w:u w:val="single" w:color="000000"/>
              </w:rPr>
              <w:t>18.049.511</w:t>
            </w:r>
            <w:r>
              <w:rPr>
                <w:rFonts w:ascii="Times New Roman"/>
                <w:b/>
                <w:color w:val="727272"/>
                <w:spacing w:val="40"/>
                <w:w w:val="105"/>
                <w:sz w:val="20"/>
                <w:u w:val="single" w:color="000000"/>
              </w:rPr>
              <w:t> </w:t>
            </w:r>
          </w:p>
        </w:tc>
      </w:tr>
      <w:tr>
        <w:trPr>
          <w:trHeight w:val="610" w:hRule="atLeast"/>
        </w:trPr>
        <w:tc>
          <w:tcPr>
            <w:tcW w:w="7503" w:type="dxa"/>
          </w:tcPr>
          <w:p>
            <w:pPr>
              <w:pStyle w:val="TableParagraph"/>
              <w:spacing w:before="8"/>
              <w:rPr>
                <w:sz w:val="25"/>
              </w:rPr>
            </w:pPr>
          </w:p>
          <w:p>
            <w:pPr>
              <w:pStyle w:val="TableParagraph"/>
              <w:spacing w:before="1"/>
              <w:ind w:left="1582"/>
              <w:rPr>
                <w:sz w:val="18"/>
              </w:rPr>
            </w:pPr>
            <w:r>
              <w:rPr>
                <w:color w:val="727272"/>
                <w:w w:val="105"/>
                <w:sz w:val="18"/>
              </w:rPr>
              <w:t>d)</w:t>
            </w:r>
            <w:r>
              <w:rPr>
                <w:color w:val="727272"/>
                <w:spacing w:val="34"/>
                <w:w w:val="105"/>
                <w:sz w:val="18"/>
              </w:rPr>
              <w:t>  </w:t>
            </w:r>
            <w:r>
              <w:rPr>
                <w:color w:val="727272"/>
                <w:w w:val="105"/>
                <w:sz w:val="18"/>
              </w:rPr>
              <w:t>Otros</w:t>
            </w:r>
            <w:r>
              <w:rPr>
                <w:color w:val="727272"/>
                <w:spacing w:val="3"/>
                <w:w w:val="105"/>
                <w:sz w:val="18"/>
              </w:rPr>
              <w:t> </w:t>
            </w:r>
            <w:r>
              <w:rPr>
                <w:color w:val="727272"/>
                <w:w w:val="105"/>
                <w:sz w:val="18"/>
              </w:rPr>
              <w:t>ingresos</w:t>
            </w:r>
            <w:r>
              <w:rPr>
                <w:color w:val="727272"/>
                <w:spacing w:val="8"/>
                <w:w w:val="105"/>
                <w:sz w:val="18"/>
              </w:rPr>
              <w:t> </w:t>
            </w:r>
            <w:r>
              <w:rPr>
                <w:color w:val="727272"/>
                <w:w w:val="105"/>
                <w:sz w:val="18"/>
              </w:rPr>
              <w:t>de</w:t>
            </w:r>
            <w:r>
              <w:rPr>
                <w:color w:val="727272"/>
                <w:spacing w:val="-2"/>
                <w:w w:val="105"/>
                <w:sz w:val="18"/>
              </w:rPr>
              <w:t> explotaci6n</w:t>
            </w:r>
          </w:p>
        </w:tc>
        <w:tc>
          <w:tcPr>
            <w:tcW w:w="573" w:type="dxa"/>
          </w:tcPr>
          <w:p>
            <w:pPr>
              <w:pStyle w:val="TableParagraph"/>
              <w:rPr>
                <w:rFonts w:ascii="Times New Roman"/>
                <w:sz w:val="18"/>
              </w:rPr>
            </w:pPr>
          </w:p>
        </w:tc>
        <w:tc>
          <w:tcPr>
            <w:tcW w:w="1092" w:type="dxa"/>
          </w:tcPr>
          <w:p>
            <w:pPr>
              <w:pStyle w:val="TableParagraph"/>
              <w:rPr>
                <w:rFonts w:ascii="Times New Roman"/>
                <w:sz w:val="18"/>
              </w:rPr>
            </w:pPr>
          </w:p>
        </w:tc>
        <w:tc>
          <w:tcPr>
            <w:tcW w:w="1070" w:type="dxa"/>
          </w:tcPr>
          <w:p>
            <w:pPr>
              <w:pStyle w:val="TableParagraph"/>
              <w:rPr>
                <w:rFonts w:ascii="Times New Roman"/>
                <w:sz w:val="18"/>
              </w:rPr>
            </w:pPr>
          </w:p>
        </w:tc>
      </w:tr>
      <w:tr>
        <w:trPr>
          <w:trHeight w:val="533" w:hRule="atLeast"/>
        </w:trPr>
        <w:tc>
          <w:tcPr>
            <w:tcW w:w="7503" w:type="dxa"/>
          </w:tcPr>
          <w:p>
            <w:pPr>
              <w:pStyle w:val="TableParagraph"/>
              <w:spacing w:before="128"/>
              <w:ind w:left="1578"/>
              <w:rPr>
                <w:sz w:val="18"/>
              </w:rPr>
            </w:pPr>
            <w:r>
              <w:rPr>
                <w:color w:val="727272"/>
                <w:w w:val="105"/>
                <w:sz w:val="18"/>
              </w:rPr>
              <w:t>El</w:t>
            </w:r>
            <w:r>
              <w:rPr>
                <w:color w:val="727272"/>
                <w:spacing w:val="-8"/>
                <w:w w:val="105"/>
                <w:sz w:val="18"/>
              </w:rPr>
              <w:t> </w:t>
            </w:r>
            <w:r>
              <w:rPr>
                <w:color w:val="727272"/>
                <w:w w:val="105"/>
                <w:sz w:val="18"/>
              </w:rPr>
              <w:t>detaUe</w:t>
            </w:r>
            <w:r>
              <w:rPr>
                <w:color w:val="727272"/>
                <w:spacing w:val="-4"/>
                <w:w w:val="105"/>
                <w:sz w:val="18"/>
              </w:rPr>
              <w:t> </w:t>
            </w:r>
            <w:r>
              <w:rPr>
                <w:color w:val="727272"/>
                <w:w w:val="105"/>
                <w:sz w:val="18"/>
              </w:rPr>
              <w:t>general</w:t>
            </w:r>
            <w:r>
              <w:rPr>
                <w:color w:val="727272"/>
                <w:spacing w:val="-12"/>
                <w:w w:val="105"/>
                <w:sz w:val="18"/>
              </w:rPr>
              <w:t> </w:t>
            </w:r>
            <w:r>
              <w:rPr>
                <w:color w:val="727272"/>
                <w:w w:val="105"/>
                <w:sz w:val="18"/>
              </w:rPr>
              <w:t>es</w:t>
            </w:r>
            <w:r>
              <w:rPr>
                <w:color w:val="727272"/>
                <w:spacing w:val="-5"/>
                <w:w w:val="105"/>
                <w:sz w:val="18"/>
              </w:rPr>
              <w:t> </w:t>
            </w:r>
            <w:r>
              <w:rPr>
                <w:color w:val="727272"/>
                <w:w w:val="105"/>
                <w:sz w:val="18"/>
              </w:rPr>
              <w:t>el</w:t>
            </w:r>
            <w:r>
              <w:rPr>
                <w:color w:val="727272"/>
                <w:spacing w:val="-13"/>
                <w:w w:val="105"/>
                <w:sz w:val="18"/>
              </w:rPr>
              <w:t> </w:t>
            </w:r>
            <w:r>
              <w:rPr>
                <w:color w:val="727272"/>
                <w:spacing w:val="-2"/>
                <w:w w:val="105"/>
                <w:sz w:val="18"/>
              </w:rPr>
              <w:t>siguiente.</w:t>
            </w:r>
          </w:p>
        </w:tc>
        <w:tc>
          <w:tcPr>
            <w:tcW w:w="573" w:type="dxa"/>
            <w:tcBorders>
              <w:bottom w:val="single" w:sz="8" w:space="0" w:color="000000"/>
            </w:tcBorders>
          </w:tcPr>
          <w:p>
            <w:pPr>
              <w:pStyle w:val="TableParagraph"/>
              <w:rPr>
                <w:rFonts w:ascii="Times New Roman"/>
                <w:sz w:val="18"/>
              </w:rPr>
            </w:pPr>
          </w:p>
        </w:tc>
        <w:tc>
          <w:tcPr>
            <w:tcW w:w="1092" w:type="dxa"/>
            <w:tcBorders>
              <w:bottom w:val="single" w:sz="8" w:space="0" w:color="000000"/>
            </w:tcBorders>
          </w:tcPr>
          <w:p>
            <w:pPr>
              <w:pStyle w:val="TableParagraph"/>
              <w:rPr>
                <w:rFonts w:ascii="Times New Roman"/>
                <w:sz w:val="18"/>
              </w:rPr>
            </w:pPr>
          </w:p>
        </w:tc>
        <w:tc>
          <w:tcPr>
            <w:tcW w:w="1070" w:type="dxa"/>
            <w:tcBorders>
              <w:bottom w:val="single" w:sz="8" w:space="0" w:color="000000"/>
            </w:tcBorders>
          </w:tcPr>
          <w:p>
            <w:pPr>
              <w:pStyle w:val="TableParagraph"/>
              <w:rPr>
                <w:rFonts w:ascii="Times New Roman"/>
                <w:sz w:val="18"/>
              </w:rPr>
            </w:pPr>
          </w:p>
        </w:tc>
      </w:tr>
      <w:tr>
        <w:trPr>
          <w:trHeight w:val="252" w:hRule="atLeast"/>
        </w:trPr>
        <w:tc>
          <w:tcPr>
            <w:tcW w:w="7503" w:type="dxa"/>
            <w:tcBorders>
              <w:bottom w:val="single" w:sz="8" w:space="0" w:color="000000"/>
            </w:tcBorders>
          </w:tcPr>
          <w:p>
            <w:pPr>
              <w:pStyle w:val="TableParagraph"/>
              <w:spacing w:line="173" w:lineRule="exact" w:before="41"/>
              <w:ind w:left="1627"/>
              <w:rPr>
                <w:sz w:val="18"/>
              </w:rPr>
            </w:pPr>
            <w:r>
              <w:rPr>
                <w:color w:val="727272"/>
                <w:w w:val="105"/>
                <w:sz w:val="18"/>
              </w:rPr>
              <w:t>Otros</w:t>
            </w:r>
            <w:r>
              <w:rPr>
                <w:color w:val="727272"/>
                <w:spacing w:val="-8"/>
                <w:w w:val="105"/>
                <w:sz w:val="18"/>
              </w:rPr>
              <w:t> </w:t>
            </w:r>
            <w:r>
              <w:rPr>
                <w:color w:val="727272"/>
                <w:w w:val="105"/>
                <w:sz w:val="18"/>
                <w:u w:val="thick" w:color="727272"/>
              </w:rPr>
              <w:t>ingresos</w:t>
            </w:r>
            <w:r>
              <w:rPr>
                <w:color w:val="727272"/>
                <w:spacing w:val="-3"/>
                <w:w w:val="105"/>
                <w:sz w:val="18"/>
                <w:u w:val="thick" w:color="727272"/>
              </w:rPr>
              <w:t> </w:t>
            </w:r>
            <w:r>
              <w:rPr>
                <w:color w:val="727272"/>
                <w:w w:val="105"/>
                <w:sz w:val="19"/>
                <w:u w:val="thick" w:color="727272"/>
              </w:rPr>
              <w:t>de</w:t>
            </w:r>
            <w:r>
              <w:rPr>
                <w:color w:val="727272"/>
                <w:spacing w:val="-13"/>
                <w:w w:val="105"/>
                <w:sz w:val="19"/>
                <w:u w:val="thick" w:color="727272"/>
              </w:rPr>
              <w:t> </w:t>
            </w:r>
            <w:r>
              <w:rPr>
                <w:color w:val="727272"/>
                <w:spacing w:val="-2"/>
                <w:w w:val="105"/>
                <w:sz w:val="18"/>
                <w:u w:val="thick" w:color="727272"/>
              </w:rPr>
              <w:t>explotaci6n</w:t>
            </w:r>
          </w:p>
        </w:tc>
        <w:tc>
          <w:tcPr>
            <w:tcW w:w="573" w:type="dxa"/>
            <w:tcBorders>
              <w:top w:val="single" w:sz="8" w:space="0" w:color="000000"/>
              <w:bottom w:val="single" w:sz="8" w:space="0" w:color="000000"/>
            </w:tcBorders>
          </w:tcPr>
          <w:p>
            <w:pPr>
              <w:pStyle w:val="TableParagraph"/>
              <w:rPr>
                <w:rFonts w:ascii="Times New Roman"/>
                <w:sz w:val="16"/>
              </w:rPr>
            </w:pPr>
          </w:p>
        </w:tc>
        <w:tc>
          <w:tcPr>
            <w:tcW w:w="1092" w:type="dxa"/>
            <w:tcBorders>
              <w:top w:val="single" w:sz="8" w:space="0" w:color="000000"/>
              <w:bottom w:val="single" w:sz="8" w:space="0" w:color="000000"/>
            </w:tcBorders>
          </w:tcPr>
          <w:p>
            <w:pPr>
              <w:pStyle w:val="TableParagraph"/>
              <w:spacing w:line="191" w:lineRule="exact" w:before="23"/>
              <w:ind w:left="-2"/>
              <w:rPr>
                <w:rFonts w:ascii="Times New Roman"/>
                <w:b/>
                <w:sz w:val="20"/>
              </w:rPr>
            </w:pPr>
            <w:r>
              <w:rPr>
                <w:rFonts w:ascii="Times New Roman"/>
                <w:b/>
                <w:color w:val="727272"/>
                <w:spacing w:val="-4"/>
                <w:w w:val="105"/>
                <w:sz w:val="20"/>
              </w:rPr>
              <w:t>2023</w:t>
            </w:r>
          </w:p>
        </w:tc>
        <w:tc>
          <w:tcPr>
            <w:tcW w:w="1070" w:type="dxa"/>
            <w:tcBorders>
              <w:top w:val="single" w:sz="8" w:space="0" w:color="000000"/>
              <w:bottom w:val="single" w:sz="8" w:space="0" w:color="000000"/>
            </w:tcBorders>
          </w:tcPr>
          <w:p>
            <w:pPr>
              <w:pStyle w:val="TableParagraph"/>
              <w:spacing w:line="188" w:lineRule="exact" w:before="27"/>
              <w:ind w:left="236"/>
              <w:rPr>
                <w:rFonts w:ascii="Courier New"/>
                <w:b/>
                <w:sz w:val="22"/>
              </w:rPr>
            </w:pPr>
            <w:r>
              <w:rPr>
                <w:rFonts w:ascii="Courier New"/>
                <w:b/>
                <w:color w:val="727272"/>
                <w:spacing w:val="-4"/>
                <w:w w:val="90"/>
                <w:sz w:val="22"/>
              </w:rPr>
              <w:t>2022</w:t>
            </w:r>
          </w:p>
        </w:tc>
      </w:tr>
      <w:tr>
        <w:trPr>
          <w:trHeight w:val="500" w:hRule="atLeast"/>
        </w:trPr>
        <w:tc>
          <w:tcPr>
            <w:tcW w:w="7503" w:type="dxa"/>
            <w:tcBorders>
              <w:top w:val="single" w:sz="8" w:space="0" w:color="000000"/>
            </w:tcBorders>
          </w:tcPr>
          <w:p>
            <w:pPr>
              <w:pStyle w:val="TableParagraph"/>
              <w:spacing w:before="1"/>
              <w:rPr>
                <w:sz w:val="26"/>
              </w:rPr>
            </w:pPr>
          </w:p>
          <w:p>
            <w:pPr>
              <w:pStyle w:val="TableParagraph"/>
              <w:spacing w:line="198" w:lineRule="exact" w:before="1"/>
              <w:ind w:left="1634"/>
              <w:rPr>
                <w:sz w:val="18"/>
              </w:rPr>
            </w:pPr>
            <w:r>
              <w:rPr>
                <w:color w:val="727272"/>
                <w:w w:val="105"/>
                <w:sz w:val="18"/>
              </w:rPr>
              <w:t>lngresos</w:t>
            </w:r>
            <w:r>
              <w:rPr>
                <w:color w:val="727272"/>
                <w:spacing w:val="-5"/>
                <w:w w:val="105"/>
                <w:sz w:val="18"/>
              </w:rPr>
              <w:t> </w:t>
            </w:r>
            <w:r>
              <w:rPr>
                <w:color w:val="727272"/>
                <w:w w:val="105"/>
                <w:sz w:val="18"/>
              </w:rPr>
              <w:t>por</w:t>
            </w:r>
            <w:r>
              <w:rPr>
                <w:color w:val="727272"/>
                <w:spacing w:val="4"/>
                <w:w w:val="105"/>
                <w:sz w:val="18"/>
              </w:rPr>
              <w:t> </w:t>
            </w:r>
            <w:r>
              <w:rPr>
                <w:color w:val="727272"/>
                <w:w w:val="105"/>
                <w:sz w:val="18"/>
              </w:rPr>
              <w:t>arrendamientos</w:t>
            </w:r>
            <w:r>
              <w:rPr>
                <w:color w:val="727272"/>
                <w:spacing w:val="-13"/>
                <w:w w:val="105"/>
                <w:sz w:val="18"/>
              </w:rPr>
              <w:t> </w:t>
            </w:r>
            <w:r>
              <w:rPr>
                <w:color w:val="727272"/>
                <w:w w:val="105"/>
                <w:sz w:val="18"/>
              </w:rPr>
              <w:t>(Nola</w:t>
            </w:r>
            <w:r>
              <w:rPr>
                <w:color w:val="727272"/>
                <w:spacing w:val="1"/>
                <w:w w:val="105"/>
                <w:sz w:val="18"/>
              </w:rPr>
              <w:t> </w:t>
            </w:r>
            <w:r>
              <w:rPr>
                <w:color w:val="727272"/>
                <w:spacing w:val="-5"/>
                <w:w w:val="105"/>
                <w:sz w:val="18"/>
              </w:rPr>
              <w:t>8)</w:t>
            </w:r>
          </w:p>
        </w:tc>
        <w:tc>
          <w:tcPr>
            <w:tcW w:w="573" w:type="dxa"/>
            <w:tcBorders>
              <w:top w:val="single" w:sz="8" w:space="0" w:color="000000"/>
            </w:tcBorders>
          </w:tcPr>
          <w:p>
            <w:pPr>
              <w:pStyle w:val="TableParagraph"/>
              <w:rPr>
                <w:rFonts w:ascii="Times New Roman"/>
                <w:sz w:val="18"/>
              </w:rPr>
            </w:pPr>
          </w:p>
        </w:tc>
        <w:tc>
          <w:tcPr>
            <w:tcW w:w="1092" w:type="dxa"/>
            <w:tcBorders>
              <w:top w:val="single" w:sz="8" w:space="0" w:color="000000"/>
            </w:tcBorders>
          </w:tcPr>
          <w:p>
            <w:pPr>
              <w:pStyle w:val="TableParagraph"/>
              <w:spacing w:before="8"/>
              <w:rPr>
                <w:sz w:val="25"/>
              </w:rPr>
            </w:pPr>
          </w:p>
          <w:p>
            <w:pPr>
              <w:pStyle w:val="TableParagraph"/>
              <w:spacing w:line="203" w:lineRule="exact"/>
              <w:ind w:right="178"/>
              <w:jc w:val="right"/>
              <w:rPr>
                <w:sz w:val="18"/>
              </w:rPr>
            </w:pPr>
            <w:r>
              <w:rPr>
                <w:color w:val="727272"/>
                <w:spacing w:val="-2"/>
                <w:w w:val="105"/>
                <w:sz w:val="18"/>
              </w:rPr>
              <w:t>33.431</w:t>
            </w:r>
          </w:p>
        </w:tc>
        <w:tc>
          <w:tcPr>
            <w:tcW w:w="1070" w:type="dxa"/>
            <w:tcBorders>
              <w:top w:val="single" w:sz="8" w:space="0" w:color="000000"/>
            </w:tcBorders>
          </w:tcPr>
          <w:p>
            <w:pPr>
              <w:pStyle w:val="TableParagraph"/>
              <w:spacing w:before="8"/>
              <w:rPr>
                <w:sz w:val="25"/>
              </w:rPr>
            </w:pPr>
          </w:p>
          <w:p>
            <w:pPr>
              <w:pStyle w:val="TableParagraph"/>
              <w:spacing w:line="203" w:lineRule="exact"/>
              <w:ind w:right="45"/>
              <w:jc w:val="right"/>
              <w:rPr>
                <w:sz w:val="18"/>
              </w:rPr>
            </w:pPr>
            <w:r>
              <w:rPr>
                <w:color w:val="727272"/>
                <w:spacing w:val="-2"/>
                <w:w w:val="105"/>
                <w:sz w:val="18"/>
              </w:rPr>
              <w:t>56.377</w:t>
            </w:r>
          </w:p>
        </w:tc>
      </w:tr>
      <w:tr>
        <w:trPr>
          <w:trHeight w:val="220" w:hRule="atLeast"/>
        </w:trPr>
        <w:tc>
          <w:tcPr>
            <w:tcW w:w="7503" w:type="dxa"/>
          </w:tcPr>
          <w:p>
            <w:pPr>
              <w:pStyle w:val="TableParagraph"/>
              <w:spacing w:line="161" w:lineRule="exact" w:before="37"/>
              <w:ind w:left="1632"/>
              <w:rPr>
                <w:sz w:val="18"/>
              </w:rPr>
            </w:pPr>
            <w:r>
              <w:rPr>
                <w:color w:val="727272"/>
                <w:spacing w:val="-2"/>
                <w:w w:val="105"/>
                <w:sz w:val="18"/>
              </w:rPr>
              <w:t>Otros</w:t>
            </w:r>
          </w:p>
        </w:tc>
        <w:tc>
          <w:tcPr>
            <w:tcW w:w="573" w:type="dxa"/>
            <w:tcBorders>
              <w:bottom w:val="single" w:sz="8" w:space="0" w:color="000000"/>
            </w:tcBorders>
          </w:tcPr>
          <w:p>
            <w:pPr>
              <w:pStyle w:val="TableParagraph"/>
              <w:rPr>
                <w:rFonts w:ascii="Times New Roman"/>
                <w:sz w:val="14"/>
              </w:rPr>
            </w:pPr>
          </w:p>
        </w:tc>
        <w:tc>
          <w:tcPr>
            <w:tcW w:w="1092" w:type="dxa"/>
            <w:tcBorders>
              <w:bottom w:val="single" w:sz="8" w:space="0" w:color="000000"/>
            </w:tcBorders>
          </w:tcPr>
          <w:p>
            <w:pPr>
              <w:pStyle w:val="TableParagraph"/>
              <w:spacing w:line="166" w:lineRule="exact" w:before="32"/>
              <w:ind w:right="181"/>
              <w:jc w:val="right"/>
              <w:rPr>
                <w:sz w:val="18"/>
              </w:rPr>
            </w:pPr>
            <w:r>
              <w:rPr>
                <w:color w:val="727272"/>
                <w:spacing w:val="-2"/>
                <w:w w:val="105"/>
                <w:sz w:val="18"/>
              </w:rPr>
              <w:t>20.568</w:t>
            </w:r>
          </w:p>
        </w:tc>
        <w:tc>
          <w:tcPr>
            <w:tcW w:w="1070" w:type="dxa"/>
            <w:tcBorders>
              <w:bottom w:val="single" w:sz="8" w:space="0" w:color="000000"/>
            </w:tcBorders>
          </w:tcPr>
          <w:p>
            <w:pPr>
              <w:pStyle w:val="TableParagraph"/>
              <w:spacing w:line="166" w:lineRule="exact" w:before="32"/>
              <w:ind w:right="44"/>
              <w:jc w:val="right"/>
              <w:rPr>
                <w:sz w:val="18"/>
              </w:rPr>
            </w:pPr>
            <w:r>
              <w:rPr>
                <w:color w:val="727272"/>
                <w:spacing w:val="-2"/>
                <w:w w:val="105"/>
                <w:sz w:val="18"/>
              </w:rPr>
              <w:t>200.601</w:t>
            </w:r>
          </w:p>
        </w:tc>
      </w:tr>
      <w:tr>
        <w:trPr>
          <w:trHeight w:val="389" w:hRule="atLeast"/>
        </w:trPr>
        <w:tc>
          <w:tcPr>
            <w:tcW w:w="7503" w:type="dxa"/>
          </w:tcPr>
          <w:p>
            <w:pPr>
              <w:pStyle w:val="TableParagraph"/>
              <w:rPr>
                <w:rFonts w:ascii="Times New Roman"/>
                <w:sz w:val="18"/>
              </w:rPr>
            </w:pPr>
          </w:p>
        </w:tc>
        <w:tc>
          <w:tcPr>
            <w:tcW w:w="573" w:type="dxa"/>
            <w:tcBorders>
              <w:top w:val="single" w:sz="8" w:space="0" w:color="000000"/>
            </w:tcBorders>
          </w:tcPr>
          <w:p>
            <w:pPr>
              <w:pStyle w:val="TableParagraph"/>
              <w:rPr>
                <w:rFonts w:ascii="Times New Roman"/>
                <w:sz w:val="18"/>
              </w:rPr>
            </w:pPr>
          </w:p>
        </w:tc>
        <w:tc>
          <w:tcPr>
            <w:tcW w:w="1092" w:type="dxa"/>
            <w:tcBorders>
              <w:top w:val="single" w:sz="8" w:space="0" w:color="000000"/>
            </w:tcBorders>
          </w:tcPr>
          <w:p>
            <w:pPr>
              <w:pStyle w:val="TableParagraph"/>
              <w:spacing w:before="48"/>
              <w:ind w:right="179"/>
              <w:jc w:val="right"/>
              <w:rPr>
                <w:sz w:val="18"/>
              </w:rPr>
            </w:pPr>
            <w:r>
              <w:rPr>
                <w:color w:val="727272"/>
                <w:spacing w:val="-2"/>
                <w:w w:val="105"/>
                <w:sz w:val="18"/>
              </w:rPr>
              <w:t>53.999</w:t>
            </w:r>
          </w:p>
        </w:tc>
        <w:tc>
          <w:tcPr>
            <w:tcW w:w="1070" w:type="dxa"/>
            <w:tcBorders>
              <w:top w:val="single" w:sz="8" w:space="0" w:color="000000"/>
            </w:tcBorders>
          </w:tcPr>
          <w:p>
            <w:pPr>
              <w:pStyle w:val="TableParagraph"/>
              <w:spacing w:before="43"/>
              <w:ind w:right="50"/>
              <w:jc w:val="right"/>
              <w:rPr>
                <w:sz w:val="18"/>
              </w:rPr>
            </w:pPr>
            <w:r>
              <w:rPr>
                <w:color w:val="727272"/>
                <w:spacing w:val="-2"/>
                <w:w w:val="105"/>
                <w:sz w:val="18"/>
              </w:rPr>
              <w:t>256.979</w:t>
            </w:r>
          </w:p>
        </w:tc>
      </w:tr>
      <w:tr>
        <w:trPr>
          <w:trHeight w:val="590" w:hRule="atLeast"/>
        </w:trPr>
        <w:tc>
          <w:tcPr>
            <w:tcW w:w="7503" w:type="dxa"/>
          </w:tcPr>
          <w:p>
            <w:pPr>
              <w:pStyle w:val="TableParagraph"/>
              <w:spacing w:before="157"/>
              <w:ind w:left="1637"/>
              <w:rPr>
                <w:sz w:val="18"/>
              </w:rPr>
            </w:pPr>
            <w:r>
              <w:rPr>
                <w:color w:val="727272"/>
                <w:sz w:val="18"/>
              </w:rPr>
              <w:t>Subvenciones</w:t>
            </w:r>
            <w:r>
              <w:rPr>
                <w:color w:val="727272"/>
                <w:spacing w:val="18"/>
                <w:sz w:val="18"/>
              </w:rPr>
              <w:t> </w:t>
            </w:r>
            <w:r>
              <w:rPr>
                <w:color w:val="727272"/>
                <w:sz w:val="18"/>
              </w:rPr>
              <w:t>a</w:t>
            </w:r>
            <w:r>
              <w:rPr>
                <w:color w:val="727272"/>
                <w:spacing w:val="10"/>
                <w:sz w:val="18"/>
              </w:rPr>
              <w:t> </w:t>
            </w:r>
            <w:r>
              <w:rPr>
                <w:color w:val="727272"/>
                <w:sz w:val="18"/>
              </w:rPr>
              <w:t>la</w:t>
            </w:r>
            <w:r>
              <w:rPr>
                <w:color w:val="727272"/>
                <w:spacing w:val="3"/>
                <w:sz w:val="18"/>
              </w:rPr>
              <w:t> </w:t>
            </w:r>
            <w:r>
              <w:rPr>
                <w:color w:val="727272"/>
                <w:sz w:val="18"/>
              </w:rPr>
              <w:t>explotaci6n</w:t>
            </w:r>
            <w:r>
              <w:rPr>
                <w:color w:val="727272"/>
                <w:spacing w:val="15"/>
                <w:sz w:val="18"/>
              </w:rPr>
              <w:t> </w:t>
            </w:r>
            <w:r>
              <w:rPr>
                <w:color w:val="727272"/>
                <w:sz w:val="19"/>
              </w:rPr>
              <w:t>(Nata</w:t>
            </w:r>
            <w:r>
              <w:rPr>
                <w:color w:val="727272"/>
                <w:spacing w:val="7"/>
                <w:sz w:val="19"/>
              </w:rPr>
              <w:t> </w:t>
            </w:r>
            <w:r>
              <w:rPr>
                <w:color w:val="727272"/>
                <w:spacing w:val="-2"/>
                <w:sz w:val="18"/>
              </w:rPr>
              <w:t>19.a)</w:t>
            </w:r>
          </w:p>
        </w:tc>
        <w:tc>
          <w:tcPr>
            <w:tcW w:w="573" w:type="dxa"/>
          </w:tcPr>
          <w:p>
            <w:pPr>
              <w:pStyle w:val="TableParagraph"/>
              <w:rPr>
                <w:rFonts w:ascii="Times New Roman"/>
                <w:sz w:val="18"/>
              </w:rPr>
            </w:pPr>
          </w:p>
        </w:tc>
        <w:tc>
          <w:tcPr>
            <w:tcW w:w="1092" w:type="dxa"/>
            <w:tcBorders>
              <w:bottom w:val="single" w:sz="8" w:space="0" w:color="000000"/>
            </w:tcBorders>
          </w:tcPr>
          <w:p>
            <w:pPr>
              <w:pStyle w:val="TableParagraph"/>
              <w:spacing w:before="157"/>
              <w:ind w:right="174"/>
              <w:jc w:val="right"/>
              <w:rPr>
                <w:sz w:val="18"/>
              </w:rPr>
            </w:pPr>
            <w:r>
              <w:rPr>
                <w:color w:val="727272"/>
                <w:spacing w:val="-2"/>
                <w:w w:val="105"/>
                <w:sz w:val="18"/>
              </w:rPr>
              <w:t>326.566</w:t>
            </w:r>
          </w:p>
        </w:tc>
        <w:tc>
          <w:tcPr>
            <w:tcW w:w="1070" w:type="dxa"/>
            <w:tcBorders>
              <w:bottom w:val="single" w:sz="8" w:space="0" w:color="000000"/>
            </w:tcBorders>
          </w:tcPr>
          <w:p>
            <w:pPr>
              <w:pStyle w:val="TableParagraph"/>
              <w:spacing w:before="157"/>
              <w:ind w:right="50"/>
              <w:jc w:val="right"/>
              <w:rPr>
                <w:sz w:val="18"/>
              </w:rPr>
            </w:pPr>
            <w:r>
              <w:rPr>
                <w:color w:val="727272"/>
                <w:spacing w:val="-2"/>
                <w:w w:val="105"/>
                <w:sz w:val="18"/>
              </w:rPr>
              <w:t>259.420</w:t>
            </w:r>
          </w:p>
        </w:tc>
      </w:tr>
      <w:tr>
        <w:trPr>
          <w:trHeight w:val="239" w:hRule="atLeast"/>
        </w:trPr>
        <w:tc>
          <w:tcPr>
            <w:tcW w:w="7503" w:type="dxa"/>
          </w:tcPr>
          <w:p>
            <w:pPr>
              <w:pStyle w:val="TableParagraph"/>
              <w:rPr>
                <w:rFonts w:ascii="Times New Roman"/>
                <w:sz w:val="16"/>
              </w:rPr>
            </w:pPr>
          </w:p>
        </w:tc>
        <w:tc>
          <w:tcPr>
            <w:tcW w:w="573" w:type="dxa"/>
            <w:tcBorders>
              <w:bottom w:val="single" w:sz="8" w:space="0" w:color="000000"/>
            </w:tcBorders>
          </w:tcPr>
          <w:p>
            <w:pPr>
              <w:pStyle w:val="TableParagraph"/>
              <w:rPr>
                <w:rFonts w:ascii="Times New Roman"/>
                <w:sz w:val="16"/>
              </w:rPr>
            </w:pPr>
          </w:p>
        </w:tc>
        <w:tc>
          <w:tcPr>
            <w:tcW w:w="1092" w:type="dxa"/>
            <w:tcBorders>
              <w:top w:val="single" w:sz="8" w:space="0" w:color="000000"/>
              <w:bottom w:val="single" w:sz="8" w:space="0" w:color="000000"/>
            </w:tcBorders>
          </w:tcPr>
          <w:p>
            <w:pPr>
              <w:pStyle w:val="TableParagraph"/>
              <w:spacing w:line="191" w:lineRule="exact" w:before="33"/>
              <w:ind w:right="176"/>
              <w:jc w:val="right"/>
              <w:rPr>
                <w:rFonts w:ascii="Times New Roman"/>
                <w:b/>
                <w:sz w:val="20"/>
              </w:rPr>
            </w:pPr>
            <w:r>
              <w:rPr>
                <w:rFonts w:ascii="Times New Roman"/>
                <w:b/>
                <w:color w:val="727272"/>
                <w:spacing w:val="-2"/>
                <w:w w:val="105"/>
                <w:sz w:val="20"/>
              </w:rPr>
              <w:t>380.565</w:t>
            </w:r>
          </w:p>
        </w:tc>
        <w:tc>
          <w:tcPr>
            <w:tcW w:w="1070" w:type="dxa"/>
            <w:tcBorders>
              <w:top w:val="single" w:sz="8" w:space="0" w:color="000000"/>
              <w:bottom w:val="single" w:sz="8" w:space="0" w:color="000000"/>
            </w:tcBorders>
          </w:tcPr>
          <w:p>
            <w:pPr>
              <w:pStyle w:val="TableParagraph"/>
              <w:spacing w:line="191" w:lineRule="exact" w:before="33"/>
              <w:ind w:right="48"/>
              <w:jc w:val="right"/>
              <w:rPr>
                <w:rFonts w:ascii="Times New Roman"/>
                <w:b/>
                <w:sz w:val="20"/>
              </w:rPr>
            </w:pPr>
            <w:r>
              <w:rPr>
                <w:rFonts w:ascii="Times New Roman"/>
                <w:b/>
                <w:color w:val="727272"/>
                <w:spacing w:val="-2"/>
                <w:w w:val="105"/>
                <w:sz w:val="20"/>
              </w:rPr>
              <w:t>516.399</w:t>
            </w:r>
          </w:p>
        </w:tc>
      </w:tr>
      <w:tr>
        <w:trPr>
          <w:trHeight w:val="225" w:hRule="atLeast"/>
        </w:trPr>
        <w:tc>
          <w:tcPr>
            <w:tcW w:w="7503" w:type="dxa"/>
          </w:tcPr>
          <w:p>
            <w:pPr>
              <w:pStyle w:val="TableParagraph"/>
              <w:spacing w:line="206" w:lineRule="exact"/>
              <w:ind w:left="50"/>
              <w:rPr>
                <w:rFonts w:ascii="Times New Roman"/>
                <w:sz w:val="20"/>
              </w:rPr>
            </w:pPr>
            <w:r>
              <w:rPr>
                <w:rFonts w:ascii="Times New Roman"/>
                <w:color w:val="C8C8C8"/>
                <w:w w:val="104"/>
                <w:sz w:val="20"/>
              </w:rPr>
              <w:t>)</w:t>
            </w:r>
          </w:p>
        </w:tc>
        <w:tc>
          <w:tcPr>
            <w:tcW w:w="573" w:type="dxa"/>
            <w:tcBorders>
              <w:top w:val="single" w:sz="8" w:space="0" w:color="000000"/>
            </w:tcBorders>
          </w:tcPr>
          <w:p>
            <w:pPr>
              <w:pStyle w:val="TableParagraph"/>
              <w:rPr>
                <w:rFonts w:ascii="Times New Roman"/>
                <w:sz w:val="14"/>
              </w:rPr>
            </w:pPr>
          </w:p>
        </w:tc>
        <w:tc>
          <w:tcPr>
            <w:tcW w:w="1092" w:type="dxa"/>
            <w:tcBorders>
              <w:top w:val="single" w:sz="8" w:space="0" w:color="000000"/>
            </w:tcBorders>
          </w:tcPr>
          <w:p>
            <w:pPr>
              <w:pStyle w:val="TableParagraph"/>
              <w:rPr>
                <w:rFonts w:ascii="Times New Roman"/>
                <w:sz w:val="14"/>
              </w:rPr>
            </w:pPr>
          </w:p>
        </w:tc>
        <w:tc>
          <w:tcPr>
            <w:tcW w:w="1070" w:type="dxa"/>
            <w:tcBorders>
              <w:top w:val="single" w:sz="8" w:space="0" w:color="000000"/>
            </w:tcBorders>
          </w:tcPr>
          <w:p>
            <w:pPr>
              <w:pStyle w:val="TableParagraph"/>
              <w:rPr>
                <w:rFonts w:ascii="Times New Roman"/>
                <w:sz w:val="14"/>
              </w:rPr>
            </w:pPr>
          </w:p>
        </w:tc>
      </w:tr>
      <w:tr>
        <w:trPr>
          <w:trHeight w:val="225" w:hRule="atLeast"/>
        </w:trPr>
        <w:tc>
          <w:tcPr>
            <w:tcW w:w="7503" w:type="dxa"/>
          </w:tcPr>
          <w:p>
            <w:pPr>
              <w:pStyle w:val="TableParagraph"/>
              <w:rPr>
                <w:rFonts w:ascii="Times New Roman"/>
                <w:sz w:val="16"/>
              </w:rPr>
            </w:pPr>
          </w:p>
        </w:tc>
        <w:tc>
          <w:tcPr>
            <w:tcW w:w="573" w:type="dxa"/>
          </w:tcPr>
          <w:p>
            <w:pPr>
              <w:pStyle w:val="TableParagraph"/>
              <w:rPr>
                <w:rFonts w:ascii="Times New Roman"/>
                <w:sz w:val="16"/>
              </w:rPr>
            </w:pPr>
          </w:p>
        </w:tc>
        <w:tc>
          <w:tcPr>
            <w:tcW w:w="1092" w:type="dxa"/>
          </w:tcPr>
          <w:p>
            <w:pPr>
              <w:pStyle w:val="TableParagraph"/>
              <w:rPr>
                <w:rFonts w:ascii="Times New Roman"/>
                <w:sz w:val="16"/>
              </w:rPr>
            </w:pPr>
          </w:p>
        </w:tc>
        <w:tc>
          <w:tcPr>
            <w:tcW w:w="1070" w:type="dxa"/>
          </w:tcPr>
          <w:p>
            <w:pPr>
              <w:pStyle w:val="TableParagraph"/>
              <w:rPr>
                <w:rFonts w:ascii="Times New Roman"/>
                <w:sz w:val="16"/>
              </w:rPr>
            </w:pPr>
          </w:p>
        </w:tc>
      </w:tr>
      <w:tr>
        <w:trPr>
          <w:trHeight w:val="442" w:hRule="atLeast"/>
        </w:trPr>
        <w:tc>
          <w:tcPr>
            <w:tcW w:w="10238" w:type="dxa"/>
            <w:gridSpan w:val="4"/>
          </w:tcPr>
          <w:p>
            <w:pPr>
              <w:pStyle w:val="TableParagraph"/>
              <w:tabs>
                <w:tab w:pos="1586" w:val="left" w:leader="none"/>
              </w:tabs>
              <w:spacing w:line="352" w:lineRule="exact"/>
              <w:ind w:left="27"/>
              <w:rPr>
                <w:sz w:val="18"/>
              </w:rPr>
            </w:pPr>
            <w:r>
              <w:rPr>
                <w:color w:val="C8C8C8"/>
                <w:spacing w:val="-10"/>
                <w:w w:val="105"/>
                <w:position w:val="-40"/>
                <w:sz w:val="70"/>
              </w:rPr>
              <w:t>'</w:t>
            </w:r>
            <w:r>
              <w:rPr>
                <w:color w:val="C8C8C8"/>
                <w:position w:val="-40"/>
                <w:sz w:val="70"/>
              </w:rPr>
              <w:tab/>
            </w:r>
            <w:r>
              <w:rPr>
                <w:color w:val="727272"/>
                <w:w w:val="105"/>
                <w:sz w:val="18"/>
              </w:rPr>
              <w:t>e)</w:t>
            </w:r>
            <w:r>
              <w:rPr>
                <w:color w:val="727272"/>
                <w:spacing w:val="34"/>
                <w:w w:val="105"/>
                <w:sz w:val="18"/>
              </w:rPr>
              <w:t>  </w:t>
            </w:r>
            <w:r>
              <w:rPr>
                <w:color w:val="727272"/>
                <w:w w:val="105"/>
                <w:sz w:val="18"/>
              </w:rPr>
              <w:t>Cargas</w:t>
            </w:r>
            <w:r>
              <w:rPr>
                <w:color w:val="727272"/>
                <w:spacing w:val="8"/>
                <w:w w:val="105"/>
                <w:sz w:val="18"/>
              </w:rPr>
              <w:t> </w:t>
            </w:r>
            <w:r>
              <w:rPr>
                <w:color w:val="727272"/>
                <w:spacing w:val="-2"/>
                <w:w w:val="105"/>
                <w:sz w:val="18"/>
              </w:rPr>
              <w:t>sociales:</w:t>
            </w:r>
          </w:p>
          <w:p>
            <w:pPr>
              <w:pStyle w:val="TableParagraph"/>
              <w:spacing w:line="70" w:lineRule="exact"/>
              <w:ind w:left="1584"/>
              <w:rPr>
                <w:sz w:val="18"/>
              </w:rPr>
            </w:pPr>
            <w:r>
              <w:rPr>
                <w:color w:val="727272"/>
                <w:w w:val="105"/>
                <w:sz w:val="18"/>
              </w:rPr>
              <w:t>Las</w:t>
            </w:r>
            <w:r>
              <w:rPr>
                <w:color w:val="727272"/>
                <w:spacing w:val="8"/>
                <w:w w:val="105"/>
                <w:sz w:val="18"/>
              </w:rPr>
              <w:t> </w:t>
            </w:r>
            <w:r>
              <w:rPr>
                <w:color w:val="727272"/>
                <w:w w:val="105"/>
                <w:sz w:val="18"/>
              </w:rPr>
              <w:t>cargas</w:t>
            </w:r>
            <w:r>
              <w:rPr>
                <w:color w:val="727272"/>
                <w:spacing w:val="16"/>
                <w:w w:val="105"/>
                <w:sz w:val="18"/>
              </w:rPr>
              <w:t> </w:t>
            </w:r>
            <w:r>
              <w:rPr>
                <w:color w:val="727272"/>
                <w:w w:val="105"/>
                <w:sz w:val="18"/>
              </w:rPr>
              <w:t>sociales</w:t>
            </w:r>
            <w:r>
              <w:rPr>
                <w:color w:val="727272"/>
                <w:spacing w:val="17"/>
                <w:w w:val="105"/>
                <w:sz w:val="18"/>
              </w:rPr>
              <w:t> </w:t>
            </w:r>
            <w:r>
              <w:rPr>
                <w:color w:val="727272"/>
                <w:w w:val="105"/>
                <w:sz w:val="18"/>
              </w:rPr>
              <w:t>se</w:t>
            </w:r>
            <w:r>
              <w:rPr>
                <w:color w:val="727272"/>
                <w:spacing w:val="7"/>
                <w:w w:val="105"/>
                <w:sz w:val="18"/>
              </w:rPr>
              <w:t> </w:t>
            </w:r>
            <w:r>
              <w:rPr>
                <w:color w:val="727272"/>
                <w:w w:val="105"/>
                <w:sz w:val="18"/>
              </w:rPr>
              <w:t>corresponden</w:t>
            </w:r>
            <w:r>
              <w:rPr>
                <w:color w:val="727272"/>
                <w:spacing w:val="31"/>
                <w:w w:val="105"/>
                <w:sz w:val="18"/>
              </w:rPr>
              <w:t> </w:t>
            </w:r>
            <w:r>
              <w:rPr>
                <w:color w:val="727272"/>
                <w:w w:val="105"/>
                <w:sz w:val="18"/>
              </w:rPr>
              <w:t>integramente</w:t>
            </w:r>
            <w:r>
              <w:rPr>
                <w:color w:val="727272"/>
                <w:spacing w:val="26"/>
                <w:w w:val="105"/>
                <w:sz w:val="18"/>
              </w:rPr>
              <w:t> </w:t>
            </w:r>
            <w:r>
              <w:rPr>
                <w:color w:val="727272"/>
                <w:w w:val="105"/>
                <w:sz w:val="18"/>
              </w:rPr>
              <w:t>con</w:t>
            </w:r>
            <w:r>
              <w:rPr>
                <w:color w:val="727272"/>
                <w:spacing w:val="5"/>
                <w:w w:val="105"/>
                <w:sz w:val="18"/>
              </w:rPr>
              <w:t> </w:t>
            </w:r>
            <w:r>
              <w:rPr>
                <w:color w:val="727272"/>
                <w:w w:val="105"/>
                <w:sz w:val="18"/>
              </w:rPr>
              <w:t>gastos</w:t>
            </w:r>
            <w:r>
              <w:rPr>
                <w:color w:val="727272"/>
                <w:spacing w:val="13"/>
                <w:w w:val="105"/>
                <w:sz w:val="18"/>
              </w:rPr>
              <w:t> </w:t>
            </w:r>
            <w:r>
              <w:rPr>
                <w:color w:val="727272"/>
                <w:w w:val="105"/>
                <w:sz w:val="18"/>
              </w:rPr>
              <w:t>par</w:t>
            </w:r>
            <w:r>
              <w:rPr>
                <w:color w:val="727272"/>
                <w:spacing w:val="12"/>
                <w:w w:val="105"/>
                <w:sz w:val="18"/>
              </w:rPr>
              <w:t> </w:t>
            </w:r>
            <w:r>
              <w:rPr>
                <w:color w:val="727272"/>
                <w:w w:val="105"/>
                <w:sz w:val="18"/>
              </w:rPr>
              <w:t>seguridad</w:t>
            </w:r>
            <w:r>
              <w:rPr>
                <w:color w:val="727272"/>
                <w:spacing w:val="18"/>
                <w:w w:val="105"/>
                <w:sz w:val="18"/>
              </w:rPr>
              <w:t> </w:t>
            </w:r>
            <w:r>
              <w:rPr>
                <w:color w:val="727272"/>
                <w:w w:val="105"/>
                <w:sz w:val="18"/>
              </w:rPr>
              <w:t>social</w:t>
            </w:r>
            <w:r>
              <w:rPr>
                <w:color w:val="727272"/>
                <w:spacing w:val="11"/>
                <w:w w:val="105"/>
                <w:sz w:val="18"/>
              </w:rPr>
              <w:t> </w:t>
            </w:r>
            <w:r>
              <w:rPr>
                <w:color w:val="727272"/>
                <w:w w:val="105"/>
                <w:sz w:val="18"/>
              </w:rPr>
              <w:t>a</w:t>
            </w:r>
            <w:r>
              <w:rPr>
                <w:color w:val="727272"/>
                <w:spacing w:val="17"/>
                <w:w w:val="105"/>
                <w:sz w:val="18"/>
              </w:rPr>
              <w:t> </w:t>
            </w:r>
            <w:r>
              <w:rPr>
                <w:color w:val="727272"/>
                <w:w w:val="105"/>
                <w:sz w:val="18"/>
              </w:rPr>
              <w:t>cargo</w:t>
            </w:r>
            <w:r>
              <w:rPr>
                <w:color w:val="727272"/>
                <w:spacing w:val="14"/>
                <w:w w:val="105"/>
                <w:sz w:val="18"/>
              </w:rPr>
              <w:t> </w:t>
            </w:r>
            <w:r>
              <w:rPr>
                <w:color w:val="727272"/>
                <w:spacing w:val="-5"/>
                <w:w w:val="105"/>
                <w:sz w:val="18"/>
              </w:rPr>
              <w:t>de</w:t>
            </w:r>
          </w:p>
        </w:tc>
      </w:tr>
    </w:tbl>
    <w:p>
      <w:pPr>
        <w:spacing w:line="228" w:lineRule="exact" w:before="0"/>
        <w:ind w:left="0" w:right="1898" w:firstLine="0"/>
        <w:jc w:val="right"/>
        <w:rPr>
          <w:rFonts w:ascii="Times New Roman"/>
          <w:sz w:val="22"/>
        </w:rPr>
      </w:pPr>
      <w:r>
        <w:rPr>
          <w:color w:val="727272"/>
          <w:w w:val="105"/>
          <w:sz w:val="18"/>
        </w:rPr>
        <w:t>la</w:t>
      </w:r>
      <w:r>
        <w:rPr>
          <w:color w:val="727272"/>
          <w:spacing w:val="16"/>
          <w:w w:val="105"/>
          <w:sz w:val="18"/>
        </w:rPr>
        <w:t> </w:t>
      </w:r>
      <w:r>
        <w:rPr>
          <w:color w:val="727272"/>
          <w:w w:val="105"/>
          <w:sz w:val="18"/>
        </w:rPr>
        <w:t>empresa,</w:t>
      </w:r>
      <w:r>
        <w:rPr>
          <w:color w:val="727272"/>
          <w:spacing w:val="27"/>
          <w:w w:val="105"/>
          <w:sz w:val="18"/>
        </w:rPr>
        <w:t> </w:t>
      </w:r>
      <w:r>
        <w:rPr>
          <w:color w:val="727272"/>
          <w:w w:val="105"/>
          <w:sz w:val="18"/>
        </w:rPr>
        <w:t>las</w:t>
      </w:r>
      <w:r>
        <w:rPr>
          <w:color w:val="727272"/>
          <w:spacing w:val="21"/>
          <w:w w:val="105"/>
          <w:sz w:val="18"/>
        </w:rPr>
        <w:t> </w:t>
      </w:r>
      <w:r>
        <w:rPr>
          <w:color w:val="727272"/>
          <w:w w:val="105"/>
          <w:sz w:val="18"/>
        </w:rPr>
        <w:t>importes</w:t>
      </w:r>
      <w:r>
        <w:rPr>
          <w:color w:val="727272"/>
          <w:spacing w:val="23"/>
          <w:w w:val="105"/>
          <w:sz w:val="18"/>
        </w:rPr>
        <w:t> </w:t>
      </w:r>
      <w:r>
        <w:rPr>
          <w:color w:val="727272"/>
          <w:w w:val="105"/>
          <w:sz w:val="18"/>
        </w:rPr>
        <w:t>devengados</w:t>
      </w:r>
      <w:r>
        <w:rPr>
          <w:color w:val="727272"/>
          <w:spacing w:val="26"/>
          <w:w w:val="105"/>
          <w:sz w:val="18"/>
        </w:rPr>
        <w:t> </w:t>
      </w:r>
      <w:r>
        <w:rPr>
          <w:color w:val="727272"/>
          <w:w w:val="105"/>
          <w:sz w:val="18"/>
        </w:rPr>
        <w:t>para</w:t>
      </w:r>
      <w:r>
        <w:rPr>
          <w:color w:val="727272"/>
          <w:spacing w:val="17"/>
          <w:w w:val="105"/>
          <w:sz w:val="18"/>
        </w:rPr>
        <w:t> </w:t>
      </w:r>
      <w:r>
        <w:rPr>
          <w:color w:val="727272"/>
          <w:w w:val="105"/>
          <w:sz w:val="18"/>
        </w:rPr>
        <w:t>los</w:t>
      </w:r>
      <w:r>
        <w:rPr>
          <w:color w:val="727272"/>
          <w:spacing w:val="24"/>
          <w:w w:val="105"/>
          <w:sz w:val="18"/>
        </w:rPr>
        <w:t> </w:t>
      </w:r>
      <w:r>
        <w:rPr>
          <w:color w:val="727272"/>
          <w:w w:val="105"/>
          <w:sz w:val="18"/>
        </w:rPr>
        <w:t>ejercicios</w:t>
      </w:r>
      <w:r>
        <w:rPr>
          <w:color w:val="727272"/>
          <w:spacing w:val="30"/>
          <w:w w:val="105"/>
          <w:sz w:val="18"/>
        </w:rPr>
        <w:t> </w:t>
      </w:r>
      <w:r>
        <w:rPr>
          <w:color w:val="727272"/>
          <w:w w:val="105"/>
          <w:sz w:val="18"/>
        </w:rPr>
        <w:t>2023</w:t>
      </w:r>
      <w:r>
        <w:rPr>
          <w:color w:val="727272"/>
          <w:spacing w:val="28"/>
          <w:w w:val="105"/>
          <w:sz w:val="18"/>
        </w:rPr>
        <w:t> </w:t>
      </w:r>
      <w:r>
        <w:rPr>
          <w:rFonts w:ascii="Times New Roman"/>
          <w:color w:val="727272"/>
          <w:w w:val="105"/>
          <w:sz w:val="22"/>
        </w:rPr>
        <w:t>y</w:t>
      </w:r>
      <w:r>
        <w:rPr>
          <w:rFonts w:ascii="Times New Roman"/>
          <w:color w:val="727272"/>
          <w:spacing w:val="15"/>
          <w:w w:val="105"/>
          <w:sz w:val="22"/>
        </w:rPr>
        <w:t> </w:t>
      </w:r>
      <w:r>
        <w:rPr>
          <w:color w:val="727272"/>
          <w:w w:val="105"/>
          <w:sz w:val="18"/>
        </w:rPr>
        <w:t>2022</w:t>
      </w:r>
      <w:r>
        <w:rPr>
          <w:color w:val="727272"/>
          <w:spacing w:val="22"/>
          <w:w w:val="105"/>
          <w:sz w:val="18"/>
        </w:rPr>
        <w:t> </w:t>
      </w:r>
      <w:r>
        <w:rPr>
          <w:color w:val="727272"/>
          <w:w w:val="105"/>
          <w:sz w:val="18"/>
        </w:rPr>
        <w:t>ascienden</w:t>
      </w:r>
      <w:r>
        <w:rPr>
          <w:color w:val="727272"/>
          <w:spacing w:val="29"/>
          <w:w w:val="105"/>
          <w:sz w:val="18"/>
        </w:rPr>
        <w:t> </w:t>
      </w:r>
      <w:r>
        <w:rPr>
          <w:color w:val="727272"/>
          <w:w w:val="105"/>
          <w:sz w:val="18"/>
        </w:rPr>
        <w:t>a</w:t>
      </w:r>
      <w:r>
        <w:rPr>
          <w:color w:val="727272"/>
          <w:spacing w:val="26"/>
          <w:w w:val="105"/>
          <w:sz w:val="18"/>
        </w:rPr>
        <w:t> </w:t>
      </w:r>
      <w:r>
        <w:rPr>
          <w:color w:val="727272"/>
          <w:w w:val="105"/>
          <w:sz w:val="18"/>
        </w:rPr>
        <w:t>333.170</w:t>
      </w:r>
      <w:r>
        <w:rPr>
          <w:color w:val="727272"/>
          <w:spacing w:val="20"/>
          <w:w w:val="105"/>
          <w:sz w:val="18"/>
        </w:rPr>
        <w:t> </w:t>
      </w:r>
      <w:r>
        <w:rPr>
          <w:rFonts w:ascii="Times New Roman"/>
          <w:color w:val="727272"/>
          <w:spacing w:val="-10"/>
          <w:w w:val="105"/>
          <w:sz w:val="22"/>
        </w:rPr>
        <w:t>y</w:t>
      </w:r>
    </w:p>
    <w:p>
      <w:pPr>
        <w:tabs>
          <w:tab w:pos="1536" w:val="left" w:leader="none"/>
        </w:tabs>
        <w:spacing w:line="225" w:lineRule="exact" w:before="0"/>
        <w:ind w:left="0" w:right="1894" w:firstLine="0"/>
        <w:jc w:val="right"/>
        <w:rPr>
          <w:sz w:val="18"/>
        </w:rPr>
      </w:pPr>
      <w:r>
        <w:rPr>
          <w:color w:val="C8C8C8"/>
          <w:spacing w:val="-5"/>
          <w:w w:val="105"/>
          <w:sz w:val="17"/>
        </w:rPr>
        <w:t>!)</w:t>
      </w:r>
      <w:r>
        <w:rPr>
          <w:color w:val="C8C8C8"/>
          <w:sz w:val="17"/>
        </w:rPr>
        <w:tab/>
      </w:r>
      <w:r>
        <w:rPr>
          <w:color w:val="727272"/>
          <w:w w:val="105"/>
          <w:position w:val="1"/>
          <w:sz w:val="18"/>
        </w:rPr>
        <w:t>365.388</w:t>
      </w:r>
      <w:r>
        <w:rPr>
          <w:color w:val="727272"/>
          <w:spacing w:val="48"/>
          <w:w w:val="105"/>
          <w:position w:val="1"/>
          <w:sz w:val="18"/>
        </w:rPr>
        <w:t> </w:t>
      </w:r>
      <w:r>
        <w:rPr>
          <w:color w:val="727272"/>
          <w:w w:val="105"/>
          <w:position w:val="1"/>
          <w:sz w:val="18"/>
        </w:rPr>
        <w:t>euros,</w:t>
      </w:r>
      <w:r>
        <w:rPr>
          <w:color w:val="727272"/>
          <w:spacing w:val="26"/>
          <w:w w:val="105"/>
          <w:position w:val="1"/>
          <w:sz w:val="18"/>
        </w:rPr>
        <w:t> </w:t>
      </w:r>
      <w:r>
        <w:rPr>
          <w:color w:val="727272"/>
          <w:w w:val="105"/>
          <w:position w:val="1"/>
          <w:sz w:val="18"/>
        </w:rPr>
        <w:t>respectivamente.</w:t>
      </w:r>
      <w:r>
        <w:rPr>
          <w:color w:val="727272"/>
          <w:spacing w:val="24"/>
          <w:w w:val="105"/>
          <w:position w:val="1"/>
          <w:sz w:val="18"/>
        </w:rPr>
        <w:t> </w:t>
      </w:r>
      <w:r>
        <w:rPr>
          <w:color w:val="727272"/>
          <w:w w:val="105"/>
          <w:position w:val="1"/>
          <w:sz w:val="18"/>
        </w:rPr>
        <w:t>Ademas,</w:t>
      </w:r>
      <w:r>
        <w:rPr>
          <w:color w:val="727272"/>
          <w:spacing w:val="39"/>
          <w:w w:val="105"/>
          <w:position w:val="1"/>
          <w:sz w:val="18"/>
        </w:rPr>
        <w:t> </w:t>
      </w:r>
      <w:r>
        <w:rPr>
          <w:color w:val="727272"/>
          <w:w w:val="105"/>
          <w:position w:val="1"/>
          <w:sz w:val="18"/>
        </w:rPr>
        <w:t>existen</w:t>
      </w:r>
      <w:r>
        <w:rPr>
          <w:color w:val="727272"/>
          <w:spacing w:val="25"/>
          <w:w w:val="105"/>
          <w:position w:val="1"/>
          <w:sz w:val="18"/>
        </w:rPr>
        <w:t> </w:t>
      </w:r>
      <w:r>
        <w:rPr>
          <w:color w:val="727272"/>
          <w:w w:val="105"/>
          <w:position w:val="1"/>
          <w:sz w:val="18"/>
        </w:rPr>
        <w:t>otros</w:t>
      </w:r>
      <w:r>
        <w:rPr>
          <w:color w:val="727272"/>
          <w:spacing w:val="37"/>
          <w:w w:val="105"/>
          <w:position w:val="1"/>
          <w:sz w:val="18"/>
        </w:rPr>
        <w:t> </w:t>
      </w:r>
      <w:r>
        <w:rPr>
          <w:color w:val="727272"/>
          <w:w w:val="105"/>
          <w:position w:val="1"/>
          <w:sz w:val="18"/>
        </w:rPr>
        <w:t>gastos</w:t>
      </w:r>
      <w:r>
        <w:rPr>
          <w:color w:val="727272"/>
          <w:spacing w:val="39"/>
          <w:w w:val="105"/>
          <w:position w:val="1"/>
          <w:sz w:val="18"/>
        </w:rPr>
        <w:t> </w:t>
      </w:r>
      <w:r>
        <w:rPr>
          <w:color w:val="727272"/>
          <w:w w:val="105"/>
          <w:position w:val="1"/>
          <w:sz w:val="18"/>
        </w:rPr>
        <w:t>sociales</w:t>
      </w:r>
      <w:r>
        <w:rPr>
          <w:color w:val="727272"/>
          <w:spacing w:val="30"/>
          <w:w w:val="105"/>
          <w:position w:val="1"/>
          <w:sz w:val="18"/>
        </w:rPr>
        <w:t> </w:t>
      </w:r>
      <w:r>
        <w:rPr>
          <w:color w:val="727272"/>
          <w:w w:val="105"/>
          <w:position w:val="1"/>
          <w:sz w:val="18"/>
        </w:rPr>
        <w:t>en</w:t>
      </w:r>
      <w:r>
        <w:rPr>
          <w:color w:val="727272"/>
          <w:spacing w:val="40"/>
          <w:w w:val="105"/>
          <w:position w:val="1"/>
          <w:sz w:val="18"/>
        </w:rPr>
        <w:t> </w:t>
      </w:r>
      <w:r>
        <w:rPr>
          <w:color w:val="727272"/>
          <w:w w:val="105"/>
          <w:position w:val="1"/>
          <w:sz w:val="18"/>
        </w:rPr>
        <w:t>2023</w:t>
      </w:r>
      <w:r>
        <w:rPr>
          <w:color w:val="727272"/>
          <w:spacing w:val="33"/>
          <w:w w:val="105"/>
          <w:position w:val="1"/>
          <w:sz w:val="18"/>
        </w:rPr>
        <w:t> </w:t>
      </w:r>
      <w:r>
        <w:rPr>
          <w:rFonts w:ascii="Times New Roman"/>
          <w:color w:val="727272"/>
          <w:w w:val="105"/>
          <w:position w:val="1"/>
          <w:sz w:val="21"/>
        </w:rPr>
        <w:t>y</w:t>
      </w:r>
      <w:r>
        <w:rPr>
          <w:rFonts w:ascii="Times New Roman"/>
          <w:color w:val="727272"/>
          <w:spacing w:val="27"/>
          <w:w w:val="105"/>
          <w:position w:val="1"/>
          <w:sz w:val="21"/>
        </w:rPr>
        <w:t> </w:t>
      </w:r>
      <w:r>
        <w:rPr>
          <w:color w:val="727272"/>
          <w:w w:val="105"/>
          <w:position w:val="1"/>
          <w:sz w:val="18"/>
        </w:rPr>
        <w:t>2022</w:t>
      </w:r>
      <w:r>
        <w:rPr>
          <w:color w:val="727272"/>
          <w:spacing w:val="31"/>
          <w:w w:val="105"/>
          <w:position w:val="1"/>
          <w:sz w:val="18"/>
        </w:rPr>
        <w:t> </w:t>
      </w:r>
      <w:r>
        <w:rPr>
          <w:color w:val="727272"/>
          <w:spacing w:val="-5"/>
          <w:w w:val="105"/>
          <w:position w:val="1"/>
          <w:sz w:val="18"/>
        </w:rPr>
        <w:t>par</w:t>
      </w:r>
    </w:p>
    <w:p>
      <w:pPr>
        <w:tabs>
          <w:tab w:pos="1834" w:val="left" w:leader="none"/>
        </w:tabs>
        <w:spacing w:line="235" w:lineRule="auto" w:before="0"/>
        <w:ind w:left="307" w:right="0" w:firstLine="0"/>
        <w:jc w:val="left"/>
        <w:rPr>
          <w:sz w:val="18"/>
        </w:rPr>
      </w:pPr>
      <w:r>
        <w:rPr>
          <w:color w:val="C8C8C8"/>
          <w:spacing w:val="-5"/>
          <w:w w:val="105"/>
          <w:position w:val="-5"/>
          <w:sz w:val="17"/>
        </w:rPr>
        <w:t>!)</w:t>
      </w:r>
      <w:r>
        <w:rPr>
          <w:color w:val="C8C8C8"/>
          <w:position w:val="-5"/>
          <w:sz w:val="17"/>
        </w:rPr>
        <w:tab/>
      </w:r>
      <w:r>
        <w:rPr>
          <w:color w:val="727272"/>
          <w:w w:val="105"/>
          <w:sz w:val="18"/>
        </w:rPr>
        <w:t>importes</w:t>
      </w:r>
      <w:r>
        <w:rPr>
          <w:color w:val="727272"/>
          <w:spacing w:val="2"/>
          <w:w w:val="105"/>
          <w:sz w:val="18"/>
        </w:rPr>
        <w:t> </w:t>
      </w:r>
      <w:r>
        <w:rPr>
          <w:color w:val="727272"/>
          <w:w w:val="105"/>
          <w:sz w:val="18"/>
        </w:rPr>
        <w:t>de</w:t>
      </w:r>
      <w:r>
        <w:rPr>
          <w:color w:val="727272"/>
          <w:spacing w:val="-1"/>
          <w:w w:val="105"/>
          <w:sz w:val="18"/>
        </w:rPr>
        <w:t> </w:t>
      </w:r>
      <w:r>
        <w:rPr>
          <w:color w:val="727272"/>
          <w:w w:val="105"/>
          <w:sz w:val="18"/>
        </w:rPr>
        <w:t>29.057</w:t>
      </w:r>
      <w:r>
        <w:rPr>
          <w:color w:val="727272"/>
          <w:spacing w:val="4"/>
          <w:w w:val="105"/>
          <w:sz w:val="18"/>
        </w:rPr>
        <w:t> </w:t>
      </w:r>
      <w:r>
        <w:rPr>
          <w:color w:val="727272"/>
          <w:w w:val="105"/>
          <w:sz w:val="20"/>
        </w:rPr>
        <w:t>y</w:t>
      </w:r>
      <w:r>
        <w:rPr>
          <w:color w:val="727272"/>
          <w:spacing w:val="-1"/>
          <w:w w:val="105"/>
          <w:sz w:val="20"/>
        </w:rPr>
        <w:t> </w:t>
      </w:r>
      <w:r>
        <w:rPr>
          <w:color w:val="727272"/>
          <w:w w:val="105"/>
          <w:sz w:val="18"/>
        </w:rPr>
        <w:t>18.664</w:t>
      </w:r>
      <w:r>
        <w:rPr>
          <w:color w:val="727272"/>
          <w:spacing w:val="7"/>
          <w:w w:val="105"/>
          <w:sz w:val="18"/>
        </w:rPr>
        <w:t> </w:t>
      </w:r>
      <w:r>
        <w:rPr>
          <w:color w:val="727272"/>
          <w:w w:val="105"/>
          <w:sz w:val="18"/>
        </w:rPr>
        <w:t>euros,</w:t>
      </w:r>
      <w:r>
        <w:rPr>
          <w:color w:val="727272"/>
          <w:spacing w:val="-7"/>
          <w:w w:val="105"/>
          <w:sz w:val="18"/>
        </w:rPr>
        <w:t> </w:t>
      </w:r>
      <w:r>
        <w:rPr>
          <w:color w:val="727272"/>
          <w:spacing w:val="-2"/>
          <w:w w:val="105"/>
          <w:sz w:val="18"/>
        </w:rPr>
        <w:t>respectivamente.</w:t>
      </w:r>
    </w:p>
    <w:p>
      <w:pPr>
        <w:spacing w:before="91"/>
        <w:ind w:left="312" w:right="0" w:firstLine="0"/>
        <w:jc w:val="left"/>
        <w:rPr>
          <w:sz w:val="17"/>
        </w:rPr>
      </w:pPr>
      <w:r>
        <w:rPr>
          <w:color w:val="C8C8C8"/>
          <w:spacing w:val="-5"/>
          <w:w w:val="110"/>
          <w:sz w:val="17"/>
        </w:rPr>
        <w:t>!)</w:t>
      </w:r>
    </w:p>
    <w:p>
      <w:pPr>
        <w:pStyle w:val="BodyText"/>
        <w:rPr>
          <w:sz w:val="18"/>
        </w:rPr>
      </w:pPr>
    </w:p>
    <w:p>
      <w:pPr>
        <w:pStyle w:val="BodyText"/>
        <w:rPr>
          <w:sz w:val="18"/>
        </w:rPr>
      </w:pPr>
    </w:p>
    <w:p>
      <w:pPr>
        <w:pStyle w:val="BodyText"/>
        <w:spacing w:before="10"/>
      </w:pPr>
    </w:p>
    <w:p>
      <w:pPr>
        <w:spacing w:before="0"/>
        <w:ind w:left="332" w:right="0" w:firstLine="0"/>
        <w:jc w:val="left"/>
        <w:rPr>
          <w:rFonts w:ascii="Times New Roman"/>
          <w:sz w:val="18"/>
        </w:rPr>
      </w:pPr>
      <w:r>
        <w:rPr>
          <w:rFonts w:ascii="Times New Roman"/>
          <w:color w:val="C8C8C8"/>
          <w:w w:val="100"/>
          <w:sz w:val="18"/>
        </w:rPr>
        <w:t>)</w:t>
      </w:r>
    </w:p>
    <w:p>
      <w:pPr>
        <w:spacing w:before="91"/>
        <w:ind w:left="337" w:right="0" w:firstLine="0"/>
        <w:jc w:val="left"/>
        <w:rPr>
          <w:rFonts w:ascii="Times New Roman"/>
          <w:sz w:val="17"/>
        </w:rPr>
      </w:pPr>
      <w:r>
        <w:rPr>
          <w:rFonts w:ascii="Times New Roman"/>
          <w:color w:val="C8C8C8"/>
          <w:w w:val="100"/>
          <w:sz w:val="17"/>
        </w:rPr>
        <w:t>)</w:t>
      </w:r>
    </w:p>
    <w:p>
      <w:pPr>
        <w:spacing w:before="83"/>
        <w:ind w:left="337" w:right="0" w:firstLine="0"/>
        <w:jc w:val="left"/>
        <w:rPr>
          <w:rFonts w:ascii="Times New Roman"/>
          <w:sz w:val="17"/>
        </w:rPr>
      </w:pPr>
      <w:r>
        <w:rPr>
          <w:rFonts w:ascii="Times New Roman"/>
          <w:color w:val="C8C8C8"/>
          <w:w w:val="100"/>
          <w:sz w:val="17"/>
        </w:rPr>
        <w:t>)</w:t>
      </w:r>
    </w:p>
    <w:p>
      <w:pPr>
        <w:spacing w:before="97"/>
        <w:ind w:left="347" w:right="0" w:firstLine="0"/>
        <w:jc w:val="left"/>
        <w:rPr>
          <w:rFonts w:ascii="Times New Roman"/>
          <w:sz w:val="16"/>
        </w:rPr>
      </w:pPr>
      <w:r>
        <w:rPr>
          <w:rFonts w:ascii="Times New Roman"/>
          <w:color w:val="C8C8C8"/>
          <w:w w:val="100"/>
          <w:sz w:val="16"/>
        </w:rPr>
        <w:t>)</w:t>
      </w:r>
    </w:p>
    <w:p>
      <w:pPr>
        <w:tabs>
          <w:tab w:pos="9825" w:val="left" w:leader="none"/>
        </w:tabs>
        <w:spacing w:before="84"/>
        <w:ind w:left="352" w:right="0" w:firstLine="0"/>
        <w:jc w:val="left"/>
        <w:rPr>
          <w:rFonts w:ascii="Courier New"/>
          <w:sz w:val="21"/>
        </w:rPr>
      </w:pPr>
      <w:r>
        <w:rPr>
          <w:rFonts w:ascii="Times New Roman"/>
          <w:color w:val="C8C8C8"/>
          <w:spacing w:val="-10"/>
          <w:position w:val="6"/>
          <w:sz w:val="17"/>
        </w:rPr>
        <w:t>)</w:t>
      </w:r>
      <w:r>
        <w:rPr>
          <w:rFonts w:ascii="Times New Roman"/>
          <w:color w:val="C8C8C8"/>
          <w:position w:val="6"/>
          <w:sz w:val="17"/>
        </w:rPr>
        <w:tab/>
      </w:r>
      <w:r>
        <w:rPr>
          <w:rFonts w:ascii="Courier New"/>
          <w:color w:val="9A9A9A"/>
          <w:spacing w:val="-5"/>
          <w:sz w:val="21"/>
        </w:rPr>
        <w:t>48</w:t>
      </w:r>
    </w:p>
    <w:p>
      <w:pPr>
        <w:spacing w:after="0"/>
        <w:jc w:val="left"/>
        <w:rPr>
          <w:rFonts w:ascii="Courier New"/>
          <w:sz w:val="21"/>
        </w:rPr>
        <w:sectPr>
          <w:type w:val="continuous"/>
          <w:pgSz w:w="11920" w:h="16840"/>
          <w:pgMar w:header="0" w:footer="0" w:top="0" w:bottom="280" w:left="0" w:right="0"/>
        </w:sectPr>
      </w:pPr>
    </w:p>
    <w:p>
      <w:pPr>
        <w:spacing w:before="70"/>
        <w:ind w:left="11750" w:right="0" w:firstLine="0"/>
        <w:jc w:val="left"/>
        <w:rPr>
          <w:rFonts w:ascii="Times New Roman"/>
          <w:sz w:val="14"/>
        </w:rPr>
      </w:pPr>
      <w:r>
        <w:rPr>
          <w:rFonts w:ascii="Times New Roman"/>
          <w:color w:val="CCCFD3"/>
          <w:w w:val="99"/>
          <w:sz w:val="14"/>
        </w:rPr>
        <w:t>V</w:t>
      </w:r>
    </w:p>
    <w:p>
      <w:pPr>
        <w:spacing w:before="24"/>
        <w:ind w:left="0" w:right="29" w:firstLine="0"/>
        <w:jc w:val="right"/>
        <w:rPr>
          <w:sz w:val="25"/>
        </w:rPr>
      </w:pPr>
      <w:r>
        <w:rPr>
          <w:color w:val="CCCFD3"/>
          <w:w w:val="99"/>
          <w:sz w:val="25"/>
        </w:rPr>
        <w:t>0</w:t>
      </w:r>
    </w:p>
    <w:p>
      <w:pPr>
        <w:spacing w:before="1"/>
        <w:ind w:left="0" w:right="29" w:firstLine="0"/>
        <w:jc w:val="right"/>
        <w:rPr>
          <w:sz w:val="25"/>
        </w:rPr>
      </w:pPr>
      <w:r>
        <w:rPr>
          <w:color w:val="CCCFD3"/>
          <w:w w:val="99"/>
          <w:sz w:val="25"/>
        </w:rPr>
        <w:t>0</w:t>
      </w:r>
    </w:p>
    <w:p>
      <w:pPr>
        <w:spacing w:line="286" w:lineRule="exact" w:before="11"/>
        <w:ind w:left="0" w:right="34" w:firstLine="0"/>
        <w:jc w:val="right"/>
        <w:rPr>
          <w:sz w:val="25"/>
        </w:rPr>
      </w:pPr>
      <w:r>
        <w:rPr>
          <w:color w:val="CCCFD3"/>
          <w:w w:val="99"/>
          <w:sz w:val="25"/>
        </w:rPr>
        <w:t>0</w:t>
      </w:r>
    </w:p>
    <w:p>
      <w:pPr>
        <w:spacing w:line="284" w:lineRule="exact" w:before="0"/>
        <w:ind w:left="0" w:right="29" w:firstLine="0"/>
        <w:jc w:val="right"/>
        <w:rPr>
          <w:sz w:val="25"/>
        </w:rPr>
      </w:pPr>
      <w:r>
        <w:rPr>
          <w:color w:val="CCCFD3"/>
          <w:w w:val="99"/>
          <w:sz w:val="25"/>
        </w:rPr>
        <w:t>0</w:t>
      </w:r>
    </w:p>
    <w:p>
      <w:pPr>
        <w:spacing w:line="282" w:lineRule="exact" w:before="0"/>
        <w:ind w:left="0" w:right="34" w:firstLine="0"/>
        <w:jc w:val="right"/>
        <w:rPr>
          <w:sz w:val="25"/>
        </w:rPr>
      </w:pPr>
      <w:r>
        <w:rPr>
          <w:color w:val="CCCFD3"/>
          <w:w w:val="99"/>
          <w:sz w:val="25"/>
        </w:rPr>
        <w:t>0</w:t>
      </w:r>
    </w:p>
    <w:p>
      <w:pPr>
        <w:tabs>
          <w:tab w:pos="11750" w:val="left" w:leader="none"/>
        </w:tabs>
        <w:spacing w:line="264" w:lineRule="exact" w:before="0"/>
        <w:ind w:left="2019" w:right="0" w:firstLine="0"/>
        <w:jc w:val="left"/>
        <w:rPr>
          <w:sz w:val="25"/>
        </w:rPr>
      </w:pPr>
      <w:r>
        <w:rPr>
          <w:b/>
          <w:color w:val="34424F"/>
          <w:w w:val="105"/>
          <w:sz w:val="20"/>
        </w:rPr>
        <w:t>HARINERA</w:t>
      </w:r>
      <w:r>
        <w:rPr>
          <w:b/>
          <w:color w:val="34424F"/>
          <w:spacing w:val="-3"/>
          <w:w w:val="105"/>
          <w:sz w:val="20"/>
        </w:rPr>
        <w:t> </w:t>
      </w:r>
      <w:r>
        <w:rPr>
          <w:b/>
          <w:color w:val="34424F"/>
          <w:w w:val="105"/>
          <w:sz w:val="20"/>
        </w:rPr>
        <w:t>CANARIA,</w:t>
      </w:r>
      <w:r>
        <w:rPr>
          <w:b/>
          <w:color w:val="34424F"/>
          <w:spacing w:val="-4"/>
          <w:w w:val="105"/>
          <w:sz w:val="20"/>
        </w:rPr>
        <w:t> S.A.</w:t>
      </w:r>
      <w:r>
        <w:rPr>
          <w:b/>
          <w:color w:val="34424F"/>
          <w:sz w:val="20"/>
        </w:rPr>
        <w:tab/>
      </w:r>
      <w:r>
        <w:rPr>
          <w:color w:val="CCCFD3"/>
          <w:spacing w:val="-10"/>
          <w:w w:val="105"/>
          <w:position w:val="-3"/>
          <w:sz w:val="25"/>
        </w:rPr>
        <w:t>0</w:t>
      </w:r>
    </w:p>
    <w:p>
      <w:pPr>
        <w:tabs>
          <w:tab w:pos="11750" w:val="left" w:leader="none"/>
        </w:tabs>
        <w:spacing w:line="170" w:lineRule="auto" w:before="24"/>
        <w:ind w:left="2024" w:right="0" w:firstLine="0"/>
        <w:jc w:val="left"/>
        <w:rPr>
          <w:sz w:val="25"/>
        </w:rPr>
      </w:pPr>
      <w:r>
        <w:rPr>
          <w:b/>
          <w:color w:val="34424F"/>
          <w:spacing w:val="-2"/>
          <w:sz w:val="20"/>
        </w:rPr>
        <w:t>Memoria</w:t>
      </w:r>
      <w:r>
        <w:rPr>
          <w:b/>
          <w:color w:val="34424F"/>
          <w:sz w:val="20"/>
        </w:rPr>
        <w:tab/>
      </w:r>
      <w:r>
        <w:rPr>
          <w:color w:val="CCCFD3"/>
          <w:spacing w:val="-10"/>
          <w:position w:val="-7"/>
          <w:sz w:val="25"/>
        </w:rPr>
        <w:t>0</w:t>
      </w:r>
    </w:p>
    <w:p>
      <w:pPr>
        <w:tabs>
          <w:tab w:pos="10367" w:val="left" w:leader="none"/>
          <w:tab w:pos="11750" w:val="left" w:leader="none"/>
        </w:tabs>
        <w:spacing w:line="153" w:lineRule="auto" w:before="5"/>
        <w:ind w:left="1981" w:right="0" w:firstLine="0"/>
        <w:jc w:val="left"/>
        <w:rPr>
          <w:sz w:val="25"/>
        </w:rPr>
      </w:pPr>
      <w:r>
        <w:rPr>
          <w:b/>
          <w:color w:val="34424F"/>
          <w:spacing w:val="-21"/>
          <w:w w:val="105"/>
          <w:sz w:val="20"/>
          <w:u w:val="single" w:color="000000"/>
        </w:rPr>
        <w:t> </w:t>
      </w:r>
      <w:r>
        <w:rPr>
          <w:b/>
          <w:color w:val="34424F"/>
          <w:w w:val="105"/>
          <w:sz w:val="20"/>
          <w:u w:val="single" w:color="000000"/>
        </w:rPr>
        <w:t>Ejercicio</w:t>
      </w:r>
      <w:r>
        <w:rPr>
          <w:b/>
          <w:color w:val="34424F"/>
          <w:spacing w:val="-1"/>
          <w:w w:val="105"/>
          <w:sz w:val="20"/>
          <w:u w:val="single" w:color="000000"/>
        </w:rPr>
        <w:t> </w:t>
      </w:r>
      <w:r>
        <w:rPr>
          <w:b/>
          <w:color w:val="34424F"/>
          <w:w w:val="105"/>
          <w:sz w:val="20"/>
          <w:u w:val="single" w:color="000000"/>
        </w:rPr>
        <w:t>anual</w:t>
      </w:r>
      <w:r>
        <w:rPr>
          <w:b/>
          <w:color w:val="34424F"/>
          <w:spacing w:val="8"/>
          <w:w w:val="105"/>
          <w:sz w:val="20"/>
          <w:u w:val="single" w:color="000000"/>
        </w:rPr>
        <w:t> </w:t>
      </w:r>
      <w:r>
        <w:rPr>
          <w:b/>
          <w:color w:val="34424F"/>
          <w:w w:val="105"/>
          <w:sz w:val="20"/>
          <w:u w:val="single" w:color="000000"/>
        </w:rPr>
        <w:t>terminado</w:t>
      </w:r>
      <w:r>
        <w:rPr>
          <w:b/>
          <w:color w:val="34424F"/>
          <w:spacing w:val="7"/>
          <w:w w:val="105"/>
          <w:sz w:val="20"/>
          <w:u w:val="single" w:color="000000"/>
        </w:rPr>
        <w:t> </w:t>
      </w:r>
      <w:r>
        <w:rPr>
          <w:b/>
          <w:color w:val="34424F"/>
          <w:w w:val="105"/>
          <w:sz w:val="20"/>
          <w:u w:val="single" w:color="000000"/>
        </w:rPr>
        <w:t>el</w:t>
      </w:r>
      <w:r>
        <w:rPr>
          <w:b/>
          <w:color w:val="34424F"/>
          <w:spacing w:val="-2"/>
          <w:w w:val="105"/>
          <w:sz w:val="20"/>
          <w:u w:val="single" w:color="000000"/>
        </w:rPr>
        <w:t> </w:t>
      </w:r>
      <w:r>
        <w:rPr>
          <w:b/>
          <w:color w:val="34424F"/>
          <w:w w:val="105"/>
          <w:sz w:val="20"/>
          <w:u w:val="single" w:color="000000"/>
        </w:rPr>
        <w:t>31</w:t>
      </w:r>
      <w:r>
        <w:rPr>
          <w:b/>
          <w:color w:val="34424F"/>
          <w:spacing w:val="-10"/>
          <w:w w:val="105"/>
          <w:sz w:val="20"/>
          <w:u w:val="single" w:color="000000"/>
        </w:rPr>
        <w:t> </w:t>
      </w:r>
      <w:r>
        <w:rPr>
          <w:b/>
          <w:color w:val="34424F"/>
          <w:w w:val="105"/>
          <w:sz w:val="20"/>
          <w:u w:val="single" w:color="000000"/>
        </w:rPr>
        <w:t>de</w:t>
      </w:r>
      <w:r>
        <w:rPr>
          <w:b/>
          <w:color w:val="34424F"/>
          <w:spacing w:val="-5"/>
          <w:w w:val="105"/>
          <w:sz w:val="20"/>
          <w:u w:val="single" w:color="000000"/>
        </w:rPr>
        <w:t> </w:t>
      </w:r>
      <w:r>
        <w:rPr>
          <w:b/>
          <w:color w:val="34424F"/>
          <w:w w:val="105"/>
          <w:sz w:val="20"/>
          <w:u w:val="single" w:color="000000"/>
        </w:rPr>
        <w:t>diciembre</w:t>
      </w:r>
      <w:r>
        <w:rPr>
          <w:b/>
          <w:color w:val="34424F"/>
          <w:spacing w:val="11"/>
          <w:w w:val="105"/>
          <w:sz w:val="20"/>
          <w:u w:val="single" w:color="000000"/>
        </w:rPr>
        <w:t> </w:t>
      </w:r>
      <w:r>
        <w:rPr>
          <w:b/>
          <w:color w:val="34424F"/>
          <w:w w:val="105"/>
          <w:sz w:val="20"/>
          <w:u w:val="single" w:color="000000"/>
        </w:rPr>
        <w:t>de</w:t>
      </w:r>
      <w:r>
        <w:rPr>
          <w:b/>
          <w:color w:val="34424F"/>
          <w:spacing w:val="-3"/>
          <w:w w:val="105"/>
          <w:sz w:val="20"/>
          <w:u w:val="single" w:color="000000"/>
        </w:rPr>
        <w:t> </w:t>
      </w:r>
      <w:r>
        <w:rPr>
          <w:b/>
          <w:color w:val="34424F"/>
          <w:spacing w:val="-4"/>
          <w:w w:val="105"/>
          <w:sz w:val="20"/>
          <w:u w:val="single" w:color="000000"/>
        </w:rPr>
        <w:t>2023</w:t>
      </w:r>
      <w:r>
        <w:rPr>
          <w:b/>
          <w:color w:val="34424F"/>
          <w:sz w:val="20"/>
          <w:u w:val="single" w:color="000000"/>
        </w:rPr>
        <w:tab/>
      </w:r>
      <w:r>
        <w:rPr>
          <w:b/>
          <w:color w:val="34424F"/>
          <w:sz w:val="20"/>
        </w:rPr>
        <w:tab/>
      </w:r>
      <w:r>
        <w:rPr>
          <w:color w:val="CCCFD3"/>
          <w:spacing w:val="-10"/>
          <w:w w:val="105"/>
          <w:position w:val="-11"/>
          <w:sz w:val="25"/>
        </w:rPr>
        <w:t>0</w:t>
      </w:r>
    </w:p>
    <w:p>
      <w:pPr>
        <w:spacing w:line="286" w:lineRule="exact" w:before="63"/>
        <w:ind w:left="11676" w:right="0" w:firstLine="0"/>
        <w:jc w:val="left"/>
        <w:rPr>
          <w:sz w:val="25"/>
        </w:rPr>
      </w:pPr>
      <w:r>
        <w:rPr>
          <w:color w:val="CCCFD3"/>
          <w:w w:val="103"/>
          <w:sz w:val="25"/>
        </w:rPr>
        <w:t>0</w:t>
      </w:r>
    </w:p>
    <w:p>
      <w:pPr>
        <w:spacing w:line="286" w:lineRule="exact" w:before="0"/>
        <w:ind w:left="11745" w:right="0" w:firstLine="0"/>
        <w:jc w:val="left"/>
        <w:rPr>
          <w:sz w:val="25"/>
        </w:rPr>
      </w:pPr>
      <w:r>
        <w:rPr/>
        <w:pict>
          <v:shape style="position:absolute;margin-left:100.014221pt;margin-top:5.659628pt;width:430.85pt;height:222.75pt;mso-position-horizontal-relative:page;mso-position-vertical-relative:paragraph;z-index:15884800" type="#_x0000_t202" id="docshape22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05"/>
                    <w:gridCol w:w="1659"/>
                    <w:gridCol w:w="1054"/>
                  </w:tblGrid>
                  <w:tr>
                    <w:trPr>
                      <w:trHeight w:val="864" w:hRule="atLeast"/>
                    </w:trPr>
                    <w:tc>
                      <w:tcPr>
                        <w:tcW w:w="5905" w:type="dxa"/>
                      </w:tcPr>
                      <w:p>
                        <w:pPr>
                          <w:pStyle w:val="TableParagraph"/>
                          <w:tabs>
                            <w:tab w:pos="365" w:val="left" w:leader="none"/>
                          </w:tabs>
                          <w:spacing w:line="213" w:lineRule="exact"/>
                          <w:ind w:left="27"/>
                          <w:rPr>
                            <w:sz w:val="19"/>
                          </w:rPr>
                        </w:pPr>
                        <w:r>
                          <w:rPr>
                            <w:color w:val="34424F"/>
                            <w:spacing w:val="-5"/>
                            <w:sz w:val="18"/>
                          </w:rPr>
                          <w:t>f)</w:t>
                        </w:r>
                        <w:r>
                          <w:rPr>
                            <w:color w:val="34424F"/>
                            <w:sz w:val="18"/>
                          </w:rPr>
                          <w:tab/>
                        </w:r>
                        <w:r>
                          <w:rPr>
                            <w:color w:val="34424F"/>
                            <w:sz w:val="19"/>
                          </w:rPr>
                          <w:t>Otros</w:t>
                        </w:r>
                        <w:r>
                          <w:rPr>
                            <w:color w:val="34424F"/>
                            <w:spacing w:val="-5"/>
                            <w:sz w:val="19"/>
                          </w:rPr>
                          <w:t> </w:t>
                        </w:r>
                        <w:r>
                          <w:rPr>
                            <w:color w:val="34424F"/>
                            <w:sz w:val="19"/>
                          </w:rPr>
                          <w:t>gastos</w:t>
                        </w:r>
                        <w:r>
                          <w:rPr>
                            <w:color w:val="34424F"/>
                            <w:spacing w:val="6"/>
                            <w:sz w:val="19"/>
                          </w:rPr>
                          <w:t> </w:t>
                        </w:r>
                        <w:r>
                          <w:rPr>
                            <w:color w:val="34424F"/>
                            <w:sz w:val="19"/>
                          </w:rPr>
                          <w:t>de</w:t>
                        </w:r>
                        <w:r>
                          <w:rPr>
                            <w:color w:val="34424F"/>
                            <w:spacing w:val="-8"/>
                            <w:sz w:val="19"/>
                          </w:rPr>
                          <w:t> </w:t>
                        </w:r>
                        <w:r>
                          <w:rPr>
                            <w:color w:val="34424F"/>
                            <w:spacing w:val="-2"/>
                            <w:sz w:val="19"/>
                          </w:rPr>
                          <w:t>explotaci</w:t>
                        </w:r>
                        <w:r>
                          <w:rPr>
                            <w:color w:val="5D5D60"/>
                            <w:spacing w:val="-2"/>
                            <w:sz w:val="19"/>
                          </w:rPr>
                          <w:t>6</w:t>
                        </w:r>
                        <w:r>
                          <w:rPr>
                            <w:color w:val="34424F"/>
                            <w:spacing w:val="-2"/>
                            <w:sz w:val="19"/>
                          </w:rPr>
                          <w:t>n</w:t>
                        </w:r>
                        <w:r>
                          <w:rPr>
                            <w:color w:val="828385"/>
                            <w:spacing w:val="-2"/>
                            <w:sz w:val="19"/>
                          </w:rPr>
                          <w:t>:</w:t>
                        </w:r>
                      </w:p>
                      <w:p>
                        <w:pPr>
                          <w:pStyle w:val="TableParagraph"/>
                          <w:rPr>
                            <w:rFonts w:ascii="Times New Roman"/>
                            <w:sz w:val="19"/>
                          </w:rPr>
                        </w:pPr>
                      </w:p>
                      <w:p>
                        <w:pPr>
                          <w:pStyle w:val="TableParagraph"/>
                          <w:ind w:left="18"/>
                          <w:rPr>
                            <w:sz w:val="19"/>
                          </w:rPr>
                        </w:pPr>
                        <w:r>
                          <w:rPr>
                            <w:color w:val="34424F"/>
                            <w:sz w:val="19"/>
                          </w:rPr>
                          <w:t>El</w:t>
                        </w:r>
                        <w:r>
                          <w:rPr>
                            <w:color w:val="34424F"/>
                            <w:spacing w:val="-8"/>
                            <w:sz w:val="19"/>
                          </w:rPr>
                          <w:t> </w:t>
                        </w:r>
                        <w:r>
                          <w:rPr>
                            <w:color w:val="34424F"/>
                            <w:sz w:val="19"/>
                          </w:rPr>
                          <w:t>detalle</w:t>
                        </w:r>
                        <w:r>
                          <w:rPr>
                            <w:color w:val="34424F"/>
                            <w:spacing w:val="-1"/>
                            <w:sz w:val="19"/>
                          </w:rPr>
                          <w:t> </w:t>
                        </w:r>
                        <w:r>
                          <w:rPr>
                            <w:color w:val="34424F"/>
                            <w:sz w:val="19"/>
                          </w:rPr>
                          <w:t>general</w:t>
                        </w:r>
                        <w:r>
                          <w:rPr>
                            <w:color w:val="34424F"/>
                            <w:spacing w:val="9"/>
                            <w:sz w:val="19"/>
                          </w:rPr>
                          <w:t> </w:t>
                        </w:r>
                        <w:r>
                          <w:rPr>
                            <w:color w:val="34424F"/>
                            <w:sz w:val="19"/>
                          </w:rPr>
                          <w:t>es</w:t>
                        </w:r>
                        <w:r>
                          <w:rPr>
                            <w:color w:val="34424F"/>
                            <w:spacing w:val="-4"/>
                            <w:sz w:val="19"/>
                          </w:rPr>
                          <w:t> </w:t>
                        </w:r>
                        <w:r>
                          <w:rPr>
                            <w:color w:val="34424F"/>
                            <w:sz w:val="19"/>
                          </w:rPr>
                          <w:t>el</w:t>
                        </w:r>
                        <w:r>
                          <w:rPr>
                            <w:color w:val="34424F"/>
                            <w:spacing w:val="-1"/>
                            <w:sz w:val="19"/>
                          </w:rPr>
                          <w:t> </w:t>
                        </w:r>
                        <w:r>
                          <w:rPr>
                            <w:color w:val="34424F"/>
                            <w:spacing w:val="-2"/>
                            <w:sz w:val="19"/>
                          </w:rPr>
                          <w:t>siguiente</w:t>
                        </w:r>
                        <w:r>
                          <w:rPr>
                            <w:color w:val="828385"/>
                            <w:spacing w:val="-2"/>
                            <w:sz w:val="19"/>
                          </w:rPr>
                          <w:t>:</w:t>
                        </w:r>
                      </w:p>
                    </w:tc>
                    <w:tc>
                      <w:tcPr>
                        <w:tcW w:w="2713" w:type="dxa"/>
                        <w:gridSpan w:val="2"/>
                        <w:tcBorders>
                          <w:bottom w:val="single" w:sz="8" w:space="0" w:color="000000"/>
                        </w:tcBorders>
                      </w:tcPr>
                      <w:p>
                        <w:pPr>
                          <w:pStyle w:val="TableParagraph"/>
                          <w:rPr>
                            <w:rFonts w:ascii="Times New Roman"/>
                            <w:sz w:val="18"/>
                          </w:rPr>
                        </w:pPr>
                      </w:p>
                    </w:tc>
                  </w:tr>
                  <w:tr>
                    <w:trPr>
                      <w:trHeight w:val="234" w:hRule="atLeast"/>
                    </w:trPr>
                    <w:tc>
                      <w:tcPr>
                        <w:tcW w:w="5905" w:type="dxa"/>
                        <w:tcBorders>
                          <w:bottom w:val="single" w:sz="12" w:space="0" w:color="000000"/>
                        </w:tcBorders>
                      </w:tcPr>
                      <w:p>
                        <w:pPr>
                          <w:pStyle w:val="TableParagraph"/>
                          <w:spacing w:line="182" w:lineRule="exact" w:before="28"/>
                          <w:ind w:left="67"/>
                          <w:rPr>
                            <w:sz w:val="19"/>
                          </w:rPr>
                        </w:pPr>
                        <w:r>
                          <w:rPr>
                            <w:color w:val="34424F"/>
                            <w:w w:val="95"/>
                            <w:sz w:val="19"/>
                          </w:rPr>
                          <w:t>Otros</w:t>
                        </w:r>
                        <w:r>
                          <w:rPr>
                            <w:color w:val="34424F"/>
                            <w:spacing w:val="2"/>
                            <w:sz w:val="19"/>
                          </w:rPr>
                          <w:t> </w:t>
                        </w:r>
                        <w:r>
                          <w:rPr>
                            <w:color w:val="46505B"/>
                            <w:w w:val="95"/>
                            <w:sz w:val="19"/>
                            <w:u w:val="thick" w:color="34424F"/>
                          </w:rPr>
                          <w:t>gastos</w:t>
                        </w:r>
                        <w:r>
                          <w:rPr>
                            <w:color w:val="46505B"/>
                            <w:spacing w:val="7"/>
                            <w:sz w:val="19"/>
                            <w:u w:val="thick" w:color="34424F"/>
                          </w:rPr>
                          <w:t> </w:t>
                        </w:r>
                        <w:r>
                          <w:rPr>
                            <w:color w:val="34424F"/>
                            <w:w w:val="95"/>
                            <w:sz w:val="19"/>
                            <w:u w:val="thick" w:color="34424F"/>
                          </w:rPr>
                          <w:t>de</w:t>
                        </w:r>
                        <w:r>
                          <w:rPr>
                            <w:color w:val="34424F"/>
                            <w:spacing w:val="3"/>
                            <w:sz w:val="19"/>
                            <w:u w:val="thick" w:color="34424F"/>
                          </w:rPr>
                          <w:t> </w:t>
                        </w:r>
                        <w:r>
                          <w:rPr>
                            <w:color w:val="34424F"/>
                            <w:spacing w:val="-2"/>
                            <w:w w:val="95"/>
                            <w:sz w:val="19"/>
                            <w:u w:val="thick" w:color="34424F"/>
                          </w:rPr>
                          <w:t>exp1otaci6n</w:t>
                        </w:r>
                      </w:p>
                    </w:tc>
                    <w:tc>
                      <w:tcPr>
                        <w:tcW w:w="1659" w:type="dxa"/>
                        <w:tcBorders>
                          <w:top w:val="single" w:sz="8" w:space="0" w:color="000000"/>
                          <w:bottom w:val="single" w:sz="12" w:space="0" w:color="000000"/>
                        </w:tcBorders>
                      </w:tcPr>
                      <w:p>
                        <w:pPr>
                          <w:pStyle w:val="TableParagraph"/>
                          <w:spacing w:line="195" w:lineRule="exact" w:before="14"/>
                          <w:ind w:left="559" w:right="655"/>
                          <w:jc w:val="center"/>
                          <w:rPr>
                            <w:rFonts w:ascii="Times New Roman"/>
                            <w:b/>
                            <w:sz w:val="20"/>
                          </w:rPr>
                        </w:pPr>
                        <w:r>
                          <w:rPr>
                            <w:rFonts w:ascii="Times New Roman"/>
                            <w:b/>
                            <w:color w:val="34424F"/>
                            <w:spacing w:val="-4"/>
                            <w:w w:val="105"/>
                            <w:sz w:val="20"/>
                          </w:rPr>
                          <w:t>2023</w:t>
                        </w:r>
                      </w:p>
                    </w:tc>
                    <w:tc>
                      <w:tcPr>
                        <w:tcW w:w="1054" w:type="dxa"/>
                        <w:tcBorders>
                          <w:top w:val="single" w:sz="8" w:space="0" w:color="000000"/>
                          <w:bottom w:val="single" w:sz="8" w:space="0" w:color="000000"/>
                        </w:tcBorders>
                      </w:tcPr>
                      <w:p>
                        <w:pPr>
                          <w:pStyle w:val="TableParagraph"/>
                          <w:spacing w:line="190" w:lineRule="exact" w:before="19"/>
                          <w:ind w:left="239"/>
                          <w:rPr>
                            <w:rFonts w:ascii="Times New Roman"/>
                            <w:b/>
                            <w:sz w:val="20"/>
                          </w:rPr>
                        </w:pPr>
                        <w:r>
                          <w:rPr>
                            <w:rFonts w:ascii="Times New Roman"/>
                            <w:b/>
                            <w:color w:val="34424F"/>
                            <w:spacing w:val="-4"/>
                            <w:w w:val="105"/>
                            <w:sz w:val="20"/>
                          </w:rPr>
                          <w:t>2022</w:t>
                        </w:r>
                      </w:p>
                    </w:tc>
                  </w:tr>
                  <w:tr>
                    <w:trPr>
                      <w:trHeight w:val="512" w:hRule="atLeast"/>
                    </w:trPr>
                    <w:tc>
                      <w:tcPr>
                        <w:tcW w:w="5905" w:type="dxa"/>
                        <w:tcBorders>
                          <w:top w:val="single" w:sz="12" w:space="0" w:color="000000"/>
                        </w:tcBorders>
                      </w:tcPr>
                      <w:p>
                        <w:pPr>
                          <w:pStyle w:val="TableParagraph"/>
                          <w:rPr>
                            <w:rFonts w:ascii="Times New Roman"/>
                            <w:sz w:val="23"/>
                          </w:rPr>
                        </w:pPr>
                      </w:p>
                      <w:p>
                        <w:pPr>
                          <w:pStyle w:val="TableParagraph"/>
                          <w:spacing w:line="232" w:lineRule="exact"/>
                          <w:ind w:left="67"/>
                          <w:rPr>
                            <w:sz w:val="19"/>
                          </w:rPr>
                        </w:pPr>
                        <w:r>
                          <w:rPr>
                            <w:color w:val="34424F"/>
                            <w:sz w:val="19"/>
                          </w:rPr>
                          <w:t>Arrendamientos</w:t>
                        </w:r>
                        <w:r>
                          <w:rPr>
                            <w:color w:val="34424F"/>
                            <w:spacing w:val="-14"/>
                            <w:sz w:val="19"/>
                          </w:rPr>
                          <w:t> </w:t>
                        </w:r>
                        <w:r>
                          <w:rPr>
                            <w:color w:val="34424F"/>
                            <w:sz w:val="18"/>
                          </w:rPr>
                          <w:t>y</w:t>
                        </w:r>
                        <w:r>
                          <w:rPr>
                            <w:color w:val="34424F"/>
                            <w:spacing w:val="5"/>
                            <w:sz w:val="18"/>
                          </w:rPr>
                          <w:t> </w:t>
                        </w:r>
                        <w:r>
                          <w:rPr>
                            <w:color w:val="34424F"/>
                            <w:sz w:val="19"/>
                          </w:rPr>
                          <w:t>canones</w:t>
                        </w:r>
                        <w:r>
                          <w:rPr>
                            <w:color w:val="34424F"/>
                            <w:spacing w:val="-8"/>
                            <w:sz w:val="19"/>
                          </w:rPr>
                          <w:t> </w:t>
                        </w:r>
                        <w:r>
                          <w:rPr>
                            <w:rFonts w:ascii="Times New Roman"/>
                            <w:color w:val="6B7077"/>
                            <w:spacing w:val="-2"/>
                            <w:sz w:val="21"/>
                          </w:rPr>
                          <w:t>(</w:t>
                        </w:r>
                        <w:r>
                          <w:rPr>
                            <w:rFonts w:ascii="Times New Roman"/>
                            <w:color w:val="46505B"/>
                            <w:spacing w:val="-2"/>
                            <w:sz w:val="21"/>
                          </w:rPr>
                          <w:t>Noca</w:t>
                        </w:r>
                        <w:r>
                          <w:rPr>
                            <w:color w:val="34424F"/>
                            <w:spacing w:val="-2"/>
                            <w:sz w:val="19"/>
                          </w:rPr>
                          <w:t>8)</w:t>
                        </w:r>
                      </w:p>
                    </w:tc>
                    <w:tc>
                      <w:tcPr>
                        <w:tcW w:w="1659" w:type="dxa"/>
                        <w:tcBorders>
                          <w:top w:val="single" w:sz="12" w:space="0" w:color="000000"/>
                        </w:tcBorders>
                      </w:tcPr>
                      <w:p>
                        <w:pPr>
                          <w:pStyle w:val="TableParagraph"/>
                          <w:spacing w:before="4"/>
                          <w:rPr>
                            <w:rFonts w:ascii="Times New Roman"/>
                            <w:sz w:val="23"/>
                          </w:rPr>
                        </w:pPr>
                      </w:p>
                      <w:p>
                        <w:pPr>
                          <w:pStyle w:val="TableParagraph"/>
                          <w:spacing w:line="228" w:lineRule="exact" w:before="1"/>
                          <w:ind w:right="179"/>
                          <w:jc w:val="right"/>
                          <w:rPr>
                            <w:rFonts w:ascii="Times New Roman"/>
                            <w:sz w:val="20"/>
                          </w:rPr>
                        </w:pPr>
                        <w:r>
                          <w:rPr>
                            <w:rFonts w:ascii="Times New Roman"/>
                            <w:color w:val="34424F"/>
                            <w:spacing w:val="-2"/>
                            <w:w w:val="105"/>
                            <w:sz w:val="20"/>
                          </w:rPr>
                          <w:t>67</w:t>
                        </w:r>
                        <w:r>
                          <w:rPr>
                            <w:rFonts w:ascii="Times New Roman"/>
                            <w:color w:val="828385"/>
                            <w:spacing w:val="-2"/>
                            <w:w w:val="105"/>
                            <w:sz w:val="20"/>
                          </w:rPr>
                          <w:t>.</w:t>
                        </w:r>
                        <w:r>
                          <w:rPr>
                            <w:rFonts w:ascii="Times New Roman"/>
                            <w:color w:val="34424F"/>
                            <w:spacing w:val="-2"/>
                            <w:w w:val="105"/>
                            <w:sz w:val="20"/>
                          </w:rPr>
                          <w:t>259</w:t>
                        </w:r>
                      </w:p>
                    </w:tc>
                    <w:tc>
                      <w:tcPr>
                        <w:tcW w:w="1054" w:type="dxa"/>
                        <w:tcBorders>
                          <w:top w:val="single" w:sz="8" w:space="0" w:color="000000"/>
                        </w:tcBorders>
                      </w:tcPr>
                      <w:p>
                        <w:pPr>
                          <w:pStyle w:val="TableParagraph"/>
                          <w:spacing w:before="9"/>
                          <w:rPr>
                            <w:rFonts w:ascii="Times New Roman"/>
                            <w:sz w:val="23"/>
                          </w:rPr>
                        </w:pPr>
                      </w:p>
                      <w:p>
                        <w:pPr>
                          <w:pStyle w:val="TableParagraph"/>
                          <w:spacing w:line="223" w:lineRule="exact"/>
                          <w:ind w:right="44"/>
                          <w:jc w:val="right"/>
                          <w:rPr>
                            <w:rFonts w:ascii="Times New Roman"/>
                            <w:sz w:val="20"/>
                          </w:rPr>
                        </w:pPr>
                        <w:r>
                          <w:rPr>
                            <w:rFonts w:ascii="Times New Roman"/>
                            <w:color w:val="34424F"/>
                            <w:spacing w:val="-2"/>
                            <w:w w:val="105"/>
                            <w:sz w:val="20"/>
                          </w:rPr>
                          <w:t>57</w:t>
                        </w:r>
                        <w:r>
                          <w:rPr>
                            <w:rFonts w:ascii="Times New Roman"/>
                            <w:color w:val="6B7077"/>
                            <w:spacing w:val="-2"/>
                            <w:w w:val="105"/>
                            <w:sz w:val="20"/>
                          </w:rPr>
                          <w:t>.</w:t>
                        </w:r>
                        <w:r>
                          <w:rPr>
                            <w:rFonts w:ascii="Times New Roman"/>
                            <w:color w:val="34424F"/>
                            <w:spacing w:val="-2"/>
                            <w:w w:val="105"/>
                            <w:sz w:val="20"/>
                          </w:rPr>
                          <w:t>384</w:t>
                        </w:r>
                      </w:p>
                    </w:tc>
                  </w:tr>
                  <w:tr>
                    <w:trPr>
                      <w:trHeight w:val="246" w:hRule="atLeast"/>
                    </w:trPr>
                    <w:tc>
                      <w:tcPr>
                        <w:tcW w:w="5905" w:type="dxa"/>
                      </w:tcPr>
                      <w:p>
                        <w:pPr>
                          <w:pStyle w:val="TableParagraph"/>
                          <w:spacing w:line="216" w:lineRule="exact" w:before="11"/>
                          <w:ind w:left="61"/>
                          <w:rPr>
                            <w:sz w:val="19"/>
                          </w:rPr>
                        </w:pPr>
                        <w:r>
                          <w:rPr>
                            <w:color w:val="34424F"/>
                            <w:sz w:val="19"/>
                          </w:rPr>
                          <w:t>Reparaciones</w:t>
                        </w:r>
                        <w:r>
                          <w:rPr>
                            <w:color w:val="34424F"/>
                            <w:spacing w:val="-7"/>
                            <w:sz w:val="19"/>
                          </w:rPr>
                          <w:t> </w:t>
                        </w:r>
                        <w:r>
                          <w:rPr>
                            <w:color w:val="34424F"/>
                            <w:sz w:val="18"/>
                          </w:rPr>
                          <w:t>y</w:t>
                        </w:r>
                        <w:r>
                          <w:rPr>
                            <w:color w:val="34424F"/>
                            <w:spacing w:val="5"/>
                            <w:sz w:val="18"/>
                          </w:rPr>
                          <w:t> </w:t>
                        </w:r>
                        <w:r>
                          <w:rPr>
                            <w:color w:val="34424F"/>
                            <w:spacing w:val="-2"/>
                            <w:sz w:val="19"/>
                          </w:rPr>
                          <w:t>conservaciones</w:t>
                        </w:r>
                      </w:p>
                    </w:tc>
                    <w:tc>
                      <w:tcPr>
                        <w:tcW w:w="1659" w:type="dxa"/>
                      </w:tcPr>
                      <w:p>
                        <w:pPr>
                          <w:pStyle w:val="TableParagraph"/>
                          <w:spacing w:line="224" w:lineRule="exact" w:before="2"/>
                          <w:ind w:right="184"/>
                          <w:jc w:val="right"/>
                          <w:rPr>
                            <w:rFonts w:ascii="Times New Roman"/>
                            <w:sz w:val="20"/>
                          </w:rPr>
                        </w:pPr>
                        <w:r>
                          <w:rPr>
                            <w:rFonts w:ascii="Times New Roman"/>
                            <w:color w:val="34424F"/>
                            <w:spacing w:val="-2"/>
                            <w:w w:val="105"/>
                            <w:sz w:val="20"/>
                          </w:rPr>
                          <w:t>354</w:t>
                        </w:r>
                        <w:r>
                          <w:rPr>
                            <w:rFonts w:ascii="Times New Roman"/>
                            <w:color w:val="6B7077"/>
                            <w:spacing w:val="-2"/>
                            <w:w w:val="105"/>
                            <w:sz w:val="20"/>
                          </w:rPr>
                          <w:t>.</w:t>
                        </w:r>
                        <w:r>
                          <w:rPr>
                            <w:rFonts w:ascii="Times New Roman"/>
                            <w:color w:val="34424F"/>
                            <w:spacing w:val="-2"/>
                            <w:w w:val="105"/>
                            <w:sz w:val="20"/>
                          </w:rPr>
                          <w:t>349</w:t>
                        </w:r>
                      </w:p>
                    </w:tc>
                    <w:tc>
                      <w:tcPr>
                        <w:tcW w:w="1054" w:type="dxa"/>
                      </w:tcPr>
                      <w:p>
                        <w:pPr>
                          <w:pStyle w:val="TableParagraph"/>
                          <w:spacing w:line="224" w:lineRule="exact" w:before="2"/>
                          <w:ind w:right="27"/>
                          <w:jc w:val="right"/>
                          <w:rPr>
                            <w:rFonts w:ascii="Times New Roman"/>
                            <w:sz w:val="20"/>
                          </w:rPr>
                        </w:pPr>
                        <w:r>
                          <w:rPr>
                            <w:rFonts w:ascii="Times New Roman"/>
                            <w:color w:val="34424F"/>
                            <w:spacing w:val="-2"/>
                            <w:w w:val="105"/>
                            <w:sz w:val="20"/>
                          </w:rPr>
                          <w:t>434.923</w:t>
                        </w:r>
                      </w:p>
                    </w:tc>
                  </w:tr>
                  <w:tr>
                    <w:trPr>
                      <w:trHeight w:val="254" w:hRule="atLeast"/>
                    </w:trPr>
                    <w:tc>
                      <w:tcPr>
                        <w:tcW w:w="5905" w:type="dxa"/>
                      </w:tcPr>
                      <w:p>
                        <w:pPr>
                          <w:pStyle w:val="TableParagraph"/>
                          <w:spacing w:line="216" w:lineRule="exact" w:before="19"/>
                          <w:ind w:left="68"/>
                          <w:rPr>
                            <w:sz w:val="19"/>
                          </w:rPr>
                        </w:pPr>
                        <w:r>
                          <w:rPr>
                            <w:color w:val="34424F"/>
                            <w:spacing w:val="-2"/>
                            <w:w w:val="95"/>
                            <w:sz w:val="19"/>
                          </w:rPr>
                          <w:t>Ser'\Jicios</w:t>
                        </w:r>
                        <w:r>
                          <w:rPr>
                            <w:color w:val="34424F"/>
                            <w:spacing w:val="4"/>
                            <w:sz w:val="19"/>
                          </w:rPr>
                          <w:t> </w:t>
                        </w:r>
                        <w:r>
                          <w:rPr>
                            <w:color w:val="34424F"/>
                            <w:spacing w:val="-2"/>
                            <w:w w:val="95"/>
                            <w:sz w:val="19"/>
                          </w:rPr>
                          <w:t>profesionales</w:t>
                        </w:r>
                        <w:r>
                          <w:rPr>
                            <w:color w:val="34424F"/>
                            <w:spacing w:val="14"/>
                            <w:sz w:val="19"/>
                          </w:rPr>
                          <w:t> </w:t>
                        </w:r>
                        <w:r>
                          <w:rPr>
                            <w:color w:val="34424F"/>
                            <w:spacing w:val="-2"/>
                            <w:w w:val="95"/>
                            <w:sz w:val="19"/>
                          </w:rPr>
                          <w:t>independientes</w:t>
                        </w:r>
                      </w:p>
                    </w:tc>
                    <w:tc>
                      <w:tcPr>
                        <w:tcW w:w="1659" w:type="dxa"/>
                      </w:tcPr>
                      <w:p>
                        <w:pPr>
                          <w:pStyle w:val="TableParagraph"/>
                          <w:spacing w:line="229" w:lineRule="exact" w:before="6"/>
                          <w:ind w:right="185"/>
                          <w:jc w:val="right"/>
                          <w:rPr>
                            <w:rFonts w:ascii="Times New Roman"/>
                            <w:sz w:val="20"/>
                          </w:rPr>
                        </w:pPr>
                        <w:r>
                          <w:rPr>
                            <w:rFonts w:ascii="Times New Roman"/>
                            <w:color w:val="34424F"/>
                            <w:spacing w:val="-2"/>
                            <w:w w:val="105"/>
                            <w:sz w:val="20"/>
                          </w:rPr>
                          <w:t>170</w:t>
                        </w:r>
                        <w:r>
                          <w:rPr>
                            <w:rFonts w:ascii="Times New Roman"/>
                            <w:color w:val="6B7077"/>
                            <w:spacing w:val="-2"/>
                            <w:w w:val="105"/>
                            <w:sz w:val="20"/>
                          </w:rPr>
                          <w:t>.</w:t>
                        </w:r>
                        <w:r>
                          <w:rPr>
                            <w:rFonts w:ascii="Times New Roman"/>
                            <w:color w:val="34424F"/>
                            <w:spacing w:val="-2"/>
                            <w:w w:val="105"/>
                            <w:sz w:val="20"/>
                          </w:rPr>
                          <w:t>669</w:t>
                        </w:r>
                      </w:p>
                    </w:tc>
                    <w:tc>
                      <w:tcPr>
                        <w:tcW w:w="1054" w:type="dxa"/>
                      </w:tcPr>
                      <w:p>
                        <w:pPr>
                          <w:pStyle w:val="TableParagraph"/>
                          <w:spacing w:line="224" w:lineRule="exact" w:before="10"/>
                          <w:ind w:right="40"/>
                          <w:jc w:val="right"/>
                          <w:rPr>
                            <w:rFonts w:ascii="Times New Roman"/>
                            <w:sz w:val="20"/>
                          </w:rPr>
                        </w:pPr>
                        <w:r>
                          <w:rPr>
                            <w:rFonts w:ascii="Times New Roman"/>
                            <w:color w:val="34424F"/>
                            <w:spacing w:val="-2"/>
                            <w:w w:val="105"/>
                            <w:sz w:val="20"/>
                          </w:rPr>
                          <w:t>138</w:t>
                        </w:r>
                        <w:r>
                          <w:rPr>
                            <w:rFonts w:ascii="Times New Roman"/>
                            <w:color w:val="6B7077"/>
                            <w:spacing w:val="-2"/>
                            <w:w w:val="105"/>
                            <w:sz w:val="20"/>
                          </w:rPr>
                          <w:t>.</w:t>
                        </w:r>
                        <w:r>
                          <w:rPr>
                            <w:rFonts w:ascii="Times New Roman"/>
                            <w:color w:val="34424F"/>
                            <w:spacing w:val="-2"/>
                            <w:w w:val="105"/>
                            <w:sz w:val="20"/>
                          </w:rPr>
                          <w:t>812</w:t>
                        </w:r>
                      </w:p>
                    </w:tc>
                  </w:tr>
                  <w:tr>
                    <w:trPr>
                      <w:trHeight w:val="252" w:hRule="atLeast"/>
                    </w:trPr>
                    <w:tc>
                      <w:tcPr>
                        <w:tcW w:w="5905" w:type="dxa"/>
                      </w:tcPr>
                      <w:p>
                        <w:pPr>
                          <w:pStyle w:val="TableParagraph"/>
                          <w:spacing w:line="218" w:lineRule="exact" w:before="14"/>
                          <w:ind w:left="58"/>
                          <w:rPr>
                            <w:sz w:val="19"/>
                          </w:rPr>
                        </w:pPr>
                        <w:r>
                          <w:rPr>
                            <w:color w:val="34424F"/>
                            <w:spacing w:val="-2"/>
                            <w:sz w:val="19"/>
                          </w:rPr>
                          <w:t>Transportes</w:t>
                        </w:r>
                      </w:p>
                    </w:tc>
                    <w:tc>
                      <w:tcPr>
                        <w:tcW w:w="1659" w:type="dxa"/>
                      </w:tcPr>
                      <w:p>
                        <w:pPr>
                          <w:pStyle w:val="TableParagraph"/>
                          <w:spacing w:line="227" w:lineRule="exact" w:before="6"/>
                          <w:ind w:right="179"/>
                          <w:jc w:val="right"/>
                          <w:rPr>
                            <w:rFonts w:ascii="Times New Roman"/>
                            <w:sz w:val="20"/>
                          </w:rPr>
                        </w:pPr>
                        <w:r>
                          <w:rPr>
                            <w:rFonts w:ascii="Times New Roman"/>
                            <w:color w:val="34424F"/>
                            <w:spacing w:val="-2"/>
                            <w:w w:val="105"/>
                            <w:sz w:val="20"/>
                          </w:rPr>
                          <w:t>1</w:t>
                        </w:r>
                        <w:r>
                          <w:rPr>
                            <w:rFonts w:ascii="Times New Roman"/>
                            <w:color w:val="9E9E9E"/>
                            <w:spacing w:val="-2"/>
                            <w:w w:val="105"/>
                            <w:sz w:val="20"/>
                          </w:rPr>
                          <w:t>.</w:t>
                        </w:r>
                        <w:r>
                          <w:rPr>
                            <w:rFonts w:ascii="Times New Roman"/>
                            <w:color w:val="34424F"/>
                            <w:spacing w:val="-2"/>
                            <w:w w:val="105"/>
                            <w:sz w:val="20"/>
                          </w:rPr>
                          <w:t>739</w:t>
                        </w:r>
                        <w:r>
                          <w:rPr>
                            <w:rFonts w:ascii="Times New Roman"/>
                            <w:color w:val="828385"/>
                            <w:spacing w:val="-2"/>
                            <w:w w:val="105"/>
                            <w:sz w:val="20"/>
                          </w:rPr>
                          <w:t>.</w:t>
                        </w:r>
                        <w:r>
                          <w:rPr>
                            <w:rFonts w:ascii="Times New Roman"/>
                            <w:color w:val="34424F"/>
                            <w:spacing w:val="-2"/>
                            <w:w w:val="105"/>
                            <w:sz w:val="20"/>
                          </w:rPr>
                          <w:t>613</w:t>
                        </w:r>
                      </w:p>
                    </w:tc>
                    <w:tc>
                      <w:tcPr>
                        <w:tcW w:w="1054" w:type="dxa"/>
                      </w:tcPr>
                      <w:p>
                        <w:pPr>
                          <w:pStyle w:val="TableParagraph"/>
                          <w:spacing w:line="227" w:lineRule="exact" w:before="6"/>
                          <w:ind w:right="53"/>
                          <w:jc w:val="right"/>
                          <w:rPr>
                            <w:rFonts w:ascii="Times New Roman"/>
                            <w:sz w:val="20"/>
                          </w:rPr>
                        </w:pPr>
                        <w:r>
                          <w:rPr>
                            <w:rFonts w:ascii="Times New Roman"/>
                            <w:color w:val="34424F"/>
                            <w:spacing w:val="-2"/>
                            <w:w w:val="105"/>
                            <w:sz w:val="20"/>
                          </w:rPr>
                          <w:t>1</w:t>
                        </w:r>
                        <w:r>
                          <w:rPr>
                            <w:rFonts w:ascii="Times New Roman"/>
                            <w:color w:val="9E9E9E"/>
                            <w:spacing w:val="-2"/>
                            <w:w w:val="105"/>
                            <w:sz w:val="20"/>
                          </w:rPr>
                          <w:t>.</w:t>
                        </w:r>
                        <w:r>
                          <w:rPr>
                            <w:rFonts w:ascii="Times New Roman"/>
                            <w:color w:val="34424F"/>
                            <w:spacing w:val="-2"/>
                            <w:w w:val="105"/>
                            <w:sz w:val="20"/>
                          </w:rPr>
                          <w:t>679.609</w:t>
                        </w:r>
                      </w:p>
                    </w:tc>
                  </w:tr>
                  <w:tr>
                    <w:trPr>
                      <w:trHeight w:val="259" w:hRule="atLeast"/>
                    </w:trPr>
                    <w:tc>
                      <w:tcPr>
                        <w:tcW w:w="5905" w:type="dxa"/>
                      </w:tcPr>
                      <w:p>
                        <w:pPr>
                          <w:pStyle w:val="TableParagraph"/>
                          <w:spacing w:before="16"/>
                          <w:ind w:left="62"/>
                          <w:rPr>
                            <w:sz w:val="19"/>
                          </w:rPr>
                        </w:pPr>
                        <w:r>
                          <w:rPr>
                            <w:color w:val="34424F"/>
                            <w:sz w:val="19"/>
                          </w:rPr>
                          <w:t>Primas</w:t>
                        </w:r>
                        <w:r>
                          <w:rPr>
                            <w:color w:val="34424F"/>
                            <w:spacing w:val="1"/>
                            <w:sz w:val="19"/>
                          </w:rPr>
                          <w:t> </w:t>
                        </w:r>
                        <w:r>
                          <w:rPr>
                            <w:color w:val="34424F"/>
                            <w:sz w:val="19"/>
                          </w:rPr>
                          <w:t>de</w:t>
                        </w:r>
                        <w:r>
                          <w:rPr>
                            <w:color w:val="34424F"/>
                            <w:spacing w:val="-5"/>
                            <w:sz w:val="19"/>
                          </w:rPr>
                          <w:t> </w:t>
                        </w:r>
                        <w:r>
                          <w:rPr>
                            <w:color w:val="34424F"/>
                            <w:spacing w:val="-2"/>
                            <w:sz w:val="19"/>
                          </w:rPr>
                          <w:t>seguros</w:t>
                        </w:r>
                      </w:p>
                    </w:tc>
                    <w:tc>
                      <w:tcPr>
                        <w:tcW w:w="1659" w:type="dxa"/>
                      </w:tcPr>
                      <w:p>
                        <w:pPr>
                          <w:pStyle w:val="TableParagraph"/>
                          <w:spacing w:before="8"/>
                          <w:ind w:right="185"/>
                          <w:jc w:val="right"/>
                          <w:rPr>
                            <w:rFonts w:ascii="Times New Roman"/>
                            <w:sz w:val="20"/>
                          </w:rPr>
                        </w:pPr>
                        <w:r>
                          <w:rPr>
                            <w:rFonts w:ascii="Times New Roman"/>
                            <w:color w:val="34424F"/>
                            <w:spacing w:val="-2"/>
                            <w:w w:val="105"/>
                            <w:sz w:val="20"/>
                          </w:rPr>
                          <w:t>130.227</w:t>
                        </w:r>
                      </w:p>
                    </w:tc>
                    <w:tc>
                      <w:tcPr>
                        <w:tcW w:w="1054" w:type="dxa"/>
                      </w:tcPr>
                      <w:p>
                        <w:pPr>
                          <w:pStyle w:val="TableParagraph"/>
                          <w:spacing w:line="227" w:lineRule="exact" w:before="13"/>
                          <w:ind w:right="40"/>
                          <w:jc w:val="right"/>
                          <w:rPr>
                            <w:rFonts w:ascii="Times New Roman"/>
                            <w:sz w:val="20"/>
                          </w:rPr>
                        </w:pPr>
                        <w:r>
                          <w:rPr>
                            <w:rFonts w:ascii="Times New Roman"/>
                            <w:color w:val="34424F"/>
                            <w:spacing w:val="-2"/>
                            <w:w w:val="105"/>
                            <w:sz w:val="20"/>
                          </w:rPr>
                          <w:t>82</w:t>
                        </w:r>
                        <w:r>
                          <w:rPr>
                            <w:rFonts w:ascii="Times New Roman"/>
                            <w:color w:val="828385"/>
                            <w:spacing w:val="-2"/>
                            <w:w w:val="105"/>
                            <w:sz w:val="20"/>
                          </w:rPr>
                          <w:t>.</w:t>
                        </w:r>
                        <w:r>
                          <w:rPr>
                            <w:rFonts w:ascii="Times New Roman"/>
                            <w:color w:val="34424F"/>
                            <w:spacing w:val="-2"/>
                            <w:w w:val="105"/>
                            <w:sz w:val="20"/>
                          </w:rPr>
                          <w:t>804</w:t>
                        </w:r>
                      </w:p>
                    </w:tc>
                  </w:tr>
                  <w:tr>
                    <w:trPr>
                      <w:trHeight w:val="259" w:hRule="atLeast"/>
                    </w:trPr>
                    <w:tc>
                      <w:tcPr>
                        <w:tcW w:w="5905" w:type="dxa"/>
                      </w:tcPr>
                      <w:p>
                        <w:pPr>
                          <w:pStyle w:val="TableParagraph"/>
                          <w:spacing w:line="227" w:lineRule="exact" w:before="12"/>
                          <w:ind w:left="63"/>
                          <w:rPr>
                            <w:sz w:val="19"/>
                          </w:rPr>
                        </w:pPr>
                        <w:r>
                          <w:rPr>
                            <w:color w:val="34424F"/>
                            <w:sz w:val="19"/>
                          </w:rPr>
                          <w:t>SeNcios</w:t>
                        </w:r>
                        <w:r>
                          <w:rPr>
                            <w:color w:val="34424F"/>
                            <w:spacing w:val="14"/>
                            <w:sz w:val="19"/>
                          </w:rPr>
                          <w:t> </w:t>
                        </w:r>
                        <w:r>
                          <w:rPr>
                            <w:color w:val="34424F"/>
                            <w:sz w:val="19"/>
                          </w:rPr>
                          <w:t>bancarios</w:t>
                        </w:r>
                        <w:r>
                          <w:rPr>
                            <w:color w:val="34424F"/>
                            <w:spacing w:val="27"/>
                            <w:sz w:val="19"/>
                          </w:rPr>
                          <w:t> </w:t>
                        </w:r>
                        <w:r>
                          <w:rPr>
                            <w:color w:val="34424F"/>
                            <w:sz w:val="20"/>
                          </w:rPr>
                          <w:t>y</w:t>
                        </w:r>
                        <w:r>
                          <w:rPr>
                            <w:color w:val="34424F"/>
                            <w:spacing w:val="21"/>
                            <w:sz w:val="20"/>
                          </w:rPr>
                          <w:t> </w:t>
                        </w:r>
                        <w:r>
                          <w:rPr>
                            <w:color w:val="34424F"/>
                            <w:spacing w:val="-2"/>
                            <w:sz w:val="19"/>
                          </w:rPr>
                          <w:t>similares</w:t>
                        </w:r>
                      </w:p>
                    </w:tc>
                    <w:tc>
                      <w:tcPr>
                        <w:tcW w:w="1659" w:type="dxa"/>
                      </w:tcPr>
                      <w:p>
                        <w:pPr>
                          <w:pStyle w:val="TableParagraph"/>
                          <w:spacing w:before="8"/>
                          <w:ind w:right="184"/>
                          <w:jc w:val="right"/>
                          <w:rPr>
                            <w:rFonts w:ascii="Times New Roman"/>
                            <w:sz w:val="20"/>
                          </w:rPr>
                        </w:pPr>
                        <w:r>
                          <w:rPr>
                            <w:rFonts w:ascii="Times New Roman"/>
                            <w:color w:val="34424F"/>
                            <w:spacing w:val="-2"/>
                            <w:w w:val="105"/>
                            <w:sz w:val="20"/>
                          </w:rPr>
                          <w:t>47</w:t>
                        </w:r>
                        <w:r>
                          <w:rPr>
                            <w:rFonts w:ascii="Times New Roman"/>
                            <w:color w:val="6B7077"/>
                            <w:spacing w:val="-2"/>
                            <w:w w:val="105"/>
                            <w:sz w:val="20"/>
                          </w:rPr>
                          <w:t>.</w:t>
                        </w:r>
                        <w:r>
                          <w:rPr>
                            <w:rFonts w:ascii="Times New Roman"/>
                            <w:color w:val="34424F"/>
                            <w:spacing w:val="-2"/>
                            <w:w w:val="105"/>
                            <w:sz w:val="20"/>
                          </w:rPr>
                          <w:t>262</w:t>
                        </w:r>
                      </w:p>
                    </w:tc>
                    <w:tc>
                      <w:tcPr>
                        <w:tcW w:w="1054" w:type="dxa"/>
                      </w:tcPr>
                      <w:p>
                        <w:pPr>
                          <w:pStyle w:val="TableParagraph"/>
                          <w:spacing w:line="227" w:lineRule="exact" w:before="13"/>
                          <w:ind w:right="36"/>
                          <w:jc w:val="right"/>
                          <w:rPr>
                            <w:rFonts w:ascii="Times New Roman"/>
                            <w:sz w:val="20"/>
                          </w:rPr>
                        </w:pPr>
                        <w:r>
                          <w:rPr>
                            <w:rFonts w:ascii="Times New Roman"/>
                            <w:color w:val="34424F"/>
                            <w:spacing w:val="-2"/>
                            <w:w w:val="105"/>
                            <w:sz w:val="20"/>
                          </w:rPr>
                          <w:t>42</w:t>
                        </w:r>
                        <w:r>
                          <w:rPr>
                            <w:rFonts w:ascii="Times New Roman"/>
                            <w:color w:val="6B7077"/>
                            <w:spacing w:val="-2"/>
                            <w:w w:val="105"/>
                            <w:sz w:val="20"/>
                          </w:rPr>
                          <w:t>.</w:t>
                        </w:r>
                        <w:r>
                          <w:rPr>
                            <w:rFonts w:ascii="Times New Roman"/>
                            <w:color w:val="34424F"/>
                            <w:spacing w:val="-2"/>
                            <w:w w:val="105"/>
                            <w:sz w:val="20"/>
                          </w:rPr>
                          <w:t>767</w:t>
                        </w:r>
                      </w:p>
                    </w:tc>
                  </w:tr>
                  <w:tr>
                    <w:trPr>
                      <w:trHeight w:val="261" w:hRule="atLeast"/>
                    </w:trPr>
                    <w:tc>
                      <w:tcPr>
                        <w:tcW w:w="5905" w:type="dxa"/>
                      </w:tcPr>
                      <w:p>
                        <w:pPr>
                          <w:pStyle w:val="TableParagraph"/>
                          <w:spacing w:before="12"/>
                          <w:ind w:left="67"/>
                          <w:rPr>
                            <w:sz w:val="19"/>
                          </w:rPr>
                        </w:pPr>
                        <w:r>
                          <w:rPr>
                            <w:color w:val="34424F"/>
                            <w:spacing w:val="-2"/>
                            <w:sz w:val="19"/>
                          </w:rPr>
                          <w:t>Publicidad,</w:t>
                        </w:r>
                        <w:r>
                          <w:rPr>
                            <w:color w:val="34424F"/>
                            <w:spacing w:val="15"/>
                            <w:sz w:val="19"/>
                          </w:rPr>
                          <w:t> </w:t>
                        </w:r>
                        <w:r>
                          <w:rPr>
                            <w:color w:val="34424F"/>
                            <w:spacing w:val="-2"/>
                            <w:sz w:val="19"/>
                          </w:rPr>
                          <w:t>propaganda</w:t>
                        </w:r>
                        <w:r>
                          <w:rPr>
                            <w:color w:val="34424F"/>
                            <w:spacing w:val="15"/>
                            <w:sz w:val="19"/>
                          </w:rPr>
                          <w:t> </w:t>
                        </w:r>
                        <w:r>
                          <w:rPr>
                            <w:color w:val="34424F"/>
                            <w:spacing w:val="-2"/>
                            <w:sz w:val="20"/>
                          </w:rPr>
                          <w:t>y</w:t>
                        </w:r>
                        <w:r>
                          <w:rPr>
                            <w:color w:val="34424F"/>
                            <w:spacing w:val="-4"/>
                            <w:sz w:val="20"/>
                          </w:rPr>
                          <w:t> </w:t>
                        </w:r>
                        <w:r>
                          <w:rPr>
                            <w:color w:val="34424F"/>
                            <w:spacing w:val="-2"/>
                            <w:sz w:val="19"/>
                          </w:rPr>
                          <w:t>relaciones publicas</w:t>
                        </w:r>
                      </w:p>
                    </w:tc>
                    <w:tc>
                      <w:tcPr>
                        <w:tcW w:w="1659" w:type="dxa"/>
                      </w:tcPr>
                      <w:p>
                        <w:pPr>
                          <w:pStyle w:val="TableParagraph"/>
                          <w:spacing w:before="8"/>
                          <w:ind w:right="180"/>
                          <w:jc w:val="right"/>
                          <w:rPr>
                            <w:rFonts w:ascii="Times New Roman"/>
                            <w:sz w:val="20"/>
                          </w:rPr>
                        </w:pPr>
                        <w:r>
                          <w:rPr>
                            <w:rFonts w:ascii="Times New Roman"/>
                            <w:color w:val="34424F"/>
                            <w:spacing w:val="-2"/>
                            <w:w w:val="105"/>
                            <w:sz w:val="20"/>
                          </w:rPr>
                          <w:t>20</w:t>
                        </w:r>
                        <w:r>
                          <w:rPr>
                            <w:rFonts w:ascii="Times New Roman"/>
                            <w:color w:val="9E9E9E"/>
                            <w:spacing w:val="-2"/>
                            <w:w w:val="105"/>
                            <w:sz w:val="20"/>
                          </w:rPr>
                          <w:t>.</w:t>
                        </w:r>
                        <w:r>
                          <w:rPr>
                            <w:rFonts w:ascii="Times New Roman"/>
                            <w:color w:val="34424F"/>
                            <w:spacing w:val="-2"/>
                            <w:w w:val="105"/>
                            <w:sz w:val="20"/>
                          </w:rPr>
                          <w:t>940</w:t>
                        </w:r>
                      </w:p>
                    </w:tc>
                    <w:tc>
                      <w:tcPr>
                        <w:tcW w:w="1054" w:type="dxa"/>
                      </w:tcPr>
                      <w:p>
                        <w:pPr>
                          <w:pStyle w:val="TableParagraph"/>
                          <w:spacing w:line="229" w:lineRule="exact" w:before="13"/>
                          <w:ind w:right="29"/>
                          <w:jc w:val="right"/>
                          <w:rPr>
                            <w:rFonts w:ascii="Times New Roman"/>
                            <w:sz w:val="20"/>
                          </w:rPr>
                        </w:pPr>
                        <w:r>
                          <w:rPr>
                            <w:rFonts w:ascii="Times New Roman"/>
                            <w:color w:val="34424F"/>
                            <w:spacing w:val="-5"/>
                            <w:w w:val="105"/>
                            <w:sz w:val="20"/>
                          </w:rPr>
                          <w:t>756</w:t>
                        </w:r>
                      </w:p>
                    </w:tc>
                  </w:tr>
                  <w:tr>
                    <w:trPr>
                      <w:trHeight w:val="261" w:hRule="atLeast"/>
                    </w:trPr>
                    <w:tc>
                      <w:tcPr>
                        <w:tcW w:w="5905" w:type="dxa"/>
                      </w:tcPr>
                      <w:p>
                        <w:pPr>
                          <w:pStyle w:val="TableParagraph"/>
                          <w:spacing w:before="19"/>
                          <w:ind w:left="68"/>
                          <w:rPr>
                            <w:sz w:val="19"/>
                          </w:rPr>
                        </w:pPr>
                        <w:r>
                          <w:rPr>
                            <w:color w:val="34424F"/>
                            <w:spacing w:val="-2"/>
                            <w:sz w:val="19"/>
                          </w:rPr>
                          <w:t>Suministros</w:t>
                        </w:r>
                      </w:p>
                    </w:tc>
                    <w:tc>
                      <w:tcPr>
                        <w:tcW w:w="1659" w:type="dxa"/>
                      </w:tcPr>
                      <w:p>
                        <w:pPr>
                          <w:pStyle w:val="TableParagraph"/>
                          <w:spacing w:before="10"/>
                          <w:ind w:right="184"/>
                          <w:jc w:val="right"/>
                          <w:rPr>
                            <w:rFonts w:ascii="Times New Roman"/>
                            <w:sz w:val="20"/>
                          </w:rPr>
                        </w:pPr>
                        <w:r>
                          <w:rPr>
                            <w:rFonts w:ascii="Times New Roman"/>
                            <w:color w:val="34424F"/>
                            <w:spacing w:val="-2"/>
                            <w:w w:val="105"/>
                            <w:sz w:val="20"/>
                          </w:rPr>
                          <w:t>500</w:t>
                        </w:r>
                        <w:r>
                          <w:rPr>
                            <w:rFonts w:ascii="Times New Roman"/>
                            <w:color w:val="6B7077"/>
                            <w:spacing w:val="-2"/>
                            <w:w w:val="105"/>
                            <w:sz w:val="20"/>
                          </w:rPr>
                          <w:t>.</w:t>
                        </w:r>
                        <w:r>
                          <w:rPr>
                            <w:rFonts w:ascii="Times New Roman"/>
                            <w:color w:val="34424F"/>
                            <w:spacing w:val="-2"/>
                            <w:w w:val="105"/>
                            <w:sz w:val="20"/>
                          </w:rPr>
                          <w:t>952</w:t>
                        </w:r>
                      </w:p>
                    </w:tc>
                    <w:tc>
                      <w:tcPr>
                        <w:tcW w:w="1054" w:type="dxa"/>
                      </w:tcPr>
                      <w:p>
                        <w:pPr>
                          <w:pStyle w:val="TableParagraph"/>
                          <w:spacing w:line="227" w:lineRule="exact" w:before="15"/>
                          <w:ind w:right="37"/>
                          <w:jc w:val="right"/>
                          <w:rPr>
                            <w:rFonts w:ascii="Times New Roman"/>
                            <w:sz w:val="20"/>
                          </w:rPr>
                        </w:pPr>
                        <w:r>
                          <w:rPr>
                            <w:rFonts w:ascii="Times New Roman"/>
                            <w:color w:val="34424F"/>
                            <w:spacing w:val="-2"/>
                            <w:w w:val="105"/>
                            <w:sz w:val="20"/>
                          </w:rPr>
                          <w:t>895.145</w:t>
                        </w:r>
                      </w:p>
                    </w:tc>
                  </w:tr>
                  <w:tr>
                    <w:trPr>
                      <w:trHeight w:val="252" w:hRule="atLeast"/>
                    </w:trPr>
                    <w:tc>
                      <w:tcPr>
                        <w:tcW w:w="5905" w:type="dxa"/>
                      </w:tcPr>
                      <w:p>
                        <w:pPr>
                          <w:pStyle w:val="TableParagraph"/>
                          <w:spacing w:before="12"/>
                          <w:ind w:left="67"/>
                          <w:rPr>
                            <w:sz w:val="19"/>
                          </w:rPr>
                        </w:pPr>
                        <w:r>
                          <w:rPr>
                            <w:color w:val="34424F"/>
                            <w:w w:val="95"/>
                            <w:sz w:val="19"/>
                          </w:rPr>
                          <w:t>Otros</w:t>
                        </w:r>
                        <w:r>
                          <w:rPr>
                            <w:color w:val="34424F"/>
                            <w:spacing w:val="-4"/>
                            <w:w w:val="105"/>
                            <w:sz w:val="19"/>
                          </w:rPr>
                          <w:t> </w:t>
                        </w:r>
                        <w:r>
                          <w:rPr>
                            <w:color w:val="34424F"/>
                            <w:spacing w:val="-2"/>
                            <w:w w:val="105"/>
                            <w:sz w:val="19"/>
                          </w:rPr>
                          <w:t>seNcios</w:t>
                        </w:r>
                      </w:p>
                    </w:tc>
                    <w:tc>
                      <w:tcPr>
                        <w:tcW w:w="1659" w:type="dxa"/>
                      </w:tcPr>
                      <w:p>
                        <w:pPr>
                          <w:pStyle w:val="TableParagraph"/>
                          <w:spacing w:line="224" w:lineRule="exact" w:before="8"/>
                          <w:ind w:right="167"/>
                          <w:jc w:val="right"/>
                          <w:rPr>
                            <w:rFonts w:ascii="Times New Roman"/>
                            <w:sz w:val="20"/>
                          </w:rPr>
                        </w:pPr>
                        <w:r>
                          <w:rPr>
                            <w:rFonts w:ascii="Times New Roman"/>
                            <w:color w:val="34424F"/>
                            <w:spacing w:val="-2"/>
                            <w:w w:val="105"/>
                            <w:sz w:val="20"/>
                          </w:rPr>
                          <w:t>615.253</w:t>
                        </w:r>
                      </w:p>
                    </w:tc>
                    <w:tc>
                      <w:tcPr>
                        <w:tcW w:w="1054" w:type="dxa"/>
                      </w:tcPr>
                      <w:p>
                        <w:pPr>
                          <w:pStyle w:val="TableParagraph"/>
                          <w:spacing w:line="224" w:lineRule="exact" w:before="8"/>
                          <w:ind w:right="40"/>
                          <w:jc w:val="right"/>
                          <w:rPr>
                            <w:rFonts w:ascii="Times New Roman"/>
                            <w:sz w:val="20"/>
                          </w:rPr>
                        </w:pPr>
                        <w:r>
                          <w:rPr>
                            <w:rFonts w:ascii="Times New Roman"/>
                            <w:color w:val="34424F"/>
                            <w:spacing w:val="-2"/>
                            <w:w w:val="105"/>
                            <w:sz w:val="20"/>
                          </w:rPr>
                          <w:t>696.494</w:t>
                        </w:r>
                      </w:p>
                    </w:tc>
                  </w:tr>
                  <w:tr>
                    <w:trPr>
                      <w:trHeight w:val="252" w:hRule="atLeast"/>
                    </w:trPr>
                    <w:tc>
                      <w:tcPr>
                        <w:tcW w:w="5905" w:type="dxa"/>
                      </w:tcPr>
                      <w:p>
                        <w:pPr>
                          <w:pStyle w:val="TableParagraph"/>
                          <w:spacing w:line="213" w:lineRule="exact" w:before="19"/>
                          <w:ind w:left="58"/>
                          <w:rPr>
                            <w:sz w:val="19"/>
                          </w:rPr>
                        </w:pPr>
                        <w:r>
                          <w:rPr>
                            <w:color w:val="34424F"/>
                            <w:spacing w:val="-2"/>
                            <w:sz w:val="19"/>
                          </w:rPr>
                          <w:t>Tributes</w:t>
                        </w:r>
                      </w:p>
                    </w:tc>
                    <w:tc>
                      <w:tcPr>
                        <w:tcW w:w="1659" w:type="dxa"/>
                      </w:tcPr>
                      <w:p>
                        <w:pPr>
                          <w:pStyle w:val="TableParagraph"/>
                          <w:spacing w:line="227" w:lineRule="exact" w:before="6"/>
                          <w:ind w:right="179"/>
                          <w:jc w:val="right"/>
                          <w:rPr>
                            <w:rFonts w:ascii="Times New Roman"/>
                            <w:sz w:val="20"/>
                          </w:rPr>
                        </w:pPr>
                        <w:r>
                          <w:rPr>
                            <w:rFonts w:ascii="Times New Roman"/>
                            <w:color w:val="34424F"/>
                            <w:spacing w:val="-2"/>
                            <w:w w:val="105"/>
                            <w:sz w:val="20"/>
                          </w:rPr>
                          <w:t>102</w:t>
                        </w:r>
                        <w:r>
                          <w:rPr>
                            <w:rFonts w:ascii="Times New Roman"/>
                            <w:color w:val="5D5D60"/>
                            <w:spacing w:val="-2"/>
                            <w:w w:val="105"/>
                            <w:sz w:val="20"/>
                          </w:rPr>
                          <w:t>.</w:t>
                        </w:r>
                        <w:r>
                          <w:rPr>
                            <w:rFonts w:ascii="Times New Roman"/>
                            <w:color w:val="34424F"/>
                            <w:spacing w:val="-2"/>
                            <w:w w:val="105"/>
                            <w:sz w:val="20"/>
                          </w:rPr>
                          <w:t>736</w:t>
                        </w:r>
                      </w:p>
                    </w:tc>
                    <w:tc>
                      <w:tcPr>
                        <w:tcW w:w="1054" w:type="dxa"/>
                      </w:tcPr>
                      <w:p>
                        <w:pPr>
                          <w:pStyle w:val="TableParagraph"/>
                          <w:spacing w:line="222" w:lineRule="exact" w:before="10"/>
                          <w:ind w:right="49"/>
                          <w:jc w:val="right"/>
                          <w:rPr>
                            <w:rFonts w:ascii="Times New Roman"/>
                            <w:sz w:val="20"/>
                          </w:rPr>
                        </w:pPr>
                        <w:r>
                          <w:rPr>
                            <w:rFonts w:ascii="Times New Roman"/>
                            <w:color w:val="34424F"/>
                            <w:spacing w:val="-2"/>
                            <w:w w:val="105"/>
                            <w:sz w:val="20"/>
                          </w:rPr>
                          <w:t>101.624</w:t>
                        </w:r>
                      </w:p>
                    </w:tc>
                  </w:tr>
                  <w:tr>
                    <w:trPr>
                      <w:trHeight w:val="254" w:hRule="atLeast"/>
                    </w:trPr>
                    <w:tc>
                      <w:tcPr>
                        <w:tcW w:w="5905" w:type="dxa"/>
                      </w:tcPr>
                      <w:p>
                        <w:pPr>
                          <w:pStyle w:val="TableParagraph"/>
                          <w:spacing w:before="3"/>
                          <w:ind w:left="62"/>
                          <w:rPr>
                            <w:rFonts w:ascii="Times New Roman"/>
                            <w:sz w:val="20"/>
                          </w:rPr>
                        </w:pPr>
                        <w:r>
                          <w:rPr>
                            <w:color w:val="34424F"/>
                            <w:sz w:val="19"/>
                          </w:rPr>
                          <w:t>Perdidas</w:t>
                        </w:r>
                        <w:r>
                          <w:rPr>
                            <w:color w:val="6B7077"/>
                            <w:sz w:val="19"/>
                          </w:rPr>
                          <w:t>,</w:t>
                        </w:r>
                        <w:r>
                          <w:rPr>
                            <w:color w:val="6B7077"/>
                            <w:spacing w:val="-11"/>
                            <w:sz w:val="19"/>
                          </w:rPr>
                          <w:t> </w:t>
                        </w:r>
                        <w:r>
                          <w:rPr>
                            <w:color w:val="34424F"/>
                            <w:sz w:val="19"/>
                          </w:rPr>
                          <w:t>deterioro</w:t>
                        </w:r>
                        <w:r>
                          <w:rPr>
                            <w:color w:val="34424F"/>
                            <w:spacing w:val="2"/>
                            <w:sz w:val="19"/>
                          </w:rPr>
                          <w:t> </w:t>
                        </w:r>
                        <w:r>
                          <w:rPr>
                            <w:color w:val="34424F"/>
                            <w:sz w:val="18"/>
                          </w:rPr>
                          <w:t>y</w:t>
                        </w:r>
                        <w:r>
                          <w:rPr>
                            <w:color w:val="34424F"/>
                            <w:spacing w:val="10"/>
                            <w:sz w:val="18"/>
                          </w:rPr>
                          <w:t> </w:t>
                        </w:r>
                        <w:r>
                          <w:rPr>
                            <w:color w:val="34424F"/>
                            <w:sz w:val="19"/>
                          </w:rPr>
                          <w:t>variac.</w:t>
                        </w:r>
                        <w:r>
                          <w:rPr>
                            <w:color w:val="34424F"/>
                            <w:spacing w:val="2"/>
                            <w:sz w:val="19"/>
                          </w:rPr>
                          <w:t> </w:t>
                        </w:r>
                        <w:r>
                          <w:rPr>
                            <w:color w:val="34424F"/>
                            <w:sz w:val="19"/>
                          </w:rPr>
                          <w:t>de</w:t>
                        </w:r>
                        <w:r>
                          <w:rPr>
                            <w:color w:val="34424F"/>
                            <w:spacing w:val="-14"/>
                            <w:sz w:val="19"/>
                          </w:rPr>
                          <w:t> </w:t>
                        </w:r>
                        <w:r>
                          <w:rPr>
                            <w:color w:val="34424F"/>
                            <w:sz w:val="19"/>
                          </w:rPr>
                          <w:t>provisiones</w:t>
                        </w:r>
                        <w:r>
                          <w:rPr>
                            <w:color w:val="34424F"/>
                            <w:spacing w:val="10"/>
                            <w:sz w:val="19"/>
                          </w:rPr>
                          <w:t> </w:t>
                        </w:r>
                        <w:r>
                          <w:rPr>
                            <w:color w:val="34424F"/>
                            <w:sz w:val="18"/>
                          </w:rPr>
                          <w:t>(Nola </w:t>
                        </w:r>
                        <w:r>
                          <w:rPr>
                            <w:rFonts w:ascii="Times New Roman"/>
                            <w:color w:val="34424F"/>
                            <w:spacing w:val="-5"/>
                            <w:sz w:val="20"/>
                          </w:rPr>
                          <w:t>12)</w:t>
                        </w:r>
                      </w:p>
                    </w:tc>
                    <w:tc>
                      <w:tcPr>
                        <w:tcW w:w="1659" w:type="dxa"/>
                      </w:tcPr>
                      <w:p>
                        <w:pPr>
                          <w:pStyle w:val="TableParagraph"/>
                          <w:spacing w:line="227" w:lineRule="exact" w:before="8"/>
                          <w:ind w:right="179"/>
                          <w:jc w:val="right"/>
                          <w:rPr>
                            <w:rFonts w:ascii="Times New Roman"/>
                            <w:sz w:val="20"/>
                          </w:rPr>
                        </w:pPr>
                        <w:r>
                          <w:rPr>
                            <w:rFonts w:ascii="Times New Roman"/>
                            <w:color w:val="34424F"/>
                            <w:spacing w:val="-2"/>
                            <w:w w:val="105"/>
                            <w:sz w:val="20"/>
                          </w:rPr>
                          <w:t>385</w:t>
                        </w:r>
                        <w:r>
                          <w:rPr>
                            <w:rFonts w:ascii="Times New Roman"/>
                            <w:color w:val="6B7077"/>
                            <w:spacing w:val="-2"/>
                            <w:w w:val="105"/>
                            <w:sz w:val="20"/>
                          </w:rPr>
                          <w:t>.</w:t>
                        </w:r>
                        <w:r>
                          <w:rPr>
                            <w:rFonts w:ascii="Times New Roman"/>
                            <w:color w:val="34424F"/>
                            <w:spacing w:val="-2"/>
                            <w:w w:val="105"/>
                            <w:sz w:val="20"/>
                          </w:rPr>
                          <w:t>003</w:t>
                        </w:r>
                      </w:p>
                    </w:tc>
                    <w:tc>
                      <w:tcPr>
                        <w:tcW w:w="1054" w:type="dxa"/>
                      </w:tcPr>
                      <w:p>
                        <w:pPr>
                          <w:pStyle w:val="TableParagraph"/>
                          <w:spacing w:line="227" w:lineRule="exact" w:before="8"/>
                          <w:ind w:right="44"/>
                          <w:jc w:val="right"/>
                          <w:rPr>
                            <w:rFonts w:ascii="Times New Roman"/>
                            <w:sz w:val="20"/>
                          </w:rPr>
                        </w:pPr>
                        <w:r>
                          <w:rPr>
                            <w:rFonts w:ascii="Times New Roman"/>
                            <w:color w:val="34424F"/>
                            <w:spacing w:val="-2"/>
                            <w:w w:val="105"/>
                            <w:sz w:val="20"/>
                          </w:rPr>
                          <w:t>211.070</w:t>
                        </w:r>
                      </w:p>
                    </w:tc>
                  </w:tr>
                  <w:tr>
                    <w:trPr>
                      <w:trHeight w:val="245" w:hRule="atLeast"/>
                    </w:trPr>
                    <w:tc>
                      <w:tcPr>
                        <w:tcW w:w="5905" w:type="dxa"/>
                      </w:tcPr>
                      <w:p>
                        <w:pPr>
                          <w:pStyle w:val="TableParagraph"/>
                          <w:spacing w:line="209" w:lineRule="exact" w:before="16"/>
                          <w:ind w:left="62"/>
                          <w:rPr>
                            <w:sz w:val="19"/>
                          </w:rPr>
                        </w:pPr>
                        <w:r>
                          <w:rPr>
                            <w:color w:val="34424F"/>
                            <w:spacing w:val="-2"/>
                            <w:sz w:val="19"/>
                          </w:rPr>
                          <w:t>Otros</w:t>
                        </w:r>
                        <w:r>
                          <w:rPr>
                            <w:color w:val="34424F"/>
                            <w:spacing w:val="-12"/>
                            <w:sz w:val="19"/>
                          </w:rPr>
                          <w:t> </w:t>
                        </w:r>
                        <w:r>
                          <w:rPr>
                            <w:color w:val="34424F"/>
                            <w:spacing w:val="-2"/>
                            <w:sz w:val="19"/>
                          </w:rPr>
                          <w:t>gastos</w:t>
                        </w:r>
                        <w:r>
                          <w:rPr>
                            <w:color w:val="34424F"/>
                            <w:spacing w:val="1"/>
                            <w:sz w:val="19"/>
                          </w:rPr>
                          <w:t> </w:t>
                        </w:r>
                        <w:r>
                          <w:rPr>
                            <w:color w:val="34424F"/>
                            <w:spacing w:val="-2"/>
                            <w:sz w:val="19"/>
                          </w:rPr>
                          <w:t>de</w:t>
                        </w:r>
                        <w:r>
                          <w:rPr>
                            <w:color w:val="34424F"/>
                            <w:spacing w:val="-11"/>
                            <w:sz w:val="19"/>
                          </w:rPr>
                          <w:t> </w:t>
                        </w:r>
                        <w:r>
                          <w:rPr>
                            <w:color w:val="34424F"/>
                            <w:spacing w:val="-2"/>
                            <w:sz w:val="19"/>
                          </w:rPr>
                          <w:t>gesti6n</w:t>
                        </w:r>
                        <w:r>
                          <w:rPr>
                            <w:color w:val="34424F"/>
                            <w:spacing w:val="-1"/>
                            <w:sz w:val="19"/>
                          </w:rPr>
                          <w:t> </w:t>
                        </w:r>
                        <w:r>
                          <w:rPr>
                            <w:color w:val="34424F"/>
                            <w:spacing w:val="-2"/>
                            <w:sz w:val="19"/>
                          </w:rPr>
                          <w:t>corriente</w:t>
                        </w:r>
                      </w:p>
                    </w:tc>
                    <w:tc>
                      <w:tcPr>
                        <w:tcW w:w="1659" w:type="dxa"/>
                      </w:tcPr>
                      <w:p>
                        <w:pPr>
                          <w:pStyle w:val="TableParagraph"/>
                          <w:spacing w:line="217" w:lineRule="exact" w:before="8"/>
                          <w:ind w:right="170"/>
                          <w:jc w:val="right"/>
                          <w:rPr>
                            <w:rFonts w:ascii="Times New Roman"/>
                            <w:sz w:val="20"/>
                          </w:rPr>
                        </w:pPr>
                        <w:r>
                          <w:rPr>
                            <w:rFonts w:ascii="Times New Roman"/>
                            <w:color w:val="34424F"/>
                            <w:spacing w:val="-2"/>
                            <w:w w:val="110"/>
                            <w:sz w:val="20"/>
                          </w:rPr>
                          <w:t>88.485</w:t>
                        </w:r>
                      </w:p>
                    </w:tc>
                    <w:tc>
                      <w:tcPr>
                        <w:tcW w:w="1054" w:type="dxa"/>
                      </w:tcPr>
                      <w:p>
                        <w:pPr>
                          <w:pStyle w:val="TableParagraph"/>
                          <w:spacing w:line="212" w:lineRule="exact" w:before="13"/>
                          <w:ind w:right="44"/>
                          <w:jc w:val="right"/>
                          <w:rPr>
                            <w:rFonts w:ascii="Times New Roman"/>
                            <w:sz w:val="20"/>
                          </w:rPr>
                        </w:pPr>
                        <w:r>
                          <w:rPr>
                            <w:rFonts w:ascii="Times New Roman"/>
                            <w:color w:val="34424F"/>
                            <w:spacing w:val="-2"/>
                            <w:w w:val="105"/>
                            <w:sz w:val="20"/>
                          </w:rPr>
                          <w:t>94</w:t>
                        </w:r>
                        <w:r>
                          <w:rPr>
                            <w:rFonts w:ascii="Times New Roman"/>
                            <w:color w:val="828385"/>
                            <w:spacing w:val="-2"/>
                            <w:w w:val="105"/>
                            <w:sz w:val="20"/>
                          </w:rPr>
                          <w:t>.</w:t>
                        </w:r>
                        <w:r>
                          <w:rPr>
                            <w:rFonts w:ascii="Times New Roman"/>
                            <w:color w:val="34424F"/>
                            <w:spacing w:val="-2"/>
                            <w:w w:val="105"/>
                            <w:sz w:val="20"/>
                          </w:rPr>
                          <w:t>194</w:t>
                        </w:r>
                      </w:p>
                    </w:tc>
                  </w:tr>
                </w:tbl>
                <w:p>
                  <w:pPr>
                    <w:pStyle w:val="BodyText"/>
                  </w:pPr>
                </w:p>
              </w:txbxContent>
            </v:textbox>
            <w10:wrap type="none"/>
          </v:shape>
        </w:pict>
      </w:r>
      <w:r>
        <w:rPr>
          <w:color w:val="CCCFD3"/>
          <w:w w:val="103"/>
          <w:sz w:val="25"/>
        </w:rPr>
        <w:t>0</w:t>
      </w:r>
    </w:p>
    <w:p>
      <w:pPr>
        <w:spacing w:line="237" w:lineRule="auto" w:before="0"/>
        <w:ind w:left="11743" w:right="-29" w:firstLine="0"/>
        <w:jc w:val="both"/>
        <w:rPr>
          <w:sz w:val="27"/>
        </w:rPr>
      </w:pPr>
      <w:r>
        <w:rPr>
          <w:color w:val="CCCFD3"/>
          <w:spacing w:val="-10"/>
          <w:w w:val="110"/>
          <w:sz w:val="25"/>
        </w:rPr>
        <w:t>C </w:t>
      </w:r>
      <w:r>
        <w:rPr>
          <w:color w:val="CCCFD3"/>
          <w:spacing w:val="-10"/>
          <w:w w:val="110"/>
          <w:sz w:val="24"/>
        </w:rPr>
        <w:t>0 </w:t>
      </w:r>
      <w:r>
        <w:rPr>
          <w:color w:val="CCCFD3"/>
          <w:spacing w:val="-10"/>
          <w:w w:val="110"/>
          <w:sz w:val="25"/>
        </w:rPr>
        <w:t>C </w:t>
      </w:r>
      <w:r>
        <w:rPr>
          <w:color w:val="CCCFD3"/>
          <w:spacing w:val="-10"/>
          <w:w w:val="110"/>
          <w:sz w:val="27"/>
        </w:rPr>
        <w:t>0</w:t>
      </w:r>
    </w:p>
    <w:p>
      <w:pPr>
        <w:spacing w:line="272" w:lineRule="exact" w:before="0"/>
        <w:ind w:left="11746" w:right="0" w:firstLine="0"/>
        <w:jc w:val="left"/>
        <w:rPr>
          <w:sz w:val="24"/>
        </w:rPr>
      </w:pPr>
      <w:r>
        <w:rPr>
          <w:color w:val="CCCFD3"/>
          <w:w w:val="110"/>
          <w:sz w:val="24"/>
        </w:rPr>
        <w:t>0</w:t>
      </w:r>
    </w:p>
    <w:p>
      <w:pPr>
        <w:spacing w:line="247" w:lineRule="auto" w:before="0"/>
        <w:ind w:left="11742" w:right="-15" w:firstLine="5"/>
        <w:jc w:val="both"/>
        <w:rPr>
          <w:sz w:val="25"/>
        </w:rPr>
      </w:pPr>
      <w:r>
        <w:rPr>
          <w:rFonts w:ascii="Times New Roman"/>
          <w:color w:val="CCCFD3"/>
          <w:spacing w:val="-10"/>
          <w:w w:val="105"/>
          <w:sz w:val="25"/>
        </w:rPr>
        <w:t>C </w:t>
      </w:r>
      <w:r>
        <w:rPr>
          <w:rFonts w:ascii="Times New Roman"/>
          <w:color w:val="CCCFD3"/>
          <w:spacing w:val="-10"/>
          <w:w w:val="105"/>
          <w:sz w:val="26"/>
        </w:rPr>
        <w:t>C </w:t>
      </w:r>
      <w:r>
        <w:rPr>
          <w:rFonts w:ascii="Times New Roman"/>
          <w:color w:val="CCCFD3"/>
          <w:spacing w:val="-10"/>
          <w:w w:val="105"/>
          <w:sz w:val="25"/>
        </w:rPr>
        <w:t>C </w:t>
      </w:r>
      <w:r>
        <w:rPr>
          <w:color w:val="CCCFD3"/>
          <w:spacing w:val="-10"/>
          <w:w w:val="105"/>
          <w:sz w:val="23"/>
        </w:rPr>
        <w:t>C C C </w:t>
      </w:r>
      <w:r>
        <w:rPr>
          <w:color w:val="CCCFD3"/>
          <w:spacing w:val="-10"/>
          <w:w w:val="105"/>
          <w:sz w:val="25"/>
        </w:rPr>
        <w:t>C </w:t>
      </w:r>
      <w:r>
        <w:rPr>
          <w:color w:val="CCCFD3"/>
          <w:spacing w:val="-10"/>
          <w:w w:val="105"/>
          <w:sz w:val="24"/>
        </w:rPr>
        <w:t>C </w:t>
      </w:r>
      <w:r>
        <w:rPr>
          <w:color w:val="CCCFD3"/>
          <w:spacing w:val="-10"/>
          <w:w w:val="105"/>
          <w:sz w:val="25"/>
        </w:rPr>
        <w:t>C</w:t>
      </w:r>
    </w:p>
    <w:p>
      <w:pPr>
        <w:spacing w:line="214" w:lineRule="exact" w:before="0"/>
        <w:ind w:left="11748" w:right="0" w:firstLine="0"/>
        <w:jc w:val="left"/>
        <w:rPr>
          <w:rFonts w:ascii="Times New Roman"/>
          <w:sz w:val="19"/>
        </w:rPr>
      </w:pPr>
      <w:r>
        <w:rPr>
          <w:rFonts w:ascii="Times New Roman"/>
          <w:color w:val="CCCFD3"/>
          <w:w w:val="92"/>
          <w:sz w:val="19"/>
        </w:rPr>
        <w:t>(</w:t>
      </w:r>
    </w:p>
    <w:p>
      <w:pPr>
        <w:spacing w:after="0" w:line="214" w:lineRule="exact"/>
        <w:jc w:val="left"/>
        <w:rPr>
          <w:rFonts w:ascii="Times New Roman"/>
          <w:sz w:val="19"/>
        </w:rPr>
        <w:sectPr>
          <w:headerReference w:type="default" r:id="rId181"/>
          <w:footerReference w:type="default" r:id="rId182"/>
          <w:footerReference w:type="even" r:id="rId183"/>
          <w:pgSz w:w="11920" w:h="16840"/>
          <w:pgMar w:header="0" w:footer="1077" w:top="140" w:bottom="1260" w:left="0" w:right="0"/>
          <w:pgNumType w:start="49"/>
        </w:sectPr>
      </w:pPr>
    </w:p>
    <w:p>
      <w:pPr>
        <w:pStyle w:val="BodyText"/>
        <w:rPr>
          <w:rFonts w:ascii="Times New Roman"/>
          <w:sz w:val="20"/>
        </w:rPr>
      </w:pPr>
    </w:p>
    <w:p>
      <w:pPr>
        <w:pStyle w:val="BodyText"/>
        <w:spacing w:before="1"/>
        <w:rPr>
          <w:rFonts w:ascii="Times New Roman"/>
          <w:sz w:val="28"/>
        </w:rPr>
      </w:pPr>
    </w:p>
    <w:p>
      <w:pPr>
        <w:pStyle w:val="ListParagraph"/>
        <w:numPr>
          <w:ilvl w:val="0"/>
          <w:numId w:val="19"/>
        </w:numPr>
        <w:tabs>
          <w:tab w:pos="2362" w:val="left" w:leader="none"/>
        </w:tabs>
        <w:spacing w:line="240" w:lineRule="auto" w:before="0" w:after="0"/>
        <w:ind w:left="2361" w:right="0" w:hanging="344"/>
        <w:jc w:val="left"/>
        <w:rPr>
          <w:sz w:val="19"/>
        </w:rPr>
      </w:pPr>
      <w:r>
        <w:rPr>
          <w:color w:val="34424F"/>
          <w:sz w:val="19"/>
        </w:rPr>
        <w:t>Otros</w:t>
      </w:r>
      <w:r>
        <w:rPr>
          <w:color w:val="34424F"/>
          <w:spacing w:val="-7"/>
          <w:sz w:val="19"/>
        </w:rPr>
        <w:t> </w:t>
      </w:r>
      <w:r>
        <w:rPr>
          <w:color w:val="34424F"/>
          <w:spacing w:val="-2"/>
          <w:sz w:val="19"/>
        </w:rPr>
        <w:t>resultados.</w:t>
      </w:r>
    </w:p>
    <w:p>
      <w:pPr>
        <w:spacing w:line="240" w:lineRule="auto" w:before="5"/>
        <w:rPr>
          <w:sz w:val="4"/>
        </w:rPr>
      </w:pPr>
      <w:r>
        <w:rPr/>
        <w:br w:type="column"/>
      </w:r>
      <w:r>
        <w:rPr>
          <w:sz w:val="4"/>
        </w:rPr>
      </w:r>
    </w:p>
    <w:p>
      <w:pPr>
        <w:pStyle w:val="BodyText"/>
        <w:spacing w:line="20" w:lineRule="exact"/>
        <w:ind w:left="1999"/>
        <w:rPr>
          <w:sz w:val="2"/>
        </w:rPr>
      </w:pPr>
      <w:r>
        <w:rPr>
          <w:sz w:val="2"/>
        </w:rPr>
        <w:pict>
          <v:group style="width:133.7pt;height:1pt;mso-position-horizontal-relative:char;mso-position-vertical-relative:line" id="docshapegroup230" coordorigin="0,0" coordsize="2674,20">
            <v:line style="position:absolute" from="0,10" to="2673,10" stroked="true" strokeweight=".96146pt" strokecolor="#000000">
              <v:stroke dashstyle="solid"/>
            </v:line>
          </v:group>
        </w:pict>
      </w:r>
      <w:r>
        <w:rPr>
          <w:sz w:val="2"/>
        </w:rPr>
      </w:r>
    </w:p>
    <w:p>
      <w:pPr>
        <w:tabs>
          <w:tab w:pos="2633" w:val="left" w:leader="none"/>
          <w:tab w:pos="5837" w:val="left" w:leader="none"/>
        </w:tabs>
        <w:spacing w:line="247" w:lineRule="auto" w:before="0"/>
        <w:ind w:left="5843" w:right="13" w:hanging="3826"/>
        <w:jc w:val="both"/>
        <w:rPr>
          <w:sz w:val="25"/>
        </w:rPr>
      </w:pPr>
      <w:r>
        <w:rPr>
          <w:rFonts w:ascii="Times New Roman"/>
          <w:b/>
          <w:color w:val="34424F"/>
          <w:sz w:val="20"/>
          <w:u w:val="thick" w:color="000000"/>
        </w:rPr>
        <w:tab/>
        <w:t>4.222.748 4.435.582</w:t>
      </w:r>
      <w:r>
        <w:rPr>
          <w:rFonts w:ascii="Times New Roman"/>
          <w:b/>
          <w:color w:val="34424F"/>
          <w:sz w:val="20"/>
        </w:rPr>
        <w:tab/>
      </w:r>
      <w:r>
        <w:rPr>
          <w:color w:val="CCCFD3"/>
          <w:spacing w:val="-10"/>
          <w:w w:val="90"/>
          <w:position w:val="-1"/>
          <w:sz w:val="25"/>
        </w:rPr>
        <w:t>C </w:t>
      </w:r>
      <w:r>
        <w:rPr>
          <w:color w:val="CCCFD3"/>
          <w:spacing w:val="-10"/>
          <w:w w:val="90"/>
          <w:sz w:val="24"/>
        </w:rPr>
        <w:t>C </w:t>
      </w:r>
      <w:r>
        <w:rPr>
          <w:color w:val="CCCFD3"/>
          <w:spacing w:val="-10"/>
          <w:w w:val="85"/>
          <w:sz w:val="25"/>
        </w:rPr>
        <w:t>C</w:t>
      </w:r>
    </w:p>
    <w:p>
      <w:pPr>
        <w:spacing w:after="0" w:line="247" w:lineRule="auto"/>
        <w:jc w:val="both"/>
        <w:rPr>
          <w:sz w:val="25"/>
        </w:rPr>
        <w:sectPr>
          <w:type w:val="continuous"/>
          <w:pgSz w:w="11920" w:h="16840"/>
          <w:pgMar w:header="0" w:footer="1012" w:top="0" w:bottom="280" w:left="0" w:right="0"/>
          <w:cols w:num="2" w:equalWidth="0">
            <w:col w:w="3849" w:space="2057"/>
            <w:col w:w="6014"/>
          </w:cols>
        </w:sectPr>
      </w:pPr>
    </w:p>
    <w:p>
      <w:pPr>
        <w:pStyle w:val="BodyText"/>
        <w:spacing w:line="232" w:lineRule="auto" w:before="40"/>
        <w:ind w:left="2011" w:firstLine="2"/>
        <w:jc w:val="both"/>
      </w:pPr>
      <w:r>
        <w:rPr>
          <w:color w:val="34424F"/>
        </w:rPr>
        <w:t>Resu1tados obtenidos fuera de las actividades ordinarias cuyo </w:t>
      </w:r>
      <w:r>
        <w:rPr>
          <w:color w:val="46505B"/>
        </w:rPr>
        <w:t>importe </w:t>
      </w:r>
      <w:r>
        <w:rPr>
          <w:color w:val="34424F"/>
        </w:rPr>
        <w:t>en el ejercicio </w:t>
      </w:r>
      <w:r>
        <w:rPr>
          <w:rFonts w:ascii="Times New Roman"/>
          <w:color w:val="34424F"/>
          <w:sz w:val="20"/>
        </w:rPr>
        <w:t>2023 </w:t>
      </w:r>
      <w:r>
        <w:rPr>
          <w:color w:val="34424F"/>
        </w:rPr>
        <w:t>asciende</w:t>
      </w:r>
      <w:r>
        <w:rPr>
          <w:color w:val="34424F"/>
          <w:spacing w:val="-3"/>
        </w:rPr>
        <w:t> </w:t>
      </w:r>
      <w:r>
        <w:rPr>
          <w:color w:val="34424F"/>
        </w:rPr>
        <w:t>a</w:t>
      </w:r>
      <w:r>
        <w:rPr>
          <w:color w:val="34424F"/>
          <w:spacing w:val="-9"/>
        </w:rPr>
        <w:t> </w:t>
      </w:r>
      <w:r>
        <w:rPr>
          <w:rFonts w:ascii="Times New Roman"/>
          <w:color w:val="34424F"/>
          <w:sz w:val="20"/>
        </w:rPr>
        <w:t>112.910</w:t>
      </w:r>
      <w:r>
        <w:rPr>
          <w:rFonts w:ascii="Times New Roman"/>
          <w:color w:val="34424F"/>
          <w:spacing w:val="-4"/>
          <w:sz w:val="20"/>
        </w:rPr>
        <w:t> </w:t>
      </w:r>
      <w:r>
        <w:rPr>
          <w:color w:val="34424F"/>
        </w:rPr>
        <w:t>euros</w:t>
      </w:r>
      <w:r>
        <w:rPr>
          <w:color w:val="34424F"/>
          <w:spacing w:val="-5"/>
        </w:rPr>
        <w:t> </w:t>
      </w:r>
      <w:r>
        <w:rPr>
          <w:color w:val="34424F"/>
        </w:rPr>
        <w:t>de</w:t>
      </w:r>
      <w:r>
        <w:rPr>
          <w:color w:val="34424F"/>
          <w:spacing w:val="-14"/>
        </w:rPr>
        <w:t> </w:t>
      </w:r>
      <w:r>
        <w:rPr>
          <w:color w:val="34424F"/>
        </w:rPr>
        <w:t>caracter</w:t>
      </w:r>
      <w:r>
        <w:rPr>
          <w:color w:val="34424F"/>
          <w:spacing w:val="15"/>
        </w:rPr>
        <w:t> </w:t>
      </w:r>
      <w:r>
        <w:rPr>
          <w:color w:val="34424F"/>
        </w:rPr>
        <w:t>favorable (en</w:t>
      </w:r>
      <w:r>
        <w:rPr>
          <w:color w:val="34424F"/>
          <w:spacing w:val="-14"/>
        </w:rPr>
        <w:t> </w:t>
      </w:r>
      <w:r>
        <w:rPr>
          <w:rFonts w:ascii="Times New Roman"/>
          <w:color w:val="34424F"/>
          <w:sz w:val="20"/>
        </w:rPr>
        <w:t>el</w:t>
      </w:r>
      <w:r>
        <w:rPr>
          <w:rFonts w:ascii="Times New Roman"/>
          <w:color w:val="34424F"/>
          <w:spacing w:val="-7"/>
          <w:sz w:val="20"/>
        </w:rPr>
        <w:t> </w:t>
      </w:r>
      <w:r>
        <w:rPr>
          <w:color w:val="34424F"/>
        </w:rPr>
        <w:t>ejercicio </w:t>
      </w:r>
      <w:r>
        <w:rPr>
          <w:rFonts w:ascii="Times New Roman"/>
          <w:color w:val="34424F"/>
          <w:sz w:val="20"/>
        </w:rPr>
        <w:t>2022</w:t>
      </w:r>
      <w:r>
        <w:rPr>
          <w:rFonts w:ascii="Times New Roman"/>
          <w:color w:val="34424F"/>
          <w:spacing w:val="-2"/>
          <w:sz w:val="20"/>
        </w:rPr>
        <w:t> </w:t>
      </w:r>
      <w:r>
        <w:rPr>
          <w:color w:val="34424F"/>
        </w:rPr>
        <w:t>ascendieron a</w:t>
      </w:r>
      <w:r>
        <w:rPr>
          <w:color w:val="34424F"/>
          <w:spacing w:val="-14"/>
        </w:rPr>
        <w:t> </w:t>
      </w:r>
      <w:r>
        <w:rPr>
          <w:rFonts w:ascii="Times New Roman"/>
          <w:color w:val="34424F"/>
          <w:sz w:val="20"/>
        </w:rPr>
        <w:t>13</w:t>
      </w:r>
      <w:r>
        <w:rPr>
          <w:rFonts w:ascii="Times New Roman"/>
          <w:color w:val="6B7077"/>
          <w:sz w:val="20"/>
        </w:rPr>
        <w:t>.</w:t>
      </w:r>
      <w:r>
        <w:rPr>
          <w:rFonts w:ascii="Times New Roman"/>
          <w:color w:val="34424F"/>
          <w:sz w:val="20"/>
        </w:rPr>
        <w:t>594 </w:t>
      </w:r>
      <w:r>
        <w:rPr>
          <w:color w:val="34424F"/>
        </w:rPr>
        <w:t>euros) principalmente por regularizaciones de saldos acreedores, </w:t>
      </w:r>
      <w:r>
        <w:rPr>
          <w:color w:val="46505B"/>
        </w:rPr>
        <w:t>ingresos </w:t>
      </w:r>
      <w:r>
        <w:rPr>
          <w:color w:val="34424F"/>
        </w:rPr>
        <w:t>excepcionales, gastos excepcionales por multas </w:t>
      </w:r>
      <w:r>
        <w:rPr>
          <w:color w:val="34424F"/>
          <w:sz w:val="20"/>
        </w:rPr>
        <w:t>y </w:t>
      </w:r>
      <w:r>
        <w:rPr>
          <w:color w:val="34424F"/>
        </w:rPr>
        <w:t>sanciones, entre otros.</w:t>
      </w:r>
    </w:p>
    <w:p>
      <w:pPr>
        <w:pStyle w:val="BodyText"/>
        <w:spacing w:before="11"/>
        <w:rPr>
          <w:sz w:val="18"/>
        </w:rPr>
      </w:pPr>
    </w:p>
    <w:p>
      <w:pPr>
        <w:pStyle w:val="ListParagraph"/>
        <w:numPr>
          <w:ilvl w:val="0"/>
          <w:numId w:val="19"/>
        </w:numPr>
        <w:tabs>
          <w:tab w:pos="2359" w:val="left" w:leader="none"/>
        </w:tabs>
        <w:spacing w:line="240" w:lineRule="auto" w:before="0" w:after="0"/>
        <w:ind w:left="2358" w:right="0" w:hanging="353"/>
        <w:jc w:val="left"/>
        <w:rPr>
          <w:sz w:val="19"/>
        </w:rPr>
      </w:pPr>
      <w:r>
        <w:rPr>
          <w:color w:val="34424F"/>
          <w:sz w:val="19"/>
        </w:rPr>
        <w:t>lngresos</w:t>
      </w:r>
      <w:r>
        <w:rPr>
          <w:color w:val="34424F"/>
          <w:spacing w:val="4"/>
          <w:sz w:val="19"/>
        </w:rPr>
        <w:t> </w:t>
      </w:r>
      <w:r>
        <w:rPr>
          <w:color w:val="34424F"/>
          <w:sz w:val="20"/>
        </w:rPr>
        <w:t>y</w:t>
      </w:r>
      <w:r>
        <w:rPr>
          <w:color w:val="34424F"/>
          <w:spacing w:val="-8"/>
          <w:sz w:val="20"/>
        </w:rPr>
        <w:t> </w:t>
      </w:r>
      <w:r>
        <w:rPr>
          <w:color w:val="34424F"/>
          <w:sz w:val="19"/>
        </w:rPr>
        <w:t>gastos</w:t>
      </w:r>
      <w:r>
        <w:rPr>
          <w:color w:val="34424F"/>
          <w:spacing w:val="3"/>
          <w:sz w:val="19"/>
        </w:rPr>
        <w:t> </w:t>
      </w:r>
      <w:r>
        <w:rPr>
          <w:color w:val="34424F"/>
          <w:spacing w:val="-2"/>
          <w:sz w:val="19"/>
        </w:rPr>
        <w:t>flnancieros.</w:t>
      </w:r>
    </w:p>
    <w:p>
      <w:pPr>
        <w:pStyle w:val="BodyText"/>
        <w:rPr>
          <w:sz w:val="18"/>
        </w:rPr>
      </w:pPr>
    </w:p>
    <w:p>
      <w:pPr>
        <w:pStyle w:val="BodyText"/>
        <w:spacing w:line="242" w:lineRule="auto" w:before="1"/>
        <w:ind w:left="2007" w:right="22" w:firstLine="7"/>
        <w:jc w:val="both"/>
      </w:pPr>
      <w:r>
        <w:rPr>
          <w:color w:val="34424F"/>
        </w:rPr>
        <w:t>Los ingresos </w:t>
      </w:r>
      <w:r>
        <w:rPr>
          <w:color w:val="34424F"/>
          <w:sz w:val="20"/>
        </w:rPr>
        <w:t>y </w:t>
      </w:r>
      <w:r>
        <w:rPr>
          <w:color w:val="34424F"/>
        </w:rPr>
        <w:t>gastos financieros resultantes de la aplicaci6n del metodo del tipo de </w:t>
      </w:r>
      <w:r>
        <w:rPr>
          <w:color w:val="46505B"/>
        </w:rPr>
        <w:t>interes </w:t>
      </w:r>
      <w:r>
        <w:rPr>
          <w:color w:val="34424F"/>
        </w:rPr>
        <w:t>efectivo que se reflejan en la cuenta de perdidas y ganancias, presentan el detalle general </w:t>
      </w:r>
      <w:r>
        <w:rPr>
          <w:color w:val="34424F"/>
          <w:spacing w:val="-2"/>
        </w:rPr>
        <w:t>siguiente:</w:t>
      </w:r>
    </w:p>
    <w:p>
      <w:pPr>
        <w:spacing w:line="248" w:lineRule="exact" w:before="0"/>
        <w:ind w:left="1542" w:right="0" w:firstLine="0"/>
        <w:jc w:val="left"/>
        <w:rPr>
          <w:sz w:val="24"/>
        </w:rPr>
      </w:pPr>
      <w:r>
        <w:rPr/>
        <w:br w:type="column"/>
      </w:r>
      <w:r>
        <w:rPr>
          <w:color w:val="CCCFD3"/>
          <w:spacing w:val="-10"/>
          <w:w w:val="95"/>
          <w:sz w:val="24"/>
        </w:rPr>
        <w:t>C</w:t>
      </w:r>
    </w:p>
    <w:p>
      <w:pPr>
        <w:spacing w:line="242" w:lineRule="auto" w:before="7"/>
        <w:ind w:left="1541" w:right="25" w:firstLine="5"/>
        <w:jc w:val="both"/>
        <w:rPr>
          <w:rFonts w:ascii="Times New Roman"/>
          <w:sz w:val="20"/>
        </w:rPr>
      </w:pPr>
      <w:r>
        <w:rPr>
          <w:color w:val="CCCFD3"/>
          <w:spacing w:val="-10"/>
          <w:w w:val="80"/>
          <w:sz w:val="24"/>
        </w:rPr>
        <w:t>C C </w:t>
      </w:r>
      <w:r>
        <w:rPr>
          <w:color w:val="CCCFD3"/>
          <w:spacing w:val="-10"/>
          <w:w w:val="80"/>
          <w:sz w:val="25"/>
        </w:rPr>
        <w:t>C C C </w:t>
      </w:r>
      <w:r>
        <w:rPr>
          <w:color w:val="CCCFD3"/>
          <w:spacing w:val="-10"/>
          <w:w w:val="80"/>
          <w:sz w:val="24"/>
        </w:rPr>
        <w:t>C </w:t>
      </w:r>
      <w:r>
        <w:rPr>
          <w:rFonts w:ascii="Times New Roman"/>
          <w:color w:val="CCCFD3"/>
          <w:spacing w:val="-10"/>
          <w:w w:val="85"/>
          <w:sz w:val="20"/>
        </w:rPr>
        <w:t>(</w:t>
      </w:r>
    </w:p>
    <w:p>
      <w:pPr>
        <w:spacing w:before="61"/>
        <w:ind w:left="0" w:right="107" w:firstLine="0"/>
        <w:jc w:val="right"/>
        <w:rPr>
          <w:rFonts w:ascii="Times New Roman"/>
          <w:sz w:val="20"/>
        </w:rPr>
      </w:pPr>
      <w:r>
        <w:rPr/>
        <w:pict>
          <v:shape style="position:absolute;margin-left:100.147301pt;margin-top:13.828341pt;width:430.7pt;height:88.45pt;mso-position-horizontal-relative:page;mso-position-vertical-relative:paragraph;z-index:15885312" type="#_x0000_t202" id="docshape2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21"/>
                    <w:gridCol w:w="1663"/>
                    <w:gridCol w:w="1028"/>
                  </w:tblGrid>
                  <w:tr>
                    <w:trPr>
                      <w:trHeight w:val="400" w:hRule="atLeast"/>
                    </w:trPr>
                    <w:tc>
                      <w:tcPr>
                        <w:tcW w:w="5921" w:type="dxa"/>
                      </w:tcPr>
                      <w:p>
                        <w:pPr>
                          <w:pStyle w:val="TableParagraph"/>
                          <w:spacing w:line="243" w:lineRule="exact"/>
                          <w:ind w:left="62"/>
                          <w:rPr>
                            <w:sz w:val="19"/>
                          </w:rPr>
                        </w:pPr>
                        <w:r>
                          <w:rPr>
                            <w:color w:val="34424F"/>
                            <w:spacing w:val="-2"/>
                            <w:sz w:val="19"/>
                            <w:u w:val="thick" w:color="46505B"/>
                          </w:rPr>
                          <w:t>lngresos</w:t>
                        </w:r>
                        <w:r>
                          <w:rPr>
                            <w:color w:val="34424F"/>
                            <w:spacing w:val="-3"/>
                            <w:sz w:val="19"/>
                            <w:u w:val="thick" w:color="46505B"/>
                          </w:rPr>
                          <w:t> </w:t>
                        </w:r>
                        <w:r>
                          <w:rPr>
                            <w:color w:val="46505B"/>
                            <w:spacing w:val="-2"/>
                            <w:sz w:val="22"/>
                            <w:u w:val="thick" w:color="46505B"/>
                          </w:rPr>
                          <w:t>y</w:t>
                        </w:r>
                        <w:r>
                          <w:rPr>
                            <w:color w:val="46505B"/>
                            <w:spacing w:val="-13"/>
                            <w:sz w:val="22"/>
                            <w:u w:val="thick" w:color="46505B"/>
                          </w:rPr>
                          <w:t> </w:t>
                        </w:r>
                        <w:r>
                          <w:rPr>
                            <w:color w:val="46505B"/>
                            <w:spacing w:val="-2"/>
                            <w:sz w:val="19"/>
                            <w:u w:val="thick" w:color="46505B"/>
                          </w:rPr>
                          <w:t>gastos</w:t>
                        </w:r>
                        <w:r>
                          <w:rPr>
                            <w:color w:val="46505B"/>
                            <w:spacing w:val="1"/>
                            <w:sz w:val="19"/>
                          </w:rPr>
                          <w:t> </w:t>
                        </w:r>
                        <w:r>
                          <w:rPr>
                            <w:color w:val="34424F"/>
                            <w:spacing w:val="-2"/>
                            <w:sz w:val="19"/>
                          </w:rPr>
                          <w:t>financieros</w:t>
                        </w:r>
                      </w:p>
                    </w:tc>
                    <w:tc>
                      <w:tcPr>
                        <w:tcW w:w="1663" w:type="dxa"/>
                        <w:tcBorders>
                          <w:top w:val="single" w:sz="8" w:space="0" w:color="000000"/>
                        </w:tcBorders>
                      </w:tcPr>
                      <w:p>
                        <w:pPr>
                          <w:pStyle w:val="TableParagraph"/>
                          <w:spacing w:before="18"/>
                          <w:ind w:left="536"/>
                          <w:rPr>
                            <w:rFonts w:ascii="Courier New"/>
                            <w:b/>
                            <w:sz w:val="22"/>
                          </w:rPr>
                        </w:pPr>
                        <w:r>
                          <w:rPr>
                            <w:rFonts w:ascii="Courier New"/>
                            <w:b/>
                            <w:color w:val="34424F"/>
                            <w:spacing w:val="-4"/>
                            <w:w w:val="90"/>
                            <w:sz w:val="22"/>
                          </w:rPr>
                          <w:t>2023</w:t>
                        </w:r>
                      </w:p>
                    </w:tc>
                    <w:tc>
                      <w:tcPr>
                        <w:tcW w:w="1028" w:type="dxa"/>
                        <w:tcBorders>
                          <w:top w:val="single" w:sz="8" w:space="0" w:color="000000"/>
                        </w:tcBorders>
                      </w:tcPr>
                      <w:p>
                        <w:pPr>
                          <w:pStyle w:val="TableParagraph"/>
                          <w:spacing w:before="18"/>
                          <w:ind w:left="210"/>
                          <w:rPr>
                            <w:rFonts w:ascii="Courier New"/>
                            <w:b/>
                            <w:sz w:val="22"/>
                          </w:rPr>
                        </w:pPr>
                        <w:r>
                          <w:rPr>
                            <w:rFonts w:ascii="Courier New"/>
                            <w:b/>
                            <w:color w:val="34424F"/>
                            <w:spacing w:val="-4"/>
                            <w:w w:val="90"/>
                            <w:sz w:val="22"/>
                          </w:rPr>
                          <w:t>2022</w:t>
                        </w:r>
                      </w:p>
                    </w:tc>
                  </w:tr>
                  <w:tr>
                    <w:trPr>
                      <w:trHeight w:val="364" w:hRule="atLeast"/>
                    </w:trPr>
                    <w:tc>
                      <w:tcPr>
                        <w:tcW w:w="5921" w:type="dxa"/>
                      </w:tcPr>
                      <w:p>
                        <w:pPr>
                          <w:pStyle w:val="TableParagraph"/>
                          <w:spacing w:line="217" w:lineRule="exact" w:before="127"/>
                          <w:ind w:left="64"/>
                          <w:rPr>
                            <w:i/>
                            <w:sz w:val="19"/>
                          </w:rPr>
                        </w:pPr>
                        <w:r>
                          <w:rPr>
                            <w:i/>
                            <w:color w:val="34424F"/>
                            <w:sz w:val="19"/>
                          </w:rPr>
                          <w:t>lng-esos</w:t>
                        </w:r>
                        <w:r>
                          <w:rPr>
                            <w:i/>
                            <w:color w:val="34424F"/>
                            <w:spacing w:val="1"/>
                            <w:sz w:val="19"/>
                          </w:rPr>
                          <w:t> </w:t>
                        </w:r>
                        <w:r>
                          <w:rPr>
                            <w:i/>
                            <w:color w:val="34424F"/>
                            <w:spacing w:val="-2"/>
                            <w:sz w:val="19"/>
                          </w:rPr>
                          <w:t>financieros</w:t>
                        </w:r>
                      </w:p>
                    </w:tc>
                    <w:tc>
                      <w:tcPr>
                        <w:tcW w:w="1663" w:type="dxa"/>
                      </w:tcPr>
                      <w:p>
                        <w:pPr>
                          <w:pStyle w:val="TableParagraph"/>
                          <w:rPr>
                            <w:rFonts w:ascii="Times New Roman"/>
                            <w:sz w:val="18"/>
                          </w:rPr>
                        </w:pPr>
                      </w:p>
                    </w:tc>
                    <w:tc>
                      <w:tcPr>
                        <w:tcW w:w="1028" w:type="dxa"/>
                      </w:tcPr>
                      <w:p>
                        <w:pPr>
                          <w:pStyle w:val="TableParagraph"/>
                          <w:rPr>
                            <w:rFonts w:ascii="Times New Roman"/>
                            <w:sz w:val="18"/>
                          </w:rPr>
                        </w:pPr>
                      </w:p>
                    </w:tc>
                  </w:tr>
                  <w:tr>
                    <w:trPr>
                      <w:trHeight w:val="251" w:hRule="atLeast"/>
                    </w:trPr>
                    <w:tc>
                      <w:tcPr>
                        <w:tcW w:w="5921" w:type="dxa"/>
                      </w:tcPr>
                      <w:p>
                        <w:pPr>
                          <w:pStyle w:val="TableParagraph"/>
                          <w:spacing w:before="12"/>
                          <w:ind w:left="50"/>
                          <w:rPr>
                            <w:sz w:val="19"/>
                          </w:rPr>
                        </w:pPr>
                        <w:r>
                          <w:rPr>
                            <w:color w:val="34424F"/>
                            <w:sz w:val="19"/>
                          </w:rPr>
                          <w:t>De</w:t>
                        </w:r>
                        <w:r>
                          <w:rPr>
                            <w:color w:val="34424F"/>
                            <w:spacing w:val="-14"/>
                            <w:sz w:val="19"/>
                          </w:rPr>
                          <w:t> </w:t>
                        </w:r>
                        <w:r>
                          <w:rPr>
                            <w:color w:val="34424F"/>
                            <w:sz w:val="19"/>
                          </w:rPr>
                          <w:t>participaciones</w:t>
                        </w:r>
                        <w:r>
                          <w:rPr>
                            <w:color w:val="34424F"/>
                            <w:spacing w:val="-15"/>
                            <w:sz w:val="19"/>
                          </w:rPr>
                          <w:t> </w:t>
                        </w:r>
                        <w:r>
                          <w:rPr>
                            <w:color w:val="34424F"/>
                            <w:sz w:val="19"/>
                          </w:rPr>
                          <w:t>en</w:t>
                        </w:r>
                        <w:r>
                          <w:rPr>
                            <w:color w:val="34424F"/>
                            <w:spacing w:val="-13"/>
                            <w:sz w:val="19"/>
                          </w:rPr>
                          <w:t> </w:t>
                        </w:r>
                        <w:r>
                          <w:rPr>
                            <w:color w:val="34424F"/>
                            <w:sz w:val="19"/>
                          </w:rPr>
                          <w:t>instrumentos</w:t>
                        </w:r>
                        <w:r>
                          <w:rPr>
                            <w:color w:val="34424F"/>
                            <w:spacing w:val="-4"/>
                            <w:sz w:val="19"/>
                          </w:rPr>
                          <w:t> </w:t>
                        </w:r>
                        <w:r>
                          <w:rPr>
                            <w:color w:val="34424F"/>
                            <w:sz w:val="19"/>
                          </w:rPr>
                          <w:t>de</w:t>
                        </w:r>
                        <w:r>
                          <w:rPr>
                            <w:color w:val="34424F"/>
                            <w:spacing w:val="-12"/>
                            <w:sz w:val="19"/>
                          </w:rPr>
                          <w:t> </w:t>
                        </w:r>
                        <w:r>
                          <w:rPr>
                            <w:color w:val="34424F"/>
                            <w:spacing w:val="-2"/>
                            <w:sz w:val="19"/>
                          </w:rPr>
                          <w:t>patrimonio</w:t>
                        </w:r>
                      </w:p>
                    </w:tc>
                    <w:tc>
                      <w:tcPr>
                        <w:tcW w:w="1663" w:type="dxa"/>
                      </w:tcPr>
                      <w:p>
                        <w:pPr>
                          <w:pStyle w:val="TableParagraph"/>
                          <w:rPr>
                            <w:rFonts w:ascii="Times New Roman"/>
                            <w:sz w:val="18"/>
                          </w:rPr>
                        </w:pPr>
                      </w:p>
                    </w:tc>
                    <w:tc>
                      <w:tcPr>
                        <w:tcW w:w="1028" w:type="dxa"/>
                      </w:tcPr>
                      <w:p>
                        <w:pPr>
                          <w:pStyle w:val="TableParagraph"/>
                          <w:rPr>
                            <w:rFonts w:ascii="Times New Roman"/>
                            <w:sz w:val="18"/>
                          </w:rPr>
                        </w:pPr>
                      </w:p>
                    </w:tc>
                  </w:tr>
                  <w:tr>
                    <w:trPr>
                      <w:trHeight w:val="734" w:hRule="atLeast"/>
                    </w:trPr>
                    <w:tc>
                      <w:tcPr>
                        <w:tcW w:w="5921" w:type="dxa"/>
                      </w:tcPr>
                      <w:p>
                        <w:pPr>
                          <w:pStyle w:val="TableParagraph"/>
                          <w:spacing w:before="16"/>
                          <w:ind w:left="396"/>
                          <w:rPr>
                            <w:sz w:val="19"/>
                          </w:rPr>
                        </w:pPr>
                        <w:r>
                          <w:rPr>
                            <w:color w:val="34424F"/>
                            <w:sz w:val="19"/>
                          </w:rPr>
                          <w:t>De</w:t>
                        </w:r>
                        <w:r>
                          <w:rPr>
                            <w:color w:val="34424F"/>
                            <w:spacing w:val="-3"/>
                            <w:sz w:val="19"/>
                          </w:rPr>
                          <w:t> </w:t>
                        </w:r>
                        <w:r>
                          <w:rPr>
                            <w:color w:val="34424F"/>
                            <w:sz w:val="19"/>
                          </w:rPr>
                          <w:t>terceros</w:t>
                        </w:r>
                        <w:r>
                          <w:rPr>
                            <w:color w:val="34424F"/>
                            <w:spacing w:val="10"/>
                            <w:sz w:val="19"/>
                          </w:rPr>
                          <w:t> </w:t>
                        </w:r>
                        <w:r>
                          <w:rPr>
                            <w:color w:val="34424F"/>
                            <w:sz w:val="18"/>
                          </w:rPr>
                          <w:t>(Nola</w:t>
                        </w:r>
                        <w:r>
                          <w:rPr>
                            <w:color w:val="34424F"/>
                            <w:spacing w:val="13"/>
                            <w:sz w:val="18"/>
                          </w:rPr>
                          <w:t> </w:t>
                        </w:r>
                        <w:r>
                          <w:rPr>
                            <w:color w:val="34424F"/>
                            <w:spacing w:val="-4"/>
                            <w:sz w:val="19"/>
                          </w:rPr>
                          <w:t>9.a)</w:t>
                        </w:r>
                      </w:p>
                      <w:p>
                        <w:pPr>
                          <w:pStyle w:val="TableParagraph"/>
                          <w:spacing w:before="5"/>
                          <w:rPr>
                            <w:rFonts w:ascii="Times New Roman"/>
                            <w:sz w:val="24"/>
                          </w:rPr>
                        </w:pPr>
                      </w:p>
                      <w:p>
                        <w:pPr>
                          <w:pStyle w:val="TableParagraph"/>
                          <w:spacing w:line="199" w:lineRule="exact"/>
                          <w:ind w:left="50"/>
                          <w:rPr>
                            <w:sz w:val="19"/>
                          </w:rPr>
                        </w:pPr>
                        <w:r>
                          <w:rPr>
                            <w:color w:val="34424F"/>
                            <w:spacing w:val="-2"/>
                            <w:sz w:val="19"/>
                          </w:rPr>
                          <w:t>De</w:t>
                        </w:r>
                        <w:r>
                          <w:rPr>
                            <w:color w:val="34424F"/>
                            <w:spacing w:val="-12"/>
                            <w:sz w:val="19"/>
                          </w:rPr>
                          <w:t> </w:t>
                        </w:r>
                        <w:r>
                          <w:rPr>
                            <w:color w:val="34424F"/>
                            <w:spacing w:val="-2"/>
                            <w:sz w:val="19"/>
                          </w:rPr>
                          <w:t>valores</w:t>
                        </w:r>
                        <w:r>
                          <w:rPr>
                            <w:color w:val="34424F"/>
                            <w:spacing w:val="-8"/>
                            <w:sz w:val="19"/>
                          </w:rPr>
                          <w:t> </w:t>
                        </w:r>
                        <w:r>
                          <w:rPr>
                            <w:color w:val="34424F"/>
                            <w:spacing w:val="-2"/>
                            <w:sz w:val="19"/>
                          </w:rPr>
                          <w:t>negociables</w:t>
                        </w:r>
                        <w:r>
                          <w:rPr>
                            <w:color w:val="34424F"/>
                            <w:spacing w:val="3"/>
                            <w:sz w:val="19"/>
                          </w:rPr>
                          <w:t> </w:t>
                        </w:r>
                        <w:r>
                          <w:rPr>
                            <w:color w:val="34424F"/>
                            <w:spacing w:val="-2"/>
                            <w:sz w:val="19"/>
                          </w:rPr>
                          <w:t>y</w:t>
                        </w:r>
                        <w:r>
                          <w:rPr>
                            <w:color w:val="34424F"/>
                            <w:spacing w:val="3"/>
                            <w:sz w:val="19"/>
                          </w:rPr>
                          <w:t> </w:t>
                        </w:r>
                        <w:r>
                          <w:rPr>
                            <w:color w:val="34424F"/>
                            <w:spacing w:val="-2"/>
                            <w:sz w:val="19"/>
                          </w:rPr>
                          <w:t>otros</w:t>
                        </w:r>
                        <w:r>
                          <w:rPr>
                            <w:color w:val="34424F"/>
                            <w:spacing w:val="-8"/>
                            <w:sz w:val="19"/>
                          </w:rPr>
                          <w:t> </w:t>
                        </w:r>
                        <w:r>
                          <w:rPr>
                            <w:color w:val="34424F"/>
                            <w:spacing w:val="-2"/>
                            <w:sz w:val="19"/>
                          </w:rPr>
                          <w:t>instrumentos</w:t>
                        </w:r>
                        <w:r>
                          <w:rPr>
                            <w:color w:val="34424F"/>
                            <w:spacing w:val="12"/>
                            <w:sz w:val="19"/>
                          </w:rPr>
                          <w:t> </w:t>
                        </w:r>
                        <w:r>
                          <w:rPr>
                            <w:color w:val="34424F"/>
                            <w:spacing w:val="-2"/>
                            <w:sz w:val="19"/>
                          </w:rPr>
                          <w:t>financieros</w:t>
                        </w:r>
                      </w:p>
                    </w:tc>
                    <w:tc>
                      <w:tcPr>
                        <w:tcW w:w="1663" w:type="dxa"/>
                      </w:tcPr>
                      <w:p>
                        <w:pPr>
                          <w:pStyle w:val="TableParagraph"/>
                          <w:spacing w:before="12"/>
                          <w:ind w:left="876"/>
                          <w:rPr>
                            <w:rFonts w:ascii="Times New Roman"/>
                            <w:sz w:val="20"/>
                          </w:rPr>
                        </w:pPr>
                        <w:r>
                          <w:rPr>
                            <w:rFonts w:ascii="Times New Roman"/>
                            <w:color w:val="34424F"/>
                            <w:spacing w:val="-2"/>
                            <w:w w:val="105"/>
                            <w:sz w:val="20"/>
                          </w:rPr>
                          <w:t>16.847</w:t>
                        </w:r>
                      </w:p>
                    </w:tc>
                    <w:tc>
                      <w:tcPr>
                        <w:tcW w:w="1028" w:type="dxa"/>
                      </w:tcPr>
                      <w:p>
                        <w:pPr>
                          <w:pStyle w:val="TableParagraph"/>
                          <w:spacing w:before="12"/>
                          <w:ind w:left="512"/>
                          <w:rPr>
                            <w:rFonts w:ascii="Times New Roman"/>
                            <w:sz w:val="20"/>
                          </w:rPr>
                        </w:pPr>
                        <w:r>
                          <w:rPr>
                            <w:rFonts w:ascii="Times New Roman"/>
                            <w:color w:val="34424F"/>
                            <w:spacing w:val="-2"/>
                            <w:w w:val="105"/>
                            <w:sz w:val="20"/>
                          </w:rPr>
                          <w:t>3.994</w:t>
                        </w:r>
                      </w:p>
                    </w:tc>
                  </w:tr>
                </w:tbl>
                <w:p>
                  <w:pPr>
                    <w:pStyle w:val="BodyText"/>
                  </w:pPr>
                </w:p>
              </w:txbxContent>
            </v:textbox>
            <w10:wrap type="none"/>
          </v:shape>
        </w:pict>
      </w:r>
      <w:r>
        <w:rPr>
          <w:rFonts w:ascii="Times New Roman"/>
          <w:color w:val="CCCFD3"/>
          <w:w w:val="71"/>
          <w:sz w:val="20"/>
        </w:rPr>
        <w:t>(</w:t>
      </w:r>
    </w:p>
    <w:p>
      <w:pPr>
        <w:spacing w:line="202" w:lineRule="exact" w:before="40"/>
        <w:ind w:left="0" w:right="61" w:firstLine="0"/>
        <w:jc w:val="right"/>
        <w:rPr>
          <w:rFonts w:ascii="Times New Roman"/>
          <w:sz w:val="23"/>
        </w:rPr>
      </w:pPr>
      <w:r>
        <w:rPr>
          <w:rFonts w:ascii="Times New Roman"/>
          <w:color w:val="CCCFD3"/>
          <w:spacing w:val="-2"/>
          <w:w w:val="80"/>
          <w:sz w:val="23"/>
        </w:rPr>
        <w:t>.</w:t>
      </w:r>
      <w:r>
        <w:rPr>
          <w:rFonts w:ascii="Times New Roman"/>
          <w:i/>
          <w:color w:val="CCCFD3"/>
          <w:spacing w:val="-2"/>
          <w:w w:val="80"/>
          <w:position w:val="9"/>
          <w:sz w:val="12"/>
        </w:rPr>
        <w:t>I</w:t>
      </w:r>
      <w:r>
        <w:rPr>
          <w:rFonts w:ascii="Times New Roman"/>
          <w:color w:val="CCCFD3"/>
          <w:spacing w:val="-2"/>
          <w:w w:val="80"/>
          <w:sz w:val="23"/>
        </w:rPr>
        <w:t>.</w:t>
      </w:r>
      <w:r>
        <w:rPr>
          <w:rFonts w:ascii="Times New Roman"/>
          <w:i/>
          <w:color w:val="CCCFD3"/>
          <w:spacing w:val="-2"/>
          <w:w w:val="80"/>
          <w:position w:val="9"/>
          <w:sz w:val="12"/>
        </w:rPr>
        <w:t>"</w:t>
      </w:r>
      <w:r>
        <w:rPr>
          <w:rFonts w:ascii="Times New Roman"/>
          <w:color w:val="CCCFD3"/>
          <w:spacing w:val="-2"/>
          <w:w w:val="80"/>
          <w:sz w:val="23"/>
        </w:rPr>
        <w:t>.</w:t>
      </w:r>
    </w:p>
    <w:p>
      <w:pPr>
        <w:spacing w:line="197" w:lineRule="exact" w:before="0"/>
        <w:ind w:left="0" w:right="41" w:firstLine="0"/>
        <w:jc w:val="right"/>
        <w:rPr>
          <w:rFonts w:ascii="Times New Roman"/>
          <w:sz w:val="23"/>
        </w:rPr>
      </w:pPr>
      <w:r>
        <w:rPr>
          <w:rFonts w:ascii="Times New Roman"/>
          <w:color w:val="CCCFD3"/>
          <w:spacing w:val="-5"/>
          <w:sz w:val="23"/>
        </w:rPr>
        <w:t>,.</w:t>
      </w:r>
    </w:p>
    <w:p>
      <w:pPr>
        <w:spacing w:line="236" w:lineRule="exact" w:before="0"/>
        <w:ind w:left="1551" w:right="0" w:firstLine="0"/>
        <w:jc w:val="left"/>
        <w:rPr>
          <w:sz w:val="26"/>
        </w:rPr>
      </w:pPr>
      <w:r>
        <w:rPr>
          <w:color w:val="CCCFD3"/>
          <w:w w:val="98"/>
          <w:sz w:val="26"/>
        </w:rPr>
        <w:t>"</w:t>
      </w:r>
    </w:p>
    <w:p>
      <w:pPr>
        <w:spacing w:line="218" w:lineRule="exact" w:before="0"/>
        <w:ind w:left="1551" w:right="0" w:firstLine="0"/>
        <w:jc w:val="left"/>
        <w:rPr>
          <w:sz w:val="24"/>
        </w:rPr>
      </w:pPr>
      <w:r>
        <w:rPr>
          <w:color w:val="CCCFD3"/>
          <w:w w:val="58"/>
          <w:sz w:val="24"/>
        </w:rPr>
        <w:t>C</w:t>
      </w:r>
    </w:p>
    <w:p>
      <w:pPr>
        <w:spacing w:before="7"/>
        <w:ind w:left="1546" w:right="0" w:firstLine="0"/>
        <w:jc w:val="left"/>
        <w:rPr>
          <w:sz w:val="24"/>
        </w:rPr>
      </w:pPr>
      <w:r>
        <w:rPr>
          <w:color w:val="CCCFD3"/>
          <w:w w:val="58"/>
          <w:sz w:val="24"/>
        </w:rPr>
        <w:t>C</w:t>
      </w:r>
    </w:p>
    <w:p>
      <w:pPr>
        <w:spacing w:before="12"/>
        <w:ind w:left="1551" w:right="0" w:firstLine="0"/>
        <w:jc w:val="left"/>
        <w:rPr>
          <w:rFonts w:ascii="Times New Roman"/>
          <w:sz w:val="19"/>
        </w:rPr>
      </w:pPr>
      <w:r>
        <w:rPr>
          <w:rFonts w:ascii="Times New Roman"/>
          <w:color w:val="CCCFD3"/>
          <w:w w:val="58"/>
          <w:sz w:val="19"/>
        </w:rPr>
        <w:t>(</w:t>
      </w:r>
    </w:p>
    <w:p>
      <w:pPr>
        <w:spacing w:before="75"/>
        <w:ind w:left="1551" w:right="0" w:firstLine="0"/>
        <w:jc w:val="left"/>
        <w:rPr>
          <w:rFonts w:ascii="Times New Roman"/>
          <w:sz w:val="18"/>
        </w:rPr>
      </w:pPr>
      <w:r>
        <w:rPr>
          <w:rFonts w:ascii="Times New Roman"/>
          <w:color w:val="CCCFD3"/>
          <w:w w:val="58"/>
          <w:sz w:val="18"/>
        </w:rPr>
        <w:t>(</w:t>
      </w:r>
    </w:p>
    <w:p>
      <w:pPr>
        <w:spacing w:after="0"/>
        <w:jc w:val="left"/>
        <w:rPr>
          <w:rFonts w:ascii="Times New Roman"/>
          <w:sz w:val="18"/>
        </w:rPr>
        <w:sectPr>
          <w:type w:val="continuous"/>
          <w:pgSz w:w="11920" w:h="16840"/>
          <w:pgMar w:header="0" w:footer="1012" w:top="0" w:bottom="280" w:left="0" w:right="0"/>
          <w:cols w:num="2" w:equalWidth="0">
            <w:col w:w="10168" w:space="40"/>
            <w:col w:w="1712"/>
          </w:cols>
        </w:sectPr>
      </w:pPr>
    </w:p>
    <w:p>
      <w:pPr>
        <w:pStyle w:val="BodyText"/>
        <w:spacing w:before="11"/>
        <w:rPr>
          <w:rFonts w:ascii="Times New Roman"/>
          <w:sz w:val="6"/>
        </w:rPr>
      </w:pPr>
    </w:p>
    <w:tbl>
      <w:tblPr>
        <w:tblW w:w="0" w:type="auto"/>
        <w:jc w:val="left"/>
        <w:tblInd w:w="2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1"/>
        <w:gridCol w:w="1827"/>
        <w:gridCol w:w="885"/>
        <w:gridCol w:w="1236"/>
      </w:tblGrid>
      <w:tr>
        <w:trPr>
          <w:trHeight w:val="244" w:hRule="atLeast"/>
        </w:trPr>
        <w:tc>
          <w:tcPr>
            <w:tcW w:w="5561" w:type="dxa"/>
          </w:tcPr>
          <w:p>
            <w:pPr>
              <w:pStyle w:val="TableParagraph"/>
              <w:spacing w:line="214" w:lineRule="exact" w:before="10"/>
              <w:ind w:left="50"/>
              <w:rPr>
                <w:sz w:val="19"/>
              </w:rPr>
            </w:pPr>
            <w:r>
              <w:rPr>
                <w:color w:val="34424F"/>
                <w:sz w:val="19"/>
              </w:rPr>
              <w:t>Empresas</w:t>
            </w:r>
            <w:r>
              <w:rPr>
                <w:color w:val="34424F"/>
                <w:spacing w:val="-7"/>
                <w:sz w:val="19"/>
              </w:rPr>
              <w:t> </w:t>
            </w:r>
            <w:r>
              <w:rPr>
                <w:color w:val="34424F"/>
                <w:sz w:val="19"/>
              </w:rPr>
              <w:t>del</w:t>
            </w:r>
            <w:r>
              <w:rPr>
                <w:color w:val="34424F"/>
                <w:spacing w:val="-14"/>
                <w:sz w:val="19"/>
              </w:rPr>
              <w:t> </w:t>
            </w:r>
            <w:r>
              <w:rPr>
                <w:color w:val="34424F"/>
                <w:sz w:val="19"/>
              </w:rPr>
              <w:t>Grupo</w:t>
            </w:r>
            <w:r>
              <w:rPr>
                <w:color w:val="34424F"/>
                <w:spacing w:val="-10"/>
                <w:sz w:val="19"/>
              </w:rPr>
              <w:t> </w:t>
            </w:r>
            <w:r>
              <w:rPr>
                <w:color w:val="34424F"/>
                <w:sz w:val="19"/>
              </w:rPr>
              <w:t>y</w:t>
            </w:r>
            <w:r>
              <w:rPr>
                <w:color w:val="34424F"/>
                <w:spacing w:val="-2"/>
                <w:sz w:val="19"/>
              </w:rPr>
              <w:t> asociadas</w:t>
            </w:r>
          </w:p>
        </w:tc>
        <w:tc>
          <w:tcPr>
            <w:tcW w:w="1827" w:type="dxa"/>
          </w:tcPr>
          <w:p>
            <w:pPr>
              <w:pStyle w:val="TableParagraph"/>
              <w:spacing w:line="213" w:lineRule="exact" w:before="11"/>
              <w:ind w:right="354"/>
              <w:jc w:val="right"/>
              <w:rPr>
                <w:rFonts w:ascii="Times New Roman"/>
                <w:sz w:val="20"/>
              </w:rPr>
            </w:pPr>
            <w:r>
              <w:rPr>
                <w:rFonts w:ascii="Times New Roman"/>
                <w:color w:val="34424F"/>
                <w:spacing w:val="-2"/>
                <w:w w:val="105"/>
                <w:sz w:val="20"/>
              </w:rPr>
              <w:t>3.274</w:t>
            </w:r>
          </w:p>
        </w:tc>
        <w:tc>
          <w:tcPr>
            <w:tcW w:w="885" w:type="dxa"/>
          </w:tcPr>
          <w:p>
            <w:pPr>
              <w:pStyle w:val="TableParagraph"/>
              <w:rPr>
                <w:rFonts w:ascii="Times New Roman"/>
                <w:sz w:val="16"/>
              </w:rPr>
            </w:pPr>
          </w:p>
        </w:tc>
        <w:tc>
          <w:tcPr>
            <w:tcW w:w="1236" w:type="dxa"/>
          </w:tcPr>
          <w:p>
            <w:pPr>
              <w:pStyle w:val="TableParagraph"/>
              <w:spacing w:line="211" w:lineRule="exact"/>
              <w:ind w:right="51"/>
              <w:jc w:val="right"/>
              <w:rPr>
                <w:rFonts w:ascii="Times New Roman"/>
                <w:sz w:val="19"/>
              </w:rPr>
            </w:pPr>
            <w:r>
              <w:rPr>
                <w:rFonts w:ascii="Times New Roman"/>
                <w:color w:val="CCCFD3"/>
                <w:w w:val="58"/>
                <w:sz w:val="19"/>
              </w:rPr>
              <w:t>(</w:t>
            </w:r>
          </w:p>
        </w:tc>
      </w:tr>
      <w:tr>
        <w:trPr>
          <w:trHeight w:val="242" w:hRule="atLeast"/>
        </w:trPr>
        <w:tc>
          <w:tcPr>
            <w:tcW w:w="5561" w:type="dxa"/>
          </w:tcPr>
          <w:p>
            <w:pPr>
              <w:pStyle w:val="TableParagraph"/>
              <w:spacing w:line="222" w:lineRule="exact"/>
              <w:ind w:left="55"/>
              <w:rPr>
                <w:sz w:val="19"/>
              </w:rPr>
            </w:pPr>
            <w:r>
              <w:rPr>
                <w:color w:val="34424F"/>
                <w:w w:val="95"/>
                <w:sz w:val="19"/>
              </w:rPr>
              <w:t>Otros</w:t>
            </w:r>
            <w:r>
              <w:rPr>
                <w:color w:val="34424F"/>
                <w:spacing w:val="-11"/>
                <w:w w:val="95"/>
                <w:sz w:val="19"/>
              </w:rPr>
              <w:t> </w:t>
            </w:r>
            <w:r>
              <w:rPr>
                <w:rFonts w:ascii="Times New Roman"/>
                <w:color w:val="34424F"/>
                <w:w w:val="95"/>
                <w:sz w:val="22"/>
              </w:rPr>
              <w:t>(Nata</w:t>
            </w:r>
            <w:r>
              <w:rPr>
                <w:rFonts w:ascii="Times New Roman"/>
                <w:color w:val="34424F"/>
                <w:spacing w:val="-3"/>
                <w:sz w:val="22"/>
              </w:rPr>
              <w:t> </w:t>
            </w:r>
            <w:r>
              <w:rPr>
                <w:color w:val="34424F"/>
                <w:spacing w:val="-4"/>
                <w:w w:val="95"/>
                <w:sz w:val="19"/>
              </w:rPr>
              <w:t>9.a)</w:t>
            </w:r>
          </w:p>
        </w:tc>
        <w:tc>
          <w:tcPr>
            <w:tcW w:w="1827" w:type="dxa"/>
            <w:tcBorders>
              <w:bottom w:val="single" w:sz="8" w:space="0" w:color="000000"/>
            </w:tcBorders>
          </w:tcPr>
          <w:p>
            <w:pPr>
              <w:pStyle w:val="TableParagraph"/>
              <w:spacing w:line="195" w:lineRule="exact" w:before="22"/>
              <w:ind w:right="355"/>
              <w:jc w:val="right"/>
              <w:rPr>
                <w:rFonts w:ascii="Times New Roman"/>
                <w:sz w:val="20"/>
              </w:rPr>
            </w:pPr>
            <w:r>
              <w:rPr>
                <w:rFonts w:ascii="Times New Roman"/>
                <w:color w:val="34424F"/>
                <w:spacing w:val="-2"/>
                <w:w w:val="105"/>
                <w:sz w:val="20"/>
              </w:rPr>
              <w:t>11.484</w:t>
            </w:r>
          </w:p>
        </w:tc>
        <w:tc>
          <w:tcPr>
            <w:tcW w:w="885" w:type="dxa"/>
            <w:tcBorders>
              <w:bottom w:val="single" w:sz="8" w:space="0" w:color="000000"/>
            </w:tcBorders>
          </w:tcPr>
          <w:p>
            <w:pPr>
              <w:pStyle w:val="TableParagraph"/>
              <w:spacing w:line="195" w:lineRule="exact" w:before="22"/>
              <w:ind w:right="39"/>
              <w:jc w:val="right"/>
              <w:rPr>
                <w:rFonts w:ascii="Times New Roman"/>
                <w:sz w:val="20"/>
              </w:rPr>
            </w:pPr>
            <w:r>
              <w:rPr>
                <w:rFonts w:ascii="Times New Roman"/>
                <w:color w:val="34424F"/>
                <w:spacing w:val="-2"/>
                <w:w w:val="110"/>
                <w:sz w:val="20"/>
              </w:rPr>
              <w:t>1.119</w:t>
            </w:r>
          </w:p>
        </w:tc>
        <w:tc>
          <w:tcPr>
            <w:tcW w:w="1236" w:type="dxa"/>
          </w:tcPr>
          <w:p>
            <w:pPr>
              <w:pStyle w:val="TableParagraph"/>
              <w:spacing w:line="186" w:lineRule="exact" w:before="36"/>
              <w:ind w:right="47"/>
              <w:jc w:val="right"/>
              <w:rPr>
                <w:rFonts w:ascii="Times New Roman"/>
                <w:sz w:val="18"/>
              </w:rPr>
            </w:pPr>
            <w:r>
              <w:rPr>
                <w:rFonts w:ascii="Times New Roman"/>
                <w:color w:val="CCCFD3"/>
                <w:w w:val="58"/>
                <w:sz w:val="18"/>
              </w:rPr>
              <w:t>(</w:t>
            </w:r>
          </w:p>
        </w:tc>
      </w:tr>
      <w:tr>
        <w:trPr>
          <w:trHeight w:val="224" w:hRule="atLeast"/>
        </w:trPr>
        <w:tc>
          <w:tcPr>
            <w:tcW w:w="5561" w:type="dxa"/>
          </w:tcPr>
          <w:p>
            <w:pPr>
              <w:pStyle w:val="TableParagraph"/>
              <w:rPr>
                <w:rFonts w:ascii="Times New Roman"/>
                <w:sz w:val="16"/>
              </w:rPr>
            </w:pPr>
          </w:p>
        </w:tc>
        <w:tc>
          <w:tcPr>
            <w:tcW w:w="1827" w:type="dxa"/>
            <w:tcBorders>
              <w:top w:val="single" w:sz="8" w:space="0" w:color="000000"/>
              <w:bottom w:val="single" w:sz="12" w:space="0" w:color="000000"/>
            </w:tcBorders>
          </w:tcPr>
          <w:p>
            <w:pPr>
              <w:pStyle w:val="TableParagraph"/>
              <w:spacing w:line="190" w:lineRule="exact" w:before="19"/>
              <w:ind w:right="356"/>
              <w:jc w:val="right"/>
              <w:rPr>
                <w:rFonts w:ascii="Times New Roman"/>
                <w:b/>
                <w:sz w:val="20"/>
              </w:rPr>
            </w:pPr>
            <w:r>
              <w:rPr>
                <w:rFonts w:ascii="Times New Roman"/>
                <w:b/>
                <w:color w:val="34424F"/>
                <w:spacing w:val="-2"/>
                <w:w w:val="105"/>
                <w:sz w:val="20"/>
              </w:rPr>
              <w:t>31.605</w:t>
            </w:r>
          </w:p>
        </w:tc>
        <w:tc>
          <w:tcPr>
            <w:tcW w:w="885" w:type="dxa"/>
            <w:tcBorders>
              <w:top w:val="single" w:sz="8" w:space="0" w:color="000000"/>
              <w:bottom w:val="single" w:sz="12" w:space="0" w:color="000000"/>
            </w:tcBorders>
          </w:tcPr>
          <w:p>
            <w:pPr>
              <w:pStyle w:val="TableParagraph"/>
              <w:spacing w:line="190" w:lineRule="exact" w:before="19"/>
              <w:ind w:right="45"/>
              <w:jc w:val="right"/>
              <w:rPr>
                <w:rFonts w:ascii="Times New Roman"/>
                <w:b/>
                <w:sz w:val="20"/>
              </w:rPr>
            </w:pPr>
            <w:r>
              <w:rPr>
                <w:rFonts w:ascii="Times New Roman"/>
                <w:b/>
                <w:color w:val="34424F"/>
                <w:spacing w:val="-2"/>
                <w:w w:val="105"/>
                <w:sz w:val="20"/>
              </w:rPr>
              <w:t>5.112</w:t>
            </w:r>
          </w:p>
        </w:tc>
        <w:tc>
          <w:tcPr>
            <w:tcW w:w="1236" w:type="dxa"/>
          </w:tcPr>
          <w:p>
            <w:pPr>
              <w:pStyle w:val="TableParagraph"/>
              <w:spacing w:line="147" w:lineRule="exact" w:before="57"/>
              <w:ind w:right="57"/>
              <w:jc w:val="right"/>
              <w:rPr>
                <w:rFonts w:ascii="Times New Roman"/>
                <w:sz w:val="18"/>
              </w:rPr>
            </w:pPr>
            <w:r>
              <w:rPr>
                <w:rFonts w:ascii="Times New Roman"/>
                <w:color w:val="CCCFD3"/>
                <w:w w:val="58"/>
                <w:sz w:val="18"/>
              </w:rPr>
              <w:t>(</w:t>
            </w:r>
          </w:p>
        </w:tc>
      </w:tr>
    </w:tbl>
    <w:p>
      <w:pPr>
        <w:tabs>
          <w:tab w:pos="11759" w:val="left" w:leader="none"/>
        </w:tabs>
        <w:spacing w:line="204" w:lineRule="auto" w:before="26"/>
        <w:ind w:left="2053" w:right="0" w:firstLine="0"/>
        <w:jc w:val="left"/>
        <w:rPr>
          <w:rFonts w:ascii="Times New Roman"/>
          <w:sz w:val="17"/>
        </w:rPr>
      </w:pPr>
      <w:r>
        <w:rPr>
          <w:i/>
          <w:color w:val="34424F"/>
          <w:sz w:val="19"/>
        </w:rPr>
        <w:t>Gastos</w:t>
      </w:r>
      <w:r>
        <w:rPr>
          <w:i/>
          <w:color w:val="34424F"/>
          <w:spacing w:val="13"/>
          <w:sz w:val="19"/>
        </w:rPr>
        <w:t> </w:t>
      </w:r>
      <w:r>
        <w:rPr>
          <w:i/>
          <w:color w:val="34424F"/>
          <w:spacing w:val="-2"/>
          <w:sz w:val="19"/>
        </w:rPr>
        <w:t>financieros</w:t>
      </w:r>
      <w:r>
        <w:rPr>
          <w:i/>
          <w:color w:val="34424F"/>
          <w:sz w:val="19"/>
        </w:rPr>
        <w:tab/>
      </w:r>
      <w:r>
        <w:rPr>
          <w:rFonts w:ascii="Times New Roman"/>
          <w:color w:val="CCCFD3"/>
          <w:spacing w:val="-10"/>
          <w:position w:val="-6"/>
          <w:sz w:val="17"/>
        </w:rPr>
        <w:t>(</w:t>
      </w:r>
    </w:p>
    <w:p>
      <w:pPr>
        <w:pStyle w:val="BodyText"/>
        <w:tabs>
          <w:tab w:pos="11768" w:val="left" w:leader="none"/>
        </w:tabs>
        <w:spacing w:line="218" w:lineRule="auto"/>
        <w:ind w:left="2048"/>
        <w:rPr>
          <w:rFonts w:ascii="Times New Roman"/>
          <w:sz w:val="17"/>
        </w:rPr>
      </w:pPr>
      <w:r>
        <w:rPr/>
        <w:pict>
          <v:shape style="position:absolute;margin-left:117.217102pt;margin-top:12.598111pt;width:413.65pt;height:36.8pt;mso-position-horizontal-relative:page;mso-position-vertical-relative:paragraph;z-index:15885824" type="#_x0000_t202" id="docshape23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1"/>
                    <w:gridCol w:w="1708"/>
                    <w:gridCol w:w="1005"/>
                  </w:tblGrid>
                  <w:tr>
                    <w:trPr>
                      <w:trHeight w:val="234" w:hRule="atLeast"/>
                    </w:trPr>
                    <w:tc>
                      <w:tcPr>
                        <w:tcW w:w="5561" w:type="dxa"/>
                      </w:tcPr>
                      <w:p>
                        <w:pPr>
                          <w:pStyle w:val="TableParagraph"/>
                          <w:spacing w:line="214" w:lineRule="exact"/>
                          <w:ind w:left="50"/>
                          <w:rPr>
                            <w:sz w:val="19"/>
                          </w:rPr>
                        </w:pPr>
                        <w:r>
                          <w:rPr>
                            <w:color w:val="34424F"/>
                            <w:sz w:val="19"/>
                          </w:rPr>
                          <w:t>Deooas</w:t>
                        </w:r>
                        <w:r>
                          <w:rPr>
                            <w:color w:val="34424F"/>
                            <w:spacing w:val="-9"/>
                            <w:sz w:val="19"/>
                          </w:rPr>
                          <w:t> </w:t>
                        </w:r>
                        <w:r>
                          <w:rPr>
                            <w:color w:val="34424F"/>
                            <w:sz w:val="19"/>
                          </w:rPr>
                          <w:t>con</w:t>
                        </w:r>
                        <w:r>
                          <w:rPr>
                            <w:color w:val="34424F"/>
                            <w:spacing w:val="-13"/>
                            <w:sz w:val="19"/>
                          </w:rPr>
                          <w:t> </w:t>
                        </w:r>
                        <w:r>
                          <w:rPr>
                            <w:color w:val="34424F"/>
                            <w:sz w:val="19"/>
                          </w:rPr>
                          <w:t>entidades</w:t>
                        </w:r>
                        <w:r>
                          <w:rPr>
                            <w:color w:val="34424F"/>
                            <w:spacing w:val="-5"/>
                            <w:sz w:val="19"/>
                          </w:rPr>
                          <w:t> </w:t>
                        </w:r>
                        <w:r>
                          <w:rPr>
                            <w:color w:val="34424F"/>
                            <w:sz w:val="19"/>
                          </w:rPr>
                          <w:t>de</w:t>
                        </w:r>
                        <w:r>
                          <w:rPr>
                            <w:color w:val="34424F"/>
                            <w:spacing w:val="-11"/>
                            <w:sz w:val="19"/>
                          </w:rPr>
                          <w:t> </w:t>
                        </w:r>
                        <w:r>
                          <w:rPr>
                            <w:color w:val="34424F"/>
                            <w:spacing w:val="-2"/>
                            <w:sz w:val="19"/>
                          </w:rPr>
                          <w:t>credito</w:t>
                        </w:r>
                      </w:p>
                    </w:tc>
                    <w:tc>
                      <w:tcPr>
                        <w:tcW w:w="1708" w:type="dxa"/>
                      </w:tcPr>
                      <w:p>
                        <w:pPr>
                          <w:pStyle w:val="TableParagraph"/>
                          <w:spacing w:line="214" w:lineRule="exact"/>
                          <w:ind w:right="252"/>
                          <w:jc w:val="right"/>
                          <w:rPr>
                            <w:rFonts w:ascii="Times New Roman"/>
                            <w:sz w:val="20"/>
                          </w:rPr>
                        </w:pPr>
                        <w:r>
                          <w:rPr>
                            <w:rFonts w:ascii="Times New Roman"/>
                            <w:color w:val="34424F"/>
                            <w:spacing w:val="-2"/>
                            <w:w w:val="105"/>
                            <w:sz w:val="20"/>
                          </w:rPr>
                          <w:t>(163.687)</w:t>
                        </w:r>
                      </w:p>
                    </w:tc>
                    <w:tc>
                      <w:tcPr>
                        <w:tcW w:w="1005" w:type="dxa"/>
                      </w:tcPr>
                      <w:p>
                        <w:pPr>
                          <w:pStyle w:val="TableParagraph"/>
                          <w:spacing w:line="214" w:lineRule="exact"/>
                          <w:ind w:right="59"/>
                          <w:jc w:val="right"/>
                          <w:rPr>
                            <w:rFonts w:ascii="Times New Roman"/>
                            <w:sz w:val="20"/>
                          </w:rPr>
                        </w:pPr>
                        <w:r>
                          <w:rPr>
                            <w:rFonts w:ascii="Times New Roman"/>
                            <w:color w:val="34424F"/>
                            <w:spacing w:val="-2"/>
                            <w:sz w:val="20"/>
                          </w:rPr>
                          <w:t>(71.674)</w:t>
                        </w:r>
                      </w:p>
                    </w:tc>
                  </w:tr>
                  <w:tr>
                    <w:trPr>
                      <w:trHeight w:val="227" w:hRule="atLeast"/>
                    </w:trPr>
                    <w:tc>
                      <w:tcPr>
                        <w:tcW w:w="5561" w:type="dxa"/>
                      </w:tcPr>
                      <w:p>
                        <w:pPr>
                          <w:pStyle w:val="TableParagraph"/>
                          <w:spacing w:line="201" w:lineRule="exact" w:before="6"/>
                          <w:ind w:left="50"/>
                          <w:rPr>
                            <w:sz w:val="19"/>
                          </w:rPr>
                        </w:pPr>
                        <w:r>
                          <w:rPr>
                            <w:color w:val="34424F"/>
                            <w:spacing w:val="-2"/>
                            <w:sz w:val="19"/>
                          </w:rPr>
                          <w:t>Otros</w:t>
                        </w:r>
                      </w:p>
                    </w:tc>
                    <w:tc>
                      <w:tcPr>
                        <w:tcW w:w="1708" w:type="dxa"/>
                        <w:tcBorders>
                          <w:bottom w:val="single" w:sz="12" w:space="0" w:color="000000"/>
                        </w:tcBorders>
                      </w:tcPr>
                      <w:p>
                        <w:pPr>
                          <w:pStyle w:val="TableParagraph"/>
                          <w:spacing w:line="185" w:lineRule="exact" w:before="12"/>
                          <w:ind w:right="232"/>
                          <w:jc w:val="right"/>
                          <w:rPr>
                            <w:rFonts w:ascii="Times New Roman"/>
                            <w:sz w:val="20"/>
                          </w:rPr>
                        </w:pPr>
                        <w:r>
                          <w:rPr>
                            <w:rFonts w:ascii="Times New Roman"/>
                            <w:color w:val="6B7077"/>
                            <w:spacing w:val="-2"/>
                            <w:w w:val="105"/>
                            <w:sz w:val="20"/>
                            <w:u w:val="thick" w:color="5D5D60"/>
                          </w:rPr>
                          <w:t>(</w:t>
                        </w:r>
                        <w:r>
                          <w:rPr>
                            <w:rFonts w:ascii="Times New Roman"/>
                            <w:color w:val="34424F"/>
                            <w:spacing w:val="-2"/>
                            <w:w w:val="105"/>
                            <w:sz w:val="20"/>
                            <w:u w:val="thick" w:color="5D5D60"/>
                          </w:rPr>
                          <w:t>3.899</w:t>
                        </w:r>
                        <w:r>
                          <w:rPr>
                            <w:rFonts w:ascii="Times New Roman"/>
                            <w:color w:val="5D5D60"/>
                            <w:spacing w:val="-2"/>
                            <w:w w:val="105"/>
                            <w:sz w:val="20"/>
                            <w:u w:val="thick" w:color="5D5D60"/>
                          </w:rPr>
                          <w:t>)</w:t>
                        </w:r>
                      </w:p>
                    </w:tc>
                    <w:tc>
                      <w:tcPr>
                        <w:tcW w:w="1005" w:type="dxa"/>
                        <w:tcBorders>
                          <w:bottom w:val="single" w:sz="12" w:space="0" w:color="000000"/>
                        </w:tcBorders>
                      </w:tcPr>
                      <w:p>
                        <w:pPr>
                          <w:pStyle w:val="TableParagraph"/>
                          <w:spacing w:line="185" w:lineRule="exact" w:before="12"/>
                          <w:ind w:right="40"/>
                          <w:jc w:val="right"/>
                          <w:rPr>
                            <w:rFonts w:ascii="Times New Roman"/>
                            <w:sz w:val="20"/>
                          </w:rPr>
                        </w:pPr>
                        <w:r>
                          <w:rPr>
                            <w:rFonts w:ascii="Times New Roman"/>
                            <w:color w:val="5D5D60"/>
                            <w:spacing w:val="-2"/>
                            <w:w w:val="105"/>
                            <w:sz w:val="20"/>
                            <w:u w:val="thick" w:color="6B7077"/>
                          </w:rPr>
                          <w:t>(</w:t>
                        </w:r>
                        <w:r>
                          <w:rPr>
                            <w:rFonts w:ascii="Times New Roman"/>
                            <w:color w:val="34424F"/>
                            <w:spacing w:val="-2"/>
                            <w:w w:val="105"/>
                            <w:sz w:val="20"/>
                            <w:u w:val="thick" w:color="6B7077"/>
                          </w:rPr>
                          <w:t>12.873</w:t>
                        </w:r>
                        <w:r>
                          <w:rPr>
                            <w:rFonts w:ascii="Times New Roman"/>
                            <w:color w:val="6B7077"/>
                            <w:spacing w:val="-2"/>
                            <w:w w:val="105"/>
                            <w:sz w:val="20"/>
                            <w:u w:val="thick" w:color="6B7077"/>
                          </w:rPr>
                          <w:t>)</w:t>
                        </w:r>
                      </w:p>
                    </w:tc>
                  </w:tr>
                  <w:tr>
                    <w:trPr>
                      <w:trHeight w:val="215" w:hRule="atLeast"/>
                    </w:trPr>
                    <w:tc>
                      <w:tcPr>
                        <w:tcW w:w="5561" w:type="dxa"/>
                      </w:tcPr>
                      <w:p>
                        <w:pPr>
                          <w:pStyle w:val="TableParagraph"/>
                          <w:rPr>
                            <w:rFonts w:ascii="Times New Roman"/>
                            <w:sz w:val="14"/>
                          </w:rPr>
                        </w:pPr>
                      </w:p>
                    </w:tc>
                    <w:tc>
                      <w:tcPr>
                        <w:tcW w:w="1708" w:type="dxa"/>
                        <w:tcBorders>
                          <w:top w:val="single" w:sz="12" w:space="0" w:color="000000"/>
                          <w:bottom w:val="single" w:sz="12" w:space="0" w:color="000000"/>
                        </w:tcBorders>
                      </w:tcPr>
                      <w:p>
                        <w:pPr>
                          <w:pStyle w:val="TableParagraph"/>
                          <w:spacing w:line="185" w:lineRule="exact" w:before="19"/>
                          <w:ind w:right="255"/>
                          <w:jc w:val="right"/>
                          <w:rPr>
                            <w:rFonts w:ascii="Times New Roman"/>
                            <w:b/>
                            <w:sz w:val="20"/>
                          </w:rPr>
                        </w:pPr>
                        <w:r>
                          <w:rPr>
                            <w:rFonts w:ascii="Times New Roman"/>
                            <w:b/>
                            <w:color w:val="46505B"/>
                            <w:spacing w:val="-2"/>
                            <w:sz w:val="20"/>
                            <w:u w:val="thick" w:color="46505B"/>
                          </w:rPr>
                          <w:t>(167.586)</w:t>
                        </w:r>
                      </w:p>
                    </w:tc>
                    <w:tc>
                      <w:tcPr>
                        <w:tcW w:w="1005" w:type="dxa"/>
                        <w:tcBorders>
                          <w:top w:val="single" w:sz="12" w:space="0" w:color="000000"/>
                          <w:bottom w:val="single" w:sz="12" w:space="0" w:color="000000"/>
                        </w:tcBorders>
                      </w:tcPr>
                      <w:p>
                        <w:pPr>
                          <w:pStyle w:val="TableParagraph"/>
                          <w:spacing w:line="196" w:lineRule="exact" w:before="9"/>
                          <w:ind w:right="65"/>
                          <w:jc w:val="right"/>
                          <w:rPr>
                            <w:b/>
                            <w:sz w:val="21"/>
                          </w:rPr>
                        </w:pPr>
                        <w:r>
                          <w:rPr>
                            <w:b/>
                            <w:color w:val="46505B"/>
                            <w:spacing w:val="-2"/>
                            <w:sz w:val="21"/>
                            <w:u w:val="thick" w:color="46505B"/>
                          </w:rPr>
                          <w:t>(84.547)</w:t>
                        </w:r>
                      </w:p>
                    </w:tc>
                  </w:tr>
                </w:tbl>
                <w:p>
                  <w:pPr>
                    <w:pStyle w:val="BodyText"/>
                  </w:pPr>
                </w:p>
              </w:txbxContent>
            </v:textbox>
            <w10:wrap type="none"/>
          </v:shape>
        </w:pict>
      </w:r>
      <w:r>
        <w:rPr>
          <w:color w:val="34424F"/>
        </w:rPr>
        <w:t>Por</w:t>
      </w:r>
      <w:r>
        <w:rPr>
          <w:color w:val="34424F"/>
          <w:spacing w:val="3"/>
        </w:rPr>
        <w:t> </w:t>
      </w:r>
      <w:r>
        <w:rPr>
          <w:color w:val="34424F"/>
        </w:rPr>
        <w:t>deudas</w:t>
      </w:r>
      <w:r>
        <w:rPr>
          <w:color w:val="34424F"/>
          <w:spacing w:val="3"/>
        </w:rPr>
        <w:t> </w:t>
      </w:r>
      <w:r>
        <w:rPr>
          <w:color w:val="34424F"/>
        </w:rPr>
        <w:t>con</w:t>
      </w:r>
      <w:r>
        <w:rPr>
          <w:color w:val="34424F"/>
          <w:spacing w:val="-9"/>
        </w:rPr>
        <w:t> </w:t>
      </w:r>
      <w:r>
        <w:rPr>
          <w:color w:val="34424F"/>
          <w:spacing w:val="-2"/>
        </w:rPr>
        <w:t>terceros</w:t>
      </w:r>
      <w:r>
        <w:rPr>
          <w:color w:val="34424F"/>
        </w:rPr>
        <w:tab/>
      </w:r>
      <w:r>
        <w:rPr>
          <w:rFonts w:ascii="Times New Roman"/>
          <w:color w:val="CCCFD3"/>
          <w:spacing w:val="-12"/>
          <w:w w:val="95"/>
          <w:position w:val="-9"/>
          <w:sz w:val="17"/>
        </w:rPr>
        <w:t>(</w:t>
      </w:r>
    </w:p>
    <w:p>
      <w:pPr>
        <w:spacing w:before="93"/>
        <w:ind w:left="11773" w:right="0" w:firstLine="0"/>
        <w:jc w:val="left"/>
        <w:rPr>
          <w:rFonts w:ascii="Times New Roman"/>
          <w:sz w:val="16"/>
        </w:rPr>
      </w:pPr>
      <w:r>
        <w:rPr>
          <w:rFonts w:ascii="Times New Roman"/>
          <w:color w:val="CCCFD3"/>
          <w:w w:val="58"/>
          <w:sz w:val="16"/>
        </w:rPr>
        <w:t>(</w:t>
      </w:r>
    </w:p>
    <w:p>
      <w:pPr>
        <w:spacing w:before="95"/>
        <w:ind w:left="11769" w:right="0" w:firstLine="0"/>
        <w:jc w:val="left"/>
        <w:rPr>
          <w:rFonts w:ascii="Times New Roman"/>
          <w:sz w:val="16"/>
        </w:rPr>
      </w:pPr>
      <w:r>
        <w:rPr>
          <w:rFonts w:ascii="Times New Roman"/>
          <w:color w:val="CCCFD3"/>
          <w:w w:val="58"/>
          <w:sz w:val="16"/>
        </w:rPr>
        <w:t>(</w:t>
      </w:r>
    </w:p>
    <w:p>
      <w:pPr>
        <w:spacing w:after="0"/>
        <w:jc w:val="left"/>
        <w:rPr>
          <w:rFonts w:ascii="Times New Roman"/>
          <w:sz w:val="16"/>
        </w:rPr>
        <w:sectPr>
          <w:type w:val="continuous"/>
          <w:pgSz w:w="11920" w:h="16840"/>
          <w:pgMar w:header="0" w:footer="1012" w:top="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spacing w:before="0"/>
        <w:ind w:left="1817" w:right="0" w:firstLine="0"/>
        <w:jc w:val="left"/>
        <w:rPr>
          <w:b/>
          <w:sz w:val="20"/>
        </w:rPr>
      </w:pPr>
      <w:r>
        <w:rPr/>
        <w:drawing>
          <wp:anchor distT="0" distB="0" distL="0" distR="0" allowOverlap="1" layoutInCell="1" locked="0" behindDoc="1" simplePos="0" relativeHeight="482194944">
            <wp:simplePos x="0" y="0"/>
            <wp:positionH relativeFrom="page">
              <wp:posOffset>97706</wp:posOffset>
            </wp:positionH>
            <wp:positionV relativeFrom="paragraph">
              <wp:posOffset>-1037823</wp:posOffset>
            </wp:positionV>
            <wp:extent cx="134346" cy="2429897"/>
            <wp:effectExtent l="0" t="0" r="0" b="0"/>
            <wp:wrapNone/>
            <wp:docPr id="183" name="image93.jpeg"/>
            <wp:cNvGraphicFramePr>
              <a:graphicFrameLocks noChangeAspect="1"/>
            </wp:cNvGraphicFramePr>
            <a:graphic>
              <a:graphicData uri="http://schemas.openxmlformats.org/drawingml/2006/picture">
                <pic:pic>
                  <pic:nvPicPr>
                    <pic:cNvPr id="184" name="image93.jpeg"/>
                    <pic:cNvPicPr/>
                  </pic:nvPicPr>
                  <pic:blipFill>
                    <a:blip r:embed="rId185" cstate="print"/>
                    <a:stretch>
                      <a:fillRect/>
                    </a:stretch>
                  </pic:blipFill>
                  <pic:spPr>
                    <a:xfrm>
                      <a:off x="0" y="0"/>
                      <a:ext cx="134346" cy="2429897"/>
                    </a:xfrm>
                    <a:prstGeom prst="rect">
                      <a:avLst/>
                    </a:prstGeom>
                  </pic:spPr>
                </pic:pic>
              </a:graphicData>
            </a:graphic>
          </wp:anchor>
        </w:drawing>
      </w:r>
      <w:r>
        <w:rPr>
          <w:b/>
          <w:color w:val="6E6E6E"/>
          <w:w w:val="105"/>
          <w:sz w:val="20"/>
        </w:rPr>
        <w:t>HARINERA</w:t>
      </w:r>
      <w:r>
        <w:rPr>
          <w:b/>
          <w:color w:val="6E6E6E"/>
          <w:spacing w:val="2"/>
          <w:w w:val="105"/>
          <w:sz w:val="20"/>
        </w:rPr>
        <w:t> </w:t>
      </w:r>
      <w:r>
        <w:rPr>
          <w:b/>
          <w:color w:val="6E6E6E"/>
          <w:w w:val="105"/>
          <w:sz w:val="20"/>
        </w:rPr>
        <w:t>CANARIA, </w:t>
      </w:r>
      <w:r>
        <w:rPr>
          <w:b/>
          <w:color w:val="6E6E6E"/>
          <w:spacing w:val="-4"/>
          <w:w w:val="105"/>
          <w:sz w:val="20"/>
        </w:rPr>
        <w:t>S.A.</w:t>
      </w:r>
    </w:p>
    <w:p>
      <w:pPr>
        <w:spacing w:before="10"/>
        <w:ind w:left="1817" w:right="0" w:firstLine="0"/>
        <w:jc w:val="left"/>
        <w:rPr>
          <w:b/>
          <w:sz w:val="20"/>
        </w:rPr>
      </w:pPr>
      <w:r>
        <w:rPr>
          <w:b/>
          <w:color w:val="6E6E6E"/>
          <w:spacing w:val="-2"/>
          <w:w w:val="105"/>
          <w:sz w:val="20"/>
        </w:rPr>
        <w:t>Memoria</w:t>
      </w:r>
    </w:p>
    <w:p>
      <w:pPr>
        <w:spacing w:before="8"/>
        <w:ind w:left="1817" w:right="0" w:firstLine="0"/>
        <w:jc w:val="left"/>
        <w:rPr>
          <w:rFonts w:ascii="Times New Roman"/>
          <w:sz w:val="37"/>
        </w:rPr>
      </w:pPr>
      <w:r>
        <w:rPr/>
        <w:pict>
          <v:line style="position:absolute;mso-position-horizontal-relative:page;mso-position-vertical-relative:paragraph;z-index:-21120000" from="90.868286pt,10.171523pt" to="355.569381pt,10.171523pt" stroked="true" strokeweight="1.001521pt" strokecolor="#6e6e6e">
            <v:stroke dashstyle="solid"/>
            <w10:wrap type="none"/>
          </v:line>
        </w:pict>
      </w:r>
      <w:r>
        <w:rPr>
          <w:b/>
          <w:color w:val="6E6E6E"/>
          <w:spacing w:val="-2"/>
          <w:w w:val="120"/>
          <w:sz w:val="20"/>
        </w:rPr>
        <w:t>Ejercicio anual</w:t>
      </w:r>
      <w:r>
        <w:rPr>
          <w:b/>
          <w:color w:val="6E6E6E"/>
          <w:spacing w:val="-8"/>
          <w:w w:val="120"/>
          <w:sz w:val="20"/>
        </w:rPr>
        <w:t> </w:t>
      </w:r>
      <w:r>
        <w:rPr>
          <w:b/>
          <w:color w:val="6E6E6E"/>
          <w:spacing w:val="-2"/>
          <w:w w:val="120"/>
          <w:sz w:val="20"/>
        </w:rPr>
        <w:t>terminado</w:t>
      </w:r>
      <w:r>
        <w:rPr>
          <w:b/>
          <w:color w:val="6E6E6E"/>
          <w:spacing w:val="7"/>
          <w:w w:val="120"/>
          <w:sz w:val="20"/>
        </w:rPr>
        <w:t> </w:t>
      </w:r>
      <w:r>
        <w:rPr>
          <w:b/>
          <w:color w:val="6E6E6E"/>
          <w:spacing w:val="-2"/>
          <w:w w:val="120"/>
          <w:sz w:val="20"/>
        </w:rPr>
        <w:t>el</w:t>
      </w:r>
      <w:r>
        <w:rPr>
          <w:b/>
          <w:color w:val="6E6E6E"/>
          <w:spacing w:val="-20"/>
          <w:w w:val="120"/>
          <w:sz w:val="20"/>
        </w:rPr>
        <w:t> </w:t>
      </w:r>
      <w:r>
        <w:rPr>
          <w:b/>
          <w:color w:val="6E6E6E"/>
          <w:spacing w:val="-2"/>
          <w:w w:val="120"/>
          <w:sz w:val="20"/>
        </w:rPr>
        <w:t>31</w:t>
      </w:r>
      <w:r>
        <w:rPr>
          <w:b/>
          <w:color w:val="6E6E6E"/>
          <w:spacing w:val="-14"/>
          <w:w w:val="120"/>
          <w:sz w:val="20"/>
        </w:rPr>
        <w:t> </w:t>
      </w:r>
      <w:r>
        <w:rPr>
          <w:b/>
          <w:color w:val="6E6E6E"/>
          <w:spacing w:val="-2"/>
          <w:w w:val="120"/>
          <w:sz w:val="20"/>
        </w:rPr>
        <w:t>de</w:t>
      </w:r>
      <w:r>
        <w:rPr>
          <w:b/>
          <w:color w:val="6E6E6E"/>
          <w:spacing w:val="-13"/>
          <w:w w:val="120"/>
          <w:sz w:val="20"/>
        </w:rPr>
        <w:t> </w:t>
      </w:r>
      <w:r>
        <w:rPr>
          <w:b/>
          <w:color w:val="6E6E6E"/>
          <w:spacing w:val="-2"/>
          <w:w w:val="120"/>
          <w:sz w:val="20"/>
        </w:rPr>
        <w:t>diciembre</w:t>
      </w:r>
      <w:r>
        <w:rPr>
          <w:b/>
          <w:color w:val="6E6E6E"/>
          <w:spacing w:val="-4"/>
          <w:w w:val="120"/>
          <w:sz w:val="20"/>
        </w:rPr>
        <w:t> </w:t>
      </w:r>
      <w:r>
        <w:rPr>
          <w:b/>
          <w:color w:val="6E6E6E"/>
          <w:spacing w:val="-2"/>
          <w:w w:val="120"/>
          <w:sz w:val="20"/>
        </w:rPr>
        <w:t>de</w:t>
      </w:r>
      <w:r>
        <w:rPr>
          <w:b/>
          <w:color w:val="6E6E6E"/>
          <w:spacing w:val="-15"/>
          <w:w w:val="120"/>
          <w:sz w:val="20"/>
        </w:rPr>
        <w:t> </w:t>
      </w:r>
      <w:r>
        <w:rPr>
          <w:b/>
          <w:color w:val="6E6E6E"/>
          <w:spacing w:val="-2"/>
          <w:w w:val="149"/>
          <w:sz w:val="20"/>
        </w:rPr>
        <w:t>2023</w:t>
      </w:r>
      <w:r>
        <w:rPr>
          <w:rFonts w:ascii="Times New Roman"/>
          <w:color w:val="AAAAAA"/>
          <w:spacing w:val="-2"/>
          <w:w w:val="149"/>
          <w:position w:val="-14"/>
          <w:sz w:val="37"/>
        </w:rPr>
        <w:t>-</w:t>
      </w:r>
      <w:r>
        <w:rPr>
          <w:rFonts w:ascii="Times New Roman"/>
          <w:color w:val="AAAAAA"/>
          <w:spacing w:val="-2"/>
          <w:w w:val="160"/>
          <w:position w:val="-14"/>
          <w:sz w:val="37"/>
        </w:rPr>
        <w:t>---------</w:t>
      </w:r>
      <w:r>
        <w:rPr>
          <w:rFonts w:ascii="Times New Roman"/>
          <w:color w:val="AAAAAA"/>
          <w:spacing w:val="-10"/>
          <w:w w:val="160"/>
          <w:position w:val="-14"/>
          <w:sz w:val="37"/>
        </w:rPr>
        <w:t>-</w:t>
      </w:r>
    </w:p>
    <w:p>
      <w:pPr>
        <w:tabs>
          <w:tab w:pos="2164" w:val="left" w:leader="none"/>
        </w:tabs>
        <w:spacing w:before="322"/>
        <w:ind w:left="1803" w:right="0" w:firstLine="0"/>
        <w:jc w:val="left"/>
        <w:rPr>
          <w:sz w:val="18"/>
        </w:rPr>
      </w:pPr>
      <w:r>
        <w:rPr>
          <w:rFonts w:ascii="Times New Roman"/>
          <w:color w:val="6E6E6E"/>
          <w:spacing w:val="-5"/>
          <w:sz w:val="20"/>
        </w:rPr>
        <w:t>1)</w:t>
      </w:r>
      <w:r>
        <w:rPr>
          <w:rFonts w:ascii="Times New Roman"/>
          <w:color w:val="6E6E6E"/>
          <w:sz w:val="20"/>
        </w:rPr>
        <w:tab/>
      </w:r>
      <w:r>
        <w:rPr>
          <w:color w:val="6E6E6E"/>
          <w:sz w:val="18"/>
        </w:rPr>
        <w:t>Deterioro</w:t>
      </w:r>
      <w:r>
        <w:rPr>
          <w:color w:val="6E6E6E"/>
          <w:spacing w:val="34"/>
          <w:sz w:val="18"/>
        </w:rPr>
        <w:t> </w:t>
      </w:r>
      <w:r>
        <w:rPr>
          <w:color w:val="6E6E6E"/>
          <w:sz w:val="20"/>
        </w:rPr>
        <w:t>y</w:t>
      </w:r>
      <w:r>
        <w:rPr>
          <w:color w:val="6E6E6E"/>
          <w:spacing w:val="13"/>
          <w:sz w:val="20"/>
        </w:rPr>
        <w:t> </w:t>
      </w:r>
      <w:r>
        <w:rPr>
          <w:color w:val="6E6E6E"/>
          <w:sz w:val="18"/>
        </w:rPr>
        <w:t>resultado</w:t>
      </w:r>
      <w:r>
        <w:rPr>
          <w:color w:val="6E6E6E"/>
          <w:spacing w:val="40"/>
          <w:sz w:val="18"/>
        </w:rPr>
        <w:t> </w:t>
      </w:r>
      <w:r>
        <w:rPr>
          <w:color w:val="6E6E6E"/>
          <w:sz w:val="18"/>
        </w:rPr>
        <w:t>por</w:t>
      </w:r>
      <w:r>
        <w:rPr>
          <w:color w:val="6E6E6E"/>
          <w:spacing w:val="22"/>
          <w:sz w:val="18"/>
        </w:rPr>
        <w:t> </w:t>
      </w:r>
      <w:r>
        <w:rPr>
          <w:color w:val="6E6E6E"/>
          <w:sz w:val="18"/>
        </w:rPr>
        <w:t>enajenaciones</w:t>
      </w:r>
      <w:r>
        <w:rPr>
          <w:color w:val="6E6E6E"/>
          <w:spacing w:val="53"/>
          <w:sz w:val="18"/>
        </w:rPr>
        <w:t> </w:t>
      </w:r>
      <w:r>
        <w:rPr>
          <w:color w:val="6E6E6E"/>
          <w:sz w:val="18"/>
        </w:rPr>
        <w:t>de</w:t>
      </w:r>
      <w:r>
        <w:rPr>
          <w:color w:val="6E6E6E"/>
          <w:spacing w:val="24"/>
          <w:sz w:val="18"/>
        </w:rPr>
        <w:t> </w:t>
      </w:r>
      <w:r>
        <w:rPr>
          <w:color w:val="6E6E6E"/>
          <w:sz w:val="18"/>
        </w:rPr>
        <w:t>instrumentos</w:t>
      </w:r>
      <w:r>
        <w:rPr>
          <w:color w:val="6E6E6E"/>
          <w:spacing w:val="63"/>
          <w:sz w:val="18"/>
        </w:rPr>
        <w:t> </w:t>
      </w:r>
      <w:r>
        <w:rPr>
          <w:color w:val="6E6E6E"/>
          <w:spacing w:val="-2"/>
          <w:sz w:val="18"/>
        </w:rPr>
        <w:t>financiero</w:t>
      </w:r>
      <w:r>
        <w:rPr>
          <w:color w:val="979797"/>
          <w:spacing w:val="-2"/>
          <w:sz w:val="18"/>
        </w:rPr>
        <w:t>s</w:t>
      </w:r>
      <w:r>
        <w:rPr>
          <w:color w:val="B8B8B8"/>
          <w:spacing w:val="-2"/>
          <w:sz w:val="18"/>
        </w:rPr>
        <w:t>.</w:t>
      </w:r>
    </w:p>
    <w:p>
      <w:pPr>
        <w:pStyle w:val="BodyText"/>
        <w:spacing w:before="3"/>
        <w:rPr>
          <w:sz w:val="12"/>
        </w:rPr>
      </w:pPr>
    </w:p>
    <w:p>
      <w:pPr>
        <w:spacing w:after="0"/>
        <w:rPr>
          <w:sz w:val="12"/>
        </w:rPr>
        <w:sectPr>
          <w:headerReference w:type="even" r:id="rId184"/>
          <w:pgSz w:w="11920" w:h="16840"/>
          <w:pgMar w:header="0" w:footer="1012" w:top="280" w:bottom="1200" w:left="0" w:right="0"/>
        </w:sectPr>
      </w:pPr>
    </w:p>
    <w:p>
      <w:pPr>
        <w:spacing w:before="94"/>
        <w:ind w:left="1817" w:right="0" w:firstLine="0"/>
        <w:jc w:val="left"/>
        <w:rPr>
          <w:sz w:val="18"/>
        </w:rPr>
      </w:pPr>
      <w:r>
        <w:rPr>
          <w:color w:val="6E6E6E"/>
          <w:w w:val="105"/>
          <w:sz w:val="18"/>
        </w:rPr>
        <w:t>El</w:t>
      </w:r>
      <w:r>
        <w:rPr>
          <w:color w:val="6E6E6E"/>
          <w:spacing w:val="-2"/>
          <w:w w:val="105"/>
          <w:sz w:val="18"/>
        </w:rPr>
        <w:t> </w:t>
      </w:r>
      <w:r>
        <w:rPr>
          <w:color w:val="6E6E6E"/>
          <w:w w:val="105"/>
          <w:sz w:val="18"/>
        </w:rPr>
        <w:t>detalle</w:t>
      </w:r>
      <w:r>
        <w:rPr>
          <w:color w:val="6E6E6E"/>
          <w:spacing w:val="6"/>
          <w:w w:val="105"/>
          <w:sz w:val="18"/>
        </w:rPr>
        <w:t> </w:t>
      </w:r>
      <w:r>
        <w:rPr>
          <w:color w:val="6E6E6E"/>
          <w:w w:val="105"/>
          <w:sz w:val="18"/>
        </w:rPr>
        <w:t>es</w:t>
      </w:r>
      <w:r>
        <w:rPr>
          <w:color w:val="6E6E6E"/>
          <w:spacing w:val="-4"/>
          <w:w w:val="105"/>
          <w:sz w:val="18"/>
        </w:rPr>
        <w:t> </w:t>
      </w:r>
      <w:r>
        <w:rPr>
          <w:color w:val="6E6E6E"/>
          <w:w w:val="105"/>
          <w:sz w:val="18"/>
        </w:rPr>
        <w:t>el</w:t>
      </w:r>
      <w:r>
        <w:rPr>
          <w:color w:val="6E6E6E"/>
          <w:spacing w:val="2"/>
          <w:w w:val="105"/>
          <w:sz w:val="18"/>
        </w:rPr>
        <w:t> </w:t>
      </w:r>
      <w:r>
        <w:rPr>
          <w:color w:val="6E6E6E"/>
          <w:spacing w:val="-2"/>
          <w:w w:val="105"/>
          <w:sz w:val="18"/>
        </w:rPr>
        <w:t>siguiente:</w:t>
      </w:r>
    </w:p>
    <w:p>
      <w:pPr>
        <w:pStyle w:val="BodyText"/>
        <w:spacing w:before="5"/>
        <w:rPr>
          <w:sz w:val="18"/>
        </w:rPr>
      </w:pPr>
    </w:p>
    <w:p>
      <w:pPr>
        <w:tabs>
          <w:tab w:pos="1807" w:val="left" w:leader="none"/>
        </w:tabs>
        <w:spacing w:before="1"/>
        <w:ind w:left="187" w:right="0" w:firstLine="0"/>
        <w:jc w:val="left"/>
        <w:rPr>
          <w:sz w:val="18"/>
        </w:rPr>
      </w:pPr>
      <w:r>
        <w:rPr>
          <w:color w:val="CACACA"/>
          <w:spacing w:val="-10"/>
          <w:w w:val="190"/>
          <w:position w:val="-15"/>
          <w:sz w:val="24"/>
        </w:rPr>
        <w:t>0</w:t>
      </w:r>
      <w:r>
        <w:rPr>
          <w:color w:val="CACACA"/>
          <w:position w:val="-15"/>
          <w:sz w:val="24"/>
        </w:rPr>
        <w:tab/>
      </w:r>
      <w:r>
        <w:rPr>
          <w:color w:val="6E6E6E"/>
          <w:spacing w:val="-1"/>
          <w:sz w:val="18"/>
          <w:u w:val="single" w:color="000000"/>
        </w:rPr>
        <w:t> </w:t>
      </w:r>
      <w:r>
        <w:rPr>
          <w:color w:val="6E6E6E"/>
          <w:w w:val="105"/>
          <w:sz w:val="18"/>
          <w:u w:val="single" w:color="000000"/>
        </w:rPr>
        <w:t>Deterioro</w:t>
      </w:r>
      <w:r>
        <w:rPr>
          <w:color w:val="6E6E6E"/>
          <w:spacing w:val="-9"/>
          <w:w w:val="105"/>
          <w:sz w:val="18"/>
          <w:u w:val="single" w:color="000000"/>
        </w:rPr>
        <w:t> </w:t>
      </w:r>
      <w:r>
        <w:rPr>
          <w:color w:val="6E6E6E"/>
          <w:w w:val="105"/>
          <w:sz w:val="23"/>
          <w:u w:val="single" w:color="000000"/>
        </w:rPr>
        <w:t>y</w:t>
      </w:r>
      <w:r>
        <w:rPr>
          <w:color w:val="6E6E6E"/>
          <w:spacing w:val="-15"/>
          <w:w w:val="105"/>
          <w:sz w:val="23"/>
        </w:rPr>
        <w:t> </w:t>
      </w:r>
      <w:r>
        <w:rPr>
          <w:color w:val="6E6E6E"/>
          <w:w w:val="105"/>
          <w:sz w:val="18"/>
          <w:u w:val="thick" w:color="6E6E6E"/>
        </w:rPr>
        <w:t>resultado</w:t>
      </w:r>
      <w:r>
        <w:rPr>
          <w:color w:val="6E6E6E"/>
          <w:spacing w:val="-4"/>
          <w:w w:val="105"/>
          <w:sz w:val="18"/>
          <w:u w:val="thick" w:color="6E6E6E"/>
        </w:rPr>
        <w:t> </w:t>
      </w:r>
      <w:r>
        <w:rPr>
          <w:color w:val="6E6E6E"/>
          <w:w w:val="105"/>
          <w:sz w:val="18"/>
          <w:u w:val="thick" w:color="6E6E6E"/>
        </w:rPr>
        <w:t>por</w:t>
      </w:r>
      <w:r>
        <w:rPr>
          <w:color w:val="6E6E6E"/>
          <w:spacing w:val="-3"/>
          <w:w w:val="105"/>
          <w:sz w:val="18"/>
          <w:u w:val="thick" w:color="6E6E6E"/>
        </w:rPr>
        <w:t> </w:t>
      </w:r>
      <w:r>
        <w:rPr>
          <w:color w:val="6E6E6E"/>
          <w:w w:val="105"/>
          <w:sz w:val="18"/>
          <w:u w:val="thick" w:color="6E6E6E"/>
        </w:rPr>
        <w:t>enajenacianes</w:t>
      </w:r>
      <w:r>
        <w:rPr>
          <w:color w:val="6E6E6E"/>
          <w:spacing w:val="10"/>
          <w:w w:val="105"/>
          <w:sz w:val="18"/>
        </w:rPr>
        <w:t> </w:t>
      </w:r>
      <w:r>
        <w:rPr>
          <w:color w:val="6E6E6E"/>
          <w:w w:val="105"/>
          <w:sz w:val="18"/>
        </w:rPr>
        <w:t>de</w:t>
      </w:r>
      <w:r>
        <w:rPr>
          <w:color w:val="6E6E6E"/>
          <w:spacing w:val="-14"/>
          <w:w w:val="105"/>
          <w:sz w:val="18"/>
        </w:rPr>
        <w:t> </w:t>
      </w:r>
      <w:r>
        <w:rPr>
          <w:color w:val="6E6E6E"/>
          <w:w w:val="105"/>
          <w:sz w:val="18"/>
        </w:rPr>
        <w:t>instr. financieros</w:t>
      </w:r>
    </w:p>
    <w:p>
      <w:pPr>
        <w:tabs>
          <w:tab w:pos="2212" w:val="left" w:leader="none"/>
        </w:tabs>
        <w:spacing w:line="306" w:lineRule="exact" w:before="8"/>
        <w:ind w:left="191" w:right="0" w:firstLine="0"/>
        <w:jc w:val="left"/>
        <w:rPr>
          <w:sz w:val="18"/>
        </w:rPr>
      </w:pPr>
      <w:r>
        <w:rPr>
          <w:color w:val="CACACA"/>
          <w:spacing w:val="-10"/>
          <w:w w:val="190"/>
          <w:position w:val="6"/>
          <w:sz w:val="24"/>
        </w:rPr>
        <w:t>0</w:t>
      </w:r>
      <w:r>
        <w:rPr>
          <w:color w:val="CACACA"/>
          <w:position w:val="6"/>
          <w:sz w:val="24"/>
        </w:rPr>
        <w:tab/>
      </w:r>
      <w:r>
        <w:rPr>
          <w:color w:val="6E6E6E"/>
          <w:spacing w:val="-2"/>
          <w:w w:val="120"/>
          <w:sz w:val="18"/>
          <w:u w:val="thick" w:color="6E6E6E"/>
        </w:rPr>
        <w:t>Participaciones</w:t>
      </w:r>
    </w:p>
    <w:p>
      <w:pPr>
        <w:tabs>
          <w:tab w:pos="1866" w:val="left" w:leader="none"/>
        </w:tabs>
        <w:spacing w:line="275" w:lineRule="exact" w:before="0"/>
        <w:ind w:left="196" w:right="0" w:firstLine="0"/>
        <w:jc w:val="left"/>
        <w:rPr>
          <w:sz w:val="18"/>
        </w:rPr>
      </w:pPr>
      <w:r>
        <w:rPr>
          <w:color w:val="CACACA"/>
          <w:spacing w:val="-10"/>
          <w:w w:val="190"/>
          <w:position w:val="3"/>
          <w:sz w:val="24"/>
        </w:rPr>
        <w:t>0</w:t>
      </w:r>
      <w:r>
        <w:rPr>
          <w:color w:val="CACACA"/>
          <w:position w:val="3"/>
          <w:sz w:val="24"/>
        </w:rPr>
        <w:tab/>
      </w:r>
      <w:r>
        <w:rPr>
          <w:color w:val="6E6E6E"/>
          <w:w w:val="105"/>
          <w:sz w:val="18"/>
        </w:rPr>
        <w:t>Dotaci6n</w:t>
      </w:r>
      <w:r>
        <w:rPr>
          <w:color w:val="6E6E6E"/>
          <w:spacing w:val="3"/>
          <w:w w:val="105"/>
          <w:sz w:val="18"/>
        </w:rPr>
        <w:t> </w:t>
      </w:r>
      <w:r>
        <w:rPr>
          <w:color w:val="6E6E6E"/>
          <w:w w:val="105"/>
          <w:sz w:val="18"/>
        </w:rPr>
        <w:t>del</w:t>
      </w:r>
      <w:r>
        <w:rPr>
          <w:color w:val="6E6E6E"/>
          <w:spacing w:val="-15"/>
          <w:w w:val="105"/>
          <w:sz w:val="18"/>
        </w:rPr>
        <w:t> </w:t>
      </w:r>
      <w:r>
        <w:rPr>
          <w:color w:val="6E6E6E"/>
          <w:w w:val="105"/>
          <w:sz w:val="18"/>
        </w:rPr>
        <w:t>deterioro</w:t>
      </w:r>
      <w:r>
        <w:rPr>
          <w:color w:val="6E6E6E"/>
          <w:spacing w:val="6"/>
          <w:w w:val="105"/>
          <w:sz w:val="18"/>
        </w:rPr>
        <w:t> </w:t>
      </w:r>
      <w:r>
        <w:rPr>
          <w:color w:val="6E6E6E"/>
          <w:w w:val="105"/>
          <w:sz w:val="18"/>
        </w:rPr>
        <w:t>de</w:t>
      </w:r>
      <w:r>
        <w:rPr>
          <w:color w:val="6E6E6E"/>
          <w:spacing w:val="-11"/>
          <w:w w:val="105"/>
          <w:sz w:val="18"/>
        </w:rPr>
        <w:t> </w:t>
      </w:r>
      <w:r>
        <w:rPr>
          <w:color w:val="6E6E6E"/>
          <w:w w:val="105"/>
          <w:sz w:val="18"/>
        </w:rPr>
        <w:t>Silos</w:t>
      </w:r>
      <w:r>
        <w:rPr>
          <w:color w:val="6E6E6E"/>
          <w:spacing w:val="-8"/>
          <w:w w:val="105"/>
          <w:sz w:val="18"/>
        </w:rPr>
        <w:t> </w:t>
      </w:r>
      <w:r>
        <w:rPr>
          <w:color w:val="6E6E6E"/>
          <w:w w:val="105"/>
          <w:sz w:val="18"/>
        </w:rPr>
        <w:t>Canaries,</w:t>
      </w:r>
      <w:r>
        <w:rPr>
          <w:color w:val="6E6E6E"/>
          <w:spacing w:val="11"/>
          <w:w w:val="105"/>
          <w:sz w:val="18"/>
        </w:rPr>
        <w:t> </w:t>
      </w:r>
      <w:r>
        <w:rPr>
          <w:color w:val="6E6E6E"/>
          <w:spacing w:val="-4"/>
          <w:w w:val="105"/>
          <w:sz w:val="18"/>
        </w:rPr>
        <w:t>S.A.</w:t>
      </w:r>
    </w:p>
    <w:p>
      <w:pPr>
        <w:tabs>
          <w:tab w:pos="1866" w:val="left" w:leader="none"/>
        </w:tabs>
        <w:spacing w:line="274" w:lineRule="exact" w:before="0"/>
        <w:ind w:left="196" w:right="0" w:firstLine="0"/>
        <w:jc w:val="left"/>
        <w:rPr>
          <w:sz w:val="18"/>
        </w:rPr>
      </w:pPr>
      <w:r>
        <w:rPr>
          <w:color w:val="CACACA"/>
          <w:spacing w:val="-10"/>
          <w:w w:val="190"/>
          <w:sz w:val="24"/>
        </w:rPr>
        <w:t>0</w:t>
      </w:r>
      <w:r>
        <w:rPr>
          <w:color w:val="CACACA"/>
          <w:sz w:val="24"/>
        </w:rPr>
        <w:tab/>
      </w:r>
      <w:r>
        <w:rPr>
          <w:color w:val="6E6E6E"/>
          <w:sz w:val="18"/>
        </w:rPr>
        <w:t>Perdida</w:t>
      </w:r>
      <w:r>
        <w:rPr>
          <w:color w:val="6E6E6E"/>
          <w:spacing w:val="9"/>
          <w:sz w:val="18"/>
        </w:rPr>
        <w:t> </w:t>
      </w:r>
      <w:r>
        <w:rPr>
          <w:color w:val="6E6E6E"/>
          <w:sz w:val="18"/>
        </w:rPr>
        <w:t>por</w:t>
      </w:r>
      <w:r>
        <w:rPr>
          <w:color w:val="6E6E6E"/>
          <w:spacing w:val="21"/>
          <w:sz w:val="18"/>
        </w:rPr>
        <w:t> </w:t>
      </w:r>
      <w:r>
        <w:rPr>
          <w:color w:val="6E6E6E"/>
          <w:sz w:val="18"/>
        </w:rPr>
        <w:t>enajenaci6n</w:t>
      </w:r>
      <w:r>
        <w:rPr>
          <w:color w:val="6E6E6E"/>
          <w:spacing w:val="19"/>
          <w:sz w:val="18"/>
        </w:rPr>
        <w:t> </w:t>
      </w:r>
      <w:r>
        <w:rPr>
          <w:color w:val="6E6E6E"/>
          <w:sz w:val="18"/>
        </w:rPr>
        <w:t>de</w:t>
      </w:r>
      <w:r>
        <w:rPr>
          <w:color w:val="6E6E6E"/>
          <w:spacing w:val="10"/>
          <w:sz w:val="18"/>
        </w:rPr>
        <w:t> </w:t>
      </w:r>
      <w:r>
        <w:rPr>
          <w:rFonts w:ascii="Times New Roman"/>
          <w:color w:val="6E6E6E"/>
          <w:sz w:val="22"/>
        </w:rPr>
        <w:t>HCN</w:t>
      </w:r>
      <w:r>
        <w:rPr>
          <w:rFonts w:ascii="Times New Roman"/>
          <w:color w:val="6E6E6E"/>
          <w:spacing w:val="8"/>
          <w:sz w:val="22"/>
        </w:rPr>
        <w:t> </w:t>
      </w:r>
      <w:r>
        <w:rPr>
          <w:color w:val="6E6E6E"/>
          <w:sz w:val="18"/>
        </w:rPr>
        <w:t>Arinaga</w:t>
      </w:r>
      <w:r>
        <w:rPr>
          <w:color w:val="6E6E6E"/>
          <w:spacing w:val="8"/>
          <w:sz w:val="18"/>
        </w:rPr>
        <w:t> </w:t>
      </w:r>
      <w:r>
        <w:rPr>
          <w:color w:val="6E6E6E"/>
          <w:sz w:val="18"/>
        </w:rPr>
        <w:t>Transportes,</w:t>
      </w:r>
      <w:r>
        <w:rPr>
          <w:color w:val="6E6E6E"/>
          <w:spacing w:val="33"/>
          <w:sz w:val="18"/>
        </w:rPr>
        <w:t> </w:t>
      </w:r>
      <w:r>
        <w:rPr>
          <w:color w:val="6E6E6E"/>
          <w:spacing w:val="-4"/>
          <w:sz w:val="18"/>
        </w:rPr>
        <w:t>S</w:t>
      </w:r>
      <w:r>
        <w:rPr>
          <w:color w:val="AAAAAA"/>
          <w:spacing w:val="-4"/>
          <w:sz w:val="18"/>
        </w:rPr>
        <w:t>.</w:t>
      </w:r>
      <w:r>
        <w:rPr>
          <w:color w:val="6E6E6E"/>
          <w:spacing w:val="-4"/>
          <w:sz w:val="18"/>
        </w:rPr>
        <w:t>L.</w:t>
      </w:r>
    </w:p>
    <w:p>
      <w:pPr>
        <w:tabs>
          <w:tab w:pos="1866" w:val="left" w:leader="none"/>
        </w:tabs>
        <w:spacing w:before="9"/>
        <w:ind w:left="201" w:right="0" w:firstLine="0"/>
        <w:jc w:val="left"/>
        <w:rPr>
          <w:sz w:val="18"/>
        </w:rPr>
      </w:pPr>
      <w:r>
        <w:rPr>
          <w:color w:val="CACACA"/>
          <w:spacing w:val="-10"/>
          <w:w w:val="190"/>
          <w:position w:val="-2"/>
          <w:sz w:val="24"/>
        </w:rPr>
        <w:t>0</w:t>
      </w:r>
      <w:r>
        <w:rPr>
          <w:color w:val="CACACA"/>
          <w:position w:val="-2"/>
          <w:sz w:val="24"/>
        </w:rPr>
        <w:tab/>
      </w:r>
      <w:r>
        <w:rPr>
          <w:color w:val="6E6E6E"/>
          <w:w w:val="105"/>
          <w:sz w:val="18"/>
        </w:rPr>
        <w:t>Ootaci6n</w:t>
      </w:r>
      <w:r>
        <w:rPr>
          <w:color w:val="6E6E6E"/>
          <w:spacing w:val="2"/>
          <w:w w:val="105"/>
          <w:sz w:val="18"/>
        </w:rPr>
        <w:t> </w:t>
      </w:r>
      <w:r>
        <w:rPr>
          <w:color w:val="6E6E6E"/>
          <w:w w:val="105"/>
          <w:sz w:val="18"/>
        </w:rPr>
        <w:t>del</w:t>
      </w:r>
      <w:r>
        <w:rPr>
          <w:color w:val="6E6E6E"/>
          <w:spacing w:val="-14"/>
          <w:w w:val="105"/>
          <w:sz w:val="18"/>
        </w:rPr>
        <w:t> </w:t>
      </w:r>
      <w:r>
        <w:rPr>
          <w:color w:val="6E6E6E"/>
          <w:w w:val="105"/>
          <w:sz w:val="18"/>
        </w:rPr>
        <w:t>deterioro</w:t>
      </w:r>
      <w:r>
        <w:rPr>
          <w:color w:val="6E6E6E"/>
          <w:spacing w:val="-4"/>
          <w:w w:val="105"/>
          <w:sz w:val="18"/>
        </w:rPr>
        <w:t> </w:t>
      </w:r>
      <w:r>
        <w:rPr>
          <w:color w:val="6E6E6E"/>
          <w:w w:val="105"/>
          <w:sz w:val="18"/>
        </w:rPr>
        <w:t>de</w:t>
      </w:r>
      <w:r>
        <w:rPr>
          <w:color w:val="6E6E6E"/>
          <w:spacing w:val="-10"/>
          <w:w w:val="105"/>
          <w:sz w:val="18"/>
        </w:rPr>
        <w:t> </w:t>
      </w:r>
      <w:r>
        <w:rPr>
          <w:color w:val="6E6E6E"/>
          <w:w w:val="105"/>
          <w:sz w:val="18"/>
        </w:rPr>
        <w:t>Hannera</w:t>
      </w:r>
      <w:r>
        <w:rPr>
          <w:color w:val="6E6E6E"/>
          <w:spacing w:val="-2"/>
          <w:w w:val="105"/>
          <w:sz w:val="18"/>
        </w:rPr>
        <w:t> </w:t>
      </w:r>
      <w:r>
        <w:rPr>
          <w:color w:val="6E6E6E"/>
          <w:w w:val="105"/>
          <w:sz w:val="18"/>
        </w:rPr>
        <w:t>Lanzaroteiia,</w:t>
      </w:r>
      <w:r>
        <w:rPr>
          <w:color w:val="6E6E6E"/>
          <w:spacing w:val="12"/>
          <w:w w:val="105"/>
          <w:sz w:val="18"/>
        </w:rPr>
        <w:t> </w:t>
      </w:r>
      <w:r>
        <w:rPr>
          <w:color w:val="6E6E6E"/>
          <w:w w:val="105"/>
          <w:sz w:val="18"/>
        </w:rPr>
        <w:t>S.A.</w:t>
      </w:r>
      <w:r>
        <w:rPr>
          <w:color w:val="6E6E6E"/>
          <w:spacing w:val="-11"/>
          <w:w w:val="105"/>
          <w:sz w:val="18"/>
        </w:rPr>
        <w:t> </w:t>
      </w:r>
      <w:r>
        <w:rPr>
          <w:rFonts w:ascii="Times New Roman"/>
          <w:color w:val="6E6E6E"/>
          <w:w w:val="105"/>
          <w:sz w:val="20"/>
        </w:rPr>
        <w:t>(Nata</w:t>
      </w:r>
      <w:r>
        <w:rPr>
          <w:rFonts w:ascii="Times New Roman"/>
          <w:color w:val="6E6E6E"/>
          <w:spacing w:val="-5"/>
          <w:w w:val="105"/>
          <w:sz w:val="20"/>
        </w:rPr>
        <w:t> </w:t>
      </w:r>
      <w:r>
        <w:rPr>
          <w:color w:val="6E6E6E"/>
          <w:spacing w:val="-5"/>
          <w:w w:val="105"/>
          <w:sz w:val="18"/>
        </w:rPr>
        <w:t>9)</w:t>
      </w:r>
    </w:p>
    <w:p>
      <w:pPr>
        <w:spacing w:line="260" w:lineRule="exact" w:before="7"/>
        <w:ind w:left="201" w:right="0" w:firstLine="0"/>
        <w:jc w:val="left"/>
        <w:rPr>
          <w:sz w:val="24"/>
        </w:rPr>
      </w:pPr>
      <w:r>
        <w:rPr>
          <w:color w:val="CACACA"/>
          <w:w w:val="219"/>
          <w:sz w:val="24"/>
        </w:rPr>
        <w:t>0</w:t>
      </w:r>
    </w:p>
    <w:p>
      <w:pPr>
        <w:tabs>
          <w:tab w:pos="2217" w:val="left" w:leader="none"/>
        </w:tabs>
        <w:spacing w:line="156" w:lineRule="auto" w:before="34"/>
        <w:ind w:left="216" w:right="0" w:firstLine="0"/>
        <w:jc w:val="left"/>
        <w:rPr>
          <w:sz w:val="18"/>
        </w:rPr>
      </w:pPr>
      <w:r>
        <w:rPr>
          <w:rFonts w:ascii="Times New Roman"/>
          <w:color w:val="CACACA"/>
          <w:spacing w:val="-10"/>
          <w:position w:val="-8"/>
          <w:sz w:val="25"/>
        </w:rPr>
        <w:t>D</w:t>
      </w:r>
      <w:r>
        <w:rPr>
          <w:rFonts w:ascii="Times New Roman"/>
          <w:color w:val="CACACA"/>
          <w:position w:val="-8"/>
          <w:sz w:val="25"/>
        </w:rPr>
        <w:tab/>
      </w:r>
      <w:r>
        <w:rPr>
          <w:color w:val="6E6E6E"/>
          <w:spacing w:val="-2"/>
          <w:sz w:val="18"/>
          <w:u w:val="thick" w:color="6E6E6E"/>
        </w:rPr>
        <w:t>Creditos</w:t>
      </w:r>
    </w:p>
    <w:p>
      <w:pPr>
        <w:spacing w:line="201" w:lineRule="exact" w:before="0"/>
        <w:ind w:left="1866" w:right="0" w:firstLine="0"/>
        <w:jc w:val="left"/>
        <w:rPr>
          <w:sz w:val="19"/>
        </w:rPr>
      </w:pPr>
      <w:r>
        <w:rPr/>
        <w:drawing>
          <wp:anchor distT="0" distB="0" distL="0" distR="0" allowOverlap="1" layoutInCell="1" locked="0" behindDoc="0" simplePos="0" relativeHeight="15888384">
            <wp:simplePos x="0" y="0"/>
            <wp:positionH relativeFrom="page">
              <wp:posOffset>134345</wp:posOffset>
            </wp:positionH>
            <wp:positionV relativeFrom="paragraph">
              <wp:posOffset>59585</wp:posOffset>
            </wp:positionV>
            <wp:extent cx="109919" cy="3171687"/>
            <wp:effectExtent l="0" t="0" r="0" b="0"/>
            <wp:wrapNone/>
            <wp:docPr id="185" name="image94.jpeg"/>
            <wp:cNvGraphicFramePr>
              <a:graphicFrameLocks noChangeAspect="1"/>
            </wp:cNvGraphicFramePr>
            <a:graphic>
              <a:graphicData uri="http://schemas.openxmlformats.org/drawingml/2006/picture">
                <pic:pic>
                  <pic:nvPicPr>
                    <pic:cNvPr id="186" name="image94.jpeg"/>
                    <pic:cNvPicPr/>
                  </pic:nvPicPr>
                  <pic:blipFill>
                    <a:blip r:embed="rId186" cstate="print"/>
                    <a:stretch>
                      <a:fillRect/>
                    </a:stretch>
                  </pic:blipFill>
                  <pic:spPr>
                    <a:xfrm>
                      <a:off x="0" y="0"/>
                      <a:ext cx="109919" cy="3171687"/>
                    </a:xfrm>
                    <a:prstGeom prst="rect">
                      <a:avLst/>
                    </a:prstGeom>
                  </pic:spPr>
                </pic:pic>
              </a:graphicData>
            </a:graphic>
          </wp:anchor>
        </w:drawing>
      </w:r>
      <w:r>
        <w:rPr>
          <w:color w:val="6E6E6E"/>
          <w:w w:val="105"/>
          <w:sz w:val="18"/>
        </w:rPr>
        <w:t>Dotaci6n</w:t>
      </w:r>
      <w:r>
        <w:rPr>
          <w:color w:val="6E6E6E"/>
          <w:spacing w:val="-3"/>
          <w:w w:val="105"/>
          <w:sz w:val="18"/>
        </w:rPr>
        <w:t> </w:t>
      </w:r>
      <w:r>
        <w:rPr>
          <w:color w:val="6E6E6E"/>
          <w:w w:val="105"/>
          <w:sz w:val="18"/>
        </w:rPr>
        <w:t>del</w:t>
      </w:r>
      <w:r>
        <w:rPr>
          <w:color w:val="6E6E6E"/>
          <w:spacing w:val="-13"/>
          <w:w w:val="105"/>
          <w:sz w:val="18"/>
        </w:rPr>
        <w:t> </w:t>
      </w:r>
      <w:r>
        <w:rPr>
          <w:color w:val="6E6E6E"/>
          <w:w w:val="105"/>
          <w:sz w:val="18"/>
        </w:rPr>
        <w:t>deterioro</w:t>
      </w:r>
      <w:r>
        <w:rPr>
          <w:color w:val="6E6E6E"/>
          <w:spacing w:val="4"/>
          <w:w w:val="105"/>
          <w:sz w:val="18"/>
        </w:rPr>
        <w:t> </w:t>
      </w:r>
      <w:r>
        <w:rPr>
          <w:color w:val="6E6E6E"/>
          <w:w w:val="105"/>
          <w:sz w:val="18"/>
        </w:rPr>
        <w:t>(ver</w:t>
      </w:r>
      <w:r>
        <w:rPr>
          <w:color w:val="6E6E6E"/>
          <w:spacing w:val="-3"/>
          <w:w w:val="105"/>
          <w:sz w:val="18"/>
        </w:rPr>
        <w:t> </w:t>
      </w:r>
      <w:r>
        <w:rPr>
          <w:color w:val="6E6E6E"/>
          <w:w w:val="105"/>
          <w:sz w:val="18"/>
        </w:rPr>
        <w:t>nota</w:t>
      </w:r>
      <w:r>
        <w:rPr>
          <w:color w:val="6E6E6E"/>
          <w:spacing w:val="-7"/>
          <w:w w:val="105"/>
          <w:sz w:val="18"/>
        </w:rPr>
        <w:t> </w:t>
      </w:r>
      <w:r>
        <w:rPr>
          <w:color w:val="6E6E6E"/>
          <w:spacing w:val="-2"/>
          <w:w w:val="105"/>
          <w:sz w:val="19"/>
        </w:rPr>
        <w:t>9.b)}</w:t>
      </w:r>
    </w:p>
    <w:p>
      <w:pPr>
        <w:pStyle w:val="BodyText"/>
        <w:rPr>
          <w:sz w:val="20"/>
        </w:rPr>
      </w:pPr>
    </w:p>
    <w:p>
      <w:pPr>
        <w:pStyle w:val="BodyText"/>
        <w:rPr>
          <w:sz w:val="20"/>
        </w:rPr>
      </w:pPr>
    </w:p>
    <w:p>
      <w:pPr>
        <w:pStyle w:val="BodyText"/>
        <w:rPr>
          <w:sz w:val="20"/>
        </w:rPr>
      </w:pPr>
    </w:p>
    <w:p>
      <w:pPr>
        <w:pStyle w:val="BodyText"/>
        <w:spacing w:before="3"/>
        <w:rPr>
          <w:sz w:val="21"/>
        </w:rPr>
      </w:pPr>
    </w:p>
    <w:p>
      <w:pPr>
        <w:numPr>
          <w:ilvl w:val="0"/>
          <w:numId w:val="16"/>
        </w:numPr>
        <w:tabs>
          <w:tab w:pos="1826" w:val="left" w:leader="none"/>
        </w:tabs>
        <w:spacing w:before="1"/>
        <w:ind w:left="1825" w:right="0" w:hanging="346"/>
        <w:jc w:val="left"/>
        <w:rPr>
          <w:b/>
          <w:color w:val="6E6E6E"/>
          <w:sz w:val="19"/>
        </w:rPr>
      </w:pPr>
      <w:r>
        <w:rPr>
          <w:b/>
          <w:color w:val="6E6E6E"/>
          <w:spacing w:val="-2"/>
          <w:sz w:val="19"/>
          <w:u w:val="thick" w:color="6E6E6E"/>
        </w:rPr>
        <w:t>SUBVENCIONES.</w:t>
      </w:r>
    </w:p>
    <w:p>
      <w:pPr>
        <w:pStyle w:val="BodyText"/>
        <w:spacing w:before="3"/>
        <w:rPr>
          <w:b/>
          <w:sz w:val="20"/>
        </w:rPr>
      </w:pPr>
    </w:p>
    <w:p>
      <w:pPr>
        <w:pStyle w:val="ListParagraph"/>
        <w:numPr>
          <w:ilvl w:val="1"/>
          <w:numId w:val="16"/>
        </w:numPr>
        <w:tabs>
          <w:tab w:pos="2170" w:val="left" w:leader="none"/>
        </w:tabs>
        <w:spacing w:line="240" w:lineRule="auto" w:before="0" w:after="0"/>
        <w:ind w:left="2169" w:right="0" w:hanging="345"/>
        <w:jc w:val="left"/>
        <w:rPr>
          <w:color w:val="6E6E6E"/>
          <w:sz w:val="18"/>
        </w:rPr>
      </w:pPr>
      <w:r>
        <w:rPr>
          <w:color w:val="6E6E6E"/>
          <w:w w:val="105"/>
          <w:sz w:val="18"/>
        </w:rPr>
        <w:t>Subvencianes</w:t>
      </w:r>
      <w:r>
        <w:rPr>
          <w:color w:val="6E6E6E"/>
          <w:spacing w:val="14"/>
          <w:w w:val="105"/>
          <w:sz w:val="18"/>
        </w:rPr>
        <w:t> </w:t>
      </w:r>
      <w:r>
        <w:rPr>
          <w:color w:val="6E6E6E"/>
          <w:w w:val="105"/>
          <w:sz w:val="18"/>
        </w:rPr>
        <w:t>de</w:t>
      </w:r>
      <w:r>
        <w:rPr>
          <w:color w:val="6E6E6E"/>
          <w:spacing w:val="-9"/>
          <w:w w:val="105"/>
          <w:sz w:val="18"/>
        </w:rPr>
        <w:t> </w:t>
      </w:r>
      <w:r>
        <w:rPr>
          <w:color w:val="6E6E6E"/>
          <w:spacing w:val="-2"/>
          <w:w w:val="105"/>
          <w:sz w:val="18"/>
        </w:rPr>
        <w:t>explotaci6n</w:t>
      </w:r>
    </w:p>
    <w:p>
      <w:pPr>
        <w:spacing w:line="240" w:lineRule="auto" w:before="0"/>
        <w:rPr>
          <w:sz w:val="20"/>
        </w:rPr>
      </w:pPr>
      <w:r>
        <w:rPr/>
        <w:br w:type="column"/>
      </w:r>
      <w:r>
        <w:rPr>
          <w:sz w:val="20"/>
        </w:rPr>
      </w:r>
    </w:p>
    <w:p>
      <w:pPr>
        <w:pStyle w:val="BodyText"/>
        <w:spacing w:before="9"/>
        <w:rPr>
          <w:sz w:val="23"/>
        </w:rPr>
      </w:pPr>
      <w:r>
        <w:rPr/>
        <w:pict>
          <v:shape style="position:absolute;margin-left:387.555115pt;margin-top:14.887217pt;width:135.6pt;height:.1pt;mso-position-horizontal-relative:page;mso-position-vertical-relative:paragraph;z-index:-15570944;mso-wrap-distance-left:0;mso-wrap-distance-right:0" id="docshape233" coordorigin="7751,298" coordsize="2712,0" path="m7751,298l10463,298e" filled="false" stroked="true" strokeweight=".96146pt" strokecolor="#000000">
            <v:path arrowok="t"/>
            <v:stroke dashstyle="solid"/>
            <w10:wrap type="topAndBottom"/>
          </v:shape>
        </w:pict>
      </w:r>
    </w:p>
    <w:p>
      <w:pPr>
        <w:tabs>
          <w:tab w:pos="1997" w:val="left" w:leader="none"/>
          <w:tab w:pos="2791" w:val="left" w:leader="none"/>
        </w:tabs>
        <w:spacing w:before="9"/>
        <w:ind w:left="706" w:right="0" w:firstLine="0"/>
        <w:jc w:val="left"/>
        <w:rPr>
          <w:b/>
          <w:sz w:val="20"/>
        </w:rPr>
      </w:pPr>
      <w:r>
        <w:rPr>
          <w:b/>
          <w:color w:val="6E6E6E"/>
          <w:spacing w:val="-4"/>
          <w:sz w:val="20"/>
          <w:u w:val="single" w:color="000000"/>
        </w:rPr>
        <w:t>2023</w:t>
      </w:r>
      <w:r>
        <w:rPr>
          <w:b/>
          <w:color w:val="6E6E6E"/>
          <w:sz w:val="20"/>
          <w:u w:val="single" w:color="000000"/>
        </w:rPr>
        <w:tab/>
      </w:r>
      <w:r>
        <w:rPr>
          <w:b/>
          <w:color w:val="6E6E6E"/>
          <w:spacing w:val="-5"/>
          <w:sz w:val="20"/>
        </w:rPr>
        <w:t> </w:t>
      </w:r>
      <w:r>
        <w:rPr>
          <w:b/>
          <w:color w:val="6E6E6E"/>
          <w:sz w:val="20"/>
          <w:u w:val="single" w:color="000000"/>
        </w:rPr>
        <w:t>2022</w:t>
        <w:tab/>
      </w:r>
    </w:p>
    <w:p>
      <w:pPr>
        <w:pStyle w:val="BodyText"/>
        <w:rPr>
          <w:b/>
          <w:sz w:val="22"/>
        </w:rPr>
      </w:pPr>
    </w:p>
    <w:p>
      <w:pPr>
        <w:pStyle w:val="BodyText"/>
        <w:spacing w:before="1"/>
        <w:rPr>
          <w:b/>
          <w:sz w:val="26"/>
        </w:rPr>
      </w:pPr>
    </w:p>
    <w:p>
      <w:pPr>
        <w:spacing w:before="0"/>
        <w:ind w:left="1997" w:right="1493" w:firstLine="0"/>
        <w:jc w:val="center"/>
        <w:rPr>
          <w:sz w:val="18"/>
        </w:rPr>
      </w:pPr>
      <w:r>
        <w:rPr>
          <w:color w:val="6E6E6E"/>
          <w:spacing w:val="-2"/>
          <w:w w:val="105"/>
          <w:sz w:val="18"/>
        </w:rPr>
        <w:t>(301</w:t>
      </w:r>
      <w:r>
        <w:rPr>
          <w:color w:val="B8B8B8"/>
          <w:spacing w:val="-2"/>
          <w:w w:val="105"/>
          <w:sz w:val="18"/>
        </w:rPr>
        <w:t>.</w:t>
      </w:r>
      <w:r>
        <w:rPr>
          <w:color w:val="6E6E6E"/>
          <w:spacing w:val="-2"/>
          <w:w w:val="105"/>
          <w:sz w:val="18"/>
        </w:rPr>
        <w:t>8</w:t>
      </w:r>
      <w:r>
        <w:rPr>
          <w:color w:val="979797"/>
          <w:spacing w:val="-2"/>
          <w:w w:val="105"/>
          <w:sz w:val="18"/>
        </w:rPr>
        <w:t>1</w:t>
      </w:r>
      <w:r>
        <w:rPr>
          <w:color w:val="6E6E6E"/>
          <w:spacing w:val="-2"/>
          <w:w w:val="105"/>
          <w:sz w:val="18"/>
        </w:rPr>
        <w:t>5</w:t>
      </w:r>
      <w:r>
        <w:rPr>
          <w:color w:val="979797"/>
          <w:spacing w:val="-2"/>
          <w:w w:val="105"/>
          <w:sz w:val="18"/>
        </w:rPr>
        <w:t>)</w:t>
      </w:r>
    </w:p>
    <w:p>
      <w:pPr>
        <w:spacing w:before="48"/>
        <w:ind w:left="891" w:right="2694" w:firstLine="0"/>
        <w:jc w:val="center"/>
        <w:rPr>
          <w:sz w:val="18"/>
        </w:rPr>
      </w:pPr>
      <w:r>
        <w:rPr>
          <w:color w:val="6E6E6E"/>
          <w:spacing w:val="-2"/>
          <w:w w:val="105"/>
          <w:sz w:val="18"/>
        </w:rPr>
        <w:t>(73.430)</w:t>
      </w:r>
    </w:p>
    <w:p>
      <w:pPr>
        <w:spacing w:before="43"/>
        <w:ind w:left="886" w:right="2699" w:firstLine="0"/>
        <w:jc w:val="center"/>
        <w:rPr>
          <w:sz w:val="18"/>
        </w:rPr>
      </w:pPr>
      <w:r>
        <w:rPr>
          <w:color w:val="6E6E6E"/>
          <w:spacing w:val="-2"/>
          <w:w w:val="105"/>
          <w:sz w:val="18"/>
        </w:rPr>
        <w:t>(65,000)</w:t>
      </w:r>
    </w:p>
    <w:p>
      <w:pPr>
        <w:pStyle w:val="BodyText"/>
        <w:rPr>
          <w:sz w:val="20"/>
        </w:rPr>
      </w:pPr>
    </w:p>
    <w:p>
      <w:pPr>
        <w:pStyle w:val="BodyText"/>
        <w:spacing w:before="10"/>
        <w:rPr>
          <w:sz w:val="28"/>
        </w:rPr>
      </w:pPr>
    </w:p>
    <w:p>
      <w:pPr>
        <w:tabs>
          <w:tab w:pos="1822" w:val="left" w:leader="none"/>
        </w:tabs>
        <w:spacing w:before="0"/>
        <w:ind w:left="153" w:right="0" w:firstLine="0"/>
        <w:jc w:val="left"/>
        <w:rPr>
          <w:sz w:val="18"/>
        </w:rPr>
      </w:pPr>
      <w:r>
        <w:rPr>
          <w:color w:val="6E6E6E"/>
          <w:w w:val="100"/>
          <w:sz w:val="18"/>
          <w:u w:val="single" w:color="000000"/>
        </w:rPr>
        <w:t> </w:t>
      </w:r>
      <w:r>
        <w:rPr>
          <w:color w:val="6E6E6E"/>
          <w:sz w:val="18"/>
          <w:u w:val="single" w:color="000000"/>
        </w:rPr>
        <w:t>              </w:t>
      </w:r>
      <w:r>
        <w:rPr>
          <w:color w:val="6E6E6E"/>
          <w:spacing w:val="-6"/>
          <w:sz w:val="18"/>
          <w:u w:val="single" w:color="000000"/>
        </w:rPr>
        <w:t> </w:t>
      </w:r>
      <w:r>
        <w:rPr>
          <w:color w:val="6E6E6E"/>
          <w:w w:val="100"/>
          <w:sz w:val="18"/>
          <w:u w:val="single" w:color="000000"/>
        </w:rPr>
        <w:t> </w:t>
      </w:r>
      <w:r>
        <w:rPr>
          <w:color w:val="6E6E6E"/>
          <w:sz w:val="18"/>
          <w:u w:val="single" w:color="000000"/>
        </w:rPr>
        <w:t>  </w:t>
      </w:r>
      <w:r>
        <w:rPr>
          <w:color w:val="6E6E6E"/>
          <w:spacing w:val="-4"/>
          <w:sz w:val="18"/>
          <w:u w:val="single" w:color="000000"/>
        </w:rPr>
        <w:t> </w:t>
      </w:r>
      <w:r>
        <w:rPr>
          <w:color w:val="6E6E6E"/>
          <w:spacing w:val="-1"/>
          <w:w w:val="105"/>
          <w:sz w:val="18"/>
          <w:u w:val="single" w:color="000000"/>
        </w:rPr>
        <w:t>{18.178</w:t>
      </w:r>
      <w:r>
        <w:rPr>
          <w:color w:val="6E6E6E"/>
          <w:w w:val="105"/>
          <w:sz w:val="18"/>
          <w:u w:val="single" w:color="000000"/>
        </w:rPr>
        <w:t>}</w:t>
      </w:r>
      <w:r>
        <w:rPr>
          <w:color w:val="6E6E6E"/>
          <w:sz w:val="18"/>
          <w:u w:val="single" w:color="000000"/>
        </w:rPr>
        <w:tab/>
      </w:r>
    </w:p>
    <w:p>
      <w:pPr>
        <w:tabs>
          <w:tab w:pos="2004" w:val="left" w:leader="none"/>
        </w:tabs>
        <w:spacing w:before="29"/>
        <w:ind w:left="806" w:right="0" w:firstLine="0"/>
        <w:jc w:val="left"/>
        <w:rPr>
          <w:b/>
          <w:sz w:val="20"/>
        </w:rPr>
      </w:pPr>
      <w:r>
        <w:rPr>
          <w:b/>
          <w:color w:val="6E6E6E"/>
          <w:spacing w:val="-2"/>
          <w:sz w:val="20"/>
        </w:rPr>
        <w:t>{156.608}</w:t>
      </w:r>
      <w:r>
        <w:rPr>
          <w:b/>
          <w:color w:val="6E6E6E"/>
          <w:sz w:val="20"/>
        </w:rPr>
        <w:tab/>
      </w:r>
      <w:r>
        <w:rPr>
          <w:b/>
          <w:color w:val="6E6E6E"/>
          <w:spacing w:val="-2"/>
          <w:sz w:val="20"/>
        </w:rPr>
        <w:t>{301.815}</w:t>
      </w:r>
    </w:p>
    <w:p>
      <w:pPr>
        <w:pStyle w:val="BodyText"/>
        <w:spacing w:line="44" w:lineRule="exact"/>
        <w:ind w:left="143"/>
        <w:rPr>
          <w:sz w:val="4"/>
        </w:rPr>
      </w:pPr>
      <w:r>
        <w:rPr>
          <w:position w:val="0"/>
          <w:sz w:val="4"/>
        </w:rPr>
        <w:pict>
          <v:group style="width:133pt;height:2.2pt;mso-position-horizontal-relative:char;mso-position-vertical-relative:line" id="docshapegroup234" coordorigin="0,0" coordsize="2660,44">
            <v:shape style="position:absolute;left:0;top:9;width:2660;height:25" id="docshape235" coordorigin="0,10" coordsize="2660,25" path="m0,10l635,10m558,34l2659,34e" filled="false" stroked="true" strokeweight=".961568pt" strokecolor="#000000">
              <v:path arrowok="t"/>
              <v:stroke dashstyle="solid"/>
            </v:shape>
          </v:group>
        </w:pict>
      </w:r>
      <w:r>
        <w:rPr>
          <w:position w:val="0"/>
          <w:sz w:val="4"/>
        </w:rPr>
      </w:r>
    </w:p>
    <w:p>
      <w:pPr>
        <w:spacing w:after="0" w:line="44" w:lineRule="exact"/>
        <w:rPr>
          <w:sz w:val="4"/>
        </w:rPr>
        <w:sectPr>
          <w:type w:val="continuous"/>
          <w:pgSz w:w="11920" w:h="16840"/>
          <w:pgMar w:header="0" w:footer="1077" w:top="0" w:bottom="280" w:left="0" w:right="0"/>
          <w:cols w:num="2" w:equalWidth="0">
            <w:col w:w="7106" w:space="491"/>
            <w:col w:w="4323"/>
          </w:cols>
        </w:sectPr>
      </w:pPr>
    </w:p>
    <w:p>
      <w:pPr>
        <w:pStyle w:val="BodyText"/>
        <w:spacing w:before="1"/>
        <w:rPr>
          <w:b/>
          <w:sz w:val="11"/>
        </w:rPr>
      </w:pPr>
    </w:p>
    <w:p>
      <w:pPr>
        <w:spacing w:before="94"/>
        <w:ind w:left="1820" w:right="1883" w:firstLine="2"/>
        <w:jc w:val="left"/>
        <w:rPr>
          <w:sz w:val="18"/>
        </w:rPr>
      </w:pPr>
      <w:r>
        <w:rPr>
          <w:color w:val="6E6E6E"/>
          <w:w w:val="105"/>
          <w:sz w:val="18"/>
        </w:rPr>
        <w:t>El</w:t>
      </w:r>
      <w:r>
        <w:rPr>
          <w:color w:val="6E6E6E"/>
          <w:spacing w:val="-10"/>
          <w:w w:val="105"/>
          <w:sz w:val="18"/>
        </w:rPr>
        <w:t> </w:t>
      </w:r>
      <w:r>
        <w:rPr>
          <w:color w:val="6E6E6E"/>
          <w:w w:val="105"/>
          <w:sz w:val="18"/>
        </w:rPr>
        <w:t>importe </w:t>
      </w:r>
      <w:r>
        <w:rPr>
          <w:color w:val="6E6E6E"/>
          <w:w w:val="105"/>
          <w:sz w:val="20"/>
        </w:rPr>
        <w:t>y</w:t>
      </w:r>
      <w:r>
        <w:rPr>
          <w:color w:val="6E6E6E"/>
          <w:spacing w:val="-8"/>
          <w:w w:val="105"/>
          <w:sz w:val="20"/>
        </w:rPr>
        <w:t> </w:t>
      </w:r>
      <w:r>
        <w:rPr>
          <w:color w:val="6E6E6E"/>
          <w:w w:val="105"/>
          <w:sz w:val="18"/>
        </w:rPr>
        <w:t>caracterfsticas</w:t>
      </w:r>
      <w:r>
        <w:rPr>
          <w:color w:val="6E6E6E"/>
          <w:spacing w:val="-13"/>
          <w:w w:val="105"/>
          <w:sz w:val="18"/>
        </w:rPr>
        <w:t> </w:t>
      </w:r>
      <w:r>
        <w:rPr>
          <w:color w:val="6E6E6E"/>
          <w:w w:val="105"/>
          <w:sz w:val="18"/>
        </w:rPr>
        <w:t>de</w:t>
      </w:r>
      <w:r>
        <w:rPr>
          <w:color w:val="6E6E6E"/>
          <w:spacing w:val="-8"/>
          <w:w w:val="105"/>
          <w:sz w:val="18"/>
        </w:rPr>
        <w:t> </w:t>
      </w:r>
      <w:r>
        <w:rPr>
          <w:color w:val="6E6E6E"/>
          <w:w w:val="105"/>
          <w:sz w:val="18"/>
        </w:rPr>
        <w:t>las</w:t>
      </w:r>
      <w:r>
        <w:rPr>
          <w:color w:val="6E6E6E"/>
          <w:spacing w:val="-1"/>
          <w:w w:val="105"/>
          <w:sz w:val="18"/>
        </w:rPr>
        <w:t> </w:t>
      </w:r>
      <w:r>
        <w:rPr>
          <w:color w:val="6E6E6E"/>
          <w:w w:val="105"/>
          <w:sz w:val="18"/>
        </w:rPr>
        <w:t>subvenc1ones</w:t>
      </w:r>
      <w:r>
        <w:rPr>
          <w:color w:val="6E6E6E"/>
          <w:spacing w:val="13"/>
          <w:w w:val="105"/>
          <w:sz w:val="18"/>
        </w:rPr>
        <w:t> </w:t>
      </w:r>
      <w:r>
        <w:rPr>
          <w:color w:val="6E6E6E"/>
          <w:w w:val="105"/>
          <w:sz w:val="18"/>
        </w:rPr>
        <w:t>reconocidas coma</w:t>
      </w:r>
      <w:r>
        <w:rPr>
          <w:color w:val="6E6E6E"/>
          <w:spacing w:val="-6"/>
          <w:w w:val="105"/>
          <w:sz w:val="18"/>
        </w:rPr>
        <w:t> </w:t>
      </w:r>
      <w:r>
        <w:rPr>
          <w:color w:val="6E6E6E"/>
          <w:w w:val="105"/>
          <w:sz w:val="18"/>
        </w:rPr>
        <w:t>mgresos de</w:t>
      </w:r>
      <w:r>
        <w:rPr>
          <w:color w:val="6E6E6E"/>
          <w:spacing w:val="-8"/>
          <w:w w:val="105"/>
          <w:sz w:val="18"/>
        </w:rPr>
        <w:t> </w:t>
      </w:r>
      <w:r>
        <w:rPr>
          <w:color w:val="6E6E6E"/>
          <w:w w:val="105"/>
          <w:sz w:val="18"/>
        </w:rPr>
        <w:t>explotac16n por la Sociedad en los ejercicios 2023 </w:t>
      </w:r>
      <w:r>
        <w:rPr>
          <w:color w:val="6E6E6E"/>
          <w:w w:val="105"/>
          <w:sz w:val="19"/>
        </w:rPr>
        <w:t>y </w:t>
      </w:r>
      <w:r>
        <w:rPr>
          <w:color w:val="6E6E6E"/>
          <w:w w:val="105"/>
          <w:sz w:val="18"/>
        </w:rPr>
        <w:t>2022 son las siguientes:</w:t>
      </w:r>
    </w:p>
    <w:p>
      <w:pPr>
        <w:pStyle w:val="BodyText"/>
        <w:spacing w:before="2"/>
        <w:rPr>
          <w:sz w:val="23"/>
        </w:rPr>
      </w:pPr>
    </w:p>
    <w:p>
      <w:pPr>
        <w:tabs>
          <w:tab w:pos="3885" w:val="left" w:leader="none"/>
          <w:tab w:pos="6179" w:val="left" w:leader="none"/>
          <w:tab w:pos="8760" w:val="left" w:leader="none"/>
        </w:tabs>
        <w:spacing w:before="1"/>
        <w:ind w:left="1995" w:right="0" w:firstLine="0"/>
        <w:jc w:val="left"/>
        <w:rPr>
          <w:sz w:val="18"/>
        </w:rPr>
      </w:pPr>
      <w:r>
        <w:rPr>
          <w:color w:val="6E6E6E"/>
          <w:w w:val="105"/>
          <w:sz w:val="18"/>
        </w:rPr>
        <w:t>Entidad</w:t>
      </w:r>
      <w:r>
        <w:rPr>
          <w:color w:val="6E6E6E"/>
          <w:spacing w:val="-6"/>
          <w:w w:val="105"/>
          <w:sz w:val="18"/>
        </w:rPr>
        <w:t> </w:t>
      </w:r>
      <w:r>
        <w:rPr>
          <w:color w:val="6E6E6E"/>
          <w:spacing w:val="-2"/>
          <w:w w:val="105"/>
          <w:sz w:val="18"/>
        </w:rPr>
        <w:t>cancedente</w:t>
      </w:r>
      <w:r>
        <w:rPr>
          <w:color w:val="6E6E6E"/>
          <w:sz w:val="18"/>
        </w:rPr>
        <w:tab/>
      </w:r>
      <w:r>
        <w:rPr>
          <w:color w:val="6E6E6E"/>
          <w:spacing w:val="-2"/>
          <w:w w:val="105"/>
          <w:sz w:val="18"/>
        </w:rPr>
        <w:t>Administraci6n</w:t>
      </w:r>
      <w:r>
        <w:rPr>
          <w:color w:val="6E6E6E"/>
          <w:sz w:val="18"/>
        </w:rPr>
        <w:tab/>
      </w:r>
      <w:r>
        <w:rPr>
          <w:color w:val="6E6E6E"/>
          <w:spacing w:val="-2"/>
          <w:w w:val="105"/>
          <w:sz w:val="18"/>
        </w:rPr>
        <w:t>Destina</w:t>
      </w:r>
      <w:r>
        <w:rPr>
          <w:color w:val="6E6E6E"/>
          <w:sz w:val="18"/>
        </w:rPr>
        <w:tab/>
      </w:r>
      <w:r>
        <w:rPr>
          <w:color w:val="6E6E6E"/>
          <w:spacing w:val="-2"/>
          <w:w w:val="105"/>
          <w:sz w:val="18"/>
        </w:rPr>
        <w:t>Euros</w:t>
      </w:r>
    </w:p>
    <w:p>
      <w:pPr>
        <w:pStyle w:val="BodyText"/>
        <w:spacing w:line="20" w:lineRule="exact"/>
        <w:ind w:left="1807"/>
        <w:rPr>
          <w:sz w:val="2"/>
        </w:rPr>
      </w:pPr>
      <w:r>
        <w:rPr>
          <w:sz w:val="2"/>
        </w:rPr>
        <w:pict>
          <v:group style="width:420.3pt;height:1pt;mso-position-horizontal-relative:char;mso-position-vertical-relative:line" id="docshapegroup236" coordorigin="0,0" coordsize="8406,20">
            <v:line style="position:absolute" from="0,10" to="8405,10" stroked="true" strokeweight=".96146pt" strokecolor="#000000">
              <v:stroke dashstyle="solid"/>
            </v:line>
          </v:group>
        </w:pict>
      </w:r>
      <w:r>
        <w:rPr>
          <w:sz w:val="2"/>
        </w:rPr>
      </w:r>
    </w:p>
    <w:p>
      <w:pPr>
        <w:tabs>
          <w:tab w:pos="408" w:val="left" w:leader="none"/>
          <w:tab w:pos="1567" w:val="left" w:leader="none"/>
          <w:tab w:pos="2403" w:val="left" w:leader="none"/>
        </w:tabs>
        <w:spacing w:before="0"/>
        <w:ind w:left="0" w:right="1724" w:firstLine="0"/>
        <w:jc w:val="right"/>
        <w:rPr>
          <w:b/>
          <w:sz w:val="20"/>
        </w:rPr>
      </w:pPr>
      <w:r>
        <w:rPr>
          <w:b/>
          <w:color w:val="6E6E6E"/>
          <w:sz w:val="20"/>
          <w:u w:val="single" w:color="000000"/>
        </w:rPr>
        <w:tab/>
      </w:r>
      <w:r>
        <w:rPr>
          <w:b/>
          <w:color w:val="6E6E6E"/>
          <w:spacing w:val="-4"/>
          <w:sz w:val="20"/>
          <w:u w:val="single" w:color="000000"/>
        </w:rPr>
        <w:t>2023</w:t>
      </w:r>
      <w:r>
        <w:rPr>
          <w:b/>
          <w:color w:val="6E6E6E"/>
          <w:sz w:val="20"/>
          <w:u w:val="single" w:color="000000"/>
        </w:rPr>
        <w:tab/>
      </w:r>
      <w:r>
        <w:rPr>
          <w:b/>
          <w:color w:val="6E6E6E"/>
          <w:spacing w:val="-17"/>
          <w:sz w:val="20"/>
        </w:rPr>
        <w:t> </w:t>
      </w:r>
      <w:r>
        <w:rPr>
          <w:b/>
          <w:color w:val="6E6E6E"/>
          <w:sz w:val="20"/>
          <w:u w:val="single" w:color="000000"/>
        </w:rPr>
        <w:t>2022</w:t>
        <w:tab/>
      </w:r>
    </w:p>
    <w:p>
      <w:pPr>
        <w:tabs>
          <w:tab w:pos="2144" w:val="left" w:leader="none"/>
          <w:tab w:pos="3351" w:val="left" w:leader="none"/>
          <w:tab w:pos="5914" w:val="left" w:leader="none"/>
          <w:tab w:pos="6421" w:val="left" w:leader="none"/>
          <w:tab w:pos="7611" w:val="left" w:leader="none"/>
        </w:tabs>
        <w:spacing w:before="38"/>
        <w:ind w:left="0" w:right="1703" w:firstLine="0"/>
        <w:jc w:val="right"/>
        <w:rPr>
          <w:sz w:val="18"/>
        </w:rPr>
      </w:pPr>
      <w:r>
        <w:rPr>
          <w:color w:val="6E6E6E"/>
          <w:w w:val="105"/>
          <w:sz w:val="18"/>
        </w:rPr>
        <w:t>Gobierno</w:t>
      </w:r>
      <w:r>
        <w:rPr>
          <w:color w:val="6E6E6E"/>
          <w:spacing w:val="-3"/>
          <w:w w:val="105"/>
          <w:sz w:val="18"/>
        </w:rPr>
        <w:t> </w:t>
      </w:r>
      <w:r>
        <w:rPr>
          <w:color w:val="6E6E6E"/>
          <w:w w:val="105"/>
          <w:sz w:val="18"/>
        </w:rPr>
        <w:t>de</w:t>
      </w:r>
      <w:r>
        <w:rPr>
          <w:color w:val="6E6E6E"/>
          <w:spacing w:val="-13"/>
          <w:w w:val="105"/>
          <w:sz w:val="18"/>
        </w:rPr>
        <w:t> </w:t>
      </w:r>
      <w:r>
        <w:rPr>
          <w:color w:val="6E6E6E"/>
          <w:spacing w:val="-2"/>
          <w:w w:val="105"/>
          <w:sz w:val="18"/>
        </w:rPr>
        <w:t>Canarias</w:t>
      </w:r>
      <w:r>
        <w:rPr>
          <w:color w:val="6E6E6E"/>
          <w:sz w:val="18"/>
        </w:rPr>
        <w:tab/>
      </w:r>
      <w:r>
        <w:rPr>
          <w:color w:val="6E6E6E"/>
          <w:spacing w:val="-2"/>
          <w:sz w:val="18"/>
        </w:rPr>
        <w:t>Auton6nica</w:t>
      </w:r>
      <w:r>
        <w:rPr>
          <w:color w:val="6E6E6E"/>
          <w:sz w:val="18"/>
        </w:rPr>
        <w:tab/>
        <w:t>Transporte</w:t>
      </w:r>
      <w:r>
        <w:rPr>
          <w:color w:val="6E6E6E"/>
          <w:spacing w:val="19"/>
          <w:sz w:val="18"/>
        </w:rPr>
        <w:t> </w:t>
      </w:r>
      <w:r>
        <w:rPr>
          <w:color w:val="6E6E6E"/>
          <w:spacing w:val="-2"/>
          <w:sz w:val="18"/>
        </w:rPr>
        <w:t>mercancias</w:t>
      </w:r>
      <w:r>
        <w:rPr>
          <w:color w:val="6E6E6E"/>
          <w:sz w:val="18"/>
        </w:rPr>
        <w:tab/>
      </w:r>
      <w:r>
        <w:rPr>
          <w:color w:val="6E6E6E"/>
          <w:sz w:val="18"/>
          <w:u w:val="single" w:color="000000"/>
        </w:rPr>
        <w:tab/>
      </w:r>
      <w:r>
        <w:rPr>
          <w:color w:val="6E6E6E"/>
          <w:spacing w:val="-2"/>
          <w:w w:val="105"/>
          <w:sz w:val="18"/>
          <w:u w:val="single" w:color="000000"/>
        </w:rPr>
        <w:t>326.566</w:t>
      </w:r>
      <w:r>
        <w:rPr>
          <w:color w:val="6E6E6E"/>
          <w:sz w:val="18"/>
          <w:u w:val="single" w:color="000000"/>
        </w:rPr>
        <w:tab/>
      </w:r>
      <w:r>
        <w:rPr>
          <w:color w:val="6E6E6E"/>
          <w:spacing w:val="-2"/>
          <w:w w:val="105"/>
          <w:sz w:val="18"/>
          <w:u w:val="single" w:color="000000"/>
        </w:rPr>
        <w:t>259.420</w:t>
      </w:r>
      <w:r>
        <w:rPr>
          <w:color w:val="6E6E6E"/>
          <w:spacing w:val="40"/>
          <w:w w:val="105"/>
          <w:sz w:val="18"/>
          <w:u w:val="single" w:color="000000"/>
        </w:rPr>
        <w:t> </w:t>
      </w:r>
    </w:p>
    <w:p>
      <w:pPr>
        <w:pStyle w:val="BodyText"/>
        <w:rPr>
          <w:sz w:val="13"/>
        </w:rPr>
      </w:pPr>
    </w:p>
    <w:p>
      <w:pPr>
        <w:spacing w:line="247" w:lineRule="auto" w:before="95"/>
        <w:ind w:left="1820" w:right="1916" w:firstLine="3"/>
        <w:jc w:val="both"/>
        <w:rPr>
          <w:sz w:val="18"/>
        </w:rPr>
      </w:pPr>
      <w:r>
        <w:rPr/>
        <w:pict>
          <v:shape style="position:absolute;margin-left:13.178pt;margin-top:76.053246pt;width:1.55pt;height:36.950pt;mso-position-horizontal-relative:page;mso-position-vertical-relative:paragraph;z-index:15890432" type="#_x0000_t202" id="docshape237" filled="false" stroked="false">
            <v:textbox inset="0,0,0,0">
              <w:txbxContent>
                <w:p>
                  <w:pPr>
                    <w:spacing w:line="738" w:lineRule="exact" w:before="0"/>
                    <w:ind w:left="0" w:right="0" w:firstLine="0"/>
                    <w:jc w:val="left"/>
                    <w:rPr>
                      <w:sz w:val="66"/>
                    </w:rPr>
                  </w:pPr>
                  <w:r>
                    <w:rPr>
                      <w:color w:val="CACACA"/>
                      <w:spacing w:val="-101"/>
                      <w:w w:val="104"/>
                      <w:sz w:val="66"/>
                    </w:rPr>
                    <w:t>'</w:t>
                  </w:r>
                </w:p>
              </w:txbxContent>
            </v:textbox>
            <w10:wrap type="none"/>
          </v:shape>
        </w:pict>
      </w:r>
      <w:r>
        <w:rPr>
          <w:color w:val="6E6E6E"/>
          <w:w w:val="105"/>
          <w:sz w:val="18"/>
        </w:rPr>
        <w:t>La Saciedad recibe como compensaci6n a las costes de transporte incurridas en la impartaci6n del</w:t>
      </w:r>
      <w:r>
        <w:rPr>
          <w:color w:val="6E6E6E"/>
          <w:w w:val="105"/>
          <w:sz w:val="18"/>
        </w:rPr>
        <w:t> triga,</w:t>
      </w:r>
      <w:r>
        <w:rPr>
          <w:color w:val="6E6E6E"/>
          <w:w w:val="105"/>
          <w:sz w:val="18"/>
        </w:rPr>
        <w:t> y</w:t>
      </w:r>
      <w:r>
        <w:rPr>
          <w:color w:val="6E6E6E"/>
          <w:w w:val="105"/>
          <w:sz w:val="18"/>
        </w:rPr>
        <w:t> de</w:t>
      </w:r>
      <w:r>
        <w:rPr>
          <w:color w:val="6E6E6E"/>
          <w:w w:val="105"/>
          <w:sz w:val="18"/>
        </w:rPr>
        <w:t> otros</w:t>
      </w:r>
      <w:r>
        <w:rPr>
          <w:color w:val="6E6E6E"/>
          <w:w w:val="105"/>
          <w:sz w:val="18"/>
        </w:rPr>
        <w:t> cereales,</w:t>
      </w:r>
      <w:r>
        <w:rPr>
          <w:color w:val="6E6E6E"/>
          <w:w w:val="105"/>
          <w:sz w:val="18"/>
        </w:rPr>
        <w:t> subvenciones</w:t>
      </w:r>
      <w:r>
        <w:rPr>
          <w:color w:val="6E6E6E"/>
          <w:w w:val="105"/>
          <w:sz w:val="18"/>
        </w:rPr>
        <w:t> enmarcadas</w:t>
      </w:r>
      <w:r>
        <w:rPr>
          <w:color w:val="6E6E6E"/>
          <w:w w:val="105"/>
          <w:sz w:val="18"/>
        </w:rPr>
        <w:t> en</w:t>
      </w:r>
      <w:r>
        <w:rPr>
          <w:color w:val="6E6E6E"/>
          <w:w w:val="105"/>
          <w:sz w:val="18"/>
        </w:rPr>
        <w:t> el</w:t>
      </w:r>
      <w:r>
        <w:rPr>
          <w:color w:val="6E6E6E"/>
          <w:w w:val="105"/>
          <w:sz w:val="18"/>
        </w:rPr>
        <w:t> Regimen</w:t>
      </w:r>
      <w:r>
        <w:rPr>
          <w:color w:val="6E6E6E"/>
          <w:w w:val="105"/>
          <w:sz w:val="18"/>
        </w:rPr>
        <w:t> Especifico</w:t>
      </w:r>
      <w:r>
        <w:rPr>
          <w:color w:val="6E6E6E"/>
          <w:w w:val="105"/>
          <w:sz w:val="18"/>
        </w:rPr>
        <w:t> de Abastecimiento (REA), las cuales han de ser destinadas</w:t>
      </w:r>
      <w:r>
        <w:rPr>
          <w:color w:val="6E6E6E"/>
          <w:w w:val="105"/>
          <w:sz w:val="18"/>
        </w:rPr>
        <w:t> integramente a reducir el caste de su producto</w:t>
      </w:r>
      <w:r>
        <w:rPr>
          <w:color w:val="6E6E6E"/>
          <w:w w:val="105"/>
          <w:sz w:val="18"/>
        </w:rPr>
        <w:t> terminado</w:t>
      </w:r>
      <w:r>
        <w:rPr>
          <w:color w:val="6E6E6E"/>
          <w:w w:val="105"/>
          <w:sz w:val="18"/>
        </w:rPr>
        <w:t> que</w:t>
      </w:r>
      <w:r>
        <w:rPr>
          <w:color w:val="6E6E6E"/>
          <w:w w:val="105"/>
          <w:sz w:val="18"/>
        </w:rPr>
        <w:t> es</w:t>
      </w:r>
      <w:r>
        <w:rPr>
          <w:color w:val="6E6E6E"/>
          <w:w w:val="105"/>
          <w:sz w:val="18"/>
        </w:rPr>
        <w:t> la</w:t>
      </w:r>
      <w:r>
        <w:rPr>
          <w:color w:val="6E6E6E"/>
          <w:w w:val="105"/>
          <w:sz w:val="18"/>
        </w:rPr>
        <w:t> harina,</w:t>
      </w:r>
      <w:r>
        <w:rPr>
          <w:color w:val="6E6E6E"/>
          <w:w w:val="105"/>
          <w:sz w:val="18"/>
        </w:rPr>
        <w:t> </w:t>
      </w:r>
      <w:r>
        <w:rPr>
          <w:color w:val="6E6E6E"/>
          <w:w w:val="105"/>
          <w:sz w:val="20"/>
        </w:rPr>
        <w:t>y</w:t>
      </w:r>
      <w:r>
        <w:rPr>
          <w:color w:val="6E6E6E"/>
          <w:w w:val="105"/>
          <w:sz w:val="20"/>
        </w:rPr>
        <w:t> </w:t>
      </w:r>
      <w:r>
        <w:rPr>
          <w:color w:val="6E6E6E"/>
          <w:w w:val="105"/>
          <w:sz w:val="18"/>
        </w:rPr>
        <w:t>el</w:t>
      </w:r>
      <w:r>
        <w:rPr>
          <w:color w:val="6E6E6E"/>
          <w:w w:val="105"/>
          <w:sz w:val="18"/>
        </w:rPr>
        <w:t> de</w:t>
      </w:r>
      <w:r>
        <w:rPr>
          <w:color w:val="6E6E6E"/>
          <w:w w:val="105"/>
          <w:sz w:val="18"/>
        </w:rPr>
        <w:t> los</w:t>
      </w:r>
      <w:r>
        <w:rPr>
          <w:color w:val="6E6E6E"/>
          <w:w w:val="105"/>
          <w:sz w:val="18"/>
        </w:rPr>
        <w:t> cereales.</w:t>
      </w:r>
      <w:r>
        <w:rPr>
          <w:color w:val="6E6E6E"/>
          <w:w w:val="105"/>
          <w:sz w:val="18"/>
        </w:rPr>
        <w:t> Las</w:t>
      </w:r>
      <w:r>
        <w:rPr>
          <w:color w:val="6E6E6E"/>
          <w:w w:val="105"/>
          <w:sz w:val="18"/>
        </w:rPr>
        <w:t> subvenciones</w:t>
      </w:r>
      <w:r>
        <w:rPr>
          <w:color w:val="6E6E6E"/>
          <w:w w:val="105"/>
          <w:sz w:val="18"/>
        </w:rPr>
        <w:t> recibidas</w:t>
      </w:r>
      <w:r>
        <w:rPr>
          <w:color w:val="6E6E6E"/>
          <w:w w:val="105"/>
          <w:sz w:val="18"/>
        </w:rPr>
        <w:t> por concepto</w:t>
      </w:r>
      <w:r>
        <w:rPr>
          <w:color w:val="6E6E6E"/>
          <w:w w:val="105"/>
          <w:sz w:val="18"/>
        </w:rPr>
        <w:t> en</w:t>
      </w:r>
      <w:r>
        <w:rPr>
          <w:color w:val="6E6E6E"/>
          <w:w w:val="105"/>
          <w:sz w:val="18"/>
        </w:rPr>
        <w:t> los</w:t>
      </w:r>
      <w:r>
        <w:rPr>
          <w:color w:val="6E6E6E"/>
          <w:w w:val="105"/>
          <w:sz w:val="18"/>
        </w:rPr>
        <w:t> ejercicios</w:t>
      </w:r>
      <w:r>
        <w:rPr>
          <w:color w:val="6E6E6E"/>
          <w:w w:val="105"/>
          <w:sz w:val="18"/>
        </w:rPr>
        <w:t> 2023</w:t>
      </w:r>
      <w:r>
        <w:rPr>
          <w:color w:val="6E6E6E"/>
          <w:w w:val="105"/>
          <w:sz w:val="18"/>
        </w:rPr>
        <w:t> </w:t>
      </w:r>
      <w:r>
        <w:rPr>
          <w:color w:val="6E6E6E"/>
          <w:w w:val="105"/>
          <w:sz w:val="19"/>
        </w:rPr>
        <w:t>y</w:t>
      </w:r>
      <w:r>
        <w:rPr>
          <w:color w:val="6E6E6E"/>
          <w:w w:val="105"/>
          <w:sz w:val="19"/>
        </w:rPr>
        <w:t> </w:t>
      </w:r>
      <w:r>
        <w:rPr>
          <w:color w:val="6E6E6E"/>
          <w:w w:val="105"/>
          <w:sz w:val="18"/>
        </w:rPr>
        <w:t>2022,</w:t>
      </w:r>
      <w:r>
        <w:rPr>
          <w:color w:val="6E6E6E"/>
          <w:w w:val="105"/>
          <w:sz w:val="18"/>
        </w:rPr>
        <w:t> ascendieron</w:t>
      </w:r>
      <w:r>
        <w:rPr>
          <w:color w:val="6E6E6E"/>
          <w:w w:val="105"/>
          <w:sz w:val="18"/>
        </w:rPr>
        <w:t> a</w:t>
      </w:r>
      <w:r>
        <w:rPr>
          <w:color w:val="6E6E6E"/>
          <w:w w:val="105"/>
          <w:sz w:val="18"/>
        </w:rPr>
        <w:t> 4.179.334</w:t>
      </w:r>
      <w:r>
        <w:rPr>
          <w:color w:val="6E6E6E"/>
          <w:w w:val="105"/>
          <w:sz w:val="18"/>
        </w:rPr>
        <w:t> </w:t>
      </w:r>
      <w:r>
        <w:rPr>
          <w:color w:val="6E6E6E"/>
          <w:w w:val="105"/>
          <w:sz w:val="19"/>
        </w:rPr>
        <w:t>y</w:t>
      </w:r>
      <w:r>
        <w:rPr>
          <w:color w:val="6E6E6E"/>
          <w:w w:val="105"/>
          <w:sz w:val="19"/>
        </w:rPr>
        <w:t> </w:t>
      </w:r>
      <w:r>
        <w:rPr>
          <w:color w:val="6E6E6E"/>
          <w:w w:val="105"/>
          <w:sz w:val="18"/>
        </w:rPr>
        <w:t>3.438.330</w:t>
      </w:r>
      <w:r>
        <w:rPr>
          <w:color w:val="6E6E6E"/>
          <w:w w:val="105"/>
          <w:sz w:val="18"/>
        </w:rPr>
        <w:t> euros, respectivamente (ver notas 18.b) </w:t>
      </w:r>
      <w:r>
        <w:rPr>
          <w:color w:val="6E6E6E"/>
          <w:w w:val="105"/>
          <w:sz w:val="19"/>
        </w:rPr>
        <w:t>y </w:t>
      </w:r>
      <w:r>
        <w:rPr>
          <w:color w:val="6E6E6E"/>
          <w:w w:val="105"/>
          <w:sz w:val="18"/>
        </w:rPr>
        <w:t>18.c)).</w:t>
      </w:r>
    </w:p>
    <w:p>
      <w:pPr>
        <w:pStyle w:val="BodyText"/>
        <w:spacing w:before="8"/>
      </w:pPr>
    </w:p>
    <w:p>
      <w:pPr>
        <w:pStyle w:val="ListParagraph"/>
        <w:numPr>
          <w:ilvl w:val="1"/>
          <w:numId w:val="16"/>
        </w:numPr>
        <w:tabs>
          <w:tab w:pos="2175" w:val="left" w:leader="none"/>
        </w:tabs>
        <w:spacing w:line="240" w:lineRule="auto" w:before="0" w:after="0"/>
        <w:ind w:left="2174" w:right="0" w:hanging="350"/>
        <w:jc w:val="left"/>
        <w:rPr>
          <w:color w:val="6E6E6E"/>
          <w:sz w:val="18"/>
        </w:rPr>
      </w:pPr>
      <w:r>
        <w:rPr>
          <w:color w:val="6E6E6E"/>
          <w:w w:val="105"/>
          <w:sz w:val="18"/>
        </w:rPr>
        <w:t>Subvenciones</w:t>
      </w:r>
      <w:r>
        <w:rPr>
          <w:color w:val="6E6E6E"/>
          <w:spacing w:val="14"/>
          <w:w w:val="105"/>
          <w:sz w:val="18"/>
        </w:rPr>
        <w:t> </w:t>
      </w:r>
      <w:r>
        <w:rPr>
          <w:color w:val="6E6E6E"/>
          <w:w w:val="105"/>
          <w:sz w:val="18"/>
        </w:rPr>
        <w:t>de</w:t>
      </w:r>
      <w:r>
        <w:rPr>
          <w:color w:val="6E6E6E"/>
          <w:spacing w:val="-10"/>
          <w:w w:val="105"/>
          <w:sz w:val="18"/>
        </w:rPr>
        <w:t> </w:t>
      </w:r>
      <w:r>
        <w:rPr>
          <w:color w:val="6E6E6E"/>
          <w:spacing w:val="-2"/>
          <w:w w:val="105"/>
          <w:sz w:val="18"/>
        </w:rPr>
        <w:t>capital.</w:t>
      </w:r>
    </w:p>
    <w:p>
      <w:pPr>
        <w:spacing w:before="29"/>
        <w:ind w:left="294" w:right="0" w:firstLine="0"/>
        <w:jc w:val="left"/>
        <w:rPr>
          <w:rFonts w:ascii="Times New Roman"/>
          <w:sz w:val="18"/>
        </w:rPr>
      </w:pPr>
      <w:r>
        <w:rPr/>
        <w:pict>
          <v:shape style="position:absolute;margin-left:13.8541pt;margin-top:11.715836pt;width:6.8pt;height:38.050pt;mso-position-horizontal-relative:page;mso-position-vertical-relative:paragraph;z-index:15890944" type="#_x0000_t202" id="docshape238" filled="false" stroked="false">
            <v:textbox inset="0,0,0,0">
              <w:txbxContent>
                <w:p>
                  <w:pPr>
                    <w:spacing w:line="761" w:lineRule="exact" w:before="0"/>
                    <w:ind w:left="0" w:right="0" w:firstLine="0"/>
                    <w:jc w:val="left"/>
                    <w:rPr>
                      <w:sz w:val="68"/>
                    </w:rPr>
                  </w:pPr>
                  <w:r>
                    <w:rPr>
                      <w:color w:val="CACACA"/>
                      <w:w w:val="104"/>
                      <w:sz w:val="68"/>
                    </w:rPr>
                    <w:t>'</w:t>
                  </w:r>
                </w:p>
              </w:txbxContent>
            </v:textbox>
            <w10:wrap type="none"/>
          </v:shape>
        </w:pict>
      </w:r>
      <w:r>
        <w:rPr>
          <w:rFonts w:ascii="Times New Roman"/>
          <w:color w:val="CACACA"/>
          <w:w w:val="104"/>
          <w:sz w:val="18"/>
        </w:rPr>
        <w:t>)</w:t>
      </w:r>
    </w:p>
    <w:p>
      <w:pPr>
        <w:spacing w:line="247" w:lineRule="auto" w:before="4"/>
        <w:ind w:left="1824" w:right="1906" w:hanging="2"/>
        <w:jc w:val="both"/>
        <w:rPr>
          <w:sz w:val="18"/>
        </w:rPr>
      </w:pPr>
      <w:r>
        <w:rPr/>
        <w:pict>
          <v:shape style="position:absolute;margin-left:14.4702pt;margin-top:57.692932pt;width:5.95pt;height:34.7pt;mso-position-horizontal-relative:page;mso-position-vertical-relative:paragraph;z-index:-21119488" type="#_x0000_t202" id="docshape239" filled="false" stroked="false">
            <v:textbox inset="0,0,0,0">
              <w:txbxContent>
                <w:p>
                  <w:pPr>
                    <w:spacing w:line="694" w:lineRule="exact" w:before="0"/>
                    <w:ind w:left="0" w:right="0" w:firstLine="0"/>
                    <w:jc w:val="left"/>
                    <w:rPr>
                      <w:sz w:val="62"/>
                    </w:rPr>
                  </w:pPr>
                  <w:r>
                    <w:rPr>
                      <w:color w:val="CACACA"/>
                      <w:w w:val="100"/>
                      <w:sz w:val="62"/>
                    </w:rPr>
                    <w:t>'</w:t>
                  </w:r>
                </w:p>
              </w:txbxContent>
            </v:textbox>
            <w10:wrap type="none"/>
          </v:shape>
        </w:pict>
      </w:r>
      <w:r>
        <w:rPr>
          <w:color w:val="6E6E6E"/>
          <w:w w:val="110"/>
          <w:sz w:val="18"/>
        </w:rPr>
        <w:t>Tai</w:t>
      </w:r>
      <w:r>
        <w:rPr>
          <w:color w:val="6E6E6E"/>
          <w:spacing w:val="-14"/>
          <w:w w:val="110"/>
          <w:sz w:val="18"/>
        </w:rPr>
        <w:t> </w:t>
      </w:r>
      <w:r>
        <w:rPr>
          <w:color w:val="6E6E6E"/>
          <w:w w:val="110"/>
          <w:sz w:val="18"/>
        </w:rPr>
        <w:t>y</w:t>
      </w:r>
      <w:r>
        <w:rPr>
          <w:color w:val="6E6E6E"/>
          <w:spacing w:val="-14"/>
          <w:w w:val="110"/>
          <w:sz w:val="18"/>
        </w:rPr>
        <w:t> </w:t>
      </w:r>
      <w:r>
        <w:rPr>
          <w:color w:val="6E6E6E"/>
          <w:w w:val="110"/>
          <w:sz w:val="18"/>
        </w:rPr>
        <w:t>como</w:t>
      </w:r>
      <w:r>
        <w:rPr>
          <w:color w:val="6E6E6E"/>
          <w:spacing w:val="-14"/>
          <w:w w:val="110"/>
          <w:sz w:val="18"/>
        </w:rPr>
        <w:t> </w:t>
      </w:r>
      <w:r>
        <w:rPr>
          <w:color w:val="6E6E6E"/>
          <w:w w:val="110"/>
          <w:sz w:val="18"/>
        </w:rPr>
        <w:t>se</w:t>
      </w:r>
      <w:r>
        <w:rPr>
          <w:color w:val="6E6E6E"/>
          <w:spacing w:val="-14"/>
          <w:w w:val="110"/>
          <w:sz w:val="18"/>
        </w:rPr>
        <w:t> </w:t>
      </w:r>
      <w:r>
        <w:rPr>
          <w:color w:val="6E6E6E"/>
          <w:w w:val="110"/>
          <w:sz w:val="18"/>
        </w:rPr>
        <w:t>detalla</w:t>
      </w:r>
      <w:r>
        <w:rPr>
          <w:color w:val="6E6E6E"/>
          <w:spacing w:val="-8"/>
          <w:w w:val="110"/>
          <w:sz w:val="18"/>
        </w:rPr>
        <w:t> </w:t>
      </w:r>
      <w:r>
        <w:rPr>
          <w:color w:val="6E6E6E"/>
          <w:w w:val="110"/>
          <w:sz w:val="18"/>
        </w:rPr>
        <w:t>en</w:t>
      </w:r>
      <w:r>
        <w:rPr>
          <w:color w:val="6E6E6E"/>
          <w:spacing w:val="-14"/>
          <w:w w:val="110"/>
          <w:sz w:val="18"/>
        </w:rPr>
        <w:t> </w:t>
      </w:r>
      <w:r>
        <w:rPr>
          <w:color w:val="6E6E6E"/>
          <w:w w:val="110"/>
          <w:sz w:val="18"/>
        </w:rPr>
        <w:t>la</w:t>
      </w:r>
      <w:r>
        <w:rPr>
          <w:color w:val="6E6E6E"/>
          <w:spacing w:val="-5"/>
          <w:w w:val="110"/>
          <w:sz w:val="18"/>
        </w:rPr>
        <w:t> </w:t>
      </w:r>
      <w:r>
        <w:rPr>
          <w:color w:val="6E6E6E"/>
          <w:w w:val="110"/>
          <w:sz w:val="18"/>
        </w:rPr>
        <w:t>nota</w:t>
      </w:r>
      <w:r>
        <w:rPr>
          <w:color w:val="6E6E6E"/>
          <w:spacing w:val="-14"/>
          <w:w w:val="110"/>
          <w:sz w:val="18"/>
        </w:rPr>
        <w:t> </w:t>
      </w:r>
      <w:r>
        <w:rPr>
          <w:color w:val="6E6E6E"/>
          <w:w w:val="110"/>
          <w:sz w:val="18"/>
        </w:rPr>
        <w:t>1</w:t>
      </w:r>
      <w:r>
        <w:rPr>
          <w:color w:val="6E6E6E"/>
          <w:spacing w:val="-8"/>
          <w:w w:val="110"/>
          <w:sz w:val="18"/>
        </w:rPr>
        <w:t> </w:t>
      </w:r>
      <w:r>
        <w:rPr>
          <w:color w:val="6E6E6E"/>
          <w:w w:val="110"/>
          <w:sz w:val="18"/>
        </w:rPr>
        <w:t>de</w:t>
      </w:r>
      <w:r>
        <w:rPr>
          <w:color w:val="6E6E6E"/>
          <w:spacing w:val="-14"/>
          <w:w w:val="110"/>
          <w:sz w:val="18"/>
        </w:rPr>
        <w:t> </w:t>
      </w:r>
      <w:r>
        <w:rPr>
          <w:color w:val="6E6E6E"/>
          <w:w w:val="110"/>
          <w:sz w:val="18"/>
        </w:rPr>
        <w:t>la</w:t>
      </w:r>
      <w:r>
        <w:rPr>
          <w:color w:val="6E6E6E"/>
          <w:spacing w:val="-9"/>
          <w:w w:val="110"/>
          <w:sz w:val="18"/>
        </w:rPr>
        <w:t> </w:t>
      </w:r>
      <w:r>
        <w:rPr>
          <w:color w:val="6E6E6E"/>
          <w:w w:val="110"/>
          <w:sz w:val="18"/>
        </w:rPr>
        <w:t>presente</w:t>
      </w:r>
      <w:r>
        <w:rPr>
          <w:color w:val="6E6E6E"/>
          <w:spacing w:val="-8"/>
          <w:w w:val="110"/>
          <w:sz w:val="18"/>
        </w:rPr>
        <w:t> </w:t>
      </w:r>
      <w:r>
        <w:rPr>
          <w:color w:val="6E6E6E"/>
          <w:w w:val="110"/>
          <w:sz w:val="18"/>
        </w:rPr>
        <w:t>memoria,</w:t>
      </w:r>
      <w:r>
        <w:rPr>
          <w:color w:val="6E6E6E"/>
          <w:spacing w:val="-4"/>
          <w:w w:val="110"/>
          <w:sz w:val="18"/>
        </w:rPr>
        <w:t> </w:t>
      </w:r>
      <w:r>
        <w:rPr>
          <w:color w:val="6E6E6E"/>
          <w:w w:val="110"/>
          <w:sz w:val="18"/>
        </w:rPr>
        <w:t>la</w:t>
      </w:r>
      <w:r>
        <w:rPr>
          <w:color w:val="6E6E6E"/>
          <w:spacing w:val="-7"/>
          <w:w w:val="110"/>
          <w:sz w:val="18"/>
        </w:rPr>
        <w:t> </w:t>
      </w:r>
      <w:r>
        <w:rPr>
          <w:color w:val="6E6E6E"/>
          <w:w w:val="110"/>
          <w:sz w:val="18"/>
        </w:rPr>
        <w:t>Sociedad</w:t>
      </w:r>
      <w:r>
        <w:rPr>
          <w:color w:val="6E6E6E"/>
          <w:spacing w:val="-8"/>
          <w:w w:val="110"/>
          <w:sz w:val="18"/>
        </w:rPr>
        <w:t> </w:t>
      </w:r>
      <w:r>
        <w:rPr>
          <w:color w:val="6E6E6E"/>
          <w:w w:val="110"/>
          <w:sz w:val="18"/>
        </w:rPr>
        <w:t>absorbi6 en</w:t>
      </w:r>
      <w:r>
        <w:rPr>
          <w:color w:val="6E6E6E"/>
          <w:spacing w:val="-14"/>
          <w:w w:val="110"/>
          <w:sz w:val="18"/>
        </w:rPr>
        <w:t> </w:t>
      </w:r>
      <w:r>
        <w:rPr>
          <w:color w:val="6E6E6E"/>
          <w:w w:val="110"/>
          <w:sz w:val="18"/>
        </w:rPr>
        <w:t>el</w:t>
      </w:r>
      <w:r>
        <w:rPr>
          <w:color w:val="6E6E6E"/>
          <w:spacing w:val="-9"/>
          <w:w w:val="110"/>
          <w:sz w:val="18"/>
        </w:rPr>
        <w:t> </w:t>
      </w:r>
      <w:r>
        <w:rPr>
          <w:color w:val="6E6E6E"/>
          <w:w w:val="110"/>
          <w:sz w:val="18"/>
        </w:rPr>
        <w:t>ejercicio 2022</w:t>
      </w:r>
      <w:r>
        <w:rPr>
          <w:color w:val="6E6E6E"/>
          <w:spacing w:val="-14"/>
          <w:w w:val="110"/>
          <w:sz w:val="18"/>
        </w:rPr>
        <w:t> </w:t>
      </w:r>
      <w:r>
        <w:rPr>
          <w:color w:val="6E6E6E"/>
          <w:w w:val="110"/>
          <w:sz w:val="18"/>
        </w:rPr>
        <w:t>a</w:t>
      </w:r>
      <w:r>
        <w:rPr>
          <w:color w:val="6E6E6E"/>
          <w:spacing w:val="-14"/>
          <w:w w:val="110"/>
          <w:sz w:val="18"/>
        </w:rPr>
        <w:t> </w:t>
      </w:r>
      <w:r>
        <w:rPr>
          <w:color w:val="6E6E6E"/>
          <w:w w:val="110"/>
          <w:sz w:val="18"/>
        </w:rPr>
        <w:t>la</w:t>
      </w:r>
      <w:r>
        <w:rPr>
          <w:color w:val="6E6E6E"/>
          <w:spacing w:val="-14"/>
          <w:w w:val="110"/>
          <w:sz w:val="18"/>
        </w:rPr>
        <w:t> </w:t>
      </w:r>
      <w:r>
        <w:rPr>
          <w:color w:val="6E6E6E"/>
          <w:w w:val="110"/>
          <w:sz w:val="18"/>
        </w:rPr>
        <w:t>entidad</w:t>
      </w:r>
      <w:r>
        <w:rPr>
          <w:color w:val="6E6E6E"/>
          <w:spacing w:val="-14"/>
          <w:w w:val="110"/>
          <w:sz w:val="18"/>
        </w:rPr>
        <w:t> </w:t>
      </w:r>
      <w:r>
        <w:rPr>
          <w:color w:val="6E6E6E"/>
          <w:w w:val="110"/>
          <w:sz w:val="18"/>
        </w:rPr>
        <w:t>Canaria</w:t>
      </w:r>
      <w:r>
        <w:rPr>
          <w:color w:val="6E6E6E"/>
          <w:spacing w:val="-13"/>
          <w:w w:val="110"/>
          <w:sz w:val="18"/>
        </w:rPr>
        <w:t> </w:t>
      </w:r>
      <w:r>
        <w:rPr>
          <w:color w:val="6E6E6E"/>
          <w:w w:val="110"/>
          <w:sz w:val="18"/>
        </w:rPr>
        <w:t>de</w:t>
      </w:r>
      <w:r>
        <w:rPr>
          <w:color w:val="6E6E6E"/>
          <w:spacing w:val="-14"/>
          <w:w w:val="110"/>
          <w:sz w:val="18"/>
        </w:rPr>
        <w:t> </w:t>
      </w:r>
      <w:r>
        <w:rPr>
          <w:color w:val="6E6E6E"/>
          <w:w w:val="110"/>
          <w:sz w:val="18"/>
        </w:rPr>
        <w:t>Suministros</w:t>
      </w:r>
      <w:r>
        <w:rPr>
          <w:color w:val="6E6E6E"/>
          <w:spacing w:val="-14"/>
          <w:w w:val="110"/>
          <w:sz w:val="18"/>
        </w:rPr>
        <w:t> </w:t>
      </w:r>
      <w:r>
        <w:rPr>
          <w:color w:val="6E6E6E"/>
          <w:w w:val="110"/>
          <w:sz w:val="19"/>
        </w:rPr>
        <w:t>y</w:t>
      </w:r>
      <w:r>
        <w:rPr>
          <w:color w:val="6E6E6E"/>
          <w:spacing w:val="-14"/>
          <w:w w:val="110"/>
          <w:sz w:val="19"/>
        </w:rPr>
        <w:t> </w:t>
      </w:r>
      <w:r>
        <w:rPr>
          <w:color w:val="6E6E6E"/>
          <w:w w:val="110"/>
          <w:sz w:val="18"/>
        </w:rPr>
        <w:t>Recubrimientos,</w:t>
      </w:r>
      <w:r>
        <w:rPr>
          <w:color w:val="6E6E6E"/>
          <w:spacing w:val="-14"/>
          <w:w w:val="110"/>
          <w:sz w:val="18"/>
        </w:rPr>
        <w:t> </w:t>
      </w:r>
      <w:r>
        <w:rPr>
          <w:color w:val="6E6E6E"/>
          <w:w w:val="110"/>
          <w:sz w:val="18"/>
        </w:rPr>
        <w:t>S.L.U.</w:t>
      </w:r>
      <w:r>
        <w:rPr>
          <w:color w:val="6E6E6E"/>
          <w:spacing w:val="-14"/>
          <w:w w:val="110"/>
          <w:sz w:val="18"/>
        </w:rPr>
        <w:t> </w:t>
      </w:r>
      <w:r>
        <w:rPr>
          <w:color w:val="6E6E6E"/>
          <w:w w:val="110"/>
          <w:sz w:val="18"/>
        </w:rPr>
        <w:t>En</w:t>
      </w:r>
      <w:r>
        <w:rPr>
          <w:color w:val="6E6E6E"/>
          <w:spacing w:val="-14"/>
          <w:w w:val="110"/>
          <w:sz w:val="18"/>
        </w:rPr>
        <w:t> </w:t>
      </w:r>
      <w:r>
        <w:rPr>
          <w:color w:val="6E6E6E"/>
          <w:w w:val="110"/>
          <w:sz w:val="18"/>
        </w:rPr>
        <w:t>dicha</w:t>
      </w:r>
      <w:r>
        <w:rPr>
          <w:color w:val="6E6E6E"/>
          <w:spacing w:val="-13"/>
          <w:w w:val="110"/>
          <w:sz w:val="18"/>
        </w:rPr>
        <w:t> </w:t>
      </w:r>
      <w:r>
        <w:rPr>
          <w:color w:val="6E6E6E"/>
          <w:w w:val="110"/>
          <w:sz w:val="18"/>
        </w:rPr>
        <w:t>contabilizaci6n</w:t>
      </w:r>
      <w:r>
        <w:rPr>
          <w:color w:val="6E6E6E"/>
          <w:spacing w:val="-14"/>
          <w:w w:val="110"/>
          <w:sz w:val="18"/>
        </w:rPr>
        <w:t> </w:t>
      </w:r>
      <w:r>
        <w:rPr>
          <w:color w:val="6E6E6E"/>
          <w:w w:val="110"/>
          <w:sz w:val="18"/>
        </w:rPr>
        <w:t>se </w:t>
      </w:r>
      <w:r>
        <w:rPr>
          <w:color w:val="6E6E6E"/>
          <w:w w:val="105"/>
          <w:sz w:val="18"/>
        </w:rPr>
        <w:t>integra una subvenci6n de</w:t>
      </w:r>
      <w:r>
        <w:rPr>
          <w:color w:val="6E6E6E"/>
          <w:spacing w:val="-10"/>
          <w:w w:val="105"/>
          <w:sz w:val="18"/>
        </w:rPr>
        <w:t> </w:t>
      </w:r>
      <w:r>
        <w:rPr>
          <w:color w:val="6E6E6E"/>
          <w:w w:val="105"/>
          <w:sz w:val="18"/>
        </w:rPr>
        <w:t>capital</w:t>
      </w:r>
      <w:r>
        <w:rPr>
          <w:color w:val="6E6E6E"/>
          <w:spacing w:val="-6"/>
          <w:w w:val="105"/>
          <w:sz w:val="18"/>
        </w:rPr>
        <w:t> </w:t>
      </w:r>
      <w:r>
        <w:rPr>
          <w:color w:val="6E6E6E"/>
          <w:w w:val="105"/>
          <w:sz w:val="18"/>
        </w:rPr>
        <w:t>por</w:t>
      </w:r>
      <w:r>
        <w:rPr>
          <w:color w:val="6E6E6E"/>
          <w:spacing w:val="-2"/>
          <w:w w:val="105"/>
          <w:sz w:val="18"/>
        </w:rPr>
        <w:t> </w:t>
      </w:r>
      <w:r>
        <w:rPr>
          <w:color w:val="6E6E6E"/>
          <w:w w:val="105"/>
          <w:sz w:val="18"/>
        </w:rPr>
        <w:t>importe de 4.523 euros. Ademas, durante</w:t>
      </w:r>
      <w:r>
        <w:rPr>
          <w:color w:val="6E6E6E"/>
          <w:spacing w:val="-2"/>
          <w:w w:val="105"/>
          <w:sz w:val="18"/>
        </w:rPr>
        <w:t> </w:t>
      </w:r>
      <w:r>
        <w:rPr>
          <w:color w:val="6E6E6E"/>
          <w:w w:val="105"/>
          <w:sz w:val="18"/>
        </w:rPr>
        <w:t>el</w:t>
      </w:r>
      <w:r>
        <w:rPr>
          <w:color w:val="6E6E6E"/>
          <w:spacing w:val="-7"/>
          <w:w w:val="105"/>
          <w:sz w:val="18"/>
        </w:rPr>
        <w:t> </w:t>
      </w:r>
      <w:r>
        <w:rPr>
          <w:color w:val="6E6E6E"/>
          <w:w w:val="105"/>
          <w:sz w:val="18"/>
        </w:rPr>
        <w:t>ejercicio 2022 </w:t>
      </w:r>
      <w:r>
        <w:rPr>
          <w:color w:val="6E6E6E"/>
          <w:w w:val="110"/>
          <w:sz w:val="18"/>
        </w:rPr>
        <w:t>se</w:t>
      </w:r>
      <w:r>
        <w:rPr>
          <w:color w:val="6E6E6E"/>
          <w:spacing w:val="-14"/>
          <w:w w:val="110"/>
          <w:sz w:val="18"/>
        </w:rPr>
        <w:t> </w:t>
      </w:r>
      <w:r>
        <w:rPr>
          <w:color w:val="6E6E6E"/>
          <w:w w:val="110"/>
          <w:sz w:val="18"/>
        </w:rPr>
        <w:t>han</w:t>
      </w:r>
      <w:r>
        <w:rPr>
          <w:color w:val="6E6E6E"/>
          <w:spacing w:val="-14"/>
          <w:w w:val="110"/>
          <w:sz w:val="18"/>
        </w:rPr>
        <w:t> </w:t>
      </w:r>
      <w:r>
        <w:rPr>
          <w:color w:val="6E6E6E"/>
          <w:w w:val="110"/>
          <w:sz w:val="18"/>
        </w:rPr>
        <w:t>recibido</w:t>
      </w:r>
      <w:r>
        <w:rPr>
          <w:color w:val="6E6E6E"/>
          <w:spacing w:val="-14"/>
          <w:w w:val="110"/>
          <w:sz w:val="18"/>
        </w:rPr>
        <w:t> </w:t>
      </w:r>
      <w:r>
        <w:rPr>
          <w:color w:val="6E6E6E"/>
          <w:w w:val="110"/>
          <w:sz w:val="18"/>
        </w:rPr>
        <w:t>diversas</w:t>
      </w:r>
      <w:r>
        <w:rPr>
          <w:color w:val="6E6E6E"/>
          <w:spacing w:val="-9"/>
          <w:w w:val="110"/>
          <w:sz w:val="18"/>
        </w:rPr>
        <w:t> </w:t>
      </w:r>
      <w:r>
        <w:rPr>
          <w:color w:val="6E6E6E"/>
          <w:w w:val="110"/>
          <w:sz w:val="18"/>
        </w:rPr>
        <w:t>subvenciones</w:t>
      </w:r>
      <w:r>
        <w:rPr>
          <w:color w:val="6E6E6E"/>
          <w:spacing w:val="-2"/>
          <w:w w:val="110"/>
          <w:sz w:val="18"/>
        </w:rPr>
        <w:t> </w:t>
      </w:r>
      <w:r>
        <w:rPr>
          <w:color w:val="6E6E6E"/>
          <w:w w:val="110"/>
          <w:sz w:val="18"/>
        </w:rPr>
        <w:t>por</w:t>
      </w:r>
      <w:r>
        <w:rPr>
          <w:color w:val="6E6E6E"/>
          <w:spacing w:val="-13"/>
          <w:w w:val="110"/>
          <w:sz w:val="18"/>
        </w:rPr>
        <w:t> </w:t>
      </w:r>
      <w:r>
        <w:rPr>
          <w:color w:val="6E6E6E"/>
          <w:w w:val="110"/>
          <w:sz w:val="18"/>
        </w:rPr>
        <w:t>importe</w:t>
      </w:r>
      <w:r>
        <w:rPr>
          <w:color w:val="6E6E6E"/>
          <w:spacing w:val="-5"/>
          <w:w w:val="110"/>
          <w:sz w:val="18"/>
        </w:rPr>
        <w:t> </w:t>
      </w:r>
      <w:r>
        <w:rPr>
          <w:color w:val="6E6E6E"/>
          <w:w w:val="110"/>
          <w:sz w:val="18"/>
        </w:rPr>
        <w:t>total</w:t>
      </w:r>
      <w:r>
        <w:rPr>
          <w:color w:val="6E6E6E"/>
          <w:spacing w:val="-8"/>
          <w:w w:val="110"/>
          <w:sz w:val="18"/>
        </w:rPr>
        <w:t> </w:t>
      </w:r>
      <w:r>
        <w:rPr>
          <w:color w:val="6E6E6E"/>
          <w:w w:val="110"/>
          <w:sz w:val="18"/>
        </w:rPr>
        <w:t>de</w:t>
      </w:r>
      <w:r>
        <w:rPr>
          <w:color w:val="6E6E6E"/>
          <w:spacing w:val="-12"/>
          <w:w w:val="110"/>
          <w:sz w:val="18"/>
        </w:rPr>
        <w:t> </w:t>
      </w:r>
      <w:r>
        <w:rPr>
          <w:color w:val="6E6E6E"/>
          <w:w w:val="110"/>
          <w:sz w:val="18"/>
        </w:rPr>
        <w:t>35.208</w:t>
      </w:r>
      <w:r>
        <w:rPr>
          <w:color w:val="6E6E6E"/>
          <w:spacing w:val="-11"/>
          <w:w w:val="110"/>
          <w:sz w:val="18"/>
        </w:rPr>
        <w:t> </w:t>
      </w:r>
      <w:r>
        <w:rPr>
          <w:color w:val="6E6E6E"/>
          <w:w w:val="110"/>
          <w:sz w:val="18"/>
        </w:rPr>
        <w:t>euros</w:t>
      </w:r>
      <w:r>
        <w:rPr>
          <w:color w:val="6E6E6E"/>
          <w:spacing w:val="-11"/>
          <w:w w:val="110"/>
          <w:sz w:val="18"/>
        </w:rPr>
        <w:t> </w:t>
      </w:r>
      <w:r>
        <w:rPr>
          <w:color w:val="6E6E6E"/>
          <w:w w:val="110"/>
          <w:sz w:val="18"/>
        </w:rPr>
        <w:t>para</w:t>
      </w:r>
      <w:r>
        <w:rPr>
          <w:color w:val="6E6E6E"/>
          <w:spacing w:val="-13"/>
          <w:w w:val="110"/>
          <w:sz w:val="18"/>
        </w:rPr>
        <w:t> </w:t>
      </w:r>
      <w:r>
        <w:rPr>
          <w:color w:val="6E6E6E"/>
          <w:w w:val="110"/>
          <w:sz w:val="18"/>
        </w:rPr>
        <w:t>cubrir</w:t>
      </w:r>
      <w:r>
        <w:rPr>
          <w:color w:val="6E6E6E"/>
          <w:spacing w:val="-5"/>
          <w:w w:val="110"/>
          <w:sz w:val="18"/>
        </w:rPr>
        <w:t> </w:t>
      </w:r>
      <w:r>
        <w:rPr>
          <w:color w:val="6E6E6E"/>
          <w:w w:val="110"/>
          <w:sz w:val="18"/>
        </w:rPr>
        <w:t>gastos</w:t>
      </w:r>
      <w:r>
        <w:rPr>
          <w:color w:val="6E6E6E"/>
          <w:spacing w:val="-13"/>
          <w:w w:val="110"/>
          <w:sz w:val="18"/>
        </w:rPr>
        <w:t> </w:t>
      </w:r>
      <w:r>
        <w:rPr>
          <w:color w:val="6E6E6E"/>
          <w:w w:val="110"/>
          <w:sz w:val="18"/>
        </w:rPr>
        <w:t>de inversiones</w:t>
      </w:r>
      <w:r>
        <w:rPr>
          <w:color w:val="6E6E6E"/>
          <w:spacing w:val="-14"/>
          <w:w w:val="110"/>
          <w:sz w:val="18"/>
        </w:rPr>
        <w:t> </w:t>
      </w:r>
      <w:r>
        <w:rPr>
          <w:color w:val="6E6E6E"/>
          <w:w w:val="110"/>
          <w:sz w:val="18"/>
        </w:rPr>
        <w:t>en</w:t>
      </w:r>
      <w:r>
        <w:rPr>
          <w:color w:val="6E6E6E"/>
          <w:spacing w:val="-14"/>
          <w:w w:val="110"/>
          <w:sz w:val="18"/>
        </w:rPr>
        <w:t> </w:t>
      </w:r>
      <w:r>
        <w:rPr>
          <w:color w:val="6E6E6E"/>
          <w:w w:val="110"/>
          <w:sz w:val="18"/>
        </w:rPr>
        <w:t>el</w:t>
      </w:r>
      <w:r>
        <w:rPr>
          <w:color w:val="6E6E6E"/>
          <w:spacing w:val="-14"/>
          <w:w w:val="110"/>
          <w:sz w:val="18"/>
        </w:rPr>
        <w:t> </w:t>
      </w:r>
      <w:r>
        <w:rPr>
          <w:color w:val="6E6E6E"/>
          <w:w w:val="110"/>
          <w:sz w:val="18"/>
        </w:rPr>
        <w:t>nuevo</w:t>
      </w:r>
      <w:r>
        <w:rPr>
          <w:color w:val="6E6E6E"/>
          <w:spacing w:val="-14"/>
          <w:w w:val="110"/>
          <w:sz w:val="18"/>
        </w:rPr>
        <w:t> </w:t>
      </w:r>
      <w:r>
        <w:rPr>
          <w:color w:val="6E6E6E"/>
          <w:w w:val="110"/>
          <w:sz w:val="18"/>
        </w:rPr>
        <w:t>sistema</w:t>
      </w:r>
      <w:r>
        <w:rPr>
          <w:color w:val="6E6E6E"/>
          <w:spacing w:val="-13"/>
          <w:w w:val="110"/>
          <w:sz w:val="18"/>
        </w:rPr>
        <w:t> </w:t>
      </w:r>
      <w:r>
        <w:rPr>
          <w:color w:val="6E6E6E"/>
          <w:w w:val="110"/>
          <w:sz w:val="18"/>
        </w:rPr>
        <w:t>de</w:t>
      </w:r>
      <w:r>
        <w:rPr>
          <w:color w:val="6E6E6E"/>
          <w:spacing w:val="-16"/>
          <w:w w:val="110"/>
          <w:sz w:val="18"/>
        </w:rPr>
        <w:t> </w:t>
      </w:r>
      <w:r>
        <w:rPr>
          <w:color w:val="6E6E6E"/>
          <w:w w:val="110"/>
          <w:sz w:val="18"/>
        </w:rPr>
        <w:t>informaci6n,</w:t>
      </w:r>
      <w:r>
        <w:rPr>
          <w:color w:val="6E6E6E"/>
          <w:spacing w:val="-13"/>
          <w:w w:val="110"/>
          <w:sz w:val="18"/>
        </w:rPr>
        <w:t> </w:t>
      </w:r>
      <w:r>
        <w:rPr>
          <w:color w:val="6E6E6E"/>
          <w:w w:val="110"/>
          <w:sz w:val="18"/>
        </w:rPr>
        <w:t>maquinaria</w:t>
      </w:r>
      <w:r>
        <w:rPr>
          <w:color w:val="6E6E6E"/>
          <w:spacing w:val="-8"/>
          <w:w w:val="110"/>
          <w:sz w:val="18"/>
        </w:rPr>
        <w:t> </w:t>
      </w:r>
      <w:r>
        <w:rPr>
          <w:color w:val="6E6E6E"/>
          <w:w w:val="110"/>
          <w:sz w:val="20"/>
        </w:rPr>
        <w:t>y</w:t>
      </w:r>
      <w:r>
        <w:rPr>
          <w:color w:val="6E6E6E"/>
          <w:spacing w:val="-15"/>
          <w:w w:val="110"/>
          <w:sz w:val="20"/>
        </w:rPr>
        <w:t> </w:t>
      </w:r>
      <w:r>
        <w:rPr>
          <w:color w:val="6E6E6E"/>
          <w:w w:val="110"/>
          <w:sz w:val="18"/>
        </w:rPr>
        <w:t>otras</w:t>
      </w:r>
      <w:r>
        <w:rPr>
          <w:color w:val="6E6E6E"/>
          <w:spacing w:val="-14"/>
          <w:w w:val="110"/>
          <w:sz w:val="18"/>
        </w:rPr>
        <w:t> </w:t>
      </w:r>
      <w:r>
        <w:rPr>
          <w:color w:val="6E6E6E"/>
          <w:w w:val="110"/>
          <w:sz w:val="18"/>
        </w:rPr>
        <w:t>instalaciones</w:t>
      </w:r>
      <w:r>
        <w:rPr>
          <w:color w:val="6E6E6E"/>
          <w:spacing w:val="-5"/>
          <w:w w:val="110"/>
          <w:sz w:val="18"/>
        </w:rPr>
        <w:t> </w:t>
      </w:r>
      <w:r>
        <w:rPr>
          <w:color w:val="6E6E6E"/>
          <w:w w:val="110"/>
          <w:sz w:val="18"/>
        </w:rPr>
        <w:t>tecnicas.</w:t>
      </w:r>
    </w:p>
    <w:p>
      <w:pPr>
        <w:pStyle w:val="BodyText"/>
        <w:spacing w:before="4"/>
        <w:rPr>
          <w:sz w:val="18"/>
        </w:rPr>
      </w:pPr>
    </w:p>
    <w:p>
      <w:pPr>
        <w:spacing w:line="161" w:lineRule="exact" w:before="0"/>
        <w:ind w:left="1823" w:right="0" w:firstLine="0"/>
        <w:jc w:val="both"/>
        <w:rPr>
          <w:sz w:val="18"/>
        </w:rPr>
      </w:pPr>
      <w:r>
        <w:rPr>
          <w:color w:val="6E6E6E"/>
          <w:w w:val="105"/>
          <w:sz w:val="18"/>
        </w:rPr>
        <w:t>Los</w:t>
      </w:r>
      <w:r>
        <w:rPr>
          <w:color w:val="6E6E6E"/>
          <w:spacing w:val="4"/>
          <w:w w:val="105"/>
          <w:sz w:val="18"/>
        </w:rPr>
        <w:t> </w:t>
      </w:r>
      <w:r>
        <w:rPr>
          <w:color w:val="6E6E6E"/>
          <w:w w:val="105"/>
          <w:sz w:val="18"/>
        </w:rPr>
        <w:t>movimientos</w:t>
      </w:r>
      <w:r>
        <w:rPr>
          <w:color w:val="6E6E6E"/>
          <w:spacing w:val="11"/>
          <w:w w:val="105"/>
          <w:sz w:val="18"/>
        </w:rPr>
        <w:t> </w:t>
      </w:r>
      <w:r>
        <w:rPr>
          <w:color w:val="6E6E6E"/>
          <w:w w:val="105"/>
          <w:sz w:val="18"/>
        </w:rPr>
        <w:t>durante</w:t>
      </w:r>
      <w:r>
        <w:rPr>
          <w:color w:val="6E6E6E"/>
          <w:spacing w:val="8"/>
          <w:w w:val="105"/>
          <w:sz w:val="18"/>
        </w:rPr>
        <w:t> </w:t>
      </w:r>
      <w:r>
        <w:rPr>
          <w:color w:val="6E6E6E"/>
          <w:w w:val="105"/>
          <w:sz w:val="18"/>
        </w:rPr>
        <w:t>las</w:t>
      </w:r>
      <w:r>
        <w:rPr>
          <w:color w:val="6E6E6E"/>
          <w:spacing w:val="3"/>
          <w:w w:val="105"/>
          <w:sz w:val="18"/>
        </w:rPr>
        <w:t> </w:t>
      </w:r>
      <w:r>
        <w:rPr>
          <w:color w:val="6E6E6E"/>
          <w:w w:val="105"/>
          <w:sz w:val="18"/>
        </w:rPr>
        <w:t>ejercicios</w:t>
      </w:r>
      <w:r>
        <w:rPr>
          <w:color w:val="6E6E6E"/>
          <w:spacing w:val="10"/>
          <w:w w:val="105"/>
          <w:sz w:val="18"/>
        </w:rPr>
        <w:t> </w:t>
      </w:r>
      <w:r>
        <w:rPr>
          <w:color w:val="6E6E6E"/>
          <w:w w:val="105"/>
          <w:sz w:val="18"/>
        </w:rPr>
        <w:t>2022</w:t>
      </w:r>
      <w:r>
        <w:rPr>
          <w:color w:val="6E6E6E"/>
          <w:spacing w:val="4"/>
          <w:w w:val="105"/>
          <w:sz w:val="18"/>
        </w:rPr>
        <w:t> </w:t>
      </w:r>
      <w:r>
        <w:rPr>
          <w:color w:val="6E6E6E"/>
          <w:w w:val="105"/>
          <w:sz w:val="19"/>
        </w:rPr>
        <w:t>y</w:t>
      </w:r>
      <w:r>
        <w:rPr>
          <w:color w:val="6E6E6E"/>
          <w:spacing w:val="2"/>
          <w:w w:val="105"/>
          <w:sz w:val="19"/>
        </w:rPr>
        <w:t> </w:t>
      </w:r>
      <w:r>
        <w:rPr>
          <w:color w:val="6E6E6E"/>
          <w:w w:val="105"/>
          <w:sz w:val="18"/>
        </w:rPr>
        <w:t>2023</w:t>
      </w:r>
      <w:r>
        <w:rPr>
          <w:color w:val="6E6E6E"/>
          <w:spacing w:val="8"/>
          <w:w w:val="105"/>
          <w:sz w:val="18"/>
        </w:rPr>
        <w:t> </w:t>
      </w:r>
      <w:r>
        <w:rPr>
          <w:color w:val="6E6E6E"/>
          <w:w w:val="105"/>
          <w:sz w:val="18"/>
        </w:rPr>
        <w:t>son</w:t>
      </w:r>
      <w:r>
        <w:rPr>
          <w:color w:val="6E6E6E"/>
          <w:spacing w:val="-7"/>
          <w:w w:val="105"/>
          <w:sz w:val="18"/>
        </w:rPr>
        <w:t> </w:t>
      </w:r>
      <w:r>
        <w:rPr>
          <w:color w:val="6E6E6E"/>
          <w:w w:val="105"/>
          <w:sz w:val="18"/>
        </w:rPr>
        <w:t>los</w:t>
      </w:r>
      <w:r>
        <w:rPr>
          <w:color w:val="6E6E6E"/>
          <w:spacing w:val="4"/>
          <w:w w:val="105"/>
          <w:sz w:val="18"/>
        </w:rPr>
        <w:t> </w:t>
      </w:r>
      <w:r>
        <w:rPr>
          <w:color w:val="6E6E6E"/>
          <w:spacing w:val="-2"/>
          <w:w w:val="105"/>
          <w:sz w:val="18"/>
        </w:rPr>
        <w:t>siguientes:</w:t>
      </w:r>
    </w:p>
    <w:p>
      <w:pPr>
        <w:tabs>
          <w:tab w:pos="4031" w:val="left" w:leader="none"/>
          <w:tab w:pos="6385" w:val="left" w:leader="none"/>
          <w:tab w:pos="7827" w:val="left" w:leader="none"/>
          <w:tab w:pos="9657" w:val="left" w:leader="none"/>
        </w:tabs>
        <w:spacing w:line="610" w:lineRule="exact" w:before="0"/>
        <w:ind w:left="294" w:right="0" w:firstLine="0"/>
        <w:jc w:val="left"/>
        <w:rPr>
          <w:b/>
          <w:sz w:val="20"/>
        </w:rPr>
      </w:pPr>
      <w:r>
        <w:rPr/>
        <w:pict>
          <v:line style="position:absolute;mso-position-horizontal-relative:page;mso-position-vertical-relative:paragraph;z-index:-21120512" from="188.488342pt,14.104599pt" to="531.806384pt,14.104599pt" stroked="true" strokeweight=".96146pt" strokecolor="#000000">
            <v:stroke dashstyle="solid"/>
            <w10:wrap type="none"/>
          </v:line>
        </w:pict>
      </w:r>
      <w:r>
        <w:rPr>
          <w:color w:val="CACACA"/>
          <w:spacing w:val="-5"/>
          <w:position w:val="-2"/>
          <w:sz w:val="62"/>
        </w:rPr>
        <w:t>'</w:t>
      </w:r>
      <w:r>
        <w:rPr>
          <w:rFonts w:ascii="Times New Roman"/>
          <w:color w:val="CACACA"/>
          <w:spacing w:val="-5"/>
          <w:position w:val="1"/>
          <w:sz w:val="18"/>
        </w:rPr>
        <w:t>)</w:t>
      </w:r>
      <w:r>
        <w:rPr>
          <w:rFonts w:ascii="Times New Roman"/>
          <w:color w:val="CACACA"/>
          <w:position w:val="1"/>
          <w:sz w:val="18"/>
        </w:rPr>
        <w:tab/>
      </w:r>
      <w:r>
        <w:rPr>
          <w:b/>
          <w:color w:val="6E6E6E"/>
          <w:spacing w:val="-2"/>
          <w:w w:val="95"/>
          <w:sz w:val="20"/>
        </w:rPr>
        <w:t>Saldo</w:t>
      </w:r>
      <w:r>
        <w:rPr>
          <w:b/>
          <w:color w:val="6E6E6E"/>
          <w:spacing w:val="-3"/>
          <w:w w:val="95"/>
          <w:sz w:val="20"/>
        </w:rPr>
        <w:t> </w:t>
      </w:r>
      <w:r>
        <w:rPr>
          <w:b/>
          <w:color w:val="6E6E6E"/>
          <w:spacing w:val="-5"/>
          <w:sz w:val="20"/>
        </w:rPr>
        <w:t>al</w:t>
      </w:r>
      <w:r>
        <w:rPr>
          <w:b/>
          <w:color w:val="6E6E6E"/>
          <w:sz w:val="20"/>
        </w:rPr>
        <w:tab/>
      </w:r>
      <w:r>
        <w:rPr>
          <w:b/>
          <w:color w:val="6E6E6E"/>
          <w:w w:val="90"/>
          <w:sz w:val="20"/>
        </w:rPr>
        <w:t>Altas</w:t>
      </w:r>
      <w:r>
        <w:rPr>
          <w:b/>
          <w:color w:val="6E6E6E"/>
          <w:spacing w:val="4"/>
          <w:sz w:val="20"/>
        </w:rPr>
        <w:t> </w:t>
      </w:r>
      <w:r>
        <w:rPr>
          <w:b/>
          <w:color w:val="6E6E6E"/>
          <w:spacing w:val="-5"/>
          <w:sz w:val="20"/>
        </w:rPr>
        <w:t>por</w:t>
      </w:r>
      <w:r>
        <w:rPr>
          <w:b/>
          <w:color w:val="6E6E6E"/>
          <w:sz w:val="20"/>
        </w:rPr>
        <w:tab/>
      </w:r>
      <w:r>
        <w:rPr>
          <w:b/>
          <w:color w:val="6E6E6E"/>
          <w:w w:val="90"/>
          <w:sz w:val="20"/>
        </w:rPr>
        <w:t>lmputaci6n</w:t>
      </w:r>
      <w:r>
        <w:rPr>
          <w:b/>
          <w:color w:val="6E6E6E"/>
          <w:spacing w:val="30"/>
          <w:sz w:val="20"/>
        </w:rPr>
        <w:t> </w:t>
      </w:r>
      <w:r>
        <w:rPr>
          <w:b/>
          <w:color w:val="6E6E6E"/>
          <w:spacing w:val="-10"/>
          <w:sz w:val="20"/>
        </w:rPr>
        <w:t>a</w:t>
      </w:r>
      <w:r>
        <w:rPr>
          <w:b/>
          <w:color w:val="6E6E6E"/>
          <w:sz w:val="20"/>
        </w:rPr>
        <w:tab/>
      </w:r>
      <w:r>
        <w:rPr>
          <w:b/>
          <w:color w:val="6E6E6E"/>
          <w:spacing w:val="-2"/>
          <w:w w:val="95"/>
          <w:sz w:val="20"/>
        </w:rPr>
        <w:t>Saldo</w:t>
      </w:r>
      <w:r>
        <w:rPr>
          <w:b/>
          <w:color w:val="6E6E6E"/>
          <w:spacing w:val="-3"/>
          <w:w w:val="95"/>
          <w:sz w:val="20"/>
        </w:rPr>
        <w:t> </w:t>
      </w:r>
      <w:r>
        <w:rPr>
          <w:b/>
          <w:color w:val="6E6E6E"/>
          <w:spacing w:val="-5"/>
          <w:sz w:val="20"/>
        </w:rPr>
        <w:t>al</w:t>
      </w:r>
    </w:p>
    <w:p>
      <w:pPr>
        <w:tabs>
          <w:tab w:pos="3915" w:val="left" w:leader="none"/>
          <w:tab w:pos="5370" w:val="left" w:leader="none"/>
          <w:tab w:pos="6517" w:val="left" w:leader="none"/>
          <w:tab w:pos="7934" w:val="left" w:leader="none"/>
          <w:tab w:pos="10488" w:val="right" w:leader="none"/>
        </w:tabs>
        <w:spacing w:line="189" w:lineRule="exact" w:before="0"/>
        <w:ind w:left="323" w:right="0" w:firstLine="0"/>
        <w:jc w:val="left"/>
        <w:rPr>
          <w:b/>
          <w:sz w:val="20"/>
        </w:rPr>
      </w:pPr>
      <w:r>
        <w:rPr/>
        <w:pict>
          <v:shape style="position:absolute;margin-left:91.512802pt;margin-top:8.837679pt;width:437.65pt;height:38.9pt;mso-position-horizontal-relative:page;mso-position-vertical-relative:paragraph;z-index:15891456" type="#_x0000_t202" id="docshape24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2"/>
                    <w:gridCol w:w="1423"/>
                    <w:gridCol w:w="1203"/>
                    <w:gridCol w:w="1567"/>
                    <w:gridCol w:w="1607"/>
                    <w:gridCol w:w="960"/>
                  </w:tblGrid>
                  <w:tr>
                    <w:trPr>
                      <w:trHeight w:val="262" w:hRule="atLeast"/>
                    </w:trPr>
                    <w:tc>
                      <w:tcPr>
                        <w:tcW w:w="1992" w:type="dxa"/>
                      </w:tcPr>
                      <w:p>
                        <w:pPr>
                          <w:pStyle w:val="TableParagraph"/>
                          <w:spacing w:line="205" w:lineRule="exact" w:before="37"/>
                          <w:ind w:left="51"/>
                          <w:rPr>
                            <w:sz w:val="18"/>
                          </w:rPr>
                        </w:pPr>
                        <w:r>
                          <w:rPr>
                            <w:color w:val="6E6E6E"/>
                            <w:spacing w:val="-2"/>
                            <w:w w:val="105"/>
                            <w:sz w:val="18"/>
                          </w:rPr>
                          <w:t>Subvenci6n</w:t>
                        </w:r>
                        <w:r>
                          <w:rPr>
                            <w:color w:val="6E6E6E"/>
                            <w:spacing w:val="9"/>
                            <w:w w:val="105"/>
                            <w:sz w:val="18"/>
                          </w:rPr>
                          <w:t> </w:t>
                        </w:r>
                        <w:r>
                          <w:rPr>
                            <w:color w:val="6E6E6E"/>
                            <w:spacing w:val="-2"/>
                            <w:w w:val="105"/>
                            <w:sz w:val="18"/>
                          </w:rPr>
                          <w:t>de</w:t>
                        </w:r>
                        <w:r>
                          <w:rPr>
                            <w:color w:val="6E6E6E"/>
                            <w:spacing w:val="-11"/>
                            <w:w w:val="105"/>
                            <w:sz w:val="18"/>
                          </w:rPr>
                          <w:t> </w:t>
                        </w:r>
                        <w:r>
                          <w:rPr>
                            <w:color w:val="6E6E6E"/>
                            <w:spacing w:val="-2"/>
                            <w:w w:val="105"/>
                            <w:sz w:val="18"/>
                          </w:rPr>
                          <w:t>capital</w:t>
                        </w:r>
                      </w:p>
                    </w:tc>
                    <w:tc>
                      <w:tcPr>
                        <w:tcW w:w="1423" w:type="dxa"/>
                        <w:tcBorders>
                          <w:top w:val="single" w:sz="8" w:space="0" w:color="000000"/>
                        </w:tcBorders>
                      </w:tcPr>
                      <w:p>
                        <w:pPr>
                          <w:pStyle w:val="TableParagraph"/>
                          <w:spacing w:line="223" w:lineRule="exact" w:before="18"/>
                          <w:ind w:right="352"/>
                          <w:jc w:val="right"/>
                          <w:rPr>
                            <w:b/>
                            <w:sz w:val="20"/>
                          </w:rPr>
                        </w:pPr>
                        <w:r>
                          <w:rPr>
                            <w:b/>
                            <w:color w:val="6E6E6E"/>
                            <w:spacing w:val="-2"/>
                            <w:sz w:val="20"/>
                          </w:rPr>
                          <w:t>118.623</w:t>
                        </w:r>
                      </w:p>
                    </w:tc>
                    <w:tc>
                      <w:tcPr>
                        <w:tcW w:w="1203" w:type="dxa"/>
                        <w:tcBorders>
                          <w:top w:val="single" w:sz="8" w:space="0" w:color="000000"/>
                        </w:tcBorders>
                      </w:tcPr>
                      <w:p>
                        <w:pPr>
                          <w:pStyle w:val="TableParagraph"/>
                          <w:spacing w:line="223" w:lineRule="exact" w:before="18"/>
                          <w:ind w:left="271"/>
                          <w:rPr>
                            <w:b/>
                            <w:sz w:val="20"/>
                          </w:rPr>
                        </w:pPr>
                        <w:r>
                          <w:rPr>
                            <w:b/>
                            <w:color w:val="6E6E6E"/>
                            <w:spacing w:val="-2"/>
                            <w:sz w:val="20"/>
                          </w:rPr>
                          <w:t>35.208</w:t>
                        </w:r>
                      </w:p>
                    </w:tc>
                    <w:tc>
                      <w:tcPr>
                        <w:tcW w:w="1567" w:type="dxa"/>
                        <w:tcBorders>
                          <w:top w:val="single" w:sz="8" w:space="0" w:color="000000"/>
                        </w:tcBorders>
                      </w:tcPr>
                      <w:p>
                        <w:pPr>
                          <w:pStyle w:val="TableParagraph"/>
                          <w:spacing w:line="223" w:lineRule="exact" w:before="18"/>
                          <w:ind w:right="722"/>
                          <w:jc w:val="right"/>
                          <w:rPr>
                            <w:b/>
                            <w:sz w:val="20"/>
                          </w:rPr>
                        </w:pPr>
                        <w:r>
                          <w:rPr>
                            <w:b/>
                            <w:color w:val="6E6E6E"/>
                            <w:spacing w:val="-2"/>
                            <w:sz w:val="20"/>
                          </w:rPr>
                          <w:t>4.523</w:t>
                        </w:r>
                      </w:p>
                    </w:tc>
                    <w:tc>
                      <w:tcPr>
                        <w:tcW w:w="1607" w:type="dxa"/>
                        <w:tcBorders>
                          <w:top w:val="single" w:sz="8" w:space="0" w:color="000000"/>
                        </w:tcBorders>
                      </w:tcPr>
                      <w:p>
                        <w:pPr>
                          <w:pStyle w:val="TableParagraph"/>
                          <w:spacing w:line="205" w:lineRule="exact" w:before="37"/>
                          <w:ind w:right="242"/>
                          <w:jc w:val="right"/>
                          <w:rPr>
                            <w:sz w:val="18"/>
                          </w:rPr>
                        </w:pPr>
                        <w:r>
                          <w:rPr>
                            <w:color w:val="6E6E6E"/>
                            <w:spacing w:val="-2"/>
                            <w:w w:val="105"/>
                            <w:sz w:val="18"/>
                          </w:rPr>
                          <w:t>(21.497)</w:t>
                        </w:r>
                      </w:p>
                    </w:tc>
                    <w:tc>
                      <w:tcPr>
                        <w:tcW w:w="960" w:type="dxa"/>
                        <w:tcBorders>
                          <w:top w:val="single" w:sz="8" w:space="0" w:color="000000"/>
                        </w:tcBorders>
                      </w:tcPr>
                      <w:p>
                        <w:pPr>
                          <w:pStyle w:val="TableParagraph"/>
                          <w:spacing w:line="228" w:lineRule="exact" w:before="14"/>
                          <w:ind w:right="55"/>
                          <w:jc w:val="right"/>
                          <w:rPr>
                            <w:b/>
                            <w:sz w:val="20"/>
                          </w:rPr>
                        </w:pPr>
                        <w:r>
                          <w:rPr>
                            <w:b/>
                            <w:color w:val="6E6E6E"/>
                            <w:spacing w:val="-2"/>
                            <w:sz w:val="20"/>
                          </w:rPr>
                          <w:t>136.858</w:t>
                        </w:r>
                      </w:p>
                    </w:tc>
                  </w:tr>
                  <w:tr>
                    <w:trPr>
                      <w:trHeight w:val="257" w:hRule="atLeast"/>
                    </w:trPr>
                    <w:tc>
                      <w:tcPr>
                        <w:tcW w:w="1992" w:type="dxa"/>
                      </w:tcPr>
                      <w:p>
                        <w:pPr>
                          <w:pStyle w:val="TableParagraph"/>
                          <w:spacing w:before="25"/>
                          <w:ind w:left="50"/>
                          <w:rPr>
                            <w:sz w:val="18"/>
                          </w:rPr>
                        </w:pPr>
                        <w:r>
                          <w:rPr>
                            <w:color w:val="6E6E6E"/>
                            <w:sz w:val="18"/>
                          </w:rPr>
                          <w:t>Efecto</w:t>
                        </w:r>
                        <w:r>
                          <w:rPr>
                            <w:color w:val="6E6E6E"/>
                            <w:spacing w:val="11"/>
                            <w:sz w:val="18"/>
                          </w:rPr>
                          <w:t> </w:t>
                        </w:r>
                        <w:r>
                          <w:rPr>
                            <w:color w:val="6E6E6E"/>
                            <w:sz w:val="18"/>
                          </w:rPr>
                          <w:t>impositi-</w:t>
                        </w:r>
                        <w:r>
                          <w:rPr>
                            <w:color w:val="6E6E6E"/>
                            <w:spacing w:val="-5"/>
                            <w:sz w:val="18"/>
                          </w:rPr>
                          <w:t>.o</w:t>
                        </w:r>
                      </w:p>
                    </w:tc>
                    <w:tc>
                      <w:tcPr>
                        <w:tcW w:w="1423" w:type="dxa"/>
                        <w:tcBorders>
                          <w:bottom w:val="single" w:sz="8" w:space="0" w:color="000000"/>
                        </w:tcBorders>
                      </w:tcPr>
                      <w:p>
                        <w:pPr>
                          <w:pStyle w:val="TableParagraph"/>
                          <w:spacing w:line="230" w:lineRule="exact" w:before="16"/>
                          <w:ind w:right="301"/>
                          <w:jc w:val="right"/>
                          <w:rPr>
                            <w:b/>
                            <w:sz w:val="20"/>
                          </w:rPr>
                        </w:pPr>
                        <w:r>
                          <w:rPr>
                            <w:b/>
                            <w:color w:val="6E6E6E"/>
                            <w:spacing w:val="-2"/>
                            <w:sz w:val="20"/>
                          </w:rPr>
                          <w:t>{29.656)</w:t>
                        </w:r>
                      </w:p>
                    </w:tc>
                    <w:tc>
                      <w:tcPr>
                        <w:tcW w:w="1203" w:type="dxa"/>
                        <w:tcBorders>
                          <w:bottom w:val="single" w:sz="8" w:space="0" w:color="000000"/>
                        </w:tcBorders>
                      </w:tcPr>
                      <w:p>
                        <w:pPr>
                          <w:pStyle w:val="TableParagraph"/>
                          <w:spacing w:line="239" w:lineRule="exact" w:before="6"/>
                          <w:ind w:left="290"/>
                          <w:rPr>
                            <w:sz w:val="21"/>
                          </w:rPr>
                        </w:pPr>
                        <w:r>
                          <w:rPr>
                            <w:color w:val="6E6E6E"/>
                            <w:spacing w:val="-2"/>
                            <w:sz w:val="21"/>
                          </w:rPr>
                          <w:t>(8.802)</w:t>
                        </w:r>
                      </w:p>
                    </w:tc>
                    <w:tc>
                      <w:tcPr>
                        <w:tcW w:w="1567" w:type="dxa"/>
                        <w:tcBorders>
                          <w:bottom w:val="single" w:sz="8" w:space="0" w:color="000000"/>
                        </w:tcBorders>
                      </w:tcPr>
                      <w:p>
                        <w:pPr>
                          <w:pStyle w:val="TableParagraph"/>
                          <w:spacing w:before="35"/>
                          <w:ind w:right="663"/>
                          <w:jc w:val="right"/>
                          <w:rPr>
                            <w:sz w:val="18"/>
                          </w:rPr>
                        </w:pPr>
                        <w:r>
                          <w:rPr>
                            <w:color w:val="6E6E6E"/>
                            <w:spacing w:val="-2"/>
                            <w:w w:val="105"/>
                            <w:sz w:val="18"/>
                          </w:rPr>
                          <w:t>(1.131)</w:t>
                        </w:r>
                      </w:p>
                    </w:tc>
                    <w:tc>
                      <w:tcPr>
                        <w:tcW w:w="1607" w:type="dxa"/>
                        <w:tcBorders>
                          <w:bottom w:val="single" w:sz="8" w:space="0" w:color="000000"/>
                        </w:tcBorders>
                      </w:tcPr>
                      <w:p>
                        <w:pPr>
                          <w:pStyle w:val="TableParagraph"/>
                          <w:spacing w:before="25"/>
                          <w:ind w:right="287"/>
                          <w:jc w:val="right"/>
                          <w:rPr>
                            <w:sz w:val="18"/>
                          </w:rPr>
                        </w:pPr>
                        <w:r>
                          <w:rPr>
                            <w:color w:val="6E6E6E"/>
                            <w:spacing w:val="-2"/>
                            <w:w w:val="105"/>
                            <w:sz w:val="18"/>
                          </w:rPr>
                          <w:t>5.374</w:t>
                        </w:r>
                      </w:p>
                    </w:tc>
                    <w:tc>
                      <w:tcPr>
                        <w:tcW w:w="960" w:type="dxa"/>
                        <w:tcBorders>
                          <w:bottom w:val="single" w:sz="8" w:space="0" w:color="000000"/>
                        </w:tcBorders>
                      </w:tcPr>
                      <w:p>
                        <w:pPr>
                          <w:pStyle w:val="TableParagraph"/>
                          <w:spacing w:before="30"/>
                          <w:ind w:right="11"/>
                          <w:jc w:val="right"/>
                          <w:rPr>
                            <w:sz w:val="18"/>
                          </w:rPr>
                        </w:pPr>
                        <w:r>
                          <w:rPr>
                            <w:color w:val="6E6E6E"/>
                            <w:spacing w:val="-2"/>
                            <w:w w:val="105"/>
                            <w:sz w:val="18"/>
                          </w:rPr>
                          <w:t>{34.214)</w:t>
                        </w:r>
                      </w:p>
                    </w:tc>
                  </w:tr>
                  <w:tr>
                    <w:trPr>
                      <w:trHeight w:val="219" w:hRule="atLeast"/>
                    </w:trPr>
                    <w:tc>
                      <w:tcPr>
                        <w:tcW w:w="1992" w:type="dxa"/>
                      </w:tcPr>
                      <w:p>
                        <w:pPr>
                          <w:pStyle w:val="TableParagraph"/>
                          <w:rPr>
                            <w:rFonts w:ascii="Times New Roman"/>
                            <w:sz w:val="14"/>
                          </w:rPr>
                        </w:pPr>
                      </w:p>
                    </w:tc>
                    <w:tc>
                      <w:tcPr>
                        <w:tcW w:w="1423" w:type="dxa"/>
                        <w:tcBorders>
                          <w:top w:val="single" w:sz="8" w:space="0" w:color="000000"/>
                        </w:tcBorders>
                      </w:tcPr>
                      <w:p>
                        <w:pPr>
                          <w:pStyle w:val="TableParagraph"/>
                          <w:spacing w:line="191" w:lineRule="exact"/>
                          <w:ind w:right="287"/>
                          <w:jc w:val="right"/>
                          <w:rPr>
                            <w:rFonts w:ascii="Times New Roman"/>
                            <w:b/>
                            <w:sz w:val="20"/>
                          </w:rPr>
                        </w:pPr>
                        <w:r>
                          <w:rPr>
                            <w:rFonts w:ascii="Times New Roman"/>
                            <w:b/>
                            <w:color w:val="6E6E6E"/>
                            <w:spacing w:val="-2"/>
                            <w:w w:val="105"/>
                            <w:sz w:val="20"/>
                          </w:rPr>
                          <w:t>88.967</w:t>
                        </w:r>
                      </w:p>
                    </w:tc>
                    <w:tc>
                      <w:tcPr>
                        <w:tcW w:w="1203" w:type="dxa"/>
                        <w:tcBorders>
                          <w:top w:val="single" w:sz="8" w:space="0" w:color="000000"/>
                        </w:tcBorders>
                      </w:tcPr>
                      <w:p>
                        <w:pPr>
                          <w:pStyle w:val="TableParagraph"/>
                          <w:spacing w:line="191" w:lineRule="exact"/>
                          <w:ind w:left="332"/>
                          <w:rPr>
                            <w:b/>
                            <w:sz w:val="20"/>
                          </w:rPr>
                        </w:pPr>
                        <w:r>
                          <w:rPr>
                            <w:b/>
                            <w:color w:val="6E6E6E"/>
                            <w:spacing w:val="-2"/>
                            <w:sz w:val="20"/>
                          </w:rPr>
                          <w:t>26.406</w:t>
                        </w:r>
                      </w:p>
                    </w:tc>
                    <w:tc>
                      <w:tcPr>
                        <w:tcW w:w="1567" w:type="dxa"/>
                        <w:tcBorders>
                          <w:top w:val="single" w:sz="8" w:space="0" w:color="000000"/>
                        </w:tcBorders>
                      </w:tcPr>
                      <w:p>
                        <w:pPr>
                          <w:pStyle w:val="TableParagraph"/>
                          <w:spacing w:line="191" w:lineRule="exact"/>
                          <w:ind w:right="654"/>
                          <w:jc w:val="right"/>
                          <w:rPr>
                            <w:b/>
                            <w:sz w:val="20"/>
                          </w:rPr>
                        </w:pPr>
                        <w:r>
                          <w:rPr>
                            <w:b/>
                            <w:color w:val="6E6E6E"/>
                            <w:spacing w:val="-2"/>
                            <w:sz w:val="20"/>
                          </w:rPr>
                          <w:t>3.392</w:t>
                        </w:r>
                      </w:p>
                    </w:tc>
                    <w:tc>
                      <w:tcPr>
                        <w:tcW w:w="1607" w:type="dxa"/>
                        <w:tcBorders>
                          <w:top w:val="single" w:sz="8" w:space="0" w:color="000000"/>
                        </w:tcBorders>
                      </w:tcPr>
                      <w:p>
                        <w:pPr>
                          <w:pStyle w:val="TableParagraph"/>
                          <w:spacing w:line="191" w:lineRule="exact"/>
                          <w:ind w:right="245"/>
                          <w:jc w:val="right"/>
                          <w:rPr>
                            <w:b/>
                            <w:sz w:val="20"/>
                          </w:rPr>
                        </w:pPr>
                        <w:r>
                          <w:rPr>
                            <w:b/>
                            <w:color w:val="6E6E6E"/>
                            <w:spacing w:val="-2"/>
                            <w:sz w:val="20"/>
                            <w:u w:val="thick" w:color="6E6E6E"/>
                          </w:rPr>
                          <w:t>(16.122)</w:t>
                        </w:r>
                      </w:p>
                    </w:tc>
                    <w:tc>
                      <w:tcPr>
                        <w:tcW w:w="960" w:type="dxa"/>
                        <w:tcBorders>
                          <w:top w:val="single" w:sz="8" w:space="0" w:color="000000"/>
                        </w:tcBorders>
                      </w:tcPr>
                      <w:p>
                        <w:pPr>
                          <w:pStyle w:val="TableParagraph"/>
                          <w:spacing w:line="191" w:lineRule="exact"/>
                          <w:ind w:right="-15"/>
                          <w:jc w:val="right"/>
                          <w:rPr>
                            <w:b/>
                            <w:sz w:val="20"/>
                          </w:rPr>
                        </w:pPr>
                        <w:r>
                          <w:rPr>
                            <w:b/>
                            <w:color w:val="6E6E6E"/>
                            <w:spacing w:val="-2"/>
                            <w:sz w:val="20"/>
                          </w:rPr>
                          <w:t>102.643</w:t>
                        </w:r>
                      </w:p>
                    </w:tc>
                  </w:tr>
                </w:tbl>
                <w:p>
                  <w:pPr>
                    <w:pStyle w:val="BodyText"/>
                  </w:pPr>
                </w:p>
              </w:txbxContent>
            </v:textbox>
            <w10:wrap type="none"/>
          </v:shape>
        </w:pict>
      </w:r>
      <w:r>
        <w:rPr>
          <w:rFonts w:ascii="Times New Roman"/>
          <w:color w:val="CACACA"/>
          <w:spacing w:val="-10"/>
          <w:sz w:val="17"/>
        </w:rPr>
        <w:t>)</w:t>
      </w:r>
      <w:r>
        <w:rPr>
          <w:rFonts w:ascii="Times New Roman"/>
          <w:color w:val="CACACA"/>
          <w:sz w:val="17"/>
        </w:rPr>
        <w:tab/>
      </w:r>
      <w:r>
        <w:rPr>
          <w:b/>
          <w:color w:val="6E6E6E"/>
          <w:spacing w:val="-2"/>
          <w:position w:val="1"/>
          <w:sz w:val="20"/>
        </w:rPr>
        <w:t>01.01.2022</w:t>
      </w:r>
      <w:r>
        <w:rPr>
          <w:b/>
          <w:color w:val="6E6E6E"/>
          <w:position w:val="1"/>
          <w:sz w:val="20"/>
        </w:rPr>
        <w:tab/>
      </w:r>
      <w:r>
        <w:rPr>
          <w:b/>
          <w:color w:val="6E6E6E"/>
          <w:spacing w:val="-2"/>
          <w:position w:val="1"/>
          <w:sz w:val="20"/>
        </w:rPr>
        <w:t>Altas</w:t>
      </w:r>
      <w:r>
        <w:rPr>
          <w:b/>
          <w:color w:val="6E6E6E"/>
          <w:position w:val="1"/>
          <w:sz w:val="20"/>
        </w:rPr>
        <w:tab/>
      </w:r>
      <w:r>
        <w:rPr>
          <w:b/>
          <w:color w:val="6E6E6E"/>
          <w:spacing w:val="-2"/>
          <w:position w:val="1"/>
          <w:sz w:val="20"/>
        </w:rPr>
        <w:t>fusion</w:t>
      </w:r>
      <w:r>
        <w:rPr>
          <w:b/>
          <w:color w:val="6E6E6E"/>
          <w:position w:val="1"/>
          <w:sz w:val="20"/>
        </w:rPr>
        <w:tab/>
      </w:r>
      <w:r>
        <w:rPr>
          <w:b/>
          <w:color w:val="6E6E6E"/>
          <w:spacing w:val="-2"/>
          <w:position w:val="1"/>
          <w:sz w:val="20"/>
        </w:rPr>
        <w:t>resultados</w:t>
      </w:r>
      <w:r>
        <w:rPr>
          <w:b/>
          <w:color w:val="6E6E6E"/>
          <w:position w:val="1"/>
          <w:sz w:val="20"/>
        </w:rPr>
        <w:tab/>
      </w:r>
      <w:r>
        <w:rPr>
          <w:b/>
          <w:color w:val="6E6E6E"/>
          <w:spacing w:val="-2"/>
          <w:position w:val="1"/>
          <w:sz w:val="20"/>
        </w:rPr>
        <w:t>31.12.2022</w:t>
      </w:r>
    </w:p>
    <w:p>
      <w:pPr>
        <w:spacing w:before="97"/>
        <w:ind w:left="333" w:right="0" w:firstLine="0"/>
        <w:jc w:val="left"/>
        <w:rPr>
          <w:rFonts w:ascii="Times New Roman"/>
          <w:sz w:val="16"/>
        </w:rPr>
      </w:pPr>
      <w:r>
        <w:rPr>
          <w:rFonts w:ascii="Times New Roman"/>
          <w:color w:val="CACACA"/>
          <w:w w:val="100"/>
          <w:sz w:val="16"/>
        </w:rPr>
        <w:t>)</w:t>
      </w:r>
    </w:p>
    <w:p>
      <w:pPr>
        <w:spacing w:before="95"/>
        <w:ind w:left="333" w:right="0" w:firstLine="0"/>
        <w:jc w:val="left"/>
        <w:rPr>
          <w:rFonts w:ascii="Times New Roman"/>
          <w:sz w:val="16"/>
        </w:rPr>
      </w:pPr>
      <w:r>
        <w:rPr>
          <w:rFonts w:ascii="Times New Roman"/>
          <w:color w:val="CACACA"/>
          <w:w w:val="100"/>
          <w:sz w:val="16"/>
        </w:rPr>
        <w:t>)</w:t>
      </w:r>
    </w:p>
    <w:p>
      <w:pPr>
        <w:spacing w:after="0"/>
        <w:jc w:val="left"/>
        <w:rPr>
          <w:rFonts w:ascii="Times New Roman"/>
          <w:sz w:val="16"/>
        </w:rPr>
        <w:sectPr>
          <w:type w:val="continuous"/>
          <w:pgSz w:w="11920" w:h="16840"/>
          <w:pgMar w:header="0" w:footer="1077" w:top="0" w:bottom="280" w:left="0" w:right="0"/>
        </w:sectPr>
      </w:pPr>
    </w:p>
    <w:p>
      <w:pPr>
        <w:pStyle w:val="Heading4"/>
        <w:spacing w:line="319" w:lineRule="exact" w:before="78"/>
        <w:ind w:right="11"/>
        <w:jc w:val="right"/>
      </w:pPr>
      <w:r>
        <w:rPr>
          <w:color w:val="CCCFD3"/>
          <w:w w:val="100"/>
        </w:rPr>
        <w:t>u</w:t>
      </w:r>
    </w:p>
    <w:p>
      <w:pPr>
        <w:spacing w:line="284" w:lineRule="exact" w:before="0"/>
        <w:ind w:left="0" w:right="13" w:firstLine="0"/>
        <w:jc w:val="right"/>
        <w:rPr>
          <w:sz w:val="25"/>
        </w:rPr>
      </w:pPr>
      <w:r>
        <w:rPr>
          <w:color w:val="CCCFD3"/>
          <w:w w:val="100"/>
          <w:sz w:val="25"/>
        </w:rPr>
        <w:t>0</w:t>
      </w:r>
    </w:p>
    <w:p>
      <w:pPr>
        <w:spacing w:before="1"/>
        <w:ind w:left="0" w:right="18" w:firstLine="0"/>
        <w:jc w:val="right"/>
        <w:rPr>
          <w:sz w:val="25"/>
        </w:rPr>
      </w:pPr>
      <w:r>
        <w:rPr>
          <w:color w:val="CCCFD3"/>
          <w:w w:val="100"/>
          <w:sz w:val="25"/>
        </w:rPr>
        <w:t>0</w:t>
      </w:r>
    </w:p>
    <w:p>
      <w:pPr>
        <w:spacing w:before="1"/>
        <w:ind w:left="0" w:right="23" w:firstLine="0"/>
        <w:jc w:val="right"/>
        <w:rPr>
          <w:sz w:val="24"/>
        </w:rPr>
      </w:pPr>
      <w:r>
        <w:rPr>
          <w:color w:val="CCCFD3"/>
          <w:w w:val="100"/>
          <w:sz w:val="24"/>
        </w:rPr>
        <w:t>0</w:t>
      </w:r>
    </w:p>
    <w:p>
      <w:pPr>
        <w:spacing w:before="7"/>
        <w:ind w:left="0" w:right="23" w:firstLine="0"/>
        <w:jc w:val="right"/>
        <w:rPr>
          <w:sz w:val="24"/>
        </w:rPr>
      </w:pPr>
      <w:r>
        <w:rPr>
          <w:color w:val="CCCFD3"/>
          <w:w w:val="100"/>
          <w:sz w:val="24"/>
        </w:rPr>
        <w:t>0</w:t>
      </w:r>
    </w:p>
    <w:p>
      <w:pPr>
        <w:spacing w:line="283" w:lineRule="exact" w:before="4"/>
        <w:ind w:left="0" w:right="18" w:firstLine="0"/>
        <w:jc w:val="right"/>
        <w:rPr>
          <w:sz w:val="25"/>
        </w:rPr>
      </w:pPr>
      <w:r>
        <w:rPr>
          <w:color w:val="CCCFD3"/>
          <w:w w:val="100"/>
          <w:sz w:val="25"/>
        </w:rPr>
        <w:t>0</w:t>
      </w:r>
    </w:p>
    <w:p>
      <w:pPr>
        <w:tabs>
          <w:tab w:pos="11765" w:val="left" w:leader="none"/>
        </w:tabs>
        <w:spacing w:line="268" w:lineRule="exact" w:before="0"/>
        <w:ind w:left="2040" w:right="0" w:firstLine="0"/>
        <w:jc w:val="left"/>
        <w:rPr>
          <w:sz w:val="25"/>
        </w:rPr>
      </w:pPr>
      <w:r>
        <w:rPr>
          <w:color w:val="364252"/>
          <w:sz w:val="21"/>
        </w:rPr>
        <w:t>HARINERA</w:t>
      </w:r>
      <w:r>
        <w:rPr>
          <w:color w:val="364252"/>
          <w:spacing w:val="29"/>
          <w:sz w:val="21"/>
        </w:rPr>
        <w:t> </w:t>
      </w:r>
      <w:r>
        <w:rPr>
          <w:b/>
          <w:color w:val="364252"/>
          <w:sz w:val="20"/>
        </w:rPr>
        <w:t>CANARIA,</w:t>
      </w:r>
      <w:r>
        <w:rPr>
          <w:b/>
          <w:color w:val="364252"/>
          <w:spacing w:val="32"/>
          <w:sz w:val="20"/>
        </w:rPr>
        <w:t> </w:t>
      </w:r>
      <w:r>
        <w:rPr>
          <w:b/>
          <w:color w:val="364252"/>
          <w:spacing w:val="-4"/>
          <w:sz w:val="20"/>
        </w:rPr>
        <w:t>S.A.</w:t>
      </w:r>
      <w:r>
        <w:rPr>
          <w:b/>
          <w:color w:val="364252"/>
          <w:sz w:val="20"/>
        </w:rPr>
        <w:tab/>
      </w:r>
      <w:r>
        <w:rPr>
          <w:color w:val="CCCFD3"/>
          <w:spacing w:val="-10"/>
          <w:position w:val="-4"/>
          <w:sz w:val="25"/>
        </w:rPr>
        <w:t>0</w:t>
      </w:r>
    </w:p>
    <w:p>
      <w:pPr>
        <w:tabs>
          <w:tab w:pos="11765" w:val="left" w:leader="none"/>
        </w:tabs>
        <w:spacing w:line="163" w:lineRule="auto" w:before="19"/>
        <w:ind w:left="2037" w:right="0" w:firstLine="0"/>
        <w:jc w:val="left"/>
        <w:rPr>
          <w:sz w:val="24"/>
        </w:rPr>
      </w:pPr>
      <w:r>
        <w:rPr>
          <w:color w:val="364252"/>
          <w:spacing w:val="-2"/>
          <w:w w:val="105"/>
          <w:sz w:val="21"/>
        </w:rPr>
        <w:t>Memoria</w:t>
      </w:r>
      <w:r>
        <w:rPr>
          <w:color w:val="364252"/>
          <w:sz w:val="21"/>
        </w:rPr>
        <w:tab/>
      </w:r>
      <w:r>
        <w:rPr>
          <w:color w:val="CCCFD3"/>
          <w:spacing w:val="-10"/>
          <w:w w:val="105"/>
          <w:position w:val="-7"/>
          <w:sz w:val="24"/>
        </w:rPr>
        <w:t>0</w:t>
      </w:r>
    </w:p>
    <w:p>
      <w:pPr>
        <w:tabs>
          <w:tab w:pos="10183" w:val="left" w:leader="none"/>
          <w:tab w:pos="11765" w:val="left" w:leader="none"/>
        </w:tabs>
        <w:spacing w:line="158" w:lineRule="auto" w:before="0"/>
        <w:ind w:left="2000" w:right="0" w:firstLine="0"/>
        <w:jc w:val="left"/>
        <w:rPr>
          <w:sz w:val="25"/>
        </w:rPr>
      </w:pPr>
      <w:r>
        <w:rPr>
          <w:color w:val="364252"/>
          <w:spacing w:val="-29"/>
          <w:w w:val="110"/>
          <w:sz w:val="21"/>
          <w:u w:val="single" w:color="000000"/>
        </w:rPr>
        <w:t> </w:t>
      </w:r>
      <w:r>
        <w:rPr>
          <w:color w:val="364252"/>
          <w:w w:val="110"/>
          <w:sz w:val="21"/>
          <w:u w:val="single" w:color="000000"/>
        </w:rPr>
        <w:t>Ejercicio</w:t>
      </w:r>
      <w:r>
        <w:rPr>
          <w:color w:val="364252"/>
          <w:spacing w:val="-16"/>
          <w:w w:val="110"/>
          <w:sz w:val="21"/>
          <w:u w:val="single" w:color="000000"/>
        </w:rPr>
        <w:t> </w:t>
      </w:r>
      <w:r>
        <w:rPr>
          <w:color w:val="364252"/>
          <w:w w:val="110"/>
          <w:sz w:val="21"/>
          <w:u w:val="single" w:color="000000"/>
        </w:rPr>
        <w:t>anual</w:t>
      </w:r>
      <w:r>
        <w:rPr>
          <w:color w:val="364252"/>
          <w:spacing w:val="-16"/>
          <w:w w:val="110"/>
          <w:sz w:val="21"/>
          <w:u w:val="single" w:color="000000"/>
        </w:rPr>
        <w:t> </w:t>
      </w:r>
      <w:r>
        <w:rPr>
          <w:color w:val="364252"/>
          <w:w w:val="110"/>
          <w:sz w:val="21"/>
          <w:u w:val="single" w:color="000000"/>
        </w:rPr>
        <w:t>terminado</w:t>
      </w:r>
      <w:r>
        <w:rPr>
          <w:color w:val="364252"/>
          <w:spacing w:val="-16"/>
          <w:w w:val="110"/>
          <w:sz w:val="21"/>
          <w:u w:val="single" w:color="000000"/>
        </w:rPr>
        <w:t> </w:t>
      </w:r>
      <w:r>
        <w:rPr>
          <w:color w:val="364252"/>
          <w:w w:val="110"/>
          <w:sz w:val="21"/>
          <w:u w:val="single" w:color="000000"/>
        </w:rPr>
        <w:t>el</w:t>
      </w:r>
      <w:r>
        <w:rPr>
          <w:color w:val="364252"/>
          <w:spacing w:val="-16"/>
          <w:w w:val="110"/>
          <w:sz w:val="21"/>
          <w:u w:val="single" w:color="000000"/>
        </w:rPr>
        <w:t> </w:t>
      </w:r>
      <w:r>
        <w:rPr>
          <w:color w:val="364252"/>
          <w:w w:val="110"/>
          <w:sz w:val="21"/>
          <w:u w:val="single" w:color="000000"/>
        </w:rPr>
        <w:t>31</w:t>
      </w:r>
      <w:r>
        <w:rPr>
          <w:color w:val="364252"/>
          <w:spacing w:val="-16"/>
          <w:w w:val="110"/>
          <w:sz w:val="21"/>
          <w:u w:val="single" w:color="000000"/>
        </w:rPr>
        <w:t> </w:t>
      </w:r>
      <w:r>
        <w:rPr>
          <w:color w:val="364252"/>
          <w:w w:val="110"/>
          <w:sz w:val="21"/>
          <w:u w:val="single" w:color="000000"/>
        </w:rPr>
        <w:t>de</w:t>
      </w:r>
      <w:r>
        <w:rPr>
          <w:color w:val="364252"/>
          <w:spacing w:val="-16"/>
          <w:w w:val="110"/>
          <w:sz w:val="21"/>
          <w:u w:val="single" w:color="000000"/>
        </w:rPr>
        <w:t> </w:t>
      </w:r>
      <w:r>
        <w:rPr>
          <w:color w:val="364252"/>
          <w:w w:val="110"/>
          <w:sz w:val="21"/>
          <w:u w:val="single" w:color="000000"/>
        </w:rPr>
        <w:t>diciembre</w:t>
      </w:r>
      <w:r>
        <w:rPr>
          <w:color w:val="364252"/>
          <w:spacing w:val="-12"/>
          <w:w w:val="110"/>
          <w:sz w:val="21"/>
          <w:u w:val="single" w:color="000000"/>
        </w:rPr>
        <w:t> </w:t>
      </w:r>
      <w:r>
        <w:rPr>
          <w:color w:val="364252"/>
          <w:w w:val="110"/>
          <w:sz w:val="21"/>
          <w:u w:val="single" w:color="000000"/>
        </w:rPr>
        <w:t>de</w:t>
      </w:r>
      <w:r>
        <w:rPr>
          <w:color w:val="364252"/>
          <w:spacing w:val="-16"/>
          <w:w w:val="110"/>
          <w:sz w:val="21"/>
          <w:u w:val="single" w:color="000000"/>
        </w:rPr>
        <w:t> </w:t>
      </w:r>
      <w:r>
        <w:rPr>
          <w:color w:val="364252"/>
          <w:spacing w:val="-4"/>
          <w:w w:val="110"/>
          <w:sz w:val="21"/>
          <w:u w:val="single" w:color="000000"/>
        </w:rPr>
        <w:t>2023</w:t>
      </w:r>
      <w:r>
        <w:rPr>
          <w:color w:val="364252"/>
          <w:sz w:val="21"/>
          <w:u w:val="single" w:color="000000"/>
        </w:rPr>
        <w:tab/>
      </w:r>
      <w:r>
        <w:rPr>
          <w:color w:val="364252"/>
          <w:sz w:val="21"/>
        </w:rPr>
        <w:tab/>
      </w:r>
      <w:r>
        <w:rPr>
          <w:color w:val="CCCFD3"/>
          <w:spacing w:val="-10"/>
          <w:w w:val="110"/>
          <w:position w:val="-11"/>
          <w:sz w:val="25"/>
        </w:rPr>
        <w:t>0</w:t>
      </w:r>
    </w:p>
    <w:p>
      <w:pPr>
        <w:pStyle w:val="Heading6"/>
        <w:spacing w:line="285" w:lineRule="exact" w:before="47"/>
        <w:ind w:right="-44"/>
        <w:jc w:val="right"/>
      </w:pPr>
      <w:r>
        <w:rPr>
          <w:color w:val="CCCFD3"/>
          <w:w w:val="110"/>
        </w:rPr>
        <w:t>C</w:t>
      </w:r>
    </w:p>
    <w:p>
      <w:pPr>
        <w:tabs>
          <w:tab w:pos="8002" w:val="left" w:leader="none"/>
          <w:tab w:pos="9830" w:val="left" w:leader="none"/>
          <w:tab w:pos="11761" w:val="left" w:leader="none"/>
        </w:tabs>
        <w:spacing w:line="283" w:lineRule="exact" w:before="0"/>
        <w:ind w:left="4229" w:right="-44" w:firstLine="0"/>
        <w:jc w:val="left"/>
        <w:rPr>
          <w:rFonts w:ascii="Times New Roman"/>
          <w:sz w:val="26"/>
        </w:rPr>
      </w:pPr>
      <w:r>
        <w:rPr/>
        <w:pict>
          <v:line style="position:absolute;mso-position-horizontal-relative:page;mso-position-vertical-relative:paragraph;z-index:-21115392" from="198.105087pt,5.345651pt" to="539.499778pt,5.345651pt" stroked="true" strokeweight=".96146pt" strokecolor="#000000">
            <v:stroke dashstyle="solid"/>
            <w10:wrap type="none"/>
          </v:line>
        </w:pict>
      </w:r>
      <w:r>
        <w:rPr>
          <w:b/>
          <w:color w:val="364252"/>
          <w:spacing w:val="-2"/>
          <w:w w:val="95"/>
          <w:sz w:val="20"/>
        </w:rPr>
        <w:t>Saldo</w:t>
      </w:r>
      <w:r>
        <w:rPr>
          <w:b/>
          <w:color w:val="364252"/>
          <w:spacing w:val="-3"/>
          <w:w w:val="95"/>
          <w:sz w:val="20"/>
        </w:rPr>
        <w:t> </w:t>
      </w:r>
      <w:r>
        <w:rPr>
          <w:b/>
          <w:color w:val="364252"/>
          <w:spacing w:val="-5"/>
          <w:sz w:val="20"/>
        </w:rPr>
        <w:t>al</w:t>
      </w:r>
      <w:r>
        <w:rPr>
          <w:b/>
          <w:color w:val="364252"/>
          <w:sz w:val="20"/>
        </w:rPr>
        <w:tab/>
      </w:r>
      <w:r>
        <w:rPr>
          <w:color w:val="364252"/>
          <w:sz w:val="20"/>
        </w:rPr>
        <w:t>lmputaci6n</w:t>
      </w:r>
      <w:r>
        <w:rPr>
          <w:color w:val="364252"/>
          <w:spacing w:val="10"/>
          <w:sz w:val="20"/>
        </w:rPr>
        <w:t> </w:t>
      </w:r>
      <w:r>
        <w:rPr>
          <w:color w:val="364252"/>
          <w:spacing w:val="-10"/>
          <w:sz w:val="20"/>
        </w:rPr>
        <w:t>a</w:t>
      </w:r>
      <w:r>
        <w:rPr>
          <w:color w:val="364252"/>
          <w:sz w:val="20"/>
        </w:rPr>
        <w:tab/>
      </w:r>
      <w:r>
        <w:rPr>
          <w:b/>
          <w:color w:val="364252"/>
          <w:spacing w:val="-2"/>
          <w:sz w:val="20"/>
        </w:rPr>
        <w:t>Saldoal</w:t>
      </w:r>
      <w:r>
        <w:rPr>
          <w:b/>
          <w:color w:val="364252"/>
          <w:sz w:val="20"/>
        </w:rPr>
        <w:tab/>
      </w:r>
      <w:r>
        <w:rPr>
          <w:rFonts w:ascii="Times New Roman"/>
          <w:color w:val="CCCFD3"/>
          <w:spacing w:val="-10"/>
          <w:position w:val="8"/>
          <w:sz w:val="26"/>
        </w:rPr>
        <w:t>C</w:t>
      </w:r>
    </w:p>
    <w:p>
      <w:pPr>
        <w:tabs>
          <w:tab w:pos="5563" w:val="left" w:leader="none"/>
          <w:tab w:pos="6726" w:val="left" w:leader="none"/>
          <w:tab w:pos="8103" w:val="left" w:leader="none"/>
          <w:tab w:pos="9714" w:val="left" w:leader="none"/>
          <w:tab w:pos="11756" w:val="left" w:leader="none"/>
        </w:tabs>
        <w:spacing w:line="229" w:lineRule="exact" w:before="0"/>
        <w:ind w:left="4113" w:right="-29" w:firstLine="0"/>
        <w:jc w:val="left"/>
        <w:rPr>
          <w:rFonts w:ascii="Times New Roman"/>
          <w:sz w:val="26"/>
        </w:rPr>
      </w:pPr>
      <w:r>
        <w:rPr>
          <w:rFonts w:ascii="Times New Roman"/>
          <w:b/>
          <w:color w:val="364252"/>
          <w:spacing w:val="-2"/>
          <w:position w:val="1"/>
          <w:sz w:val="20"/>
        </w:rPr>
        <w:t>01.01.2023</w:t>
      </w:r>
      <w:r>
        <w:rPr>
          <w:rFonts w:ascii="Times New Roman"/>
          <w:b/>
          <w:color w:val="364252"/>
          <w:position w:val="1"/>
          <w:sz w:val="20"/>
        </w:rPr>
        <w:tab/>
      </w:r>
      <w:r>
        <w:rPr>
          <w:b/>
          <w:color w:val="364252"/>
          <w:spacing w:val="-4"/>
          <w:position w:val="1"/>
          <w:sz w:val="20"/>
        </w:rPr>
        <w:t>AHas</w:t>
      </w:r>
      <w:r>
        <w:rPr>
          <w:b/>
          <w:color w:val="364252"/>
          <w:position w:val="1"/>
          <w:sz w:val="20"/>
        </w:rPr>
        <w:tab/>
      </w:r>
      <w:r>
        <w:rPr>
          <w:b/>
          <w:color w:val="364252"/>
          <w:spacing w:val="-2"/>
          <w:sz w:val="20"/>
        </w:rPr>
        <w:t>Ba.l!!s</w:t>
      </w:r>
      <w:r>
        <w:rPr>
          <w:b/>
          <w:color w:val="364252"/>
          <w:sz w:val="20"/>
        </w:rPr>
        <w:tab/>
      </w:r>
      <w:r>
        <w:rPr>
          <w:b/>
          <w:color w:val="364252"/>
          <w:spacing w:val="-2"/>
          <w:position w:val="1"/>
          <w:sz w:val="20"/>
        </w:rPr>
        <w:t>resultados</w:t>
      </w:r>
      <w:r>
        <w:rPr>
          <w:b/>
          <w:color w:val="364252"/>
          <w:position w:val="1"/>
          <w:sz w:val="20"/>
        </w:rPr>
        <w:tab/>
      </w:r>
      <w:r>
        <w:rPr>
          <w:rFonts w:ascii="Times New Roman"/>
          <w:b/>
          <w:color w:val="364252"/>
          <w:spacing w:val="-2"/>
          <w:position w:val="1"/>
          <w:sz w:val="20"/>
        </w:rPr>
        <w:t>31.12.2023</w:t>
      </w:r>
      <w:r>
        <w:rPr>
          <w:rFonts w:ascii="Times New Roman"/>
          <w:b/>
          <w:color w:val="364252"/>
          <w:position w:val="1"/>
          <w:sz w:val="20"/>
        </w:rPr>
        <w:tab/>
      </w:r>
      <w:r>
        <w:rPr>
          <w:rFonts w:ascii="Times New Roman"/>
          <w:color w:val="CCCFD3"/>
          <w:spacing w:val="-10"/>
          <w:position w:val="7"/>
          <w:sz w:val="26"/>
        </w:rPr>
        <w:t>C</w:t>
      </w:r>
    </w:p>
    <w:p>
      <w:pPr>
        <w:tabs>
          <w:tab w:pos="4412" w:val="left" w:leader="none"/>
          <w:tab w:pos="6197" w:val="left" w:leader="none"/>
          <w:tab w:pos="6921" w:val="left" w:leader="none"/>
          <w:tab w:pos="8843" w:val="left" w:leader="none"/>
          <w:tab w:pos="10009" w:val="left" w:leader="none"/>
          <w:tab w:pos="11765" w:val="left" w:leader="none"/>
        </w:tabs>
        <w:spacing w:line="304" w:lineRule="exact" w:before="0"/>
        <w:ind w:left="2087" w:right="-29" w:firstLine="0"/>
        <w:jc w:val="left"/>
        <w:rPr>
          <w:rFonts w:ascii="Times New Roman"/>
          <w:sz w:val="26"/>
        </w:rPr>
      </w:pPr>
      <w:r>
        <w:rPr/>
        <w:pict>
          <v:line style="position:absolute;mso-position-horizontal-relative:page;mso-position-vertical-relative:paragraph;z-index:-21114368" from="200.749695pt,6.65585pt" to="537.33601pt,6.65585pt" stroked="true" strokeweight=".96146pt" strokecolor="#000000">
            <v:stroke dashstyle="solid"/>
            <w10:wrap type="none"/>
          </v:line>
        </w:pict>
      </w:r>
      <w:r>
        <w:rPr>
          <w:color w:val="364252"/>
          <w:w w:val="95"/>
          <w:sz w:val="19"/>
        </w:rPr>
        <w:t>Subvenci6n</w:t>
      </w:r>
      <w:r>
        <w:rPr>
          <w:color w:val="364252"/>
          <w:spacing w:val="13"/>
          <w:sz w:val="19"/>
        </w:rPr>
        <w:t> </w:t>
      </w:r>
      <w:r>
        <w:rPr>
          <w:color w:val="364252"/>
          <w:w w:val="95"/>
          <w:sz w:val="21"/>
        </w:rPr>
        <w:t>de</w:t>
      </w:r>
      <w:r>
        <w:rPr>
          <w:color w:val="364252"/>
          <w:spacing w:val="-8"/>
          <w:w w:val="95"/>
          <w:sz w:val="21"/>
        </w:rPr>
        <w:t> </w:t>
      </w:r>
      <w:r>
        <w:rPr>
          <w:color w:val="364252"/>
          <w:spacing w:val="-2"/>
          <w:w w:val="95"/>
          <w:sz w:val="19"/>
        </w:rPr>
        <w:t>capital</w:t>
      </w:r>
      <w:r>
        <w:rPr>
          <w:color w:val="364252"/>
          <w:sz w:val="19"/>
        </w:rPr>
        <w:tab/>
      </w:r>
      <w:r>
        <w:rPr>
          <w:color w:val="364252"/>
          <w:spacing w:val="-2"/>
          <w:sz w:val="19"/>
        </w:rPr>
        <w:t>136.858</w:t>
      </w:r>
      <w:r>
        <w:rPr>
          <w:color w:val="364252"/>
          <w:sz w:val="19"/>
        </w:rPr>
        <w:tab/>
      </w:r>
      <w:r>
        <w:rPr>
          <w:rFonts w:ascii="Times New Roman"/>
          <w:color w:val="676E77"/>
          <w:spacing w:val="-10"/>
          <w:position w:val="-1"/>
          <w:sz w:val="37"/>
        </w:rPr>
        <w:t>-</w:t>
      </w:r>
      <w:r>
        <w:rPr>
          <w:rFonts w:ascii="Times New Roman"/>
          <w:color w:val="676E77"/>
          <w:position w:val="-1"/>
          <w:sz w:val="37"/>
        </w:rPr>
        <w:tab/>
      </w:r>
      <w:r>
        <w:rPr>
          <w:color w:val="364252"/>
          <w:spacing w:val="-2"/>
          <w:sz w:val="19"/>
        </w:rPr>
        <w:t>(3</w:t>
      </w:r>
      <w:r>
        <w:rPr>
          <w:color w:val="676E77"/>
          <w:spacing w:val="-2"/>
          <w:sz w:val="19"/>
        </w:rPr>
        <w:t>.</w:t>
      </w:r>
      <w:r>
        <w:rPr>
          <w:color w:val="364252"/>
          <w:spacing w:val="-2"/>
          <w:sz w:val="19"/>
        </w:rPr>
        <w:t>211)</w:t>
      </w:r>
      <w:r>
        <w:rPr>
          <w:color w:val="364252"/>
          <w:sz w:val="19"/>
        </w:rPr>
        <w:tab/>
      </w:r>
      <w:r>
        <w:rPr>
          <w:rFonts w:ascii="Times New Roman"/>
          <w:color w:val="364252"/>
          <w:spacing w:val="-2"/>
          <w:sz w:val="20"/>
        </w:rPr>
        <w:t>(21</w:t>
      </w:r>
      <w:r>
        <w:rPr>
          <w:rFonts w:ascii="Times New Roman"/>
          <w:color w:val="7C8085"/>
          <w:spacing w:val="-2"/>
          <w:sz w:val="20"/>
        </w:rPr>
        <w:t>.</w:t>
      </w:r>
      <w:r>
        <w:rPr>
          <w:rFonts w:ascii="Times New Roman"/>
          <w:color w:val="364252"/>
          <w:spacing w:val="-2"/>
          <w:sz w:val="20"/>
        </w:rPr>
        <w:t>662)</w:t>
      </w:r>
      <w:r>
        <w:rPr>
          <w:rFonts w:ascii="Times New Roman"/>
          <w:color w:val="364252"/>
          <w:sz w:val="20"/>
        </w:rPr>
        <w:tab/>
      </w:r>
      <w:r>
        <w:rPr>
          <w:color w:val="364252"/>
          <w:spacing w:val="-2"/>
          <w:sz w:val="19"/>
        </w:rPr>
        <w:t>111</w:t>
      </w:r>
      <w:r>
        <w:rPr>
          <w:color w:val="979999"/>
          <w:spacing w:val="-2"/>
          <w:sz w:val="19"/>
        </w:rPr>
        <w:t>.</w:t>
      </w:r>
      <w:r>
        <w:rPr>
          <w:color w:val="364252"/>
          <w:spacing w:val="-2"/>
          <w:sz w:val="19"/>
        </w:rPr>
        <w:t>985</w:t>
      </w:r>
      <w:r>
        <w:rPr>
          <w:color w:val="364252"/>
          <w:sz w:val="19"/>
        </w:rPr>
        <w:tab/>
      </w:r>
      <w:r>
        <w:rPr>
          <w:rFonts w:ascii="Times New Roman"/>
          <w:color w:val="CCCFD3"/>
          <w:spacing w:val="-10"/>
          <w:position w:val="2"/>
          <w:sz w:val="26"/>
        </w:rPr>
        <w:t>C</w:t>
      </w:r>
    </w:p>
    <w:p>
      <w:pPr>
        <w:tabs>
          <w:tab w:pos="4437" w:val="left" w:leader="none"/>
          <w:tab w:pos="6189" w:val="left" w:leader="none"/>
          <w:tab w:pos="7166" w:val="left" w:leader="none"/>
          <w:tab w:pos="9022" w:val="left" w:leader="none"/>
          <w:tab w:pos="10011" w:val="left" w:leader="none"/>
          <w:tab w:pos="11758" w:val="left" w:leader="none"/>
        </w:tabs>
        <w:spacing w:line="124" w:lineRule="exact" w:before="0"/>
        <w:ind w:left="2076" w:right="-29" w:firstLine="0"/>
        <w:jc w:val="left"/>
        <w:rPr>
          <w:sz w:val="24"/>
        </w:rPr>
      </w:pPr>
      <w:r>
        <w:rPr>
          <w:color w:val="364252"/>
          <w:position w:val="1"/>
          <w:sz w:val="19"/>
        </w:rPr>
        <w:t>Efecto</w:t>
      </w:r>
      <w:r>
        <w:rPr>
          <w:color w:val="364252"/>
          <w:spacing w:val="-4"/>
          <w:position w:val="1"/>
          <w:sz w:val="19"/>
        </w:rPr>
        <w:t> </w:t>
      </w:r>
      <w:r>
        <w:rPr>
          <w:color w:val="364252"/>
          <w:spacing w:val="-2"/>
          <w:position w:val="1"/>
          <w:sz w:val="19"/>
        </w:rPr>
        <w:t>imposith,o</w:t>
      </w:r>
      <w:r>
        <w:rPr>
          <w:color w:val="364252"/>
          <w:position w:val="1"/>
          <w:sz w:val="19"/>
        </w:rPr>
        <w:tab/>
      </w:r>
      <w:r>
        <w:rPr>
          <w:color w:val="676E77"/>
          <w:spacing w:val="-2"/>
          <w:position w:val="1"/>
          <w:sz w:val="19"/>
        </w:rPr>
        <w:t>{</w:t>
      </w:r>
      <w:r>
        <w:rPr>
          <w:color w:val="364252"/>
          <w:spacing w:val="-2"/>
          <w:position w:val="1"/>
          <w:sz w:val="19"/>
        </w:rPr>
        <w:t>34.214</w:t>
      </w:r>
      <w:r>
        <w:rPr>
          <w:color w:val="676E77"/>
          <w:spacing w:val="-2"/>
          <w:position w:val="1"/>
          <w:sz w:val="19"/>
        </w:rPr>
        <w:t>}</w:t>
      </w:r>
      <w:r>
        <w:rPr>
          <w:color w:val="676E77"/>
          <w:position w:val="1"/>
          <w:sz w:val="19"/>
        </w:rPr>
        <w:tab/>
      </w:r>
      <w:r>
        <w:rPr>
          <w:rFonts w:ascii="Times New Roman"/>
          <w:color w:val="364252"/>
          <w:w w:val="70"/>
          <w:sz w:val="31"/>
        </w:rPr>
        <w:t>-</w:t>
      </w:r>
      <w:r>
        <w:rPr>
          <w:rFonts w:ascii="Times New Roman"/>
          <w:color w:val="364252"/>
          <w:spacing w:val="-10"/>
          <w:sz w:val="31"/>
        </w:rPr>
        <w:t>-</w:t>
      </w:r>
      <w:r>
        <w:rPr>
          <w:rFonts w:ascii="Times New Roman"/>
          <w:color w:val="364252"/>
          <w:sz w:val="31"/>
        </w:rPr>
        <w:tab/>
      </w:r>
      <w:r>
        <w:rPr>
          <w:color w:val="364252"/>
          <w:spacing w:val="-5"/>
          <w:position w:val="1"/>
          <w:sz w:val="19"/>
        </w:rPr>
        <w:t>803</w:t>
      </w:r>
      <w:r>
        <w:rPr>
          <w:color w:val="364252"/>
          <w:position w:val="1"/>
          <w:sz w:val="19"/>
        </w:rPr>
        <w:tab/>
      </w:r>
      <w:r>
        <w:rPr>
          <w:color w:val="364252"/>
          <w:spacing w:val="-2"/>
          <w:position w:val="1"/>
          <w:sz w:val="19"/>
        </w:rPr>
        <w:t>5.416</w:t>
      </w:r>
      <w:r>
        <w:rPr>
          <w:color w:val="364252"/>
          <w:position w:val="1"/>
          <w:sz w:val="19"/>
        </w:rPr>
        <w:tab/>
      </w:r>
      <w:r>
        <w:rPr>
          <w:rFonts w:ascii="Times New Roman"/>
          <w:color w:val="676E77"/>
          <w:spacing w:val="-2"/>
          <w:position w:val="1"/>
          <w:sz w:val="20"/>
        </w:rPr>
        <w:t>{</w:t>
      </w:r>
      <w:r>
        <w:rPr>
          <w:rFonts w:ascii="Times New Roman"/>
          <w:color w:val="364252"/>
          <w:spacing w:val="-2"/>
          <w:position w:val="1"/>
          <w:sz w:val="20"/>
        </w:rPr>
        <w:t>27</w:t>
      </w:r>
      <w:r>
        <w:rPr>
          <w:rFonts w:ascii="Times New Roman"/>
          <w:color w:val="676E77"/>
          <w:spacing w:val="-2"/>
          <w:position w:val="1"/>
          <w:sz w:val="20"/>
        </w:rPr>
        <w:t>.</w:t>
      </w:r>
      <w:r>
        <w:rPr>
          <w:rFonts w:ascii="Times New Roman"/>
          <w:color w:val="49525E"/>
          <w:spacing w:val="-2"/>
          <w:position w:val="1"/>
          <w:sz w:val="20"/>
        </w:rPr>
        <w:t>996</w:t>
      </w:r>
      <w:r>
        <w:rPr>
          <w:rFonts w:ascii="Times New Roman"/>
          <w:color w:val="676E77"/>
          <w:spacing w:val="-2"/>
          <w:position w:val="1"/>
          <w:sz w:val="20"/>
        </w:rPr>
        <w:t>}</w:t>
      </w:r>
      <w:r>
        <w:rPr>
          <w:rFonts w:ascii="Times New Roman"/>
          <w:color w:val="676E77"/>
          <w:position w:val="1"/>
          <w:sz w:val="20"/>
        </w:rPr>
        <w:tab/>
      </w:r>
      <w:r>
        <w:rPr>
          <w:color w:val="CCCFD3"/>
          <w:spacing w:val="-10"/>
          <w:sz w:val="24"/>
        </w:rPr>
        <w:t>C</w:t>
      </w:r>
    </w:p>
    <w:p>
      <w:pPr>
        <w:tabs>
          <w:tab w:pos="6186" w:val="left" w:leader="none"/>
          <w:tab w:pos="6917" w:val="left" w:leader="none"/>
          <w:tab w:pos="8846" w:val="left" w:leader="none"/>
          <w:tab w:pos="10177" w:val="left" w:leader="none"/>
          <w:tab w:pos="11758" w:val="left" w:leader="none"/>
        </w:tabs>
        <w:spacing w:line="502" w:lineRule="exact" w:before="0"/>
        <w:ind w:left="4472" w:right="-29" w:firstLine="0"/>
        <w:jc w:val="left"/>
        <w:rPr>
          <w:sz w:val="24"/>
        </w:rPr>
      </w:pPr>
      <w:r>
        <w:rPr/>
        <w:pict>
          <v:group style="position:absolute;margin-left:200.749695pt;margin-top:10.293560pt;width:336.6pt;height:1pt;mso-position-horizontal-relative:page;mso-position-vertical-relative:paragraph;z-index:-21113856" id="docshapegroup243" coordorigin="4015,206" coordsize="6732,20">
            <v:line style="position:absolute" from="4015,215" to="5352,215" stroked="true" strokeweight=".96146pt" strokecolor="#000000">
              <v:stroke dashstyle="solid"/>
            </v:line>
            <v:line style="position:absolute" from="5352,215" to="6539,215" stroked="true" strokeweight=".240365pt" strokecolor="#000000">
              <v:stroke dashstyle="solid"/>
            </v:line>
            <v:line style="position:absolute" from="6539,215" to="7770,215" stroked="true" strokeweight=".96146pt" strokecolor="#000000">
              <v:stroke dashstyle="solid"/>
            </v:line>
            <v:line style="position:absolute" from="7770,215" to="9631,215" stroked="true" strokeweight=".240365pt" strokecolor="#000000">
              <v:stroke dashstyle="solid"/>
            </v:line>
            <v:line style="position:absolute" from="9631,215" to="10747,215" stroked="true" strokeweight=".96146pt" strokecolor="#000000">
              <v:stroke dashstyle="solid"/>
            </v:line>
            <w10:wrap type="none"/>
          </v:group>
        </w:pict>
      </w:r>
      <w:r>
        <w:rPr>
          <w:rFonts w:ascii="Times New Roman"/>
          <w:b/>
          <w:color w:val="364252"/>
          <w:spacing w:val="-2"/>
          <w:sz w:val="20"/>
        </w:rPr>
        <w:t>102.643</w:t>
      </w:r>
      <w:r>
        <w:rPr>
          <w:rFonts w:ascii="Times New Roman"/>
          <w:b/>
          <w:color w:val="364252"/>
          <w:sz w:val="20"/>
        </w:rPr>
        <w:tab/>
      </w:r>
      <w:r>
        <w:rPr>
          <w:rFonts w:ascii="Times New Roman"/>
          <w:color w:val="364252"/>
          <w:position w:val="-4"/>
          <w:sz w:val="50"/>
        </w:rPr>
        <w:t>- </w:t>
      </w:r>
      <w:r>
        <w:rPr>
          <w:rFonts w:ascii="Times New Roman"/>
          <w:b/>
          <w:color w:val="49525E"/>
          <w:sz w:val="20"/>
          <w:u w:val="single" w:color="000000"/>
        </w:rPr>
        <w:tab/>
      </w:r>
      <w:r>
        <w:rPr>
          <w:rFonts w:ascii="Times New Roman"/>
          <w:b/>
          <w:color w:val="49525E"/>
          <w:spacing w:val="-2"/>
          <w:sz w:val="20"/>
          <w:u w:val="single" w:color="000000"/>
        </w:rPr>
        <w:t>{2</w:t>
      </w:r>
      <w:r>
        <w:rPr>
          <w:rFonts w:ascii="Times New Roman"/>
          <w:b/>
          <w:color w:val="676E77"/>
          <w:spacing w:val="-2"/>
          <w:sz w:val="20"/>
          <w:u w:val="single" w:color="000000"/>
        </w:rPr>
        <w:t>.</w:t>
      </w:r>
      <w:r>
        <w:rPr>
          <w:rFonts w:ascii="Times New Roman"/>
          <w:b/>
          <w:color w:val="364252"/>
          <w:spacing w:val="-2"/>
          <w:sz w:val="20"/>
          <w:u w:val="single" w:color="000000"/>
        </w:rPr>
        <w:t>408}</w:t>
      </w:r>
      <w:r>
        <w:rPr>
          <w:rFonts w:ascii="Times New Roman"/>
          <w:b/>
          <w:color w:val="364252"/>
          <w:sz w:val="20"/>
          <w:u w:val="single" w:color="000000"/>
        </w:rPr>
        <w:tab/>
      </w:r>
      <w:r>
        <w:rPr>
          <w:b/>
          <w:color w:val="49525E"/>
          <w:sz w:val="20"/>
          <w:u w:val="single" w:color="000000"/>
        </w:rPr>
        <w:t>{16.122} </w:t>
      </w:r>
      <w:r>
        <w:rPr>
          <w:b/>
          <w:color w:val="49525E"/>
          <w:sz w:val="20"/>
        </w:rPr>
        <w:tab/>
      </w:r>
      <w:r>
        <w:rPr>
          <w:rFonts w:ascii="Times New Roman"/>
          <w:b/>
          <w:color w:val="364252"/>
          <w:spacing w:val="-2"/>
          <w:sz w:val="20"/>
        </w:rPr>
        <w:t>83.989</w:t>
      </w:r>
      <w:r>
        <w:rPr>
          <w:rFonts w:ascii="Times New Roman"/>
          <w:b/>
          <w:color w:val="364252"/>
          <w:sz w:val="20"/>
        </w:rPr>
        <w:tab/>
      </w:r>
      <w:r>
        <w:rPr>
          <w:color w:val="CCCFD3"/>
          <w:spacing w:val="-10"/>
          <w:position w:val="-3"/>
          <w:sz w:val="24"/>
        </w:rPr>
        <w:t>C</w:t>
      </w:r>
    </w:p>
    <w:p>
      <w:pPr>
        <w:spacing w:line="256" w:lineRule="auto" w:before="0"/>
        <w:ind w:left="11754" w:right="-29" w:firstLine="4"/>
        <w:jc w:val="right"/>
        <w:rPr>
          <w:sz w:val="23"/>
        </w:rPr>
      </w:pPr>
      <w:r>
        <w:rPr>
          <w:color w:val="CCCFD3"/>
          <w:spacing w:val="-10"/>
          <w:w w:val="105"/>
          <w:sz w:val="23"/>
        </w:rPr>
        <w:t>C C</w:t>
      </w:r>
    </w:p>
    <w:p>
      <w:pPr>
        <w:numPr>
          <w:ilvl w:val="0"/>
          <w:numId w:val="16"/>
        </w:numPr>
        <w:tabs>
          <w:tab w:pos="2035" w:val="left" w:leader="none"/>
          <w:tab w:pos="11751" w:val="left" w:leader="none"/>
        </w:tabs>
        <w:spacing w:line="214" w:lineRule="exact" w:before="0"/>
        <w:ind w:left="2034" w:right="-15" w:hanging="338"/>
        <w:jc w:val="left"/>
        <w:rPr>
          <w:b/>
          <w:color w:val="364252"/>
          <w:sz w:val="19"/>
        </w:rPr>
      </w:pPr>
      <w:r>
        <w:rPr>
          <w:b/>
          <w:color w:val="364252"/>
          <w:sz w:val="19"/>
          <w:u w:val="thick" w:color="364252"/>
        </w:rPr>
        <w:t>PARTES</w:t>
      </w:r>
      <w:r>
        <w:rPr>
          <w:b/>
          <w:color w:val="364252"/>
          <w:spacing w:val="-3"/>
          <w:sz w:val="19"/>
          <w:u w:val="thick" w:color="364252"/>
        </w:rPr>
        <w:t> </w:t>
      </w:r>
      <w:r>
        <w:rPr>
          <w:b/>
          <w:color w:val="364252"/>
          <w:spacing w:val="-2"/>
          <w:sz w:val="19"/>
          <w:u w:val="thick" w:color="364252"/>
        </w:rPr>
        <w:t>VINCULADAS.</w:t>
      </w:r>
      <w:r>
        <w:rPr>
          <w:b/>
          <w:color w:val="364252"/>
          <w:sz w:val="19"/>
        </w:rPr>
        <w:tab/>
      </w:r>
      <w:r>
        <w:rPr>
          <w:rFonts w:ascii="Times New Roman"/>
          <w:color w:val="CCCFD3"/>
          <w:spacing w:val="-10"/>
          <w:position w:val="1"/>
          <w:sz w:val="26"/>
        </w:rPr>
        <w:t>C</w:t>
      </w:r>
    </w:p>
    <w:p>
      <w:pPr>
        <w:spacing w:after="0" w:line="214" w:lineRule="exact"/>
        <w:jc w:val="left"/>
        <w:rPr>
          <w:sz w:val="19"/>
        </w:rPr>
        <w:sectPr>
          <w:headerReference w:type="default" r:id="rId187"/>
          <w:footerReference w:type="default" r:id="rId188"/>
          <w:footerReference w:type="even" r:id="rId189"/>
          <w:pgSz w:w="11920" w:h="16840"/>
          <w:pgMar w:header="0" w:footer="1083" w:top="40" w:bottom="1280" w:left="0" w:right="0"/>
          <w:pgNumType w:start="51"/>
        </w:sectPr>
      </w:pPr>
    </w:p>
    <w:p>
      <w:pPr>
        <w:pStyle w:val="BodyText"/>
        <w:spacing w:before="2"/>
        <w:rPr>
          <w:rFonts w:ascii="Times New Roman"/>
          <w:sz w:val="22"/>
        </w:rPr>
      </w:pPr>
    </w:p>
    <w:p>
      <w:pPr>
        <w:pStyle w:val="ListParagraph"/>
        <w:numPr>
          <w:ilvl w:val="1"/>
          <w:numId w:val="16"/>
        </w:numPr>
        <w:tabs>
          <w:tab w:pos="2376" w:val="left" w:leader="none"/>
        </w:tabs>
        <w:spacing w:line="475" w:lineRule="auto" w:before="0" w:after="0"/>
        <w:ind w:left="2717" w:right="3901" w:hanging="681"/>
        <w:jc w:val="left"/>
        <w:rPr>
          <w:color w:val="364252"/>
          <w:sz w:val="19"/>
        </w:rPr>
      </w:pPr>
      <w:r>
        <w:rPr>
          <w:color w:val="364252"/>
          <w:sz w:val="19"/>
        </w:rPr>
        <w:t>Transacciones</w:t>
      </w:r>
      <w:r>
        <w:rPr>
          <w:color w:val="364252"/>
          <w:spacing w:val="9"/>
          <w:sz w:val="19"/>
        </w:rPr>
        <w:t> </w:t>
      </w:r>
      <w:r>
        <w:rPr>
          <w:color w:val="364252"/>
          <w:sz w:val="20"/>
        </w:rPr>
        <w:t>y</w:t>
      </w:r>
      <w:r>
        <w:rPr>
          <w:color w:val="364252"/>
          <w:spacing w:val="-9"/>
          <w:sz w:val="20"/>
        </w:rPr>
        <w:t> </w:t>
      </w:r>
      <w:r>
        <w:rPr>
          <w:color w:val="364252"/>
          <w:sz w:val="19"/>
        </w:rPr>
        <w:t>saldos</w:t>
      </w:r>
      <w:r>
        <w:rPr>
          <w:color w:val="364252"/>
          <w:spacing w:val="-5"/>
          <w:sz w:val="19"/>
        </w:rPr>
        <w:t> </w:t>
      </w:r>
      <w:r>
        <w:rPr>
          <w:color w:val="364252"/>
          <w:sz w:val="19"/>
        </w:rPr>
        <w:t>con</w:t>
      </w:r>
      <w:r>
        <w:rPr>
          <w:color w:val="364252"/>
          <w:spacing w:val="-12"/>
          <w:sz w:val="19"/>
        </w:rPr>
        <w:t> </w:t>
      </w:r>
      <w:r>
        <w:rPr>
          <w:color w:val="364252"/>
          <w:sz w:val="19"/>
        </w:rPr>
        <w:t>partes</w:t>
      </w:r>
      <w:r>
        <w:rPr>
          <w:color w:val="364252"/>
          <w:spacing w:val="-10"/>
          <w:sz w:val="19"/>
        </w:rPr>
        <w:t> </w:t>
      </w:r>
      <w:r>
        <w:rPr>
          <w:color w:val="364252"/>
          <w:sz w:val="19"/>
        </w:rPr>
        <w:t>vinculadas </w:t>
      </w:r>
      <w:r>
        <w:rPr>
          <w:color w:val="364252"/>
          <w:spacing w:val="-2"/>
          <w:sz w:val="19"/>
        </w:rPr>
        <w:t>Transacciones</w:t>
      </w:r>
    </w:p>
    <w:p>
      <w:pPr>
        <w:pStyle w:val="BodyText"/>
        <w:spacing w:line="237" w:lineRule="auto" w:before="17"/>
        <w:ind w:left="2035" w:hanging="2"/>
      </w:pPr>
      <w:r>
        <w:rPr>
          <w:color w:val="364252"/>
        </w:rPr>
        <w:t>Las partes vinculadas</w:t>
      </w:r>
      <w:r>
        <w:rPr>
          <w:color w:val="364252"/>
          <w:spacing w:val="19"/>
        </w:rPr>
        <w:t> </w:t>
      </w:r>
      <w:r>
        <w:rPr>
          <w:color w:val="364252"/>
        </w:rPr>
        <w:t>con</w:t>
      </w:r>
      <w:r>
        <w:rPr>
          <w:color w:val="364252"/>
          <w:spacing w:val="-6"/>
        </w:rPr>
        <w:t> </w:t>
      </w:r>
      <w:r>
        <w:rPr>
          <w:color w:val="676E77"/>
        </w:rPr>
        <w:t>l</w:t>
      </w:r>
      <w:r>
        <w:rPr>
          <w:color w:val="364252"/>
        </w:rPr>
        <w:t>as</w:t>
      </w:r>
      <w:r>
        <w:rPr>
          <w:color w:val="364252"/>
          <w:spacing w:val="-4"/>
        </w:rPr>
        <w:t> </w:t>
      </w:r>
      <w:r>
        <w:rPr>
          <w:color w:val="364252"/>
        </w:rPr>
        <w:t>que</w:t>
      </w:r>
      <w:r>
        <w:rPr>
          <w:color w:val="364252"/>
          <w:spacing w:val="-2"/>
        </w:rPr>
        <w:t> </w:t>
      </w:r>
      <w:r>
        <w:rPr>
          <w:color w:val="364252"/>
        </w:rPr>
        <w:t>la</w:t>
      </w:r>
      <w:r>
        <w:rPr>
          <w:color w:val="364252"/>
          <w:spacing w:val="-2"/>
        </w:rPr>
        <w:t> </w:t>
      </w:r>
      <w:r>
        <w:rPr>
          <w:color w:val="364252"/>
        </w:rPr>
        <w:t>Soc</w:t>
      </w:r>
      <w:r>
        <w:rPr>
          <w:color w:val="676E77"/>
        </w:rPr>
        <w:t>i</w:t>
      </w:r>
      <w:r>
        <w:rPr>
          <w:color w:val="364252"/>
        </w:rPr>
        <w:t>edad</w:t>
      </w:r>
      <w:r>
        <w:rPr>
          <w:color w:val="364252"/>
          <w:spacing w:val="-6"/>
        </w:rPr>
        <w:t> </w:t>
      </w:r>
      <w:r>
        <w:rPr>
          <w:color w:val="364252"/>
        </w:rPr>
        <w:t>ha</w:t>
      </w:r>
      <w:r>
        <w:rPr>
          <w:color w:val="364252"/>
          <w:spacing w:val="-3"/>
        </w:rPr>
        <w:t> </w:t>
      </w:r>
      <w:r>
        <w:rPr>
          <w:color w:val="676E77"/>
        </w:rPr>
        <w:t>re</w:t>
      </w:r>
      <w:r>
        <w:rPr>
          <w:color w:val="364252"/>
        </w:rPr>
        <w:t>ali</w:t>
      </w:r>
      <w:r>
        <w:rPr>
          <w:color w:val="676E77"/>
        </w:rPr>
        <w:t>z</w:t>
      </w:r>
      <w:r>
        <w:rPr>
          <w:color w:val="364252"/>
        </w:rPr>
        <w:t>ado transaccion</w:t>
      </w:r>
      <w:r>
        <w:rPr>
          <w:color w:val="676E77"/>
        </w:rPr>
        <w:t>es</w:t>
      </w:r>
      <w:r>
        <w:rPr>
          <w:color w:val="676E77"/>
          <w:spacing w:val="-3"/>
        </w:rPr>
        <w:t> </w:t>
      </w:r>
      <w:r>
        <w:rPr>
          <w:color w:val="364252"/>
        </w:rPr>
        <w:t>en</w:t>
      </w:r>
      <w:r>
        <w:rPr>
          <w:color w:val="364252"/>
          <w:spacing w:val="-5"/>
        </w:rPr>
        <w:t> </w:t>
      </w:r>
      <w:r>
        <w:rPr>
          <w:color w:val="676E77"/>
        </w:rPr>
        <w:t>l</w:t>
      </w:r>
      <w:r>
        <w:rPr>
          <w:color w:val="364252"/>
        </w:rPr>
        <w:t>os </w:t>
      </w:r>
      <w:r>
        <w:rPr>
          <w:color w:val="676E77"/>
        </w:rPr>
        <w:t>e</w:t>
      </w:r>
      <w:r>
        <w:rPr>
          <w:color w:val="49525E"/>
        </w:rPr>
        <w:t>jer</w:t>
      </w:r>
      <w:r>
        <w:rPr>
          <w:color w:val="7C8085"/>
        </w:rPr>
        <w:t>cl</w:t>
      </w:r>
      <w:r>
        <w:rPr>
          <w:color w:val="364252"/>
        </w:rPr>
        <w:t>cios</w:t>
      </w:r>
      <w:r>
        <w:rPr>
          <w:color w:val="364252"/>
          <w:spacing w:val="-3"/>
        </w:rPr>
        <w:t> </w:t>
      </w:r>
      <w:r>
        <w:rPr>
          <w:color w:val="364252"/>
        </w:rPr>
        <w:t>2023 </w:t>
      </w:r>
      <w:r>
        <w:rPr>
          <w:color w:val="676E77"/>
        </w:rPr>
        <w:t>y </w:t>
      </w:r>
      <w:r>
        <w:rPr>
          <w:color w:val="364252"/>
        </w:rPr>
        <w:t>2022, han sido las siguientes:</w:t>
      </w:r>
    </w:p>
    <w:p>
      <w:pPr>
        <w:pStyle w:val="BodyText"/>
        <w:rPr>
          <w:sz w:val="17"/>
        </w:rPr>
      </w:pPr>
      <w:r>
        <w:rPr/>
        <w:pict>
          <v:shape style="position:absolute;margin-left:334.662964pt;margin-top:11.0226pt;width:121.2pt;height:.1pt;mso-position-horizontal-relative:page;mso-position-vertical-relative:paragraph;z-index:-15565312;mso-wrap-distance-left:0;mso-wrap-distance-right:0" id="docshape244" coordorigin="6693,220" coordsize="2424,0" path="m6693,220l9117,220e" filled="false" stroked="true" strokeweight=".96146pt" strokecolor="#000000">
            <v:path arrowok="t"/>
            <v:stroke dashstyle="solid"/>
            <w10:wrap type="topAndBottom"/>
          </v:shape>
        </w:pict>
      </w:r>
    </w:p>
    <w:p>
      <w:pPr>
        <w:tabs>
          <w:tab w:pos="308" w:val="left" w:leader="none"/>
          <w:tab w:pos="1307" w:val="left" w:leader="none"/>
        </w:tabs>
        <w:spacing w:before="19"/>
        <w:ind w:left="0" w:right="1488" w:firstLine="0"/>
        <w:jc w:val="right"/>
        <w:rPr>
          <w:rFonts w:ascii="Times New Roman"/>
          <w:b/>
          <w:sz w:val="18"/>
        </w:rPr>
      </w:pPr>
      <w:r>
        <w:rPr>
          <w:rFonts w:ascii="Times New Roman"/>
          <w:b/>
          <w:color w:val="364252"/>
          <w:sz w:val="18"/>
          <w:u w:val="single" w:color="000000"/>
        </w:rPr>
        <w:tab/>
      </w:r>
      <w:r>
        <w:rPr>
          <w:rFonts w:ascii="Times New Roman"/>
          <w:b/>
          <w:color w:val="364252"/>
          <w:spacing w:val="-4"/>
          <w:w w:val="105"/>
          <w:sz w:val="18"/>
          <w:u w:val="single" w:color="000000"/>
        </w:rPr>
        <w:t>2023</w:t>
      </w:r>
      <w:r>
        <w:rPr>
          <w:rFonts w:ascii="Times New Roman"/>
          <w:b/>
          <w:color w:val="364252"/>
          <w:sz w:val="18"/>
          <w:u w:val="single" w:color="000000"/>
        </w:rPr>
        <w:tab/>
      </w:r>
      <w:r>
        <w:rPr>
          <w:rFonts w:ascii="Times New Roman"/>
          <w:b/>
          <w:color w:val="364252"/>
          <w:spacing w:val="80"/>
          <w:w w:val="105"/>
          <w:sz w:val="18"/>
        </w:rPr>
        <w:t> </w:t>
      </w:r>
      <w:r>
        <w:rPr>
          <w:rFonts w:ascii="Times New Roman"/>
          <w:b/>
          <w:color w:val="364252"/>
          <w:w w:val="105"/>
          <w:sz w:val="18"/>
        </w:rPr>
        <w:t>2022</w:t>
      </w:r>
    </w:p>
    <w:p>
      <w:pPr>
        <w:spacing w:line="176" w:lineRule="exact" w:before="57"/>
        <w:ind w:left="3135" w:right="0" w:firstLine="0"/>
        <w:jc w:val="left"/>
        <w:rPr>
          <w:sz w:val="18"/>
        </w:rPr>
      </w:pPr>
      <w:r>
        <w:rPr>
          <w:color w:val="364252"/>
          <w:spacing w:val="-2"/>
          <w:w w:val="95"/>
          <w:sz w:val="18"/>
        </w:rPr>
        <w:t>Prestaciones</w:t>
      </w:r>
      <w:r>
        <w:rPr>
          <w:color w:val="364252"/>
          <w:spacing w:val="11"/>
          <w:sz w:val="18"/>
        </w:rPr>
        <w:t> </w:t>
      </w:r>
      <w:r>
        <w:rPr>
          <w:color w:val="364252"/>
          <w:spacing w:val="-2"/>
          <w:w w:val="95"/>
          <w:sz w:val="18"/>
        </w:rPr>
        <w:t>de</w:t>
      </w:r>
      <w:r>
        <w:rPr>
          <w:color w:val="364252"/>
          <w:spacing w:val="-10"/>
          <w:w w:val="95"/>
          <w:sz w:val="18"/>
        </w:rPr>
        <w:t> </w:t>
      </w:r>
      <w:r>
        <w:rPr>
          <w:color w:val="364252"/>
          <w:spacing w:val="-2"/>
          <w:w w:val="95"/>
          <w:sz w:val="18"/>
        </w:rPr>
        <w:t>servicios</w:t>
      </w:r>
    </w:p>
    <w:p>
      <w:pPr>
        <w:tabs>
          <w:tab w:pos="7752" w:val="left" w:leader="none"/>
          <w:tab w:pos="8561" w:val="left" w:leader="none"/>
        </w:tabs>
        <w:spacing w:line="251" w:lineRule="exact" w:before="0"/>
        <w:ind w:left="3391" w:right="0" w:firstLine="0"/>
        <w:jc w:val="left"/>
        <w:rPr>
          <w:rFonts w:ascii="Times New Roman"/>
          <w:sz w:val="18"/>
        </w:rPr>
      </w:pPr>
      <w:r>
        <w:rPr>
          <w:color w:val="364252"/>
          <w:w w:val="90"/>
          <w:sz w:val="18"/>
        </w:rPr>
        <w:t>Silos</w:t>
      </w:r>
      <w:r>
        <w:rPr>
          <w:color w:val="364252"/>
          <w:spacing w:val="9"/>
          <w:sz w:val="18"/>
        </w:rPr>
        <w:t> </w:t>
      </w:r>
      <w:r>
        <w:rPr>
          <w:color w:val="364252"/>
          <w:w w:val="90"/>
          <w:sz w:val="18"/>
        </w:rPr>
        <w:t>Canaries,</w:t>
      </w:r>
      <w:r>
        <w:rPr>
          <w:color w:val="364252"/>
          <w:spacing w:val="5"/>
          <w:sz w:val="18"/>
        </w:rPr>
        <w:t> </w:t>
      </w:r>
      <w:r>
        <w:rPr>
          <w:color w:val="49525E"/>
          <w:spacing w:val="-4"/>
          <w:w w:val="90"/>
          <w:sz w:val="18"/>
        </w:rPr>
        <w:t>S.A.</w:t>
      </w:r>
      <w:r>
        <w:rPr>
          <w:color w:val="49525E"/>
          <w:sz w:val="18"/>
        </w:rPr>
        <w:tab/>
      </w:r>
      <w:r>
        <w:rPr>
          <w:rFonts w:ascii="Times New Roman"/>
          <w:color w:val="364252"/>
          <w:spacing w:val="-10"/>
          <w:position w:val="-1"/>
          <w:sz w:val="31"/>
        </w:rPr>
        <w:t>-</w:t>
      </w:r>
      <w:r>
        <w:rPr>
          <w:rFonts w:ascii="Times New Roman"/>
          <w:color w:val="364252"/>
          <w:position w:val="-1"/>
          <w:sz w:val="31"/>
        </w:rPr>
        <w:tab/>
      </w:r>
      <w:r>
        <w:rPr>
          <w:rFonts w:ascii="Times New Roman"/>
          <w:color w:val="364252"/>
          <w:spacing w:val="-2"/>
          <w:sz w:val="18"/>
        </w:rPr>
        <w:t>10</w:t>
      </w:r>
      <w:r>
        <w:rPr>
          <w:rFonts w:ascii="Times New Roman"/>
          <w:color w:val="979999"/>
          <w:spacing w:val="-2"/>
          <w:sz w:val="18"/>
        </w:rPr>
        <w:t>.</w:t>
      </w:r>
      <w:r>
        <w:rPr>
          <w:rFonts w:ascii="Times New Roman"/>
          <w:color w:val="364252"/>
          <w:spacing w:val="-2"/>
          <w:sz w:val="18"/>
        </w:rPr>
        <w:t>000</w:t>
      </w:r>
    </w:p>
    <w:p>
      <w:pPr>
        <w:tabs>
          <w:tab w:pos="6813" w:val="left" w:leader="none"/>
          <w:tab w:pos="7745" w:val="left" w:leader="none"/>
          <w:tab w:pos="8561" w:val="left" w:leader="none"/>
        </w:tabs>
        <w:spacing w:line="340" w:lineRule="exact" w:before="0"/>
        <w:ind w:left="3389" w:right="0" w:firstLine="0"/>
        <w:jc w:val="left"/>
        <w:rPr>
          <w:rFonts w:ascii="Times New Roman"/>
          <w:sz w:val="18"/>
        </w:rPr>
      </w:pPr>
      <w:r>
        <w:rPr>
          <w:color w:val="364252"/>
          <w:w w:val="90"/>
          <w:sz w:val="18"/>
        </w:rPr>
        <w:t>HCN</w:t>
      </w:r>
      <w:r>
        <w:rPr>
          <w:color w:val="364252"/>
          <w:spacing w:val="-2"/>
          <w:w w:val="90"/>
          <w:sz w:val="18"/>
        </w:rPr>
        <w:t> </w:t>
      </w:r>
      <w:r>
        <w:rPr>
          <w:color w:val="364252"/>
          <w:w w:val="90"/>
          <w:sz w:val="18"/>
        </w:rPr>
        <w:t>Arinaga</w:t>
      </w:r>
      <w:r>
        <w:rPr>
          <w:color w:val="364252"/>
          <w:spacing w:val="14"/>
          <w:sz w:val="18"/>
        </w:rPr>
        <w:t> </w:t>
      </w:r>
      <w:r>
        <w:rPr>
          <w:color w:val="364252"/>
          <w:w w:val="90"/>
          <w:sz w:val="18"/>
        </w:rPr>
        <w:t>Transportes,</w:t>
      </w:r>
      <w:r>
        <w:rPr>
          <w:color w:val="364252"/>
          <w:spacing w:val="24"/>
          <w:sz w:val="18"/>
        </w:rPr>
        <w:t> </w:t>
      </w:r>
      <w:r>
        <w:rPr>
          <w:color w:val="676E77"/>
          <w:w w:val="90"/>
          <w:sz w:val="18"/>
        </w:rPr>
        <w:t>S.L.</w:t>
      </w:r>
      <w:r>
        <w:rPr>
          <w:color w:val="364252"/>
          <w:w w:val="90"/>
          <w:sz w:val="18"/>
        </w:rPr>
        <w:t>U</w:t>
      </w:r>
      <w:r>
        <w:rPr>
          <w:color w:val="676E77"/>
          <w:w w:val="90"/>
          <w:sz w:val="18"/>
        </w:rPr>
        <w:t>.</w:t>
      </w:r>
      <w:r>
        <w:rPr>
          <w:color w:val="676E77"/>
          <w:spacing w:val="-18"/>
          <w:w w:val="90"/>
          <w:sz w:val="18"/>
        </w:rPr>
        <w:t> </w:t>
      </w:r>
      <w:r>
        <w:rPr>
          <w:color w:val="676E77"/>
          <w:spacing w:val="-5"/>
          <w:w w:val="90"/>
          <w:sz w:val="18"/>
        </w:rPr>
        <w:t>("</w:t>
      </w:r>
      <w:r>
        <w:rPr>
          <w:color w:val="364252"/>
          <w:spacing w:val="-5"/>
          <w:w w:val="90"/>
          <w:sz w:val="18"/>
        </w:rPr>
        <w:t>)</w:t>
      </w:r>
      <w:r>
        <w:rPr>
          <w:color w:val="364252"/>
          <w:sz w:val="18"/>
        </w:rPr>
        <w:tab/>
      </w:r>
      <w:r>
        <w:rPr>
          <w:rFonts w:ascii="Times New Roman"/>
          <w:color w:val="7C8085"/>
          <w:position w:val="-2"/>
          <w:sz w:val="37"/>
          <w:u w:val="single" w:color="000000"/>
        </w:rPr>
        <w:tab/>
      </w:r>
      <w:r>
        <w:rPr>
          <w:rFonts w:ascii="Times New Roman"/>
          <w:color w:val="7C8085"/>
          <w:spacing w:val="-10"/>
          <w:position w:val="-2"/>
          <w:sz w:val="37"/>
          <w:u w:val="single" w:color="000000"/>
        </w:rPr>
        <w:t>-</w:t>
      </w:r>
      <w:r>
        <w:rPr>
          <w:rFonts w:ascii="Times New Roman"/>
          <w:color w:val="7C8085"/>
          <w:position w:val="-2"/>
          <w:sz w:val="37"/>
          <w:u w:val="single" w:color="000000"/>
        </w:rPr>
        <w:tab/>
      </w:r>
      <w:r>
        <w:rPr>
          <w:rFonts w:ascii="Times New Roman"/>
          <w:color w:val="364252"/>
          <w:spacing w:val="-2"/>
          <w:sz w:val="18"/>
          <w:u w:val="single" w:color="000000"/>
        </w:rPr>
        <w:t>38.</w:t>
      </w:r>
      <w:r>
        <w:rPr>
          <w:rFonts w:ascii="Times New Roman"/>
          <w:color w:val="676E77"/>
          <w:spacing w:val="-2"/>
          <w:sz w:val="18"/>
          <w:u w:val="single" w:color="000000"/>
        </w:rPr>
        <w:t>5</w:t>
      </w:r>
      <w:r>
        <w:rPr>
          <w:rFonts w:ascii="Times New Roman"/>
          <w:color w:val="364252"/>
          <w:spacing w:val="-2"/>
          <w:sz w:val="18"/>
          <w:u w:val="single" w:color="000000"/>
        </w:rPr>
        <w:t>29</w:t>
      </w:r>
    </w:p>
    <w:p>
      <w:pPr>
        <w:spacing w:line="195" w:lineRule="exact" w:before="0"/>
        <w:ind w:left="8565" w:right="0" w:firstLine="0"/>
        <w:jc w:val="left"/>
        <w:rPr>
          <w:rFonts w:ascii="Times New Roman"/>
          <w:sz w:val="18"/>
        </w:rPr>
      </w:pPr>
      <w:r>
        <w:rPr>
          <w:rFonts w:ascii="Times New Roman"/>
          <w:color w:val="364252"/>
          <w:spacing w:val="-2"/>
          <w:sz w:val="18"/>
        </w:rPr>
        <w:t>48</w:t>
      </w:r>
      <w:r>
        <w:rPr>
          <w:rFonts w:ascii="Times New Roman"/>
          <w:color w:val="979999"/>
          <w:spacing w:val="-2"/>
          <w:sz w:val="18"/>
        </w:rPr>
        <w:t>.</w:t>
      </w:r>
      <w:r>
        <w:rPr>
          <w:rFonts w:ascii="Times New Roman"/>
          <w:color w:val="364252"/>
          <w:spacing w:val="-2"/>
          <w:sz w:val="18"/>
        </w:rPr>
        <w:t>529</w:t>
      </w:r>
    </w:p>
    <w:p>
      <w:pPr>
        <w:spacing w:line="150" w:lineRule="exact" w:before="52"/>
        <w:ind w:left="3125" w:right="0" w:firstLine="0"/>
        <w:jc w:val="left"/>
        <w:rPr>
          <w:sz w:val="18"/>
        </w:rPr>
      </w:pPr>
      <w:r>
        <w:rPr>
          <w:color w:val="364252"/>
          <w:w w:val="90"/>
          <w:sz w:val="18"/>
        </w:rPr>
        <w:t>1ngresos</w:t>
      </w:r>
      <w:r>
        <w:rPr>
          <w:color w:val="364252"/>
          <w:spacing w:val="16"/>
          <w:sz w:val="18"/>
        </w:rPr>
        <w:t> </w:t>
      </w:r>
      <w:r>
        <w:rPr>
          <w:color w:val="364252"/>
          <w:w w:val="90"/>
          <w:sz w:val="18"/>
        </w:rPr>
        <w:t>par</w:t>
      </w:r>
      <w:r>
        <w:rPr>
          <w:color w:val="364252"/>
          <w:spacing w:val="-5"/>
          <w:w w:val="90"/>
          <w:sz w:val="18"/>
        </w:rPr>
        <w:t> </w:t>
      </w:r>
      <w:r>
        <w:rPr>
          <w:color w:val="364252"/>
          <w:w w:val="90"/>
          <w:sz w:val="18"/>
        </w:rPr>
        <w:t>arrendamientos</w:t>
      </w:r>
      <w:r>
        <w:rPr>
          <w:color w:val="364252"/>
          <w:spacing w:val="-6"/>
          <w:w w:val="90"/>
          <w:sz w:val="18"/>
        </w:rPr>
        <w:t> </w:t>
      </w:r>
      <w:r>
        <w:rPr>
          <w:color w:val="364252"/>
          <w:w w:val="90"/>
          <w:sz w:val="16"/>
        </w:rPr>
        <w:t>y</w:t>
      </w:r>
      <w:r>
        <w:rPr>
          <w:color w:val="364252"/>
          <w:spacing w:val="8"/>
          <w:sz w:val="16"/>
        </w:rPr>
        <w:t> </w:t>
      </w:r>
      <w:r>
        <w:rPr>
          <w:color w:val="364252"/>
          <w:w w:val="90"/>
          <w:sz w:val="18"/>
        </w:rPr>
        <w:t>otros</w:t>
      </w:r>
      <w:r>
        <w:rPr>
          <w:color w:val="364252"/>
          <w:spacing w:val="5"/>
          <w:sz w:val="18"/>
        </w:rPr>
        <w:t> </w:t>
      </w:r>
      <w:r>
        <w:rPr>
          <w:color w:val="49525E"/>
          <w:spacing w:val="-2"/>
          <w:w w:val="90"/>
          <w:sz w:val="18"/>
        </w:rPr>
        <w:t>ingresos</w:t>
      </w:r>
    </w:p>
    <w:p>
      <w:pPr>
        <w:tabs>
          <w:tab w:pos="7750" w:val="left" w:leader="none"/>
          <w:tab w:pos="9083" w:val="right" w:leader="none"/>
        </w:tabs>
        <w:spacing w:line="281" w:lineRule="exact" w:before="0"/>
        <w:ind w:left="3396" w:right="0" w:firstLine="0"/>
        <w:jc w:val="left"/>
        <w:rPr>
          <w:rFonts w:ascii="Times New Roman"/>
          <w:sz w:val="18"/>
        </w:rPr>
      </w:pPr>
      <w:r>
        <w:rPr>
          <w:color w:val="364252"/>
          <w:w w:val="90"/>
          <w:sz w:val="18"/>
        </w:rPr>
        <w:t>tv'oinera</w:t>
      </w:r>
      <w:r>
        <w:rPr>
          <w:color w:val="364252"/>
          <w:spacing w:val="26"/>
          <w:sz w:val="18"/>
        </w:rPr>
        <w:t> </w:t>
      </w:r>
      <w:r>
        <w:rPr>
          <w:color w:val="364252"/>
          <w:w w:val="90"/>
          <w:sz w:val="18"/>
        </w:rPr>
        <w:t>de</w:t>
      </w:r>
      <w:r>
        <w:rPr>
          <w:color w:val="364252"/>
          <w:spacing w:val="-1"/>
          <w:w w:val="90"/>
          <w:sz w:val="18"/>
        </w:rPr>
        <w:t> </w:t>
      </w:r>
      <w:r>
        <w:rPr>
          <w:color w:val="676E77"/>
          <w:w w:val="90"/>
          <w:sz w:val="18"/>
        </w:rPr>
        <w:t>S</w:t>
      </w:r>
      <w:r>
        <w:rPr>
          <w:color w:val="364252"/>
          <w:w w:val="90"/>
          <w:sz w:val="18"/>
        </w:rPr>
        <w:t>chamann,</w:t>
      </w:r>
      <w:r>
        <w:rPr>
          <w:color w:val="364252"/>
          <w:spacing w:val="-3"/>
          <w:w w:val="90"/>
          <w:sz w:val="18"/>
        </w:rPr>
        <w:t> </w:t>
      </w:r>
      <w:r>
        <w:rPr>
          <w:color w:val="364252"/>
          <w:spacing w:val="-4"/>
          <w:w w:val="90"/>
          <w:sz w:val="18"/>
        </w:rPr>
        <w:t>S</w:t>
      </w:r>
      <w:r>
        <w:rPr>
          <w:color w:val="AAAAAA"/>
          <w:spacing w:val="-4"/>
          <w:w w:val="90"/>
          <w:sz w:val="18"/>
        </w:rPr>
        <w:t>.</w:t>
      </w:r>
      <w:r>
        <w:rPr>
          <w:color w:val="364252"/>
          <w:spacing w:val="-4"/>
          <w:w w:val="90"/>
          <w:sz w:val="18"/>
        </w:rPr>
        <w:t>L.</w:t>
      </w:r>
      <w:r>
        <w:rPr>
          <w:color w:val="364252"/>
          <w:sz w:val="18"/>
        </w:rPr>
        <w:tab/>
      </w:r>
      <w:r>
        <w:rPr>
          <w:rFonts w:ascii="Times New Roman"/>
          <w:color w:val="7C8085"/>
          <w:spacing w:val="-10"/>
          <w:position w:val="-2"/>
          <w:sz w:val="37"/>
        </w:rPr>
        <w:t>-</w:t>
      </w:r>
      <w:r>
        <w:rPr>
          <w:rFonts w:ascii="Times New Roman"/>
          <w:color w:val="7C8085"/>
          <w:position w:val="-2"/>
          <w:sz w:val="37"/>
        </w:rPr>
        <w:tab/>
      </w:r>
      <w:r>
        <w:rPr>
          <w:rFonts w:ascii="Times New Roman"/>
          <w:color w:val="364252"/>
          <w:spacing w:val="-2"/>
          <w:sz w:val="18"/>
        </w:rPr>
        <w:t>58</w:t>
      </w:r>
      <w:r>
        <w:rPr>
          <w:rFonts w:ascii="Times New Roman"/>
          <w:color w:val="676E77"/>
          <w:spacing w:val="-2"/>
          <w:sz w:val="18"/>
        </w:rPr>
        <w:t>.</w:t>
      </w:r>
      <w:r>
        <w:rPr>
          <w:rFonts w:ascii="Times New Roman"/>
          <w:color w:val="364252"/>
          <w:spacing w:val="-2"/>
          <w:sz w:val="18"/>
        </w:rPr>
        <w:t>831</w:t>
      </w:r>
    </w:p>
    <w:p>
      <w:pPr>
        <w:tabs>
          <w:tab w:pos="6813" w:val="left" w:leader="none"/>
          <w:tab w:pos="7750" w:val="left" w:leader="none"/>
          <w:tab w:pos="8560" w:val="left" w:leader="none"/>
        </w:tabs>
        <w:spacing w:line="328" w:lineRule="exact" w:before="0"/>
        <w:ind w:left="3384" w:right="0" w:firstLine="0"/>
        <w:jc w:val="left"/>
        <w:rPr>
          <w:rFonts w:ascii="Times New Roman"/>
          <w:sz w:val="18"/>
        </w:rPr>
      </w:pPr>
      <w:r>
        <w:rPr>
          <w:color w:val="364252"/>
          <w:w w:val="90"/>
          <w:sz w:val="18"/>
        </w:rPr>
        <w:t>HCN</w:t>
      </w:r>
      <w:r>
        <w:rPr>
          <w:color w:val="364252"/>
          <w:spacing w:val="-4"/>
          <w:sz w:val="18"/>
        </w:rPr>
        <w:t> </w:t>
      </w:r>
      <w:r>
        <w:rPr>
          <w:color w:val="364252"/>
          <w:w w:val="90"/>
          <w:sz w:val="18"/>
        </w:rPr>
        <w:t>Arinaga</w:t>
      </w:r>
      <w:r>
        <w:rPr>
          <w:color w:val="364252"/>
          <w:spacing w:val="16"/>
          <w:sz w:val="18"/>
        </w:rPr>
        <w:t> </w:t>
      </w:r>
      <w:r>
        <w:rPr>
          <w:color w:val="364252"/>
          <w:w w:val="90"/>
          <w:sz w:val="18"/>
        </w:rPr>
        <w:t>Transportes,</w:t>
      </w:r>
      <w:r>
        <w:rPr>
          <w:color w:val="364252"/>
          <w:spacing w:val="15"/>
          <w:sz w:val="18"/>
        </w:rPr>
        <w:t> </w:t>
      </w:r>
      <w:r>
        <w:rPr>
          <w:color w:val="364252"/>
          <w:w w:val="90"/>
          <w:sz w:val="18"/>
        </w:rPr>
        <w:t>S.L.</w:t>
      </w:r>
      <w:r>
        <w:rPr>
          <w:color w:val="676E77"/>
          <w:w w:val="90"/>
          <w:sz w:val="18"/>
        </w:rPr>
        <w:t>U.</w:t>
      </w:r>
      <w:r>
        <w:rPr>
          <w:color w:val="676E77"/>
          <w:spacing w:val="-8"/>
          <w:w w:val="90"/>
          <w:sz w:val="18"/>
        </w:rPr>
        <w:t> </w:t>
      </w:r>
      <w:r>
        <w:rPr>
          <w:color w:val="676E77"/>
          <w:spacing w:val="-5"/>
          <w:w w:val="90"/>
          <w:sz w:val="17"/>
        </w:rPr>
        <w:t>(</w:t>
      </w:r>
      <w:r>
        <w:rPr>
          <w:color w:val="364252"/>
          <w:spacing w:val="-5"/>
          <w:w w:val="90"/>
          <w:sz w:val="17"/>
        </w:rPr>
        <w:t>*</w:t>
      </w:r>
      <w:r>
        <w:rPr>
          <w:color w:val="676E77"/>
          <w:spacing w:val="-5"/>
          <w:w w:val="90"/>
          <w:sz w:val="17"/>
        </w:rPr>
        <w:t>)</w:t>
      </w:r>
      <w:r>
        <w:rPr>
          <w:color w:val="676E77"/>
          <w:sz w:val="17"/>
        </w:rPr>
        <w:tab/>
      </w:r>
      <w:r>
        <w:rPr>
          <w:rFonts w:ascii="Times New Roman"/>
          <w:color w:val="7C8085"/>
          <w:position w:val="-2"/>
          <w:sz w:val="37"/>
          <w:u w:val="single" w:color="000000"/>
        </w:rPr>
        <w:tab/>
      </w:r>
      <w:r>
        <w:rPr>
          <w:rFonts w:ascii="Times New Roman"/>
          <w:color w:val="7C8085"/>
          <w:spacing w:val="-10"/>
          <w:position w:val="-2"/>
          <w:sz w:val="37"/>
          <w:u w:val="single" w:color="000000"/>
        </w:rPr>
        <w:t>-</w:t>
      </w:r>
      <w:r>
        <w:rPr>
          <w:rFonts w:ascii="Times New Roman"/>
          <w:color w:val="7C8085"/>
          <w:position w:val="-2"/>
          <w:sz w:val="37"/>
          <w:u w:val="single" w:color="000000"/>
        </w:rPr>
        <w:tab/>
      </w:r>
      <w:r>
        <w:rPr>
          <w:rFonts w:ascii="Times New Roman"/>
          <w:color w:val="364252"/>
          <w:spacing w:val="-2"/>
          <w:sz w:val="18"/>
          <w:u w:val="single" w:color="000000"/>
        </w:rPr>
        <w:t>40.075</w:t>
      </w:r>
    </w:p>
    <w:p>
      <w:pPr>
        <w:spacing w:line="198" w:lineRule="exact" w:before="0"/>
        <w:ind w:left="8566" w:right="0" w:firstLine="0"/>
        <w:jc w:val="left"/>
        <w:rPr>
          <w:rFonts w:ascii="Times New Roman"/>
          <w:sz w:val="18"/>
        </w:rPr>
      </w:pPr>
      <w:r>
        <w:rPr>
          <w:rFonts w:ascii="Times New Roman"/>
          <w:color w:val="364252"/>
          <w:spacing w:val="-2"/>
          <w:sz w:val="18"/>
        </w:rPr>
        <w:t>98</w:t>
      </w:r>
      <w:r>
        <w:rPr>
          <w:rFonts w:ascii="Times New Roman"/>
          <w:color w:val="AAAAAA"/>
          <w:spacing w:val="-2"/>
          <w:sz w:val="18"/>
        </w:rPr>
        <w:t>.</w:t>
      </w:r>
      <w:r>
        <w:rPr>
          <w:rFonts w:ascii="Times New Roman"/>
          <w:color w:val="364252"/>
          <w:spacing w:val="-2"/>
          <w:sz w:val="18"/>
        </w:rPr>
        <w:t>906</w:t>
      </w:r>
    </w:p>
    <w:p>
      <w:pPr>
        <w:spacing w:before="61"/>
        <w:ind w:left="3137" w:right="0" w:firstLine="0"/>
        <w:jc w:val="left"/>
        <w:rPr>
          <w:sz w:val="18"/>
        </w:rPr>
      </w:pPr>
      <w:r>
        <w:rPr>
          <w:color w:val="364252"/>
          <w:spacing w:val="-2"/>
          <w:w w:val="95"/>
          <w:sz w:val="18"/>
        </w:rPr>
        <w:t>lngresos</w:t>
      </w:r>
      <w:r>
        <w:rPr>
          <w:color w:val="364252"/>
          <w:spacing w:val="-1"/>
          <w:sz w:val="18"/>
        </w:rPr>
        <w:t> </w:t>
      </w:r>
      <w:r>
        <w:rPr>
          <w:color w:val="364252"/>
          <w:spacing w:val="-2"/>
          <w:w w:val="95"/>
          <w:sz w:val="18"/>
        </w:rPr>
        <w:t>financieros</w:t>
      </w:r>
    </w:p>
    <w:p>
      <w:pPr>
        <w:tabs>
          <w:tab w:pos="6813" w:val="left" w:leader="none"/>
          <w:tab w:pos="7464" w:val="left" w:leader="none"/>
          <w:tab w:pos="8097" w:val="left" w:leader="none"/>
        </w:tabs>
        <w:spacing w:before="38"/>
        <w:ind w:left="3386" w:right="0" w:firstLine="0"/>
        <w:jc w:val="left"/>
        <w:rPr>
          <w:rFonts w:ascii="Times New Roman"/>
          <w:sz w:val="18"/>
        </w:rPr>
      </w:pPr>
      <w:r>
        <w:rPr>
          <w:color w:val="364252"/>
          <w:w w:val="95"/>
          <w:sz w:val="18"/>
        </w:rPr>
        <w:t>M&gt;linera</w:t>
      </w:r>
      <w:r>
        <w:rPr>
          <w:color w:val="364252"/>
          <w:spacing w:val="-2"/>
          <w:sz w:val="18"/>
        </w:rPr>
        <w:t> </w:t>
      </w:r>
      <w:r>
        <w:rPr>
          <w:color w:val="364252"/>
          <w:w w:val="95"/>
          <w:sz w:val="18"/>
        </w:rPr>
        <w:t>de</w:t>
      </w:r>
      <w:r>
        <w:rPr>
          <w:color w:val="364252"/>
          <w:spacing w:val="-21"/>
          <w:w w:val="95"/>
          <w:sz w:val="18"/>
        </w:rPr>
        <w:t> </w:t>
      </w:r>
      <w:r>
        <w:rPr>
          <w:color w:val="364252"/>
          <w:w w:val="95"/>
          <w:sz w:val="18"/>
        </w:rPr>
        <w:t>SchamaM,</w:t>
      </w:r>
      <w:r>
        <w:rPr>
          <w:color w:val="364252"/>
          <w:spacing w:val="-2"/>
          <w:w w:val="95"/>
          <w:sz w:val="18"/>
        </w:rPr>
        <w:t> </w:t>
      </w:r>
      <w:r>
        <w:rPr>
          <w:color w:val="364252"/>
          <w:spacing w:val="-4"/>
          <w:w w:val="95"/>
          <w:sz w:val="18"/>
        </w:rPr>
        <w:t>S.</w:t>
      </w:r>
      <w:r>
        <w:rPr>
          <w:color w:val="7C8085"/>
          <w:spacing w:val="-4"/>
          <w:w w:val="95"/>
          <w:sz w:val="18"/>
        </w:rPr>
        <w:t>L.</w:t>
      </w:r>
      <w:r>
        <w:rPr>
          <w:color w:val="7C8085"/>
          <w:sz w:val="18"/>
        </w:rPr>
        <w:tab/>
      </w:r>
      <w:r>
        <w:rPr>
          <w:rFonts w:ascii="Times New Roman"/>
          <w:color w:val="364252"/>
          <w:sz w:val="18"/>
          <w:u w:val="single" w:color="000000"/>
        </w:rPr>
        <w:tab/>
      </w:r>
      <w:r>
        <w:rPr>
          <w:rFonts w:ascii="Times New Roman"/>
          <w:color w:val="364252"/>
          <w:spacing w:val="-2"/>
          <w:sz w:val="18"/>
          <w:u w:val="single" w:color="000000"/>
        </w:rPr>
        <w:t>3.274</w:t>
      </w:r>
      <w:r>
        <w:rPr>
          <w:rFonts w:ascii="Times New Roman"/>
          <w:color w:val="364252"/>
          <w:sz w:val="18"/>
          <w:u w:val="single" w:color="000000"/>
        </w:rPr>
        <w:tab/>
      </w:r>
    </w:p>
    <w:p>
      <w:pPr>
        <w:pStyle w:val="BodyText"/>
        <w:spacing w:before="10"/>
        <w:rPr>
          <w:rFonts w:ascii="Times New Roman"/>
          <w:sz w:val="20"/>
        </w:rPr>
      </w:pPr>
      <w:r>
        <w:rPr/>
        <w:pict>
          <v:shape style="position:absolute;margin-left:340.673431pt;margin-top:13.221859pt;width:64.2pt;height:.1pt;mso-position-horizontal-relative:page;mso-position-vertical-relative:paragraph;z-index:-15564800;mso-wrap-distance-left:0;mso-wrap-distance-right:0" id="docshape245" coordorigin="6813,264" coordsize="1284,0" path="m6813,264l8097,264e" filled="false" stroked="true" strokeweight=".96146pt" strokecolor="#000000">
            <v:path arrowok="t"/>
            <v:stroke dashstyle="solid"/>
            <w10:wrap type="topAndBottom"/>
          </v:shape>
        </w:pict>
      </w:r>
    </w:p>
    <w:p>
      <w:pPr>
        <w:tabs>
          <w:tab w:pos="1005" w:val="left" w:leader="none"/>
        </w:tabs>
        <w:spacing w:before="24" w:after="9"/>
        <w:ind w:left="0" w:right="1106" w:firstLine="0"/>
        <w:jc w:val="right"/>
        <w:rPr>
          <w:rFonts w:ascii="Times New Roman"/>
          <w:b/>
          <w:sz w:val="18"/>
        </w:rPr>
      </w:pPr>
      <w:r>
        <w:rPr>
          <w:rFonts w:ascii="Times New Roman"/>
          <w:b/>
          <w:color w:val="364252"/>
          <w:spacing w:val="-2"/>
          <w:sz w:val="18"/>
        </w:rPr>
        <w:t>3</w:t>
      </w:r>
      <w:r>
        <w:rPr>
          <w:rFonts w:ascii="Times New Roman"/>
          <w:b/>
          <w:color w:val="676E77"/>
          <w:spacing w:val="-2"/>
          <w:sz w:val="18"/>
        </w:rPr>
        <w:t>.</w:t>
      </w:r>
      <w:r>
        <w:rPr>
          <w:rFonts w:ascii="Times New Roman"/>
          <w:b/>
          <w:color w:val="364252"/>
          <w:spacing w:val="-2"/>
          <w:sz w:val="18"/>
        </w:rPr>
        <w:t>274</w:t>
      </w:r>
      <w:r>
        <w:rPr>
          <w:rFonts w:ascii="Times New Roman"/>
          <w:b/>
          <w:color w:val="364252"/>
          <w:sz w:val="18"/>
        </w:rPr>
        <w:tab/>
      </w:r>
      <w:r>
        <w:rPr>
          <w:rFonts w:ascii="Times New Roman"/>
          <w:b/>
          <w:color w:val="364252"/>
          <w:spacing w:val="-2"/>
          <w:sz w:val="18"/>
        </w:rPr>
        <w:t>147.435</w:t>
      </w:r>
    </w:p>
    <w:p>
      <w:pPr>
        <w:pStyle w:val="BodyText"/>
        <w:spacing w:line="20" w:lineRule="exact"/>
        <w:ind w:left="6674"/>
        <w:rPr>
          <w:rFonts w:ascii="Times New Roman"/>
          <w:sz w:val="2"/>
        </w:rPr>
      </w:pPr>
      <w:r>
        <w:rPr>
          <w:rFonts w:ascii="Times New Roman"/>
          <w:sz w:val="2"/>
        </w:rPr>
        <w:pict>
          <v:group style="width:121.2pt;height:1pt;mso-position-horizontal-relative:char;mso-position-vertical-relative:line" id="docshapegroup246" coordorigin="0,0" coordsize="2424,20">
            <v:line style="position:absolute" from="0,10" to="2423,10" stroked="true" strokeweight=".96146pt" strokecolor="#000000">
              <v:stroke dashstyle="solid"/>
            </v:line>
          </v:group>
        </w:pict>
      </w:r>
      <w:r>
        <w:rPr>
          <w:rFonts w:ascii="Times New Roman"/>
          <w:sz w:val="2"/>
        </w:rPr>
      </w:r>
    </w:p>
    <w:p>
      <w:pPr>
        <w:pStyle w:val="BodyText"/>
        <w:spacing w:before="1"/>
        <w:rPr>
          <w:rFonts w:ascii="Times New Roman"/>
          <w:b/>
          <w:sz w:val="22"/>
        </w:rPr>
      </w:pPr>
    </w:p>
    <w:p>
      <w:pPr>
        <w:spacing w:before="0"/>
        <w:ind w:left="3126" w:right="0" w:firstLine="0"/>
        <w:jc w:val="left"/>
        <w:rPr>
          <w:sz w:val="18"/>
        </w:rPr>
      </w:pPr>
      <w:r>
        <w:rPr>
          <w:color w:val="364252"/>
          <w:w w:val="95"/>
          <w:sz w:val="18"/>
        </w:rPr>
        <w:t>Compras</w:t>
      </w:r>
      <w:r>
        <w:rPr>
          <w:color w:val="364252"/>
          <w:spacing w:val="9"/>
          <w:sz w:val="18"/>
        </w:rPr>
        <w:t> </w:t>
      </w:r>
      <w:r>
        <w:rPr>
          <w:rFonts w:ascii="Times New Roman"/>
          <w:color w:val="364252"/>
          <w:w w:val="95"/>
          <w:sz w:val="20"/>
        </w:rPr>
        <w:t>de</w:t>
      </w:r>
      <w:r>
        <w:rPr>
          <w:rFonts w:ascii="Times New Roman"/>
          <w:color w:val="364252"/>
          <w:spacing w:val="-16"/>
          <w:w w:val="95"/>
          <w:sz w:val="20"/>
        </w:rPr>
        <w:t> </w:t>
      </w:r>
      <w:r>
        <w:rPr>
          <w:color w:val="364252"/>
          <w:spacing w:val="-2"/>
          <w:w w:val="95"/>
          <w:sz w:val="18"/>
        </w:rPr>
        <w:t>mercaderlas</w:t>
      </w:r>
    </w:p>
    <w:p>
      <w:pPr>
        <w:tabs>
          <w:tab w:pos="7272" w:val="left" w:leader="none"/>
          <w:tab w:pos="8465" w:val="left" w:leader="none"/>
        </w:tabs>
        <w:spacing w:before="34"/>
        <w:ind w:left="3386" w:right="0" w:firstLine="0"/>
        <w:jc w:val="left"/>
        <w:rPr>
          <w:rFonts w:ascii="Times New Roman"/>
          <w:sz w:val="18"/>
        </w:rPr>
      </w:pPr>
      <w:r>
        <w:rPr/>
        <w:pict>
          <v:shape style="position:absolute;margin-left:334.662964pt;margin-top:13.026632pt;width:121.2pt;height:.1pt;mso-position-horizontal-relative:page;mso-position-vertical-relative:paragraph;z-index:-15563776;mso-wrap-distance-left:0;mso-wrap-distance-right:0" id="docshape247" coordorigin="6693,261" coordsize="2424,0" path="m6693,261l9117,261e" filled="false" stroked="true" strokeweight=".96146pt" strokecolor="#000000">
            <v:path arrowok="t"/>
            <v:stroke dashstyle="solid"/>
            <w10:wrap type="topAndBottom"/>
          </v:shape>
        </w:pict>
      </w:r>
      <w:r>
        <w:rPr>
          <w:color w:val="364252"/>
          <w:spacing w:val="-2"/>
          <w:w w:val="95"/>
          <w:sz w:val="18"/>
        </w:rPr>
        <w:t>Silos</w:t>
      </w:r>
      <w:r>
        <w:rPr>
          <w:color w:val="364252"/>
          <w:spacing w:val="12"/>
          <w:sz w:val="18"/>
        </w:rPr>
        <w:t> </w:t>
      </w:r>
      <w:r>
        <w:rPr>
          <w:color w:val="364252"/>
          <w:spacing w:val="-2"/>
          <w:w w:val="95"/>
          <w:sz w:val="18"/>
        </w:rPr>
        <w:t>Canaries</w:t>
      </w:r>
      <w:r>
        <w:rPr>
          <w:color w:val="7C8085"/>
          <w:spacing w:val="-2"/>
          <w:w w:val="95"/>
          <w:sz w:val="18"/>
        </w:rPr>
        <w:t>,</w:t>
      </w:r>
      <w:r>
        <w:rPr>
          <w:color w:val="7C8085"/>
          <w:spacing w:val="-16"/>
          <w:w w:val="95"/>
          <w:sz w:val="18"/>
        </w:rPr>
        <w:t> </w:t>
      </w:r>
      <w:r>
        <w:rPr>
          <w:color w:val="364252"/>
          <w:spacing w:val="-4"/>
          <w:w w:val="95"/>
          <w:sz w:val="18"/>
        </w:rPr>
        <w:t>S.A.</w:t>
      </w:r>
      <w:r>
        <w:rPr>
          <w:color w:val="364252"/>
          <w:sz w:val="18"/>
        </w:rPr>
        <w:tab/>
      </w:r>
      <w:r>
        <w:rPr>
          <w:rFonts w:ascii="Times New Roman"/>
          <w:color w:val="364252"/>
          <w:spacing w:val="-2"/>
          <w:sz w:val="18"/>
        </w:rPr>
        <w:t>434</w:t>
      </w:r>
      <w:r>
        <w:rPr>
          <w:rFonts w:ascii="Times New Roman"/>
          <w:color w:val="979999"/>
          <w:spacing w:val="-2"/>
          <w:sz w:val="18"/>
        </w:rPr>
        <w:t>.</w:t>
      </w:r>
      <w:r>
        <w:rPr>
          <w:rFonts w:ascii="Times New Roman"/>
          <w:color w:val="364252"/>
          <w:spacing w:val="-2"/>
          <w:sz w:val="18"/>
        </w:rPr>
        <w:t>439</w:t>
      </w:r>
      <w:r>
        <w:rPr>
          <w:rFonts w:ascii="Times New Roman"/>
          <w:color w:val="364252"/>
          <w:sz w:val="18"/>
        </w:rPr>
        <w:tab/>
      </w:r>
      <w:r>
        <w:rPr>
          <w:rFonts w:ascii="Times New Roman"/>
          <w:color w:val="364252"/>
          <w:spacing w:val="-2"/>
          <w:sz w:val="18"/>
        </w:rPr>
        <w:t>386.863</w:t>
      </w:r>
    </w:p>
    <w:p>
      <w:pPr>
        <w:pStyle w:val="BodyText"/>
        <w:rPr>
          <w:rFonts w:ascii="Times New Roman"/>
          <w:sz w:val="25"/>
        </w:rPr>
      </w:pPr>
    </w:p>
    <w:p>
      <w:pPr>
        <w:spacing w:line="158" w:lineRule="exact" w:before="0"/>
        <w:ind w:left="3130" w:right="0" w:firstLine="0"/>
        <w:jc w:val="left"/>
        <w:rPr>
          <w:sz w:val="18"/>
        </w:rPr>
      </w:pPr>
      <w:r>
        <w:rPr>
          <w:color w:val="364252"/>
          <w:spacing w:val="-2"/>
          <w:w w:val="95"/>
          <w:sz w:val="18"/>
        </w:rPr>
        <w:t>Recepci6n</w:t>
      </w:r>
      <w:r>
        <w:rPr>
          <w:color w:val="364252"/>
          <w:spacing w:val="-1"/>
          <w:sz w:val="18"/>
        </w:rPr>
        <w:t> </w:t>
      </w:r>
      <w:r>
        <w:rPr>
          <w:color w:val="364252"/>
          <w:spacing w:val="-2"/>
          <w:w w:val="95"/>
          <w:sz w:val="18"/>
        </w:rPr>
        <w:t>de</w:t>
      </w:r>
      <w:r>
        <w:rPr>
          <w:color w:val="364252"/>
          <w:spacing w:val="-8"/>
          <w:w w:val="95"/>
          <w:sz w:val="18"/>
        </w:rPr>
        <w:t> </w:t>
      </w:r>
      <w:r>
        <w:rPr>
          <w:color w:val="364252"/>
          <w:spacing w:val="-2"/>
          <w:w w:val="95"/>
          <w:sz w:val="18"/>
        </w:rPr>
        <w:t>servicios</w:t>
      </w:r>
    </w:p>
    <w:p>
      <w:pPr>
        <w:spacing w:line="192" w:lineRule="exact" w:before="0"/>
        <w:ind w:left="1550" w:right="0" w:firstLine="0"/>
        <w:jc w:val="left"/>
        <w:rPr>
          <w:rFonts w:ascii="Times New Roman"/>
          <w:i/>
          <w:sz w:val="20"/>
        </w:rPr>
      </w:pPr>
      <w:r>
        <w:rPr/>
        <w:br w:type="column"/>
      </w:r>
      <w:r>
        <w:rPr>
          <w:rFonts w:ascii="Times New Roman"/>
          <w:i/>
          <w:color w:val="CCCFD3"/>
          <w:spacing w:val="-10"/>
          <w:w w:val="105"/>
          <w:sz w:val="20"/>
        </w:rPr>
        <w:t>r</w:t>
      </w:r>
    </w:p>
    <w:p>
      <w:pPr>
        <w:spacing w:line="155" w:lineRule="exact" w:before="0"/>
        <w:ind w:left="1547" w:right="0" w:firstLine="0"/>
        <w:jc w:val="left"/>
        <w:rPr>
          <w:sz w:val="16"/>
        </w:rPr>
      </w:pPr>
      <w:r>
        <w:rPr/>
        <w:pict>
          <v:shape style="position:absolute;margin-left:587.896851pt;margin-top:1.783422pt;width:.3pt;height:20.55pt;mso-position-horizontal-relative:page;mso-position-vertical-relative:paragraph;z-index:15896576" type="#_x0000_t202" id="docshape248" filled="false" stroked="false">
            <v:textbox inset="0,0,0,0">
              <w:txbxContent>
                <w:p>
                  <w:pPr>
                    <w:spacing w:line="410" w:lineRule="exact" w:before="0"/>
                    <w:ind w:left="0" w:right="0" w:firstLine="0"/>
                    <w:jc w:val="left"/>
                    <w:rPr>
                      <w:rFonts w:ascii="Times New Roman"/>
                      <w:sz w:val="37"/>
                    </w:rPr>
                  </w:pPr>
                  <w:r>
                    <w:rPr>
                      <w:rFonts w:ascii="Times New Roman"/>
                      <w:color w:val="CCCFD3"/>
                      <w:spacing w:val="-167"/>
                      <w:w w:val="105"/>
                      <w:sz w:val="37"/>
                    </w:rPr>
                    <w:t>c</w:t>
                  </w:r>
                </w:p>
              </w:txbxContent>
            </v:textbox>
            <w10:wrap type="none"/>
          </v:shape>
        </w:pict>
      </w:r>
      <w:r>
        <w:rPr>
          <w:color w:val="CCCFD3"/>
          <w:spacing w:val="-5"/>
          <w:w w:val="105"/>
          <w:sz w:val="16"/>
        </w:rPr>
        <w:t>'-</w:t>
      </w:r>
    </w:p>
    <w:p>
      <w:pPr>
        <w:pStyle w:val="BodyText"/>
        <w:spacing w:before="5"/>
        <w:rPr>
          <w:sz w:val="23"/>
        </w:rPr>
      </w:pPr>
    </w:p>
    <w:p>
      <w:pPr>
        <w:spacing w:before="0"/>
        <w:ind w:left="1537" w:right="-7" w:firstLine="0"/>
        <w:jc w:val="left"/>
        <w:rPr>
          <w:sz w:val="25"/>
        </w:rPr>
      </w:pPr>
      <w:r>
        <w:rPr>
          <w:color w:val="CCCFD3"/>
          <w:spacing w:val="-10"/>
          <w:w w:val="90"/>
          <w:sz w:val="25"/>
        </w:rPr>
        <w:t>C C</w:t>
      </w:r>
    </w:p>
    <w:p>
      <w:pPr>
        <w:spacing w:line="353" w:lineRule="exact" w:before="57"/>
        <w:ind w:left="1542" w:right="0" w:firstLine="0"/>
        <w:jc w:val="left"/>
        <w:rPr>
          <w:rFonts w:ascii="Times New Roman"/>
          <w:sz w:val="32"/>
        </w:rPr>
      </w:pPr>
      <w:r>
        <w:rPr>
          <w:rFonts w:ascii="Times New Roman"/>
          <w:color w:val="CCCFD3"/>
          <w:spacing w:val="-50"/>
          <w:w w:val="66"/>
          <w:sz w:val="32"/>
        </w:rPr>
        <w:t>,</w:t>
      </w:r>
      <w:r>
        <w:rPr>
          <w:color w:val="CCCFD3"/>
          <w:spacing w:val="-108"/>
          <w:sz w:val="32"/>
          <w:vertAlign w:val="superscript"/>
        </w:rPr>
        <w:t>C</w:t>
      </w:r>
      <w:r>
        <w:rPr>
          <w:rFonts w:ascii="Times New Roman"/>
          <w:color w:val="CCCFD3"/>
          <w:spacing w:val="-3"/>
          <w:w w:val="66"/>
          <w:sz w:val="32"/>
          <w:vertAlign w:val="baseline"/>
        </w:rPr>
        <w:t>..</w:t>
      </w:r>
    </w:p>
    <w:p>
      <w:pPr>
        <w:spacing w:line="168" w:lineRule="exact" w:before="0"/>
        <w:ind w:left="1547" w:right="0" w:firstLine="0"/>
        <w:jc w:val="left"/>
        <w:rPr>
          <w:sz w:val="16"/>
        </w:rPr>
      </w:pPr>
      <w:r>
        <w:rPr/>
        <w:pict>
          <v:shape style="position:absolute;margin-left:587.896851pt;margin-top:2.216208pt;width:7.5pt;height:20.55pt;mso-position-horizontal-relative:page;mso-position-vertical-relative:paragraph;z-index:-21112320" type="#_x0000_t202" id="docshape249" filled="false" stroked="false">
            <v:textbox inset="0,0,0,0">
              <w:txbxContent>
                <w:p>
                  <w:pPr>
                    <w:spacing w:line="410" w:lineRule="exact" w:before="0"/>
                    <w:ind w:left="0" w:right="0" w:firstLine="0"/>
                    <w:jc w:val="left"/>
                    <w:rPr>
                      <w:rFonts w:ascii="Times New Roman"/>
                      <w:sz w:val="37"/>
                    </w:rPr>
                  </w:pPr>
                  <w:r>
                    <w:rPr>
                      <w:rFonts w:ascii="Times New Roman"/>
                      <w:color w:val="CCCFD3"/>
                      <w:w w:val="91"/>
                      <w:sz w:val="37"/>
                    </w:rPr>
                    <w:t>c</w:t>
                  </w:r>
                </w:p>
              </w:txbxContent>
            </v:textbox>
            <w10:wrap type="none"/>
          </v:shape>
        </w:pict>
      </w:r>
      <w:r>
        <w:rPr>
          <w:color w:val="CCCFD3"/>
          <w:spacing w:val="-5"/>
          <w:w w:val="75"/>
          <w:sz w:val="16"/>
        </w:rPr>
        <w:t>'-</w:t>
      </w:r>
    </w:p>
    <w:p>
      <w:pPr>
        <w:pStyle w:val="BodyText"/>
        <w:rPr>
          <w:sz w:val="23"/>
        </w:rPr>
      </w:pPr>
    </w:p>
    <w:p>
      <w:pPr>
        <w:spacing w:line="244" w:lineRule="auto" w:before="0"/>
        <w:ind w:left="1542" w:right="14" w:firstLine="0"/>
        <w:jc w:val="both"/>
        <w:rPr>
          <w:rFonts w:ascii="Times New Roman"/>
          <w:sz w:val="20"/>
        </w:rPr>
      </w:pPr>
      <w:r>
        <w:rPr>
          <w:color w:val="CCCFD3"/>
          <w:spacing w:val="-10"/>
          <w:w w:val="80"/>
          <w:sz w:val="25"/>
        </w:rPr>
        <w:t>C C </w:t>
      </w:r>
      <w:r>
        <w:rPr>
          <w:color w:val="CCCFD3"/>
          <w:spacing w:val="-10"/>
          <w:w w:val="80"/>
          <w:sz w:val="24"/>
        </w:rPr>
        <w:t>C C C C C C C </w:t>
      </w:r>
      <w:r>
        <w:rPr>
          <w:color w:val="CCCFD3"/>
          <w:spacing w:val="-10"/>
          <w:w w:val="80"/>
          <w:sz w:val="25"/>
        </w:rPr>
        <w:t>C </w:t>
      </w:r>
      <w:r>
        <w:rPr>
          <w:color w:val="CCCFD3"/>
          <w:spacing w:val="-10"/>
          <w:w w:val="80"/>
          <w:sz w:val="24"/>
        </w:rPr>
        <w:t>C C </w:t>
      </w:r>
      <w:r>
        <w:rPr>
          <w:rFonts w:ascii="Times New Roman"/>
          <w:color w:val="CCCFD3"/>
          <w:spacing w:val="-10"/>
          <w:w w:val="80"/>
          <w:sz w:val="20"/>
        </w:rPr>
        <w:t>(</w:t>
      </w:r>
    </w:p>
    <w:p>
      <w:pPr>
        <w:spacing w:before="63"/>
        <w:ind w:left="1556" w:right="0" w:firstLine="0"/>
        <w:jc w:val="left"/>
        <w:rPr>
          <w:rFonts w:ascii="Times New Roman"/>
          <w:sz w:val="19"/>
        </w:rPr>
      </w:pPr>
      <w:r>
        <w:rPr>
          <w:rFonts w:ascii="Times New Roman"/>
          <w:color w:val="CCCFD3"/>
          <w:w w:val="64"/>
          <w:sz w:val="19"/>
        </w:rPr>
        <w:t>(</w:t>
      </w:r>
    </w:p>
    <w:p>
      <w:pPr>
        <w:spacing w:before="99"/>
        <w:ind w:left="1559" w:right="0" w:firstLine="0"/>
        <w:jc w:val="left"/>
        <w:rPr>
          <w:sz w:val="20"/>
        </w:rPr>
      </w:pPr>
      <w:r>
        <w:rPr>
          <w:color w:val="CCCFD3"/>
          <w:w w:val="55"/>
          <w:sz w:val="20"/>
        </w:rPr>
        <w:t>C</w:t>
      </w:r>
    </w:p>
    <w:p>
      <w:pPr>
        <w:spacing w:after="0"/>
        <w:jc w:val="left"/>
        <w:rPr>
          <w:sz w:val="20"/>
        </w:rPr>
        <w:sectPr>
          <w:type w:val="continuous"/>
          <w:pgSz w:w="11920" w:h="16840"/>
          <w:pgMar w:header="0" w:footer="1031" w:top="0" w:bottom="280" w:left="0" w:right="0"/>
          <w:cols w:num="2" w:equalWidth="0">
            <w:col w:w="10177" w:space="40"/>
            <w:col w:w="1703"/>
          </w:cols>
        </w:sectPr>
      </w:pPr>
    </w:p>
    <w:p>
      <w:pPr>
        <w:spacing w:line="290" w:lineRule="auto" w:before="83"/>
        <w:ind w:left="3386" w:right="253" w:hanging="6"/>
        <w:jc w:val="left"/>
        <w:rPr>
          <w:sz w:val="18"/>
        </w:rPr>
      </w:pPr>
      <w:r>
        <w:rPr>
          <w:color w:val="364252"/>
          <w:w w:val="95"/>
          <w:sz w:val="18"/>
        </w:rPr>
        <w:t>M&gt;linera</w:t>
      </w:r>
      <w:r>
        <w:rPr>
          <w:color w:val="364252"/>
          <w:spacing w:val="-10"/>
          <w:w w:val="95"/>
          <w:sz w:val="18"/>
        </w:rPr>
        <w:t> </w:t>
      </w:r>
      <w:r>
        <w:rPr>
          <w:color w:val="364252"/>
          <w:w w:val="95"/>
          <w:sz w:val="18"/>
        </w:rPr>
        <w:t>de</w:t>
      </w:r>
      <w:r>
        <w:rPr>
          <w:color w:val="364252"/>
          <w:spacing w:val="-17"/>
          <w:w w:val="95"/>
          <w:sz w:val="18"/>
        </w:rPr>
        <w:t> </w:t>
      </w:r>
      <w:r>
        <w:rPr>
          <w:color w:val="364252"/>
          <w:w w:val="95"/>
          <w:sz w:val="18"/>
        </w:rPr>
        <w:t>SchamaM,</w:t>
      </w:r>
      <w:r>
        <w:rPr>
          <w:color w:val="364252"/>
          <w:spacing w:val="-9"/>
          <w:w w:val="95"/>
          <w:sz w:val="18"/>
        </w:rPr>
        <w:t> </w:t>
      </w:r>
      <w:r>
        <w:rPr>
          <w:color w:val="364252"/>
          <w:w w:val="95"/>
          <w:sz w:val="18"/>
        </w:rPr>
        <w:t>S</w:t>
      </w:r>
      <w:r>
        <w:rPr>
          <w:color w:val="979999"/>
          <w:w w:val="95"/>
          <w:sz w:val="18"/>
        </w:rPr>
        <w:t>.</w:t>
      </w:r>
      <w:r>
        <w:rPr>
          <w:color w:val="364252"/>
          <w:w w:val="95"/>
          <w:sz w:val="18"/>
        </w:rPr>
        <w:t>L</w:t>
      </w:r>
      <w:r>
        <w:rPr>
          <w:color w:val="676E77"/>
          <w:w w:val="95"/>
          <w:sz w:val="18"/>
        </w:rPr>
        <w:t>. </w:t>
      </w:r>
      <w:r>
        <w:rPr>
          <w:color w:val="364252"/>
          <w:sz w:val="18"/>
        </w:rPr>
        <w:t>Silos Canarios, S.A.</w:t>
      </w:r>
    </w:p>
    <w:p>
      <w:pPr>
        <w:spacing w:before="3"/>
        <w:ind w:left="3380" w:right="0" w:firstLine="0"/>
        <w:jc w:val="left"/>
        <w:rPr>
          <w:sz w:val="17"/>
        </w:rPr>
      </w:pPr>
      <w:r>
        <w:rPr>
          <w:color w:val="364252"/>
          <w:w w:val="90"/>
          <w:sz w:val="18"/>
        </w:rPr>
        <w:t>HCN</w:t>
      </w:r>
      <w:r>
        <w:rPr>
          <w:color w:val="364252"/>
          <w:spacing w:val="-2"/>
          <w:w w:val="90"/>
          <w:sz w:val="18"/>
        </w:rPr>
        <w:t> </w:t>
      </w:r>
      <w:r>
        <w:rPr>
          <w:color w:val="364252"/>
          <w:w w:val="90"/>
          <w:sz w:val="18"/>
        </w:rPr>
        <w:t>Arinaga</w:t>
      </w:r>
      <w:r>
        <w:rPr>
          <w:color w:val="364252"/>
          <w:spacing w:val="12"/>
          <w:sz w:val="18"/>
        </w:rPr>
        <w:t> </w:t>
      </w:r>
      <w:r>
        <w:rPr>
          <w:color w:val="364252"/>
          <w:w w:val="90"/>
          <w:sz w:val="18"/>
        </w:rPr>
        <w:t>Transportes,</w:t>
      </w:r>
      <w:r>
        <w:rPr>
          <w:color w:val="364252"/>
          <w:spacing w:val="25"/>
          <w:sz w:val="18"/>
        </w:rPr>
        <w:t> </w:t>
      </w:r>
      <w:r>
        <w:rPr>
          <w:color w:val="364252"/>
          <w:w w:val="90"/>
          <w:sz w:val="18"/>
        </w:rPr>
        <w:t>S</w:t>
      </w:r>
      <w:r>
        <w:rPr>
          <w:color w:val="7C8085"/>
          <w:w w:val="90"/>
          <w:sz w:val="18"/>
        </w:rPr>
        <w:t>.</w:t>
      </w:r>
      <w:r>
        <w:rPr>
          <w:color w:val="364252"/>
          <w:w w:val="90"/>
          <w:sz w:val="18"/>
        </w:rPr>
        <w:t>L</w:t>
      </w:r>
      <w:r>
        <w:rPr>
          <w:color w:val="979999"/>
          <w:w w:val="90"/>
          <w:sz w:val="18"/>
        </w:rPr>
        <w:t>.</w:t>
      </w:r>
      <w:r>
        <w:rPr>
          <w:color w:val="364252"/>
          <w:w w:val="90"/>
          <w:sz w:val="18"/>
        </w:rPr>
        <w:t>U.</w:t>
      </w:r>
      <w:r>
        <w:rPr>
          <w:color w:val="364252"/>
          <w:spacing w:val="-10"/>
          <w:w w:val="90"/>
          <w:sz w:val="18"/>
        </w:rPr>
        <w:t> </w:t>
      </w:r>
      <w:r>
        <w:rPr>
          <w:color w:val="364252"/>
          <w:spacing w:val="-5"/>
          <w:w w:val="90"/>
          <w:sz w:val="17"/>
        </w:rPr>
        <w:t>(*)</w:t>
      </w:r>
    </w:p>
    <w:p>
      <w:pPr>
        <w:pStyle w:val="BodyText"/>
        <w:rPr>
          <w:sz w:val="20"/>
        </w:rPr>
      </w:pPr>
    </w:p>
    <w:p>
      <w:pPr>
        <w:pStyle w:val="BodyText"/>
        <w:rPr>
          <w:sz w:val="20"/>
        </w:rPr>
      </w:pPr>
    </w:p>
    <w:p>
      <w:pPr>
        <w:pStyle w:val="BodyText"/>
        <w:rPr>
          <w:sz w:val="20"/>
        </w:rPr>
      </w:pPr>
    </w:p>
    <w:p>
      <w:pPr>
        <w:spacing w:before="165"/>
        <w:ind w:left="3121" w:right="0" w:firstLine="0"/>
        <w:jc w:val="left"/>
        <w:rPr>
          <w:sz w:val="15"/>
        </w:rPr>
      </w:pPr>
      <w:r>
        <w:rPr>
          <w:color w:val="364252"/>
          <w:sz w:val="15"/>
        </w:rPr>
        <w:t>(')</w:t>
      </w:r>
      <w:r>
        <w:rPr>
          <w:color w:val="364252"/>
          <w:spacing w:val="3"/>
          <w:sz w:val="15"/>
        </w:rPr>
        <w:t> </w:t>
      </w:r>
      <w:r>
        <w:rPr>
          <w:color w:val="364252"/>
          <w:sz w:val="15"/>
        </w:rPr>
        <w:t>Soc1edad</w:t>
      </w:r>
      <w:r>
        <w:rPr>
          <w:color w:val="364252"/>
          <w:spacing w:val="-7"/>
          <w:sz w:val="15"/>
        </w:rPr>
        <w:t> </w:t>
      </w:r>
      <w:r>
        <w:rPr>
          <w:color w:val="364252"/>
          <w:sz w:val="15"/>
        </w:rPr>
        <w:t>wndida</w:t>
      </w:r>
      <w:r>
        <w:rPr>
          <w:color w:val="364252"/>
          <w:spacing w:val="-11"/>
          <w:sz w:val="15"/>
        </w:rPr>
        <w:t> </w:t>
      </w:r>
      <w:r>
        <w:rPr>
          <w:color w:val="364252"/>
          <w:sz w:val="15"/>
        </w:rPr>
        <w:t>en</w:t>
      </w:r>
      <w:r>
        <w:rPr>
          <w:color w:val="364252"/>
          <w:spacing w:val="-10"/>
          <w:sz w:val="15"/>
        </w:rPr>
        <w:t> </w:t>
      </w:r>
      <w:r>
        <w:rPr>
          <w:color w:val="364252"/>
          <w:spacing w:val="-4"/>
          <w:sz w:val="15"/>
        </w:rPr>
        <w:t>2023</w:t>
      </w:r>
    </w:p>
    <w:p>
      <w:pPr>
        <w:tabs>
          <w:tab w:pos="1191" w:val="left" w:leader="none"/>
          <w:tab w:pos="4412" w:val="left" w:leader="none"/>
        </w:tabs>
        <w:spacing w:line="289" w:lineRule="exact" w:before="0"/>
        <w:ind w:left="0" w:right="105" w:firstLine="0"/>
        <w:jc w:val="right"/>
        <w:rPr>
          <w:rFonts w:ascii="Times New Roman"/>
          <w:sz w:val="19"/>
        </w:rPr>
      </w:pPr>
      <w:r>
        <w:rPr/>
        <w:br w:type="column"/>
      </w:r>
      <w:r>
        <w:rPr>
          <w:rFonts w:ascii="Times New Roman"/>
          <w:color w:val="364252"/>
          <w:spacing w:val="-2"/>
          <w:sz w:val="18"/>
        </w:rPr>
        <w:t>14</w:t>
      </w:r>
      <w:r>
        <w:rPr>
          <w:rFonts w:ascii="Times New Roman"/>
          <w:color w:val="AAAAAA"/>
          <w:spacing w:val="-2"/>
          <w:sz w:val="18"/>
        </w:rPr>
        <w:t>.</w:t>
      </w:r>
      <w:r>
        <w:rPr>
          <w:rFonts w:ascii="Times New Roman"/>
          <w:color w:val="364252"/>
          <w:spacing w:val="-2"/>
          <w:sz w:val="18"/>
        </w:rPr>
        <w:t>320</w:t>
      </w:r>
      <w:r>
        <w:rPr>
          <w:rFonts w:ascii="Times New Roman"/>
          <w:color w:val="364252"/>
          <w:sz w:val="18"/>
        </w:rPr>
        <w:tab/>
      </w:r>
      <w:r>
        <w:rPr>
          <w:rFonts w:ascii="Times New Roman"/>
          <w:color w:val="364252"/>
          <w:spacing w:val="-2"/>
          <w:sz w:val="18"/>
        </w:rPr>
        <w:t>3</w:t>
      </w:r>
      <w:r>
        <w:rPr>
          <w:rFonts w:ascii="Times New Roman"/>
          <w:color w:val="676E77"/>
          <w:spacing w:val="-2"/>
          <w:sz w:val="18"/>
        </w:rPr>
        <w:t>7</w:t>
      </w:r>
      <w:r>
        <w:rPr>
          <w:rFonts w:ascii="Times New Roman"/>
          <w:color w:val="AAAAAA"/>
          <w:spacing w:val="-2"/>
          <w:sz w:val="18"/>
        </w:rPr>
        <w:t>.</w:t>
      </w:r>
      <w:r>
        <w:rPr>
          <w:rFonts w:ascii="Times New Roman"/>
          <w:color w:val="364252"/>
          <w:spacing w:val="-2"/>
          <w:sz w:val="18"/>
        </w:rPr>
        <w:t>916</w:t>
      </w:r>
      <w:r>
        <w:rPr>
          <w:rFonts w:ascii="Times New Roman"/>
          <w:color w:val="364252"/>
          <w:sz w:val="18"/>
        </w:rPr>
        <w:tab/>
      </w:r>
      <w:r>
        <w:rPr>
          <w:rFonts w:ascii="Times New Roman"/>
          <w:color w:val="CCCFD3"/>
          <w:spacing w:val="-10"/>
          <w:w w:val="95"/>
          <w:position w:val="9"/>
          <w:sz w:val="19"/>
        </w:rPr>
        <w:t>(</w:t>
      </w:r>
    </w:p>
    <w:p>
      <w:pPr>
        <w:tabs>
          <w:tab w:pos="1189" w:val="left" w:leader="none"/>
          <w:tab w:pos="4496" w:val="left" w:leader="none"/>
        </w:tabs>
        <w:spacing w:line="261" w:lineRule="exact" w:before="0"/>
        <w:ind w:left="0" w:right="111" w:firstLine="0"/>
        <w:jc w:val="right"/>
        <w:rPr>
          <w:rFonts w:ascii="Times New Roman"/>
          <w:sz w:val="18"/>
        </w:rPr>
      </w:pPr>
      <w:r>
        <w:rPr>
          <w:rFonts w:ascii="Times New Roman"/>
          <w:color w:val="364252"/>
          <w:spacing w:val="-2"/>
          <w:sz w:val="18"/>
        </w:rPr>
        <w:t>208</w:t>
      </w:r>
      <w:r>
        <w:rPr>
          <w:rFonts w:ascii="Times New Roman"/>
          <w:color w:val="AAAAAA"/>
          <w:spacing w:val="-2"/>
          <w:sz w:val="18"/>
        </w:rPr>
        <w:t>.</w:t>
      </w:r>
      <w:r>
        <w:rPr>
          <w:rFonts w:ascii="Times New Roman"/>
          <w:color w:val="364252"/>
          <w:spacing w:val="-2"/>
          <w:sz w:val="18"/>
        </w:rPr>
        <w:t>608</w:t>
      </w:r>
      <w:r>
        <w:rPr>
          <w:rFonts w:ascii="Times New Roman"/>
          <w:color w:val="364252"/>
          <w:sz w:val="18"/>
        </w:rPr>
        <w:tab/>
      </w:r>
      <w:r>
        <w:rPr>
          <w:rFonts w:ascii="Times New Roman"/>
          <w:color w:val="364252"/>
          <w:spacing w:val="-2"/>
          <w:sz w:val="18"/>
        </w:rPr>
        <w:t>186.453</w:t>
      </w:r>
      <w:r>
        <w:rPr>
          <w:rFonts w:ascii="Times New Roman"/>
          <w:color w:val="364252"/>
          <w:sz w:val="18"/>
        </w:rPr>
        <w:tab/>
      </w:r>
      <w:r>
        <w:rPr>
          <w:rFonts w:ascii="Times New Roman"/>
          <w:color w:val="CCCFD3"/>
          <w:spacing w:val="-10"/>
          <w:w w:val="95"/>
          <w:position w:val="6"/>
          <w:sz w:val="18"/>
        </w:rPr>
        <w:t>(</w:t>
      </w:r>
    </w:p>
    <w:p>
      <w:pPr>
        <w:tabs>
          <w:tab w:pos="1056" w:val="left" w:leader="none"/>
          <w:tab w:pos="4507" w:val="left" w:leader="none"/>
        </w:tabs>
        <w:spacing w:before="13"/>
        <w:ind w:left="0" w:right="107" w:firstLine="0"/>
        <w:jc w:val="right"/>
        <w:rPr>
          <w:rFonts w:ascii="Times New Roman"/>
          <w:sz w:val="18"/>
        </w:rPr>
      </w:pPr>
      <w:r>
        <w:rPr>
          <w:rFonts w:ascii="Times New Roman"/>
          <w:color w:val="364252"/>
          <w:sz w:val="18"/>
          <w:u w:val="single" w:color="000000"/>
        </w:rPr>
        <w:tab/>
      </w:r>
      <w:r>
        <w:rPr>
          <w:rFonts w:ascii="Times New Roman"/>
          <w:color w:val="364252"/>
          <w:spacing w:val="-2"/>
          <w:w w:val="95"/>
          <w:sz w:val="18"/>
          <w:u w:val="single" w:color="000000"/>
        </w:rPr>
        <w:t>1.262.014</w:t>
      </w:r>
      <w:r>
        <w:rPr>
          <w:rFonts w:ascii="Times New Roman"/>
          <w:color w:val="364252"/>
          <w:sz w:val="18"/>
        </w:rPr>
        <w:tab/>
      </w:r>
      <w:r>
        <w:rPr>
          <w:rFonts w:ascii="Times New Roman"/>
          <w:color w:val="CCCFD3"/>
          <w:spacing w:val="-10"/>
          <w:w w:val="95"/>
          <w:position w:val="3"/>
          <w:sz w:val="18"/>
        </w:rPr>
        <w:t>(</w:t>
      </w:r>
    </w:p>
    <w:p>
      <w:pPr>
        <w:tabs>
          <w:tab w:pos="1050" w:val="left" w:leader="none"/>
          <w:tab w:pos="4501" w:val="left" w:leader="none"/>
        </w:tabs>
        <w:spacing w:before="48"/>
        <w:ind w:left="0" w:right="111" w:firstLine="0"/>
        <w:jc w:val="right"/>
        <w:rPr>
          <w:rFonts w:ascii="Times New Roman"/>
          <w:sz w:val="18"/>
        </w:rPr>
      </w:pPr>
      <w:r>
        <w:rPr>
          <w:rFonts w:ascii="Times New Roman"/>
          <w:color w:val="364252"/>
          <w:spacing w:val="-2"/>
          <w:sz w:val="18"/>
        </w:rPr>
        <w:t>222.928</w:t>
      </w:r>
      <w:r>
        <w:rPr>
          <w:rFonts w:ascii="Times New Roman"/>
          <w:color w:val="364252"/>
          <w:sz w:val="18"/>
        </w:rPr>
        <w:tab/>
      </w:r>
      <w:r>
        <w:rPr>
          <w:rFonts w:ascii="Times New Roman"/>
          <w:color w:val="364252"/>
          <w:spacing w:val="-2"/>
          <w:sz w:val="18"/>
        </w:rPr>
        <w:t>1</w:t>
      </w:r>
      <w:r>
        <w:rPr>
          <w:rFonts w:ascii="Times New Roman"/>
          <w:color w:val="AAAAAA"/>
          <w:spacing w:val="-2"/>
          <w:sz w:val="18"/>
        </w:rPr>
        <w:t>.</w:t>
      </w:r>
      <w:r>
        <w:rPr>
          <w:rFonts w:ascii="Times New Roman"/>
          <w:color w:val="364252"/>
          <w:spacing w:val="-2"/>
          <w:sz w:val="18"/>
        </w:rPr>
        <w:t>710.033</w:t>
      </w:r>
      <w:r>
        <w:rPr>
          <w:rFonts w:ascii="Times New Roman"/>
          <w:color w:val="364252"/>
          <w:sz w:val="18"/>
        </w:rPr>
        <w:tab/>
      </w:r>
      <w:r>
        <w:rPr>
          <w:rFonts w:ascii="Times New Roman"/>
          <w:color w:val="CCCFD3"/>
          <w:spacing w:val="-10"/>
          <w:w w:val="95"/>
          <w:sz w:val="18"/>
        </w:rPr>
        <w:t>(</w:t>
      </w:r>
    </w:p>
    <w:p>
      <w:pPr>
        <w:spacing w:before="76"/>
        <w:ind w:left="0" w:right="107" w:firstLine="0"/>
        <w:jc w:val="right"/>
        <w:rPr>
          <w:rFonts w:ascii="Times New Roman"/>
          <w:sz w:val="18"/>
        </w:rPr>
      </w:pPr>
      <w:r>
        <w:rPr/>
        <w:pict>
          <v:line style="position:absolute;mso-position-horizontal-relative:page;mso-position-vertical-relative:paragraph;z-index:15896064" from="363.513214pt,13.164165pt" to="453.670263pt,13.164165pt" stroked="true" strokeweight=".96146pt" strokecolor="#000000">
            <v:stroke dashstyle="solid"/>
            <w10:wrap type="none"/>
          </v:line>
        </w:pict>
      </w:r>
      <w:r>
        <w:rPr>
          <w:rFonts w:ascii="Times New Roman"/>
          <w:color w:val="CCCFD3"/>
          <w:w w:val="55"/>
          <w:sz w:val="18"/>
        </w:rPr>
        <w:t>(</w:t>
      </w:r>
    </w:p>
    <w:p>
      <w:pPr>
        <w:tabs>
          <w:tab w:pos="2204" w:val="left" w:leader="none"/>
          <w:tab w:pos="5656" w:val="left" w:leader="none"/>
        </w:tabs>
        <w:spacing w:before="24"/>
        <w:ind w:left="1153" w:right="0" w:firstLine="0"/>
        <w:jc w:val="left"/>
        <w:rPr>
          <w:rFonts w:ascii="Times New Roman"/>
          <w:sz w:val="17"/>
        </w:rPr>
      </w:pPr>
      <w:r>
        <w:rPr/>
        <w:pict>
          <v:line style="position:absolute;mso-position-horizontal-relative:page;mso-position-vertical-relative:paragraph;z-index:-21114880" from="333.701294pt,12.006371pt" to="454.872367pt,12.006371pt" stroked="true" strokeweight=".96146pt" strokecolor="#000000">
            <v:stroke dashstyle="solid"/>
            <w10:wrap type="none"/>
          </v:line>
        </w:pict>
      </w:r>
      <w:r>
        <w:rPr>
          <w:rFonts w:ascii="Times New Roman"/>
          <w:b/>
          <w:color w:val="364252"/>
          <w:spacing w:val="-2"/>
          <w:sz w:val="18"/>
        </w:rPr>
        <w:t>222.928</w:t>
      </w:r>
      <w:r>
        <w:rPr>
          <w:rFonts w:ascii="Times New Roman"/>
          <w:b/>
          <w:color w:val="364252"/>
          <w:sz w:val="18"/>
        </w:rPr>
        <w:tab/>
      </w:r>
      <w:r>
        <w:rPr>
          <w:rFonts w:ascii="Times New Roman"/>
          <w:b/>
          <w:color w:val="364252"/>
          <w:spacing w:val="-2"/>
          <w:sz w:val="18"/>
        </w:rPr>
        <w:t>1</w:t>
      </w:r>
      <w:r>
        <w:rPr>
          <w:rFonts w:ascii="Times New Roman"/>
          <w:b/>
          <w:color w:val="7C8085"/>
          <w:spacing w:val="-2"/>
          <w:sz w:val="18"/>
        </w:rPr>
        <w:t>.</w:t>
      </w:r>
      <w:r>
        <w:rPr>
          <w:rFonts w:ascii="Times New Roman"/>
          <w:b/>
          <w:color w:val="364252"/>
          <w:spacing w:val="-2"/>
          <w:sz w:val="18"/>
        </w:rPr>
        <w:t>710.033</w:t>
      </w:r>
      <w:r>
        <w:rPr>
          <w:rFonts w:ascii="Times New Roman"/>
          <w:b/>
          <w:color w:val="364252"/>
          <w:sz w:val="18"/>
        </w:rPr>
        <w:tab/>
      </w:r>
      <w:r>
        <w:rPr>
          <w:rFonts w:ascii="Times New Roman"/>
          <w:color w:val="CCCFD3"/>
          <w:spacing w:val="-12"/>
          <w:w w:val="95"/>
          <w:position w:val="-5"/>
          <w:sz w:val="17"/>
        </w:rPr>
        <w:t>(</w:t>
      </w:r>
    </w:p>
    <w:p>
      <w:pPr>
        <w:spacing w:before="95"/>
        <w:ind w:left="0" w:right="114" w:firstLine="0"/>
        <w:jc w:val="right"/>
        <w:rPr>
          <w:rFonts w:ascii="Times New Roman"/>
          <w:sz w:val="16"/>
        </w:rPr>
      </w:pPr>
      <w:r>
        <w:rPr>
          <w:rFonts w:ascii="Times New Roman"/>
          <w:color w:val="CCCFD3"/>
          <w:w w:val="55"/>
          <w:sz w:val="16"/>
        </w:rPr>
        <w:t>(</w:t>
      </w:r>
    </w:p>
    <w:p>
      <w:pPr>
        <w:spacing w:after="0"/>
        <w:jc w:val="right"/>
        <w:rPr>
          <w:rFonts w:ascii="Times New Roman"/>
          <w:sz w:val="16"/>
        </w:rPr>
        <w:sectPr>
          <w:type w:val="continuous"/>
          <w:pgSz w:w="11920" w:h="16840"/>
          <w:pgMar w:header="0" w:footer="1031" w:top="0" w:bottom="280" w:left="0" w:right="0"/>
          <w:cols w:num="2" w:equalWidth="0">
            <w:col w:w="6082" w:space="40"/>
            <w:col w:w="5798"/>
          </w:cols>
        </w:sectPr>
      </w:pPr>
    </w:p>
    <w:p>
      <w:pPr>
        <w:pStyle w:val="BodyText"/>
        <w:spacing w:before="167"/>
        <w:ind w:left="2017" w:right="1756" w:firstLine="12"/>
        <w:jc w:val="both"/>
      </w:pPr>
      <w:r>
        <w:rPr>
          <w:color w:val="364252"/>
        </w:rPr>
        <w:t>Asimismo, la Sociedad presenta coma otras partes vinculadas a la sociedad Pan Precocido </w:t>
      </w:r>
      <w:r>
        <w:rPr>
          <w:color w:val="49525E"/>
        </w:rPr>
        <w:t>Fuerteventura,</w:t>
      </w:r>
      <w:r>
        <w:rPr>
          <w:color w:val="49525E"/>
          <w:spacing w:val="-14"/>
        </w:rPr>
        <w:t> </w:t>
      </w:r>
      <w:r>
        <w:rPr>
          <w:color w:val="364252"/>
        </w:rPr>
        <w:t>S.L.,</w:t>
      </w:r>
      <w:r>
        <w:rPr>
          <w:color w:val="364252"/>
          <w:spacing w:val="-13"/>
        </w:rPr>
        <w:t> </w:t>
      </w:r>
      <w:r>
        <w:rPr>
          <w:color w:val="364252"/>
        </w:rPr>
        <w:t>durante</w:t>
      </w:r>
      <w:r>
        <w:rPr>
          <w:color w:val="364252"/>
          <w:spacing w:val="-2"/>
        </w:rPr>
        <w:t> </w:t>
      </w:r>
      <w:r>
        <w:rPr>
          <w:color w:val="364252"/>
        </w:rPr>
        <w:t>el</w:t>
      </w:r>
      <w:r>
        <w:rPr>
          <w:color w:val="364252"/>
          <w:spacing w:val="-14"/>
        </w:rPr>
        <w:t> </w:t>
      </w:r>
      <w:r>
        <w:rPr>
          <w:color w:val="364252"/>
        </w:rPr>
        <w:t>ejercicio 2023</w:t>
      </w:r>
      <w:r>
        <w:rPr>
          <w:color w:val="364252"/>
          <w:spacing w:val="-3"/>
        </w:rPr>
        <w:t> </w:t>
      </w:r>
      <w:r>
        <w:rPr>
          <w:color w:val="364252"/>
        </w:rPr>
        <w:t>se</w:t>
      </w:r>
      <w:r>
        <w:rPr>
          <w:color w:val="364252"/>
          <w:spacing w:val="-14"/>
        </w:rPr>
        <w:t> </w:t>
      </w:r>
      <w:r>
        <w:rPr>
          <w:color w:val="364252"/>
        </w:rPr>
        <w:t>le</w:t>
      </w:r>
      <w:r>
        <w:rPr>
          <w:color w:val="364252"/>
          <w:spacing w:val="-11"/>
        </w:rPr>
        <w:t> </w:t>
      </w:r>
      <w:r>
        <w:rPr>
          <w:color w:val="364252"/>
        </w:rPr>
        <w:t>vendieron mercancias por</w:t>
      </w:r>
      <w:r>
        <w:rPr>
          <w:color w:val="364252"/>
          <w:spacing w:val="-14"/>
        </w:rPr>
        <w:t> </w:t>
      </w:r>
      <w:r>
        <w:rPr>
          <w:color w:val="49525E"/>
        </w:rPr>
        <w:t>importe</w:t>
      </w:r>
      <w:r>
        <w:rPr>
          <w:color w:val="49525E"/>
          <w:spacing w:val="-6"/>
        </w:rPr>
        <w:t> </w:t>
      </w:r>
      <w:r>
        <w:rPr>
          <w:color w:val="364252"/>
        </w:rPr>
        <w:t>de</w:t>
      </w:r>
      <w:r>
        <w:rPr>
          <w:color w:val="364252"/>
          <w:spacing w:val="-10"/>
        </w:rPr>
        <w:t> </w:t>
      </w:r>
      <w:r>
        <w:rPr>
          <w:color w:val="364252"/>
        </w:rPr>
        <w:t>983.379 euros, mientras queen</w:t>
      </w:r>
      <w:r>
        <w:rPr>
          <w:color w:val="364252"/>
          <w:spacing w:val="-5"/>
        </w:rPr>
        <w:t> </w:t>
      </w:r>
      <w:r>
        <w:rPr>
          <w:color w:val="364252"/>
        </w:rPr>
        <w:t>el</w:t>
      </w:r>
      <w:r>
        <w:rPr>
          <w:color w:val="364252"/>
          <w:spacing w:val="-5"/>
        </w:rPr>
        <w:t> </w:t>
      </w:r>
      <w:r>
        <w:rPr>
          <w:color w:val="364252"/>
        </w:rPr>
        <w:t>ejercicio 2022 hubo ventas por</w:t>
      </w:r>
      <w:r>
        <w:rPr>
          <w:color w:val="364252"/>
          <w:spacing w:val="-2"/>
        </w:rPr>
        <w:t> </w:t>
      </w:r>
      <w:r>
        <w:rPr>
          <w:color w:val="49525E"/>
        </w:rPr>
        <w:t>importe </w:t>
      </w:r>
      <w:r>
        <w:rPr>
          <w:color w:val="364252"/>
        </w:rPr>
        <w:t>de</w:t>
      </w:r>
      <w:r>
        <w:rPr>
          <w:color w:val="364252"/>
          <w:spacing w:val="-7"/>
        </w:rPr>
        <w:t> </w:t>
      </w:r>
      <w:r>
        <w:rPr>
          <w:color w:val="364252"/>
        </w:rPr>
        <w:t>801.157 euros</w:t>
      </w:r>
      <w:r>
        <w:rPr>
          <w:color w:val="979999"/>
        </w:rPr>
        <w:t>.</w:t>
      </w:r>
      <w:r>
        <w:rPr>
          <w:color w:val="979999"/>
          <w:spacing w:val="-12"/>
        </w:rPr>
        <w:t> </w:t>
      </w:r>
      <w:r>
        <w:rPr>
          <w:color w:val="364252"/>
        </w:rPr>
        <w:t>Ademas, en el ejercicio 2022 se recibieron servicios por la misma Sociedad por importe de 672 euros.</w:t>
      </w:r>
    </w:p>
    <w:p>
      <w:pPr>
        <w:spacing w:after="0"/>
        <w:jc w:val="both"/>
        <w:sectPr>
          <w:type w:val="continuous"/>
          <w:pgSz w:w="11920" w:h="16840"/>
          <w:pgMar w:header="0" w:footer="1031" w:top="0" w:bottom="280" w:left="0" w:right="0"/>
        </w:sectPr>
      </w:pPr>
    </w:p>
    <w:p>
      <w:pPr>
        <w:spacing w:before="78"/>
        <w:ind w:left="180" w:right="0" w:firstLine="0"/>
        <w:jc w:val="left"/>
        <w:rPr>
          <w:rFonts w:ascii="Times New Roman"/>
          <w:b/>
          <w:sz w:val="22"/>
        </w:rPr>
      </w:pPr>
      <w:r>
        <w:rPr>
          <w:rFonts w:ascii="Times New Roman"/>
          <w:b/>
          <w:color w:val="C6C6C6"/>
          <w:w w:val="95"/>
          <w:sz w:val="22"/>
        </w:rPr>
        <w:t>u</w:t>
      </w:r>
    </w:p>
    <w:p>
      <w:pPr>
        <w:pStyle w:val="BodyText"/>
        <w:spacing w:before="10"/>
        <w:rPr>
          <w:rFonts w:ascii="Times New Roman"/>
          <w:b/>
          <w:sz w:val="26"/>
        </w:rPr>
      </w:pPr>
    </w:p>
    <w:p>
      <w:pPr>
        <w:spacing w:before="0"/>
        <w:ind w:left="182" w:right="0" w:firstLine="0"/>
        <w:jc w:val="left"/>
        <w:rPr>
          <w:sz w:val="24"/>
        </w:rPr>
      </w:pPr>
      <w:r>
        <w:rPr>
          <w:color w:val="C6C6C6"/>
          <w:w w:val="95"/>
          <w:sz w:val="24"/>
        </w:rPr>
        <w:t>0</w:t>
      </w:r>
    </w:p>
    <w:p>
      <w:pPr>
        <w:spacing w:before="8"/>
        <w:ind w:left="113" w:right="0" w:firstLine="0"/>
        <w:jc w:val="left"/>
        <w:rPr>
          <w:sz w:val="23"/>
        </w:rPr>
      </w:pPr>
      <w:r>
        <w:rPr>
          <w:color w:val="C6C6C6"/>
          <w:w w:val="109"/>
          <w:sz w:val="23"/>
        </w:rPr>
        <w:t>0</w:t>
      </w:r>
    </w:p>
    <w:p>
      <w:pPr>
        <w:spacing w:before="19"/>
        <w:ind w:left="118" w:right="0" w:firstLine="0"/>
        <w:jc w:val="left"/>
        <w:rPr>
          <w:sz w:val="23"/>
        </w:rPr>
      </w:pPr>
      <w:r>
        <w:rPr>
          <w:color w:val="C6C6C6"/>
          <w:w w:val="106"/>
          <w:sz w:val="23"/>
        </w:rPr>
        <w:t>0</w:t>
      </w:r>
    </w:p>
    <w:p>
      <w:pPr>
        <w:pStyle w:val="BodyText"/>
        <w:spacing w:before="7"/>
        <w:rPr>
          <w:sz w:val="18"/>
        </w:rPr>
      </w:pPr>
    </w:p>
    <w:p>
      <w:pPr>
        <w:tabs>
          <w:tab w:pos="1815" w:val="left" w:leader="none"/>
        </w:tabs>
        <w:spacing w:line="266" w:lineRule="exact" w:before="92"/>
        <w:ind w:left="182" w:right="0" w:firstLine="0"/>
        <w:jc w:val="left"/>
        <w:rPr>
          <w:b/>
          <w:sz w:val="22"/>
        </w:rPr>
      </w:pPr>
      <w:r>
        <w:rPr>
          <w:color w:val="C6C6C6"/>
          <w:spacing w:val="-10"/>
          <w:sz w:val="24"/>
        </w:rPr>
        <w:t>0</w:t>
      </w:r>
      <w:r>
        <w:rPr>
          <w:color w:val="C6C6C6"/>
          <w:sz w:val="24"/>
        </w:rPr>
        <w:tab/>
      </w:r>
      <w:r>
        <w:rPr>
          <w:b/>
          <w:color w:val="707070"/>
          <w:w w:val="95"/>
          <w:position w:val="2"/>
          <w:sz w:val="22"/>
        </w:rPr>
        <w:t>HARINERA</w:t>
      </w:r>
      <w:r>
        <w:rPr>
          <w:b/>
          <w:color w:val="707070"/>
          <w:spacing w:val="3"/>
          <w:position w:val="2"/>
          <w:sz w:val="22"/>
        </w:rPr>
        <w:t> </w:t>
      </w:r>
      <w:r>
        <w:rPr>
          <w:b/>
          <w:color w:val="707070"/>
          <w:w w:val="95"/>
          <w:position w:val="2"/>
          <w:sz w:val="22"/>
        </w:rPr>
        <w:t>CANARIA,</w:t>
      </w:r>
      <w:r>
        <w:rPr>
          <w:b/>
          <w:color w:val="707070"/>
          <w:spacing w:val="3"/>
          <w:position w:val="2"/>
          <w:sz w:val="22"/>
        </w:rPr>
        <w:t> </w:t>
      </w:r>
      <w:r>
        <w:rPr>
          <w:b/>
          <w:color w:val="707070"/>
          <w:spacing w:val="-4"/>
          <w:w w:val="95"/>
          <w:position w:val="2"/>
          <w:sz w:val="22"/>
        </w:rPr>
        <w:t>S.A.</w:t>
      </w:r>
    </w:p>
    <w:p>
      <w:pPr>
        <w:tabs>
          <w:tab w:pos="1816" w:val="left" w:leader="none"/>
        </w:tabs>
        <w:spacing w:line="268" w:lineRule="exact" w:before="0"/>
        <w:ind w:left="110" w:right="0" w:firstLine="0"/>
        <w:jc w:val="left"/>
        <w:rPr>
          <w:sz w:val="21"/>
        </w:rPr>
      </w:pPr>
      <w:r>
        <w:rPr>
          <w:color w:val="C6C6C6"/>
          <w:spacing w:val="-10"/>
          <w:w w:val="105"/>
          <w:position w:val="-5"/>
          <w:sz w:val="24"/>
        </w:rPr>
        <w:t>0</w:t>
      </w:r>
      <w:r>
        <w:rPr>
          <w:color w:val="C6C6C6"/>
          <w:position w:val="-5"/>
          <w:sz w:val="24"/>
        </w:rPr>
        <w:tab/>
      </w:r>
      <w:r>
        <w:rPr>
          <w:color w:val="707070"/>
          <w:spacing w:val="-2"/>
          <w:w w:val="105"/>
          <w:sz w:val="21"/>
        </w:rPr>
        <w:t>Memoria</w:t>
      </w:r>
    </w:p>
    <w:p>
      <w:pPr>
        <w:tabs>
          <w:tab w:pos="8280" w:val="left" w:leader="none"/>
        </w:tabs>
        <w:spacing w:line="213" w:lineRule="exact" w:before="0"/>
        <w:ind w:left="0" w:right="98" w:firstLine="0"/>
        <w:jc w:val="center"/>
        <w:rPr>
          <w:sz w:val="21"/>
        </w:rPr>
      </w:pPr>
      <w:r>
        <w:rPr>
          <w:color w:val="707070"/>
          <w:spacing w:val="-21"/>
          <w:w w:val="110"/>
          <w:sz w:val="21"/>
          <w:u w:val="single" w:color="000000"/>
        </w:rPr>
        <w:t> </w:t>
      </w:r>
      <w:r>
        <w:rPr>
          <w:color w:val="707070"/>
          <w:w w:val="110"/>
          <w:sz w:val="21"/>
          <w:u w:val="single" w:color="000000"/>
        </w:rPr>
        <w:t>Ejercicio</w:t>
      </w:r>
      <w:r>
        <w:rPr>
          <w:color w:val="707070"/>
          <w:spacing w:val="-16"/>
          <w:w w:val="110"/>
          <w:sz w:val="21"/>
          <w:u w:val="single" w:color="000000"/>
        </w:rPr>
        <w:t> </w:t>
      </w:r>
      <w:r>
        <w:rPr>
          <w:color w:val="707070"/>
          <w:w w:val="110"/>
          <w:sz w:val="21"/>
          <w:u w:val="single" w:color="000000"/>
        </w:rPr>
        <w:t>anual</w:t>
      </w:r>
      <w:r>
        <w:rPr>
          <w:color w:val="707070"/>
          <w:spacing w:val="-16"/>
          <w:w w:val="110"/>
          <w:sz w:val="21"/>
          <w:u w:val="single" w:color="000000"/>
        </w:rPr>
        <w:t> </w:t>
      </w:r>
      <w:r>
        <w:rPr>
          <w:color w:val="707070"/>
          <w:w w:val="110"/>
          <w:sz w:val="21"/>
          <w:u w:val="single" w:color="000000"/>
        </w:rPr>
        <w:t>terminado</w:t>
      </w:r>
      <w:r>
        <w:rPr>
          <w:color w:val="707070"/>
          <w:spacing w:val="2"/>
          <w:w w:val="110"/>
          <w:sz w:val="21"/>
          <w:u w:val="single" w:color="000000"/>
        </w:rPr>
        <w:t> </w:t>
      </w:r>
      <w:r>
        <w:rPr>
          <w:color w:val="707070"/>
          <w:w w:val="110"/>
          <w:sz w:val="21"/>
          <w:u w:val="single" w:color="000000"/>
        </w:rPr>
        <w:t>el</w:t>
      </w:r>
      <w:r>
        <w:rPr>
          <w:color w:val="707070"/>
          <w:spacing w:val="-16"/>
          <w:w w:val="110"/>
          <w:sz w:val="21"/>
          <w:u w:val="single" w:color="000000"/>
        </w:rPr>
        <w:t> </w:t>
      </w:r>
      <w:r>
        <w:rPr>
          <w:color w:val="707070"/>
          <w:w w:val="110"/>
          <w:sz w:val="21"/>
          <w:u w:val="single" w:color="000000"/>
        </w:rPr>
        <w:t>31</w:t>
      </w:r>
      <w:r>
        <w:rPr>
          <w:color w:val="707070"/>
          <w:spacing w:val="-16"/>
          <w:w w:val="110"/>
          <w:sz w:val="21"/>
          <w:u w:val="single" w:color="000000"/>
        </w:rPr>
        <w:t> </w:t>
      </w:r>
      <w:r>
        <w:rPr>
          <w:color w:val="707070"/>
          <w:w w:val="110"/>
          <w:sz w:val="21"/>
          <w:u w:val="single" w:color="000000"/>
        </w:rPr>
        <w:t>de</w:t>
      </w:r>
      <w:r>
        <w:rPr>
          <w:color w:val="707070"/>
          <w:spacing w:val="-16"/>
          <w:w w:val="110"/>
          <w:sz w:val="21"/>
          <w:u w:val="single" w:color="000000"/>
        </w:rPr>
        <w:t> </w:t>
      </w:r>
      <w:r>
        <w:rPr>
          <w:color w:val="707070"/>
          <w:w w:val="110"/>
          <w:sz w:val="21"/>
          <w:u w:val="single" w:color="000000"/>
        </w:rPr>
        <w:t>diciembre</w:t>
      </w:r>
      <w:r>
        <w:rPr>
          <w:color w:val="707070"/>
          <w:spacing w:val="-6"/>
          <w:w w:val="110"/>
          <w:sz w:val="21"/>
          <w:u w:val="single" w:color="000000"/>
        </w:rPr>
        <w:t> </w:t>
      </w:r>
      <w:r>
        <w:rPr>
          <w:color w:val="707070"/>
          <w:w w:val="110"/>
          <w:sz w:val="21"/>
          <w:u w:val="single" w:color="000000"/>
        </w:rPr>
        <w:t>de</w:t>
      </w:r>
      <w:r>
        <w:rPr>
          <w:color w:val="707070"/>
          <w:spacing w:val="-16"/>
          <w:w w:val="110"/>
          <w:sz w:val="21"/>
          <w:u w:val="single" w:color="000000"/>
        </w:rPr>
        <w:t> </w:t>
      </w:r>
      <w:r>
        <w:rPr>
          <w:color w:val="707070"/>
          <w:spacing w:val="-4"/>
          <w:w w:val="110"/>
          <w:sz w:val="21"/>
          <w:u w:val="single" w:color="000000"/>
        </w:rPr>
        <w:t>2023</w:t>
      </w:r>
      <w:r>
        <w:rPr>
          <w:color w:val="707070"/>
          <w:sz w:val="21"/>
          <w:u w:val="single" w:color="000000"/>
        </w:rPr>
        <w:tab/>
      </w:r>
    </w:p>
    <w:p>
      <w:pPr>
        <w:pStyle w:val="BodyText"/>
        <w:spacing w:before="7"/>
        <w:rPr>
          <w:sz w:val="26"/>
        </w:rPr>
      </w:pPr>
    </w:p>
    <w:p>
      <w:pPr>
        <w:tabs>
          <w:tab w:pos="2510" w:val="left" w:leader="none"/>
        </w:tabs>
        <w:spacing w:line="304" w:lineRule="exact" w:before="95"/>
        <w:ind w:left="123" w:right="0" w:firstLine="0"/>
        <w:jc w:val="left"/>
        <w:rPr>
          <w:sz w:val="19"/>
        </w:rPr>
      </w:pPr>
      <w:r>
        <w:rPr>
          <w:color w:val="C6C6C6"/>
          <w:spacing w:val="-10"/>
          <w:position w:val="7"/>
          <w:sz w:val="23"/>
        </w:rPr>
        <w:t>0</w:t>
      </w:r>
      <w:r>
        <w:rPr>
          <w:color w:val="C6C6C6"/>
          <w:position w:val="7"/>
          <w:sz w:val="23"/>
        </w:rPr>
        <w:tab/>
      </w:r>
      <w:r>
        <w:rPr>
          <w:color w:val="707070"/>
          <w:spacing w:val="-2"/>
          <w:sz w:val="19"/>
        </w:rPr>
        <w:t>Saldos</w:t>
      </w:r>
    </w:p>
    <w:p>
      <w:pPr>
        <w:spacing w:line="242" w:lineRule="exact" w:before="0"/>
        <w:ind w:left="123" w:right="0" w:firstLine="0"/>
        <w:jc w:val="left"/>
        <w:rPr>
          <w:sz w:val="23"/>
        </w:rPr>
      </w:pPr>
      <w:r>
        <w:rPr>
          <w:color w:val="C6C6C6"/>
          <w:w w:val="106"/>
          <w:sz w:val="23"/>
        </w:rPr>
        <w:t>0</w:t>
      </w:r>
    </w:p>
    <w:p>
      <w:pPr>
        <w:pStyle w:val="BodyText"/>
        <w:spacing w:before="8"/>
        <w:ind w:left="1818"/>
      </w:pPr>
      <w:r>
        <w:rPr>
          <w:color w:val="707070"/>
        </w:rPr>
        <w:t>Los</w:t>
      </w:r>
      <w:r>
        <w:rPr>
          <w:color w:val="707070"/>
          <w:spacing w:val="1"/>
        </w:rPr>
        <w:t> </w:t>
      </w:r>
      <w:r>
        <w:rPr>
          <w:color w:val="707070"/>
        </w:rPr>
        <w:t>saldos</w:t>
      </w:r>
      <w:r>
        <w:rPr>
          <w:color w:val="707070"/>
          <w:spacing w:val="16"/>
        </w:rPr>
        <w:t> </w:t>
      </w:r>
      <w:r>
        <w:rPr>
          <w:color w:val="707070"/>
        </w:rPr>
        <w:t>con</w:t>
      </w:r>
      <w:r>
        <w:rPr>
          <w:color w:val="707070"/>
          <w:spacing w:val="-6"/>
        </w:rPr>
        <w:t> </w:t>
      </w:r>
      <w:r>
        <w:rPr>
          <w:color w:val="707070"/>
        </w:rPr>
        <w:t>partes</w:t>
      </w:r>
      <w:r>
        <w:rPr>
          <w:color w:val="707070"/>
          <w:spacing w:val="4"/>
        </w:rPr>
        <w:t> </w:t>
      </w:r>
      <w:r>
        <w:rPr>
          <w:color w:val="707070"/>
        </w:rPr>
        <w:t>vinculadas</w:t>
      </w:r>
      <w:r>
        <w:rPr>
          <w:color w:val="707070"/>
          <w:spacing w:val="16"/>
        </w:rPr>
        <w:t> </w:t>
      </w:r>
      <w:r>
        <w:rPr>
          <w:color w:val="707070"/>
        </w:rPr>
        <w:t>al</w:t>
      </w:r>
      <w:r>
        <w:rPr>
          <w:color w:val="707070"/>
          <w:spacing w:val="-7"/>
        </w:rPr>
        <w:t> </w:t>
      </w:r>
      <w:r>
        <w:rPr>
          <w:color w:val="707070"/>
        </w:rPr>
        <w:t>31</w:t>
      </w:r>
      <w:r>
        <w:rPr>
          <w:color w:val="707070"/>
          <w:spacing w:val="-12"/>
        </w:rPr>
        <w:t> </w:t>
      </w:r>
      <w:r>
        <w:rPr>
          <w:color w:val="707070"/>
        </w:rPr>
        <w:t>de</w:t>
      </w:r>
      <w:r>
        <w:rPr>
          <w:color w:val="707070"/>
          <w:spacing w:val="-3"/>
        </w:rPr>
        <w:t> </w:t>
      </w:r>
      <w:r>
        <w:rPr>
          <w:color w:val="707070"/>
        </w:rPr>
        <w:t>diciembre</w:t>
      </w:r>
      <w:r>
        <w:rPr>
          <w:color w:val="707070"/>
          <w:spacing w:val="13"/>
        </w:rPr>
        <w:t> </w:t>
      </w:r>
      <w:r>
        <w:rPr>
          <w:color w:val="707070"/>
        </w:rPr>
        <w:t>de</w:t>
      </w:r>
      <w:r>
        <w:rPr>
          <w:color w:val="707070"/>
          <w:spacing w:val="-7"/>
        </w:rPr>
        <w:t> </w:t>
      </w:r>
      <w:r>
        <w:rPr>
          <w:color w:val="707070"/>
        </w:rPr>
        <w:t>2023</w:t>
      </w:r>
      <w:r>
        <w:rPr>
          <w:color w:val="707070"/>
          <w:spacing w:val="13"/>
        </w:rPr>
        <w:t> </w:t>
      </w:r>
      <w:r>
        <w:rPr>
          <w:color w:val="707070"/>
        </w:rPr>
        <w:t>y</w:t>
      </w:r>
      <w:r>
        <w:rPr>
          <w:color w:val="707070"/>
          <w:spacing w:val="5"/>
        </w:rPr>
        <w:t> </w:t>
      </w:r>
      <w:r>
        <w:rPr>
          <w:color w:val="707070"/>
        </w:rPr>
        <w:t>2022,</w:t>
      </w:r>
      <w:r>
        <w:rPr>
          <w:color w:val="707070"/>
          <w:spacing w:val="4"/>
        </w:rPr>
        <w:t> </w:t>
      </w:r>
      <w:r>
        <w:rPr>
          <w:color w:val="707070"/>
        </w:rPr>
        <w:t>son</w:t>
      </w:r>
      <w:r>
        <w:rPr>
          <w:color w:val="707070"/>
          <w:spacing w:val="-12"/>
        </w:rPr>
        <w:t> </w:t>
      </w:r>
      <w:r>
        <w:rPr>
          <w:color w:val="707070"/>
        </w:rPr>
        <w:t>los</w:t>
      </w:r>
      <w:r>
        <w:rPr>
          <w:color w:val="707070"/>
          <w:spacing w:val="7"/>
        </w:rPr>
        <w:t> </w:t>
      </w:r>
      <w:r>
        <w:rPr>
          <w:color w:val="707070"/>
          <w:spacing w:val="-2"/>
        </w:rPr>
        <w:t>siguientes:</w:t>
      </w:r>
    </w:p>
    <w:p>
      <w:pPr>
        <w:tabs>
          <w:tab w:pos="7183" w:val="left" w:leader="none"/>
          <w:tab w:pos="8592" w:val="left" w:leader="none"/>
          <w:tab w:pos="9398" w:val="left" w:leader="none"/>
        </w:tabs>
        <w:spacing w:before="81"/>
        <w:ind w:left="120" w:right="0" w:firstLine="0"/>
        <w:jc w:val="left"/>
        <w:rPr>
          <w:rFonts w:ascii="Times New Roman"/>
          <w:b/>
          <w:sz w:val="18"/>
        </w:rPr>
      </w:pPr>
      <w:r>
        <w:rPr/>
        <w:pict>
          <v:line style="position:absolute;mso-position-horizontal-relative:page;mso-position-vertical-relative:paragraph;z-index:-21110272" from="347.164734pt,11.451036pt" to="470.259158pt,11.451036pt" stroked="true" strokeweight="1.201825pt" strokecolor="#000000">
            <v:stroke dashstyle="solid"/>
            <w10:wrap type="none"/>
          </v:line>
        </w:pict>
      </w:r>
      <w:r>
        <w:rPr>
          <w:color w:val="C6C6C6"/>
          <w:spacing w:val="-10"/>
          <w:w w:val="105"/>
          <w:position w:val="12"/>
          <w:sz w:val="24"/>
        </w:rPr>
        <w:t>0</w:t>
      </w:r>
      <w:r>
        <w:rPr>
          <w:color w:val="C6C6C6"/>
          <w:position w:val="12"/>
          <w:sz w:val="24"/>
        </w:rPr>
        <w:tab/>
      </w:r>
      <w:r>
        <w:rPr>
          <w:rFonts w:ascii="Times New Roman"/>
          <w:b/>
          <w:color w:val="707070"/>
          <w:spacing w:val="80"/>
          <w:w w:val="105"/>
          <w:sz w:val="18"/>
          <w:u w:val="thick" w:color="000000"/>
        </w:rPr>
        <w:t> </w:t>
      </w:r>
      <w:r>
        <w:rPr>
          <w:rFonts w:ascii="Times New Roman"/>
          <w:b/>
          <w:color w:val="707070"/>
          <w:w w:val="105"/>
          <w:sz w:val="18"/>
          <w:u w:val="thick" w:color="000000"/>
        </w:rPr>
        <w:t>2023</w:t>
      </w:r>
      <w:r>
        <w:rPr>
          <w:rFonts w:ascii="Times New Roman"/>
          <w:b/>
          <w:color w:val="707070"/>
          <w:sz w:val="18"/>
          <w:u w:val="thick" w:color="000000"/>
        </w:rPr>
        <w:tab/>
      </w:r>
      <w:r>
        <w:rPr>
          <w:rFonts w:ascii="Times New Roman"/>
          <w:b/>
          <w:color w:val="707070"/>
          <w:spacing w:val="-4"/>
          <w:w w:val="105"/>
          <w:sz w:val="18"/>
          <w:u w:val="thick" w:color="000000"/>
        </w:rPr>
        <w:t>2022</w:t>
      </w:r>
      <w:r>
        <w:rPr>
          <w:rFonts w:ascii="Times New Roman"/>
          <w:b/>
          <w:color w:val="707070"/>
          <w:sz w:val="18"/>
          <w:u w:val="thick" w:color="000000"/>
        </w:rPr>
        <w:tab/>
      </w:r>
    </w:p>
    <w:p>
      <w:pPr>
        <w:spacing w:before="38"/>
        <w:ind w:left="2458" w:right="0" w:firstLine="0"/>
        <w:jc w:val="left"/>
        <w:rPr>
          <w:sz w:val="17"/>
        </w:rPr>
      </w:pPr>
      <w:r>
        <w:rPr/>
        <w:pict>
          <v:shape style="position:absolute;margin-left:400.856903pt;margin-top:5.587435pt;width:7.75pt;height:23.85pt;mso-position-horizontal-relative:page;mso-position-vertical-relative:paragraph;z-index:-21109760" type="#_x0000_t202" id="docshape250" filled="false" stroked="false">
            <v:textbox inset="0,0,0,0">
              <w:txbxContent>
                <w:p>
                  <w:pPr>
                    <w:spacing w:line="477" w:lineRule="exact" w:before="0"/>
                    <w:ind w:left="0" w:right="0" w:firstLine="0"/>
                    <w:jc w:val="left"/>
                    <w:rPr>
                      <w:rFonts w:ascii="Times New Roman"/>
                      <w:sz w:val="43"/>
                    </w:rPr>
                  </w:pPr>
                  <w:r>
                    <w:rPr>
                      <w:rFonts w:ascii="Times New Roman"/>
                      <w:color w:val="707070"/>
                      <w:w w:val="108"/>
                      <w:sz w:val="43"/>
                    </w:rPr>
                    <w:t>-</w:t>
                  </w:r>
                </w:p>
              </w:txbxContent>
            </v:textbox>
            <w10:wrap type="none"/>
          </v:shape>
        </w:pict>
      </w:r>
      <w:r>
        <w:rPr>
          <w:color w:val="707070"/>
          <w:spacing w:val="-2"/>
          <w:w w:val="105"/>
          <w:sz w:val="17"/>
        </w:rPr>
        <w:t>Creditos</w:t>
      </w:r>
      <w:r>
        <w:rPr>
          <w:color w:val="707070"/>
          <w:spacing w:val="-9"/>
          <w:w w:val="105"/>
          <w:sz w:val="17"/>
        </w:rPr>
        <w:t> </w:t>
      </w:r>
      <w:r>
        <w:rPr>
          <w:color w:val="707070"/>
          <w:spacing w:val="-2"/>
          <w:w w:val="105"/>
          <w:sz w:val="17"/>
        </w:rPr>
        <w:t>a</w:t>
      </w:r>
      <w:r>
        <w:rPr>
          <w:color w:val="707070"/>
          <w:spacing w:val="2"/>
          <w:w w:val="105"/>
          <w:sz w:val="17"/>
        </w:rPr>
        <w:t> </w:t>
      </w:r>
      <w:r>
        <w:rPr>
          <w:color w:val="707070"/>
          <w:spacing w:val="-2"/>
          <w:w w:val="105"/>
          <w:sz w:val="17"/>
        </w:rPr>
        <w:t>empresas del</w:t>
      </w:r>
      <w:r>
        <w:rPr>
          <w:color w:val="707070"/>
          <w:spacing w:val="-16"/>
          <w:w w:val="105"/>
          <w:sz w:val="17"/>
        </w:rPr>
        <w:t> </w:t>
      </w:r>
      <w:r>
        <w:rPr>
          <w:color w:val="707070"/>
          <w:spacing w:val="-2"/>
          <w:w w:val="105"/>
          <w:sz w:val="17"/>
        </w:rPr>
        <w:t>grupo</w:t>
      </w:r>
      <w:r>
        <w:rPr>
          <w:color w:val="707070"/>
          <w:spacing w:val="-7"/>
          <w:w w:val="105"/>
          <w:sz w:val="17"/>
        </w:rPr>
        <w:t> </w:t>
      </w:r>
      <w:r>
        <w:rPr>
          <w:color w:val="707070"/>
          <w:spacing w:val="-2"/>
          <w:w w:val="105"/>
          <w:sz w:val="17"/>
        </w:rPr>
        <w:t>y asociadas</w:t>
      </w:r>
      <w:r>
        <w:rPr>
          <w:color w:val="707070"/>
          <w:spacing w:val="-5"/>
          <w:w w:val="105"/>
          <w:sz w:val="17"/>
        </w:rPr>
        <w:t> </w:t>
      </w:r>
      <w:r>
        <w:rPr>
          <w:color w:val="707070"/>
          <w:spacing w:val="-2"/>
          <w:w w:val="105"/>
          <w:sz w:val="17"/>
        </w:rPr>
        <w:t>a</w:t>
      </w:r>
      <w:r>
        <w:rPr>
          <w:color w:val="707070"/>
          <w:spacing w:val="-11"/>
          <w:w w:val="105"/>
          <w:sz w:val="17"/>
        </w:rPr>
        <w:t> </w:t>
      </w:r>
      <w:r>
        <w:rPr>
          <w:color w:val="707070"/>
          <w:spacing w:val="-2"/>
          <w:w w:val="105"/>
          <w:sz w:val="17"/>
        </w:rPr>
        <w:t>largo</w:t>
      </w:r>
      <w:r>
        <w:rPr>
          <w:color w:val="707070"/>
          <w:spacing w:val="-10"/>
          <w:w w:val="105"/>
          <w:sz w:val="17"/>
        </w:rPr>
        <w:t> </w:t>
      </w:r>
      <w:r>
        <w:rPr>
          <w:color w:val="707070"/>
          <w:spacing w:val="-2"/>
          <w:w w:val="105"/>
          <w:sz w:val="17"/>
        </w:rPr>
        <w:t>plaza</w:t>
      </w:r>
    </w:p>
    <w:p>
      <w:pPr>
        <w:tabs>
          <w:tab w:pos="9365" w:val="right" w:leader="none"/>
        </w:tabs>
        <w:spacing w:line="205" w:lineRule="exact" w:before="31"/>
        <w:ind w:left="2776" w:right="0" w:firstLine="0"/>
        <w:jc w:val="left"/>
        <w:rPr>
          <w:rFonts w:ascii="Times New Roman"/>
          <w:sz w:val="19"/>
        </w:rPr>
      </w:pPr>
      <w:r>
        <w:rPr>
          <w:color w:val="707070"/>
          <w:sz w:val="17"/>
        </w:rPr>
        <w:t>Molinera</w:t>
      </w:r>
      <w:r>
        <w:rPr>
          <w:color w:val="707070"/>
          <w:spacing w:val="13"/>
          <w:sz w:val="17"/>
        </w:rPr>
        <w:t> </w:t>
      </w:r>
      <w:r>
        <w:rPr>
          <w:color w:val="707070"/>
          <w:sz w:val="17"/>
        </w:rPr>
        <w:t>de</w:t>
      </w:r>
      <w:r>
        <w:rPr>
          <w:color w:val="707070"/>
          <w:spacing w:val="-2"/>
          <w:sz w:val="17"/>
        </w:rPr>
        <w:t> </w:t>
      </w:r>
      <w:r>
        <w:rPr>
          <w:color w:val="707070"/>
          <w:sz w:val="17"/>
        </w:rPr>
        <w:t>Schamann,</w:t>
      </w:r>
      <w:r>
        <w:rPr>
          <w:color w:val="707070"/>
          <w:spacing w:val="24"/>
          <w:sz w:val="17"/>
        </w:rPr>
        <w:t> </w:t>
      </w:r>
      <w:r>
        <w:rPr>
          <w:color w:val="707070"/>
          <w:spacing w:val="-4"/>
          <w:sz w:val="17"/>
        </w:rPr>
        <w:t>S.L.</w:t>
      </w:r>
      <w:r>
        <w:rPr>
          <w:color w:val="707070"/>
          <w:sz w:val="17"/>
        </w:rPr>
        <w:tab/>
      </w:r>
      <w:r>
        <w:rPr>
          <w:rFonts w:ascii="Times New Roman"/>
          <w:color w:val="707070"/>
          <w:spacing w:val="-2"/>
          <w:w w:val="105"/>
          <w:sz w:val="19"/>
        </w:rPr>
        <w:t>81.843</w:t>
      </w:r>
    </w:p>
    <w:p>
      <w:pPr>
        <w:tabs>
          <w:tab w:pos="2780" w:val="left" w:leader="none"/>
          <w:tab w:pos="7183" w:val="left" w:leader="none"/>
          <w:tab w:pos="7516" w:val="left" w:leader="none"/>
          <w:tab w:pos="9371" w:val="left" w:leader="none"/>
        </w:tabs>
        <w:spacing w:line="263" w:lineRule="exact" w:before="0"/>
        <w:ind w:left="196" w:right="0" w:firstLine="0"/>
        <w:jc w:val="left"/>
        <w:rPr>
          <w:rFonts w:ascii="Times New Roman"/>
          <w:sz w:val="19"/>
        </w:rPr>
      </w:pPr>
      <w:r>
        <w:rPr>
          <w:color w:val="C6C6C6"/>
          <w:spacing w:val="-10"/>
          <w:w w:val="105"/>
          <w:position w:val="1"/>
          <w:sz w:val="24"/>
        </w:rPr>
        <w:t>0</w:t>
      </w:r>
      <w:r>
        <w:rPr>
          <w:color w:val="C6C6C6"/>
          <w:position w:val="1"/>
          <w:sz w:val="24"/>
        </w:rPr>
        <w:tab/>
      </w:r>
      <w:r>
        <w:rPr>
          <w:color w:val="707070"/>
          <w:sz w:val="17"/>
        </w:rPr>
        <w:t>Silos</w:t>
      </w:r>
      <w:r>
        <w:rPr>
          <w:color w:val="707070"/>
          <w:spacing w:val="3"/>
          <w:sz w:val="17"/>
        </w:rPr>
        <w:t> </w:t>
      </w:r>
      <w:r>
        <w:rPr>
          <w:color w:val="707070"/>
          <w:sz w:val="17"/>
        </w:rPr>
        <w:t>Canarios,</w:t>
      </w:r>
      <w:r>
        <w:rPr>
          <w:color w:val="707070"/>
          <w:spacing w:val="8"/>
          <w:sz w:val="17"/>
        </w:rPr>
        <w:t> </w:t>
      </w:r>
      <w:r>
        <w:rPr>
          <w:color w:val="707070"/>
          <w:spacing w:val="-4"/>
          <w:sz w:val="17"/>
        </w:rPr>
        <w:t>S.A.</w:t>
      </w:r>
      <w:r>
        <w:rPr>
          <w:color w:val="707070"/>
          <w:sz w:val="17"/>
        </w:rPr>
        <w:tab/>
      </w:r>
      <w:r>
        <w:rPr>
          <w:rFonts w:ascii="Times New Roman"/>
          <w:color w:val="707070"/>
          <w:sz w:val="19"/>
          <w:u w:val="thick" w:color="000000"/>
        </w:rPr>
        <w:tab/>
      </w:r>
      <w:r>
        <w:rPr>
          <w:rFonts w:ascii="Times New Roman"/>
          <w:color w:val="707070"/>
          <w:spacing w:val="-2"/>
          <w:w w:val="105"/>
          <w:sz w:val="19"/>
          <w:u w:val="thick" w:color="000000"/>
        </w:rPr>
        <w:t>243.181</w:t>
      </w:r>
      <w:r>
        <w:rPr>
          <w:rFonts w:ascii="Times New Roman"/>
          <w:color w:val="707070"/>
          <w:sz w:val="19"/>
          <w:u w:val="thick" w:color="000000"/>
        </w:rPr>
        <w:tab/>
      </w:r>
    </w:p>
    <w:p>
      <w:pPr>
        <w:pStyle w:val="BodyText"/>
        <w:tabs>
          <w:tab w:pos="7521" w:val="left" w:leader="none"/>
          <w:tab w:pos="8826" w:val="left" w:leader="none"/>
        </w:tabs>
        <w:spacing w:before="9"/>
        <w:ind w:left="132"/>
        <w:rPr>
          <w:rFonts w:ascii="Times New Roman"/>
        </w:rPr>
      </w:pPr>
      <w:r>
        <w:rPr>
          <w:color w:val="C6C6C6"/>
          <w:spacing w:val="-10"/>
          <w:w w:val="105"/>
          <w:position w:val="-1"/>
          <w:sz w:val="23"/>
        </w:rPr>
        <w:t>0</w:t>
      </w:r>
      <w:r>
        <w:rPr>
          <w:color w:val="C6C6C6"/>
          <w:position w:val="-1"/>
          <w:sz w:val="23"/>
        </w:rPr>
        <w:tab/>
      </w:r>
      <w:r>
        <w:rPr>
          <w:rFonts w:ascii="Times New Roman"/>
          <w:color w:val="707070"/>
          <w:spacing w:val="-2"/>
          <w:w w:val="105"/>
        </w:rPr>
        <w:t>243.181</w:t>
      </w:r>
      <w:r>
        <w:rPr>
          <w:rFonts w:ascii="Times New Roman"/>
          <w:color w:val="707070"/>
        </w:rPr>
        <w:tab/>
      </w:r>
      <w:r>
        <w:rPr>
          <w:rFonts w:ascii="Times New Roman"/>
          <w:color w:val="707070"/>
          <w:spacing w:val="-2"/>
          <w:w w:val="105"/>
        </w:rPr>
        <w:t>81.843</w:t>
      </w:r>
    </w:p>
    <w:p>
      <w:pPr>
        <w:tabs>
          <w:tab w:pos="2458" w:val="left" w:leader="none"/>
        </w:tabs>
        <w:spacing w:line="253" w:lineRule="exact" w:before="12"/>
        <w:ind w:left="201" w:right="0" w:firstLine="0"/>
        <w:jc w:val="left"/>
        <w:rPr>
          <w:sz w:val="17"/>
        </w:rPr>
      </w:pPr>
      <w:r>
        <w:rPr/>
        <w:pict>
          <v:shape style="position:absolute;margin-left:401.117889pt;margin-top:4.733745pt;width:7.45pt;height:23.3pt;mso-position-horizontal-relative:page;mso-position-vertical-relative:paragraph;z-index:-21109248" type="#_x0000_t202" id="docshape251" filled="false" stroked="false">
            <v:textbox inset="0,0,0,0">
              <w:txbxContent>
                <w:p>
                  <w:pPr>
                    <w:spacing w:line="466" w:lineRule="exact" w:before="0"/>
                    <w:ind w:left="0" w:right="0" w:firstLine="0"/>
                    <w:jc w:val="left"/>
                    <w:rPr>
                      <w:rFonts w:ascii="Times New Roman"/>
                      <w:sz w:val="42"/>
                    </w:rPr>
                  </w:pPr>
                  <w:r>
                    <w:rPr>
                      <w:rFonts w:ascii="Times New Roman"/>
                      <w:color w:val="707070"/>
                      <w:w w:val="106"/>
                      <w:sz w:val="42"/>
                    </w:rPr>
                    <w:t>-</w:t>
                  </w:r>
                </w:p>
              </w:txbxContent>
            </v:textbox>
            <w10:wrap type="none"/>
          </v:shape>
        </w:pict>
      </w:r>
      <w:r>
        <w:rPr>
          <w:color w:val="C6C6C6"/>
          <w:spacing w:val="-10"/>
          <w:position w:val="-6"/>
          <w:sz w:val="23"/>
        </w:rPr>
        <w:t>0</w:t>
      </w:r>
      <w:r>
        <w:rPr>
          <w:color w:val="C6C6C6"/>
          <w:position w:val="-6"/>
          <w:sz w:val="23"/>
        </w:rPr>
        <w:tab/>
      </w:r>
      <w:r>
        <w:rPr>
          <w:color w:val="707070"/>
          <w:sz w:val="17"/>
        </w:rPr>
        <w:t>Creditos</w:t>
      </w:r>
      <w:r>
        <w:rPr>
          <w:color w:val="707070"/>
          <w:spacing w:val="11"/>
          <w:sz w:val="17"/>
        </w:rPr>
        <w:t> </w:t>
      </w:r>
      <w:r>
        <w:rPr>
          <w:color w:val="707070"/>
          <w:sz w:val="17"/>
        </w:rPr>
        <w:t>a</w:t>
      </w:r>
      <w:r>
        <w:rPr>
          <w:color w:val="707070"/>
          <w:spacing w:val="6"/>
          <w:sz w:val="17"/>
        </w:rPr>
        <w:t> </w:t>
      </w:r>
      <w:r>
        <w:rPr>
          <w:color w:val="707070"/>
          <w:sz w:val="17"/>
        </w:rPr>
        <w:t>empresas</w:t>
      </w:r>
      <w:r>
        <w:rPr>
          <w:color w:val="707070"/>
          <w:spacing w:val="10"/>
          <w:sz w:val="17"/>
        </w:rPr>
        <w:t> </w:t>
      </w:r>
      <w:r>
        <w:rPr>
          <w:color w:val="707070"/>
          <w:sz w:val="17"/>
        </w:rPr>
        <w:t>del</w:t>
      </w:r>
      <w:r>
        <w:rPr>
          <w:color w:val="707070"/>
          <w:spacing w:val="-6"/>
          <w:sz w:val="17"/>
        </w:rPr>
        <w:t> </w:t>
      </w:r>
      <w:r>
        <w:rPr>
          <w:color w:val="707070"/>
          <w:sz w:val="17"/>
        </w:rPr>
        <w:t>grupo</w:t>
      </w:r>
      <w:r>
        <w:rPr>
          <w:color w:val="707070"/>
          <w:spacing w:val="10"/>
          <w:sz w:val="17"/>
        </w:rPr>
        <w:t> </w:t>
      </w:r>
      <w:r>
        <w:rPr>
          <w:color w:val="707070"/>
          <w:sz w:val="17"/>
        </w:rPr>
        <w:t>y</w:t>
      </w:r>
      <w:r>
        <w:rPr>
          <w:color w:val="707070"/>
          <w:spacing w:val="6"/>
          <w:sz w:val="17"/>
        </w:rPr>
        <w:t> </w:t>
      </w:r>
      <w:r>
        <w:rPr>
          <w:color w:val="707070"/>
          <w:sz w:val="17"/>
        </w:rPr>
        <w:t>asociadas</w:t>
      </w:r>
      <w:r>
        <w:rPr>
          <w:color w:val="707070"/>
          <w:spacing w:val="11"/>
          <w:sz w:val="17"/>
        </w:rPr>
        <w:t> </w:t>
      </w:r>
      <w:r>
        <w:rPr>
          <w:color w:val="707070"/>
          <w:sz w:val="17"/>
        </w:rPr>
        <w:t>a</w:t>
      </w:r>
      <w:r>
        <w:rPr>
          <w:color w:val="707070"/>
          <w:spacing w:val="7"/>
          <w:sz w:val="17"/>
        </w:rPr>
        <w:t> </w:t>
      </w:r>
      <w:r>
        <w:rPr>
          <w:color w:val="707070"/>
          <w:sz w:val="17"/>
        </w:rPr>
        <w:t>corto</w:t>
      </w:r>
      <w:r>
        <w:rPr>
          <w:color w:val="707070"/>
          <w:spacing w:val="3"/>
          <w:sz w:val="17"/>
        </w:rPr>
        <w:t> </w:t>
      </w:r>
      <w:r>
        <w:rPr>
          <w:color w:val="707070"/>
          <w:spacing w:val="-2"/>
          <w:sz w:val="17"/>
        </w:rPr>
        <w:t>plaza</w:t>
      </w:r>
    </w:p>
    <w:p>
      <w:pPr>
        <w:tabs>
          <w:tab w:pos="2784" w:val="left" w:leader="none"/>
          <w:tab w:pos="9353" w:val="right" w:leader="none"/>
        </w:tabs>
        <w:spacing w:line="160" w:lineRule="auto" w:before="12"/>
        <w:ind w:left="206" w:right="0" w:firstLine="0"/>
        <w:jc w:val="left"/>
        <w:rPr>
          <w:rFonts w:ascii="Times New Roman"/>
          <w:sz w:val="19"/>
        </w:rPr>
      </w:pPr>
      <w:r>
        <w:rPr>
          <w:color w:val="C6C6C6"/>
          <w:spacing w:val="-10"/>
          <w:position w:val="-10"/>
          <w:sz w:val="24"/>
        </w:rPr>
        <w:t>0</w:t>
      </w:r>
      <w:r>
        <w:rPr>
          <w:color w:val="C6C6C6"/>
          <w:position w:val="-10"/>
          <w:sz w:val="24"/>
        </w:rPr>
        <w:tab/>
      </w:r>
      <w:r>
        <w:rPr>
          <w:color w:val="707070"/>
          <w:sz w:val="17"/>
        </w:rPr>
        <w:t>HCN</w:t>
      </w:r>
      <w:r>
        <w:rPr>
          <w:color w:val="707070"/>
          <w:spacing w:val="-4"/>
          <w:sz w:val="17"/>
        </w:rPr>
        <w:t> </w:t>
      </w:r>
      <w:r>
        <w:rPr>
          <w:color w:val="707070"/>
          <w:sz w:val="17"/>
        </w:rPr>
        <w:t>Arinaga</w:t>
      </w:r>
      <w:r>
        <w:rPr>
          <w:color w:val="707070"/>
          <w:spacing w:val="8"/>
          <w:sz w:val="17"/>
        </w:rPr>
        <w:t> </w:t>
      </w:r>
      <w:r>
        <w:rPr>
          <w:color w:val="707070"/>
          <w:sz w:val="17"/>
        </w:rPr>
        <w:t>Transportes,</w:t>
      </w:r>
      <w:r>
        <w:rPr>
          <w:color w:val="707070"/>
          <w:spacing w:val="13"/>
          <w:sz w:val="17"/>
        </w:rPr>
        <w:t> </w:t>
      </w:r>
      <w:r>
        <w:rPr>
          <w:color w:val="707070"/>
          <w:sz w:val="17"/>
        </w:rPr>
        <w:t>S.L.U.</w:t>
      </w:r>
      <w:r>
        <w:rPr>
          <w:color w:val="707070"/>
          <w:spacing w:val="6"/>
          <w:sz w:val="17"/>
        </w:rPr>
        <w:t> </w:t>
      </w:r>
      <w:r>
        <w:rPr>
          <w:color w:val="707070"/>
          <w:spacing w:val="-5"/>
          <w:sz w:val="17"/>
        </w:rPr>
        <w:t>(")</w:t>
      </w:r>
      <w:r>
        <w:rPr>
          <w:color w:val="707070"/>
          <w:sz w:val="17"/>
        </w:rPr>
        <w:tab/>
      </w:r>
      <w:r>
        <w:rPr>
          <w:rFonts w:ascii="Times New Roman"/>
          <w:color w:val="707070"/>
          <w:spacing w:val="-2"/>
          <w:sz w:val="19"/>
        </w:rPr>
        <w:t>14.397</w:t>
      </w:r>
    </w:p>
    <w:p>
      <w:pPr>
        <w:tabs>
          <w:tab w:pos="7613" w:val="left" w:leader="none"/>
          <w:tab w:pos="8729" w:val="left" w:leader="none"/>
        </w:tabs>
        <w:spacing w:line="188" w:lineRule="exact" w:before="0"/>
        <w:ind w:left="2781" w:right="0" w:firstLine="0"/>
        <w:jc w:val="left"/>
        <w:rPr>
          <w:rFonts w:ascii="Times New Roman"/>
          <w:sz w:val="19"/>
        </w:rPr>
      </w:pPr>
      <w:r>
        <w:rPr/>
        <w:pict>
          <v:shape style="position:absolute;margin-left:10.5544pt;margin-top:3.200987pt;width:7pt;height:13.45pt;mso-position-horizontal-relative:page;mso-position-vertical-relative:paragraph;z-index:15901184" type="#_x0000_t202" id="docshape252" filled="false" stroked="false">
            <v:textbox inset="0,0,0,0">
              <w:txbxContent>
                <w:p>
                  <w:pPr>
                    <w:spacing w:line="268" w:lineRule="exact" w:before="0"/>
                    <w:ind w:left="0" w:right="0" w:firstLine="0"/>
                    <w:jc w:val="left"/>
                    <w:rPr>
                      <w:sz w:val="24"/>
                    </w:rPr>
                  </w:pPr>
                  <w:r>
                    <w:rPr>
                      <w:color w:val="C6C6C6"/>
                      <w:w w:val="104"/>
                      <w:sz w:val="24"/>
                    </w:rPr>
                    <w:t>0</w:t>
                  </w:r>
                </w:p>
              </w:txbxContent>
            </v:textbox>
            <w10:wrap type="none"/>
          </v:shape>
        </w:pict>
      </w:r>
      <w:r>
        <w:rPr>
          <w:color w:val="707070"/>
          <w:sz w:val="17"/>
        </w:rPr>
        <w:t>Silos</w:t>
      </w:r>
      <w:r>
        <w:rPr>
          <w:color w:val="707070"/>
          <w:spacing w:val="9"/>
          <w:sz w:val="17"/>
        </w:rPr>
        <w:t> </w:t>
      </w:r>
      <w:r>
        <w:rPr>
          <w:color w:val="707070"/>
          <w:sz w:val="17"/>
        </w:rPr>
        <w:t>Canarios,</w:t>
      </w:r>
      <w:r>
        <w:rPr>
          <w:color w:val="707070"/>
          <w:spacing w:val="7"/>
          <w:sz w:val="17"/>
        </w:rPr>
        <w:t> </w:t>
      </w:r>
      <w:r>
        <w:rPr>
          <w:color w:val="707070"/>
          <w:spacing w:val="-4"/>
          <w:sz w:val="17"/>
        </w:rPr>
        <w:t>S.A.</w:t>
      </w:r>
      <w:r>
        <w:rPr>
          <w:color w:val="707070"/>
          <w:sz w:val="17"/>
        </w:rPr>
        <w:tab/>
      </w:r>
      <w:r>
        <w:rPr>
          <w:rFonts w:ascii="Times New Roman"/>
          <w:color w:val="707070"/>
          <w:spacing w:val="-2"/>
          <w:sz w:val="19"/>
        </w:rPr>
        <w:t>13.905</w:t>
      </w:r>
      <w:r>
        <w:rPr>
          <w:rFonts w:ascii="Times New Roman"/>
          <w:color w:val="707070"/>
          <w:sz w:val="19"/>
        </w:rPr>
        <w:tab/>
      </w:r>
      <w:r>
        <w:rPr>
          <w:rFonts w:ascii="Times New Roman"/>
          <w:color w:val="707070"/>
          <w:spacing w:val="-2"/>
          <w:sz w:val="19"/>
        </w:rPr>
        <w:t>185.000</w:t>
      </w:r>
    </w:p>
    <w:p>
      <w:pPr>
        <w:tabs>
          <w:tab w:pos="7183" w:val="left" w:leader="none"/>
          <w:tab w:pos="7609" w:val="left" w:leader="none"/>
          <w:tab w:pos="8826" w:val="left" w:leader="none"/>
          <w:tab w:pos="9363" w:val="right" w:leader="none"/>
        </w:tabs>
        <w:spacing w:line="240" w:lineRule="atLeast" w:before="0"/>
        <w:ind w:left="7618" w:right="2554" w:hanging="4843"/>
        <w:jc w:val="left"/>
        <w:rPr>
          <w:rFonts w:ascii="Times New Roman"/>
          <w:sz w:val="19"/>
        </w:rPr>
      </w:pPr>
      <w:r>
        <w:rPr>
          <w:color w:val="707070"/>
          <w:w w:val="105"/>
          <w:sz w:val="17"/>
        </w:rPr>
        <w:t>Molinera de Schamann. S.L.</w:t>
      </w:r>
      <w:r>
        <w:rPr>
          <w:color w:val="707070"/>
          <w:sz w:val="17"/>
        </w:rPr>
        <w:tab/>
      </w:r>
      <w:r>
        <w:rPr>
          <w:rFonts w:ascii="Times New Roman"/>
          <w:color w:val="707070"/>
          <w:sz w:val="19"/>
          <w:u w:val="thick" w:color="000000"/>
        </w:rPr>
        <w:tab/>
      </w:r>
      <w:r>
        <w:rPr>
          <w:rFonts w:ascii="Times New Roman"/>
          <w:color w:val="707070"/>
          <w:spacing w:val="-2"/>
          <w:w w:val="105"/>
          <w:sz w:val="19"/>
          <w:u w:val="thick" w:color="000000"/>
        </w:rPr>
        <w:t>81.843</w:t>
      </w:r>
      <w:r>
        <w:rPr>
          <w:rFonts w:ascii="Times New Roman"/>
          <w:color w:val="707070"/>
          <w:sz w:val="19"/>
          <w:u w:val="thick" w:color="000000"/>
        </w:rPr>
        <w:tab/>
      </w:r>
      <w:r>
        <w:rPr>
          <w:rFonts w:ascii="Times New Roman"/>
          <w:color w:val="707070"/>
          <w:spacing w:val="-2"/>
          <w:sz w:val="19"/>
          <w:u w:val="thick" w:color="000000"/>
        </w:rPr>
        <w:t>89.401</w:t>
      </w:r>
      <w:r>
        <w:rPr>
          <w:rFonts w:ascii="Times New Roman"/>
          <w:color w:val="707070"/>
          <w:spacing w:val="-2"/>
          <w:sz w:val="19"/>
        </w:rPr>
        <w:t> </w:t>
      </w:r>
      <w:r>
        <w:rPr>
          <w:rFonts w:ascii="Times New Roman"/>
          <w:color w:val="707070"/>
          <w:spacing w:val="-2"/>
          <w:w w:val="105"/>
          <w:sz w:val="19"/>
        </w:rPr>
        <w:t>95.748</w:t>
      </w:r>
      <w:r>
        <w:rPr>
          <w:rFonts w:ascii="Times New Roman"/>
          <w:color w:val="707070"/>
          <w:sz w:val="19"/>
        </w:rPr>
        <w:tab/>
      </w:r>
      <w:r>
        <w:rPr>
          <w:rFonts w:ascii="Times New Roman"/>
          <w:color w:val="707070"/>
          <w:spacing w:val="-18"/>
          <w:w w:val="105"/>
          <w:sz w:val="19"/>
        </w:rPr>
        <w:t>288.798</w:t>
      </w:r>
    </w:p>
    <w:p>
      <w:pPr>
        <w:tabs>
          <w:tab w:pos="2458" w:val="left" w:leader="none"/>
        </w:tabs>
        <w:spacing w:line="200" w:lineRule="exact" w:before="0"/>
        <w:ind w:left="215" w:right="0" w:firstLine="0"/>
        <w:jc w:val="left"/>
        <w:rPr>
          <w:sz w:val="17"/>
        </w:rPr>
      </w:pPr>
      <w:r>
        <w:rPr>
          <w:color w:val="C6C6C6"/>
          <w:spacing w:val="-10"/>
          <w:w w:val="105"/>
          <w:position w:val="3"/>
          <w:sz w:val="24"/>
        </w:rPr>
        <w:t>0</w:t>
      </w:r>
      <w:r>
        <w:rPr>
          <w:color w:val="C6C6C6"/>
          <w:position w:val="3"/>
          <w:sz w:val="24"/>
        </w:rPr>
        <w:tab/>
      </w:r>
      <w:r>
        <w:rPr>
          <w:color w:val="707070"/>
          <w:sz w:val="17"/>
        </w:rPr>
        <w:t>Deudores</w:t>
      </w:r>
      <w:r>
        <w:rPr>
          <w:color w:val="707070"/>
          <w:spacing w:val="14"/>
          <w:w w:val="105"/>
          <w:sz w:val="17"/>
        </w:rPr>
        <w:t> </w:t>
      </w:r>
      <w:r>
        <w:rPr>
          <w:color w:val="707070"/>
          <w:spacing w:val="-2"/>
          <w:w w:val="105"/>
          <w:sz w:val="17"/>
        </w:rPr>
        <w:t>comerciales</w:t>
      </w:r>
    </w:p>
    <w:p>
      <w:pPr>
        <w:tabs>
          <w:tab w:pos="5464" w:val="left" w:leader="none"/>
          <w:tab w:pos="6265" w:val="left" w:leader="none"/>
        </w:tabs>
        <w:spacing w:line="287" w:lineRule="exact" w:before="0"/>
        <w:ind w:left="220" w:right="0" w:firstLine="0"/>
        <w:jc w:val="center"/>
        <w:rPr>
          <w:rFonts w:ascii="Times New Roman"/>
          <w:sz w:val="19"/>
        </w:rPr>
      </w:pPr>
      <w:r>
        <w:rPr/>
        <w:drawing>
          <wp:anchor distT="0" distB="0" distL="0" distR="0" allowOverlap="1" layoutInCell="1" locked="0" behindDoc="0" simplePos="0" relativeHeight="15898624">
            <wp:simplePos x="0" y="0"/>
            <wp:positionH relativeFrom="page">
              <wp:posOffset>134345</wp:posOffset>
            </wp:positionH>
            <wp:positionV relativeFrom="paragraph">
              <wp:posOffset>33641</wp:posOffset>
            </wp:positionV>
            <wp:extent cx="109919" cy="2466527"/>
            <wp:effectExtent l="0" t="0" r="0" b="0"/>
            <wp:wrapNone/>
            <wp:docPr id="187" name="image95.jpeg"/>
            <wp:cNvGraphicFramePr>
              <a:graphicFrameLocks noChangeAspect="1"/>
            </wp:cNvGraphicFramePr>
            <a:graphic>
              <a:graphicData uri="http://schemas.openxmlformats.org/drawingml/2006/picture">
                <pic:pic>
                  <pic:nvPicPr>
                    <pic:cNvPr id="188" name="image95.jpeg"/>
                    <pic:cNvPicPr/>
                  </pic:nvPicPr>
                  <pic:blipFill>
                    <a:blip r:embed="rId191" cstate="print"/>
                    <a:stretch>
                      <a:fillRect/>
                    </a:stretch>
                  </pic:blipFill>
                  <pic:spPr>
                    <a:xfrm>
                      <a:off x="0" y="0"/>
                      <a:ext cx="109919" cy="2466527"/>
                    </a:xfrm>
                    <a:prstGeom prst="rect">
                      <a:avLst/>
                    </a:prstGeom>
                  </pic:spPr>
                </pic:pic>
              </a:graphicData>
            </a:graphic>
          </wp:anchor>
        </w:drawing>
      </w:r>
      <w:r>
        <w:rPr>
          <w:color w:val="707070"/>
          <w:sz w:val="17"/>
        </w:rPr>
        <w:t>Silos</w:t>
      </w:r>
      <w:r>
        <w:rPr>
          <w:color w:val="707070"/>
          <w:spacing w:val="10"/>
          <w:sz w:val="17"/>
        </w:rPr>
        <w:t> </w:t>
      </w:r>
      <w:r>
        <w:rPr>
          <w:color w:val="707070"/>
          <w:sz w:val="17"/>
        </w:rPr>
        <w:t>Canaries,</w:t>
      </w:r>
      <w:r>
        <w:rPr>
          <w:color w:val="707070"/>
          <w:spacing w:val="6"/>
          <w:sz w:val="17"/>
        </w:rPr>
        <w:t> </w:t>
      </w:r>
      <w:r>
        <w:rPr>
          <w:color w:val="707070"/>
          <w:spacing w:val="-5"/>
          <w:sz w:val="17"/>
        </w:rPr>
        <w:t>SA</w:t>
      </w:r>
      <w:r>
        <w:rPr>
          <w:color w:val="707070"/>
          <w:sz w:val="17"/>
        </w:rPr>
        <w:tab/>
      </w:r>
      <w:r>
        <w:rPr>
          <w:rFonts w:ascii="Times New Roman"/>
          <w:color w:val="707070"/>
          <w:spacing w:val="-10"/>
          <w:position w:val="-3"/>
          <w:sz w:val="37"/>
        </w:rPr>
        <w:t>-</w:t>
      </w:r>
      <w:r>
        <w:rPr>
          <w:rFonts w:ascii="Times New Roman"/>
          <w:color w:val="707070"/>
          <w:position w:val="-3"/>
          <w:sz w:val="37"/>
        </w:rPr>
        <w:tab/>
      </w:r>
      <w:r>
        <w:rPr>
          <w:rFonts w:ascii="Times New Roman"/>
          <w:color w:val="707070"/>
          <w:spacing w:val="-2"/>
          <w:sz w:val="19"/>
        </w:rPr>
        <w:t>72.572</w:t>
      </w:r>
    </w:p>
    <w:p>
      <w:pPr>
        <w:tabs>
          <w:tab w:pos="4622" w:val="left" w:leader="none"/>
          <w:tab w:pos="5463" w:val="left" w:leader="none"/>
          <w:tab w:pos="6365" w:val="left" w:leader="none"/>
        </w:tabs>
        <w:spacing w:line="314" w:lineRule="exact" w:before="0"/>
        <w:ind w:left="218" w:right="0" w:firstLine="0"/>
        <w:jc w:val="center"/>
        <w:rPr>
          <w:rFonts w:ascii="Times New Roman" w:hAnsi="Times New Roman"/>
          <w:sz w:val="19"/>
        </w:rPr>
      </w:pPr>
      <w:r>
        <w:rPr>
          <w:color w:val="707070"/>
          <w:sz w:val="17"/>
        </w:rPr>
        <w:t>HCN</w:t>
      </w:r>
      <w:r>
        <w:rPr>
          <w:color w:val="707070"/>
          <w:spacing w:val="-1"/>
          <w:sz w:val="17"/>
        </w:rPr>
        <w:t> </w:t>
      </w:r>
      <w:r>
        <w:rPr>
          <w:color w:val="707070"/>
          <w:sz w:val="17"/>
        </w:rPr>
        <w:t>Arinaga</w:t>
      </w:r>
      <w:r>
        <w:rPr>
          <w:color w:val="707070"/>
          <w:spacing w:val="9"/>
          <w:sz w:val="17"/>
        </w:rPr>
        <w:t> </w:t>
      </w:r>
      <w:r>
        <w:rPr>
          <w:color w:val="707070"/>
          <w:sz w:val="17"/>
        </w:rPr>
        <w:t>Transportes,</w:t>
      </w:r>
      <w:r>
        <w:rPr>
          <w:color w:val="707070"/>
          <w:spacing w:val="18"/>
          <w:sz w:val="17"/>
        </w:rPr>
        <w:t> </w:t>
      </w:r>
      <w:r>
        <w:rPr>
          <w:color w:val="707070"/>
          <w:sz w:val="17"/>
        </w:rPr>
        <w:t>S.L.U. </w:t>
      </w:r>
      <w:r>
        <w:rPr>
          <w:color w:val="707070"/>
          <w:spacing w:val="-5"/>
          <w:sz w:val="17"/>
        </w:rPr>
        <w:t>(•)</w:t>
      </w:r>
      <w:r>
        <w:rPr>
          <w:color w:val="707070"/>
          <w:sz w:val="17"/>
        </w:rPr>
        <w:tab/>
      </w:r>
      <w:r>
        <w:rPr>
          <w:rFonts w:ascii="Times New Roman" w:hAnsi="Times New Roman"/>
          <w:color w:val="707070"/>
          <w:position w:val="-3"/>
          <w:sz w:val="37"/>
          <w:u w:val="thick" w:color="000000"/>
        </w:rPr>
        <w:tab/>
      </w:r>
      <w:r>
        <w:rPr>
          <w:rFonts w:ascii="Times New Roman" w:hAnsi="Times New Roman"/>
          <w:color w:val="707070"/>
          <w:spacing w:val="-10"/>
          <w:position w:val="-3"/>
          <w:sz w:val="37"/>
          <w:u w:val="thick" w:color="000000"/>
        </w:rPr>
        <w:t>-</w:t>
      </w:r>
      <w:r>
        <w:rPr>
          <w:rFonts w:ascii="Times New Roman" w:hAnsi="Times New Roman"/>
          <w:color w:val="707070"/>
          <w:position w:val="-3"/>
          <w:sz w:val="37"/>
          <w:u w:val="thick" w:color="000000"/>
        </w:rPr>
        <w:tab/>
      </w:r>
      <w:r>
        <w:rPr>
          <w:rFonts w:ascii="Times New Roman" w:hAnsi="Times New Roman"/>
          <w:color w:val="707070"/>
          <w:spacing w:val="-2"/>
          <w:sz w:val="19"/>
          <w:u w:val="thick" w:color="000000"/>
        </w:rPr>
        <w:t>3.471</w:t>
      </w:r>
    </w:p>
    <w:p>
      <w:pPr>
        <w:pStyle w:val="BodyText"/>
        <w:spacing w:line="195" w:lineRule="exact"/>
        <w:ind w:left="8830"/>
        <w:rPr>
          <w:rFonts w:ascii="Times New Roman"/>
        </w:rPr>
      </w:pPr>
      <w:r>
        <w:rPr>
          <w:rFonts w:ascii="Times New Roman"/>
          <w:color w:val="707070"/>
          <w:spacing w:val="-2"/>
        </w:rPr>
        <w:t>76.044</w:t>
      </w:r>
    </w:p>
    <w:p>
      <w:pPr>
        <w:pStyle w:val="BodyText"/>
        <w:spacing w:before="7"/>
        <w:rPr>
          <w:rFonts w:ascii="Times New Roman"/>
          <w:sz w:val="20"/>
        </w:rPr>
      </w:pPr>
      <w:r>
        <w:rPr/>
        <w:pict>
          <v:shape style="position:absolute;margin-left:359.185669pt;margin-top:13.088299pt;width:109.4pt;height:.1pt;mso-position-horizontal-relative:page;mso-position-vertical-relative:paragraph;z-index:-15559680;mso-wrap-distance-left:0;mso-wrap-distance-right:0" id="docshape253" coordorigin="7184,262" coordsize="2188,0" path="m7184,262l9372,262e" filled="false" stroked="true" strokeweight="1.201825pt" strokecolor="#000000">
            <v:path arrowok="t"/>
            <v:stroke dashstyle="solid"/>
            <w10:wrap type="topAndBottom"/>
          </v:shape>
        </w:pict>
      </w:r>
    </w:p>
    <w:p>
      <w:pPr>
        <w:tabs>
          <w:tab w:pos="7526" w:val="left" w:leader="none"/>
          <w:tab w:pos="8727" w:val="left" w:leader="none"/>
        </w:tabs>
        <w:spacing w:before="12"/>
        <w:ind w:left="7183" w:right="0" w:firstLine="0"/>
        <w:jc w:val="left"/>
        <w:rPr>
          <w:rFonts w:ascii="Times New Roman"/>
          <w:b/>
          <w:sz w:val="19"/>
        </w:rPr>
      </w:pPr>
      <w:r>
        <w:rPr>
          <w:rFonts w:ascii="Times New Roman"/>
          <w:b/>
          <w:color w:val="707070"/>
          <w:sz w:val="18"/>
          <w:u w:val="thick" w:color="000000"/>
        </w:rPr>
        <w:tab/>
      </w:r>
      <w:r>
        <w:rPr>
          <w:rFonts w:ascii="Times New Roman"/>
          <w:b/>
          <w:color w:val="707070"/>
          <w:spacing w:val="-2"/>
          <w:w w:val="105"/>
          <w:sz w:val="18"/>
          <w:u w:val="thick" w:color="000000"/>
        </w:rPr>
        <w:t>338.929</w:t>
      </w:r>
      <w:r>
        <w:rPr>
          <w:rFonts w:ascii="Times New Roman"/>
          <w:b/>
          <w:color w:val="707070"/>
          <w:sz w:val="18"/>
          <w:u w:val="thick" w:color="000000"/>
        </w:rPr>
        <w:tab/>
      </w:r>
      <w:r>
        <w:rPr>
          <w:rFonts w:ascii="Times New Roman"/>
          <w:b/>
          <w:color w:val="707070"/>
          <w:spacing w:val="-2"/>
          <w:w w:val="105"/>
          <w:sz w:val="19"/>
          <w:u w:val="thick" w:color="000000"/>
        </w:rPr>
        <w:t>446.684</w:t>
      </w:r>
    </w:p>
    <w:p>
      <w:pPr>
        <w:pStyle w:val="BodyText"/>
        <w:spacing w:before="9"/>
        <w:rPr>
          <w:rFonts w:ascii="Times New Roman"/>
          <w:b/>
          <w:sz w:val="24"/>
        </w:rPr>
      </w:pPr>
    </w:p>
    <w:p>
      <w:pPr>
        <w:spacing w:line="163" w:lineRule="exact" w:before="0"/>
        <w:ind w:left="2463" w:right="0" w:firstLine="0"/>
        <w:jc w:val="left"/>
        <w:rPr>
          <w:sz w:val="17"/>
        </w:rPr>
      </w:pPr>
      <w:r>
        <w:rPr>
          <w:color w:val="707070"/>
          <w:sz w:val="17"/>
        </w:rPr>
        <w:t>Deudas</w:t>
      </w:r>
      <w:r>
        <w:rPr>
          <w:color w:val="707070"/>
          <w:spacing w:val="10"/>
          <w:sz w:val="17"/>
        </w:rPr>
        <w:t> </w:t>
      </w:r>
      <w:r>
        <w:rPr>
          <w:color w:val="707070"/>
          <w:sz w:val="17"/>
        </w:rPr>
        <w:t>con</w:t>
      </w:r>
      <w:r>
        <w:rPr>
          <w:color w:val="707070"/>
          <w:spacing w:val="1"/>
          <w:sz w:val="17"/>
        </w:rPr>
        <w:t> </w:t>
      </w:r>
      <w:r>
        <w:rPr>
          <w:color w:val="707070"/>
          <w:sz w:val="17"/>
        </w:rPr>
        <w:t>empresas</w:t>
      </w:r>
      <w:r>
        <w:rPr>
          <w:color w:val="707070"/>
          <w:spacing w:val="14"/>
          <w:sz w:val="17"/>
        </w:rPr>
        <w:t> </w:t>
      </w:r>
      <w:r>
        <w:rPr>
          <w:color w:val="707070"/>
          <w:sz w:val="17"/>
        </w:rPr>
        <w:t>del</w:t>
      </w:r>
      <w:r>
        <w:rPr>
          <w:color w:val="707070"/>
          <w:spacing w:val="-1"/>
          <w:sz w:val="17"/>
        </w:rPr>
        <w:t> </w:t>
      </w:r>
      <w:r>
        <w:rPr>
          <w:color w:val="707070"/>
          <w:sz w:val="17"/>
        </w:rPr>
        <w:t>grupo</w:t>
      </w:r>
      <w:r>
        <w:rPr>
          <w:color w:val="707070"/>
          <w:spacing w:val="12"/>
          <w:sz w:val="17"/>
        </w:rPr>
        <w:t> </w:t>
      </w:r>
      <w:r>
        <w:rPr>
          <w:color w:val="707070"/>
          <w:sz w:val="16"/>
        </w:rPr>
        <w:t>y</w:t>
      </w:r>
      <w:r>
        <w:rPr>
          <w:color w:val="707070"/>
          <w:spacing w:val="16"/>
          <w:sz w:val="16"/>
        </w:rPr>
        <w:t> </w:t>
      </w:r>
      <w:r>
        <w:rPr>
          <w:color w:val="707070"/>
          <w:sz w:val="17"/>
        </w:rPr>
        <w:t>asociadas</w:t>
      </w:r>
      <w:r>
        <w:rPr>
          <w:color w:val="707070"/>
          <w:spacing w:val="10"/>
          <w:sz w:val="17"/>
        </w:rPr>
        <w:t> </w:t>
      </w:r>
      <w:r>
        <w:rPr>
          <w:color w:val="707070"/>
          <w:sz w:val="17"/>
        </w:rPr>
        <w:t>a</w:t>
      </w:r>
      <w:r>
        <w:rPr>
          <w:color w:val="707070"/>
          <w:spacing w:val="6"/>
          <w:sz w:val="17"/>
        </w:rPr>
        <w:t> </w:t>
      </w:r>
      <w:r>
        <w:rPr>
          <w:color w:val="707070"/>
          <w:sz w:val="17"/>
        </w:rPr>
        <w:t>corto</w:t>
      </w:r>
      <w:r>
        <w:rPr>
          <w:color w:val="707070"/>
          <w:spacing w:val="-1"/>
          <w:sz w:val="17"/>
        </w:rPr>
        <w:t> </w:t>
      </w:r>
      <w:r>
        <w:rPr>
          <w:color w:val="707070"/>
          <w:spacing w:val="-2"/>
          <w:sz w:val="17"/>
        </w:rPr>
        <w:t>plaza</w:t>
      </w:r>
    </w:p>
    <w:p>
      <w:pPr>
        <w:tabs>
          <w:tab w:pos="4627" w:val="left" w:leader="none"/>
          <w:tab w:pos="5470" w:val="left" w:leader="none"/>
          <w:tab w:pos="6274" w:val="left" w:leader="none"/>
        </w:tabs>
        <w:spacing w:line="317" w:lineRule="exact" w:before="0"/>
        <w:ind w:left="223" w:right="0" w:firstLine="0"/>
        <w:jc w:val="center"/>
        <w:rPr>
          <w:rFonts w:ascii="Times New Roman"/>
          <w:sz w:val="19"/>
        </w:rPr>
      </w:pPr>
      <w:r>
        <w:rPr>
          <w:color w:val="707070"/>
          <w:sz w:val="17"/>
        </w:rPr>
        <w:t>HCN</w:t>
      </w:r>
      <w:r>
        <w:rPr>
          <w:color w:val="707070"/>
          <w:spacing w:val="4"/>
          <w:sz w:val="17"/>
        </w:rPr>
        <w:t> </w:t>
      </w:r>
      <w:r>
        <w:rPr>
          <w:color w:val="707070"/>
          <w:sz w:val="17"/>
        </w:rPr>
        <w:t>Arinaga</w:t>
      </w:r>
      <w:r>
        <w:rPr>
          <w:color w:val="707070"/>
          <w:spacing w:val="11"/>
          <w:sz w:val="17"/>
        </w:rPr>
        <w:t> </w:t>
      </w:r>
      <w:r>
        <w:rPr>
          <w:color w:val="707070"/>
          <w:sz w:val="17"/>
        </w:rPr>
        <w:t>Transportes,</w:t>
      </w:r>
      <w:r>
        <w:rPr>
          <w:color w:val="707070"/>
          <w:spacing w:val="15"/>
          <w:sz w:val="17"/>
        </w:rPr>
        <w:t> </w:t>
      </w:r>
      <w:r>
        <w:rPr>
          <w:color w:val="707070"/>
          <w:sz w:val="17"/>
        </w:rPr>
        <w:t>S.L.U.</w:t>
      </w:r>
      <w:r>
        <w:rPr>
          <w:color w:val="707070"/>
          <w:spacing w:val="2"/>
          <w:sz w:val="17"/>
        </w:rPr>
        <w:t> </w:t>
      </w:r>
      <w:r>
        <w:rPr>
          <w:color w:val="707070"/>
          <w:spacing w:val="-5"/>
          <w:sz w:val="17"/>
        </w:rPr>
        <w:t>(*)</w:t>
      </w:r>
      <w:r>
        <w:rPr>
          <w:color w:val="707070"/>
          <w:sz w:val="17"/>
        </w:rPr>
        <w:tab/>
      </w:r>
      <w:r>
        <w:rPr>
          <w:rFonts w:ascii="Times New Roman"/>
          <w:color w:val="707070"/>
          <w:position w:val="-1"/>
          <w:sz w:val="31"/>
          <w:u w:val="thick" w:color="000000"/>
        </w:rPr>
        <w:tab/>
      </w:r>
      <w:r>
        <w:rPr>
          <w:rFonts w:ascii="Times New Roman"/>
          <w:color w:val="707070"/>
          <w:spacing w:val="-10"/>
          <w:w w:val="105"/>
          <w:position w:val="-1"/>
          <w:sz w:val="31"/>
          <w:u w:val="thick" w:color="000000"/>
        </w:rPr>
        <w:t>-</w:t>
      </w:r>
      <w:r>
        <w:rPr>
          <w:rFonts w:ascii="Times New Roman"/>
          <w:color w:val="707070"/>
          <w:position w:val="-1"/>
          <w:sz w:val="31"/>
          <w:u w:val="thick" w:color="000000"/>
        </w:rPr>
        <w:tab/>
      </w:r>
      <w:r>
        <w:rPr>
          <w:rFonts w:ascii="Times New Roman"/>
          <w:color w:val="707070"/>
          <w:spacing w:val="-2"/>
          <w:w w:val="105"/>
          <w:sz w:val="19"/>
          <w:u w:val="thick" w:color="000000"/>
        </w:rPr>
        <w:t>12.602</w:t>
      </w:r>
    </w:p>
    <w:p>
      <w:pPr>
        <w:pStyle w:val="BodyText"/>
        <w:spacing w:line="211" w:lineRule="exact"/>
        <w:ind w:left="8825"/>
        <w:rPr>
          <w:rFonts w:ascii="Times New Roman"/>
        </w:rPr>
      </w:pPr>
      <w:r>
        <w:rPr>
          <w:rFonts w:ascii="Times New Roman"/>
          <w:color w:val="707070"/>
          <w:spacing w:val="-2"/>
          <w:w w:val="105"/>
        </w:rPr>
        <w:t>12.602</w:t>
      </w:r>
    </w:p>
    <w:p>
      <w:pPr>
        <w:spacing w:before="45"/>
        <w:ind w:left="2463" w:right="0" w:firstLine="0"/>
        <w:jc w:val="left"/>
        <w:rPr>
          <w:sz w:val="17"/>
        </w:rPr>
      </w:pPr>
      <w:r>
        <w:rPr>
          <w:color w:val="707070"/>
          <w:sz w:val="17"/>
        </w:rPr>
        <w:t>Proveedores</w:t>
      </w:r>
      <w:r>
        <w:rPr>
          <w:color w:val="707070"/>
          <w:spacing w:val="18"/>
          <w:sz w:val="17"/>
        </w:rPr>
        <w:t> </w:t>
      </w:r>
      <w:r>
        <w:rPr>
          <w:color w:val="707070"/>
          <w:sz w:val="17"/>
        </w:rPr>
        <w:t>empresas</w:t>
      </w:r>
      <w:r>
        <w:rPr>
          <w:color w:val="707070"/>
          <w:spacing w:val="16"/>
          <w:sz w:val="17"/>
        </w:rPr>
        <w:t> </w:t>
      </w:r>
      <w:r>
        <w:rPr>
          <w:color w:val="707070"/>
          <w:sz w:val="17"/>
        </w:rPr>
        <w:t>del</w:t>
      </w:r>
      <w:r>
        <w:rPr>
          <w:color w:val="707070"/>
          <w:spacing w:val="-3"/>
          <w:sz w:val="17"/>
        </w:rPr>
        <w:t> </w:t>
      </w:r>
      <w:r>
        <w:rPr>
          <w:color w:val="707070"/>
          <w:sz w:val="17"/>
        </w:rPr>
        <w:t>grupo</w:t>
      </w:r>
      <w:r>
        <w:rPr>
          <w:color w:val="707070"/>
          <w:spacing w:val="-1"/>
          <w:sz w:val="17"/>
        </w:rPr>
        <w:t> </w:t>
      </w:r>
      <w:r>
        <w:rPr>
          <w:color w:val="707070"/>
          <w:sz w:val="17"/>
        </w:rPr>
        <w:t>y</w:t>
      </w:r>
      <w:r>
        <w:rPr>
          <w:color w:val="707070"/>
          <w:spacing w:val="7"/>
          <w:sz w:val="17"/>
        </w:rPr>
        <w:t> </w:t>
      </w:r>
      <w:r>
        <w:rPr>
          <w:color w:val="707070"/>
          <w:spacing w:val="-2"/>
          <w:sz w:val="17"/>
        </w:rPr>
        <w:t>asociadas</w:t>
      </w:r>
    </w:p>
    <w:p>
      <w:pPr>
        <w:tabs>
          <w:tab w:pos="5062" w:val="left" w:leader="none"/>
          <w:tab w:pos="6806" w:val="right" w:leader="none"/>
        </w:tabs>
        <w:spacing w:line="168" w:lineRule="exact" w:before="32"/>
        <w:ind w:left="224" w:right="0" w:firstLine="0"/>
        <w:jc w:val="center"/>
        <w:rPr>
          <w:rFonts w:ascii="Times New Roman"/>
          <w:sz w:val="19"/>
        </w:rPr>
      </w:pPr>
      <w:r>
        <w:rPr>
          <w:color w:val="707070"/>
          <w:sz w:val="17"/>
        </w:rPr>
        <w:t>Silos</w:t>
      </w:r>
      <w:r>
        <w:rPr>
          <w:color w:val="707070"/>
          <w:spacing w:val="14"/>
          <w:sz w:val="17"/>
        </w:rPr>
        <w:t> </w:t>
      </w:r>
      <w:r>
        <w:rPr>
          <w:color w:val="707070"/>
          <w:sz w:val="17"/>
        </w:rPr>
        <w:t>Canaries,</w:t>
      </w:r>
      <w:r>
        <w:rPr>
          <w:color w:val="707070"/>
          <w:spacing w:val="2"/>
          <w:sz w:val="17"/>
        </w:rPr>
        <w:t> </w:t>
      </w:r>
      <w:r>
        <w:rPr>
          <w:color w:val="707070"/>
          <w:spacing w:val="-4"/>
          <w:sz w:val="17"/>
        </w:rPr>
        <w:t>S.A.</w:t>
      </w:r>
      <w:r>
        <w:rPr>
          <w:color w:val="707070"/>
          <w:sz w:val="17"/>
        </w:rPr>
        <w:tab/>
      </w:r>
      <w:r>
        <w:rPr>
          <w:rFonts w:ascii="Times New Roman"/>
          <w:color w:val="707070"/>
          <w:spacing w:val="-2"/>
          <w:sz w:val="19"/>
        </w:rPr>
        <w:t>7B.819</w:t>
      </w:r>
      <w:r>
        <w:rPr>
          <w:rFonts w:ascii="Times New Roman"/>
          <w:color w:val="707070"/>
          <w:sz w:val="19"/>
        </w:rPr>
        <w:tab/>
      </w:r>
      <w:r>
        <w:rPr>
          <w:rFonts w:ascii="Times New Roman"/>
          <w:color w:val="707070"/>
          <w:spacing w:val="-2"/>
          <w:sz w:val="19"/>
        </w:rPr>
        <w:t>46.896</w:t>
      </w:r>
    </w:p>
    <w:p>
      <w:pPr>
        <w:tabs>
          <w:tab w:pos="5464" w:val="left" w:leader="none"/>
          <w:tab w:pos="6800" w:val="right" w:leader="none"/>
        </w:tabs>
        <w:spacing w:line="353" w:lineRule="exact" w:before="0"/>
        <w:ind w:left="219" w:right="0" w:firstLine="0"/>
        <w:jc w:val="center"/>
        <w:rPr>
          <w:rFonts w:ascii="Times New Roman"/>
          <w:sz w:val="19"/>
        </w:rPr>
      </w:pPr>
      <w:r>
        <w:rPr>
          <w:color w:val="707070"/>
          <w:sz w:val="17"/>
        </w:rPr>
        <w:t>HCN</w:t>
      </w:r>
      <w:r>
        <w:rPr>
          <w:color w:val="707070"/>
          <w:spacing w:val="-2"/>
          <w:sz w:val="17"/>
        </w:rPr>
        <w:t> </w:t>
      </w:r>
      <w:r>
        <w:rPr>
          <w:color w:val="707070"/>
          <w:sz w:val="17"/>
        </w:rPr>
        <w:t>Arinaga</w:t>
      </w:r>
      <w:r>
        <w:rPr>
          <w:color w:val="707070"/>
          <w:spacing w:val="10"/>
          <w:sz w:val="17"/>
        </w:rPr>
        <w:t> </w:t>
      </w:r>
      <w:r>
        <w:rPr>
          <w:color w:val="707070"/>
          <w:sz w:val="17"/>
        </w:rPr>
        <w:t>Transportes,</w:t>
      </w:r>
      <w:r>
        <w:rPr>
          <w:color w:val="707070"/>
          <w:spacing w:val="16"/>
          <w:sz w:val="17"/>
        </w:rPr>
        <w:t> </w:t>
      </w:r>
      <w:r>
        <w:rPr>
          <w:color w:val="707070"/>
          <w:sz w:val="17"/>
        </w:rPr>
        <w:t>S.L.U.</w:t>
      </w:r>
      <w:r>
        <w:rPr>
          <w:color w:val="707070"/>
          <w:spacing w:val="9"/>
          <w:sz w:val="17"/>
        </w:rPr>
        <w:t> </w:t>
      </w:r>
      <w:r>
        <w:rPr>
          <w:color w:val="707070"/>
          <w:spacing w:val="-5"/>
          <w:sz w:val="17"/>
        </w:rPr>
        <w:t>(*)</w:t>
      </w:r>
      <w:r>
        <w:rPr>
          <w:color w:val="707070"/>
          <w:sz w:val="17"/>
        </w:rPr>
        <w:tab/>
      </w:r>
      <w:r>
        <w:rPr>
          <w:rFonts w:ascii="Times New Roman"/>
          <w:color w:val="707070"/>
          <w:spacing w:val="-10"/>
          <w:w w:val="105"/>
          <w:position w:val="-2"/>
          <w:sz w:val="37"/>
        </w:rPr>
        <w:t>-</w:t>
      </w:r>
      <w:r>
        <w:rPr>
          <w:rFonts w:ascii="Times New Roman"/>
          <w:color w:val="707070"/>
          <w:position w:val="-2"/>
          <w:sz w:val="37"/>
        </w:rPr>
        <w:tab/>
      </w:r>
      <w:r>
        <w:rPr>
          <w:rFonts w:ascii="Times New Roman"/>
          <w:color w:val="707070"/>
          <w:spacing w:val="-2"/>
          <w:w w:val="105"/>
          <w:sz w:val="19"/>
        </w:rPr>
        <w:t>104.547</w:t>
      </w:r>
    </w:p>
    <w:p>
      <w:pPr>
        <w:tabs>
          <w:tab w:pos="4630" w:val="left" w:leader="none"/>
          <w:tab w:pos="5301" w:val="left" w:leader="none"/>
          <w:tab w:pos="6376" w:val="left" w:leader="none"/>
        </w:tabs>
        <w:spacing w:line="197" w:lineRule="exact" w:before="0"/>
        <w:ind w:left="232" w:right="0" w:firstLine="0"/>
        <w:jc w:val="center"/>
        <w:rPr>
          <w:rFonts w:ascii="Times New Roman"/>
          <w:sz w:val="19"/>
        </w:rPr>
      </w:pPr>
      <w:r>
        <w:rPr>
          <w:color w:val="707070"/>
          <w:sz w:val="17"/>
        </w:rPr>
        <w:t>Molinera</w:t>
      </w:r>
      <w:r>
        <w:rPr>
          <w:color w:val="707070"/>
          <w:spacing w:val="13"/>
          <w:sz w:val="17"/>
        </w:rPr>
        <w:t> </w:t>
      </w:r>
      <w:r>
        <w:rPr>
          <w:color w:val="707070"/>
          <w:sz w:val="17"/>
        </w:rPr>
        <w:t>de</w:t>
      </w:r>
      <w:r>
        <w:rPr>
          <w:color w:val="707070"/>
          <w:spacing w:val="5"/>
          <w:sz w:val="17"/>
        </w:rPr>
        <w:t> </w:t>
      </w:r>
      <w:r>
        <w:rPr>
          <w:color w:val="707070"/>
          <w:sz w:val="17"/>
        </w:rPr>
        <w:t>Schamann,</w:t>
      </w:r>
      <w:r>
        <w:rPr>
          <w:color w:val="707070"/>
          <w:spacing w:val="7"/>
          <w:sz w:val="17"/>
        </w:rPr>
        <w:t> </w:t>
      </w:r>
      <w:r>
        <w:rPr>
          <w:color w:val="707070"/>
          <w:spacing w:val="-4"/>
          <w:sz w:val="17"/>
        </w:rPr>
        <w:t>S.L.</w:t>
      </w:r>
      <w:r>
        <w:rPr>
          <w:color w:val="707070"/>
          <w:sz w:val="17"/>
        </w:rPr>
        <w:tab/>
      </w:r>
      <w:r>
        <w:rPr>
          <w:rFonts w:ascii="Times New Roman"/>
          <w:color w:val="707070"/>
          <w:sz w:val="19"/>
          <w:u w:val="thick" w:color="000000"/>
        </w:rPr>
        <w:tab/>
      </w:r>
      <w:r>
        <w:rPr>
          <w:rFonts w:ascii="Times New Roman"/>
          <w:color w:val="707070"/>
          <w:spacing w:val="-5"/>
          <w:sz w:val="19"/>
          <w:u w:val="thick" w:color="000000"/>
        </w:rPr>
        <w:t>880</w:t>
      </w:r>
      <w:r>
        <w:rPr>
          <w:rFonts w:ascii="Times New Roman"/>
          <w:color w:val="707070"/>
          <w:sz w:val="19"/>
          <w:u w:val="thick" w:color="000000"/>
        </w:rPr>
        <w:tab/>
      </w:r>
      <w:r>
        <w:rPr>
          <w:rFonts w:ascii="Times New Roman"/>
          <w:color w:val="707070"/>
          <w:spacing w:val="-2"/>
          <w:sz w:val="19"/>
          <w:u w:val="thick" w:color="000000"/>
        </w:rPr>
        <w:t>2.280</w:t>
      </w:r>
    </w:p>
    <w:p>
      <w:pPr>
        <w:pStyle w:val="BodyText"/>
        <w:tabs>
          <w:tab w:pos="8738" w:val="left" w:leader="none"/>
        </w:tabs>
        <w:spacing w:before="31"/>
        <w:ind w:left="7619"/>
        <w:rPr>
          <w:rFonts w:ascii="Times New Roman"/>
        </w:rPr>
      </w:pPr>
      <w:r>
        <w:rPr>
          <w:rFonts w:ascii="Times New Roman"/>
          <w:color w:val="707070"/>
          <w:spacing w:val="-2"/>
        </w:rPr>
        <w:t>79.699</w:t>
      </w:r>
      <w:r>
        <w:rPr>
          <w:rFonts w:ascii="Times New Roman"/>
          <w:color w:val="707070"/>
        </w:rPr>
        <w:tab/>
      </w:r>
      <w:r>
        <w:rPr>
          <w:rFonts w:ascii="Times New Roman"/>
          <w:color w:val="707070"/>
          <w:spacing w:val="-2"/>
        </w:rPr>
        <w:t>153.723</w:t>
      </w:r>
    </w:p>
    <w:p>
      <w:pPr>
        <w:pStyle w:val="BodyText"/>
        <w:spacing w:before="3"/>
        <w:rPr>
          <w:rFonts w:ascii="Times New Roman"/>
          <w:sz w:val="20"/>
        </w:rPr>
      </w:pPr>
      <w:r>
        <w:rPr/>
        <w:pict>
          <v:shape style="position:absolute;margin-left:359.185669pt;margin-top:12.867089pt;width:109.4pt;height:.1pt;mso-position-horizontal-relative:page;mso-position-vertical-relative:paragraph;z-index:-15559168;mso-wrap-distance-left:0;mso-wrap-distance-right:0" id="docshape254" coordorigin="7184,257" coordsize="2188,0" path="m7184,257l9372,257e" filled="false" stroked="true" strokeweight="1.201825pt" strokecolor="#000000">
            <v:path arrowok="t"/>
            <v:stroke dashstyle="solid"/>
            <w10:wrap type="topAndBottom"/>
          </v:shape>
        </w:pict>
      </w:r>
    </w:p>
    <w:p>
      <w:pPr>
        <w:tabs>
          <w:tab w:pos="7619" w:val="left" w:leader="none"/>
          <w:tab w:pos="8739" w:val="left" w:leader="none"/>
        </w:tabs>
        <w:spacing w:before="22"/>
        <w:ind w:left="7183" w:right="0" w:firstLine="0"/>
        <w:jc w:val="left"/>
        <w:rPr>
          <w:rFonts w:ascii="Times New Roman"/>
          <w:b/>
          <w:sz w:val="18"/>
        </w:rPr>
      </w:pPr>
      <w:r>
        <w:rPr>
          <w:rFonts w:ascii="Times New Roman"/>
          <w:b/>
          <w:color w:val="707070"/>
          <w:sz w:val="18"/>
          <w:u w:val="thick" w:color="000000"/>
        </w:rPr>
        <w:tab/>
      </w:r>
      <w:r>
        <w:rPr>
          <w:rFonts w:ascii="Times New Roman"/>
          <w:b/>
          <w:color w:val="707070"/>
          <w:spacing w:val="-2"/>
          <w:w w:val="105"/>
          <w:sz w:val="18"/>
          <w:u w:val="thick" w:color="000000"/>
        </w:rPr>
        <w:t>79.699</w:t>
      </w:r>
      <w:r>
        <w:rPr>
          <w:rFonts w:ascii="Times New Roman"/>
          <w:b/>
          <w:color w:val="707070"/>
          <w:sz w:val="18"/>
          <w:u w:val="thick" w:color="000000"/>
        </w:rPr>
        <w:tab/>
      </w:r>
      <w:r>
        <w:rPr>
          <w:rFonts w:ascii="Times New Roman"/>
          <w:b/>
          <w:color w:val="707070"/>
          <w:spacing w:val="-2"/>
          <w:w w:val="105"/>
          <w:sz w:val="18"/>
          <w:u w:val="thick" w:color="000000"/>
        </w:rPr>
        <w:t>166.325</w:t>
      </w:r>
    </w:p>
    <w:p>
      <w:pPr>
        <w:tabs>
          <w:tab w:pos="2779" w:val="left" w:leader="none"/>
        </w:tabs>
        <w:spacing w:line="195" w:lineRule="exact" w:before="24"/>
        <w:ind w:left="279" w:right="0" w:firstLine="0"/>
        <w:jc w:val="left"/>
        <w:rPr>
          <w:sz w:val="15"/>
        </w:rPr>
      </w:pPr>
      <w:r>
        <w:rPr>
          <w:rFonts w:ascii="Times New Roman" w:hAnsi="Times New Roman"/>
          <w:color w:val="C6C6C6"/>
          <w:spacing w:val="-10"/>
          <w:w w:val="105"/>
          <w:sz w:val="19"/>
        </w:rPr>
        <w:t>)</w:t>
      </w:r>
      <w:r>
        <w:rPr>
          <w:rFonts w:ascii="Times New Roman" w:hAnsi="Times New Roman"/>
          <w:color w:val="C6C6C6"/>
          <w:sz w:val="19"/>
        </w:rPr>
        <w:tab/>
      </w:r>
      <w:r>
        <w:rPr>
          <w:color w:val="707070"/>
          <w:w w:val="105"/>
          <w:sz w:val="15"/>
        </w:rPr>
        <w:t>(•)</w:t>
      </w:r>
      <w:r>
        <w:rPr>
          <w:color w:val="707070"/>
          <w:spacing w:val="-11"/>
          <w:w w:val="105"/>
          <w:sz w:val="15"/>
        </w:rPr>
        <w:t> </w:t>
      </w:r>
      <w:r>
        <w:rPr>
          <w:color w:val="707070"/>
          <w:w w:val="105"/>
          <w:sz w:val="15"/>
        </w:rPr>
        <w:t>Sociedad</w:t>
      </w:r>
      <w:r>
        <w:rPr>
          <w:color w:val="707070"/>
          <w:spacing w:val="-8"/>
          <w:w w:val="105"/>
          <w:sz w:val="15"/>
        </w:rPr>
        <w:t> </w:t>
      </w:r>
      <w:r>
        <w:rPr>
          <w:color w:val="707070"/>
          <w:w w:val="105"/>
          <w:sz w:val="15"/>
        </w:rPr>
        <w:t>vendida</w:t>
      </w:r>
      <w:r>
        <w:rPr>
          <w:color w:val="707070"/>
          <w:spacing w:val="-11"/>
          <w:w w:val="105"/>
          <w:sz w:val="15"/>
        </w:rPr>
        <w:t> </w:t>
      </w:r>
      <w:r>
        <w:rPr>
          <w:color w:val="707070"/>
          <w:w w:val="105"/>
          <w:sz w:val="15"/>
        </w:rPr>
        <w:t>en</w:t>
      </w:r>
      <w:r>
        <w:rPr>
          <w:color w:val="707070"/>
          <w:spacing w:val="-9"/>
          <w:w w:val="105"/>
          <w:sz w:val="15"/>
        </w:rPr>
        <w:t> </w:t>
      </w:r>
      <w:r>
        <w:rPr>
          <w:color w:val="707070"/>
          <w:spacing w:val="-4"/>
          <w:w w:val="105"/>
          <w:sz w:val="15"/>
        </w:rPr>
        <w:t>2023</w:t>
      </w:r>
    </w:p>
    <w:p>
      <w:pPr>
        <w:spacing w:line="277" w:lineRule="exact" w:before="0"/>
        <w:ind w:left="273" w:right="0" w:firstLine="0"/>
        <w:jc w:val="left"/>
        <w:rPr>
          <w:rFonts w:ascii="Times New Roman"/>
          <w:sz w:val="28"/>
        </w:rPr>
      </w:pPr>
      <w:r>
        <w:rPr>
          <w:rFonts w:ascii="Times New Roman"/>
          <w:color w:val="C6C6C6"/>
          <w:spacing w:val="-5"/>
          <w:sz w:val="28"/>
        </w:rPr>
        <w:t>.,</w:t>
      </w:r>
    </w:p>
    <w:p>
      <w:pPr>
        <w:pStyle w:val="BodyText"/>
        <w:spacing w:line="242" w:lineRule="auto"/>
        <w:ind w:left="1814" w:right="1545" w:firstLine="8"/>
      </w:pPr>
      <w:r>
        <w:rPr>
          <w:color w:val="707070"/>
        </w:rPr>
        <w:t>Los</w:t>
      </w:r>
      <w:r>
        <w:rPr>
          <w:color w:val="707070"/>
          <w:spacing w:val="37"/>
        </w:rPr>
        <w:t> </w:t>
      </w:r>
      <w:r>
        <w:rPr>
          <w:color w:val="707070"/>
        </w:rPr>
        <w:t>saldos</w:t>
      </w:r>
      <w:r>
        <w:rPr>
          <w:color w:val="707070"/>
          <w:spacing w:val="40"/>
        </w:rPr>
        <w:t> </w:t>
      </w:r>
      <w:r>
        <w:rPr>
          <w:color w:val="707070"/>
        </w:rPr>
        <w:t>con</w:t>
      </w:r>
      <w:r>
        <w:rPr>
          <w:color w:val="707070"/>
          <w:spacing w:val="27"/>
        </w:rPr>
        <w:t> </w:t>
      </w:r>
      <w:r>
        <w:rPr>
          <w:color w:val="707070"/>
        </w:rPr>
        <w:t>Pan</w:t>
      </w:r>
      <w:r>
        <w:rPr>
          <w:color w:val="707070"/>
          <w:spacing w:val="37"/>
        </w:rPr>
        <w:t> </w:t>
      </w:r>
      <w:r>
        <w:rPr>
          <w:color w:val="707070"/>
        </w:rPr>
        <w:t>Precocido</w:t>
      </w:r>
      <w:r>
        <w:rPr>
          <w:color w:val="707070"/>
          <w:spacing w:val="40"/>
        </w:rPr>
        <w:t> </w:t>
      </w:r>
      <w:r>
        <w:rPr>
          <w:color w:val="707070"/>
        </w:rPr>
        <w:t>Fuerteventura,</w:t>
      </w:r>
      <w:r>
        <w:rPr>
          <w:color w:val="707070"/>
          <w:spacing w:val="32"/>
        </w:rPr>
        <w:t> </w:t>
      </w:r>
      <w:r>
        <w:rPr>
          <w:color w:val="707070"/>
        </w:rPr>
        <w:t>S.L.,</w:t>
      </w:r>
      <w:r>
        <w:rPr>
          <w:color w:val="707070"/>
          <w:spacing w:val="28"/>
        </w:rPr>
        <w:t> </w:t>
      </w:r>
      <w:r>
        <w:rPr>
          <w:color w:val="707070"/>
        </w:rPr>
        <w:t>perteneciente</w:t>
      </w:r>
      <w:r>
        <w:rPr>
          <w:color w:val="707070"/>
          <w:spacing w:val="40"/>
        </w:rPr>
        <w:t> </w:t>
      </w:r>
      <w:r>
        <w:rPr>
          <w:color w:val="707070"/>
        </w:rPr>
        <w:t>a</w:t>
      </w:r>
      <w:r>
        <w:rPr>
          <w:color w:val="707070"/>
          <w:spacing w:val="38"/>
        </w:rPr>
        <w:t> </w:t>
      </w:r>
      <w:r>
        <w:rPr>
          <w:color w:val="707070"/>
        </w:rPr>
        <w:t>otras</w:t>
      </w:r>
      <w:r>
        <w:rPr>
          <w:color w:val="707070"/>
          <w:spacing w:val="39"/>
        </w:rPr>
        <w:t> </w:t>
      </w:r>
      <w:r>
        <w:rPr>
          <w:color w:val="707070"/>
        </w:rPr>
        <w:t>partes</w:t>
      </w:r>
      <w:r>
        <w:rPr>
          <w:color w:val="707070"/>
          <w:spacing w:val="40"/>
        </w:rPr>
        <w:t> </w:t>
      </w:r>
      <w:r>
        <w:rPr>
          <w:color w:val="707070"/>
        </w:rPr>
        <w:t>vinculadas, presenta</w:t>
      </w:r>
      <w:r>
        <w:rPr>
          <w:color w:val="707070"/>
          <w:spacing w:val="26"/>
        </w:rPr>
        <w:t> </w:t>
      </w:r>
      <w:r>
        <w:rPr>
          <w:color w:val="707070"/>
        </w:rPr>
        <w:t>un</w:t>
      </w:r>
      <w:r>
        <w:rPr>
          <w:color w:val="707070"/>
          <w:spacing w:val="22"/>
        </w:rPr>
        <w:t> </w:t>
      </w:r>
      <w:r>
        <w:rPr>
          <w:color w:val="707070"/>
        </w:rPr>
        <w:t>saldo</w:t>
      </w:r>
      <w:r>
        <w:rPr>
          <w:color w:val="707070"/>
          <w:spacing w:val="30"/>
        </w:rPr>
        <w:t> </w:t>
      </w:r>
      <w:r>
        <w:rPr>
          <w:color w:val="707070"/>
        </w:rPr>
        <w:t>deudor</w:t>
      </w:r>
      <w:r>
        <w:rPr>
          <w:color w:val="707070"/>
          <w:spacing w:val="33"/>
        </w:rPr>
        <w:t> </w:t>
      </w:r>
      <w:r>
        <w:rPr>
          <w:color w:val="707070"/>
        </w:rPr>
        <w:t>a</w:t>
      </w:r>
      <w:r>
        <w:rPr>
          <w:color w:val="707070"/>
          <w:spacing w:val="25"/>
        </w:rPr>
        <w:t> </w:t>
      </w:r>
      <w:r>
        <w:rPr>
          <w:color w:val="707070"/>
        </w:rPr>
        <w:t>31</w:t>
      </w:r>
      <w:r>
        <w:rPr>
          <w:color w:val="707070"/>
          <w:spacing w:val="19"/>
        </w:rPr>
        <w:t> </w:t>
      </w:r>
      <w:r>
        <w:rPr>
          <w:color w:val="707070"/>
        </w:rPr>
        <w:t>de</w:t>
      </w:r>
      <w:r>
        <w:rPr>
          <w:color w:val="707070"/>
          <w:spacing w:val="18"/>
        </w:rPr>
        <w:t> </w:t>
      </w:r>
      <w:r>
        <w:rPr>
          <w:color w:val="707070"/>
        </w:rPr>
        <w:t>diciembre</w:t>
      </w:r>
      <w:r>
        <w:rPr>
          <w:color w:val="707070"/>
          <w:spacing w:val="37"/>
        </w:rPr>
        <w:t> </w:t>
      </w:r>
      <w:r>
        <w:rPr>
          <w:color w:val="707070"/>
        </w:rPr>
        <w:t>de</w:t>
      </w:r>
      <w:r>
        <w:rPr>
          <w:color w:val="707070"/>
          <w:spacing w:val="28"/>
        </w:rPr>
        <w:t> </w:t>
      </w:r>
      <w:r>
        <w:rPr>
          <w:color w:val="707070"/>
        </w:rPr>
        <w:t>2023</w:t>
      </w:r>
      <w:r>
        <w:rPr>
          <w:color w:val="707070"/>
          <w:spacing w:val="33"/>
        </w:rPr>
        <w:t> </w:t>
      </w:r>
      <w:r>
        <w:rPr>
          <w:color w:val="707070"/>
        </w:rPr>
        <w:t>de</w:t>
      </w:r>
      <w:r>
        <w:rPr>
          <w:color w:val="707070"/>
          <w:spacing w:val="20"/>
        </w:rPr>
        <w:t> </w:t>
      </w:r>
      <w:r>
        <w:rPr>
          <w:color w:val="707070"/>
        </w:rPr>
        <w:t>215.510</w:t>
      </w:r>
      <w:r>
        <w:rPr>
          <w:color w:val="707070"/>
          <w:spacing w:val="36"/>
        </w:rPr>
        <w:t> </w:t>
      </w:r>
      <w:r>
        <w:rPr>
          <w:color w:val="707070"/>
        </w:rPr>
        <w:t>euros,</w:t>
      </w:r>
      <w:r>
        <w:rPr>
          <w:color w:val="707070"/>
          <w:spacing w:val="25"/>
        </w:rPr>
        <w:t> </w:t>
      </w:r>
      <w:r>
        <w:rPr>
          <w:color w:val="707070"/>
        </w:rPr>
        <w:t>mientras</w:t>
      </w:r>
      <w:r>
        <w:rPr>
          <w:color w:val="707070"/>
          <w:spacing w:val="41"/>
        </w:rPr>
        <w:t> </w:t>
      </w:r>
      <w:r>
        <w:rPr>
          <w:color w:val="707070"/>
        </w:rPr>
        <w:t>que</w:t>
      </w:r>
      <w:r>
        <w:rPr>
          <w:color w:val="707070"/>
          <w:spacing w:val="31"/>
        </w:rPr>
        <w:t> </w:t>
      </w:r>
      <w:r>
        <w:rPr>
          <w:color w:val="707070"/>
        </w:rPr>
        <w:t>en</w:t>
      </w:r>
      <w:r>
        <w:rPr>
          <w:color w:val="707070"/>
          <w:spacing w:val="22"/>
        </w:rPr>
        <w:t> </w:t>
      </w:r>
      <w:r>
        <w:rPr>
          <w:color w:val="707070"/>
          <w:spacing w:val="-5"/>
        </w:rPr>
        <w:t>el</w:t>
      </w:r>
    </w:p>
    <w:p>
      <w:pPr>
        <w:pStyle w:val="BodyText"/>
        <w:tabs>
          <w:tab w:pos="1820" w:val="left" w:leader="none"/>
        </w:tabs>
        <w:spacing w:line="219" w:lineRule="exact"/>
        <w:ind w:left="294"/>
      </w:pPr>
      <w:r>
        <w:rPr>
          <w:rFonts w:ascii="Times New Roman"/>
          <w:color w:val="C6C6C6"/>
          <w:spacing w:val="-10"/>
          <w:position w:val="7"/>
          <w:sz w:val="18"/>
        </w:rPr>
        <w:t>)</w:t>
      </w:r>
      <w:r>
        <w:rPr>
          <w:rFonts w:ascii="Times New Roman"/>
          <w:color w:val="C6C6C6"/>
          <w:position w:val="7"/>
          <w:sz w:val="18"/>
        </w:rPr>
        <w:tab/>
      </w:r>
      <w:r>
        <w:rPr>
          <w:color w:val="707070"/>
        </w:rPr>
        <w:t>ejercicio</w:t>
      </w:r>
      <w:r>
        <w:rPr>
          <w:color w:val="707070"/>
          <w:spacing w:val="5"/>
        </w:rPr>
        <w:t> </w:t>
      </w:r>
      <w:r>
        <w:rPr>
          <w:color w:val="707070"/>
        </w:rPr>
        <w:t>2022</w:t>
      </w:r>
      <w:r>
        <w:rPr>
          <w:color w:val="707070"/>
          <w:spacing w:val="-1"/>
        </w:rPr>
        <w:t> </w:t>
      </w:r>
      <w:r>
        <w:rPr>
          <w:color w:val="707070"/>
        </w:rPr>
        <w:t>ascendia</w:t>
      </w:r>
      <w:r>
        <w:rPr>
          <w:color w:val="707070"/>
          <w:spacing w:val="14"/>
        </w:rPr>
        <w:t> </w:t>
      </w:r>
      <w:r>
        <w:rPr>
          <w:color w:val="707070"/>
        </w:rPr>
        <w:t>el</w:t>
      </w:r>
      <w:r>
        <w:rPr>
          <w:color w:val="707070"/>
          <w:spacing w:val="-9"/>
        </w:rPr>
        <w:t> </w:t>
      </w:r>
      <w:r>
        <w:rPr>
          <w:color w:val="707070"/>
        </w:rPr>
        <w:t>saldo</w:t>
      </w:r>
      <w:r>
        <w:rPr>
          <w:color w:val="707070"/>
          <w:spacing w:val="1"/>
        </w:rPr>
        <w:t> </w:t>
      </w:r>
      <w:r>
        <w:rPr>
          <w:color w:val="707070"/>
        </w:rPr>
        <w:t>deudor</w:t>
      </w:r>
      <w:r>
        <w:rPr>
          <w:color w:val="707070"/>
          <w:spacing w:val="9"/>
        </w:rPr>
        <w:t> </w:t>
      </w:r>
      <w:r>
        <w:rPr>
          <w:color w:val="707070"/>
        </w:rPr>
        <w:t>a</w:t>
      </w:r>
      <w:r>
        <w:rPr>
          <w:color w:val="707070"/>
          <w:spacing w:val="1"/>
        </w:rPr>
        <w:t> </w:t>
      </w:r>
      <w:r>
        <w:rPr>
          <w:color w:val="707070"/>
        </w:rPr>
        <w:t>207.975</w:t>
      </w:r>
      <w:r>
        <w:rPr>
          <w:color w:val="707070"/>
          <w:spacing w:val="7"/>
        </w:rPr>
        <w:t> </w:t>
      </w:r>
      <w:r>
        <w:rPr>
          <w:color w:val="707070"/>
          <w:spacing w:val="-2"/>
        </w:rPr>
        <w:t>euros</w:t>
      </w:r>
      <w:r>
        <w:rPr>
          <w:color w:val="9E9E9E"/>
          <w:spacing w:val="-2"/>
        </w:rPr>
        <w:t>.</w:t>
      </w:r>
    </w:p>
    <w:p>
      <w:pPr>
        <w:spacing w:line="218" w:lineRule="exact" w:before="0"/>
        <w:ind w:left="293" w:right="0" w:firstLine="0"/>
        <w:jc w:val="left"/>
        <w:rPr>
          <w:rFonts w:ascii="Times New Roman"/>
          <w:sz w:val="19"/>
        </w:rPr>
      </w:pPr>
      <w:r>
        <w:rPr>
          <w:rFonts w:ascii="Times New Roman"/>
          <w:color w:val="C6C6C6"/>
          <w:w w:val="88"/>
          <w:sz w:val="19"/>
        </w:rPr>
        <w:t>)</w:t>
      </w:r>
    </w:p>
    <w:p>
      <w:pPr>
        <w:spacing w:line="186" w:lineRule="exact" w:before="59"/>
        <w:ind w:left="303" w:right="0" w:firstLine="0"/>
        <w:jc w:val="left"/>
        <w:rPr>
          <w:rFonts w:ascii="Times New Roman"/>
          <w:sz w:val="19"/>
        </w:rPr>
      </w:pPr>
      <w:r>
        <w:rPr>
          <w:rFonts w:ascii="Times New Roman"/>
          <w:color w:val="C6C6C6"/>
          <w:w w:val="88"/>
          <w:sz w:val="19"/>
        </w:rPr>
        <w:t>)</w:t>
      </w:r>
    </w:p>
    <w:p>
      <w:pPr>
        <w:pStyle w:val="ListParagraph"/>
        <w:numPr>
          <w:ilvl w:val="1"/>
          <w:numId w:val="16"/>
        </w:numPr>
        <w:tabs>
          <w:tab w:pos="2165" w:val="left" w:leader="none"/>
        </w:tabs>
        <w:spacing w:line="197" w:lineRule="exact" w:before="0" w:after="0"/>
        <w:ind w:left="2164" w:right="0" w:hanging="351"/>
        <w:jc w:val="left"/>
        <w:rPr>
          <w:color w:val="707070"/>
          <w:sz w:val="19"/>
        </w:rPr>
      </w:pPr>
      <w:r>
        <w:rPr>
          <w:color w:val="707070"/>
          <w:sz w:val="19"/>
        </w:rPr>
        <w:t>Organo</w:t>
      </w:r>
      <w:r>
        <w:rPr>
          <w:color w:val="707070"/>
          <w:spacing w:val="2"/>
          <w:sz w:val="19"/>
        </w:rPr>
        <w:t> </w:t>
      </w:r>
      <w:r>
        <w:rPr>
          <w:color w:val="707070"/>
          <w:sz w:val="19"/>
        </w:rPr>
        <w:t>de</w:t>
      </w:r>
      <w:r>
        <w:rPr>
          <w:color w:val="707070"/>
          <w:spacing w:val="6"/>
          <w:sz w:val="19"/>
        </w:rPr>
        <w:t> </w:t>
      </w:r>
      <w:r>
        <w:rPr>
          <w:color w:val="707070"/>
          <w:sz w:val="19"/>
        </w:rPr>
        <w:t>Administraci6n</w:t>
      </w:r>
      <w:r>
        <w:rPr>
          <w:color w:val="707070"/>
          <w:spacing w:val="4"/>
          <w:sz w:val="19"/>
        </w:rPr>
        <w:t> </w:t>
      </w:r>
      <w:r>
        <w:rPr>
          <w:color w:val="707070"/>
          <w:sz w:val="20"/>
        </w:rPr>
        <w:t>y</w:t>
      </w:r>
      <w:r>
        <w:rPr>
          <w:color w:val="707070"/>
          <w:spacing w:val="-5"/>
          <w:sz w:val="20"/>
        </w:rPr>
        <w:t> </w:t>
      </w:r>
      <w:r>
        <w:rPr>
          <w:color w:val="707070"/>
          <w:sz w:val="19"/>
        </w:rPr>
        <w:t>personal</w:t>
      </w:r>
      <w:r>
        <w:rPr>
          <w:color w:val="707070"/>
          <w:spacing w:val="-4"/>
          <w:sz w:val="19"/>
        </w:rPr>
        <w:t> </w:t>
      </w:r>
      <w:r>
        <w:rPr>
          <w:color w:val="707070"/>
          <w:sz w:val="19"/>
        </w:rPr>
        <w:t>de</w:t>
      </w:r>
      <w:r>
        <w:rPr>
          <w:color w:val="707070"/>
          <w:spacing w:val="-1"/>
          <w:sz w:val="19"/>
        </w:rPr>
        <w:t> </w:t>
      </w:r>
      <w:r>
        <w:rPr>
          <w:color w:val="707070"/>
          <w:sz w:val="19"/>
        </w:rPr>
        <w:t>alta</w:t>
      </w:r>
      <w:r>
        <w:rPr>
          <w:color w:val="707070"/>
          <w:spacing w:val="2"/>
          <w:sz w:val="19"/>
        </w:rPr>
        <w:t> </w:t>
      </w:r>
      <w:r>
        <w:rPr>
          <w:color w:val="707070"/>
          <w:sz w:val="19"/>
        </w:rPr>
        <w:t>direcci6n</w:t>
      </w:r>
      <w:r>
        <w:rPr>
          <w:color w:val="707070"/>
          <w:spacing w:val="10"/>
          <w:sz w:val="19"/>
        </w:rPr>
        <w:t> </w:t>
      </w:r>
      <w:r>
        <w:rPr>
          <w:color w:val="707070"/>
          <w:sz w:val="19"/>
        </w:rPr>
        <w:t>Consejo</w:t>
      </w:r>
      <w:r>
        <w:rPr>
          <w:color w:val="707070"/>
          <w:spacing w:val="3"/>
          <w:sz w:val="19"/>
        </w:rPr>
        <w:t> </w:t>
      </w:r>
      <w:r>
        <w:rPr>
          <w:color w:val="707070"/>
          <w:sz w:val="19"/>
        </w:rPr>
        <w:t>de</w:t>
      </w:r>
      <w:r>
        <w:rPr>
          <w:color w:val="707070"/>
          <w:spacing w:val="-6"/>
          <w:sz w:val="19"/>
        </w:rPr>
        <w:t> </w:t>
      </w:r>
      <w:r>
        <w:rPr>
          <w:color w:val="707070"/>
          <w:spacing w:val="-2"/>
          <w:sz w:val="19"/>
        </w:rPr>
        <w:t>Administraci6n.</w:t>
      </w:r>
    </w:p>
    <w:p>
      <w:pPr>
        <w:pStyle w:val="BodyText"/>
        <w:spacing w:before="3"/>
      </w:pPr>
    </w:p>
    <w:p>
      <w:pPr>
        <w:pStyle w:val="BodyText"/>
        <w:ind w:left="2514"/>
      </w:pPr>
      <w:r>
        <w:rPr/>
        <w:pict>
          <v:shape style="position:absolute;margin-left:14.5153pt;margin-top:10.555076pt;width:5.75pt;height:33.6pt;mso-position-horizontal-relative:page;mso-position-vertical-relative:paragraph;z-index:15900672" type="#_x0000_t202" id="docshape255" filled="false" stroked="false">
            <v:textbox inset="0,0,0,0">
              <w:txbxContent>
                <w:p>
                  <w:pPr>
                    <w:spacing w:line="671" w:lineRule="exact" w:before="0"/>
                    <w:ind w:left="0" w:right="0" w:firstLine="0"/>
                    <w:jc w:val="left"/>
                    <w:rPr>
                      <w:sz w:val="60"/>
                    </w:rPr>
                  </w:pPr>
                  <w:r>
                    <w:rPr>
                      <w:color w:val="C6C6C6"/>
                      <w:w w:val="100"/>
                      <w:sz w:val="60"/>
                    </w:rPr>
                    <w:t>'</w:t>
                  </w:r>
                </w:p>
              </w:txbxContent>
            </v:textbox>
            <w10:wrap type="none"/>
          </v:shape>
        </w:pict>
      </w:r>
      <w:r>
        <w:rPr>
          <w:color w:val="707070"/>
        </w:rPr>
        <w:t>Consejo</w:t>
      </w:r>
      <w:r>
        <w:rPr>
          <w:color w:val="707070"/>
          <w:spacing w:val="1"/>
        </w:rPr>
        <w:t> </w:t>
      </w:r>
      <w:r>
        <w:rPr>
          <w:color w:val="707070"/>
        </w:rPr>
        <w:t>de</w:t>
      </w:r>
      <w:r>
        <w:rPr>
          <w:color w:val="707070"/>
          <w:spacing w:val="2"/>
        </w:rPr>
        <w:t> </w:t>
      </w:r>
      <w:r>
        <w:rPr>
          <w:color w:val="707070"/>
          <w:spacing w:val="-2"/>
        </w:rPr>
        <w:t>administraci6n.</w:t>
      </w:r>
    </w:p>
    <w:p>
      <w:pPr>
        <w:pStyle w:val="BodyText"/>
        <w:spacing w:before="5"/>
        <w:rPr>
          <w:sz w:val="21"/>
        </w:rPr>
      </w:pPr>
    </w:p>
    <w:p>
      <w:pPr>
        <w:pStyle w:val="BodyText"/>
        <w:spacing w:line="208" w:lineRule="auto"/>
        <w:ind w:left="1822" w:right="1014" w:hanging="5"/>
      </w:pPr>
      <w:r>
        <w:rPr/>
        <w:pict>
          <v:shape style="position:absolute;margin-left:14.7557pt;margin-top:.983965pt;width:1.45pt;height:33.6pt;mso-position-horizontal-relative:page;mso-position-vertical-relative:paragraph;z-index:15901696" type="#_x0000_t202" id="docshape256" filled="false" stroked="false">
            <v:textbox inset="0,0,0,0">
              <w:txbxContent>
                <w:p>
                  <w:pPr>
                    <w:spacing w:line="671" w:lineRule="exact" w:before="0"/>
                    <w:ind w:left="0" w:right="0" w:firstLine="0"/>
                    <w:jc w:val="left"/>
                    <w:rPr>
                      <w:sz w:val="60"/>
                    </w:rPr>
                  </w:pPr>
                  <w:r>
                    <w:rPr>
                      <w:color w:val="C6C6C6"/>
                      <w:spacing w:val="-87"/>
                      <w:w w:val="100"/>
                      <w:sz w:val="60"/>
                    </w:rPr>
                    <w:t>'</w:t>
                  </w:r>
                </w:p>
              </w:txbxContent>
            </v:textbox>
            <w10:wrap type="none"/>
          </v:shape>
        </w:pict>
      </w:r>
      <w:r>
        <w:rPr>
          <w:color w:val="707070"/>
        </w:rPr>
        <w:t>Las</w:t>
      </w:r>
      <w:r>
        <w:rPr>
          <w:color w:val="707070"/>
          <w:spacing w:val="-6"/>
        </w:rPr>
        <w:t> </w:t>
      </w:r>
      <w:r>
        <w:rPr>
          <w:color w:val="707070"/>
        </w:rPr>
        <w:t>remuneraciones</w:t>
      </w:r>
      <w:r>
        <w:rPr>
          <w:color w:val="707070"/>
          <w:spacing w:val="-8"/>
        </w:rPr>
        <w:t> </w:t>
      </w:r>
      <w:r>
        <w:rPr>
          <w:color w:val="707070"/>
        </w:rPr>
        <w:t>devengadas</w:t>
      </w:r>
      <w:r>
        <w:rPr>
          <w:color w:val="707070"/>
          <w:spacing w:val="21"/>
        </w:rPr>
        <w:t> </w:t>
      </w:r>
      <w:r>
        <w:rPr>
          <w:color w:val="707070"/>
        </w:rPr>
        <w:t>en</w:t>
      </w:r>
      <w:r>
        <w:rPr>
          <w:color w:val="707070"/>
          <w:spacing w:val="-9"/>
        </w:rPr>
        <w:t> </w:t>
      </w:r>
      <w:r>
        <w:rPr>
          <w:color w:val="707070"/>
        </w:rPr>
        <w:t>los</w:t>
      </w:r>
      <w:r>
        <w:rPr>
          <w:color w:val="707070"/>
          <w:spacing w:val="-7"/>
        </w:rPr>
        <w:t> </w:t>
      </w:r>
      <w:r>
        <w:rPr>
          <w:color w:val="707070"/>
        </w:rPr>
        <w:t>ejercicios</w:t>
      </w:r>
      <w:r>
        <w:rPr>
          <w:color w:val="707070"/>
          <w:spacing w:val="19"/>
        </w:rPr>
        <w:t> </w:t>
      </w:r>
      <w:r>
        <w:rPr>
          <w:color w:val="707070"/>
        </w:rPr>
        <w:t>2023 y</w:t>
      </w:r>
      <w:r>
        <w:rPr>
          <w:color w:val="707070"/>
          <w:spacing w:val="-2"/>
        </w:rPr>
        <w:t> </w:t>
      </w:r>
      <w:r>
        <w:rPr>
          <w:color w:val="707070"/>
        </w:rPr>
        <w:t>2022</w:t>
      </w:r>
      <w:r>
        <w:rPr>
          <w:color w:val="707070"/>
          <w:spacing w:val="-8"/>
        </w:rPr>
        <w:t> </w:t>
      </w:r>
      <w:r>
        <w:rPr>
          <w:color w:val="707070"/>
        </w:rPr>
        <w:t>por los</w:t>
      </w:r>
      <w:r>
        <w:rPr>
          <w:color w:val="707070"/>
          <w:spacing w:val="-8"/>
        </w:rPr>
        <w:t> </w:t>
      </w:r>
      <w:r>
        <w:rPr>
          <w:color w:val="707070"/>
        </w:rPr>
        <w:t>miembros del</w:t>
      </w:r>
      <w:r>
        <w:rPr>
          <w:color w:val="707070"/>
          <w:spacing w:val="-12"/>
        </w:rPr>
        <w:t> </w:t>
      </w:r>
      <w:r>
        <w:rPr>
          <w:color w:val="707070"/>
        </w:rPr>
        <w:t>Consejo de Administraci6n</w:t>
      </w:r>
      <w:r>
        <w:rPr>
          <w:color w:val="707070"/>
          <w:spacing w:val="27"/>
        </w:rPr>
        <w:t> </w:t>
      </w:r>
      <w:r>
        <w:rPr>
          <w:color w:val="707070"/>
        </w:rPr>
        <w:t>se</w:t>
      </w:r>
      <w:r>
        <w:rPr>
          <w:color w:val="707070"/>
          <w:spacing w:val="19"/>
        </w:rPr>
        <w:t> </w:t>
      </w:r>
      <w:r>
        <w:rPr>
          <w:color w:val="707070"/>
        </w:rPr>
        <w:t>corresponden</w:t>
      </w:r>
      <w:r>
        <w:rPr>
          <w:color w:val="707070"/>
          <w:spacing w:val="45"/>
        </w:rPr>
        <w:t> </w:t>
      </w:r>
      <w:r>
        <w:rPr>
          <w:color w:val="707070"/>
        </w:rPr>
        <w:t>con</w:t>
      </w:r>
      <w:r>
        <w:rPr>
          <w:color w:val="707070"/>
          <w:spacing w:val="26"/>
        </w:rPr>
        <w:t> </w:t>
      </w:r>
      <w:r>
        <w:rPr>
          <w:color w:val="707070"/>
        </w:rPr>
        <w:t>retribuciones</w:t>
      </w:r>
      <w:r>
        <w:rPr>
          <w:color w:val="707070"/>
          <w:spacing w:val="44"/>
        </w:rPr>
        <w:t> </w:t>
      </w:r>
      <w:r>
        <w:rPr>
          <w:rFonts w:ascii="Times New Roman"/>
          <w:color w:val="707070"/>
          <w:sz w:val="23"/>
        </w:rPr>
        <w:t>y</w:t>
      </w:r>
      <w:r>
        <w:rPr>
          <w:rFonts w:ascii="Times New Roman"/>
          <w:color w:val="707070"/>
          <w:spacing w:val="18"/>
          <w:sz w:val="23"/>
        </w:rPr>
        <w:t> </w:t>
      </w:r>
      <w:r>
        <w:rPr>
          <w:color w:val="707070"/>
        </w:rPr>
        <w:t>dietas</w:t>
      </w:r>
      <w:r>
        <w:rPr>
          <w:color w:val="707070"/>
          <w:spacing w:val="32"/>
        </w:rPr>
        <w:t> </w:t>
      </w:r>
      <w:r>
        <w:rPr>
          <w:color w:val="707070"/>
        </w:rPr>
        <w:t>por</w:t>
      </w:r>
      <w:r>
        <w:rPr>
          <w:color w:val="707070"/>
          <w:spacing w:val="24"/>
        </w:rPr>
        <w:t> </w:t>
      </w:r>
      <w:r>
        <w:rPr>
          <w:color w:val="707070"/>
        </w:rPr>
        <w:t>importes</w:t>
      </w:r>
      <w:r>
        <w:rPr>
          <w:color w:val="707070"/>
          <w:spacing w:val="31"/>
        </w:rPr>
        <w:t> </w:t>
      </w:r>
      <w:r>
        <w:rPr>
          <w:color w:val="707070"/>
        </w:rPr>
        <w:t>de</w:t>
      </w:r>
      <w:r>
        <w:rPr>
          <w:color w:val="707070"/>
          <w:spacing w:val="34"/>
        </w:rPr>
        <w:t> </w:t>
      </w:r>
      <w:r>
        <w:rPr>
          <w:color w:val="707070"/>
        </w:rPr>
        <w:t>84.000</w:t>
      </w:r>
      <w:r>
        <w:rPr>
          <w:color w:val="707070"/>
          <w:spacing w:val="32"/>
        </w:rPr>
        <w:t> </w:t>
      </w:r>
      <w:r>
        <w:rPr>
          <w:rFonts w:ascii="Times New Roman"/>
          <w:color w:val="707070"/>
          <w:sz w:val="23"/>
        </w:rPr>
        <w:t>y</w:t>
      </w:r>
      <w:r>
        <w:rPr>
          <w:rFonts w:ascii="Times New Roman"/>
          <w:color w:val="707070"/>
          <w:spacing w:val="30"/>
          <w:sz w:val="23"/>
        </w:rPr>
        <w:t> </w:t>
      </w:r>
      <w:r>
        <w:rPr>
          <w:color w:val="707070"/>
          <w:spacing w:val="-2"/>
        </w:rPr>
        <w:t>84.000</w:t>
      </w:r>
    </w:p>
    <w:p>
      <w:pPr>
        <w:pStyle w:val="BodyText"/>
        <w:tabs>
          <w:tab w:pos="1820" w:val="left" w:leader="none"/>
        </w:tabs>
        <w:spacing w:line="222" w:lineRule="exact"/>
        <w:ind w:left="323"/>
      </w:pPr>
      <w:r>
        <w:rPr>
          <w:rFonts w:ascii="Times New Roman"/>
          <w:color w:val="C6C6C6"/>
          <w:spacing w:val="-10"/>
          <w:position w:val="7"/>
          <w:sz w:val="17"/>
        </w:rPr>
        <w:t>)</w:t>
      </w:r>
      <w:r>
        <w:rPr>
          <w:rFonts w:ascii="Times New Roman"/>
          <w:color w:val="C6C6C6"/>
          <w:position w:val="7"/>
          <w:sz w:val="17"/>
        </w:rPr>
        <w:tab/>
      </w:r>
      <w:r>
        <w:rPr>
          <w:color w:val="707070"/>
        </w:rPr>
        <w:t>euros,</w:t>
      </w:r>
      <w:r>
        <w:rPr>
          <w:color w:val="707070"/>
          <w:spacing w:val="-2"/>
        </w:rPr>
        <w:t> respectivamente.</w:t>
      </w:r>
    </w:p>
    <w:p>
      <w:pPr>
        <w:spacing w:before="8"/>
        <w:ind w:left="328" w:right="0" w:firstLine="0"/>
        <w:jc w:val="left"/>
        <w:rPr>
          <w:rFonts w:ascii="Times New Roman"/>
          <w:sz w:val="17"/>
        </w:rPr>
      </w:pPr>
      <w:r>
        <w:rPr>
          <w:rFonts w:ascii="Times New Roman"/>
          <w:color w:val="C6C6C6"/>
          <w:w w:val="100"/>
          <w:sz w:val="17"/>
        </w:rPr>
        <w:t>)</w:t>
      </w:r>
    </w:p>
    <w:p>
      <w:pPr>
        <w:spacing w:before="93"/>
        <w:ind w:left="328" w:right="0" w:firstLine="0"/>
        <w:jc w:val="left"/>
        <w:rPr>
          <w:rFonts w:ascii="Times New Roman"/>
          <w:sz w:val="17"/>
        </w:rPr>
      </w:pPr>
      <w:r>
        <w:rPr>
          <w:rFonts w:ascii="Times New Roman"/>
          <w:color w:val="C6C6C6"/>
          <w:w w:val="100"/>
          <w:sz w:val="17"/>
        </w:rPr>
        <w:t>)</w:t>
      </w:r>
    </w:p>
    <w:p>
      <w:pPr>
        <w:spacing w:after="0"/>
        <w:jc w:val="left"/>
        <w:rPr>
          <w:rFonts w:ascii="Times New Roman"/>
          <w:sz w:val="17"/>
        </w:rPr>
        <w:sectPr>
          <w:headerReference w:type="even" r:id="rId190"/>
          <w:pgSz w:w="11920" w:h="16840"/>
          <w:pgMar w:header="0" w:footer="1031" w:top="120" w:bottom="1220" w:left="0" w:right="0"/>
        </w:sectPr>
      </w:pPr>
    </w:p>
    <w:p>
      <w:pPr>
        <w:spacing w:before="66"/>
        <w:ind w:left="11754" w:right="0" w:firstLine="0"/>
        <w:jc w:val="left"/>
        <w:rPr>
          <w:rFonts w:ascii="Times New Roman"/>
          <w:sz w:val="17"/>
        </w:rPr>
      </w:pPr>
      <w:r>
        <w:rPr>
          <w:rFonts w:ascii="Times New Roman"/>
          <w:color w:val="CCCFD3"/>
          <w:w w:val="101"/>
          <w:sz w:val="17"/>
        </w:rPr>
        <w:t>V</w:t>
      </w:r>
    </w:p>
    <w:p>
      <w:pPr>
        <w:spacing w:line="275" w:lineRule="exact" w:before="17"/>
        <w:ind w:left="0" w:right="26" w:firstLine="0"/>
        <w:jc w:val="right"/>
        <w:rPr>
          <w:sz w:val="24"/>
        </w:rPr>
      </w:pPr>
      <w:r>
        <w:rPr>
          <w:color w:val="CCCFD3"/>
          <w:w w:val="101"/>
          <w:sz w:val="24"/>
        </w:rPr>
        <w:t>0</w:t>
      </w:r>
    </w:p>
    <w:p>
      <w:pPr>
        <w:spacing w:line="275" w:lineRule="exact" w:before="0"/>
        <w:ind w:left="0" w:right="26" w:firstLine="0"/>
        <w:jc w:val="right"/>
        <w:rPr>
          <w:sz w:val="24"/>
        </w:rPr>
      </w:pPr>
      <w:r>
        <w:rPr>
          <w:color w:val="CCCFD3"/>
          <w:w w:val="101"/>
          <w:sz w:val="24"/>
        </w:rPr>
        <w:t>0</w:t>
      </w:r>
    </w:p>
    <w:p>
      <w:pPr>
        <w:spacing w:before="8"/>
        <w:ind w:left="0" w:right="31" w:firstLine="0"/>
        <w:jc w:val="right"/>
        <w:rPr>
          <w:sz w:val="24"/>
        </w:rPr>
      </w:pPr>
      <w:r>
        <w:rPr>
          <w:color w:val="CCCFD3"/>
          <w:w w:val="101"/>
          <w:sz w:val="24"/>
        </w:rPr>
        <w:t>0</w:t>
      </w:r>
    </w:p>
    <w:p>
      <w:pPr>
        <w:spacing w:before="3"/>
        <w:ind w:left="0" w:right="26" w:firstLine="0"/>
        <w:jc w:val="right"/>
        <w:rPr>
          <w:sz w:val="25"/>
        </w:rPr>
      </w:pPr>
      <w:r>
        <w:rPr>
          <w:color w:val="CCCFD3"/>
          <w:w w:val="101"/>
          <w:sz w:val="25"/>
        </w:rPr>
        <w:t>0</w:t>
      </w:r>
    </w:p>
    <w:p>
      <w:pPr>
        <w:spacing w:before="6"/>
        <w:ind w:left="0" w:right="26" w:firstLine="0"/>
        <w:jc w:val="right"/>
        <w:rPr>
          <w:sz w:val="25"/>
        </w:rPr>
      </w:pPr>
      <w:r>
        <w:rPr>
          <w:color w:val="CCCFD3"/>
          <w:w w:val="101"/>
          <w:sz w:val="25"/>
        </w:rPr>
        <w:t>0</w:t>
      </w:r>
    </w:p>
    <w:p>
      <w:pPr>
        <w:tabs>
          <w:tab w:pos="11745" w:val="left" w:leader="none"/>
        </w:tabs>
        <w:spacing w:line="275" w:lineRule="exact" w:before="7"/>
        <w:ind w:left="2024" w:right="0" w:firstLine="0"/>
        <w:jc w:val="left"/>
        <w:rPr>
          <w:sz w:val="25"/>
        </w:rPr>
      </w:pPr>
      <w:r>
        <w:rPr>
          <w:b/>
          <w:color w:val="3B4954"/>
          <w:w w:val="105"/>
          <w:sz w:val="20"/>
        </w:rPr>
        <w:t>HARINERA</w:t>
      </w:r>
      <w:r>
        <w:rPr>
          <w:b/>
          <w:color w:val="3B4954"/>
          <w:spacing w:val="-7"/>
          <w:w w:val="105"/>
          <w:sz w:val="20"/>
        </w:rPr>
        <w:t> </w:t>
      </w:r>
      <w:r>
        <w:rPr>
          <w:b/>
          <w:color w:val="3B4954"/>
          <w:w w:val="105"/>
          <w:sz w:val="20"/>
        </w:rPr>
        <w:t>CANARIA,</w:t>
      </w:r>
      <w:r>
        <w:rPr>
          <w:b/>
          <w:color w:val="3B4954"/>
          <w:spacing w:val="-5"/>
          <w:w w:val="105"/>
          <w:sz w:val="20"/>
        </w:rPr>
        <w:t> </w:t>
      </w:r>
      <w:r>
        <w:rPr>
          <w:b/>
          <w:color w:val="3B4954"/>
          <w:spacing w:val="-4"/>
          <w:w w:val="105"/>
          <w:sz w:val="20"/>
        </w:rPr>
        <w:t>S.A</w:t>
      </w:r>
      <w:r>
        <w:rPr>
          <w:b/>
          <w:color w:val="60666B"/>
          <w:spacing w:val="-4"/>
          <w:w w:val="105"/>
          <w:sz w:val="20"/>
        </w:rPr>
        <w:t>.</w:t>
      </w:r>
      <w:r>
        <w:rPr>
          <w:b/>
          <w:color w:val="60666B"/>
          <w:sz w:val="20"/>
        </w:rPr>
        <w:tab/>
      </w:r>
      <w:r>
        <w:rPr>
          <w:color w:val="CCCFD3"/>
          <w:spacing w:val="-10"/>
          <w:w w:val="105"/>
          <w:position w:val="-2"/>
          <w:sz w:val="25"/>
        </w:rPr>
        <w:t>0</w:t>
      </w:r>
    </w:p>
    <w:p>
      <w:pPr>
        <w:tabs>
          <w:tab w:pos="11755" w:val="left" w:leader="none"/>
        </w:tabs>
        <w:spacing w:line="254" w:lineRule="exact" w:before="0"/>
        <w:ind w:left="2024" w:right="0" w:firstLine="0"/>
        <w:jc w:val="left"/>
        <w:rPr>
          <w:sz w:val="24"/>
        </w:rPr>
      </w:pPr>
      <w:r>
        <w:rPr>
          <w:b/>
          <w:color w:val="3B4954"/>
          <w:spacing w:val="-2"/>
          <w:w w:val="105"/>
          <w:sz w:val="20"/>
        </w:rPr>
        <w:t>Memoria</w:t>
      </w:r>
      <w:r>
        <w:rPr>
          <w:b/>
          <w:color w:val="3B4954"/>
          <w:sz w:val="20"/>
        </w:rPr>
        <w:tab/>
      </w:r>
      <w:r>
        <w:rPr>
          <w:color w:val="CCCFD3"/>
          <w:spacing w:val="-10"/>
          <w:w w:val="105"/>
          <w:position w:val="-5"/>
          <w:sz w:val="24"/>
        </w:rPr>
        <w:t>0</w:t>
      </w:r>
    </w:p>
    <w:p>
      <w:pPr>
        <w:tabs>
          <w:tab w:pos="10367" w:val="left" w:leader="none"/>
          <w:tab w:pos="11751" w:val="left" w:leader="none"/>
        </w:tabs>
        <w:spacing w:line="165" w:lineRule="auto" w:before="4"/>
        <w:ind w:left="1981" w:right="0" w:firstLine="0"/>
        <w:jc w:val="left"/>
        <w:rPr>
          <w:sz w:val="24"/>
        </w:rPr>
      </w:pPr>
      <w:r>
        <w:rPr>
          <w:b/>
          <w:color w:val="3B4954"/>
          <w:spacing w:val="-17"/>
          <w:w w:val="105"/>
          <w:sz w:val="20"/>
          <w:u w:val="single" w:color="000000"/>
        </w:rPr>
        <w:t> </w:t>
      </w:r>
      <w:r>
        <w:rPr>
          <w:b/>
          <w:color w:val="3B4954"/>
          <w:w w:val="105"/>
          <w:sz w:val="20"/>
          <w:u w:val="single" w:color="000000"/>
        </w:rPr>
        <w:t>Ejercicio</w:t>
      </w:r>
      <w:r>
        <w:rPr>
          <w:b/>
          <w:color w:val="3B4954"/>
          <w:spacing w:val="3"/>
          <w:w w:val="105"/>
          <w:sz w:val="20"/>
          <w:u w:val="single" w:color="000000"/>
        </w:rPr>
        <w:t> </w:t>
      </w:r>
      <w:r>
        <w:rPr>
          <w:b/>
          <w:color w:val="3B4954"/>
          <w:w w:val="105"/>
          <w:sz w:val="20"/>
          <w:u w:val="single" w:color="000000"/>
        </w:rPr>
        <w:t>anual</w:t>
      </w:r>
      <w:r>
        <w:rPr>
          <w:b/>
          <w:color w:val="3B4954"/>
          <w:spacing w:val="1"/>
          <w:w w:val="105"/>
          <w:sz w:val="20"/>
          <w:u w:val="single" w:color="000000"/>
        </w:rPr>
        <w:t> </w:t>
      </w:r>
      <w:r>
        <w:rPr>
          <w:b/>
          <w:color w:val="3B4954"/>
          <w:w w:val="105"/>
          <w:sz w:val="20"/>
          <w:u w:val="single" w:color="000000"/>
        </w:rPr>
        <w:t>terminado</w:t>
      </w:r>
      <w:r>
        <w:rPr>
          <w:b/>
          <w:color w:val="3B4954"/>
          <w:spacing w:val="10"/>
          <w:w w:val="105"/>
          <w:sz w:val="20"/>
          <w:u w:val="single" w:color="000000"/>
        </w:rPr>
        <w:t> </w:t>
      </w:r>
      <w:r>
        <w:rPr>
          <w:b/>
          <w:color w:val="3B4954"/>
          <w:w w:val="105"/>
          <w:sz w:val="20"/>
          <w:u w:val="single" w:color="000000"/>
        </w:rPr>
        <w:t>el</w:t>
      </w:r>
      <w:r>
        <w:rPr>
          <w:b/>
          <w:color w:val="3B4954"/>
          <w:spacing w:val="-9"/>
          <w:w w:val="105"/>
          <w:sz w:val="20"/>
          <w:u w:val="single" w:color="000000"/>
        </w:rPr>
        <w:t> </w:t>
      </w:r>
      <w:r>
        <w:rPr>
          <w:b/>
          <w:color w:val="3B4954"/>
          <w:w w:val="105"/>
          <w:sz w:val="20"/>
          <w:u w:val="single" w:color="000000"/>
        </w:rPr>
        <w:t>31</w:t>
      </w:r>
      <w:r>
        <w:rPr>
          <w:b/>
          <w:color w:val="3B4954"/>
          <w:spacing w:val="-3"/>
          <w:w w:val="105"/>
          <w:sz w:val="20"/>
          <w:u w:val="single" w:color="000000"/>
        </w:rPr>
        <w:t> </w:t>
      </w:r>
      <w:r>
        <w:rPr>
          <w:b/>
          <w:color w:val="3B4954"/>
          <w:w w:val="105"/>
          <w:sz w:val="20"/>
          <w:u w:val="single" w:color="000000"/>
        </w:rPr>
        <w:t>de</w:t>
      </w:r>
      <w:r>
        <w:rPr>
          <w:b/>
          <w:color w:val="3B4954"/>
          <w:spacing w:val="-3"/>
          <w:w w:val="105"/>
          <w:sz w:val="20"/>
          <w:u w:val="single" w:color="000000"/>
        </w:rPr>
        <w:t> </w:t>
      </w:r>
      <w:r>
        <w:rPr>
          <w:b/>
          <w:color w:val="3B4954"/>
          <w:w w:val="105"/>
          <w:sz w:val="20"/>
          <w:u w:val="single" w:color="000000"/>
        </w:rPr>
        <w:t>diciembre</w:t>
      </w:r>
      <w:r>
        <w:rPr>
          <w:b/>
          <w:color w:val="3B4954"/>
          <w:spacing w:val="10"/>
          <w:w w:val="105"/>
          <w:sz w:val="20"/>
          <w:u w:val="single" w:color="000000"/>
        </w:rPr>
        <w:t> </w:t>
      </w:r>
      <w:r>
        <w:rPr>
          <w:b/>
          <w:color w:val="3B4954"/>
          <w:w w:val="105"/>
          <w:sz w:val="20"/>
          <w:u w:val="single" w:color="000000"/>
        </w:rPr>
        <w:t>de</w:t>
      </w:r>
      <w:r>
        <w:rPr>
          <w:b/>
          <w:color w:val="3B4954"/>
          <w:spacing w:val="-1"/>
          <w:w w:val="105"/>
          <w:sz w:val="20"/>
          <w:u w:val="single" w:color="000000"/>
        </w:rPr>
        <w:t> </w:t>
      </w:r>
      <w:r>
        <w:rPr>
          <w:b/>
          <w:color w:val="3B4954"/>
          <w:spacing w:val="-4"/>
          <w:w w:val="105"/>
          <w:sz w:val="20"/>
          <w:u w:val="single" w:color="000000"/>
        </w:rPr>
        <w:t>2023</w:t>
      </w:r>
      <w:r>
        <w:rPr>
          <w:b/>
          <w:color w:val="3B4954"/>
          <w:sz w:val="20"/>
          <w:u w:val="single" w:color="000000"/>
        </w:rPr>
        <w:tab/>
      </w:r>
      <w:r>
        <w:rPr>
          <w:b/>
          <w:color w:val="3B4954"/>
          <w:sz w:val="20"/>
        </w:rPr>
        <w:tab/>
      </w:r>
      <w:r>
        <w:rPr>
          <w:color w:val="CCCFD3"/>
          <w:spacing w:val="-10"/>
          <w:w w:val="105"/>
          <w:position w:val="-10"/>
          <w:sz w:val="24"/>
        </w:rPr>
        <w:t>0</w:t>
      </w:r>
    </w:p>
    <w:p>
      <w:pPr>
        <w:spacing w:before="44"/>
        <w:ind w:left="11755" w:right="0" w:firstLine="0"/>
        <w:jc w:val="left"/>
        <w:rPr>
          <w:sz w:val="25"/>
        </w:rPr>
      </w:pPr>
      <w:r>
        <w:rPr>
          <w:color w:val="CCCFD3"/>
          <w:w w:val="101"/>
          <w:sz w:val="25"/>
        </w:rPr>
        <w:t>0</w:t>
      </w:r>
    </w:p>
    <w:p>
      <w:pPr>
        <w:pStyle w:val="BodyText"/>
        <w:tabs>
          <w:tab w:pos="11750" w:val="left" w:leader="none"/>
        </w:tabs>
        <w:spacing w:line="284" w:lineRule="exact" w:before="3"/>
        <w:ind w:left="2711"/>
        <w:rPr>
          <w:sz w:val="25"/>
        </w:rPr>
      </w:pPr>
      <w:r>
        <w:rPr>
          <w:color w:val="3B4954"/>
        </w:rPr>
        <w:t>Personal</w:t>
      </w:r>
      <w:r>
        <w:rPr>
          <w:color w:val="3B4954"/>
          <w:spacing w:val="9"/>
        </w:rPr>
        <w:t> </w:t>
      </w:r>
      <w:r>
        <w:rPr>
          <w:color w:val="3B4954"/>
        </w:rPr>
        <w:t>clave</w:t>
      </w:r>
      <w:r>
        <w:rPr>
          <w:color w:val="3B4954"/>
          <w:spacing w:val="1"/>
        </w:rPr>
        <w:t> </w:t>
      </w:r>
      <w:r>
        <w:rPr>
          <w:color w:val="3B4954"/>
        </w:rPr>
        <w:t>de</w:t>
      </w:r>
      <w:r>
        <w:rPr>
          <w:color w:val="3B4954"/>
          <w:spacing w:val="-7"/>
        </w:rPr>
        <w:t> </w:t>
      </w:r>
      <w:r>
        <w:rPr>
          <w:color w:val="3B4954"/>
        </w:rPr>
        <w:t>la</w:t>
      </w:r>
      <w:r>
        <w:rPr>
          <w:color w:val="3B4954"/>
          <w:spacing w:val="-3"/>
        </w:rPr>
        <w:t> </w:t>
      </w:r>
      <w:r>
        <w:rPr>
          <w:color w:val="3B4954"/>
          <w:spacing w:val="-2"/>
        </w:rPr>
        <w:t>compaiiia</w:t>
      </w:r>
      <w:r>
        <w:rPr>
          <w:color w:val="A1A1A1"/>
          <w:spacing w:val="-2"/>
        </w:rPr>
        <w:t>.</w:t>
      </w:r>
      <w:r>
        <w:rPr>
          <w:color w:val="A1A1A1"/>
        </w:rPr>
        <w:tab/>
      </w:r>
      <w:r>
        <w:rPr>
          <w:color w:val="CCCFD3"/>
          <w:spacing w:val="-10"/>
          <w:w w:val="105"/>
          <w:position w:val="6"/>
          <w:sz w:val="25"/>
        </w:rPr>
        <w:t>0</w:t>
      </w:r>
    </w:p>
    <w:p>
      <w:pPr>
        <w:pStyle w:val="Heading6"/>
        <w:spacing w:line="284" w:lineRule="exact"/>
        <w:ind w:right="-15"/>
        <w:jc w:val="right"/>
      </w:pPr>
      <w:r>
        <w:rPr>
          <w:color w:val="CCCFD3"/>
          <w:w w:val="101"/>
        </w:rPr>
        <w:t>C</w:t>
      </w:r>
    </w:p>
    <w:p>
      <w:pPr>
        <w:pStyle w:val="BodyText"/>
        <w:tabs>
          <w:tab w:pos="11746" w:val="left" w:leader="none"/>
        </w:tabs>
        <w:spacing w:line="223" w:lineRule="exact"/>
        <w:ind w:left="2024" w:right="-29"/>
        <w:rPr>
          <w:rFonts w:ascii="Times New Roman"/>
          <w:sz w:val="26"/>
        </w:rPr>
      </w:pPr>
      <w:r>
        <w:rPr>
          <w:color w:val="60666B"/>
        </w:rPr>
        <w:t>L</w:t>
      </w:r>
      <w:r>
        <w:rPr>
          <w:color w:val="3B4954"/>
        </w:rPr>
        <w:t>a</w:t>
      </w:r>
      <w:r>
        <w:rPr>
          <w:color w:val="3B4954"/>
          <w:spacing w:val="9"/>
        </w:rPr>
        <w:t> </w:t>
      </w:r>
      <w:r>
        <w:rPr>
          <w:color w:val="3B4954"/>
        </w:rPr>
        <w:t>Sociedad</w:t>
      </w:r>
      <w:r>
        <w:rPr>
          <w:color w:val="3B4954"/>
          <w:spacing w:val="19"/>
        </w:rPr>
        <w:t> </w:t>
      </w:r>
      <w:r>
        <w:rPr>
          <w:color w:val="3B4954"/>
        </w:rPr>
        <w:t>considera</w:t>
      </w:r>
      <w:r>
        <w:rPr>
          <w:color w:val="3B4954"/>
          <w:spacing w:val="31"/>
        </w:rPr>
        <w:t> </w:t>
      </w:r>
      <w:r>
        <w:rPr>
          <w:color w:val="3B4954"/>
        </w:rPr>
        <w:t>personal</w:t>
      </w:r>
      <w:r>
        <w:rPr>
          <w:color w:val="3B4954"/>
          <w:spacing w:val="19"/>
        </w:rPr>
        <w:t> </w:t>
      </w:r>
      <w:r>
        <w:rPr>
          <w:color w:val="3B4954"/>
        </w:rPr>
        <w:t>de</w:t>
      </w:r>
      <w:r>
        <w:rPr>
          <w:color w:val="3B4954"/>
          <w:spacing w:val="15"/>
        </w:rPr>
        <w:t> </w:t>
      </w:r>
      <w:r>
        <w:rPr>
          <w:color w:val="3B4954"/>
        </w:rPr>
        <w:t>alta</w:t>
      </w:r>
      <w:r>
        <w:rPr>
          <w:color w:val="3B4954"/>
          <w:spacing w:val="16"/>
        </w:rPr>
        <w:t> </w:t>
      </w:r>
      <w:r>
        <w:rPr>
          <w:color w:val="3B4954"/>
        </w:rPr>
        <w:t>direcci6n</w:t>
      </w:r>
      <w:r>
        <w:rPr>
          <w:color w:val="3B4954"/>
          <w:spacing w:val="23"/>
        </w:rPr>
        <w:t> </w:t>
      </w:r>
      <w:r>
        <w:rPr>
          <w:color w:val="3B4954"/>
        </w:rPr>
        <w:t>a</w:t>
      </w:r>
      <w:r>
        <w:rPr>
          <w:color w:val="3B4954"/>
          <w:spacing w:val="23"/>
        </w:rPr>
        <w:t> </w:t>
      </w:r>
      <w:r>
        <w:rPr>
          <w:color w:val="3B4954"/>
        </w:rPr>
        <w:t>aquellas</w:t>
      </w:r>
      <w:r>
        <w:rPr>
          <w:color w:val="3B4954"/>
          <w:spacing w:val="21"/>
        </w:rPr>
        <w:t> </w:t>
      </w:r>
      <w:r>
        <w:rPr>
          <w:color w:val="3B4954"/>
        </w:rPr>
        <w:t>personas</w:t>
      </w:r>
      <w:r>
        <w:rPr>
          <w:color w:val="3B4954"/>
          <w:spacing w:val="27"/>
        </w:rPr>
        <w:t> </w:t>
      </w:r>
      <w:r>
        <w:rPr>
          <w:color w:val="3B4954"/>
        </w:rPr>
        <w:t>que</w:t>
      </w:r>
      <w:r>
        <w:rPr>
          <w:color w:val="3B4954"/>
          <w:spacing w:val="18"/>
        </w:rPr>
        <w:t> </w:t>
      </w:r>
      <w:r>
        <w:rPr>
          <w:color w:val="3B4954"/>
        </w:rPr>
        <w:t>ejercen</w:t>
      </w:r>
      <w:r>
        <w:rPr>
          <w:color w:val="3B4954"/>
          <w:spacing w:val="22"/>
        </w:rPr>
        <w:t> </w:t>
      </w:r>
      <w:r>
        <w:rPr>
          <w:color w:val="3B4954"/>
          <w:spacing w:val="-2"/>
        </w:rPr>
        <w:t>funciones</w:t>
      </w:r>
      <w:r>
        <w:rPr>
          <w:color w:val="3B4954"/>
        </w:rPr>
        <w:tab/>
      </w:r>
      <w:r>
        <w:rPr>
          <w:rFonts w:ascii="Times New Roman"/>
          <w:color w:val="CCCFD3"/>
          <w:spacing w:val="-10"/>
          <w:position w:val="-5"/>
          <w:sz w:val="26"/>
        </w:rPr>
        <w:t>C</w:t>
      </w:r>
    </w:p>
    <w:p>
      <w:pPr>
        <w:pStyle w:val="BodyText"/>
        <w:tabs>
          <w:tab w:pos="11749" w:val="left" w:leader="none"/>
        </w:tabs>
        <w:spacing w:line="67" w:lineRule="auto" w:before="68"/>
        <w:ind w:left="2021" w:right="-15"/>
        <w:rPr>
          <w:sz w:val="24"/>
        </w:rPr>
      </w:pPr>
      <w:r>
        <w:rPr>
          <w:color w:val="3B4954"/>
        </w:rPr>
        <w:t>relativas</w:t>
      </w:r>
      <w:r>
        <w:rPr>
          <w:color w:val="3B4954"/>
          <w:spacing w:val="15"/>
        </w:rPr>
        <w:t> </w:t>
      </w:r>
      <w:r>
        <w:rPr>
          <w:color w:val="3B4954"/>
        </w:rPr>
        <w:t>a</w:t>
      </w:r>
      <w:r>
        <w:rPr>
          <w:color w:val="3B4954"/>
          <w:spacing w:val="-5"/>
        </w:rPr>
        <w:t> </w:t>
      </w:r>
      <w:r>
        <w:rPr>
          <w:color w:val="3B4954"/>
        </w:rPr>
        <w:t>los objetiv</w:t>
      </w:r>
      <w:r>
        <w:rPr>
          <w:color w:val="60666B"/>
        </w:rPr>
        <w:t>o</w:t>
      </w:r>
      <w:r>
        <w:rPr>
          <w:color w:val="3B4954"/>
        </w:rPr>
        <w:t>s</w:t>
      </w:r>
      <w:r>
        <w:rPr>
          <w:color w:val="3B4954"/>
          <w:spacing w:val="-7"/>
        </w:rPr>
        <w:t> </w:t>
      </w:r>
      <w:r>
        <w:rPr>
          <w:color w:val="3B4954"/>
        </w:rPr>
        <w:t>generales</w:t>
      </w:r>
      <w:r>
        <w:rPr>
          <w:color w:val="3B4954"/>
          <w:spacing w:val="13"/>
        </w:rPr>
        <w:t> </w:t>
      </w:r>
      <w:r>
        <w:rPr>
          <w:color w:val="3B4954"/>
        </w:rPr>
        <w:t>de</w:t>
      </w:r>
      <w:r>
        <w:rPr>
          <w:color w:val="3B4954"/>
          <w:spacing w:val="-3"/>
        </w:rPr>
        <w:t> </w:t>
      </w:r>
      <w:r>
        <w:rPr>
          <w:color w:val="3B4954"/>
        </w:rPr>
        <w:t>la</w:t>
      </w:r>
      <w:r>
        <w:rPr>
          <w:color w:val="3B4954"/>
          <w:spacing w:val="1"/>
        </w:rPr>
        <w:t> </w:t>
      </w:r>
      <w:r>
        <w:rPr>
          <w:color w:val="3B4954"/>
        </w:rPr>
        <w:t>Sociedad,</w:t>
      </w:r>
      <w:r>
        <w:rPr>
          <w:color w:val="3B4954"/>
          <w:spacing w:val="16"/>
        </w:rPr>
        <w:t> </w:t>
      </w:r>
      <w:r>
        <w:rPr>
          <w:color w:val="3B4954"/>
        </w:rPr>
        <w:t>tales</w:t>
      </w:r>
      <w:r>
        <w:rPr>
          <w:color w:val="3B4954"/>
          <w:spacing w:val="2"/>
        </w:rPr>
        <w:t> </w:t>
      </w:r>
      <w:r>
        <w:rPr>
          <w:color w:val="3B4954"/>
        </w:rPr>
        <w:t>como</w:t>
      </w:r>
      <w:r>
        <w:rPr>
          <w:color w:val="3B4954"/>
          <w:spacing w:val="-4"/>
        </w:rPr>
        <w:t> </w:t>
      </w:r>
      <w:r>
        <w:rPr>
          <w:color w:val="3B4954"/>
        </w:rPr>
        <w:t>la</w:t>
      </w:r>
      <w:r>
        <w:rPr>
          <w:color w:val="3B4954"/>
          <w:spacing w:val="14"/>
        </w:rPr>
        <w:t> </w:t>
      </w:r>
      <w:r>
        <w:rPr>
          <w:color w:val="3B4954"/>
        </w:rPr>
        <w:t>planificaci6n,</w:t>
      </w:r>
      <w:r>
        <w:rPr>
          <w:color w:val="3B4954"/>
          <w:spacing w:val="-15"/>
        </w:rPr>
        <w:t> </w:t>
      </w:r>
      <w:r>
        <w:rPr>
          <w:color w:val="3B4954"/>
        </w:rPr>
        <w:t>direcci6n,</w:t>
      </w:r>
      <w:r>
        <w:rPr>
          <w:color w:val="3B4954"/>
          <w:spacing w:val="3"/>
        </w:rPr>
        <w:t> </w:t>
      </w:r>
      <w:r>
        <w:rPr>
          <w:color w:val="3B4954"/>
          <w:spacing w:val="-2"/>
        </w:rPr>
        <w:t>control</w:t>
      </w:r>
      <w:r>
        <w:rPr>
          <w:color w:val="3B4954"/>
        </w:rPr>
        <w:tab/>
      </w:r>
      <w:r>
        <w:rPr>
          <w:color w:val="CCCFD3"/>
          <w:spacing w:val="-10"/>
          <w:position w:val="-11"/>
          <w:sz w:val="24"/>
        </w:rPr>
        <w:t>C</w:t>
      </w:r>
    </w:p>
    <w:p>
      <w:pPr>
        <w:pStyle w:val="BodyText"/>
        <w:spacing w:line="168" w:lineRule="exact"/>
        <w:ind w:left="2018"/>
      </w:pPr>
      <w:r>
        <w:rPr>
          <w:color w:val="3B4954"/>
        </w:rPr>
        <w:t>de</w:t>
      </w:r>
      <w:r>
        <w:rPr>
          <w:color w:val="3B4954"/>
          <w:spacing w:val="6"/>
        </w:rPr>
        <w:t> </w:t>
      </w:r>
      <w:r>
        <w:rPr>
          <w:color w:val="3B4954"/>
        </w:rPr>
        <w:t>las</w:t>
      </w:r>
      <w:r>
        <w:rPr>
          <w:color w:val="3B4954"/>
          <w:spacing w:val="5"/>
        </w:rPr>
        <w:t> </w:t>
      </w:r>
      <w:r>
        <w:rPr>
          <w:color w:val="3B4954"/>
        </w:rPr>
        <w:t>actividades,</w:t>
      </w:r>
      <w:r>
        <w:rPr>
          <w:color w:val="3B4954"/>
          <w:spacing w:val="15"/>
        </w:rPr>
        <w:t> </w:t>
      </w:r>
      <w:r>
        <w:rPr>
          <w:color w:val="3B4954"/>
        </w:rPr>
        <w:t>llevando</w:t>
      </w:r>
      <w:r>
        <w:rPr>
          <w:color w:val="3B4954"/>
          <w:spacing w:val="7"/>
        </w:rPr>
        <w:t> </w:t>
      </w:r>
      <w:r>
        <w:rPr>
          <w:color w:val="3B4954"/>
        </w:rPr>
        <w:t>a</w:t>
      </w:r>
      <w:r>
        <w:rPr>
          <w:color w:val="3B4954"/>
          <w:spacing w:val="5"/>
        </w:rPr>
        <w:t> </w:t>
      </w:r>
      <w:r>
        <w:rPr>
          <w:color w:val="3B4954"/>
        </w:rPr>
        <w:t>cabo</w:t>
      </w:r>
      <w:r>
        <w:rPr>
          <w:color w:val="3B4954"/>
          <w:spacing w:val="9"/>
        </w:rPr>
        <w:t> </w:t>
      </w:r>
      <w:r>
        <w:rPr>
          <w:color w:val="3B4954"/>
        </w:rPr>
        <w:t>sus</w:t>
      </w:r>
      <w:r>
        <w:rPr>
          <w:color w:val="3B4954"/>
          <w:spacing w:val="12"/>
        </w:rPr>
        <w:t> </w:t>
      </w:r>
      <w:r>
        <w:rPr>
          <w:color w:val="3B4954"/>
        </w:rPr>
        <w:t>funciones</w:t>
      </w:r>
      <w:r>
        <w:rPr>
          <w:color w:val="3B4954"/>
          <w:spacing w:val="16"/>
        </w:rPr>
        <w:t> </w:t>
      </w:r>
      <w:r>
        <w:rPr>
          <w:color w:val="3B4954"/>
        </w:rPr>
        <w:t>con</w:t>
      </w:r>
      <w:r>
        <w:rPr>
          <w:color w:val="3B4954"/>
          <w:spacing w:val="1"/>
        </w:rPr>
        <w:t> </w:t>
      </w:r>
      <w:r>
        <w:rPr>
          <w:color w:val="3B4954"/>
        </w:rPr>
        <w:t>autonomia</w:t>
      </w:r>
      <w:r>
        <w:rPr>
          <w:color w:val="3B4954"/>
          <w:spacing w:val="21"/>
        </w:rPr>
        <w:t> </w:t>
      </w:r>
      <w:r>
        <w:rPr>
          <w:color w:val="3B4954"/>
        </w:rPr>
        <w:t>y</w:t>
      </w:r>
      <w:r>
        <w:rPr>
          <w:color w:val="3B4954"/>
          <w:spacing w:val="3"/>
        </w:rPr>
        <w:t> </w:t>
      </w:r>
      <w:r>
        <w:rPr>
          <w:color w:val="3B4954"/>
        </w:rPr>
        <w:t>plena</w:t>
      </w:r>
      <w:r>
        <w:rPr>
          <w:color w:val="3B4954"/>
          <w:spacing w:val="2"/>
        </w:rPr>
        <w:t> </w:t>
      </w:r>
      <w:r>
        <w:rPr>
          <w:color w:val="3B4954"/>
        </w:rPr>
        <w:t>responsabilidad,</w:t>
      </w:r>
      <w:r>
        <w:rPr>
          <w:color w:val="3B4954"/>
          <w:spacing w:val="2"/>
        </w:rPr>
        <w:t> </w:t>
      </w:r>
      <w:r>
        <w:rPr>
          <w:color w:val="3B4954"/>
          <w:spacing w:val="-4"/>
        </w:rPr>
        <w:t>solo</w:t>
      </w:r>
    </w:p>
    <w:p>
      <w:pPr>
        <w:pStyle w:val="BodyText"/>
        <w:tabs>
          <w:tab w:pos="11750" w:val="left" w:leader="none"/>
        </w:tabs>
        <w:spacing w:line="238" w:lineRule="exact"/>
        <w:ind w:left="2016"/>
        <w:rPr>
          <w:sz w:val="25"/>
        </w:rPr>
      </w:pPr>
      <w:r>
        <w:rPr>
          <w:color w:val="3B4954"/>
        </w:rPr>
        <w:t>limitada</w:t>
      </w:r>
      <w:r>
        <w:rPr>
          <w:color w:val="3B4954"/>
          <w:spacing w:val="1"/>
        </w:rPr>
        <w:t> </w:t>
      </w:r>
      <w:r>
        <w:rPr>
          <w:color w:val="3B4954"/>
        </w:rPr>
        <w:t>por</w:t>
      </w:r>
      <w:r>
        <w:rPr>
          <w:color w:val="3B4954"/>
          <w:spacing w:val="-14"/>
        </w:rPr>
        <w:t> </w:t>
      </w:r>
      <w:r>
        <w:rPr>
          <w:color w:val="3B4954"/>
        </w:rPr>
        <w:t>los</w:t>
      </w:r>
      <w:r>
        <w:rPr>
          <w:color w:val="3B4954"/>
          <w:spacing w:val="-12"/>
        </w:rPr>
        <w:t> </w:t>
      </w:r>
      <w:r>
        <w:rPr>
          <w:color w:val="3B4954"/>
        </w:rPr>
        <w:t>criterios</w:t>
      </w:r>
      <w:r>
        <w:rPr>
          <w:color w:val="3B4954"/>
          <w:spacing w:val="2"/>
        </w:rPr>
        <w:t> </w:t>
      </w:r>
      <w:r>
        <w:rPr>
          <w:color w:val="3B4954"/>
        </w:rPr>
        <w:t>e</w:t>
      </w:r>
      <w:r>
        <w:rPr>
          <w:color w:val="3B4954"/>
          <w:spacing w:val="-11"/>
        </w:rPr>
        <w:t> </w:t>
      </w:r>
      <w:r>
        <w:rPr>
          <w:color w:val="3B4954"/>
        </w:rPr>
        <w:t>instrucciones</w:t>
      </w:r>
      <w:r>
        <w:rPr>
          <w:color w:val="3B4954"/>
          <w:spacing w:val="7"/>
        </w:rPr>
        <w:t> </w:t>
      </w:r>
      <w:r>
        <w:rPr>
          <w:color w:val="3B4954"/>
        </w:rPr>
        <w:t>de</w:t>
      </w:r>
      <w:r>
        <w:rPr>
          <w:color w:val="3B4954"/>
          <w:spacing w:val="-12"/>
        </w:rPr>
        <w:t> </w:t>
      </w:r>
      <w:r>
        <w:rPr>
          <w:color w:val="3B4954"/>
        </w:rPr>
        <w:t>los</w:t>
      </w:r>
      <w:r>
        <w:rPr>
          <w:color w:val="3B4954"/>
          <w:spacing w:val="-1"/>
        </w:rPr>
        <w:t> </w:t>
      </w:r>
      <w:r>
        <w:rPr>
          <w:color w:val="3B4954"/>
        </w:rPr>
        <w:t>titulares</w:t>
      </w:r>
      <w:r>
        <w:rPr>
          <w:color w:val="3B4954"/>
          <w:spacing w:val="-1"/>
        </w:rPr>
        <w:t> </w:t>
      </w:r>
      <w:r>
        <w:rPr>
          <w:color w:val="3B4954"/>
        </w:rPr>
        <w:t>jurfdicos</w:t>
      </w:r>
      <w:r>
        <w:rPr>
          <w:color w:val="3B4954"/>
          <w:spacing w:val="2"/>
        </w:rPr>
        <w:t> </w:t>
      </w:r>
      <w:r>
        <w:rPr>
          <w:color w:val="3B4954"/>
        </w:rPr>
        <w:t>de</w:t>
      </w:r>
      <w:r>
        <w:rPr>
          <w:color w:val="3B4954"/>
          <w:spacing w:val="-18"/>
        </w:rPr>
        <w:t> </w:t>
      </w:r>
      <w:r>
        <w:rPr>
          <w:color w:val="3B4954"/>
        </w:rPr>
        <w:t>la</w:t>
      </w:r>
      <w:r>
        <w:rPr>
          <w:color w:val="3B4954"/>
          <w:spacing w:val="-6"/>
        </w:rPr>
        <w:t> </w:t>
      </w:r>
      <w:r>
        <w:rPr>
          <w:color w:val="3B4954"/>
        </w:rPr>
        <w:t>Sociedad</w:t>
      </w:r>
      <w:r>
        <w:rPr>
          <w:color w:val="3B4954"/>
          <w:spacing w:val="-3"/>
        </w:rPr>
        <w:t> </w:t>
      </w:r>
      <w:r>
        <w:rPr>
          <w:color w:val="3B4954"/>
        </w:rPr>
        <w:t>o</w:t>
      </w:r>
      <w:r>
        <w:rPr>
          <w:color w:val="3B4954"/>
          <w:spacing w:val="3"/>
        </w:rPr>
        <w:t> </w:t>
      </w:r>
      <w:r>
        <w:rPr>
          <w:color w:val="3B4954"/>
        </w:rPr>
        <w:t>los</w:t>
      </w:r>
      <w:r>
        <w:rPr>
          <w:color w:val="3B4954"/>
          <w:spacing w:val="-10"/>
        </w:rPr>
        <w:t> </w:t>
      </w:r>
      <w:r>
        <w:rPr>
          <w:color w:val="3B4954"/>
        </w:rPr>
        <w:t>6rganos</w:t>
      </w:r>
      <w:r>
        <w:rPr>
          <w:color w:val="3B4954"/>
          <w:spacing w:val="6"/>
        </w:rPr>
        <w:t> </w:t>
      </w:r>
      <w:r>
        <w:rPr>
          <w:color w:val="3B4954"/>
          <w:spacing w:val="-5"/>
        </w:rPr>
        <w:t>de</w:t>
      </w:r>
      <w:r>
        <w:rPr>
          <w:color w:val="3B4954"/>
        </w:rPr>
        <w:tab/>
      </w:r>
      <w:r>
        <w:rPr>
          <w:color w:val="CCCFD3"/>
          <w:spacing w:val="-10"/>
          <w:position w:val="3"/>
          <w:sz w:val="25"/>
        </w:rPr>
        <w:t>0</w:t>
      </w:r>
    </w:p>
    <w:p>
      <w:pPr>
        <w:pStyle w:val="BodyText"/>
        <w:tabs>
          <w:tab w:pos="11746" w:val="left" w:leader="none"/>
        </w:tabs>
        <w:spacing w:line="257" w:lineRule="exact"/>
        <w:ind w:left="2023" w:right="-29"/>
        <w:rPr>
          <w:rFonts w:ascii="Times New Roman"/>
          <w:sz w:val="26"/>
        </w:rPr>
      </w:pPr>
      <w:r>
        <w:rPr>
          <w:color w:val="3B4954"/>
        </w:rPr>
        <w:t>gobierno</w:t>
      </w:r>
      <w:r>
        <w:rPr>
          <w:color w:val="3B4954"/>
          <w:spacing w:val="72"/>
        </w:rPr>
        <w:t> </w:t>
      </w:r>
      <w:r>
        <w:rPr>
          <w:color w:val="3B4954"/>
        </w:rPr>
        <w:t>y</w:t>
      </w:r>
      <w:r>
        <w:rPr>
          <w:color w:val="3B4954"/>
          <w:spacing w:val="73"/>
        </w:rPr>
        <w:t> </w:t>
      </w:r>
      <w:r>
        <w:rPr>
          <w:color w:val="3B4954"/>
        </w:rPr>
        <w:t>administraci6n</w:t>
      </w:r>
      <w:r>
        <w:rPr>
          <w:color w:val="3B4954"/>
          <w:spacing w:val="67"/>
        </w:rPr>
        <w:t> </w:t>
      </w:r>
      <w:r>
        <w:rPr>
          <w:color w:val="3B4954"/>
        </w:rPr>
        <w:t>que</w:t>
      </w:r>
      <w:r>
        <w:rPr>
          <w:color w:val="3B4954"/>
          <w:spacing w:val="69"/>
        </w:rPr>
        <w:t> </w:t>
      </w:r>
      <w:r>
        <w:rPr>
          <w:color w:val="3B4954"/>
        </w:rPr>
        <w:t>representan</w:t>
      </w:r>
      <w:r>
        <w:rPr>
          <w:color w:val="3B4954"/>
          <w:spacing w:val="57"/>
          <w:w w:val="150"/>
        </w:rPr>
        <w:t> </w:t>
      </w:r>
      <w:r>
        <w:rPr>
          <w:color w:val="3B4954"/>
        </w:rPr>
        <w:t>a</w:t>
      </w:r>
      <w:r>
        <w:rPr>
          <w:color w:val="3B4954"/>
          <w:spacing w:val="66"/>
        </w:rPr>
        <w:t> </w:t>
      </w:r>
      <w:r>
        <w:rPr>
          <w:color w:val="3B4954"/>
        </w:rPr>
        <w:t>dichos</w:t>
      </w:r>
      <w:r>
        <w:rPr>
          <w:color w:val="3B4954"/>
          <w:spacing w:val="79"/>
        </w:rPr>
        <w:t> </w:t>
      </w:r>
      <w:r>
        <w:rPr>
          <w:color w:val="3B4954"/>
        </w:rPr>
        <w:t>titulares.</w:t>
      </w:r>
      <w:r>
        <w:rPr>
          <w:color w:val="3B4954"/>
          <w:spacing w:val="79"/>
        </w:rPr>
        <w:t> </w:t>
      </w:r>
      <w:r>
        <w:rPr>
          <w:color w:val="3B4954"/>
        </w:rPr>
        <w:t>Dado</w:t>
      </w:r>
      <w:r>
        <w:rPr>
          <w:color w:val="3B4954"/>
          <w:spacing w:val="75"/>
        </w:rPr>
        <w:t> </w:t>
      </w:r>
      <w:r>
        <w:rPr>
          <w:color w:val="3B4954"/>
        </w:rPr>
        <w:t>que</w:t>
      </w:r>
      <w:r>
        <w:rPr>
          <w:color w:val="3B4954"/>
          <w:spacing w:val="70"/>
        </w:rPr>
        <w:t> </w:t>
      </w:r>
      <w:r>
        <w:rPr>
          <w:color w:val="3B4954"/>
        </w:rPr>
        <w:t>las</w:t>
      </w:r>
      <w:r>
        <w:rPr>
          <w:color w:val="3B4954"/>
          <w:spacing w:val="71"/>
        </w:rPr>
        <w:t> </w:t>
      </w:r>
      <w:r>
        <w:rPr>
          <w:color w:val="3B4954"/>
          <w:spacing w:val="-2"/>
        </w:rPr>
        <w:t>decisiones</w:t>
      </w:r>
      <w:r>
        <w:rPr>
          <w:color w:val="3B4954"/>
        </w:rPr>
        <w:tab/>
      </w:r>
      <w:r>
        <w:rPr>
          <w:rFonts w:ascii="Times New Roman"/>
          <w:color w:val="CCCFD3"/>
          <w:spacing w:val="-10"/>
          <w:position w:val="-2"/>
          <w:sz w:val="26"/>
        </w:rPr>
        <w:t>C</w:t>
      </w:r>
    </w:p>
    <w:p>
      <w:pPr>
        <w:pStyle w:val="BodyText"/>
        <w:tabs>
          <w:tab w:pos="11749" w:val="left" w:leader="none"/>
        </w:tabs>
        <w:spacing w:line="226" w:lineRule="exact"/>
        <w:ind w:left="2022" w:right="-15"/>
        <w:rPr>
          <w:sz w:val="24"/>
        </w:rPr>
      </w:pPr>
      <w:r>
        <w:rPr>
          <w:color w:val="3B4954"/>
        </w:rPr>
        <w:t>estrategicas</w:t>
      </w:r>
      <w:r>
        <w:rPr>
          <w:color w:val="3B4954"/>
          <w:spacing w:val="55"/>
        </w:rPr>
        <w:t> </w:t>
      </w:r>
      <w:r>
        <w:rPr>
          <w:color w:val="3B4954"/>
        </w:rPr>
        <w:t>y</w:t>
      </w:r>
      <w:r>
        <w:rPr>
          <w:color w:val="3B4954"/>
          <w:spacing w:val="36"/>
        </w:rPr>
        <w:t> </w:t>
      </w:r>
      <w:r>
        <w:rPr>
          <w:color w:val="3B4954"/>
        </w:rPr>
        <w:t>las</w:t>
      </w:r>
      <w:r>
        <w:rPr>
          <w:color w:val="3B4954"/>
          <w:spacing w:val="39"/>
        </w:rPr>
        <w:t> </w:t>
      </w:r>
      <w:r>
        <w:rPr>
          <w:color w:val="3B4954"/>
        </w:rPr>
        <w:t>operaciones</w:t>
      </w:r>
      <w:r>
        <w:rPr>
          <w:color w:val="3B4954"/>
          <w:spacing w:val="50"/>
        </w:rPr>
        <w:t> </w:t>
      </w:r>
      <w:r>
        <w:rPr>
          <w:color w:val="3B4954"/>
        </w:rPr>
        <w:t>de</w:t>
      </w:r>
      <w:r>
        <w:rPr>
          <w:color w:val="3B4954"/>
          <w:spacing w:val="40"/>
        </w:rPr>
        <w:t> </w:t>
      </w:r>
      <w:r>
        <w:rPr>
          <w:color w:val="3B4954"/>
        </w:rPr>
        <w:t>negoci</w:t>
      </w:r>
      <w:r>
        <w:rPr>
          <w:color w:val="74777C"/>
        </w:rPr>
        <w:t>o</w:t>
      </w:r>
      <w:r>
        <w:rPr>
          <w:color w:val="74777C"/>
          <w:spacing w:val="50"/>
        </w:rPr>
        <w:t> </w:t>
      </w:r>
      <w:r>
        <w:rPr>
          <w:color w:val="3B4954"/>
        </w:rPr>
        <w:t>son</w:t>
      </w:r>
      <w:r>
        <w:rPr>
          <w:color w:val="3B4954"/>
          <w:spacing w:val="38"/>
        </w:rPr>
        <w:t> </w:t>
      </w:r>
      <w:r>
        <w:rPr>
          <w:color w:val="3B4954"/>
        </w:rPr>
        <w:t>instruidas</w:t>
      </w:r>
      <w:r>
        <w:rPr>
          <w:color w:val="3B4954"/>
          <w:spacing w:val="56"/>
        </w:rPr>
        <w:t> </w:t>
      </w:r>
      <w:r>
        <w:rPr>
          <w:color w:val="3B4954"/>
        </w:rPr>
        <w:t>y</w:t>
      </w:r>
      <w:r>
        <w:rPr>
          <w:color w:val="3B4954"/>
          <w:spacing w:val="45"/>
        </w:rPr>
        <w:t> </w:t>
      </w:r>
      <w:r>
        <w:rPr>
          <w:color w:val="3B4954"/>
        </w:rPr>
        <w:t>controladas</w:t>
      </w:r>
      <w:r>
        <w:rPr>
          <w:color w:val="3B4954"/>
          <w:spacing w:val="45"/>
        </w:rPr>
        <w:t> </w:t>
      </w:r>
      <w:r>
        <w:rPr>
          <w:color w:val="3B4954"/>
        </w:rPr>
        <w:t>por</w:t>
      </w:r>
      <w:r>
        <w:rPr>
          <w:color w:val="3B4954"/>
          <w:spacing w:val="44"/>
        </w:rPr>
        <w:t> </w:t>
      </w:r>
      <w:r>
        <w:rPr>
          <w:color w:val="3B4954"/>
        </w:rPr>
        <w:t>el</w:t>
      </w:r>
      <w:r>
        <w:rPr>
          <w:color w:val="3B4954"/>
          <w:spacing w:val="47"/>
        </w:rPr>
        <w:t> </w:t>
      </w:r>
      <w:r>
        <w:rPr>
          <w:color w:val="3B4954"/>
        </w:rPr>
        <w:t>Con</w:t>
      </w:r>
      <w:r>
        <w:rPr>
          <w:color w:val="60666B"/>
        </w:rPr>
        <w:t>s</w:t>
      </w:r>
      <w:r>
        <w:rPr>
          <w:color w:val="3B4954"/>
        </w:rPr>
        <w:t>ejo,</w:t>
      </w:r>
      <w:r>
        <w:rPr>
          <w:color w:val="3B4954"/>
          <w:spacing w:val="27"/>
        </w:rPr>
        <w:t> </w:t>
      </w:r>
      <w:r>
        <w:rPr>
          <w:color w:val="3B4954"/>
          <w:spacing w:val="-5"/>
        </w:rPr>
        <w:t>la</w:t>
      </w:r>
      <w:r>
        <w:rPr>
          <w:color w:val="3B4954"/>
        </w:rPr>
        <w:tab/>
      </w:r>
      <w:r>
        <w:rPr>
          <w:color w:val="CCCFD3"/>
          <w:spacing w:val="-10"/>
          <w:position w:val="-8"/>
          <w:sz w:val="24"/>
        </w:rPr>
        <w:t>C</w:t>
      </w:r>
    </w:p>
    <w:p>
      <w:pPr>
        <w:pStyle w:val="BodyText"/>
        <w:tabs>
          <w:tab w:pos="11746" w:val="left" w:leader="none"/>
        </w:tabs>
        <w:spacing w:line="62" w:lineRule="auto" w:before="62"/>
        <w:ind w:left="2020" w:right="-15"/>
        <w:rPr>
          <w:rFonts w:ascii="Times New Roman"/>
          <w:sz w:val="26"/>
        </w:rPr>
      </w:pPr>
      <w:r>
        <w:rPr>
          <w:color w:val="3B4954"/>
        </w:rPr>
        <w:t>Sociedad</w:t>
      </w:r>
      <w:r>
        <w:rPr>
          <w:color w:val="3B4954"/>
          <w:spacing w:val="16"/>
        </w:rPr>
        <w:t> </w:t>
      </w:r>
      <w:r>
        <w:rPr>
          <w:color w:val="3B4954"/>
        </w:rPr>
        <w:t>no</w:t>
      </w:r>
      <w:r>
        <w:rPr>
          <w:color w:val="3B4954"/>
          <w:spacing w:val="11"/>
        </w:rPr>
        <w:t> </w:t>
      </w:r>
      <w:r>
        <w:rPr>
          <w:color w:val="3B4954"/>
        </w:rPr>
        <w:t>mantiene</w:t>
      </w:r>
      <w:r>
        <w:rPr>
          <w:color w:val="3B4954"/>
          <w:spacing w:val="21"/>
        </w:rPr>
        <w:t> </w:t>
      </w:r>
      <w:r>
        <w:rPr>
          <w:color w:val="3B4954"/>
        </w:rPr>
        <w:t>en</w:t>
      </w:r>
      <w:r>
        <w:rPr>
          <w:color w:val="3B4954"/>
          <w:spacing w:val="12"/>
        </w:rPr>
        <w:t> </w:t>
      </w:r>
      <w:r>
        <w:rPr>
          <w:color w:val="3B4954"/>
        </w:rPr>
        <w:t>su</w:t>
      </w:r>
      <w:r>
        <w:rPr>
          <w:color w:val="3B4954"/>
          <w:spacing w:val="5"/>
        </w:rPr>
        <w:t> </w:t>
      </w:r>
      <w:r>
        <w:rPr>
          <w:color w:val="3B4954"/>
        </w:rPr>
        <w:t>plantilla</w:t>
      </w:r>
      <w:r>
        <w:rPr>
          <w:color w:val="3B4954"/>
          <w:spacing w:val="19"/>
        </w:rPr>
        <w:t> </w:t>
      </w:r>
      <w:r>
        <w:rPr>
          <w:color w:val="3B4954"/>
        </w:rPr>
        <w:t>ningun</w:t>
      </w:r>
      <w:r>
        <w:rPr>
          <w:color w:val="3B4954"/>
          <w:spacing w:val="20"/>
        </w:rPr>
        <w:t> </w:t>
      </w:r>
      <w:r>
        <w:rPr>
          <w:color w:val="3B4954"/>
        </w:rPr>
        <w:t>empleado</w:t>
      </w:r>
      <w:r>
        <w:rPr>
          <w:color w:val="3B4954"/>
          <w:spacing w:val="20"/>
        </w:rPr>
        <w:t> </w:t>
      </w:r>
      <w:r>
        <w:rPr>
          <w:color w:val="3B4954"/>
        </w:rPr>
        <w:t>que</w:t>
      </w:r>
      <w:r>
        <w:rPr>
          <w:color w:val="3B4954"/>
          <w:spacing w:val="14"/>
        </w:rPr>
        <w:t> </w:t>
      </w:r>
      <w:r>
        <w:rPr>
          <w:color w:val="3B4954"/>
        </w:rPr>
        <w:t>pueda</w:t>
      </w:r>
      <w:r>
        <w:rPr>
          <w:color w:val="3B4954"/>
          <w:spacing w:val="26"/>
        </w:rPr>
        <w:t> </w:t>
      </w:r>
      <w:r>
        <w:rPr>
          <w:color w:val="3B4954"/>
        </w:rPr>
        <w:t>ser</w:t>
      </w:r>
      <w:r>
        <w:rPr>
          <w:color w:val="3B4954"/>
          <w:spacing w:val="15"/>
        </w:rPr>
        <w:t> </w:t>
      </w:r>
      <w:r>
        <w:rPr>
          <w:color w:val="3B4954"/>
        </w:rPr>
        <w:t>considerado</w:t>
      </w:r>
      <w:r>
        <w:rPr>
          <w:color w:val="3B4954"/>
          <w:spacing w:val="30"/>
        </w:rPr>
        <w:t> </w:t>
      </w:r>
      <w:r>
        <w:rPr>
          <w:color w:val="3B4954"/>
        </w:rPr>
        <w:t>como</w:t>
      </w:r>
      <w:r>
        <w:rPr>
          <w:color w:val="3B4954"/>
          <w:spacing w:val="11"/>
        </w:rPr>
        <w:t> </w:t>
      </w:r>
      <w:r>
        <w:rPr>
          <w:color w:val="3B4954"/>
          <w:spacing w:val="-4"/>
        </w:rPr>
        <w:t>alta</w:t>
      </w:r>
      <w:r>
        <w:rPr>
          <w:color w:val="3B4954"/>
        </w:rPr>
        <w:tab/>
      </w:r>
      <w:r>
        <w:rPr>
          <w:rFonts w:ascii="Times New Roman"/>
          <w:color w:val="CCCFD3"/>
          <w:spacing w:val="-10"/>
          <w:position w:val="-14"/>
          <w:sz w:val="26"/>
        </w:rPr>
        <w:t>C</w:t>
      </w:r>
    </w:p>
    <w:p>
      <w:pPr>
        <w:pStyle w:val="BodyText"/>
        <w:spacing w:line="176" w:lineRule="exact"/>
        <w:ind w:left="2022"/>
      </w:pPr>
      <w:r>
        <w:rPr>
          <w:color w:val="3B4954"/>
        </w:rPr>
        <w:t>direcci6n</w:t>
      </w:r>
      <w:r>
        <w:rPr>
          <w:color w:val="3B4954"/>
          <w:spacing w:val="-6"/>
        </w:rPr>
        <w:t> </w:t>
      </w:r>
      <w:r>
        <w:rPr>
          <w:color w:val="3B4954"/>
        </w:rPr>
        <w:t>segun</w:t>
      </w:r>
      <w:r>
        <w:rPr>
          <w:color w:val="3B4954"/>
          <w:spacing w:val="-8"/>
        </w:rPr>
        <w:t> </w:t>
      </w:r>
      <w:r>
        <w:rPr>
          <w:color w:val="3B4954"/>
        </w:rPr>
        <w:t>la</w:t>
      </w:r>
      <w:r>
        <w:rPr>
          <w:color w:val="3B4954"/>
          <w:spacing w:val="-12"/>
        </w:rPr>
        <w:t> </w:t>
      </w:r>
      <w:r>
        <w:rPr>
          <w:color w:val="3B4954"/>
        </w:rPr>
        <w:t>definici6n</w:t>
      </w:r>
      <w:r>
        <w:rPr>
          <w:color w:val="3B4954"/>
          <w:spacing w:val="-1"/>
        </w:rPr>
        <w:t> </w:t>
      </w:r>
      <w:r>
        <w:rPr>
          <w:color w:val="3B4954"/>
        </w:rPr>
        <w:t>anteriormente</w:t>
      </w:r>
      <w:r>
        <w:rPr>
          <w:color w:val="3B4954"/>
          <w:spacing w:val="11"/>
        </w:rPr>
        <w:t> </w:t>
      </w:r>
      <w:r>
        <w:rPr>
          <w:color w:val="60666B"/>
          <w:spacing w:val="-2"/>
        </w:rPr>
        <w:t>e</w:t>
      </w:r>
      <w:r>
        <w:rPr>
          <w:color w:val="3B4954"/>
          <w:spacing w:val="-2"/>
        </w:rPr>
        <w:t>xpuesta</w:t>
      </w:r>
      <w:r>
        <w:rPr>
          <w:color w:val="A1A1A1"/>
          <w:spacing w:val="-2"/>
        </w:rPr>
        <w:t>.</w:t>
      </w:r>
    </w:p>
    <w:p>
      <w:pPr>
        <w:spacing w:line="257" w:lineRule="exact" w:before="0"/>
        <w:ind w:left="0" w:right="-15" w:firstLine="0"/>
        <w:jc w:val="right"/>
        <w:rPr>
          <w:sz w:val="23"/>
        </w:rPr>
      </w:pPr>
      <w:r>
        <w:rPr>
          <w:color w:val="CCCFD3"/>
          <w:w w:val="107"/>
          <w:sz w:val="23"/>
        </w:rPr>
        <w:t>C</w:t>
      </w:r>
    </w:p>
    <w:p>
      <w:pPr>
        <w:pStyle w:val="BodyText"/>
        <w:tabs>
          <w:tab w:pos="11749" w:val="left" w:leader="none"/>
        </w:tabs>
        <w:spacing w:line="286" w:lineRule="exact"/>
        <w:ind w:left="2712" w:right="-15"/>
        <w:rPr>
          <w:sz w:val="23"/>
        </w:rPr>
      </w:pPr>
      <w:r>
        <w:rPr>
          <w:color w:val="3B4954"/>
        </w:rPr>
        <w:t>Beneficios</w:t>
      </w:r>
      <w:r>
        <w:rPr>
          <w:color w:val="3B4954"/>
          <w:spacing w:val="-3"/>
        </w:rPr>
        <w:t> </w:t>
      </w:r>
      <w:r>
        <w:rPr>
          <w:color w:val="3B4954"/>
          <w:spacing w:val="-2"/>
        </w:rPr>
        <w:t>sociales.</w:t>
      </w:r>
      <w:r>
        <w:rPr>
          <w:color w:val="3B4954"/>
        </w:rPr>
        <w:tab/>
      </w:r>
      <w:r>
        <w:rPr>
          <w:color w:val="CCCFD3"/>
          <w:spacing w:val="-10"/>
          <w:position w:val="-5"/>
          <w:sz w:val="23"/>
        </w:rPr>
        <w:t>C</w:t>
      </w:r>
    </w:p>
    <w:p>
      <w:pPr>
        <w:pStyle w:val="BodyText"/>
        <w:tabs>
          <w:tab w:pos="11749" w:val="left" w:leader="none"/>
        </w:tabs>
        <w:spacing w:line="277" w:lineRule="exact" w:before="13"/>
        <w:ind w:left="2020" w:right="-15"/>
        <w:rPr>
          <w:sz w:val="23"/>
        </w:rPr>
      </w:pPr>
      <w:r>
        <w:rPr>
          <w:color w:val="3B4954"/>
        </w:rPr>
        <w:t>La</w:t>
      </w:r>
      <w:r>
        <w:rPr>
          <w:color w:val="3B4954"/>
          <w:spacing w:val="7"/>
        </w:rPr>
        <w:t> </w:t>
      </w:r>
      <w:r>
        <w:rPr>
          <w:color w:val="3B4954"/>
        </w:rPr>
        <w:t>Sociedad</w:t>
      </w:r>
      <w:r>
        <w:rPr>
          <w:color w:val="3B4954"/>
          <w:spacing w:val="13"/>
        </w:rPr>
        <w:t> </w:t>
      </w:r>
      <w:r>
        <w:rPr>
          <w:color w:val="3B4954"/>
        </w:rPr>
        <w:t>no</w:t>
      </w:r>
      <w:r>
        <w:rPr>
          <w:color w:val="3B4954"/>
          <w:spacing w:val="3"/>
        </w:rPr>
        <w:t> </w:t>
      </w:r>
      <w:r>
        <w:rPr>
          <w:color w:val="3B4954"/>
        </w:rPr>
        <w:t>tiene</w:t>
      </w:r>
      <w:r>
        <w:rPr>
          <w:color w:val="3B4954"/>
          <w:spacing w:val="-2"/>
        </w:rPr>
        <w:t> </w:t>
      </w:r>
      <w:r>
        <w:rPr>
          <w:color w:val="3B4954"/>
        </w:rPr>
        <w:t>contraidas</w:t>
      </w:r>
      <w:r>
        <w:rPr>
          <w:color w:val="3B4954"/>
          <w:spacing w:val="16"/>
        </w:rPr>
        <w:t> </w:t>
      </w:r>
      <w:r>
        <w:rPr>
          <w:color w:val="3B4954"/>
        </w:rPr>
        <w:t>obligaciones</w:t>
      </w:r>
      <w:r>
        <w:rPr>
          <w:color w:val="3B4954"/>
          <w:spacing w:val="26"/>
        </w:rPr>
        <w:t> </w:t>
      </w:r>
      <w:r>
        <w:rPr>
          <w:color w:val="3B4954"/>
        </w:rPr>
        <w:t>en</w:t>
      </w:r>
      <w:r>
        <w:rPr>
          <w:color w:val="3B4954"/>
          <w:spacing w:val="-2"/>
        </w:rPr>
        <w:t> </w:t>
      </w:r>
      <w:r>
        <w:rPr>
          <w:color w:val="3B4954"/>
        </w:rPr>
        <w:t>materia</w:t>
      </w:r>
      <w:r>
        <w:rPr>
          <w:color w:val="3B4954"/>
          <w:spacing w:val="12"/>
        </w:rPr>
        <w:t> </w:t>
      </w:r>
      <w:r>
        <w:rPr>
          <w:color w:val="3B4954"/>
        </w:rPr>
        <w:t>de</w:t>
      </w:r>
      <w:r>
        <w:rPr>
          <w:color w:val="3B4954"/>
          <w:spacing w:val="-2"/>
        </w:rPr>
        <w:t> </w:t>
      </w:r>
      <w:r>
        <w:rPr>
          <w:color w:val="3B4954"/>
        </w:rPr>
        <w:t>pensiones,</w:t>
      </w:r>
      <w:r>
        <w:rPr>
          <w:color w:val="3B4954"/>
          <w:spacing w:val="23"/>
        </w:rPr>
        <w:t> </w:t>
      </w:r>
      <w:r>
        <w:rPr>
          <w:color w:val="3B4954"/>
        </w:rPr>
        <w:t>ni</w:t>
      </w:r>
      <w:r>
        <w:rPr>
          <w:color w:val="3B4954"/>
          <w:spacing w:val="-1"/>
        </w:rPr>
        <w:t> </w:t>
      </w:r>
      <w:r>
        <w:rPr>
          <w:color w:val="3B4954"/>
        </w:rPr>
        <w:t>pagos</w:t>
      </w:r>
      <w:r>
        <w:rPr>
          <w:color w:val="3B4954"/>
          <w:spacing w:val="13"/>
        </w:rPr>
        <w:t> </w:t>
      </w:r>
      <w:r>
        <w:rPr>
          <w:color w:val="3B4954"/>
        </w:rPr>
        <w:t>de</w:t>
      </w:r>
      <w:r>
        <w:rPr>
          <w:color w:val="3B4954"/>
          <w:spacing w:val="8"/>
        </w:rPr>
        <w:t> </w:t>
      </w:r>
      <w:r>
        <w:rPr>
          <w:color w:val="3B4954"/>
        </w:rPr>
        <w:t>primas</w:t>
      </w:r>
      <w:r>
        <w:rPr>
          <w:color w:val="3B4954"/>
          <w:spacing w:val="15"/>
        </w:rPr>
        <w:t> </w:t>
      </w:r>
      <w:r>
        <w:rPr>
          <w:color w:val="3B4954"/>
          <w:spacing w:val="-5"/>
        </w:rPr>
        <w:t>de</w:t>
      </w:r>
      <w:r>
        <w:rPr>
          <w:color w:val="3B4954"/>
        </w:rPr>
        <w:tab/>
      </w:r>
      <w:r>
        <w:rPr>
          <w:color w:val="CCCFD3"/>
          <w:spacing w:val="-10"/>
          <w:position w:val="10"/>
          <w:sz w:val="23"/>
        </w:rPr>
        <w:t>C</w:t>
      </w:r>
    </w:p>
    <w:p>
      <w:pPr>
        <w:pStyle w:val="BodyText"/>
        <w:tabs>
          <w:tab w:pos="11753" w:val="left" w:leader="none"/>
        </w:tabs>
        <w:spacing w:line="230" w:lineRule="auto"/>
        <w:ind w:left="2016" w:firstLine="1"/>
        <w:jc w:val="right"/>
        <w:rPr>
          <w:sz w:val="24"/>
        </w:rPr>
      </w:pPr>
      <w:r>
        <w:rPr>
          <w:color w:val="3B4954"/>
        </w:rPr>
        <w:t>seguros de vida con los actuales o anter</w:t>
      </w:r>
      <w:r>
        <w:rPr>
          <w:color w:val="60666B"/>
        </w:rPr>
        <w:t>i</w:t>
      </w:r>
      <w:r>
        <w:rPr>
          <w:color w:val="3B4954"/>
        </w:rPr>
        <w:t>ores miembros del Consejo de Administraci6n, ni con</w:t>
        <w:tab/>
      </w:r>
      <w:r>
        <w:rPr>
          <w:color w:val="3B4954"/>
          <w:spacing w:val="-49"/>
        </w:rPr>
        <w:t> </w:t>
      </w:r>
      <w:r>
        <w:rPr>
          <w:color w:val="CCCFD3"/>
          <w:spacing w:val="-30"/>
          <w:position w:val="4"/>
          <w:sz w:val="25"/>
        </w:rPr>
        <w:t>C</w:t>
      </w:r>
      <w:r>
        <w:rPr>
          <w:color w:val="CCCFD3"/>
          <w:position w:val="4"/>
          <w:sz w:val="25"/>
        </w:rPr>
        <w:t> </w:t>
      </w:r>
      <w:r>
        <w:rPr>
          <w:color w:val="3B4954"/>
        </w:rPr>
        <w:t>personal de alta direcci6n, en los ejercicios </w:t>
      </w:r>
      <w:r>
        <w:rPr>
          <w:color w:val="60666B"/>
        </w:rPr>
        <w:t>2</w:t>
      </w:r>
      <w:r>
        <w:rPr>
          <w:color w:val="3B4954"/>
        </w:rPr>
        <w:t>023 y 2022.</w:t>
        <w:tab/>
      </w:r>
      <w:r>
        <w:rPr>
          <w:color w:val="CCCFD3"/>
          <w:spacing w:val="-24"/>
          <w:position w:val="-2"/>
          <w:sz w:val="25"/>
        </w:rPr>
        <w:t>C </w:t>
      </w:r>
      <w:r>
        <w:rPr>
          <w:color w:val="CCCFD3"/>
          <w:spacing w:val="-10"/>
          <w:sz w:val="24"/>
        </w:rPr>
        <w:t>C</w:t>
      </w:r>
    </w:p>
    <w:p>
      <w:pPr>
        <w:pStyle w:val="BodyText"/>
        <w:tabs>
          <w:tab w:pos="11749" w:val="left" w:leader="none"/>
        </w:tabs>
        <w:spacing w:line="88" w:lineRule="auto"/>
        <w:ind w:left="2712"/>
        <w:rPr>
          <w:sz w:val="24"/>
        </w:rPr>
      </w:pPr>
      <w:r>
        <w:rPr>
          <w:color w:val="3B4954"/>
        </w:rPr>
        <w:t>Anticipos</w:t>
      </w:r>
      <w:r>
        <w:rPr>
          <w:color w:val="3B4954"/>
          <w:spacing w:val="-1"/>
        </w:rPr>
        <w:t> </w:t>
      </w:r>
      <w:r>
        <w:rPr>
          <w:color w:val="3B4954"/>
        </w:rPr>
        <w:t>y</w:t>
      </w:r>
      <w:r>
        <w:rPr>
          <w:color w:val="3B4954"/>
          <w:spacing w:val="-6"/>
        </w:rPr>
        <w:t> </w:t>
      </w:r>
      <w:r>
        <w:rPr>
          <w:color w:val="3B4954"/>
        </w:rPr>
        <w:t>creditos </w:t>
      </w:r>
      <w:r>
        <w:rPr>
          <w:color w:val="3B4954"/>
          <w:spacing w:val="-2"/>
        </w:rPr>
        <w:t>concedidos</w:t>
      </w:r>
      <w:r>
        <w:rPr>
          <w:color w:val="898C8E"/>
          <w:spacing w:val="-2"/>
        </w:rPr>
        <w:t>.</w:t>
      </w:r>
      <w:r>
        <w:rPr>
          <w:color w:val="898C8E"/>
        </w:rPr>
        <w:tab/>
      </w:r>
      <w:r>
        <w:rPr>
          <w:color w:val="CCCFD3"/>
          <w:spacing w:val="-10"/>
          <w:w w:val="95"/>
          <w:position w:val="-14"/>
          <w:sz w:val="24"/>
        </w:rPr>
        <w:t>C</w:t>
      </w:r>
    </w:p>
    <w:p>
      <w:pPr>
        <w:pStyle w:val="BodyText"/>
        <w:tabs>
          <w:tab w:pos="11748" w:val="left" w:leader="none"/>
        </w:tabs>
        <w:spacing w:line="196" w:lineRule="auto" w:before="129"/>
        <w:ind w:left="2018" w:right="13" w:firstLine="2"/>
        <w:jc w:val="both"/>
        <w:rPr>
          <w:sz w:val="24"/>
        </w:rPr>
      </w:pPr>
      <w:r>
        <w:rPr>
          <w:color w:val="3B4954"/>
        </w:rPr>
        <w:t>La Sociedad no tiene concedidos ni recibidos anticipos y creditos con los actuales o anteriores</w:t>
        <w:tab/>
      </w:r>
      <w:r>
        <w:rPr>
          <w:color w:val="CCCFD3"/>
          <w:spacing w:val="-24"/>
          <w:w w:val="95"/>
          <w:sz w:val="25"/>
        </w:rPr>
        <w:t>C </w:t>
      </w:r>
      <w:r>
        <w:rPr>
          <w:color w:val="3B4954"/>
        </w:rPr>
        <w:t>miembros del Consejo de Administraci6n</w:t>
      </w:r>
      <w:r>
        <w:rPr>
          <w:color w:val="898C8E"/>
        </w:rPr>
        <w:t>, </w:t>
      </w:r>
      <w:r>
        <w:rPr>
          <w:color w:val="3B4954"/>
        </w:rPr>
        <w:t>n</w:t>
      </w:r>
      <w:r>
        <w:rPr>
          <w:color w:val="74777C"/>
        </w:rPr>
        <w:t>i </w:t>
      </w:r>
      <w:r>
        <w:rPr>
          <w:color w:val="3B4954"/>
        </w:rPr>
        <w:t>con personal de alta direcci6n</w:t>
      </w:r>
      <w:r>
        <w:rPr>
          <w:color w:val="898C8E"/>
        </w:rPr>
        <w:t>. </w:t>
      </w:r>
      <w:r>
        <w:rPr>
          <w:color w:val="3B4954"/>
        </w:rPr>
        <w:t>n</w:t>
      </w:r>
      <w:r>
        <w:rPr>
          <w:color w:val="898C8E"/>
        </w:rPr>
        <w:t>i </w:t>
      </w:r>
      <w:r>
        <w:rPr>
          <w:color w:val="3B4954"/>
        </w:rPr>
        <w:t>mantiene</w:t>
        <w:tab/>
      </w:r>
      <w:r>
        <w:rPr>
          <w:color w:val="3B4954"/>
          <w:spacing w:val="-14"/>
        </w:rPr>
        <w:t> </w:t>
      </w:r>
      <w:r>
        <w:rPr>
          <w:color w:val="CCCFD3"/>
          <w:spacing w:val="-22"/>
          <w:w w:val="75"/>
          <w:position w:val="-5"/>
          <w:sz w:val="24"/>
        </w:rPr>
        <w:t>C</w:t>
      </w:r>
      <w:r>
        <w:rPr>
          <w:color w:val="CCCFD3"/>
          <w:w w:val="75"/>
          <w:position w:val="-5"/>
          <w:sz w:val="24"/>
        </w:rPr>
        <w:t> </w:t>
      </w:r>
      <w:r>
        <w:rPr>
          <w:color w:val="3B4954"/>
        </w:rPr>
        <w:t>obligaciones</w:t>
      </w:r>
      <w:r>
        <w:rPr>
          <w:color w:val="3B4954"/>
          <w:spacing w:val="12"/>
        </w:rPr>
        <w:t> </w:t>
      </w:r>
      <w:r>
        <w:rPr>
          <w:color w:val="3B4954"/>
        </w:rPr>
        <w:t>de</w:t>
      </w:r>
      <w:r>
        <w:rPr>
          <w:color w:val="3B4954"/>
          <w:spacing w:val="-12"/>
        </w:rPr>
        <w:t> </w:t>
      </w:r>
      <w:r>
        <w:rPr>
          <w:color w:val="3B4954"/>
        </w:rPr>
        <w:t>garantlas</w:t>
      </w:r>
      <w:r>
        <w:rPr>
          <w:color w:val="3B4954"/>
          <w:spacing w:val="1"/>
        </w:rPr>
        <w:t> </w:t>
      </w:r>
      <w:r>
        <w:rPr>
          <w:color w:val="3B4954"/>
        </w:rPr>
        <w:t>prestadas</w:t>
      </w:r>
      <w:r>
        <w:rPr>
          <w:color w:val="3B4954"/>
          <w:spacing w:val="8"/>
        </w:rPr>
        <w:t> </w:t>
      </w:r>
      <w:r>
        <w:rPr>
          <w:color w:val="3B4954"/>
        </w:rPr>
        <w:t>a</w:t>
      </w:r>
      <w:r>
        <w:rPr>
          <w:color w:val="3B4954"/>
          <w:spacing w:val="-8"/>
        </w:rPr>
        <w:t> </w:t>
      </w:r>
      <w:r>
        <w:rPr>
          <w:color w:val="3B4954"/>
        </w:rPr>
        <w:t>las</w:t>
      </w:r>
      <w:r>
        <w:rPr>
          <w:color w:val="3B4954"/>
          <w:spacing w:val="-3"/>
        </w:rPr>
        <w:t> </w:t>
      </w:r>
      <w:r>
        <w:rPr>
          <w:color w:val="3B4954"/>
        </w:rPr>
        <w:t>mismos,</w:t>
      </w:r>
      <w:r>
        <w:rPr>
          <w:color w:val="3B4954"/>
          <w:spacing w:val="-1"/>
        </w:rPr>
        <w:t> </w:t>
      </w:r>
      <w:r>
        <w:rPr>
          <w:color w:val="3B4954"/>
        </w:rPr>
        <w:t>en</w:t>
      </w:r>
      <w:r>
        <w:rPr>
          <w:color w:val="3B4954"/>
          <w:spacing w:val="-8"/>
        </w:rPr>
        <w:t> </w:t>
      </w:r>
      <w:r>
        <w:rPr>
          <w:color w:val="3B4954"/>
        </w:rPr>
        <w:t>los</w:t>
      </w:r>
      <w:r>
        <w:rPr>
          <w:color w:val="3B4954"/>
          <w:spacing w:val="-7"/>
        </w:rPr>
        <w:t> </w:t>
      </w:r>
      <w:r>
        <w:rPr>
          <w:color w:val="3B4954"/>
        </w:rPr>
        <w:t>ejercicios</w:t>
      </w:r>
      <w:r>
        <w:rPr>
          <w:color w:val="3B4954"/>
          <w:spacing w:val="14"/>
        </w:rPr>
        <w:t> </w:t>
      </w:r>
      <w:r>
        <w:rPr>
          <w:color w:val="3B4954"/>
        </w:rPr>
        <w:t>2023</w:t>
      </w:r>
      <w:r>
        <w:rPr>
          <w:color w:val="3B4954"/>
          <w:spacing w:val="-4"/>
        </w:rPr>
        <w:t> </w:t>
      </w:r>
      <w:r>
        <w:rPr>
          <w:rFonts w:ascii="Times New Roman"/>
          <w:color w:val="3B4954"/>
          <w:sz w:val="21"/>
        </w:rPr>
        <w:t>y</w:t>
      </w:r>
      <w:r>
        <w:rPr>
          <w:rFonts w:ascii="Times New Roman"/>
          <w:color w:val="3B4954"/>
          <w:spacing w:val="-2"/>
          <w:sz w:val="21"/>
        </w:rPr>
        <w:t> </w:t>
      </w:r>
      <w:r>
        <w:rPr>
          <w:color w:val="3B4954"/>
          <w:spacing w:val="-2"/>
        </w:rPr>
        <w:t>2022</w:t>
      </w:r>
      <w:r>
        <w:rPr>
          <w:color w:val="A1A1A1"/>
          <w:spacing w:val="-2"/>
        </w:rPr>
        <w:t>.</w:t>
      </w:r>
      <w:r>
        <w:rPr>
          <w:color w:val="A1A1A1"/>
        </w:rPr>
        <w:tab/>
      </w:r>
      <w:r>
        <w:rPr>
          <w:color w:val="A1A1A1"/>
          <w:spacing w:val="-49"/>
        </w:rPr>
        <w:t> </w:t>
      </w:r>
      <w:r>
        <w:rPr>
          <w:color w:val="CCCFD3"/>
          <w:spacing w:val="-7"/>
          <w:w w:val="85"/>
          <w:position w:val="-11"/>
          <w:sz w:val="24"/>
        </w:rPr>
        <w:t>C</w:t>
      </w:r>
    </w:p>
    <w:p>
      <w:pPr>
        <w:spacing w:line="271" w:lineRule="exact" w:before="21"/>
        <w:ind w:left="0" w:right="20" w:firstLine="0"/>
        <w:jc w:val="right"/>
        <w:rPr>
          <w:sz w:val="25"/>
        </w:rPr>
      </w:pPr>
      <w:r>
        <w:rPr>
          <w:color w:val="CCCFD3"/>
          <w:w w:val="77"/>
          <w:sz w:val="25"/>
        </w:rPr>
        <w:t>C</w:t>
      </w:r>
    </w:p>
    <w:p>
      <w:pPr>
        <w:numPr>
          <w:ilvl w:val="0"/>
          <w:numId w:val="16"/>
        </w:numPr>
        <w:tabs>
          <w:tab w:pos="338" w:val="left" w:leader="none"/>
          <w:tab w:pos="10071" w:val="left" w:leader="none"/>
        </w:tabs>
        <w:spacing w:line="289" w:lineRule="exact" w:before="0"/>
        <w:ind w:left="337" w:right="25" w:hanging="338"/>
        <w:jc w:val="right"/>
        <w:rPr>
          <w:b/>
          <w:color w:val="3B4954"/>
          <w:sz w:val="19"/>
        </w:rPr>
      </w:pPr>
      <w:r>
        <w:rPr>
          <w:b/>
          <w:color w:val="3B4954"/>
          <w:w w:val="95"/>
          <w:sz w:val="19"/>
          <w:u w:val="thick" w:color="3B4954"/>
        </w:rPr>
        <w:t>HECHOS</w:t>
      </w:r>
      <w:r>
        <w:rPr>
          <w:b/>
          <w:color w:val="3B4954"/>
          <w:spacing w:val="13"/>
          <w:sz w:val="19"/>
          <w:u w:val="thick" w:color="3B4954"/>
        </w:rPr>
        <w:t> </w:t>
      </w:r>
      <w:r>
        <w:rPr>
          <w:b/>
          <w:color w:val="3B4954"/>
          <w:w w:val="95"/>
          <w:sz w:val="19"/>
          <w:u w:val="thick" w:color="3B4954"/>
        </w:rPr>
        <w:t>POSTERlORES</w:t>
      </w:r>
      <w:r>
        <w:rPr>
          <w:b/>
          <w:color w:val="3B4954"/>
          <w:spacing w:val="23"/>
          <w:sz w:val="19"/>
        </w:rPr>
        <w:t> </w:t>
      </w:r>
      <w:r>
        <w:rPr>
          <w:b/>
          <w:color w:val="3B4954"/>
          <w:w w:val="95"/>
          <w:sz w:val="25"/>
          <w:u w:val="thick" w:color="3B4954"/>
        </w:rPr>
        <w:t>AL</w:t>
      </w:r>
      <w:r>
        <w:rPr>
          <w:b/>
          <w:color w:val="3B4954"/>
          <w:spacing w:val="-17"/>
          <w:w w:val="95"/>
          <w:sz w:val="25"/>
          <w:u w:val="thick" w:color="3B4954"/>
        </w:rPr>
        <w:t> </w:t>
      </w:r>
      <w:r>
        <w:rPr>
          <w:b/>
          <w:color w:val="3B4954"/>
          <w:spacing w:val="-2"/>
          <w:w w:val="95"/>
          <w:sz w:val="19"/>
          <w:u w:val="thick" w:color="3B4954"/>
        </w:rPr>
        <w:t>CIERRE.</w:t>
      </w:r>
      <w:r>
        <w:rPr>
          <w:b/>
          <w:color w:val="3B4954"/>
          <w:sz w:val="19"/>
        </w:rPr>
        <w:tab/>
      </w:r>
      <w:r>
        <w:rPr>
          <w:color w:val="CCCFD3"/>
          <w:spacing w:val="-10"/>
          <w:position w:val="-1"/>
          <w:sz w:val="24"/>
        </w:rPr>
        <w:t>C</w:t>
      </w:r>
    </w:p>
    <w:p>
      <w:pPr>
        <w:pStyle w:val="BodyText"/>
        <w:tabs>
          <w:tab w:pos="11758" w:val="left" w:leader="none"/>
        </w:tabs>
        <w:spacing w:line="175" w:lineRule="auto" w:before="74"/>
        <w:ind w:left="2023" w:right="25" w:hanging="4"/>
        <w:jc w:val="right"/>
        <w:rPr>
          <w:sz w:val="24"/>
        </w:rPr>
      </w:pPr>
      <w:r>
        <w:rPr>
          <w:color w:val="3B4954"/>
        </w:rPr>
        <w:t>No</w:t>
      </w:r>
      <w:r>
        <w:rPr>
          <w:color w:val="3B4954"/>
          <w:spacing w:val="40"/>
        </w:rPr>
        <w:t> </w:t>
      </w:r>
      <w:r>
        <w:rPr>
          <w:color w:val="3B4954"/>
        </w:rPr>
        <w:t>han</w:t>
      </w:r>
      <w:r>
        <w:rPr>
          <w:color w:val="3B4954"/>
          <w:spacing w:val="40"/>
        </w:rPr>
        <w:t> </w:t>
      </w:r>
      <w:r>
        <w:rPr>
          <w:color w:val="3B4954"/>
        </w:rPr>
        <w:t>acaecido</w:t>
      </w:r>
      <w:r>
        <w:rPr>
          <w:color w:val="3B4954"/>
          <w:spacing w:val="40"/>
        </w:rPr>
        <w:t> </w:t>
      </w:r>
      <w:r>
        <w:rPr>
          <w:color w:val="3B4954"/>
        </w:rPr>
        <w:t>acontecimientos</w:t>
      </w:r>
      <w:r>
        <w:rPr>
          <w:color w:val="3B4954"/>
          <w:spacing w:val="40"/>
        </w:rPr>
        <w:t> </w:t>
      </w:r>
      <w:r>
        <w:rPr>
          <w:color w:val="3B4954"/>
        </w:rPr>
        <w:t>o</w:t>
      </w:r>
      <w:r>
        <w:rPr>
          <w:color w:val="3B4954"/>
          <w:spacing w:val="40"/>
        </w:rPr>
        <w:t> </w:t>
      </w:r>
      <w:r>
        <w:rPr>
          <w:color w:val="3B4954"/>
        </w:rPr>
        <w:t>hechos</w:t>
      </w:r>
      <w:r>
        <w:rPr>
          <w:color w:val="3B4954"/>
          <w:spacing w:val="40"/>
        </w:rPr>
        <w:t> </w:t>
      </w:r>
      <w:r>
        <w:rPr>
          <w:color w:val="3B4954"/>
        </w:rPr>
        <w:t>posteriores</w:t>
      </w:r>
      <w:r>
        <w:rPr>
          <w:color w:val="3B4954"/>
          <w:spacing w:val="40"/>
        </w:rPr>
        <w:t> </w:t>
      </w:r>
      <w:r>
        <w:rPr>
          <w:color w:val="3B4954"/>
        </w:rPr>
        <w:t>al</w:t>
      </w:r>
      <w:r>
        <w:rPr>
          <w:color w:val="3B4954"/>
          <w:spacing w:val="40"/>
        </w:rPr>
        <w:t> </w:t>
      </w:r>
      <w:r>
        <w:rPr>
          <w:color w:val="3B4954"/>
        </w:rPr>
        <w:t>cierre</w:t>
      </w:r>
      <w:r>
        <w:rPr>
          <w:color w:val="3B4954"/>
          <w:spacing w:val="40"/>
        </w:rPr>
        <w:t> </w:t>
      </w:r>
      <w:r>
        <w:rPr>
          <w:color w:val="3B4954"/>
        </w:rPr>
        <w:t>qua</w:t>
      </w:r>
      <w:r>
        <w:rPr>
          <w:color w:val="3B4954"/>
          <w:spacing w:val="40"/>
        </w:rPr>
        <w:t> </w:t>
      </w:r>
      <w:r>
        <w:rPr>
          <w:color w:val="3B4954"/>
        </w:rPr>
        <w:t>puedan</w:t>
      </w:r>
      <w:r>
        <w:rPr>
          <w:color w:val="3B4954"/>
          <w:spacing w:val="40"/>
        </w:rPr>
        <w:t> </w:t>
      </w:r>
      <w:r>
        <w:rPr>
          <w:color w:val="3B4954"/>
        </w:rPr>
        <w:t>considerarse</w:t>
        <w:tab/>
      </w:r>
      <w:r>
        <w:rPr>
          <w:color w:val="CCCFD3"/>
          <w:spacing w:val="-28"/>
          <w:w w:val="85"/>
          <w:position w:val="13"/>
          <w:sz w:val="25"/>
        </w:rPr>
        <w:t>C</w:t>
      </w:r>
      <w:r>
        <w:rPr>
          <w:color w:val="CCCFD3"/>
          <w:w w:val="85"/>
          <w:position w:val="13"/>
          <w:sz w:val="25"/>
        </w:rPr>
        <w:t> </w:t>
      </w:r>
      <w:r>
        <w:rPr>
          <w:color w:val="3B4954"/>
        </w:rPr>
        <w:t>significat</w:t>
      </w:r>
      <w:r>
        <w:rPr>
          <w:color w:val="60666B"/>
        </w:rPr>
        <w:t>i</w:t>
      </w:r>
      <w:r>
        <w:rPr>
          <w:color w:val="3B4954"/>
        </w:rPr>
        <w:t>vos </w:t>
      </w:r>
      <w:r>
        <w:rPr>
          <w:rFonts w:ascii="Times New Roman"/>
          <w:color w:val="3B4954"/>
          <w:sz w:val="21"/>
        </w:rPr>
        <w:t>y </w:t>
      </w:r>
      <w:r>
        <w:rPr>
          <w:color w:val="3B4954"/>
        </w:rPr>
        <w:t>que afecten de forma notable a las cuentas anuales del ejercicio.</w:t>
        <w:tab/>
      </w:r>
      <w:r>
        <w:rPr>
          <w:color w:val="CCCFD3"/>
          <w:spacing w:val="-22"/>
          <w:w w:val="85"/>
          <w:position w:val="6"/>
          <w:sz w:val="24"/>
        </w:rPr>
        <w:t>C</w:t>
      </w:r>
      <w:r>
        <w:rPr>
          <w:color w:val="CCCFD3"/>
          <w:spacing w:val="-10"/>
          <w:w w:val="85"/>
          <w:position w:val="6"/>
          <w:sz w:val="24"/>
        </w:rPr>
        <w:t> </w:t>
      </w:r>
      <w:r>
        <w:rPr>
          <w:color w:val="CCCFD3"/>
          <w:spacing w:val="-10"/>
          <w:sz w:val="24"/>
        </w:rPr>
        <w:t>C</w:t>
      </w:r>
    </w:p>
    <w:p>
      <w:pPr>
        <w:spacing w:line="238" w:lineRule="exact" w:before="4"/>
        <w:ind w:left="0" w:right="35" w:firstLine="0"/>
        <w:jc w:val="right"/>
        <w:rPr>
          <w:sz w:val="24"/>
        </w:rPr>
      </w:pPr>
      <w:r>
        <w:rPr>
          <w:color w:val="CCCFD3"/>
          <w:w w:val="71"/>
          <w:sz w:val="24"/>
        </w:rPr>
        <w:t>C</w:t>
      </w:r>
    </w:p>
    <w:p>
      <w:pPr>
        <w:numPr>
          <w:ilvl w:val="0"/>
          <w:numId w:val="16"/>
        </w:numPr>
        <w:tabs>
          <w:tab w:pos="2021" w:val="left" w:leader="none"/>
          <w:tab w:pos="11763" w:val="left" w:leader="none"/>
        </w:tabs>
        <w:spacing w:line="148" w:lineRule="auto" w:before="2"/>
        <w:ind w:left="2020" w:right="0" w:hanging="339"/>
        <w:jc w:val="left"/>
        <w:rPr>
          <w:b/>
          <w:color w:val="3B4954"/>
          <w:sz w:val="19"/>
        </w:rPr>
      </w:pPr>
      <w:r>
        <w:rPr>
          <w:b/>
          <w:color w:val="3B4954"/>
          <w:sz w:val="19"/>
          <w:u w:val="thick" w:color="3B4954"/>
        </w:rPr>
        <w:t>PROVISIONES</w:t>
      </w:r>
      <w:r>
        <w:rPr>
          <w:b/>
          <w:color w:val="3B4954"/>
          <w:spacing w:val="3"/>
          <w:sz w:val="19"/>
          <w:u w:val="thick" w:color="3B4954"/>
        </w:rPr>
        <w:t> </w:t>
      </w:r>
      <w:r>
        <w:rPr>
          <w:b/>
          <w:color w:val="3B4954"/>
          <w:sz w:val="19"/>
          <w:u w:val="thick" w:color="3B4954"/>
        </w:rPr>
        <w:t>Y</w:t>
      </w:r>
      <w:r>
        <w:rPr>
          <w:b/>
          <w:color w:val="3B4954"/>
          <w:spacing w:val="-11"/>
          <w:sz w:val="19"/>
          <w:u w:val="thick" w:color="3B4954"/>
        </w:rPr>
        <w:t> </w:t>
      </w:r>
      <w:r>
        <w:rPr>
          <w:b/>
          <w:color w:val="3B4954"/>
          <w:spacing w:val="-2"/>
          <w:sz w:val="19"/>
          <w:u w:val="thick" w:color="3B4954"/>
        </w:rPr>
        <w:t>CONTINGENCIAS</w:t>
      </w:r>
      <w:r>
        <w:rPr>
          <w:b/>
          <w:color w:val="3B4954"/>
          <w:spacing w:val="-2"/>
          <w:sz w:val="19"/>
        </w:rPr>
        <w:t>.</w:t>
      </w:r>
      <w:r>
        <w:rPr>
          <w:b/>
          <w:color w:val="3B4954"/>
          <w:sz w:val="19"/>
        </w:rPr>
        <w:tab/>
      </w:r>
      <w:r>
        <w:rPr>
          <w:color w:val="CCCFD3"/>
          <w:spacing w:val="-10"/>
          <w:w w:val="90"/>
          <w:position w:val="-11"/>
          <w:sz w:val="24"/>
        </w:rPr>
        <w:t>C</w:t>
      </w:r>
    </w:p>
    <w:p>
      <w:pPr>
        <w:pStyle w:val="ListParagraph"/>
        <w:numPr>
          <w:ilvl w:val="1"/>
          <w:numId w:val="16"/>
        </w:numPr>
        <w:tabs>
          <w:tab w:pos="2367" w:val="left" w:leader="none"/>
          <w:tab w:pos="11763" w:val="left" w:leader="none"/>
        </w:tabs>
        <w:spacing w:line="292" w:lineRule="exact" w:before="86" w:after="0"/>
        <w:ind w:left="2366" w:right="0" w:hanging="345"/>
        <w:jc w:val="left"/>
        <w:rPr>
          <w:color w:val="3B4954"/>
          <w:sz w:val="19"/>
        </w:rPr>
      </w:pPr>
      <w:r>
        <w:rPr>
          <w:color w:val="3B4954"/>
          <w:sz w:val="19"/>
        </w:rPr>
        <w:t>Avales</w:t>
      </w:r>
      <w:r>
        <w:rPr>
          <w:color w:val="3B4954"/>
          <w:spacing w:val="2"/>
          <w:sz w:val="19"/>
        </w:rPr>
        <w:t> </w:t>
      </w:r>
      <w:r>
        <w:rPr>
          <w:color w:val="3B4954"/>
          <w:sz w:val="19"/>
        </w:rPr>
        <w:t>y</w:t>
      </w:r>
      <w:r>
        <w:rPr>
          <w:color w:val="3B4954"/>
          <w:spacing w:val="-11"/>
          <w:sz w:val="19"/>
        </w:rPr>
        <w:t> </w:t>
      </w:r>
      <w:r>
        <w:rPr>
          <w:color w:val="3B4954"/>
          <w:spacing w:val="-2"/>
          <w:sz w:val="19"/>
        </w:rPr>
        <w:t>garantias.</w:t>
      </w:r>
      <w:r>
        <w:rPr>
          <w:color w:val="3B4954"/>
          <w:sz w:val="19"/>
        </w:rPr>
        <w:tab/>
      </w:r>
      <w:r>
        <w:rPr>
          <w:color w:val="CCCFD3"/>
          <w:spacing w:val="-10"/>
          <w:w w:val="90"/>
          <w:position w:val="3"/>
          <w:sz w:val="24"/>
        </w:rPr>
        <w:t>C</w:t>
      </w:r>
    </w:p>
    <w:p>
      <w:pPr>
        <w:spacing w:line="242" w:lineRule="exact" w:before="0"/>
        <w:ind w:left="0" w:right="47" w:firstLine="0"/>
        <w:jc w:val="right"/>
        <w:rPr>
          <w:sz w:val="23"/>
        </w:rPr>
      </w:pPr>
      <w:r>
        <w:rPr>
          <w:color w:val="CCCFD3"/>
          <w:w w:val="67"/>
          <w:sz w:val="23"/>
        </w:rPr>
        <w:t>C</w:t>
      </w:r>
    </w:p>
    <w:p>
      <w:pPr>
        <w:pStyle w:val="BodyText"/>
        <w:tabs>
          <w:tab w:pos="11763" w:val="left" w:leader="none"/>
        </w:tabs>
        <w:spacing w:line="170" w:lineRule="auto" w:before="15"/>
        <w:ind w:left="2015"/>
        <w:jc w:val="both"/>
        <w:rPr>
          <w:rFonts w:ascii="Times New Roman"/>
        </w:rPr>
      </w:pPr>
      <w:r>
        <w:rPr>
          <w:color w:val="3B4954"/>
        </w:rPr>
        <w:t>Al</w:t>
      </w:r>
      <w:r>
        <w:rPr>
          <w:color w:val="3B4954"/>
          <w:spacing w:val="22"/>
        </w:rPr>
        <w:t> </w:t>
      </w:r>
      <w:r>
        <w:rPr>
          <w:color w:val="3B4954"/>
        </w:rPr>
        <w:t>31</w:t>
      </w:r>
      <w:r>
        <w:rPr>
          <w:color w:val="3B4954"/>
          <w:spacing w:val="16"/>
        </w:rPr>
        <w:t> </w:t>
      </w:r>
      <w:r>
        <w:rPr>
          <w:color w:val="3B4954"/>
        </w:rPr>
        <w:t>de</w:t>
      </w:r>
      <w:r>
        <w:rPr>
          <w:color w:val="3B4954"/>
          <w:spacing w:val="26"/>
        </w:rPr>
        <w:t> </w:t>
      </w:r>
      <w:r>
        <w:rPr>
          <w:color w:val="3B4954"/>
        </w:rPr>
        <w:t>diciembre</w:t>
      </w:r>
      <w:r>
        <w:rPr>
          <w:color w:val="3B4954"/>
          <w:spacing w:val="34"/>
        </w:rPr>
        <w:t> </w:t>
      </w:r>
      <w:r>
        <w:rPr>
          <w:color w:val="3B4954"/>
        </w:rPr>
        <w:t>de</w:t>
      </w:r>
      <w:r>
        <w:rPr>
          <w:color w:val="3B4954"/>
          <w:spacing w:val="22"/>
        </w:rPr>
        <w:t> </w:t>
      </w:r>
      <w:r>
        <w:rPr>
          <w:color w:val="3B4954"/>
        </w:rPr>
        <w:t>2023</w:t>
      </w:r>
      <w:r>
        <w:rPr>
          <w:color w:val="3B4954"/>
          <w:spacing w:val="33"/>
        </w:rPr>
        <w:t> </w:t>
      </w:r>
      <w:r>
        <w:rPr>
          <w:color w:val="3B4954"/>
        </w:rPr>
        <w:t>y</w:t>
      </w:r>
      <w:r>
        <w:rPr>
          <w:color w:val="3B4954"/>
          <w:spacing w:val="31"/>
        </w:rPr>
        <w:t> </w:t>
      </w:r>
      <w:r>
        <w:rPr>
          <w:color w:val="3B4954"/>
        </w:rPr>
        <w:t>2022</w:t>
      </w:r>
      <w:r>
        <w:rPr>
          <w:color w:val="3B4954"/>
          <w:spacing w:val="20"/>
        </w:rPr>
        <w:t> </w:t>
      </w:r>
      <w:r>
        <w:rPr>
          <w:color w:val="3B4954"/>
        </w:rPr>
        <w:t>la</w:t>
      </w:r>
      <w:r>
        <w:rPr>
          <w:color w:val="3B4954"/>
          <w:spacing w:val="35"/>
        </w:rPr>
        <w:t> </w:t>
      </w:r>
      <w:r>
        <w:rPr>
          <w:color w:val="3B4954"/>
        </w:rPr>
        <w:t>Sociedad</w:t>
      </w:r>
      <w:r>
        <w:rPr>
          <w:color w:val="3B4954"/>
          <w:spacing w:val="33"/>
        </w:rPr>
        <w:t> </w:t>
      </w:r>
      <w:r>
        <w:rPr>
          <w:color w:val="3B4954"/>
        </w:rPr>
        <w:t>mantiene</w:t>
      </w:r>
      <w:r>
        <w:rPr>
          <w:color w:val="3B4954"/>
          <w:spacing w:val="38"/>
        </w:rPr>
        <w:t> </w:t>
      </w:r>
      <w:r>
        <w:rPr>
          <w:color w:val="3B4954"/>
        </w:rPr>
        <w:t>avales,</w:t>
      </w:r>
      <w:r>
        <w:rPr>
          <w:color w:val="3B4954"/>
          <w:spacing w:val="40"/>
        </w:rPr>
        <w:t> </w:t>
      </w:r>
      <w:r>
        <w:rPr>
          <w:color w:val="3B4954"/>
        </w:rPr>
        <w:t>en</w:t>
      </w:r>
      <w:r>
        <w:rPr>
          <w:color w:val="3B4954"/>
          <w:spacing w:val="20"/>
        </w:rPr>
        <w:t> </w:t>
      </w:r>
      <w:r>
        <w:rPr>
          <w:color w:val="3B4954"/>
        </w:rPr>
        <w:t>raz6n</w:t>
      </w:r>
      <w:r>
        <w:rPr>
          <w:color w:val="3B4954"/>
          <w:spacing w:val="23"/>
        </w:rPr>
        <w:t> </w:t>
      </w:r>
      <w:r>
        <w:rPr>
          <w:color w:val="3B4954"/>
        </w:rPr>
        <w:t>de</w:t>
      </w:r>
      <w:r>
        <w:rPr>
          <w:color w:val="3B4954"/>
          <w:spacing w:val="25"/>
        </w:rPr>
        <w:t> </w:t>
      </w:r>
      <w:r>
        <w:rPr>
          <w:color w:val="3B4954"/>
        </w:rPr>
        <w:t>su</w:t>
      </w:r>
      <w:r>
        <w:rPr>
          <w:color w:val="3B4954"/>
          <w:spacing w:val="17"/>
        </w:rPr>
        <w:t> </w:t>
      </w:r>
      <w:r>
        <w:rPr>
          <w:color w:val="3B4954"/>
          <w:spacing w:val="-2"/>
        </w:rPr>
        <w:t>actividad,</w:t>
      </w:r>
      <w:r>
        <w:rPr>
          <w:color w:val="3B4954"/>
        </w:rPr>
        <w:tab/>
      </w:r>
      <w:r>
        <w:rPr>
          <w:rFonts w:ascii="Times New Roman"/>
          <w:color w:val="CCCFD3"/>
          <w:spacing w:val="-10"/>
          <w:position w:val="-5"/>
        </w:rPr>
        <w:t>(</w:t>
      </w:r>
    </w:p>
    <w:p>
      <w:pPr>
        <w:pStyle w:val="BodyText"/>
        <w:spacing w:line="135" w:lineRule="exact"/>
        <w:ind w:left="2016"/>
      </w:pPr>
      <w:r>
        <w:rPr>
          <w:color w:val="3B4954"/>
        </w:rPr>
        <w:t>constituidos</w:t>
      </w:r>
      <w:r>
        <w:rPr>
          <w:color w:val="3B4954"/>
          <w:spacing w:val="5"/>
        </w:rPr>
        <w:t> </w:t>
      </w:r>
      <w:r>
        <w:rPr>
          <w:color w:val="3B4954"/>
        </w:rPr>
        <w:t>en</w:t>
      </w:r>
      <w:r>
        <w:rPr>
          <w:color w:val="3B4954"/>
          <w:spacing w:val="-10"/>
        </w:rPr>
        <w:t> </w:t>
      </w:r>
      <w:r>
        <w:rPr>
          <w:color w:val="3B4954"/>
        </w:rPr>
        <w:t>diversas</w:t>
      </w:r>
      <w:r>
        <w:rPr>
          <w:color w:val="3B4954"/>
          <w:spacing w:val="5"/>
        </w:rPr>
        <w:t> </w:t>
      </w:r>
      <w:r>
        <w:rPr>
          <w:color w:val="3B4954"/>
        </w:rPr>
        <w:t>entidades</w:t>
      </w:r>
      <w:r>
        <w:rPr>
          <w:color w:val="3B4954"/>
          <w:spacing w:val="12"/>
        </w:rPr>
        <w:t> </w:t>
      </w:r>
      <w:r>
        <w:rPr>
          <w:color w:val="3B4954"/>
        </w:rPr>
        <w:t>financieras,</w:t>
      </w:r>
      <w:r>
        <w:rPr>
          <w:color w:val="3B4954"/>
          <w:spacing w:val="10"/>
        </w:rPr>
        <w:t> </w:t>
      </w:r>
      <w:r>
        <w:rPr>
          <w:color w:val="3B4954"/>
        </w:rPr>
        <w:t>por</w:t>
      </w:r>
      <w:r>
        <w:rPr>
          <w:color w:val="3B4954"/>
          <w:spacing w:val="-6"/>
        </w:rPr>
        <w:t> </w:t>
      </w:r>
      <w:r>
        <w:rPr>
          <w:color w:val="3B4954"/>
        </w:rPr>
        <w:t>importe</w:t>
      </w:r>
      <w:r>
        <w:rPr>
          <w:color w:val="3B4954"/>
          <w:spacing w:val="2"/>
        </w:rPr>
        <w:t> </w:t>
      </w:r>
      <w:r>
        <w:rPr>
          <w:color w:val="3B4954"/>
        </w:rPr>
        <w:t>de</w:t>
      </w:r>
      <w:r>
        <w:rPr>
          <w:color w:val="3B4954"/>
          <w:spacing w:val="-1"/>
        </w:rPr>
        <w:t> </w:t>
      </w:r>
      <w:r>
        <w:rPr>
          <w:color w:val="3B4954"/>
        </w:rPr>
        <w:t>331</w:t>
      </w:r>
      <w:r>
        <w:rPr>
          <w:color w:val="898C8E"/>
        </w:rPr>
        <w:t>.</w:t>
      </w:r>
      <w:r>
        <w:rPr>
          <w:color w:val="3B4954"/>
        </w:rPr>
        <w:t>481</w:t>
      </w:r>
      <w:r>
        <w:rPr>
          <w:color w:val="3B4954"/>
          <w:spacing w:val="-19"/>
        </w:rPr>
        <w:t> </w:t>
      </w:r>
      <w:r>
        <w:rPr>
          <w:color w:val="3B4954"/>
        </w:rPr>
        <w:t>euros,</w:t>
      </w:r>
      <w:r>
        <w:rPr>
          <w:color w:val="3B4954"/>
          <w:spacing w:val="5"/>
        </w:rPr>
        <w:t> </w:t>
      </w:r>
      <w:r>
        <w:rPr>
          <w:color w:val="3B4954"/>
        </w:rPr>
        <w:t>para</w:t>
      </w:r>
      <w:r>
        <w:rPr>
          <w:color w:val="3B4954"/>
          <w:spacing w:val="5"/>
        </w:rPr>
        <w:t> </w:t>
      </w:r>
      <w:r>
        <w:rPr>
          <w:color w:val="3B4954"/>
        </w:rPr>
        <w:t>cada</w:t>
      </w:r>
      <w:r>
        <w:rPr>
          <w:color w:val="3B4954"/>
          <w:spacing w:val="-3"/>
        </w:rPr>
        <w:t> </w:t>
      </w:r>
      <w:r>
        <w:rPr>
          <w:color w:val="3B4954"/>
        </w:rPr>
        <w:t>uno </w:t>
      </w:r>
      <w:r>
        <w:rPr>
          <w:color w:val="3B4954"/>
          <w:spacing w:val="-5"/>
        </w:rPr>
        <w:t>de</w:t>
      </w:r>
    </w:p>
    <w:p>
      <w:pPr>
        <w:pStyle w:val="BodyText"/>
        <w:tabs>
          <w:tab w:pos="11768" w:val="left" w:leader="none"/>
        </w:tabs>
        <w:spacing w:line="253" w:lineRule="exact"/>
        <w:ind w:left="2012"/>
        <w:jc w:val="both"/>
        <w:rPr>
          <w:sz w:val="24"/>
        </w:rPr>
      </w:pPr>
      <w:r>
        <w:rPr>
          <w:color w:val="3B4954"/>
        </w:rPr>
        <w:t>los</w:t>
      </w:r>
      <w:r>
        <w:rPr>
          <w:color w:val="3B4954"/>
          <w:spacing w:val="10"/>
        </w:rPr>
        <w:t> </w:t>
      </w:r>
      <w:r>
        <w:rPr>
          <w:color w:val="3B4954"/>
        </w:rPr>
        <w:t>ejercicios,</w:t>
      </w:r>
      <w:r>
        <w:rPr>
          <w:color w:val="3B4954"/>
          <w:spacing w:val="31"/>
        </w:rPr>
        <w:t> </w:t>
      </w:r>
      <w:r>
        <w:rPr>
          <w:color w:val="3B4954"/>
        </w:rPr>
        <w:t>de</w:t>
      </w:r>
      <w:r>
        <w:rPr>
          <w:color w:val="3B4954"/>
          <w:spacing w:val="13"/>
        </w:rPr>
        <w:t> </w:t>
      </w:r>
      <w:r>
        <w:rPr>
          <w:color w:val="3B4954"/>
        </w:rPr>
        <w:t>los</w:t>
      </w:r>
      <w:r>
        <w:rPr>
          <w:color w:val="3B4954"/>
          <w:spacing w:val="20"/>
        </w:rPr>
        <w:t> </w:t>
      </w:r>
      <w:r>
        <w:rPr>
          <w:color w:val="3B4954"/>
        </w:rPr>
        <w:t>cuales</w:t>
      </w:r>
      <w:r>
        <w:rPr>
          <w:color w:val="3B4954"/>
          <w:spacing w:val="23"/>
        </w:rPr>
        <w:t> </w:t>
      </w:r>
      <w:r>
        <w:rPr>
          <w:color w:val="3B4954"/>
        </w:rPr>
        <w:t>no</w:t>
      </w:r>
      <w:r>
        <w:rPr>
          <w:color w:val="3B4954"/>
          <w:spacing w:val="10"/>
        </w:rPr>
        <w:t> </w:t>
      </w:r>
      <w:r>
        <w:rPr>
          <w:color w:val="3B4954"/>
        </w:rPr>
        <w:t>se</w:t>
      </w:r>
      <w:r>
        <w:rPr>
          <w:color w:val="3B4954"/>
          <w:spacing w:val="14"/>
        </w:rPr>
        <w:t> </w:t>
      </w:r>
      <w:r>
        <w:rPr>
          <w:color w:val="3B4954"/>
        </w:rPr>
        <w:t>espera</w:t>
      </w:r>
      <w:r>
        <w:rPr>
          <w:color w:val="3B4954"/>
          <w:spacing w:val="28"/>
        </w:rPr>
        <w:t> </w:t>
      </w:r>
      <w:r>
        <w:rPr>
          <w:color w:val="3B4954"/>
        </w:rPr>
        <w:t>su</w:t>
      </w:r>
      <w:r>
        <w:rPr>
          <w:color w:val="3B4954"/>
          <w:spacing w:val="8"/>
        </w:rPr>
        <w:t> </w:t>
      </w:r>
      <w:r>
        <w:rPr>
          <w:color w:val="3B4954"/>
        </w:rPr>
        <w:t>an</w:t>
      </w:r>
      <w:r>
        <w:rPr>
          <w:color w:val="3B4954"/>
          <w:spacing w:val="12"/>
        </w:rPr>
        <w:t> </w:t>
      </w:r>
      <w:r>
        <w:rPr>
          <w:color w:val="3B4954"/>
        </w:rPr>
        <w:t>pasivos</w:t>
      </w:r>
      <w:r>
        <w:rPr>
          <w:color w:val="3B4954"/>
          <w:spacing w:val="25"/>
        </w:rPr>
        <w:t> </w:t>
      </w:r>
      <w:r>
        <w:rPr>
          <w:color w:val="3B4954"/>
        </w:rPr>
        <w:t>no</w:t>
      </w:r>
      <w:r>
        <w:rPr>
          <w:color w:val="3B4954"/>
          <w:spacing w:val="18"/>
        </w:rPr>
        <w:t> </w:t>
      </w:r>
      <w:r>
        <w:rPr>
          <w:color w:val="3B4954"/>
        </w:rPr>
        <w:t>previstos</w:t>
      </w:r>
      <w:r>
        <w:rPr>
          <w:color w:val="3B4954"/>
          <w:spacing w:val="32"/>
        </w:rPr>
        <w:t> </w:t>
      </w:r>
      <w:r>
        <w:rPr>
          <w:color w:val="3B4954"/>
        </w:rPr>
        <w:t>como</w:t>
      </w:r>
      <w:r>
        <w:rPr>
          <w:color w:val="3B4954"/>
          <w:spacing w:val="17"/>
        </w:rPr>
        <w:t> </w:t>
      </w:r>
      <w:r>
        <w:rPr>
          <w:color w:val="3B4954"/>
        </w:rPr>
        <w:t>consecuencia</w:t>
      </w:r>
      <w:r>
        <w:rPr>
          <w:color w:val="3B4954"/>
          <w:spacing w:val="39"/>
        </w:rPr>
        <w:t> </w:t>
      </w:r>
      <w:r>
        <w:rPr>
          <w:color w:val="3B4954"/>
          <w:spacing w:val="-5"/>
        </w:rPr>
        <w:t>del</w:t>
      </w:r>
      <w:r>
        <w:rPr>
          <w:color w:val="3B4954"/>
        </w:rPr>
        <w:tab/>
      </w:r>
      <w:r>
        <w:rPr>
          <w:color w:val="CCCFD3"/>
          <w:spacing w:val="-10"/>
          <w:w w:val="85"/>
          <w:position w:val="6"/>
          <w:sz w:val="24"/>
        </w:rPr>
        <w:t>C</w:t>
      </w:r>
    </w:p>
    <w:p>
      <w:pPr>
        <w:pStyle w:val="BodyText"/>
        <w:tabs>
          <w:tab w:pos="11767" w:val="left" w:leader="none"/>
        </w:tabs>
        <w:spacing w:line="239" w:lineRule="exact"/>
        <w:ind w:left="2011"/>
        <w:rPr>
          <w:rFonts w:ascii="Times New Roman"/>
        </w:rPr>
      </w:pPr>
      <w:r>
        <w:rPr>
          <w:color w:val="3B4954"/>
          <w:spacing w:val="-2"/>
          <w:w w:val="95"/>
        </w:rPr>
        <w:t>mismo.</w:t>
      </w:r>
      <w:r>
        <w:rPr>
          <w:color w:val="3B4954"/>
        </w:rPr>
        <w:tab/>
      </w:r>
      <w:r>
        <w:rPr>
          <w:rFonts w:ascii="Times New Roman"/>
          <w:color w:val="CCCFD3"/>
          <w:spacing w:val="-10"/>
          <w:w w:val="95"/>
          <w:position w:val="4"/>
        </w:rPr>
        <w:t>(</w:t>
      </w:r>
    </w:p>
    <w:p>
      <w:pPr>
        <w:spacing w:line="222" w:lineRule="exact" w:before="32"/>
        <w:ind w:left="0" w:right="59" w:firstLine="0"/>
        <w:jc w:val="right"/>
        <w:rPr>
          <w:sz w:val="22"/>
        </w:rPr>
      </w:pPr>
      <w:r>
        <w:rPr>
          <w:color w:val="CCCFD3"/>
          <w:w w:val="53"/>
          <w:sz w:val="22"/>
        </w:rPr>
        <w:t>C</w:t>
      </w:r>
    </w:p>
    <w:p>
      <w:pPr>
        <w:pStyle w:val="ListParagraph"/>
        <w:numPr>
          <w:ilvl w:val="1"/>
          <w:numId w:val="16"/>
        </w:numPr>
        <w:tabs>
          <w:tab w:pos="2357" w:val="left" w:leader="none"/>
          <w:tab w:pos="11773" w:val="left" w:leader="none"/>
        </w:tabs>
        <w:spacing w:line="196" w:lineRule="auto" w:before="0" w:after="0"/>
        <w:ind w:left="2356" w:right="0" w:hanging="341"/>
        <w:jc w:val="left"/>
        <w:rPr>
          <w:color w:val="3B4954"/>
          <w:sz w:val="19"/>
        </w:rPr>
      </w:pPr>
      <w:r>
        <w:rPr>
          <w:color w:val="3B4954"/>
          <w:spacing w:val="-2"/>
          <w:w w:val="95"/>
          <w:sz w:val="19"/>
        </w:rPr>
        <w:t>Contingencias.</w:t>
      </w:r>
      <w:r>
        <w:rPr>
          <w:color w:val="3B4954"/>
          <w:sz w:val="19"/>
        </w:rPr>
        <w:tab/>
      </w:r>
      <w:r>
        <w:rPr>
          <w:rFonts w:ascii="Times New Roman"/>
          <w:color w:val="CCCFD3"/>
          <w:spacing w:val="-10"/>
          <w:w w:val="95"/>
          <w:position w:val="-8"/>
          <w:sz w:val="18"/>
        </w:rPr>
        <w:t>(</w:t>
      </w:r>
    </w:p>
    <w:p>
      <w:pPr>
        <w:pStyle w:val="BodyText"/>
        <w:tabs>
          <w:tab w:pos="11773" w:val="left" w:leader="none"/>
        </w:tabs>
        <w:spacing w:before="71"/>
        <w:ind w:left="2010"/>
        <w:rPr>
          <w:rFonts w:ascii="Times New Roman"/>
          <w:sz w:val="18"/>
        </w:rPr>
      </w:pPr>
      <w:r>
        <w:rPr>
          <w:color w:val="3B4954"/>
        </w:rPr>
        <w:t>La</w:t>
      </w:r>
      <w:r>
        <w:rPr>
          <w:color w:val="3B4954"/>
          <w:spacing w:val="43"/>
        </w:rPr>
        <w:t> </w:t>
      </w:r>
      <w:r>
        <w:rPr>
          <w:color w:val="3B4954"/>
        </w:rPr>
        <w:t>Sociedad</w:t>
      </w:r>
      <w:r>
        <w:rPr>
          <w:color w:val="3B4954"/>
          <w:spacing w:val="44"/>
        </w:rPr>
        <w:t> </w:t>
      </w:r>
      <w:r>
        <w:rPr>
          <w:color w:val="3B4954"/>
        </w:rPr>
        <w:t>ha</w:t>
      </w:r>
      <w:r>
        <w:rPr>
          <w:color w:val="3B4954"/>
          <w:spacing w:val="49"/>
        </w:rPr>
        <w:t> </w:t>
      </w:r>
      <w:r>
        <w:rPr>
          <w:color w:val="3B4954"/>
        </w:rPr>
        <w:t>vendido</w:t>
      </w:r>
      <w:r>
        <w:rPr>
          <w:color w:val="3B4954"/>
          <w:spacing w:val="45"/>
        </w:rPr>
        <w:t> </w:t>
      </w:r>
      <w:r>
        <w:rPr>
          <w:color w:val="3B4954"/>
        </w:rPr>
        <w:t>durante</w:t>
      </w:r>
      <w:r>
        <w:rPr>
          <w:color w:val="3B4954"/>
          <w:spacing w:val="53"/>
        </w:rPr>
        <w:t> </w:t>
      </w:r>
      <w:r>
        <w:rPr>
          <w:color w:val="3B4954"/>
        </w:rPr>
        <w:t>el</w:t>
      </w:r>
      <w:r>
        <w:rPr>
          <w:color w:val="3B4954"/>
          <w:spacing w:val="33"/>
        </w:rPr>
        <w:t> </w:t>
      </w:r>
      <w:r>
        <w:rPr>
          <w:color w:val="3B4954"/>
        </w:rPr>
        <w:t>ejercicio</w:t>
      </w:r>
      <w:r>
        <w:rPr>
          <w:color w:val="3B4954"/>
          <w:spacing w:val="52"/>
        </w:rPr>
        <w:t> </w:t>
      </w:r>
      <w:r>
        <w:rPr>
          <w:color w:val="3B4954"/>
        </w:rPr>
        <w:t>la</w:t>
      </w:r>
      <w:r>
        <w:rPr>
          <w:color w:val="3B4954"/>
          <w:spacing w:val="38"/>
        </w:rPr>
        <w:t> </w:t>
      </w:r>
      <w:r>
        <w:rPr>
          <w:color w:val="3B4954"/>
        </w:rPr>
        <w:t>participaci6n</w:t>
      </w:r>
      <w:r>
        <w:rPr>
          <w:color w:val="3B4954"/>
          <w:spacing w:val="53"/>
        </w:rPr>
        <w:t> </w:t>
      </w:r>
      <w:r>
        <w:rPr>
          <w:color w:val="3B4954"/>
        </w:rPr>
        <w:t>en</w:t>
      </w:r>
      <w:r>
        <w:rPr>
          <w:color w:val="3B4954"/>
          <w:spacing w:val="34"/>
        </w:rPr>
        <w:t> </w:t>
      </w:r>
      <w:r>
        <w:rPr>
          <w:color w:val="3B4954"/>
        </w:rPr>
        <w:t>la</w:t>
      </w:r>
      <w:r>
        <w:rPr>
          <w:color w:val="3B4954"/>
          <w:spacing w:val="42"/>
        </w:rPr>
        <w:t> </w:t>
      </w:r>
      <w:r>
        <w:rPr>
          <w:color w:val="3B4954"/>
        </w:rPr>
        <w:t>Sociedad</w:t>
      </w:r>
      <w:r>
        <w:rPr>
          <w:color w:val="3B4954"/>
          <w:spacing w:val="46"/>
        </w:rPr>
        <w:t> </w:t>
      </w:r>
      <w:r>
        <w:rPr>
          <w:color w:val="3B4954"/>
        </w:rPr>
        <w:t>HCN</w:t>
      </w:r>
      <w:r>
        <w:rPr>
          <w:color w:val="3B4954"/>
          <w:spacing w:val="43"/>
        </w:rPr>
        <w:t> </w:t>
      </w:r>
      <w:r>
        <w:rPr>
          <w:color w:val="3B4954"/>
          <w:spacing w:val="-2"/>
        </w:rPr>
        <w:t>Arinaga</w:t>
      </w:r>
      <w:r>
        <w:rPr>
          <w:color w:val="3B4954"/>
        </w:rPr>
        <w:tab/>
      </w:r>
      <w:r>
        <w:rPr>
          <w:rFonts w:ascii="Times New Roman"/>
          <w:color w:val="CCCFD3"/>
          <w:spacing w:val="-10"/>
          <w:w w:val="95"/>
          <w:position w:val="8"/>
          <w:sz w:val="18"/>
        </w:rPr>
        <w:t>(</w:t>
      </w:r>
    </w:p>
    <w:p>
      <w:pPr>
        <w:pStyle w:val="BodyText"/>
        <w:tabs>
          <w:tab w:pos="11773" w:val="left" w:leader="none"/>
        </w:tabs>
        <w:spacing w:before="3"/>
        <w:ind w:left="2010"/>
        <w:rPr>
          <w:rFonts w:ascii="Times New Roman"/>
          <w:sz w:val="17"/>
        </w:rPr>
      </w:pPr>
      <w:r>
        <w:rPr>
          <w:color w:val="3B4954"/>
        </w:rPr>
        <w:t>Transportes,</w:t>
      </w:r>
      <w:r>
        <w:rPr>
          <w:color w:val="3B4954"/>
          <w:spacing w:val="13"/>
        </w:rPr>
        <w:t> </w:t>
      </w:r>
      <w:r>
        <w:rPr>
          <w:color w:val="3B4954"/>
        </w:rPr>
        <w:t>S</w:t>
      </w:r>
      <w:r>
        <w:rPr>
          <w:color w:val="74777C"/>
        </w:rPr>
        <w:t>.L</w:t>
      </w:r>
      <w:r>
        <w:rPr>
          <w:color w:val="A1A1A1"/>
        </w:rPr>
        <w:t>.</w:t>
      </w:r>
      <w:r>
        <w:rPr>
          <w:color w:val="A1A1A1"/>
          <w:spacing w:val="-14"/>
        </w:rPr>
        <w:t> </w:t>
      </w:r>
      <w:r>
        <w:rPr>
          <w:color w:val="60666B"/>
        </w:rPr>
        <w:t>(</w:t>
      </w:r>
      <w:r>
        <w:rPr>
          <w:color w:val="3B4954"/>
        </w:rPr>
        <w:t>ver</w:t>
      </w:r>
      <w:r>
        <w:rPr>
          <w:color w:val="3B4954"/>
          <w:spacing w:val="-5"/>
        </w:rPr>
        <w:t> </w:t>
      </w:r>
      <w:r>
        <w:rPr>
          <w:color w:val="3B4954"/>
        </w:rPr>
        <w:t>nota 10</w:t>
      </w:r>
      <w:r>
        <w:rPr>
          <w:color w:val="60666B"/>
        </w:rPr>
        <w:t>.</w:t>
      </w:r>
      <w:r>
        <w:rPr>
          <w:color w:val="3B4954"/>
        </w:rPr>
        <w:t>a))</w:t>
      </w:r>
      <w:r>
        <w:rPr>
          <w:color w:val="3B4954"/>
          <w:spacing w:val="-12"/>
        </w:rPr>
        <w:t> </w:t>
      </w:r>
      <w:r>
        <w:rPr>
          <w:color w:val="3B4954"/>
        </w:rPr>
        <w:t>En</w:t>
      </w:r>
      <w:r>
        <w:rPr>
          <w:color w:val="3B4954"/>
          <w:spacing w:val="-2"/>
        </w:rPr>
        <w:t> </w:t>
      </w:r>
      <w:r>
        <w:rPr>
          <w:color w:val="3B4954"/>
        </w:rPr>
        <w:t>el</w:t>
      </w:r>
      <w:r>
        <w:rPr>
          <w:color w:val="3B4954"/>
          <w:spacing w:val="-1"/>
        </w:rPr>
        <w:t> </w:t>
      </w:r>
      <w:r>
        <w:rPr>
          <w:color w:val="3B4954"/>
        </w:rPr>
        <w:t>acuerdo</w:t>
      </w:r>
      <w:r>
        <w:rPr>
          <w:color w:val="3B4954"/>
          <w:spacing w:val="11"/>
        </w:rPr>
        <w:t> </w:t>
      </w:r>
      <w:r>
        <w:rPr>
          <w:color w:val="3B4954"/>
        </w:rPr>
        <w:t>de</w:t>
      </w:r>
      <w:r>
        <w:rPr>
          <w:color w:val="3B4954"/>
          <w:spacing w:val="1"/>
        </w:rPr>
        <w:t> </w:t>
      </w:r>
      <w:r>
        <w:rPr>
          <w:color w:val="3B4954"/>
        </w:rPr>
        <w:t>venta</w:t>
      </w:r>
      <w:r>
        <w:rPr>
          <w:color w:val="3B4954"/>
          <w:spacing w:val="9"/>
        </w:rPr>
        <w:t> </w:t>
      </w:r>
      <w:r>
        <w:rPr>
          <w:color w:val="3B4954"/>
        </w:rPr>
        <w:t>se</w:t>
      </w:r>
      <w:r>
        <w:rPr>
          <w:color w:val="3B4954"/>
          <w:spacing w:val="1"/>
        </w:rPr>
        <w:t> </w:t>
      </w:r>
      <w:r>
        <w:rPr>
          <w:color w:val="3B4954"/>
        </w:rPr>
        <w:t>acord6</w:t>
      </w:r>
      <w:r>
        <w:rPr>
          <w:color w:val="3B4954"/>
          <w:spacing w:val="2"/>
        </w:rPr>
        <w:t> </w:t>
      </w:r>
      <w:r>
        <w:rPr>
          <w:color w:val="3B4954"/>
        </w:rPr>
        <w:t>que</w:t>
      </w:r>
      <w:r>
        <w:rPr>
          <w:color w:val="3B4954"/>
          <w:spacing w:val="-12"/>
        </w:rPr>
        <w:t> </w:t>
      </w:r>
      <w:r>
        <w:rPr>
          <w:color w:val="3B4954"/>
        </w:rPr>
        <w:t>HARINERA</w:t>
      </w:r>
      <w:r>
        <w:rPr>
          <w:color w:val="3B4954"/>
          <w:spacing w:val="11"/>
        </w:rPr>
        <w:t> </w:t>
      </w:r>
      <w:r>
        <w:rPr>
          <w:color w:val="3B4954"/>
          <w:spacing w:val="-2"/>
        </w:rPr>
        <w:t>CANARIA,</w:t>
      </w:r>
      <w:r>
        <w:rPr>
          <w:color w:val="3B4954"/>
        </w:rPr>
        <w:tab/>
      </w:r>
      <w:r>
        <w:rPr>
          <w:rFonts w:ascii="Times New Roman"/>
          <w:color w:val="CCCFD3"/>
          <w:spacing w:val="-10"/>
          <w:w w:val="95"/>
          <w:position w:val="1"/>
          <w:sz w:val="17"/>
        </w:rPr>
        <w:t>(</w:t>
      </w:r>
    </w:p>
    <w:p>
      <w:pPr>
        <w:pStyle w:val="BodyText"/>
        <w:tabs>
          <w:tab w:pos="11778" w:val="left" w:leader="none"/>
        </w:tabs>
        <w:spacing w:line="236" w:lineRule="exact" w:before="3"/>
        <w:ind w:left="2015"/>
        <w:rPr>
          <w:rFonts w:ascii="Times New Roman"/>
          <w:sz w:val="17"/>
        </w:rPr>
      </w:pPr>
      <w:r>
        <w:rPr>
          <w:color w:val="3B4954"/>
        </w:rPr>
        <w:t>S.A</w:t>
      </w:r>
      <w:r>
        <w:rPr>
          <w:color w:val="3B4954"/>
          <w:spacing w:val="45"/>
        </w:rPr>
        <w:t>  </w:t>
      </w:r>
      <w:r>
        <w:rPr>
          <w:color w:val="3B4954"/>
        </w:rPr>
        <w:t>adquiriria</w:t>
      </w:r>
      <w:r>
        <w:rPr>
          <w:color w:val="3B4954"/>
          <w:spacing w:val="73"/>
          <w:w w:val="150"/>
        </w:rPr>
        <w:t> </w:t>
      </w:r>
      <w:r>
        <w:rPr>
          <w:color w:val="3B4954"/>
        </w:rPr>
        <w:t>las</w:t>
      </w:r>
      <w:r>
        <w:rPr>
          <w:color w:val="3B4954"/>
          <w:spacing w:val="60"/>
          <w:w w:val="150"/>
        </w:rPr>
        <w:t> </w:t>
      </w:r>
      <w:r>
        <w:rPr>
          <w:color w:val="3B4954"/>
        </w:rPr>
        <w:t>compromisos</w:t>
      </w:r>
      <w:r>
        <w:rPr>
          <w:color w:val="3B4954"/>
          <w:spacing w:val="75"/>
          <w:w w:val="150"/>
        </w:rPr>
        <w:t> </w:t>
      </w:r>
      <w:r>
        <w:rPr>
          <w:color w:val="3B4954"/>
        </w:rPr>
        <w:t>en</w:t>
      </w:r>
      <w:r>
        <w:rPr>
          <w:color w:val="3B4954"/>
          <w:spacing w:val="74"/>
        </w:rPr>
        <w:t> </w:t>
      </w:r>
      <w:r>
        <w:rPr>
          <w:color w:val="3B4954"/>
        </w:rPr>
        <w:t>cuesliones</w:t>
      </w:r>
      <w:r>
        <w:rPr>
          <w:color w:val="3B4954"/>
          <w:spacing w:val="78"/>
          <w:w w:val="150"/>
        </w:rPr>
        <w:t> </w:t>
      </w:r>
      <w:r>
        <w:rPr>
          <w:color w:val="3B4954"/>
        </w:rPr>
        <w:t>del</w:t>
      </w:r>
      <w:r>
        <w:rPr>
          <w:color w:val="3B4954"/>
          <w:spacing w:val="78"/>
        </w:rPr>
        <w:t> </w:t>
      </w:r>
      <w:r>
        <w:rPr>
          <w:color w:val="3B4954"/>
        </w:rPr>
        <w:t>personal</w:t>
      </w:r>
      <w:r>
        <w:rPr>
          <w:color w:val="3B4954"/>
          <w:spacing w:val="71"/>
          <w:w w:val="150"/>
        </w:rPr>
        <w:t> </w:t>
      </w:r>
      <w:r>
        <w:rPr>
          <w:color w:val="3B4954"/>
        </w:rPr>
        <w:t>traspasado</w:t>
      </w:r>
      <w:r>
        <w:rPr>
          <w:color w:val="A1A1A1"/>
        </w:rPr>
        <w:t>.</w:t>
      </w:r>
      <w:r>
        <w:rPr>
          <w:color w:val="A1A1A1"/>
          <w:spacing w:val="72"/>
        </w:rPr>
        <w:t> </w:t>
      </w:r>
      <w:r>
        <w:rPr>
          <w:color w:val="3B4954"/>
        </w:rPr>
        <w:t>HCN</w:t>
      </w:r>
      <w:r>
        <w:rPr>
          <w:color w:val="3B4954"/>
          <w:spacing w:val="61"/>
          <w:w w:val="150"/>
        </w:rPr>
        <w:t> </w:t>
      </w:r>
      <w:r>
        <w:rPr>
          <w:color w:val="3B4954"/>
          <w:spacing w:val="-2"/>
        </w:rPr>
        <w:t>Arinaga</w:t>
      </w:r>
      <w:r>
        <w:rPr>
          <w:color w:val="3B4954"/>
        </w:rPr>
        <w:tab/>
      </w:r>
      <w:r>
        <w:rPr>
          <w:rFonts w:ascii="Times New Roman"/>
          <w:color w:val="CCCFD3"/>
          <w:spacing w:val="-10"/>
          <w:w w:val="95"/>
          <w:position w:val="-3"/>
          <w:sz w:val="17"/>
        </w:rPr>
        <w:t>(</w:t>
      </w:r>
    </w:p>
    <w:p>
      <w:pPr>
        <w:pStyle w:val="BodyText"/>
        <w:spacing w:line="153" w:lineRule="exact"/>
        <w:ind w:left="2015"/>
      </w:pPr>
      <w:r>
        <w:rPr>
          <w:color w:val="3B4954"/>
        </w:rPr>
        <w:t>Transportes,</w:t>
      </w:r>
      <w:r>
        <w:rPr>
          <w:color w:val="3B4954"/>
          <w:spacing w:val="35"/>
        </w:rPr>
        <w:t> </w:t>
      </w:r>
      <w:r>
        <w:rPr>
          <w:color w:val="3B4954"/>
        </w:rPr>
        <w:t>S.L.</w:t>
      </w:r>
      <w:r>
        <w:rPr>
          <w:color w:val="3B4954"/>
          <w:spacing w:val="17"/>
        </w:rPr>
        <w:t> </w:t>
      </w:r>
      <w:r>
        <w:rPr>
          <w:color w:val="3B4954"/>
        </w:rPr>
        <w:t>presenta</w:t>
      </w:r>
      <w:r>
        <w:rPr>
          <w:color w:val="3B4954"/>
          <w:spacing w:val="34"/>
        </w:rPr>
        <w:t> </w:t>
      </w:r>
      <w:r>
        <w:rPr>
          <w:color w:val="3B4954"/>
        </w:rPr>
        <w:t>litigios</w:t>
      </w:r>
      <w:r>
        <w:rPr>
          <w:color w:val="3B4954"/>
          <w:spacing w:val="29"/>
        </w:rPr>
        <w:t> </w:t>
      </w:r>
      <w:r>
        <w:rPr>
          <w:color w:val="3B4954"/>
        </w:rPr>
        <w:t>con</w:t>
      </w:r>
      <w:r>
        <w:rPr>
          <w:color w:val="3B4954"/>
          <w:spacing w:val="11"/>
        </w:rPr>
        <w:t> </w:t>
      </w:r>
      <w:r>
        <w:rPr>
          <w:color w:val="3B4954"/>
        </w:rPr>
        <w:t>el</w:t>
      </w:r>
      <w:r>
        <w:rPr>
          <w:color w:val="3B4954"/>
          <w:spacing w:val="26"/>
        </w:rPr>
        <w:t> </w:t>
      </w:r>
      <w:r>
        <w:rPr>
          <w:color w:val="3B4954"/>
        </w:rPr>
        <w:t>personal</w:t>
      </w:r>
      <w:r>
        <w:rPr>
          <w:color w:val="3B4954"/>
          <w:spacing w:val="21"/>
        </w:rPr>
        <w:t> </w:t>
      </w:r>
      <w:r>
        <w:rPr>
          <w:color w:val="3B4954"/>
        </w:rPr>
        <w:t>laboral</w:t>
      </w:r>
      <w:r>
        <w:rPr>
          <w:color w:val="3B4954"/>
          <w:spacing w:val="31"/>
        </w:rPr>
        <w:t> </w:t>
      </w:r>
      <w:r>
        <w:rPr>
          <w:color w:val="3B4954"/>
        </w:rPr>
        <w:t>subrogado</w:t>
      </w:r>
      <w:r>
        <w:rPr>
          <w:color w:val="3B4954"/>
          <w:spacing w:val="34"/>
        </w:rPr>
        <w:t> </w:t>
      </w:r>
      <w:r>
        <w:rPr>
          <w:color w:val="3B4954"/>
        </w:rPr>
        <w:t>por</w:t>
      </w:r>
      <w:r>
        <w:rPr>
          <w:color w:val="3B4954"/>
          <w:spacing w:val="20"/>
        </w:rPr>
        <w:t> </w:t>
      </w:r>
      <w:r>
        <w:rPr>
          <w:color w:val="3B4954"/>
        </w:rPr>
        <w:t>importe</w:t>
      </w:r>
      <w:r>
        <w:rPr>
          <w:color w:val="3B4954"/>
          <w:spacing w:val="24"/>
        </w:rPr>
        <w:t> </w:t>
      </w:r>
      <w:r>
        <w:rPr>
          <w:color w:val="3B4954"/>
        </w:rPr>
        <w:t>de</w:t>
      </w:r>
      <w:r>
        <w:rPr>
          <w:color w:val="3B4954"/>
          <w:spacing w:val="19"/>
        </w:rPr>
        <w:t> </w:t>
      </w:r>
      <w:r>
        <w:rPr>
          <w:color w:val="3B4954"/>
          <w:spacing w:val="-2"/>
        </w:rPr>
        <w:t>211</w:t>
      </w:r>
      <w:r>
        <w:rPr>
          <w:color w:val="898C8E"/>
          <w:spacing w:val="-2"/>
        </w:rPr>
        <w:t>.</w:t>
      </w:r>
      <w:r>
        <w:rPr>
          <w:color w:val="3B4954"/>
          <w:spacing w:val="-2"/>
        </w:rPr>
        <w:t>978</w:t>
      </w:r>
    </w:p>
    <w:p>
      <w:pPr>
        <w:pStyle w:val="BodyText"/>
        <w:tabs>
          <w:tab w:pos="11778" w:val="left" w:leader="none"/>
        </w:tabs>
        <w:spacing w:line="256" w:lineRule="exact"/>
        <w:ind w:left="2012"/>
        <w:rPr>
          <w:rFonts w:ascii="Times New Roman"/>
          <w:sz w:val="17"/>
        </w:rPr>
      </w:pPr>
      <w:r>
        <w:rPr>
          <w:color w:val="3B4954"/>
        </w:rPr>
        <w:t>euros</w:t>
      </w:r>
      <w:r>
        <w:rPr>
          <w:color w:val="60666B"/>
        </w:rPr>
        <w:t>.</w:t>
      </w:r>
      <w:r>
        <w:rPr>
          <w:color w:val="60666B"/>
          <w:spacing w:val="28"/>
        </w:rPr>
        <w:t> </w:t>
      </w:r>
      <w:r>
        <w:rPr>
          <w:color w:val="3B4954"/>
        </w:rPr>
        <w:t>La</w:t>
      </w:r>
      <w:r>
        <w:rPr>
          <w:color w:val="3B4954"/>
          <w:spacing w:val="43"/>
        </w:rPr>
        <w:t> </w:t>
      </w:r>
      <w:r>
        <w:rPr>
          <w:color w:val="3B4954"/>
        </w:rPr>
        <w:t>Sociedad</w:t>
      </w:r>
      <w:r>
        <w:rPr>
          <w:color w:val="3B4954"/>
          <w:spacing w:val="57"/>
        </w:rPr>
        <w:t> </w:t>
      </w:r>
      <w:r>
        <w:rPr>
          <w:color w:val="3B4954"/>
        </w:rPr>
        <w:t>tiene</w:t>
      </w:r>
      <w:r>
        <w:rPr>
          <w:color w:val="3B4954"/>
          <w:spacing w:val="48"/>
        </w:rPr>
        <w:t> </w:t>
      </w:r>
      <w:r>
        <w:rPr>
          <w:color w:val="3B4954"/>
        </w:rPr>
        <w:t>contratada</w:t>
      </w:r>
      <w:r>
        <w:rPr>
          <w:color w:val="3B4954"/>
          <w:spacing w:val="55"/>
        </w:rPr>
        <w:t> </w:t>
      </w:r>
      <w:r>
        <w:rPr>
          <w:color w:val="3B4954"/>
        </w:rPr>
        <w:t>una</w:t>
      </w:r>
      <w:r>
        <w:rPr>
          <w:color w:val="3B4954"/>
          <w:spacing w:val="40"/>
        </w:rPr>
        <w:t> </w:t>
      </w:r>
      <w:r>
        <w:rPr>
          <w:color w:val="3B4954"/>
        </w:rPr>
        <w:t>p6Iiza</w:t>
      </w:r>
      <w:r>
        <w:rPr>
          <w:color w:val="3B4954"/>
          <w:spacing w:val="49"/>
        </w:rPr>
        <w:t> </w:t>
      </w:r>
      <w:r>
        <w:rPr>
          <w:color w:val="3B4954"/>
        </w:rPr>
        <w:t>de</w:t>
      </w:r>
      <w:r>
        <w:rPr>
          <w:color w:val="3B4954"/>
          <w:spacing w:val="39"/>
        </w:rPr>
        <w:t> </w:t>
      </w:r>
      <w:r>
        <w:rPr>
          <w:color w:val="3B4954"/>
        </w:rPr>
        <w:t>responsabilidad</w:t>
      </w:r>
      <w:r>
        <w:rPr>
          <w:color w:val="3B4954"/>
          <w:spacing w:val="35"/>
        </w:rPr>
        <w:t> </w:t>
      </w:r>
      <w:r>
        <w:rPr>
          <w:color w:val="3B4954"/>
        </w:rPr>
        <w:t>civil</w:t>
      </w:r>
      <w:r>
        <w:rPr>
          <w:color w:val="3B4954"/>
          <w:spacing w:val="38"/>
        </w:rPr>
        <w:t> </w:t>
      </w:r>
      <w:r>
        <w:rPr>
          <w:color w:val="3B4954"/>
        </w:rPr>
        <w:t>que</w:t>
      </w:r>
      <w:r>
        <w:rPr>
          <w:color w:val="3B4954"/>
          <w:spacing w:val="46"/>
        </w:rPr>
        <w:t> </w:t>
      </w:r>
      <w:r>
        <w:rPr>
          <w:color w:val="3B4954"/>
        </w:rPr>
        <w:t>cubriria</w:t>
      </w:r>
      <w:r>
        <w:rPr>
          <w:color w:val="3B4954"/>
          <w:spacing w:val="50"/>
        </w:rPr>
        <w:t> </w:t>
      </w:r>
      <w:r>
        <w:rPr>
          <w:color w:val="3B4954"/>
          <w:spacing w:val="-2"/>
        </w:rPr>
        <w:t>dicho</w:t>
      </w:r>
      <w:r>
        <w:rPr>
          <w:color w:val="3B4954"/>
        </w:rPr>
        <w:tab/>
      </w:r>
      <w:r>
        <w:rPr>
          <w:rFonts w:ascii="Times New Roman"/>
          <w:color w:val="CCCFD3"/>
          <w:spacing w:val="-10"/>
          <w:w w:val="95"/>
          <w:position w:val="11"/>
          <w:sz w:val="17"/>
        </w:rPr>
        <w:t>(</w:t>
      </w:r>
    </w:p>
    <w:p>
      <w:pPr>
        <w:pStyle w:val="BodyText"/>
        <w:tabs>
          <w:tab w:pos="11778" w:val="left" w:leader="none"/>
        </w:tabs>
        <w:spacing w:line="233" w:lineRule="exact"/>
        <w:ind w:left="2006"/>
        <w:rPr>
          <w:rFonts w:ascii="Times New Roman"/>
          <w:sz w:val="16"/>
        </w:rPr>
      </w:pPr>
      <w:r>
        <w:rPr>
          <w:color w:val="3B4954"/>
          <w:spacing w:val="-2"/>
          <w:w w:val="95"/>
        </w:rPr>
        <w:t>importe.</w:t>
      </w:r>
      <w:r>
        <w:rPr>
          <w:color w:val="3B4954"/>
        </w:rPr>
        <w:tab/>
      </w:r>
      <w:r>
        <w:rPr>
          <w:rFonts w:ascii="Times New Roman"/>
          <w:color w:val="CCCFD3"/>
          <w:spacing w:val="-10"/>
          <w:w w:val="90"/>
          <w:position w:val="5"/>
          <w:sz w:val="16"/>
        </w:rPr>
        <w:t>(</w:t>
      </w:r>
    </w:p>
    <w:p>
      <w:pPr>
        <w:spacing w:before="50"/>
        <w:ind w:left="11779" w:right="0" w:firstLine="0"/>
        <w:jc w:val="left"/>
        <w:rPr>
          <w:rFonts w:ascii="Times New Roman"/>
          <w:sz w:val="15"/>
        </w:rPr>
      </w:pPr>
      <w:r>
        <w:rPr>
          <w:rFonts w:ascii="Times New Roman"/>
          <w:color w:val="CCCFD3"/>
          <w:w w:val="53"/>
          <w:sz w:val="15"/>
        </w:rPr>
        <w:t>(</w:t>
      </w:r>
    </w:p>
    <w:p>
      <w:pPr>
        <w:spacing w:before="116"/>
        <w:ind w:left="11783" w:right="0" w:firstLine="0"/>
        <w:jc w:val="left"/>
        <w:rPr>
          <w:rFonts w:ascii="Times New Roman"/>
          <w:sz w:val="15"/>
        </w:rPr>
      </w:pPr>
      <w:r>
        <w:rPr>
          <w:rFonts w:ascii="Times New Roman"/>
          <w:color w:val="CCCFD3"/>
          <w:w w:val="53"/>
          <w:sz w:val="15"/>
        </w:rPr>
        <w:t>(</w:t>
      </w:r>
    </w:p>
    <w:p>
      <w:pPr>
        <w:spacing w:after="0"/>
        <w:jc w:val="left"/>
        <w:rPr>
          <w:rFonts w:ascii="Times New Roman"/>
          <w:sz w:val="15"/>
        </w:rPr>
        <w:sectPr>
          <w:headerReference w:type="default" r:id="rId192"/>
          <w:footerReference w:type="default" r:id="rId193"/>
          <w:pgSz w:w="11920" w:h="16840"/>
          <w:pgMar w:header="0" w:footer="1094" w:top="140" w:bottom="1280" w:left="0" w:right="0"/>
          <w:pgNumType w:start="53"/>
        </w:sectPr>
      </w:pPr>
    </w:p>
    <w:p>
      <w:pPr>
        <w:spacing w:before="74"/>
        <w:ind w:left="360" w:right="0" w:firstLine="0"/>
        <w:jc w:val="left"/>
        <w:rPr>
          <w:sz w:val="24"/>
        </w:rPr>
      </w:pPr>
      <w:r>
        <w:rPr>
          <w:color w:val="C1C1C1"/>
          <w:w w:val="93"/>
          <w:sz w:val="24"/>
        </w:rPr>
        <w:t>0</w:t>
      </w:r>
    </w:p>
    <w:p>
      <w:pPr>
        <w:spacing w:before="17"/>
        <w:ind w:left="291" w:right="0" w:firstLine="0"/>
        <w:jc w:val="left"/>
        <w:rPr>
          <w:sz w:val="23"/>
        </w:rPr>
      </w:pPr>
      <w:r>
        <w:rPr>
          <w:color w:val="C1C1C1"/>
          <w:w w:val="104"/>
          <w:sz w:val="23"/>
        </w:rPr>
        <w:t>0</w:t>
      </w:r>
    </w:p>
    <w:p>
      <w:pPr>
        <w:spacing w:before="15"/>
        <w:ind w:left="288" w:right="0" w:firstLine="0"/>
        <w:jc w:val="left"/>
        <w:rPr>
          <w:sz w:val="24"/>
        </w:rPr>
      </w:pPr>
      <w:r>
        <w:rPr>
          <w:color w:val="C1C1C1"/>
          <w:w w:val="105"/>
          <w:sz w:val="24"/>
        </w:rPr>
        <w:t>0</w:t>
      </w:r>
    </w:p>
    <w:p>
      <w:pPr>
        <w:spacing w:before="12"/>
        <w:ind w:left="283" w:right="0" w:firstLine="0"/>
        <w:jc w:val="left"/>
        <w:rPr>
          <w:sz w:val="24"/>
        </w:rPr>
      </w:pPr>
      <w:r>
        <w:rPr>
          <w:color w:val="C1C1C1"/>
          <w:w w:val="107"/>
          <w:sz w:val="24"/>
        </w:rPr>
        <w:t>0</w:t>
      </w:r>
    </w:p>
    <w:p>
      <w:pPr>
        <w:pStyle w:val="Heading9"/>
        <w:tabs>
          <w:tab w:pos="1978" w:val="left" w:leader="none"/>
        </w:tabs>
        <w:spacing w:line="275" w:lineRule="exact"/>
        <w:ind w:left="288"/>
      </w:pPr>
      <w:r>
        <w:rPr>
          <w:b w:val="0"/>
          <w:color w:val="C1C1C1"/>
          <w:spacing w:val="-10"/>
          <w:sz w:val="24"/>
        </w:rPr>
        <w:t>0</w:t>
      </w:r>
      <w:r>
        <w:rPr>
          <w:b w:val="0"/>
          <w:color w:val="C1C1C1"/>
          <w:sz w:val="24"/>
        </w:rPr>
        <w:tab/>
      </w:r>
      <w:r>
        <w:rPr>
          <w:color w:val="707070"/>
          <w:w w:val="90"/>
          <w:position w:val="1"/>
        </w:rPr>
        <w:t>HARINERA</w:t>
      </w:r>
      <w:r>
        <w:rPr>
          <w:color w:val="707070"/>
          <w:spacing w:val="13"/>
          <w:position w:val="1"/>
        </w:rPr>
        <w:t> </w:t>
      </w:r>
      <w:r>
        <w:rPr>
          <w:color w:val="707070"/>
          <w:w w:val="90"/>
          <w:position w:val="1"/>
        </w:rPr>
        <w:t>CANARIA,</w:t>
      </w:r>
      <w:r>
        <w:rPr>
          <w:color w:val="707070"/>
          <w:spacing w:val="10"/>
          <w:position w:val="1"/>
        </w:rPr>
        <w:t> </w:t>
      </w:r>
      <w:r>
        <w:rPr>
          <w:color w:val="707070"/>
          <w:spacing w:val="-4"/>
          <w:w w:val="90"/>
          <w:position w:val="1"/>
        </w:rPr>
        <w:t>S.A.</w:t>
      </w:r>
    </w:p>
    <w:p>
      <w:pPr>
        <w:tabs>
          <w:tab w:pos="1981" w:val="left" w:leader="none"/>
        </w:tabs>
        <w:spacing w:line="264" w:lineRule="exact" w:before="0"/>
        <w:ind w:left="291" w:right="0" w:firstLine="0"/>
        <w:jc w:val="left"/>
        <w:rPr>
          <w:b/>
          <w:sz w:val="20"/>
        </w:rPr>
      </w:pPr>
      <w:r>
        <w:rPr>
          <w:color w:val="C1C1C1"/>
          <w:spacing w:val="-10"/>
          <w:w w:val="105"/>
          <w:position w:val="-4"/>
          <w:sz w:val="23"/>
        </w:rPr>
        <w:t>0</w:t>
      </w:r>
      <w:r>
        <w:rPr>
          <w:color w:val="C1C1C1"/>
          <w:position w:val="-4"/>
          <w:sz w:val="23"/>
        </w:rPr>
        <w:tab/>
      </w:r>
      <w:r>
        <w:rPr>
          <w:b/>
          <w:color w:val="707070"/>
          <w:spacing w:val="-2"/>
          <w:w w:val="105"/>
          <w:sz w:val="20"/>
        </w:rPr>
        <w:t>Memoria</w:t>
      </w:r>
    </w:p>
    <w:p>
      <w:pPr>
        <w:tabs>
          <w:tab w:pos="1942" w:val="left" w:leader="none"/>
          <w:tab w:pos="10368" w:val="left" w:leader="none"/>
        </w:tabs>
        <w:spacing w:line="177" w:lineRule="auto" w:before="12"/>
        <w:ind w:left="283" w:right="0" w:firstLine="0"/>
        <w:jc w:val="left"/>
        <w:rPr>
          <w:b/>
          <w:sz w:val="20"/>
        </w:rPr>
      </w:pPr>
      <w:r>
        <w:rPr>
          <w:color w:val="C1C1C1"/>
          <w:spacing w:val="-10"/>
          <w:w w:val="105"/>
          <w:position w:val="-9"/>
          <w:sz w:val="24"/>
        </w:rPr>
        <w:t>0</w:t>
      </w:r>
      <w:r>
        <w:rPr>
          <w:color w:val="C1C1C1"/>
          <w:position w:val="-9"/>
          <w:sz w:val="24"/>
        </w:rPr>
        <w:tab/>
      </w:r>
      <w:r>
        <w:rPr>
          <w:b/>
          <w:color w:val="707070"/>
          <w:spacing w:val="-18"/>
          <w:sz w:val="20"/>
          <w:u w:val="single" w:color="000000"/>
        </w:rPr>
        <w:t> </w:t>
      </w:r>
      <w:r>
        <w:rPr>
          <w:b/>
          <w:color w:val="707070"/>
          <w:w w:val="105"/>
          <w:sz w:val="20"/>
          <w:u w:val="single" w:color="000000"/>
        </w:rPr>
        <w:t>Ejercicio</w:t>
      </w:r>
      <w:r>
        <w:rPr>
          <w:b/>
          <w:color w:val="707070"/>
          <w:spacing w:val="11"/>
          <w:w w:val="105"/>
          <w:sz w:val="20"/>
          <w:u w:val="single" w:color="000000"/>
        </w:rPr>
        <w:t> </w:t>
      </w:r>
      <w:r>
        <w:rPr>
          <w:b/>
          <w:color w:val="707070"/>
          <w:w w:val="105"/>
          <w:sz w:val="20"/>
          <w:u w:val="single" w:color="000000"/>
        </w:rPr>
        <w:t>anual</w:t>
      </w:r>
      <w:r>
        <w:rPr>
          <w:b/>
          <w:color w:val="707070"/>
          <w:spacing w:val="4"/>
          <w:w w:val="105"/>
          <w:sz w:val="20"/>
          <w:u w:val="single" w:color="000000"/>
        </w:rPr>
        <w:t> </w:t>
      </w:r>
      <w:r>
        <w:rPr>
          <w:b/>
          <w:color w:val="707070"/>
          <w:w w:val="105"/>
          <w:sz w:val="20"/>
          <w:u w:val="single" w:color="000000"/>
        </w:rPr>
        <w:t>terminado</w:t>
      </w:r>
      <w:r>
        <w:rPr>
          <w:b/>
          <w:color w:val="707070"/>
          <w:spacing w:val="18"/>
          <w:w w:val="105"/>
          <w:sz w:val="20"/>
          <w:u w:val="single" w:color="000000"/>
        </w:rPr>
        <w:t> </w:t>
      </w:r>
      <w:r>
        <w:rPr>
          <w:b/>
          <w:color w:val="707070"/>
          <w:w w:val="105"/>
          <w:sz w:val="20"/>
          <w:u w:val="single" w:color="000000"/>
        </w:rPr>
        <w:t>el</w:t>
      </w:r>
      <w:r>
        <w:rPr>
          <w:b/>
          <w:color w:val="707070"/>
          <w:spacing w:val="-8"/>
          <w:w w:val="105"/>
          <w:sz w:val="20"/>
          <w:u w:val="single" w:color="000000"/>
        </w:rPr>
        <w:t> </w:t>
      </w:r>
      <w:r>
        <w:rPr>
          <w:b/>
          <w:color w:val="707070"/>
          <w:w w:val="105"/>
          <w:sz w:val="20"/>
          <w:u w:val="single" w:color="000000"/>
        </w:rPr>
        <w:t>31 de</w:t>
      </w:r>
      <w:r>
        <w:rPr>
          <w:b/>
          <w:color w:val="707070"/>
          <w:spacing w:val="-1"/>
          <w:w w:val="105"/>
          <w:sz w:val="20"/>
          <w:u w:val="single" w:color="000000"/>
        </w:rPr>
        <w:t> </w:t>
      </w:r>
      <w:r>
        <w:rPr>
          <w:b/>
          <w:color w:val="707070"/>
          <w:w w:val="105"/>
          <w:sz w:val="20"/>
          <w:u w:val="single" w:color="000000"/>
        </w:rPr>
        <w:t>diciembre</w:t>
      </w:r>
      <w:r>
        <w:rPr>
          <w:b/>
          <w:color w:val="707070"/>
          <w:spacing w:val="8"/>
          <w:w w:val="105"/>
          <w:sz w:val="20"/>
          <w:u w:val="single" w:color="000000"/>
        </w:rPr>
        <w:t> </w:t>
      </w:r>
      <w:r>
        <w:rPr>
          <w:b/>
          <w:color w:val="707070"/>
          <w:w w:val="105"/>
          <w:sz w:val="20"/>
          <w:u w:val="single" w:color="000000"/>
        </w:rPr>
        <w:t>de</w:t>
      </w:r>
      <w:r>
        <w:rPr>
          <w:b/>
          <w:color w:val="707070"/>
          <w:spacing w:val="2"/>
          <w:w w:val="105"/>
          <w:sz w:val="20"/>
          <w:u w:val="single" w:color="000000"/>
        </w:rPr>
        <w:t> </w:t>
      </w:r>
      <w:r>
        <w:rPr>
          <w:b/>
          <w:color w:val="707070"/>
          <w:w w:val="105"/>
          <w:sz w:val="20"/>
          <w:u w:val="single" w:color="000000"/>
        </w:rPr>
        <w:t>2023</w:t>
      </w:r>
      <w:r>
        <w:rPr>
          <w:b/>
          <w:color w:val="707070"/>
          <w:sz w:val="20"/>
          <w:u w:val="single" w:color="000000"/>
        </w:rPr>
        <w:tab/>
      </w:r>
    </w:p>
    <w:p>
      <w:pPr>
        <w:spacing w:before="48"/>
        <w:ind w:left="360" w:right="0" w:firstLine="0"/>
        <w:jc w:val="left"/>
        <w:rPr>
          <w:sz w:val="24"/>
        </w:rPr>
      </w:pPr>
      <w:r>
        <w:rPr>
          <w:color w:val="C1C1C1"/>
          <w:w w:val="105"/>
          <w:sz w:val="24"/>
        </w:rPr>
        <w:t>0</w:t>
      </w:r>
    </w:p>
    <w:p>
      <w:pPr>
        <w:tabs>
          <w:tab w:pos="1639" w:val="left" w:leader="none"/>
        </w:tabs>
        <w:spacing w:line="307" w:lineRule="exact" w:before="9"/>
        <w:ind w:left="296" w:right="0" w:firstLine="0"/>
        <w:jc w:val="left"/>
        <w:rPr>
          <w:b/>
          <w:sz w:val="19"/>
        </w:rPr>
      </w:pPr>
      <w:r>
        <w:rPr>
          <w:color w:val="C1C1C1"/>
          <w:spacing w:val="-10"/>
          <w:w w:val="110"/>
          <w:position w:val="8"/>
          <w:sz w:val="23"/>
        </w:rPr>
        <w:t>0</w:t>
      </w:r>
      <w:r>
        <w:rPr>
          <w:color w:val="C1C1C1"/>
          <w:position w:val="8"/>
          <w:sz w:val="23"/>
        </w:rPr>
        <w:tab/>
      </w:r>
      <w:r>
        <w:rPr>
          <w:b/>
          <w:color w:val="707070"/>
          <w:spacing w:val="-2"/>
          <w:w w:val="110"/>
          <w:sz w:val="19"/>
        </w:rPr>
        <w:t>23.</w:t>
      </w:r>
      <w:r>
        <w:rPr>
          <w:b/>
          <w:color w:val="707070"/>
          <w:spacing w:val="4"/>
          <w:w w:val="110"/>
          <w:sz w:val="19"/>
        </w:rPr>
        <w:t> </w:t>
      </w:r>
      <w:r>
        <w:rPr>
          <w:b/>
          <w:color w:val="707070"/>
          <w:spacing w:val="-2"/>
          <w:w w:val="110"/>
          <w:sz w:val="19"/>
        </w:rPr>
        <w:t>OTRAINFORM</w:t>
      </w:r>
      <w:r>
        <w:rPr>
          <w:b/>
          <w:color w:val="707070"/>
          <w:spacing w:val="-11"/>
          <w:w w:val="110"/>
          <w:sz w:val="19"/>
        </w:rPr>
        <w:t> </w:t>
      </w:r>
      <w:r>
        <w:rPr>
          <w:b/>
          <w:color w:val="707070"/>
          <w:spacing w:val="-2"/>
          <w:w w:val="110"/>
          <w:sz w:val="19"/>
        </w:rPr>
        <w:t>CION.</w:t>
      </w:r>
    </w:p>
    <w:p>
      <w:pPr>
        <w:spacing w:line="247" w:lineRule="exact" w:before="0"/>
        <w:ind w:left="360" w:right="0" w:firstLine="0"/>
        <w:jc w:val="left"/>
        <w:rPr>
          <w:sz w:val="24"/>
        </w:rPr>
      </w:pPr>
      <w:r>
        <w:rPr>
          <w:color w:val="C1C1C1"/>
          <w:w w:val="109"/>
          <w:sz w:val="24"/>
        </w:rPr>
        <w:t>0</w:t>
      </w:r>
    </w:p>
    <w:p>
      <w:pPr>
        <w:tabs>
          <w:tab w:pos="1984" w:val="left" w:leader="none"/>
        </w:tabs>
        <w:spacing w:before="9"/>
        <w:ind w:left="305" w:right="0" w:firstLine="0"/>
        <w:jc w:val="left"/>
        <w:rPr>
          <w:sz w:val="18"/>
        </w:rPr>
      </w:pPr>
      <w:r>
        <w:rPr>
          <w:i/>
          <w:color w:val="C1C1C1"/>
          <w:spacing w:val="-10"/>
          <w:w w:val="110"/>
          <w:position w:val="-3"/>
          <w:sz w:val="23"/>
        </w:rPr>
        <w:t>0</w:t>
      </w:r>
      <w:r>
        <w:rPr>
          <w:i/>
          <w:color w:val="C1C1C1"/>
          <w:position w:val="-3"/>
          <w:sz w:val="23"/>
        </w:rPr>
        <w:tab/>
      </w:r>
      <w:r>
        <w:rPr>
          <w:color w:val="707070"/>
          <w:w w:val="110"/>
          <w:sz w:val="18"/>
        </w:rPr>
        <w:t>a)</w:t>
      </w:r>
      <w:r>
        <w:rPr>
          <w:color w:val="707070"/>
          <w:spacing w:val="65"/>
          <w:w w:val="110"/>
          <w:sz w:val="18"/>
        </w:rPr>
        <w:t> </w:t>
      </w:r>
      <w:r>
        <w:rPr>
          <w:color w:val="707070"/>
          <w:w w:val="110"/>
          <w:sz w:val="18"/>
        </w:rPr>
        <w:t>Numero</w:t>
      </w:r>
      <w:r>
        <w:rPr>
          <w:color w:val="707070"/>
          <w:spacing w:val="-10"/>
          <w:w w:val="110"/>
          <w:sz w:val="18"/>
        </w:rPr>
        <w:t> </w:t>
      </w:r>
      <w:r>
        <w:rPr>
          <w:color w:val="707070"/>
          <w:w w:val="110"/>
          <w:sz w:val="18"/>
        </w:rPr>
        <w:t>media</w:t>
      </w:r>
      <w:r>
        <w:rPr>
          <w:color w:val="707070"/>
          <w:spacing w:val="-14"/>
          <w:w w:val="110"/>
          <w:sz w:val="18"/>
        </w:rPr>
        <w:t> </w:t>
      </w:r>
      <w:r>
        <w:rPr>
          <w:color w:val="707070"/>
          <w:w w:val="110"/>
          <w:sz w:val="18"/>
        </w:rPr>
        <w:t>de</w:t>
      </w:r>
      <w:r>
        <w:rPr>
          <w:color w:val="707070"/>
          <w:spacing w:val="-14"/>
          <w:w w:val="110"/>
          <w:sz w:val="18"/>
        </w:rPr>
        <w:t> </w:t>
      </w:r>
      <w:r>
        <w:rPr>
          <w:color w:val="707070"/>
          <w:w w:val="110"/>
          <w:sz w:val="18"/>
        </w:rPr>
        <w:t>personas</w:t>
      </w:r>
      <w:r>
        <w:rPr>
          <w:color w:val="707070"/>
          <w:spacing w:val="-8"/>
          <w:w w:val="110"/>
          <w:sz w:val="18"/>
        </w:rPr>
        <w:t> </w:t>
      </w:r>
      <w:r>
        <w:rPr>
          <w:color w:val="707070"/>
          <w:spacing w:val="-2"/>
          <w:w w:val="110"/>
          <w:sz w:val="18"/>
        </w:rPr>
        <w:t>empleadas.</w:t>
      </w:r>
    </w:p>
    <w:p>
      <w:pPr>
        <w:tabs>
          <w:tab w:pos="1985" w:val="left" w:leader="none"/>
        </w:tabs>
        <w:spacing w:line="329" w:lineRule="exact" w:before="18"/>
        <w:ind w:left="296" w:right="0" w:firstLine="0"/>
        <w:jc w:val="left"/>
        <w:rPr>
          <w:sz w:val="18"/>
        </w:rPr>
      </w:pPr>
      <w:r>
        <w:rPr>
          <w:color w:val="C1C1C1"/>
          <w:spacing w:val="-10"/>
          <w:w w:val="105"/>
          <w:position w:val="12"/>
          <w:sz w:val="23"/>
        </w:rPr>
        <w:t>0</w:t>
      </w:r>
      <w:r>
        <w:rPr>
          <w:color w:val="C1C1C1"/>
          <w:position w:val="12"/>
          <w:sz w:val="23"/>
        </w:rPr>
        <w:tab/>
      </w:r>
      <w:r>
        <w:rPr>
          <w:color w:val="707070"/>
          <w:w w:val="105"/>
          <w:sz w:val="18"/>
        </w:rPr>
        <w:t>El</w:t>
      </w:r>
      <w:r>
        <w:rPr>
          <w:color w:val="707070"/>
          <w:spacing w:val="24"/>
          <w:w w:val="105"/>
          <w:sz w:val="18"/>
        </w:rPr>
        <w:t> </w:t>
      </w:r>
      <w:r>
        <w:rPr>
          <w:color w:val="707070"/>
          <w:w w:val="105"/>
          <w:sz w:val="18"/>
        </w:rPr>
        <w:t>numero</w:t>
      </w:r>
      <w:r>
        <w:rPr>
          <w:color w:val="707070"/>
          <w:spacing w:val="35"/>
          <w:w w:val="105"/>
          <w:sz w:val="18"/>
        </w:rPr>
        <w:t> </w:t>
      </w:r>
      <w:r>
        <w:rPr>
          <w:color w:val="707070"/>
          <w:w w:val="105"/>
          <w:sz w:val="18"/>
        </w:rPr>
        <w:t>medio</w:t>
      </w:r>
      <w:r>
        <w:rPr>
          <w:color w:val="707070"/>
          <w:spacing w:val="29"/>
          <w:w w:val="105"/>
          <w:sz w:val="18"/>
        </w:rPr>
        <w:t> </w:t>
      </w:r>
      <w:r>
        <w:rPr>
          <w:color w:val="707070"/>
          <w:w w:val="105"/>
          <w:sz w:val="18"/>
        </w:rPr>
        <w:t>de</w:t>
      </w:r>
      <w:r>
        <w:rPr>
          <w:color w:val="707070"/>
          <w:spacing w:val="22"/>
          <w:w w:val="105"/>
          <w:sz w:val="18"/>
        </w:rPr>
        <w:t> </w:t>
      </w:r>
      <w:r>
        <w:rPr>
          <w:color w:val="707070"/>
          <w:w w:val="105"/>
          <w:sz w:val="18"/>
        </w:rPr>
        <w:t>personas</w:t>
      </w:r>
      <w:r>
        <w:rPr>
          <w:color w:val="707070"/>
          <w:spacing w:val="39"/>
          <w:w w:val="105"/>
          <w:sz w:val="18"/>
        </w:rPr>
        <w:t> </w:t>
      </w:r>
      <w:r>
        <w:rPr>
          <w:color w:val="707070"/>
          <w:w w:val="105"/>
          <w:sz w:val="18"/>
        </w:rPr>
        <w:t>empleadas</w:t>
      </w:r>
      <w:r>
        <w:rPr>
          <w:color w:val="707070"/>
          <w:spacing w:val="52"/>
          <w:w w:val="105"/>
          <w:sz w:val="18"/>
        </w:rPr>
        <w:t> </w:t>
      </w:r>
      <w:r>
        <w:rPr>
          <w:color w:val="707070"/>
          <w:w w:val="105"/>
          <w:sz w:val="18"/>
        </w:rPr>
        <w:t>durante</w:t>
      </w:r>
      <w:r>
        <w:rPr>
          <w:color w:val="707070"/>
          <w:spacing w:val="33"/>
          <w:w w:val="105"/>
          <w:sz w:val="18"/>
        </w:rPr>
        <w:t> </w:t>
      </w:r>
      <w:r>
        <w:rPr>
          <w:color w:val="707070"/>
          <w:w w:val="105"/>
          <w:sz w:val="18"/>
        </w:rPr>
        <w:t>los</w:t>
      </w:r>
      <w:r>
        <w:rPr>
          <w:color w:val="707070"/>
          <w:spacing w:val="33"/>
          <w:w w:val="105"/>
          <w:sz w:val="18"/>
        </w:rPr>
        <w:t> </w:t>
      </w:r>
      <w:r>
        <w:rPr>
          <w:color w:val="707070"/>
          <w:w w:val="105"/>
          <w:sz w:val="18"/>
        </w:rPr>
        <w:t>ejercicios</w:t>
      </w:r>
      <w:r>
        <w:rPr>
          <w:color w:val="707070"/>
          <w:spacing w:val="41"/>
          <w:w w:val="105"/>
          <w:sz w:val="18"/>
        </w:rPr>
        <w:t> </w:t>
      </w:r>
      <w:r>
        <w:rPr>
          <w:color w:val="707070"/>
          <w:w w:val="105"/>
          <w:sz w:val="18"/>
        </w:rPr>
        <w:t>2023</w:t>
      </w:r>
      <w:r>
        <w:rPr>
          <w:color w:val="707070"/>
          <w:spacing w:val="43"/>
          <w:w w:val="105"/>
          <w:sz w:val="18"/>
        </w:rPr>
        <w:t> </w:t>
      </w:r>
      <w:r>
        <w:rPr>
          <w:i/>
          <w:color w:val="707070"/>
          <w:w w:val="105"/>
          <w:sz w:val="19"/>
        </w:rPr>
        <w:t>y</w:t>
      </w:r>
      <w:r>
        <w:rPr>
          <w:i/>
          <w:color w:val="707070"/>
          <w:spacing w:val="38"/>
          <w:w w:val="105"/>
          <w:sz w:val="19"/>
        </w:rPr>
        <w:t> </w:t>
      </w:r>
      <w:r>
        <w:rPr>
          <w:color w:val="707070"/>
          <w:w w:val="105"/>
          <w:sz w:val="18"/>
        </w:rPr>
        <w:t>2022,</w:t>
      </w:r>
      <w:r>
        <w:rPr>
          <w:color w:val="707070"/>
          <w:spacing w:val="41"/>
          <w:w w:val="105"/>
          <w:sz w:val="18"/>
        </w:rPr>
        <w:t> </w:t>
      </w:r>
      <w:r>
        <w:rPr>
          <w:color w:val="707070"/>
          <w:w w:val="105"/>
          <w:sz w:val="18"/>
        </w:rPr>
        <w:t>detallado</w:t>
      </w:r>
      <w:r>
        <w:rPr>
          <w:color w:val="707070"/>
          <w:spacing w:val="39"/>
          <w:w w:val="105"/>
          <w:sz w:val="18"/>
        </w:rPr>
        <w:t> </w:t>
      </w:r>
      <w:r>
        <w:rPr>
          <w:color w:val="707070"/>
          <w:spacing w:val="-5"/>
          <w:w w:val="105"/>
          <w:sz w:val="18"/>
        </w:rPr>
        <w:t>par</w:t>
      </w:r>
    </w:p>
    <w:p>
      <w:pPr>
        <w:tabs>
          <w:tab w:pos="1978" w:val="left" w:leader="none"/>
        </w:tabs>
        <w:spacing w:line="255" w:lineRule="exact" w:before="0"/>
        <w:ind w:left="297" w:right="0" w:firstLine="0"/>
        <w:jc w:val="left"/>
        <w:rPr>
          <w:sz w:val="18"/>
        </w:rPr>
      </w:pPr>
      <w:r>
        <w:rPr>
          <w:color w:val="C1C1C1"/>
          <w:spacing w:val="-10"/>
          <w:w w:val="105"/>
          <w:position w:val="5"/>
          <w:sz w:val="24"/>
        </w:rPr>
        <w:t>0</w:t>
      </w:r>
      <w:r>
        <w:rPr>
          <w:color w:val="C1C1C1"/>
          <w:position w:val="5"/>
          <w:sz w:val="24"/>
        </w:rPr>
        <w:tab/>
      </w:r>
      <w:r>
        <w:rPr>
          <w:color w:val="707070"/>
          <w:w w:val="105"/>
          <w:sz w:val="18"/>
        </w:rPr>
        <w:t>categorias</w:t>
      </w:r>
      <w:r>
        <w:rPr>
          <w:color w:val="707070"/>
          <w:spacing w:val="19"/>
          <w:w w:val="105"/>
          <w:sz w:val="18"/>
        </w:rPr>
        <w:t> </w:t>
      </w:r>
      <w:r>
        <w:rPr>
          <w:color w:val="707070"/>
          <w:w w:val="105"/>
          <w:sz w:val="18"/>
        </w:rPr>
        <w:t>profesionates, es</w:t>
      </w:r>
      <w:r>
        <w:rPr>
          <w:color w:val="707070"/>
          <w:spacing w:val="4"/>
          <w:w w:val="105"/>
          <w:sz w:val="18"/>
        </w:rPr>
        <w:t> </w:t>
      </w:r>
      <w:r>
        <w:rPr>
          <w:color w:val="707070"/>
          <w:w w:val="105"/>
          <w:sz w:val="18"/>
        </w:rPr>
        <w:t>el</w:t>
      </w:r>
      <w:r>
        <w:rPr>
          <w:color w:val="707070"/>
          <w:spacing w:val="5"/>
          <w:w w:val="105"/>
          <w:sz w:val="18"/>
        </w:rPr>
        <w:t> </w:t>
      </w:r>
      <w:r>
        <w:rPr>
          <w:color w:val="707070"/>
          <w:spacing w:val="-2"/>
          <w:w w:val="105"/>
          <w:sz w:val="18"/>
        </w:rPr>
        <w:t>siguiente:</w:t>
      </w:r>
    </w:p>
    <w:p>
      <w:pPr>
        <w:spacing w:line="265" w:lineRule="exact" w:before="0"/>
        <w:ind w:left="297" w:right="0" w:firstLine="0"/>
        <w:jc w:val="left"/>
        <w:rPr>
          <w:sz w:val="24"/>
        </w:rPr>
      </w:pPr>
      <w:r>
        <w:rPr/>
        <w:pict>
          <v:shape style="position:absolute;margin-left:154.829712pt;margin-top:11.885396pt;width:296.2pt;height:76.350pt;mso-position-horizontal-relative:page;mso-position-vertical-relative:paragraph;z-index:15905280" type="#_x0000_t202" id="docshape258"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4"/>
                    <w:gridCol w:w="1358"/>
                    <w:gridCol w:w="422"/>
                    <w:gridCol w:w="704"/>
                    <w:gridCol w:w="238"/>
                  </w:tblGrid>
                  <w:tr>
                    <w:trPr>
                      <w:trHeight w:val="263" w:hRule="atLeast"/>
                    </w:trPr>
                    <w:tc>
                      <w:tcPr>
                        <w:tcW w:w="3204" w:type="dxa"/>
                        <w:tcBorders>
                          <w:top w:val="single" w:sz="8" w:space="0" w:color="000000"/>
                          <w:bottom w:val="single" w:sz="8" w:space="0" w:color="000000"/>
                        </w:tcBorders>
                      </w:tcPr>
                      <w:p>
                        <w:pPr>
                          <w:pStyle w:val="TableParagraph"/>
                          <w:spacing w:before="23"/>
                          <w:ind w:left="1371"/>
                          <w:rPr>
                            <w:b/>
                            <w:sz w:val="19"/>
                          </w:rPr>
                        </w:pPr>
                        <w:r>
                          <w:rPr>
                            <w:b/>
                            <w:color w:val="707070"/>
                            <w:spacing w:val="-2"/>
                            <w:sz w:val="19"/>
                            <w:u w:val="thick" w:color="707070"/>
                          </w:rPr>
                          <w:t>Categorias</w:t>
                        </w:r>
                      </w:p>
                    </w:tc>
                    <w:tc>
                      <w:tcPr>
                        <w:tcW w:w="1358" w:type="dxa"/>
                        <w:tcBorders>
                          <w:top w:val="single" w:sz="8" w:space="0" w:color="000000"/>
                          <w:bottom w:val="single" w:sz="8" w:space="0" w:color="000000"/>
                        </w:tcBorders>
                      </w:tcPr>
                      <w:p>
                        <w:pPr>
                          <w:pStyle w:val="TableParagraph"/>
                          <w:spacing w:before="23"/>
                          <w:ind w:left="859"/>
                          <w:rPr>
                            <w:b/>
                            <w:sz w:val="19"/>
                          </w:rPr>
                        </w:pPr>
                        <w:r>
                          <w:rPr>
                            <w:b/>
                            <w:color w:val="707070"/>
                            <w:spacing w:val="-4"/>
                            <w:sz w:val="19"/>
                          </w:rPr>
                          <w:t>2023</w:t>
                        </w:r>
                      </w:p>
                    </w:tc>
                    <w:tc>
                      <w:tcPr>
                        <w:tcW w:w="422" w:type="dxa"/>
                        <w:tcBorders>
                          <w:top w:val="single" w:sz="8" w:space="0" w:color="000000"/>
                          <w:bottom w:val="single" w:sz="8" w:space="0" w:color="000000"/>
                        </w:tcBorders>
                      </w:tcPr>
                      <w:p>
                        <w:pPr>
                          <w:pStyle w:val="TableParagraph"/>
                          <w:rPr>
                            <w:rFonts w:ascii="Times New Roman"/>
                            <w:sz w:val="18"/>
                          </w:rPr>
                        </w:pPr>
                      </w:p>
                    </w:tc>
                    <w:tc>
                      <w:tcPr>
                        <w:tcW w:w="704" w:type="dxa"/>
                        <w:tcBorders>
                          <w:top w:val="single" w:sz="8" w:space="0" w:color="000000"/>
                          <w:bottom w:val="single" w:sz="8" w:space="0" w:color="000000"/>
                        </w:tcBorders>
                      </w:tcPr>
                      <w:p>
                        <w:pPr>
                          <w:pStyle w:val="TableParagraph"/>
                          <w:spacing w:before="23"/>
                          <w:ind w:left="185"/>
                          <w:rPr>
                            <w:b/>
                            <w:sz w:val="19"/>
                          </w:rPr>
                        </w:pPr>
                        <w:r>
                          <w:rPr>
                            <w:b/>
                            <w:color w:val="707070"/>
                            <w:spacing w:val="-4"/>
                            <w:sz w:val="19"/>
                          </w:rPr>
                          <w:t>2022</w:t>
                        </w:r>
                      </w:p>
                    </w:tc>
                    <w:tc>
                      <w:tcPr>
                        <w:tcW w:w="238" w:type="dxa"/>
                        <w:tcBorders>
                          <w:top w:val="single" w:sz="8" w:space="0" w:color="000000"/>
                          <w:bottom w:val="single" w:sz="8" w:space="0" w:color="000000"/>
                        </w:tcBorders>
                      </w:tcPr>
                      <w:p>
                        <w:pPr>
                          <w:pStyle w:val="TableParagraph"/>
                          <w:rPr>
                            <w:rFonts w:ascii="Times New Roman"/>
                            <w:sz w:val="18"/>
                          </w:rPr>
                        </w:pPr>
                      </w:p>
                    </w:tc>
                  </w:tr>
                  <w:tr>
                    <w:trPr>
                      <w:trHeight w:val="191" w:hRule="atLeast"/>
                    </w:trPr>
                    <w:tc>
                      <w:tcPr>
                        <w:tcW w:w="3204" w:type="dxa"/>
                        <w:tcBorders>
                          <w:top w:val="single" w:sz="8" w:space="0" w:color="000000"/>
                        </w:tcBorders>
                      </w:tcPr>
                      <w:p>
                        <w:pPr>
                          <w:pStyle w:val="TableParagraph"/>
                          <w:spacing w:line="166" w:lineRule="exact"/>
                          <w:ind w:left="53"/>
                          <w:rPr>
                            <w:sz w:val="18"/>
                          </w:rPr>
                        </w:pPr>
                        <w:r>
                          <w:rPr>
                            <w:color w:val="707070"/>
                            <w:spacing w:val="-2"/>
                            <w:w w:val="105"/>
                            <w:sz w:val="18"/>
                          </w:rPr>
                          <w:t>Altos</w:t>
                        </w:r>
                        <w:r>
                          <w:rPr>
                            <w:color w:val="707070"/>
                            <w:spacing w:val="-6"/>
                            <w:w w:val="105"/>
                            <w:sz w:val="18"/>
                          </w:rPr>
                          <w:t> </w:t>
                        </w:r>
                        <w:r>
                          <w:rPr>
                            <w:color w:val="707070"/>
                            <w:spacing w:val="-2"/>
                            <w:w w:val="105"/>
                            <w:sz w:val="18"/>
                          </w:rPr>
                          <w:t>Directiws</w:t>
                        </w:r>
                      </w:p>
                    </w:tc>
                    <w:tc>
                      <w:tcPr>
                        <w:tcW w:w="1358" w:type="dxa"/>
                        <w:tcBorders>
                          <w:top w:val="single" w:sz="8" w:space="0" w:color="000000"/>
                        </w:tcBorders>
                      </w:tcPr>
                      <w:p>
                        <w:pPr>
                          <w:pStyle w:val="TableParagraph"/>
                          <w:rPr>
                            <w:rFonts w:ascii="Times New Roman"/>
                            <w:sz w:val="12"/>
                          </w:rPr>
                        </w:pPr>
                      </w:p>
                    </w:tc>
                    <w:tc>
                      <w:tcPr>
                        <w:tcW w:w="422" w:type="dxa"/>
                        <w:tcBorders>
                          <w:top w:val="single" w:sz="8" w:space="0" w:color="000000"/>
                        </w:tcBorders>
                      </w:tcPr>
                      <w:p>
                        <w:pPr>
                          <w:pStyle w:val="TableParagraph"/>
                          <w:spacing w:line="166" w:lineRule="exact"/>
                          <w:ind w:left="112"/>
                          <w:rPr>
                            <w:rFonts w:ascii="Times New Roman"/>
                            <w:sz w:val="20"/>
                          </w:rPr>
                        </w:pPr>
                        <w:r>
                          <w:rPr>
                            <w:rFonts w:ascii="Times New Roman"/>
                            <w:color w:val="707070"/>
                            <w:w w:val="114"/>
                            <w:sz w:val="20"/>
                          </w:rPr>
                          <w:t>1</w:t>
                        </w:r>
                      </w:p>
                    </w:tc>
                    <w:tc>
                      <w:tcPr>
                        <w:tcW w:w="704" w:type="dxa"/>
                        <w:tcBorders>
                          <w:top w:val="single" w:sz="8" w:space="0" w:color="000000"/>
                        </w:tcBorders>
                      </w:tcPr>
                      <w:p>
                        <w:pPr>
                          <w:pStyle w:val="TableParagraph"/>
                          <w:rPr>
                            <w:rFonts w:ascii="Times New Roman"/>
                            <w:sz w:val="12"/>
                          </w:rPr>
                        </w:pPr>
                      </w:p>
                    </w:tc>
                    <w:tc>
                      <w:tcPr>
                        <w:tcW w:w="238" w:type="dxa"/>
                        <w:tcBorders>
                          <w:top w:val="single" w:sz="8" w:space="0" w:color="000000"/>
                        </w:tcBorders>
                      </w:tcPr>
                      <w:p>
                        <w:pPr>
                          <w:pStyle w:val="TableParagraph"/>
                          <w:spacing w:line="166" w:lineRule="exact"/>
                          <w:ind w:left="70"/>
                          <w:jc w:val="center"/>
                          <w:rPr>
                            <w:rFonts w:ascii="Times New Roman"/>
                            <w:sz w:val="20"/>
                          </w:rPr>
                        </w:pPr>
                        <w:r>
                          <w:rPr>
                            <w:rFonts w:ascii="Times New Roman"/>
                            <w:color w:val="707070"/>
                            <w:w w:val="114"/>
                            <w:sz w:val="20"/>
                          </w:rPr>
                          <w:t>1</w:t>
                        </w:r>
                      </w:p>
                    </w:tc>
                  </w:tr>
                  <w:tr>
                    <w:trPr>
                      <w:trHeight w:val="317" w:hRule="atLeast"/>
                    </w:trPr>
                    <w:tc>
                      <w:tcPr>
                        <w:tcW w:w="3204" w:type="dxa"/>
                      </w:tcPr>
                      <w:p>
                        <w:pPr>
                          <w:pStyle w:val="TableParagraph"/>
                          <w:spacing w:before="58"/>
                          <w:ind w:left="53"/>
                          <w:rPr>
                            <w:sz w:val="18"/>
                          </w:rPr>
                        </w:pPr>
                        <w:r>
                          <w:rPr>
                            <w:color w:val="707070"/>
                            <w:spacing w:val="-2"/>
                            <w:w w:val="105"/>
                            <w:sz w:val="18"/>
                          </w:rPr>
                          <w:t>Resto</w:t>
                        </w:r>
                        <w:r>
                          <w:rPr>
                            <w:color w:val="707070"/>
                            <w:spacing w:val="-3"/>
                            <w:w w:val="105"/>
                            <w:sz w:val="18"/>
                          </w:rPr>
                          <w:t> </w:t>
                        </w:r>
                        <w:r>
                          <w:rPr>
                            <w:color w:val="707070"/>
                            <w:spacing w:val="-2"/>
                            <w:w w:val="105"/>
                            <w:sz w:val="18"/>
                          </w:rPr>
                          <w:t>personal</w:t>
                        </w:r>
                        <w:r>
                          <w:rPr>
                            <w:color w:val="707070"/>
                            <w:spacing w:val="-3"/>
                            <w:w w:val="105"/>
                            <w:sz w:val="18"/>
                          </w:rPr>
                          <w:t> </w:t>
                        </w:r>
                        <w:r>
                          <w:rPr>
                            <w:color w:val="707070"/>
                            <w:spacing w:val="-2"/>
                            <w:w w:val="105"/>
                            <w:sz w:val="18"/>
                          </w:rPr>
                          <w:t>directiw</w:t>
                        </w:r>
                      </w:p>
                    </w:tc>
                    <w:tc>
                      <w:tcPr>
                        <w:tcW w:w="1358" w:type="dxa"/>
                      </w:tcPr>
                      <w:p>
                        <w:pPr>
                          <w:pStyle w:val="TableParagraph"/>
                          <w:rPr>
                            <w:rFonts w:ascii="Times New Roman"/>
                            <w:sz w:val="18"/>
                          </w:rPr>
                        </w:pPr>
                      </w:p>
                    </w:tc>
                    <w:tc>
                      <w:tcPr>
                        <w:tcW w:w="422" w:type="dxa"/>
                      </w:tcPr>
                      <w:p>
                        <w:pPr>
                          <w:pStyle w:val="TableParagraph"/>
                          <w:spacing w:line="297" w:lineRule="exact"/>
                          <w:ind w:left="82"/>
                          <w:rPr>
                            <w:sz w:val="31"/>
                          </w:rPr>
                        </w:pPr>
                        <w:r>
                          <w:rPr>
                            <w:color w:val="707070"/>
                            <w:w w:val="65"/>
                            <w:sz w:val="31"/>
                          </w:rPr>
                          <w:t>-</w:t>
                        </w:r>
                        <w:r>
                          <w:rPr>
                            <w:color w:val="707070"/>
                            <w:spacing w:val="-10"/>
                            <w:w w:val="75"/>
                            <w:sz w:val="31"/>
                          </w:rPr>
                          <w:t>-</w:t>
                        </w:r>
                      </w:p>
                    </w:tc>
                    <w:tc>
                      <w:tcPr>
                        <w:tcW w:w="704" w:type="dxa"/>
                      </w:tcPr>
                      <w:p>
                        <w:pPr>
                          <w:pStyle w:val="TableParagraph"/>
                          <w:rPr>
                            <w:rFonts w:ascii="Times New Roman"/>
                            <w:sz w:val="18"/>
                          </w:rPr>
                        </w:pPr>
                      </w:p>
                    </w:tc>
                    <w:tc>
                      <w:tcPr>
                        <w:tcW w:w="238" w:type="dxa"/>
                      </w:tcPr>
                      <w:p>
                        <w:pPr>
                          <w:pStyle w:val="TableParagraph"/>
                          <w:spacing w:before="45"/>
                          <w:ind w:left="25"/>
                          <w:jc w:val="center"/>
                          <w:rPr>
                            <w:rFonts w:ascii="Times New Roman"/>
                            <w:sz w:val="20"/>
                          </w:rPr>
                        </w:pPr>
                        <w:r>
                          <w:rPr>
                            <w:rFonts w:ascii="Times New Roman"/>
                            <w:color w:val="707070"/>
                            <w:w w:val="67"/>
                            <w:sz w:val="20"/>
                          </w:rPr>
                          <w:t>4</w:t>
                        </w:r>
                      </w:p>
                    </w:tc>
                  </w:tr>
                  <w:tr>
                    <w:trPr>
                      <w:trHeight w:val="229" w:hRule="atLeast"/>
                    </w:trPr>
                    <w:tc>
                      <w:tcPr>
                        <w:tcW w:w="3204" w:type="dxa"/>
                      </w:tcPr>
                      <w:p>
                        <w:pPr>
                          <w:pStyle w:val="TableParagraph"/>
                          <w:spacing w:line="205" w:lineRule="exact"/>
                          <w:ind w:left="48"/>
                          <w:rPr>
                            <w:sz w:val="18"/>
                          </w:rPr>
                        </w:pPr>
                        <w:r>
                          <w:rPr>
                            <w:color w:val="707070"/>
                            <w:sz w:val="18"/>
                          </w:rPr>
                          <w:t>Tecnicos</w:t>
                        </w:r>
                        <w:r>
                          <w:rPr>
                            <w:color w:val="707070"/>
                            <w:spacing w:val="29"/>
                            <w:sz w:val="18"/>
                          </w:rPr>
                          <w:t> </w:t>
                        </w:r>
                        <w:r>
                          <w:rPr>
                            <w:i/>
                            <w:color w:val="707070"/>
                            <w:sz w:val="19"/>
                          </w:rPr>
                          <w:t>y</w:t>
                        </w:r>
                        <w:r>
                          <w:rPr>
                            <w:i/>
                            <w:color w:val="707070"/>
                            <w:spacing w:val="27"/>
                            <w:sz w:val="19"/>
                          </w:rPr>
                          <w:t> </w:t>
                        </w:r>
                        <w:r>
                          <w:rPr>
                            <w:color w:val="707070"/>
                            <w:spacing w:val="-2"/>
                            <w:sz w:val="18"/>
                          </w:rPr>
                          <w:t>profesionales</w:t>
                        </w:r>
                      </w:p>
                    </w:tc>
                    <w:tc>
                      <w:tcPr>
                        <w:tcW w:w="1358" w:type="dxa"/>
                      </w:tcPr>
                      <w:p>
                        <w:pPr>
                          <w:pStyle w:val="TableParagraph"/>
                          <w:rPr>
                            <w:rFonts w:ascii="Times New Roman"/>
                            <w:sz w:val="16"/>
                          </w:rPr>
                        </w:pPr>
                      </w:p>
                    </w:tc>
                    <w:tc>
                      <w:tcPr>
                        <w:tcW w:w="422" w:type="dxa"/>
                      </w:tcPr>
                      <w:p>
                        <w:pPr>
                          <w:pStyle w:val="TableParagraph"/>
                          <w:spacing w:line="210" w:lineRule="exact"/>
                          <w:ind w:left="112"/>
                          <w:rPr>
                            <w:rFonts w:ascii="Times New Roman"/>
                            <w:sz w:val="20"/>
                          </w:rPr>
                        </w:pPr>
                        <w:r>
                          <w:rPr>
                            <w:rFonts w:ascii="Times New Roman"/>
                            <w:color w:val="707070"/>
                            <w:w w:val="104"/>
                            <w:sz w:val="20"/>
                          </w:rPr>
                          <w:t>1</w:t>
                        </w:r>
                      </w:p>
                    </w:tc>
                    <w:tc>
                      <w:tcPr>
                        <w:tcW w:w="704" w:type="dxa"/>
                      </w:tcPr>
                      <w:p>
                        <w:pPr>
                          <w:pStyle w:val="TableParagraph"/>
                          <w:rPr>
                            <w:rFonts w:ascii="Times New Roman"/>
                            <w:sz w:val="16"/>
                          </w:rPr>
                        </w:pPr>
                      </w:p>
                    </w:tc>
                    <w:tc>
                      <w:tcPr>
                        <w:tcW w:w="238" w:type="dxa"/>
                      </w:tcPr>
                      <w:p>
                        <w:pPr>
                          <w:pStyle w:val="TableParagraph"/>
                          <w:spacing w:line="210" w:lineRule="exact"/>
                          <w:ind w:left="68"/>
                          <w:jc w:val="center"/>
                          <w:rPr>
                            <w:sz w:val="19"/>
                          </w:rPr>
                        </w:pPr>
                        <w:r>
                          <w:rPr>
                            <w:color w:val="707070"/>
                            <w:w w:val="104"/>
                            <w:sz w:val="19"/>
                          </w:rPr>
                          <w:t>8</w:t>
                        </w:r>
                      </w:p>
                    </w:tc>
                  </w:tr>
                  <w:tr>
                    <w:trPr>
                      <w:trHeight w:val="250" w:hRule="atLeast"/>
                    </w:trPr>
                    <w:tc>
                      <w:tcPr>
                        <w:tcW w:w="3204" w:type="dxa"/>
                      </w:tcPr>
                      <w:p>
                        <w:pPr>
                          <w:pStyle w:val="TableParagraph"/>
                          <w:spacing w:before="20"/>
                          <w:ind w:left="48"/>
                          <w:rPr>
                            <w:sz w:val="18"/>
                          </w:rPr>
                        </w:pPr>
                        <w:r>
                          <w:rPr>
                            <w:color w:val="707070"/>
                            <w:w w:val="105"/>
                            <w:sz w:val="18"/>
                          </w:rPr>
                          <w:t>Personal</w:t>
                        </w:r>
                        <w:r>
                          <w:rPr>
                            <w:color w:val="707070"/>
                            <w:spacing w:val="-6"/>
                            <w:w w:val="105"/>
                            <w:sz w:val="18"/>
                          </w:rPr>
                          <w:t> </w:t>
                        </w:r>
                        <w:r>
                          <w:rPr>
                            <w:color w:val="707070"/>
                            <w:spacing w:val="-2"/>
                            <w:w w:val="105"/>
                            <w:sz w:val="18"/>
                          </w:rPr>
                          <w:t>adlTinislrati\O</w:t>
                        </w:r>
                      </w:p>
                    </w:tc>
                    <w:tc>
                      <w:tcPr>
                        <w:tcW w:w="1358" w:type="dxa"/>
                      </w:tcPr>
                      <w:p>
                        <w:pPr>
                          <w:pStyle w:val="TableParagraph"/>
                          <w:rPr>
                            <w:rFonts w:ascii="Times New Roman"/>
                            <w:sz w:val="18"/>
                          </w:rPr>
                        </w:pPr>
                      </w:p>
                    </w:tc>
                    <w:tc>
                      <w:tcPr>
                        <w:tcW w:w="422" w:type="dxa"/>
                      </w:tcPr>
                      <w:p>
                        <w:pPr>
                          <w:pStyle w:val="TableParagraph"/>
                          <w:spacing w:line="214" w:lineRule="exact" w:before="16"/>
                          <w:ind w:left="118"/>
                          <w:rPr>
                            <w:sz w:val="19"/>
                          </w:rPr>
                        </w:pPr>
                        <w:r>
                          <w:rPr>
                            <w:color w:val="707070"/>
                            <w:w w:val="110"/>
                            <w:sz w:val="19"/>
                          </w:rPr>
                          <w:t>6</w:t>
                        </w:r>
                      </w:p>
                    </w:tc>
                    <w:tc>
                      <w:tcPr>
                        <w:tcW w:w="704" w:type="dxa"/>
                      </w:tcPr>
                      <w:p>
                        <w:pPr>
                          <w:pStyle w:val="TableParagraph"/>
                          <w:rPr>
                            <w:rFonts w:ascii="Times New Roman"/>
                            <w:sz w:val="18"/>
                          </w:rPr>
                        </w:pPr>
                      </w:p>
                    </w:tc>
                    <w:tc>
                      <w:tcPr>
                        <w:tcW w:w="238" w:type="dxa"/>
                      </w:tcPr>
                      <w:p>
                        <w:pPr>
                          <w:pStyle w:val="TableParagraph"/>
                          <w:spacing w:before="11"/>
                          <w:ind w:left="76"/>
                          <w:jc w:val="center"/>
                          <w:rPr>
                            <w:sz w:val="19"/>
                          </w:rPr>
                        </w:pPr>
                        <w:r>
                          <w:rPr>
                            <w:color w:val="707070"/>
                            <w:w w:val="110"/>
                            <w:sz w:val="19"/>
                          </w:rPr>
                          <w:t>6</w:t>
                        </w:r>
                      </w:p>
                    </w:tc>
                  </w:tr>
                  <w:tr>
                    <w:trPr>
                      <w:trHeight w:val="237" w:hRule="atLeast"/>
                    </w:trPr>
                    <w:tc>
                      <w:tcPr>
                        <w:tcW w:w="3204" w:type="dxa"/>
                      </w:tcPr>
                      <w:p>
                        <w:pPr>
                          <w:pStyle w:val="TableParagraph"/>
                          <w:spacing w:line="192" w:lineRule="exact" w:before="25"/>
                          <w:ind w:left="53"/>
                          <w:rPr>
                            <w:sz w:val="18"/>
                          </w:rPr>
                        </w:pPr>
                        <w:r>
                          <w:rPr>
                            <w:color w:val="707070"/>
                            <w:spacing w:val="-2"/>
                            <w:w w:val="105"/>
                            <w:sz w:val="18"/>
                          </w:rPr>
                          <w:t>Comerciales</w:t>
                        </w:r>
                      </w:p>
                    </w:tc>
                    <w:tc>
                      <w:tcPr>
                        <w:tcW w:w="1358" w:type="dxa"/>
                      </w:tcPr>
                      <w:p>
                        <w:pPr>
                          <w:pStyle w:val="TableParagraph"/>
                          <w:rPr>
                            <w:rFonts w:ascii="Times New Roman"/>
                            <w:sz w:val="16"/>
                          </w:rPr>
                        </w:pPr>
                      </w:p>
                    </w:tc>
                    <w:tc>
                      <w:tcPr>
                        <w:tcW w:w="422" w:type="dxa"/>
                      </w:tcPr>
                      <w:p>
                        <w:pPr>
                          <w:pStyle w:val="TableParagraph"/>
                          <w:spacing w:line="210" w:lineRule="exact" w:before="7"/>
                          <w:ind w:left="113"/>
                          <w:rPr>
                            <w:rFonts w:ascii="Times New Roman"/>
                            <w:sz w:val="20"/>
                          </w:rPr>
                        </w:pPr>
                        <w:r>
                          <w:rPr>
                            <w:rFonts w:ascii="Times New Roman"/>
                            <w:color w:val="707070"/>
                            <w:w w:val="104"/>
                            <w:sz w:val="20"/>
                          </w:rPr>
                          <w:t>4</w:t>
                        </w:r>
                      </w:p>
                    </w:tc>
                    <w:tc>
                      <w:tcPr>
                        <w:tcW w:w="704" w:type="dxa"/>
                      </w:tcPr>
                      <w:p>
                        <w:pPr>
                          <w:pStyle w:val="TableParagraph"/>
                          <w:rPr>
                            <w:rFonts w:ascii="Times New Roman"/>
                            <w:sz w:val="16"/>
                          </w:rPr>
                        </w:pPr>
                      </w:p>
                    </w:tc>
                    <w:tc>
                      <w:tcPr>
                        <w:tcW w:w="238" w:type="dxa"/>
                      </w:tcPr>
                      <w:p>
                        <w:pPr>
                          <w:pStyle w:val="TableParagraph"/>
                          <w:spacing w:line="210" w:lineRule="exact" w:before="7"/>
                          <w:ind w:left="68"/>
                          <w:jc w:val="center"/>
                          <w:rPr>
                            <w:rFonts w:ascii="Times New Roman"/>
                            <w:sz w:val="20"/>
                          </w:rPr>
                        </w:pPr>
                        <w:r>
                          <w:rPr>
                            <w:rFonts w:ascii="Times New Roman"/>
                            <w:color w:val="707070"/>
                            <w:w w:val="110"/>
                            <w:sz w:val="20"/>
                          </w:rPr>
                          <w:t>4</w:t>
                        </w:r>
                      </w:p>
                    </w:tc>
                  </w:tr>
                </w:tbl>
                <w:p>
                  <w:pPr>
                    <w:pStyle w:val="BodyText"/>
                  </w:pPr>
                </w:p>
              </w:txbxContent>
            </v:textbox>
            <w10:wrap type="none"/>
          </v:shape>
        </w:pict>
      </w:r>
      <w:r>
        <w:rPr>
          <w:color w:val="C1C1C1"/>
          <w:w w:val="105"/>
          <w:sz w:val="24"/>
        </w:rPr>
        <w:t>0</w:t>
      </w:r>
    </w:p>
    <w:p>
      <w:pPr>
        <w:spacing w:before="12"/>
        <w:ind w:left="306" w:right="0" w:firstLine="0"/>
        <w:jc w:val="left"/>
        <w:rPr>
          <w:sz w:val="23"/>
        </w:rPr>
      </w:pPr>
      <w:r>
        <w:rPr>
          <w:color w:val="C1C1C1"/>
          <w:w w:val="106"/>
          <w:sz w:val="23"/>
        </w:rPr>
        <w:t>0</w:t>
      </w:r>
    </w:p>
    <w:p>
      <w:pPr>
        <w:spacing w:before="19"/>
        <w:ind w:left="301" w:right="0" w:firstLine="0"/>
        <w:jc w:val="left"/>
        <w:rPr>
          <w:sz w:val="23"/>
        </w:rPr>
      </w:pPr>
      <w:r>
        <w:rPr>
          <w:color w:val="C1C1C1"/>
          <w:w w:val="106"/>
          <w:sz w:val="23"/>
        </w:rPr>
        <w:t>0</w:t>
      </w:r>
    </w:p>
    <w:p>
      <w:pPr>
        <w:spacing w:before="15"/>
        <w:ind w:left="297" w:right="0" w:firstLine="0"/>
        <w:jc w:val="left"/>
        <w:rPr>
          <w:sz w:val="24"/>
        </w:rPr>
      </w:pPr>
      <w:r>
        <w:rPr>
          <w:color w:val="C1C1C1"/>
          <w:w w:val="105"/>
          <w:sz w:val="24"/>
        </w:rPr>
        <w:t>0</w:t>
      </w:r>
    </w:p>
    <w:p>
      <w:pPr>
        <w:spacing w:before="12"/>
        <w:ind w:left="310" w:right="0" w:firstLine="0"/>
        <w:jc w:val="left"/>
        <w:rPr>
          <w:sz w:val="23"/>
        </w:rPr>
      </w:pPr>
      <w:r>
        <w:rPr>
          <w:color w:val="C1C1C1"/>
          <w:w w:val="104"/>
          <w:sz w:val="23"/>
        </w:rPr>
        <w:t>0</w:t>
      </w:r>
    </w:p>
    <w:p>
      <w:pPr>
        <w:spacing w:before="10"/>
        <w:ind w:left="369" w:right="0" w:firstLine="0"/>
        <w:jc w:val="left"/>
        <w:rPr>
          <w:sz w:val="24"/>
        </w:rPr>
      </w:pPr>
      <w:r>
        <w:rPr>
          <w:color w:val="C1C1C1"/>
          <w:w w:val="104"/>
          <w:sz w:val="24"/>
        </w:rPr>
        <w:t>0</w:t>
      </w:r>
    </w:p>
    <w:p>
      <w:pPr>
        <w:tabs>
          <w:tab w:pos="3154" w:val="left" w:leader="none"/>
          <w:tab w:pos="7671" w:val="left" w:leader="none"/>
          <w:tab w:pos="8641" w:val="left" w:leader="none"/>
        </w:tabs>
        <w:spacing w:line="313" w:lineRule="exact" w:before="19"/>
        <w:ind w:left="306" w:right="0" w:firstLine="0"/>
        <w:jc w:val="left"/>
        <w:rPr>
          <w:rFonts w:ascii="Courier New"/>
          <w:b/>
          <w:sz w:val="22"/>
        </w:rPr>
      </w:pPr>
      <w:r>
        <w:rPr>
          <w:color w:val="C1C1C1"/>
          <w:spacing w:val="-10"/>
          <w:position w:val="6"/>
          <w:sz w:val="23"/>
        </w:rPr>
        <w:t>0</w:t>
      </w:r>
      <w:r>
        <w:rPr>
          <w:color w:val="C1C1C1"/>
          <w:position w:val="6"/>
          <w:sz w:val="23"/>
        </w:rPr>
        <w:tab/>
      </w:r>
      <w:r>
        <w:rPr>
          <w:color w:val="707070"/>
          <w:spacing w:val="-2"/>
          <w:sz w:val="18"/>
          <w:u w:val="single" w:color="000000"/>
        </w:rPr>
        <w:t>Resto</w:t>
      </w:r>
      <w:r>
        <w:rPr>
          <w:color w:val="707070"/>
          <w:sz w:val="18"/>
          <w:u w:val="single" w:color="000000"/>
        </w:rPr>
        <w:tab/>
      </w:r>
      <w:r>
        <w:rPr>
          <w:rFonts w:ascii="Courier New"/>
          <w:b/>
          <w:color w:val="707070"/>
          <w:spacing w:val="-5"/>
          <w:sz w:val="22"/>
          <w:u w:val="single" w:color="000000"/>
        </w:rPr>
        <w:t>23</w:t>
      </w:r>
      <w:r>
        <w:rPr>
          <w:rFonts w:ascii="Courier New"/>
          <w:b/>
          <w:color w:val="707070"/>
          <w:sz w:val="22"/>
          <w:u w:val="single" w:color="000000"/>
        </w:rPr>
        <w:tab/>
      </w:r>
      <w:r>
        <w:rPr>
          <w:rFonts w:ascii="Courier New"/>
          <w:b/>
          <w:color w:val="707070"/>
          <w:sz w:val="22"/>
        </w:rPr>
        <w:t> </w:t>
      </w:r>
      <w:r>
        <w:rPr>
          <w:rFonts w:ascii="Courier New"/>
          <w:b/>
          <w:color w:val="707070"/>
          <w:sz w:val="22"/>
          <w:u w:val="single" w:color="000000"/>
        </w:rPr>
        <w:t>23</w:t>
      </w:r>
    </w:p>
    <w:p>
      <w:pPr>
        <w:tabs>
          <w:tab w:pos="4736" w:val="left" w:leader="none"/>
          <w:tab w:pos="7676" w:val="left" w:leader="none"/>
          <w:tab w:pos="9005" w:val="right" w:leader="none"/>
        </w:tabs>
        <w:spacing w:line="254" w:lineRule="exact" w:before="0"/>
        <w:ind w:left="310" w:right="0" w:firstLine="0"/>
        <w:jc w:val="left"/>
        <w:rPr>
          <w:b/>
          <w:sz w:val="19"/>
        </w:rPr>
      </w:pPr>
      <w:r>
        <w:rPr/>
        <w:pict>
          <v:line style="position:absolute;mso-position-horizontal-relative:page;mso-position-vertical-relative:paragraph;z-index:15903744" from="154.829712pt,12.54421pt" to="452.94902pt,12.54421pt" stroked="true" strokeweight=".96146pt" strokecolor="#000000">
            <v:stroke dashstyle="solid"/>
            <w10:wrap type="none"/>
          </v:line>
        </w:pict>
      </w:r>
      <w:r>
        <w:rPr>
          <w:color w:val="C1C1C1"/>
          <w:spacing w:val="-10"/>
          <w:w w:val="105"/>
          <w:position w:val="3"/>
          <w:sz w:val="23"/>
        </w:rPr>
        <w:t>0</w:t>
      </w:r>
      <w:r>
        <w:rPr>
          <w:color w:val="C1C1C1"/>
          <w:position w:val="3"/>
          <w:sz w:val="23"/>
        </w:rPr>
        <w:tab/>
      </w:r>
      <w:r>
        <w:rPr>
          <w:b/>
          <w:color w:val="707070"/>
          <w:spacing w:val="-2"/>
          <w:w w:val="105"/>
          <w:sz w:val="19"/>
        </w:rPr>
        <w:t>Total</w:t>
      </w:r>
      <w:r>
        <w:rPr>
          <w:b/>
          <w:color w:val="707070"/>
          <w:sz w:val="19"/>
        </w:rPr>
        <w:tab/>
      </w:r>
      <w:r>
        <w:rPr>
          <w:b/>
          <w:color w:val="707070"/>
          <w:spacing w:val="-7"/>
          <w:w w:val="105"/>
          <w:sz w:val="19"/>
        </w:rPr>
        <w:t>35</w:t>
      </w:r>
      <w:r>
        <w:rPr>
          <w:b/>
          <w:color w:val="707070"/>
          <w:sz w:val="19"/>
        </w:rPr>
        <w:tab/>
      </w:r>
      <w:r>
        <w:rPr>
          <w:b/>
          <w:color w:val="707070"/>
          <w:spacing w:val="-5"/>
          <w:w w:val="105"/>
          <w:sz w:val="19"/>
        </w:rPr>
        <w:t>46</w:t>
      </w:r>
    </w:p>
    <w:p>
      <w:pPr>
        <w:spacing w:line="247" w:lineRule="exact" w:before="0"/>
        <w:ind w:left="306" w:right="0" w:firstLine="0"/>
        <w:jc w:val="left"/>
        <w:rPr>
          <w:sz w:val="23"/>
        </w:rPr>
      </w:pPr>
      <w:r>
        <w:rPr>
          <w:color w:val="C1C1C1"/>
          <w:w w:val="106"/>
          <w:sz w:val="23"/>
        </w:rPr>
        <w:t>0</w:t>
      </w:r>
    </w:p>
    <w:p>
      <w:pPr>
        <w:tabs>
          <w:tab w:pos="1986" w:val="left" w:leader="none"/>
        </w:tabs>
        <w:spacing w:line="163" w:lineRule="auto" w:before="27"/>
        <w:ind w:left="302" w:right="0" w:firstLine="0"/>
        <w:jc w:val="left"/>
        <w:rPr>
          <w:sz w:val="18"/>
        </w:rPr>
      </w:pPr>
      <w:r>
        <w:rPr>
          <w:color w:val="C1C1C1"/>
          <w:spacing w:val="-10"/>
          <w:w w:val="105"/>
          <w:position w:val="-8"/>
          <w:sz w:val="24"/>
        </w:rPr>
        <w:t>0</w:t>
      </w:r>
      <w:r>
        <w:rPr>
          <w:color w:val="C1C1C1"/>
          <w:position w:val="-8"/>
          <w:sz w:val="24"/>
        </w:rPr>
        <w:tab/>
      </w:r>
      <w:r>
        <w:rPr>
          <w:color w:val="707070"/>
          <w:w w:val="105"/>
          <w:sz w:val="18"/>
        </w:rPr>
        <w:t>Asimismo,</w:t>
      </w:r>
      <w:r>
        <w:rPr>
          <w:color w:val="707070"/>
          <w:spacing w:val="53"/>
          <w:w w:val="105"/>
          <w:sz w:val="18"/>
        </w:rPr>
        <w:t> </w:t>
      </w:r>
      <w:r>
        <w:rPr>
          <w:color w:val="707070"/>
          <w:w w:val="105"/>
          <w:sz w:val="18"/>
        </w:rPr>
        <w:t>la</w:t>
      </w:r>
      <w:r>
        <w:rPr>
          <w:color w:val="707070"/>
          <w:spacing w:val="30"/>
          <w:w w:val="105"/>
          <w:sz w:val="18"/>
        </w:rPr>
        <w:t> </w:t>
      </w:r>
      <w:r>
        <w:rPr>
          <w:color w:val="707070"/>
          <w:w w:val="105"/>
          <w:sz w:val="18"/>
        </w:rPr>
        <w:t>distribuci6n</w:t>
      </w:r>
      <w:r>
        <w:rPr>
          <w:color w:val="707070"/>
          <w:spacing w:val="46"/>
          <w:w w:val="105"/>
          <w:sz w:val="18"/>
        </w:rPr>
        <w:t> </w:t>
      </w:r>
      <w:r>
        <w:rPr>
          <w:color w:val="707070"/>
          <w:w w:val="105"/>
          <w:sz w:val="18"/>
        </w:rPr>
        <w:t>por</w:t>
      </w:r>
      <w:r>
        <w:rPr>
          <w:color w:val="707070"/>
          <w:spacing w:val="34"/>
          <w:w w:val="105"/>
          <w:sz w:val="18"/>
        </w:rPr>
        <w:t> </w:t>
      </w:r>
      <w:r>
        <w:rPr>
          <w:color w:val="707070"/>
          <w:w w:val="105"/>
          <w:sz w:val="18"/>
        </w:rPr>
        <w:t>sexos</w:t>
      </w:r>
      <w:r>
        <w:rPr>
          <w:color w:val="707070"/>
          <w:spacing w:val="38"/>
          <w:w w:val="105"/>
          <w:sz w:val="18"/>
        </w:rPr>
        <w:t> </w:t>
      </w:r>
      <w:r>
        <w:rPr>
          <w:color w:val="707070"/>
          <w:w w:val="105"/>
          <w:sz w:val="18"/>
        </w:rPr>
        <w:t>al</w:t>
      </w:r>
      <w:r>
        <w:rPr>
          <w:color w:val="707070"/>
          <w:spacing w:val="42"/>
          <w:w w:val="105"/>
          <w:sz w:val="18"/>
        </w:rPr>
        <w:t> </w:t>
      </w:r>
      <w:r>
        <w:rPr>
          <w:color w:val="707070"/>
          <w:w w:val="105"/>
          <w:sz w:val="18"/>
        </w:rPr>
        <w:t>termino</w:t>
      </w:r>
      <w:r>
        <w:rPr>
          <w:color w:val="707070"/>
          <w:spacing w:val="43"/>
          <w:w w:val="105"/>
          <w:sz w:val="18"/>
        </w:rPr>
        <w:t> </w:t>
      </w:r>
      <w:r>
        <w:rPr>
          <w:color w:val="707070"/>
          <w:w w:val="105"/>
          <w:sz w:val="18"/>
        </w:rPr>
        <w:t>de</w:t>
      </w:r>
      <w:r>
        <w:rPr>
          <w:color w:val="707070"/>
          <w:spacing w:val="25"/>
          <w:w w:val="105"/>
          <w:sz w:val="18"/>
        </w:rPr>
        <w:t> </w:t>
      </w:r>
      <w:r>
        <w:rPr>
          <w:color w:val="707070"/>
          <w:w w:val="105"/>
          <w:sz w:val="18"/>
        </w:rPr>
        <w:t>los</w:t>
      </w:r>
      <w:r>
        <w:rPr>
          <w:color w:val="707070"/>
          <w:spacing w:val="36"/>
          <w:w w:val="105"/>
          <w:sz w:val="18"/>
        </w:rPr>
        <w:t> </w:t>
      </w:r>
      <w:r>
        <w:rPr>
          <w:color w:val="707070"/>
          <w:w w:val="105"/>
          <w:sz w:val="18"/>
        </w:rPr>
        <w:t>ejercicios</w:t>
      </w:r>
      <w:r>
        <w:rPr>
          <w:color w:val="707070"/>
          <w:spacing w:val="46"/>
          <w:w w:val="105"/>
          <w:sz w:val="18"/>
        </w:rPr>
        <w:t> </w:t>
      </w:r>
      <w:r>
        <w:rPr>
          <w:color w:val="707070"/>
          <w:w w:val="105"/>
          <w:sz w:val="18"/>
        </w:rPr>
        <w:t>2023</w:t>
      </w:r>
      <w:r>
        <w:rPr>
          <w:color w:val="707070"/>
          <w:spacing w:val="46"/>
          <w:w w:val="105"/>
          <w:sz w:val="18"/>
        </w:rPr>
        <w:t> </w:t>
      </w:r>
      <w:r>
        <w:rPr>
          <w:i/>
          <w:color w:val="707070"/>
          <w:w w:val="105"/>
          <w:sz w:val="19"/>
        </w:rPr>
        <w:t>y</w:t>
      </w:r>
      <w:r>
        <w:rPr>
          <w:i/>
          <w:color w:val="707070"/>
          <w:spacing w:val="44"/>
          <w:w w:val="105"/>
          <w:sz w:val="19"/>
        </w:rPr>
        <w:t> </w:t>
      </w:r>
      <w:r>
        <w:rPr>
          <w:color w:val="707070"/>
          <w:w w:val="105"/>
          <w:sz w:val="18"/>
        </w:rPr>
        <w:t>2022,</w:t>
      </w:r>
      <w:r>
        <w:rPr>
          <w:color w:val="707070"/>
          <w:spacing w:val="40"/>
          <w:w w:val="105"/>
          <w:sz w:val="18"/>
        </w:rPr>
        <w:t> </w:t>
      </w:r>
      <w:r>
        <w:rPr>
          <w:color w:val="707070"/>
          <w:w w:val="105"/>
          <w:sz w:val="18"/>
        </w:rPr>
        <w:t>detallado</w:t>
      </w:r>
      <w:r>
        <w:rPr>
          <w:color w:val="707070"/>
          <w:spacing w:val="43"/>
          <w:w w:val="105"/>
          <w:sz w:val="18"/>
        </w:rPr>
        <w:t> </w:t>
      </w:r>
      <w:r>
        <w:rPr>
          <w:color w:val="707070"/>
          <w:spacing w:val="-5"/>
          <w:w w:val="105"/>
          <w:sz w:val="18"/>
        </w:rPr>
        <w:t>por</w:t>
      </w:r>
    </w:p>
    <w:p>
      <w:pPr>
        <w:tabs>
          <w:tab w:pos="1988" w:val="left" w:leader="none"/>
        </w:tabs>
        <w:spacing w:line="136" w:lineRule="auto" w:before="0"/>
        <w:ind w:left="306" w:right="0" w:firstLine="0"/>
        <w:jc w:val="left"/>
        <w:rPr>
          <w:sz w:val="18"/>
        </w:rPr>
      </w:pPr>
      <w:r>
        <w:rPr>
          <w:color w:val="C1C1C1"/>
          <w:spacing w:val="-10"/>
          <w:w w:val="105"/>
          <w:position w:val="-14"/>
          <w:sz w:val="23"/>
        </w:rPr>
        <w:t>0</w:t>
      </w:r>
      <w:r>
        <w:rPr>
          <w:color w:val="C1C1C1"/>
          <w:position w:val="-14"/>
          <w:sz w:val="23"/>
        </w:rPr>
        <w:tab/>
      </w:r>
      <w:r>
        <w:rPr>
          <w:color w:val="707070"/>
          <w:w w:val="105"/>
          <w:sz w:val="18"/>
        </w:rPr>
        <w:t>categorfas,</w:t>
      </w:r>
      <w:r>
        <w:rPr>
          <w:color w:val="707070"/>
          <w:spacing w:val="13"/>
          <w:w w:val="105"/>
          <w:sz w:val="18"/>
        </w:rPr>
        <w:t> </w:t>
      </w:r>
      <w:r>
        <w:rPr>
          <w:color w:val="707070"/>
          <w:w w:val="105"/>
          <w:sz w:val="18"/>
        </w:rPr>
        <w:t>es el</w:t>
      </w:r>
      <w:r>
        <w:rPr>
          <w:color w:val="707070"/>
          <w:spacing w:val="6"/>
          <w:w w:val="105"/>
          <w:sz w:val="18"/>
        </w:rPr>
        <w:t> </w:t>
      </w:r>
      <w:r>
        <w:rPr>
          <w:color w:val="707070"/>
          <w:spacing w:val="-2"/>
          <w:w w:val="105"/>
          <w:sz w:val="18"/>
        </w:rPr>
        <w:t>siguiente:</w:t>
      </w:r>
    </w:p>
    <w:p>
      <w:pPr>
        <w:tabs>
          <w:tab w:pos="3366" w:val="left" w:leader="none"/>
          <w:tab w:pos="5053" w:val="left" w:leader="none"/>
          <w:tab w:pos="6599" w:val="left" w:leader="none"/>
          <w:tab w:pos="8476" w:val="left" w:leader="none"/>
          <w:tab w:pos="9729" w:val="right" w:leader="none"/>
        </w:tabs>
        <w:spacing w:line="129" w:lineRule="auto" w:before="138"/>
        <w:ind w:left="301" w:right="0" w:firstLine="0"/>
        <w:jc w:val="left"/>
        <w:rPr>
          <w:rFonts w:ascii="Courier New"/>
          <w:b/>
          <w:sz w:val="22"/>
        </w:rPr>
      </w:pPr>
      <w:r>
        <w:rPr/>
        <w:pict>
          <v:line style="position:absolute;mso-position-horizontal-relative:page;mso-position-vertical-relative:paragraph;z-index:15904256" from="99.052544pt,6.766212pt" to="507.764498pt,6.766212pt" stroked="true" strokeweight=".96146pt" strokecolor="#000000">
            <v:stroke dashstyle="solid"/>
            <w10:wrap type="none"/>
          </v:line>
        </w:pict>
      </w:r>
      <w:r>
        <w:rPr>
          <w:color w:val="C1C1C1"/>
          <w:spacing w:val="-10"/>
          <w:position w:val="4"/>
          <w:sz w:val="23"/>
        </w:rPr>
        <w:t>0</w:t>
      </w:r>
      <w:r>
        <w:rPr>
          <w:color w:val="C1C1C1"/>
          <w:position w:val="4"/>
          <w:sz w:val="23"/>
        </w:rPr>
        <w:tab/>
      </w:r>
      <w:r>
        <w:rPr>
          <w:b/>
          <w:color w:val="707070"/>
          <w:spacing w:val="-2"/>
          <w:position w:val="-11"/>
          <w:sz w:val="19"/>
        </w:rPr>
        <w:t>Categorfas</w:t>
      </w:r>
      <w:r>
        <w:rPr>
          <w:b/>
          <w:color w:val="707070"/>
          <w:position w:val="-11"/>
          <w:sz w:val="19"/>
        </w:rPr>
        <w:tab/>
      </w:r>
      <w:r>
        <w:rPr>
          <w:rFonts w:ascii="Courier New"/>
          <w:b/>
          <w:color w:val="707070"/>
          <w:sz w:val="22"/>
          <w:u w:val="single" w:color="000000"/>
        </w:rPr>
        <w:tab/>
      </w:r>
      <w:r>
        <w:rPr>
          <w:rFonts w:ascii="Courier New"/>
          <w:b/>
          <w:color w:val="707070"/>
          <w:spacing w:val="-4"/>
          <w:sz w:val="22"/>
          <w:u w:val="single" w:color="000000"/>
        </w:rPr>
        <w:t>2023</w:t>
      </w:r>
      <w:r>
        <w:rPr>
          <w:rFonts w:ascii="Courier New"/>
          <w:b/>
          <w:color w:val="707070"/>
          <w:sz w:val="22"/>
          <w:u w:val="single" w:color="000000"/>
        </w:rPr>
        <w:tab/>
      </w:r>
      <w:r>
        <w:rPr>
          <w:rFonts w:ascii="Courier New"/>
          <w:b/>
          <w:color w:val="707070"/>
          <w:sz w:val="22"/>
        </w:rPr>
        <w:tab/>
      </w:r>
      <w:r>
        <w:rPr>
          <w:rFonts w:ascii="Courier New"/>
          <w:b/>
          <w:color w:val="707070"/>
          <w:spacing w:val="-4"/>
          <w:sz w:val="22"/>
          <w:u w:val="single" w:color="000000"/>
        </w:rPr>
        <w:t>2022</w:t>
      </w:r>
    </w:p>
    <w:p>
      <w:pPr>
        <w:tabs>
          <w:tab w:pos="5756" w:val="left" w:leader="none"/>
          <w:tab w:pos="6857" w:val="left" w:leader="none"/>
          <w:tab w:pos="7967" w:val="left" w:leader="none"/>
          <w:tab w:pos="9079" w:val="left" w:leader="none"/>
        </w:tabs>
        <w:spacing w:line="156" w:lineRule="exact" w:before="0"/>
        <w:ind w:left="374" w:right="0" w:firstLine="0"/>
        <w:jc w:val="left"/>
        <w:rPr>
          <w:b/>
          <w:sz w:val="19"/>
        </w:rPr>
      </w:pPr>
      <w:r>
        <w:rPr>
          <w:color w:val="C1C1C1"/>
          <w:spacing w:val="-10"/>
          <w:position w:val="2"/>
          <w:sz w:val="24"/>
        </w:rPr>
        <w:t>0</w:t>
      </w:r>
      <w:r>
        <w:rPr>
          <w:color w:val="C1C1C1"/>
          <w:position w:val="2"/>
          <w:sz w:val="24"/>
        </w:rPr>
        <w:tab/>
      </w:r>
      <w:r>
        <w:rPr>
          <w:b/>
          <w:color w:val="707070"/>
          <w:spacing w:val="-2"/>
          <w:position w:val="1"/>
          <w:sz w:val="19"/>
        </w:rPr>
        <w:t>Hombres</w:t>
      </w:r>
      <w:r>
        <w:rPr>
          <w:b/>
          <w:color w:val="707070"/>
          <w:position w:val="1"/>
          <w:sz w:val="19"/>
        </w:rPr>
        <w:tab/>
      </w:r>
      <w:r>
        <w:rPr>
          <w:b/>
          <w:color w:val="707070"/>
          <w:spacing w:val="-2"/>
          <w:sz w:val="19"/>
        </w:rPr>
        <w:t>MuJ!res</w:t>
      </w:r>
      <w:r>
        <w:rPr>
          <w:b/>
          <w:color w:val="707070"/>
          <w:sz w:val="19"/>
        </w:rPr>
        <w:tab/>
      </w:r>
      <w:r>
        <w:rPr>
          <w:b/>
          <w:color w:val="707070"/>
          <w:spacing w:val="-2"/>
          <w:position w:val="1"/>
          <w:sz w:val="19"/>
        </w:rPr>
        <w:t>Hombres</w:t>
      </w:r>
      <w:r>
        <w:rPr>
          <w:b/>
          <w:color w:val="707070"/>
          <w:position w:val="1"/>
          <w:sz w:val="19"/>
        </w:rPr>
        <w:tab/>
      </w:r>
      <w:r>
        <w:rPr>
          <w:b/>
          <w:color w:val="707070"/>
          <w:spacing w:val="-2"/>
          <w:sz w:val="19"/>
        </w:rPr>
        <w:t>Mujeres</w:t>
      </w:r>
    </w:p>
    <w:p>
      <w:pPr>
        <w:tabs>
          <w:tab w:pos="2048" w:val="left" w:leader="none"/>
          <w:tab w:pos="6634" w:val="left" w:leader="none"/>
          <w:tab w:pos="7780" w:val="left" w:leader="none"/>
          <w:tab w:pos="8851" w:val="left" w:leader="none"/>
          <w:tab w:pos="10062" w:val="right" w:leader="none"/>
        </w:tabs>
        <w:spacing w:line="361" w:lineRule="exact" w:before="0"/>
        <w:ind w:left="374" w:right="0" w:firstLine="0"/>
        <w:jc w:val="left"/>
        <w:rPr>
          <w:rFonts w:ascii="Times New Roman"/>
          <w:sz w:val="20"/>
        </w:rPr>
      </w:pPr>
      <w:r>
        <w:rPr/>
        <w:pict>
          <v:line style="position:absolute;mso-position-horizontal-relative:page;mso-position-vertical-relative:paragraph;z-index:-21104640" from="252.680161pt,4.605528pt" to="492.137282pt,4.605528pt" stroked="true" strokeweight=".240365pt" strokecolor="#000000">
            <v:stroke dashstyle="solid"/>
            <w10:wrap type="none"/>
          </v:line>
        </w:pict>
      </w:r>
      <w:r>
        <w:rPr/>
        <w:pict>
          <v:shape style="position:absolute;margin-left:100.014221pt;margin-top:17.357204pt;width:408.75pt;height:74.650pt;mso-position-horizontal-relative:page;mso-position-vertical-relative:paragraph;z-index:15905792" type="#_x0000_t202" id="docshape25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55"/>
                    <w:gridCol w:w="1880"/>
                    <w:gridCol w:w="1101"/>
                    <w:gridCol w:w="1110"/>
                    <w:gridCol w:w="661"/>
                    <w:gridCol w:w="67"/>
                  </w:tblGrid>
                  <w:tr>
                    <w:trPr>
                      <w:trHeight w:val="508" w:hRule="atLeast"/>
                    </w:trPr>
                    <w:tc>
                      <w:tcPr>
                        <w:tcW w:w="3355" w:type="dxa"/>
                      </w:tcPr>
                      <w:p>
                        <w:pPr>
                          <w:pStyle w:val="TableParagraph"/>
                          <w:spacing w:line="201" w:lineRule="exact"/>
                          <w:ind w:left="43"/>
                          <w:rPr>
                            <w:sz w:val="18"/>
                          </w:rPr>
                        </w:pPr>
                        <w:r>
                          <w:rPr>
                            <w:color w:val="707070"/>
                            <w:spacing w:val="-2"/>
                            <w:w w:val="105"/>
                            <w:sz w:val="18"/>
                          </w:rPr>
                          <w:t>Resto</w:t>
                        </w:r>
                        <w:r>
                          <w:rPr>
                            <w:color w:val="707070"/>
                            <w:spacing w:val="-4"/>
                            <w:w w:val="105"/>
                            <w:sz w:val="18"/>
                          </w:rPr>
                          <w:t> </w:t>
                        </w:r>
                        <w:r>
                          <w:rPr>
                            <w:color w:val="707070"/>
                            <w:spacing w:val="-2"/>
                            <w:w w:val="105"/>
                            <w:sz w:val="18"/>
                          </w:rPr>
                          <w:t>personal</w:t>
                        </w:r>
                        <w:r>
                          <w:rPr>
                            <w:color w:val="707070"/>
                            <w:spacing w:val="-1"/>
                            <w:w w:val="105"/>
                            <w:sz w:val="18"/>
                          </w:rPr>
                          <w:t> </w:t>
                        </w:r>
                        <w:r>
                          <w:rPr>
                            <w:color w:val="707070"/>
                            <w:spacing w:val="-2"/>
                            <w:w w:val="105"/>
                            <w:sz w:val="18"/>
                          </w:rPr>
                          <w:t>directi\O</w:t>
                        </w:r>
                      </w:p>
                      <w:p>
                        <w:pPr>
                          <w:pStyle w:val="TableParagraph"/>
                          <w:spacing w:before="38"/>
                          <w:ind w:left="43"/>
                          <w:rPr>
                            <w:sz w:val="18"/>
                          </w:rPr>
                        </w:pPr>
                        <w:r>
                          <w:rPr>
                            <w:color w:val="707070"/>
                            <w:w w:val="105"/>
                            <w:sz w:val="18"/>
                          </w:rPr>
                          <w:t>Tecnicos</w:t>
                        </w:r>
                        <w:r>
                          <w:rPr>
                            <w:color w:val="707070"/>
                            <w:spacing w:val="4"/>
                            <w:w w:val="105"/>
                            <w:sz w:val="18"/>
                          </w:rPr>
                          <w:t> </w:t>
                        </w:r>
                        <w:r>
                          <w:rPr>
                            <w:i/>
                            <w:color w:val="707070"/>
                            <w:w w:val="105"/>
                            <w:sz w:val="19"/>
                          </w:rPr>
                          <w:t>y</w:t>
                        </w:r>
                        <w:r>
                          <w:rPr>
                            <w:i/>
                            <w:color w:val="707070"/>
                            <w:spacing w:val="6"/>
                            <w:w w:val="105"/>
                            <w:sz w:val="19"/>
                          </w:rPr>
                          <w:t> </w:t>
                        </w:r>
                        <w:r>
                          <w:rPr>
                            <w:color w:val="707070"/>
                            <w:spacing w:val="-2"/>
                            <w:w w:val="105"/>
                            <w:sz w:val="18"/>
                          </w:rPr>
                          <w:t>profesionales</w:t>
                        </w:r>
                      </w:p>
                    </w:tc>
                    <w:tc>
                      <w:tcPr>
                        <w:tcW w:w="1880" w:type="dxa"/>
                      </w:tcPr>
                      <w:p>
                        <w:pPr>
                          <w:pStyle w:val="TableParagraph"/>
                          <w:spacing w:before="3"/>
                          <w:rPr>
                            <w:sz w:val="21"/>
                          </w:rPr>
                        </w:pPr>
                      </w:p>
                      <w:p>
                        <w:pPr>
                          <w:pStyle w:val="TableParagraph"/>
                          <w:ind w:right="450"/>
                          <w:jc w:val="right"/>
                          <w:rPr>
                            <w:sz w:val="19"/>
                          </w:rPr>
                        </w:pPr>
                        <w:r>
                          <w:rPr>
                            <w:color w:val="707070"/>
                            <w:w w:val="104"/>
                            <w:sz w:val="19"/>
                          </w:rPr>
                          <w:t>1</w:t>
                        </w:r>
                      </w:p>
                    </w:tc>
                    <w:tc>
                      <w:tcPr>
                        <w:tcW w:w="1101" w:type="dxa"/>
                      </w:tcPr>
                      <w:p>
                        <w:pPr>
                          <w:pStyle w:val="TableParagraph"/>
                          <w:spacing w:line="382" w:lineRule="exact" w:before="106"/>
                          <w:ind w:right="445"/>
                          <w:jc w:val="right"/>
                          <w:rPr>
                            <w:rFonts w:ascii="Times New Roman"/>
                            <w:sz w:val="37"/>
                          </w:rPr>
                        </w:pPr>
                        <w:r>
                          <w:rPr>
                            <w:rFonts w:ascii="Times New Roman"/>
                            <w:color w:val="707070"/>
                            <w:w w:val="60"/>
                            <w:sz w:val="37"/>
                          </w:rPr>
                          <w:t>-</w:t>
                        </w:r>
                        <w:r>
                          <w:rPr>
                            <w:rFonts w:ascii="Times New Roman"/>
                            <w:color w:val="707070"/>
                            <w:spacing w:val="-10"/>
                            <w:w w:val="70"/>
                            <w:sz w:val="37"/>
                          </w:rPr>
                          <w:t>-</w:t>
                        </w:r>
                      </w:p>
                    </w:tc>
                    <w:tc>
                      <w:tcPr>
                        <w:tcW w:w="1110" w:type="dxa"/>
                      </w:tcPr>
                      <w:p>
                        <w:pPr>
                          <w:pStyle w:val="TableParagraph"/>
                          <w:spacing w:before="3"/>
                          <w:rPr>
                            <w:sz w:val="19"/>
                          </w:rPr>
                        </w:pPr>
                      </w:p>
                      <w:p>
                        <w:pPr>
                          <w:pStyle w:val="TableParagraph"/>
                          <w:ind w:left="62"/>
                          <w:jc w:val="center"/>
                          <w:rPr>
                            <w:rFonts w:ascii="Times New Roman"/>
                            <w:sz w:val="21"/>
                          </w:rPr>
                        </w:pPr>
                        <w:r>
                          <w:rPr>
                            <w:rFonts w:ascii="Times New Roman"/>
                            <w:color w:val="707070"/>
                            <w:w w:val="60"/>
                            <w:sz w:val="21"/>
                          </w:rPr>
                          <w:t>2</w:t>
                        </w:r>
                      </w:p>
                    </w:tc>
                    <w:tc>
                      <w:tcPr>
                        <w:tcW w:w="661" w:type="dxa"/>
                      </w:tcPr>
                      <w:p>
                        <w:pPr>
                          <w:pStyle w:val="TableParagraph"/>
                          <w:rPr>
                            <w:sz w:val="22"/>
                          </w:rPr>
                        </w:pPr>
                      </w:p>
                      <w:p>
                        <w:pPr>
                          <w:pStyle w:val="TableParagraph"/>
                          <w:spacing w:before="1"/>
                          <w:ind w:right="46"/>
                          <w:jc w:val="right"/>
                          <w:rPr>
                            <w:sz w:val="18"/>
                          </w:rPr>
                        </w:pPr>
                        <w:r>
                          <w:rPr>
                            <w:color w:val="707070"/>
                            <w:w w:val="60"/>
                            <w:sz w:val="18"/>
                          </w:rPr>
                          <w:t>5</w:t>
                        </w:r>
                      </w:p>
                    </w:tc>
                    <w:tc>
                      <w:tcPr>
                        <w:tcW w:w="67" w:type="dxa"/>
                      </w:tcPr>
                      <w:p>
                        <w:pPr>
                          <w:pStyle w:val="TableParagraph"/>
                          <w:rPr>
                            <w:rFonts w:ascii="Times New Roman"/>
                            <w:sz w:val="18"/>
                          </w:rPr>
                        </w:pPr>
                      </w:p>
                    </w:tc>
                  </w:tr>
                  <w:tr>
                    <w:trPr>
                      <w:trHeight w:val="218" w:hRule="atLeast"/>
                    </w:trPr>
                    <w:tc>
                      <w:tcPr>
                        <w:tcW w:w="3355" w:type="dxa"/>
                      </w:tcPr>
                      <w:p>
                        <w:pPr>
                          <w:pStyle w:val="TableParagraph"/>
                          <w:spacing w:line="198" w:lineRule="exact"/>
                          <w:ind w:left="48"/>
                          <w:rPr>
                            <w:sz w:val="18"/>
                          </w:rPr>
                        </w:pPr>
                        <w:r>
                          <w:rPr>
                            <w:color w:val="707070"/>
                            <w:w w:val="105"/>
                            <w:sz w:val="18"/>
                          </w:rPr>
                          <w:t>Personal</w:t>
                        </w:r>
                        <w:r>
                          <w:rPr>
                            <w:color w:val="707070"/>
                            <w:spacing w:val="-10"/>
                            <w:w w:val="105"/>
                            <w:sz w:val="18"/>
                          </w:rPr>
                          <w:t> </w:t>
                        </w:r>
                        <w:r>
                          <w:rPr>
                            <w:color w:val="707070"/>
                            <w:spacing w:val="-2"/>
                            <w:w w:val="105"/>
                            <w:sz w:val="18"/>
                          </w:rPr>
                          <w:t>administraliw</w:t>
                        </w:r>
                      </w:p>
                    </w:tc>
                    <w:tc>
                      <w:tcPr>
                        <w:tcW w:w="1880" w:type="dxa"/>
                      </w:tcPr>
                      <w:p>
                        <w:pPr>
                          <w:pStyle w:val="TableParagraph"/>
                          <w:spacing w:line="198" w:lineRule="exact"/>
                          <w:ind w:right="446"/>
                          <w:jc w:val="right"/>
                          <w:rPr>
                            <w:sz w:val="19"/>
                          </w:rPr>
                        </w:pPr>
                        <w:r>
                          <w:rPr>
                            <w:color w:val="707070"/>
                            <w:w w:val="108"/>
                            <w:sz w:val="19"/>
                          </w:rPr>
                          <w:t>1</w:t>
                        </w:r>
                      </w:p>
                    </w:tc>
                    <w:tc>
                      <w:tcPr>
                        <w:tcW w:w="1101" w:type="dxa"/>
                      </w:tcPr>
                      <w:p>
                        <w:pPr>
                          <w:pStyle w:val="TableParagraph"/>
                          <w:spacing w:line="198" w:lineRule="exact"/>
                          <w:ind w:right="443"/>
                          <w:jc w:val="right"/>
                          <w:rPr>
                            <w:sz w:val="18"/>
                          </w:rPr>
                        </w:pPr>
                        <w:r>
                          <w:rPr>
                            <w:color w:val="707070"/>
                            <w:w w:val="108"/>
                            <w:sz w:val="18"/>
                          </w:rPr>
                          <w:t>4</w:t>
                        </w:r>
                      </w:p>
                    </w:tc>
                    <w:tc>
                      <w:tcPr>
                        <w:tcW w:w="1110" w:type="dxa"/>
                      </w:tcPr>
                      <w:p>
                        <w:pPr>
                          <w:pStyle w:val="TableParagraph"/>
                          <w:spacing w:line="198" w:lineRule="exact"/>
                          <w:ind w:left="113"/>
                          <w:jc w:val="center"/>
                          <w:rPr>
                            <w:rFonts w:ascii="Times New Roman"/>
                            <w:sz w:val="21"/>
                          </w:rPr>
                        </w:pPr>
                        <w:r>
                          <w:rPr>
                            <w:rFonts w:ascii="Times New Roman"/>
                            <w:color w:val="707070"/>
                            <w:w w:val="108"/>
                            <w:sz w:val="21"/>
                          </w:rPr>
                          <w:t>2</w:t>
                        </w:r>
                      </w:p>
                    </w:tc>
                    <w:tc>
                      <w:tcPr>
                        <w:tcW w:w="661" w:type="dxa"/>
                      </w:tcPr>
                      <w:p>
                        <w:pPr>
                          <w:pStyle w:val="TableParagraph"/>
                          <w:spacing w:line="198" w:lineRule="exact"/>
                          <w:jc w:val="right"/>
                          <w:rPr>
                            <w:sz w:val="18"/>
                          </w:rPr>
                        </w:pPr>
                        <w:r>
                          <w:rPr>
                            <w:color w:val="707070"/>
                            <w:w w:val="108"/>
                            <w:sz w:val="18"/>
                          </w:rPr>
                          <w:t>5</w:t>
                        </w:r>
                      </w:p>
                    </w:tc>
                    <w:tc>
                      <w:tcPr>
                        <w:tcW w:w="67" w:type="dxa"/>
                      </w:tcPr>
                      <w:p>
                        <w:pPr>
                          <w:pStyle w:val="TableParagraph"/>
                          <w:rPr>
                            <w:rFonts w:ascii="Times New Roman"/>
                            <w:sz w:val="14"/>
                          </w:rPr>
                        </w:pPr>
                      </w:p>
                    </w:tc>
                  </w:tr>
                  <w:tr>
                    <w:trPr>
                      <w:trHeight w:val="259" w:hRule="atLeast"/>
                    </w:trPr>
                    <w:tc>
                      <w:tcPr>
                        <w:tcW w:w="3355" w:type="dxa"/>
                      </w:tcPr>
                      <w:p>
                        <w:pPr>
                          <w:pStyle w:val="TableParagraph"/>
                          <w:spacing w:before="32"/>
                          <w:ind w:left="43"/>
                          <w:rPr>
                            <w:sz w:val="18"/>
                          </w:rPr>
                        </w:pPr>
                        <w:r>
                          <w:rPr>
                            <w:color w:val="707070"/>
                            <w:spacing w:val="-2"/>
                            <w:w w:val="105"/>
                            <w:sz w:val="18"/>
                          </w:rPr>
                          <w:t>Comerciales</w:t>
                        </w:r>
                      </w:p>
                    </w:tc>
                    <w:tc>
                      <w:tcPr>
                        <w:tcW w:w="1880" w:type="dxa"/>
                      </w:tcPr>
                      <w:p>
                        <w:pPr>
                          <w:pStyle w:val="TableParagraph"/>
                          <w:spacing w:before="32"/>
                          <w:ind w:right="452"/>
                          <w:jc w:val="right"/>
                          <w:rPr>
                            <w:sz w:val="18"/>
                          </w:rPr>
                        </w:pPr>
                        <w:r>
                          <w:rPr>
                            <w:color w:val="707070"/>
                            <w:w w:val="104"/>
                            <w:sz w:val="18"/>
                          </w:rPr>
                          <w:t>3</w:t>
                        </w:r>
                      </w:p>
                    </w:tc>
                    <w:tc>
                      <w:tcPr>
                        <w:tcW w:w="1101" w:type="dxa"/>
                      </w:tcPr>
                      <w:p>
                        <w:pPr>
                          <w:pStyle w:val="TableParagraph"/>
                          <w:spacing w:line="217" w:lineRule="exact" w:before="22"/>
                          <w:ind w:right="447"/>
                          <w:jc w:val="right"/>
                          <w:rPr>
                            <w:sz w:val="19"/>
                          </w:rPr>
                        </w:pPr>
                        <w:r>
                          <w:rPr>
                            <w:color w:val="707070"/>
                            <w:w w:val="104"/>
                            <w:sz w:val="19"/>
                          </w:rPr>
                          <w:t>3</w:t>
                        </w:r>
                      </w:p>
                    </w:tc>
                    <w:tc>
                      <w:tcPr>
                        <w:tcW w:w="1110" w:type="dxa"/>
                      </w:tcPr>
                      <w:p>
                        <w:pPr>
                          <w:pStyle w:val="TableParagraph"/>
                          <w:spacing w:line="239" w:lineRule="exact"/>
                          <w:ind w:left="99"/>
                          <w:jc w:val="center"/>
                          <w:rPr>
                            <w:rFonts w:ascii="Times New Roman"/>
                            <w:sz w:val="21"/>
                          </w:rPr>
                        </w:pPr>
                        <w:r>
                          <w:rPr>
                            <w:rFonts w:ascii="Times New Roman"/>
                            <w:color w:val="707070"/>
                            <w:w w:val="104"/>
                            <w:sz w:val="21"/>
                          </w:rPr>
                          <w:t>2</w:t>
                        </w:r>
                      </w:p>
                    </w:tc>
                    <w:tc>
                      <w:tcPr>
                        <w:tcW w:w="661" w:type="dxa"/>
                      </w:tcPr>
                      <w:p>
                        <w:pPr>
                          <w:pStyle w:val="TableParagraph"/>
                          <w:spacing w:line="217" w:lineRule="exact" w:before="22"/>
                          <w:ind w:right="8"/>
                          <w:jc w:val="right"/>
                          <w:rPr>
                            <w:sz w:val="19"/>
                          </w:rPr>
                        </w:pPr>
                        <w:r>
                          <w:rPr>
                            <w:color w:val="707070"/>
                            <w:w w:val="104"/>
                            <w:sz w:val="19"/>
                          </w:rPr>
                          <w:t>2</w:t>
                        </w:r>
                      </w:p>
                    </w:tc>
                    <w:tc>
                      <w:tcPr>
                        <w:tcW w:w="67" w:type="dxa"/>
                      </w:tcPr>
                      <w:p>
                        <w:pPr>
                          <w:pStyle w:val="TableParagraph"/>
                          <w:rPr>
                            <w:rFonts w:ascii="Times New Roman"/>
                            <w:sz w:val="18"/>
                          </w:rPr>
                        </w:pPr>
                      </w:p>
                    </w:tc>
                  </w:tr>
                  <w:tr>
                    <w:trPr>
                      <w:trHeight w:val="231" w:hRule="atLeast"/>
                    </w:trPr>
                    <w:tc>
                      <w:tcPr>
                        <w:tcW w:w="3355" w:type="dxa"/>
                        <w:tcBorders>
                          <w:bottom w:val="single" w:sz="8" w:space="0" w:color="000000"/>
                        </w:tcBorders>
                      </w:tcPr>
                      <w:p>
                        <w:pPr>
                          <w:pStyle w:val="TableParagraph"/>
                          <w:spacing w:line="182" w:lineRule="exact" w:before="27"/>
                          <w:ind w:left="43"/>
                          <w:rPr>
                            <w:sz w:val="18"/>
                          </w:rPr>
                        </w:pPr>
                        <w:r>
                          <w:rPr>
                            <w:color w:val="707070"/>
                            <w:spacing w:val="-2"/>
                            <w:sz w:val="18"/>
                          </w:rPr>
                          <w:t>Resto</w:t>
                        </w:r>
                      </w:p>
                    </w:tc>
                    <w:tc>
                      <w:tcPr>
                        <w:tcW w:w="1880" w:type="dxa"/>
                        <w:tcBorders>
                          <w:bottom w:val="single" w:sz="8" w:space="0" w:color="000000"/>
                        </w:tcBorders>
                      </w:tcPr>
                      <w:p>
                        <w:pPr>
                          <w:pStyle w:val="TableParagraph"/>
                          <w:spacing w:line="200" w:lineRule="exact" w:before="9"/>
                          <w:ind w:right="445"/>
                          <w:jc w:val="right"/>
                          <w:rPr>
                            <w:rFonts w:ascii="Times New Roman"/>
                            <w:sz w:val="20"/>
                          </w:rPr>
                        </w:pPr>
                        <w:r>
                          <w:rPr>
                            <w:rFonts w:ascii="Times New Roman"/>
                            <w:color w:val="707070"/>
                            <w:spacing w:val="-5"/>
                            <w:w w:val="110"/>
                            <w:sz w:val="20"/>
                          </w:rPr>
                          <w:t>19</w:t>
                        </w:r>
                      </w:p>
                    </w:tc>
                    <w:tc>
                      <w:tcPr>
                        <w:tcW w:w="1101" w:type="dxa"/>
                        <w:tcBorders>
                          <w:bottom w:val="single" w:sz="8" w:space="0" w:color="000000"/>
                        </w:tcBorders>
                      </w:tcPr>
                      <w:p>
                        <w:pPr>
                          <w:pStyle w:val="TableParagraph"/>
                          <w:spacing w:line="187" w:lineRule="exact" w:before="23"/>
                          <w:ind w:right="441"/>
                          <w:jc w:val="right"/>
                          <w:rPr>
                            <w:sz w:val="19"/>
                          </w:rPr>
                        </w:pPr>
                        <w:r>
                          <w:rPr>
                            <w:color w:val="707070"/>
                            <w:w w:val="109"/>
                            <w:sz w:val="19"/>
                          </w:rPr>
                          <w:t>4</w:t>
                        </w:r>
                      </w:p>
                    </w:tc>
                    <w:tc>
                      <w:tcPr>
                        <w:tcW w:w="1110" w:type="dxa"/>
                        <w:tcBorders>
                          <w:bottom w:val="single" w:sz="8" w:space="0" w:color="000000"/>
                        </w:tcBorders>
                      </w:tcPr>
                      <w:p>
                        <w:pPr>
                          <w:pStyle w:val="TableParagraph"/>
                          <w:spacing w:line="200" w:lineRule="exact" w:before="9"/>
                          <w:ind w:left="413" w:right="411"/>
                          <w:jc w:val="center"/>
                          <w:rPr>
                            <w:rFonts w:ascii="Times New Roman"/>
                            <w:sz w:val="20"/>
                          </w:rPr>
                        </w:pPr>
                        <w:r>
                          <w:rPr>
                            <w:rFonts w:ascii="Times New Roman"/>
                            <w:color w:val="707070"/>
                            <w:spacing w:val="-5"/>
                            <w:w w:val="105"/>
                            <w:sz w:val="20"/>
                          </w:rPr>
                          <w:t>20</w:t>
                        </w:r>
                      </w:p>
                    </w:tc>
                    <w:tc>
                      <w:tcPr>
                        <w:tcW w:w="661" w:type="dxa"/>
                        <w:tcBorders>
                          <w:bottom w:val="single" w:sz="8" w:space="0" w:color="000000"/>
                        </w:tcBorders>
                      </w:tcPr>
                      <w:p>
                        <w:pPr>
                          <w:pStyle w:val="TableParagraph"/>
                          <w:spacing w:line="187" w:lineRule="exact" w:before="23"/>
                          <w:jc w:val="right"/>
                          <w:rPr>
                            <w:sz w:val="19"/>
                          </w:rPr>
                        </w:pPr>
                        <w:r>
                          <w:rPr>
                            <w:color w:val="707070"/>
                            <w:w w:val="103"/>
                            <w:sz w:val="19"/>
                          </w:rPr>
                          <w:t>1</w:t>
                        </w:r>
                      </w:p>
                    </w:tc>
                    <w:tc>
                      <w:tcPr>
                        <w:tcW w:w="67" w:type="dxa"/>
                      </w:tcPr>
                      <w:p>
                        <w:pPr>
                          <w:pStyle w:val="TableParagraph"/>
                          <w:rPr>
                            <w:rFonts w:ascii="Times New Roman"/>
                            <w:sz w:val="16"/>
                          </w:rPr>
                        </w:pPr>
                      </w:p>
                    </w:tc>
                  </w:tr>
                  <w:tr>
                    <w:trPr>
                      <w:trHeight w:val="237" w:hRule="atLeast"/>
                    </w:trPr>
                    <w:tc>
                      <w:tcPr>
                        <w:tcW w:w="3355" w:type="dxa"/>
                        <w:tcBorders>
                          <w:top w:val="single" w:sz="8" w:space="0" w:color="000000"/>
                          <w:bottom w:val="single" w:sz="8" w:space="0" w:color="000000"/>
                        </w:tcBorders>
                      </w:tcPr>
                      <w:p>
                        <w:pPr>
                          <w:pStyle w:val="TableParagraph"/>
                          <w:spacing w:line="191" w:lineRule="exact" w:before="28"/>
                          <w:ind w:left="1613" w:right="1258"/>
                          <w:jc w:val="center"/>
                          <w:rPr>
                            <w:b/>
                            <w:sz w:val="19"/>
                          </w:rPr>
                        </w:pPr>
                        <w:r>
                          <w:rPr>
                            <w:b/>
                            <w:color w:val="707070"/>
                            <w:spacing w:val="-2"/>
                            <w:sz w:val="19"/>
                          </w:rPr>
                          <w:t>Total</w:t>
                        </w:r>
                      </w:p>
                    </w:tc>
                    <w:tc>
                      <w:tcPr>
                        <w:tcW w:w="1880" w:type="dxa"/>
                        <w:tcBorders>
                          <w:top w:val="single" w:sz="8" w:space="0" w:color="000000"/>
                          <w:bottom w:val="single" w:sz="8" w:space="0" w:color="000000"/>
                        </w:tcBorders>
                      </w:tcPr>
                      <w:p>
                        <w:pPr>
                          <w:pStyle w:val="TableParagraph"/>
                          <w:spacing w:line="209" w:lineRule="exact" w:before="10"/>
                          <w:ind w:right="438"/>
                          <w:jc w:val="right"/>
                          <w:rPr>
                            <w:rFonts w:ascii="Times New Roman"/>
                            <w:b/>
                            <w:sz w:val="21"/>
                          </w:rPr>
                        </w:pPr>
                        <w:r>
                          <w:rPr>
                            <w:rFonts w:ascii="Times New Roman"/>
                            <w:b/>
                            <w:color w:val="707070"/>
                            <w:spacing w:val="-5"/>
                            <w:w w:val="105"/>
                            <w:sz w:val="21"/>
                          </w:rPr>
                          <w:t>24</w:t>
                        </w:r>
                      </w:p>
                    </w:tc>
                    <w:tc>
                      <w:tcPr>
                        <w:tcW w:w="1101" w:type="dxa"/>
                        <w:tcBorders>
                          <w:top w:val="single" w:sz="8" w:space="0" w:color="000000"/>
                          <w:bottom w:val="single" w:sz="8" w:space="0" w:color="000000"/>
                        </w:tcBorders>
                      </w:tcPr>
                      <w:p>
                        <w:pPr>
                          <w:pStyle w:val="TableParagraph"/>
                          <w:spacing w:line="196" w:lineRule="exact" w:before="23"/>
                          <w:ind w:right="438"/>
                          <w:jc w:val="right"/>
                          <w:rPr>
                            <w:b/>
                            <w:sz w:val="20"/>
                          </w:rPr>
                        </w:pPr>
                        <w:r>
                          <w:rPr>
                            <w:b/>
                            <w:color w:val="707070"/>
                            <w:spacing w:val="-5"/>
                            <w:sz w:val="20"/>
                          </w:rPr>
                          <w:t>12</w:t>
                        </w:r>
                      </w:p>
                    </w:tc>
                    <w:tc>
                      <w:tcPr>
                        <w:tcW w:w="1110" w:type="dxa"/>
                        <w:tcBorders>
                          <w:top w:val="single" w:sz="8" w:space="0" w:color="000000"/>
                          <w:bottom w:val="single" w:sz="8" w:space="0" w:color="000000"/>
                        </w:tcBorders>
                      </w:tcPr>
                      <w:p>
                        <w:pPr>
                          <w:pStyle w:val="TableParagraph"/>
                          <w:spacing w:line="196" w:lineRule="exact" w:before="23"/>
                          <w:ind w:left="413" w:right="415"/>
                          <w:jc w:val="center"/>
                          <w:rPr>
                            <w:rFonts w:ascii="Courier New"/>
                            <w:b/>
                            <w:sz w:val="22"/>
                          </w:rPr>
                        </w:pPr>
                        <w:r>
                          <w:rPr>
                            <w:rFonts w:ascii="Courier New"/>
                            <w:b/>
                            <w:color w:val="707070"/>
                            <w:spacing w:val="-5"/>
                            <w:w w:val="95"/>
                            <w:sz w:val="22"/>
                          </w:rPr>
                          <w:t>26</w:t>
                        </w:r>
                      </w:p>
                    </w:tc>
                    <w:tc>
                      <w:tcPr>
                        <w:tcW w:w="661" w:type="dxa"/>
                        <w:tcBorders>
                          <w:top w:val="single" w:sz="8" w:space="0" w:color="000000"/>
                          <w:bottom w:val="single" w:sz="8" w:space="0" w:color="000000"/>
                        </w:tcBorders>
                      </w:tcPr>
                      <w:p>
                        <w:pPr>
                          <w:pStyle w:val="TableParagraph"/>
                          <w:spacing w:line="201" w:lineRule="exact" w:before="18"/>
                          <w:ind w:right="-15"/>
                          <w:jc w:val="right"/>
                          <w:rPr>
                            <w:b/>
                            <w:sz w:val="20"/>
                          </w:rPr>
                        </w:pPr>
                        <w:r>
                          <w:rPr>
                            <w:b/>
                            <w:color w:val="707070"/>
                            <w:spacing w:val="-5"/>
                            <w:sz w:val="20"/>
                          </w:rPr>
                          <w:t>14</w:t>
                        </w:r>
                      </w:p>
                    </w:tc>
                    <w:tc>
                      <w:tcPr>
                        <w:tcW w:w="67" w:type="dxa"/>
                        <w:tcBorders>
                          <w:bottom w:val="single" w:sz="8" w:space="0" w:color="000000"/>
                        </w:tcBorders>
                      </w:tcPr>
                      <w:p>
                        <w:pPr>
                          <w:pStyle w:val="TableParagraph"/>
                          <w:rPr>
                            <w:rFonts w:ascii="Times New Roman"/>
                            <w:sz w:val="16"/>
                          </w:rPr>
                        </w:pPr>
                      </w:p>
                    </w:tc>
                  </w:tr>
                </w:tbl>
                <w:p>
                  <w:pPr>
                    <w:pStyle w:val="BodyText"/>
                  </w:pPr>
                </w:p>
              </w:txbxContent>
            </v:textbox>
            <w10:wrap type="none"/>
          </v:shape>
        </w:pict>
      </w:r>
      <w:r>
        <w:rPr>
          <w:color w:val="C1C1C1"/>
          <w:spacing w:val="-10"/>
          <w:position w:val="-1"/>
          <w:sz w:val="24"/>
        </w:rPr>
        <w:t>0</w:t>
      </w:r>
      <w:r>
        <w:rPr>
          <w:color w:val="C1C1C1"/>
          <w:position w:val="-1"/>
          <w:sz w:val="24"/>
        </w:rPr>
        <w:tab/>
      </w:r>
      <w:r>
        <w:rPr>
          <w:color w:val="707070"/>
          <w:position w:val="1"/>
          <w:sz w:val="18"/>
        </w:rPr>
        <w:t>Altos</w:t>
      </w:r>
      <w:r>
        <w:rPr>
          <w:color w:val="707070"/>
          <w:spacing w:val="2"/>
          <w:position w:val="1"/>
          <w:sz w:val="18"/>
        </w:rPr>
        <w:t> </w:t>
      </w:r>
      <w:r>
        <w:rPr>
          <w:color w:val="707070"/>
          <w:spacing w:val="-2"/>
          <w:position w:val="1"/>
          <w:sz w:val="18"/>
        </w:rPr>
        <w:t>Directiws</w:t>
      </w:r>
      <w:r>
        <w:rPr>
          <w:color w:val="707070"/>
          <w:position w:val="1"/>
          <w:sz w:val="18"/>
        </w:rPr>
        <w:tab/>
      </w:r>
      <w:r>
        <w:rPr>
          <w:rFonts w:ascii="Times New Roman"/>
          <w:color w:val="707070"/>
          <w:w w:val="60"/>
          <w:position w:val="-1"/>
          <w:sz w:val="37"/>
        </w:rPr>
        <w:t>-</w:t>
      </w:r>
      <w:r>
        <w:rPr>
          <w:rFonts w:ascii="Times New Roman"/>
          <w:color w:val="707070"/>
          <w:spacing w:val="-10"/>
          <w:w w:val="95"/>
          <w:position w:val="-1"/>
          <w:sz w:val="37"/>
        </w:rPr>
        <w:t>-</w:t>
      </w:r>
      <w:r>
        <w:rPr>
          <w:rFonts w:ascii="Times New Roman"/>
          <w:color w:val="707070"/>
          <w:position w:val="-1"/>
          <w:sz w:val="37"/>
        </w:rPr>
        <w:tab/>
      </w:r>
      <w:r>
        <w:rPr>
          <w:rFonts w:ascii="Times New Roman"/>
          <w:color w:val="707070"/>
          <w:spacing w:val="-10"/>
          <w:w w:val="95"/>
          <w:sz w:val="20"/>
        </w:rPr>
        <w:t>1</w:t>
      </w:r>
      <w:r>
        <w:rPr>
          <w:rFonts w:ascii="Times New Roman"/>
          <w:color w:val="707070"/>
          <w:sz w:val="20"/>
        </w:rPr>
        <w:tab/>
      </w:r>
      <w:r>
        <w:rPr>
          <w:rFonts w:ascii="Times New Roman"/>
          <w:color w:val="707070"/>
          <w:spacing w:val="-10"/>
          <w:w w:val="95"/>
          <w:sz w:val="25"/>
        </w:rPr>
        <w:t>-</w:t>
      </w:r>
      <w:r>
        <w:rPr>
          <w:rFonts w:ascii="Times New Roman"/>
          <w:color w:val="707070"/>
          <w:sz w:val="25"/>
        </w:rPr>
        <w:tab/>
      </w:r>
      <w:r>
        <w:rPr>
          <w:rFonts w:ascii="Times New Roman"/>
          <w:color w:val="707070"/>
          <w:spacing w:val="-10"/>
          <w:w w:val="95"/>
          <w:sz w:val="20"/>
        </w:rPr>
        <w:t>1</w:t>
      </w:r>
    </w:p>
    <w:p>
      <w:pPr>
        <w:spacing w:line="260" w:lineRule="exact" w:before="0"/>
        <w:ind w:left="310" w:right="0" w:firstLine="0"/>
        <w:jc w:val="left"/>
        <w:rPr>
          <w:sz w:val="23"/>
        </w:rPr>
      </w:pPr>
      <w:r>
        <w:rPr>
          <w:color w:val="C1C1C1"/>
          <w:w w:val="106"/>
          <w:sz w:val="23"/>
        </w:rPr>
        <w:t>0</w:t>
      </w:r>
    </w:p>
    <w:p>
      <w:pPr>
        <w:spacing w:before="14"/>
        <w:ind w:left="310" w:right="0" w:firstLine="0"/>
        <w:jc w:val="left"/>
        <w:rPr>
          <w:sz w:val="23"/>
        </w:rPr>
      </w:pPr>
      <w:r>
        <w:rPr>
          <w:color w:val="C1C1C1"/>
          <w:w w:val="106"/>
          <w:sz w:val="23"/>
        </w:rPr>
        <w:t>0</w:t>
      </w:r>
    </w:p>
    <w:p>
      <w:pPr>
        <w:spacing w:before="19"/>
        <w:ind w:left="306" w:right="0" w:firstLine="0"/>
        <w:jc w:val="left"/>
        <w:rPr>
          <w:sz w:val="23"/>
        </w:rPr>
      </w:pPr>
      <w:r>
        <w:rPr>
          <w:color w:val="C1C1C1"/>
          <w:w w:val="109"/>
          <w:sz w:val="23"/>
        </w:rPr>
        <w:t>0</w:t>
      </w:r>
    </w:p>
    <w:p>
      <w:pPr>
        <w:spacing w:before="10"/>
        <w:ind w:left="369" w:right="0" w:firstLine="0"/>
        <w:jc w:val="left"/>
        <w:rPr>
          <w:sz w:val="25"/>
        </w:rPr>
      </w:pPr>
      <w:r>
        <w:rPr>
          <w:color w:val="C1C1C1"/>
          <w:w w:val="109"/>
          <w:sz w:val="25"/>
        </w:rPr>
        <w:t>0</w:t>
      </w:r>
    </w:p>
    <w:p>
      <w:pPr>
        <w:spacing w:before="10"/>
        <w:ind w:left="302" w:right="0" w:firstLine="0"/>
        <w:jc w:val="left"/>
        <w:rPr>
          <w:sz w:val="24"/>
        </w:rPr>
      </w:pPr>
      <w:r>
        <w:rPr/>
        <w:pict>
          <v:line style="position:absolute;mso-position-horizontal-relative:page;mso-position-vertical-relative:paragraph;z-index:15902208" from="10.338008pt,107.902122pt" to="10.338008pt,7.910266pt" stroked="true" strokeweight=".721256pt" strokecolor="#000000">
            <v:stroke dashstyle="solid"/>
            <w10:wrap type="none"/>
          </v:line>
        </w:pict>
      </w:r>
      <w:r>
        <w:rPr>
          <w:color w:val="C1C1C1"/>
          <w:w w:val="105"/>
          <w:sz w:val="24"/>
        </w:rPr>
        <w:t>0</w:t>
      </w:r>
    </w:p>
    <w:p>
      <w:pPr>
        <w:spacing w:before="17"/>
        <w:ind w:left="301" w:right="0" w:firstLine="0"/>
        <w:jc w:val="left"/>
        <w:rPr>
          <w:sz w:val="23"/>
        </w:rPr>
      </w:pPr>
      <w:r>
        <w:rPr>
          <w:color w:val="C1C1C1"/>
          <w:w w:val="109"/>
          <w:sz w:val="23"/>
        </w:rPr>
        <w:t>0</w:t>
      </w:r>
    </w:p>
    <w:p>
      <w:pPr>
        <w:tabs>
          <w:tab w:pos="1982" w:val="left" w:leader="none"/>
        </w:tabs>
        <w:spacing w:line="257" w:lineRule="exact" w:before="10"/>
        <w:ind w:left="310" w:right="0" w:firstLine="0"/>
        <w:jc w:val="left"/>
        <w:rPr>
          <w:sz w:val="18"/>
        </w:rPr>
      </w:pPr>
      <w:r>
        <w:rPr>
          <w:color w:val="C1C1C1"/>
          <w:spacing w:val="-10"/>
          <w:w w:val="105"/>
          <w:position w:val="-3"/>
          <w:sz w:val="23"/>
        </w:rPr>
        <w:t>0</w:t>
      </w:r>
      <w:r>
        <w:rPr>
          <w:color w:val="C1C1C1"/>
          <w:position w:val="-3"/>
          <w:sz w:val="23"/>
        </w:rPr>
        <w:tab/>
      </w:r>
      <w:r>
        <w:rPr>
          <w:color w:val="707070"/>
          <w:w w:val="105"/>
          <w:sz w:val="18"/>
        </w:rPr>
        <w:t>La</w:t>
      </w:r>
      <w:r>
        <w:rPr>
          <w:color w:val="707070"/>
          <w:spacing w:val="32"/>
          <w:w w:val="105"/>
          <w:sz w:val="18"/>
        </w:rPr>
        <w:t> </w:t>
      </w:r>
      <w:r>
        <w:rPr>
          <w:color w:val="707070"/>
          <w:w w:val="105"/>
          <w:sz w:val="18"/>
        </w:rPr>
        <w:t>soc1edad</w:t>
      </w:r>
      <w:r>
        <w:rPr>
          <w:color w:val="707070"/>
          <w:spacing w:val="42"/>
          <w:w w:val="105"/>
          <w:sz w:val="18"/>
        </w:rPr>
        <w:t> </w:t>
      </w:r>
      <w:r>
        <w:rPr>
          <w:color w:val="707070"/>
          <w:w w:val="105"/>
          <w:sz w:val="18"/>
        </w:rPr>
        <w:t>en</w:t>
      </w:r>
      <w:r>
        <w:rPr>
          <w:color w:val="707070"/>
          <w:spacing w:val="54"/>
          <w:w w:val="105"/>
          <w:sz w:val="18"/>
        </w:rPr>
        <w:t> </w:t>
      </w:r>
      <w:r>
        <w:rPr>
          <w:color w:val="707070"/>
          <w:w w:val="105"/>
          <w:sz w:val="18"/>
        </w:rPr>
        <w:t>las</w:t>
      </w:r>
      <w:r>
        <w:rPr>
          <w:color w:val="707070"/>
          <w:spacing w:val="58"/>
          <w:w w:val="105"/>
          <w:sz w:val="18"/>
        </w:rPr>
        <w:t> </w:t>
      </w:r>
      <w:r>
        <w:rPr>
          <w:color w:val="707070"/>
          <w:w w:val="105"/>
          <w:sz w:val="18"/>
        </w:rPr>
        <w:t>ejercicios</w:t>
      </w:r>
      <w:r>
        <w:rPr>
          <w:color w:val="707070"/>
          <w:spacing w:val="53"/>
          <w:w w:val="105"/>
          <w:sz w:val="18"/>
        </w:rPr>
        <w:t> </w:t>
      </w:r>
      <w:r>
        <w:rPr>
          <w:rFonts w:ascii="Times New Roman"/>
          <w:color w:val="707070"/>
          <w:w w:val="105"/>
          <w:sz w:val="20"/>
        </w:rPr>
        <w:t>2023</w:t>
      </w:r>
      <w:r>
        <w:rPr>
          <w:rFonts w:ascii="Times New Roman"/>
          <w:color w:val="707070"/>
          <w:spacing w:val="35"/>
          <w:w w:val="105"/>
          <w:sz w:val="20"/>
        </w:rPr>
        <w:t> </w:t>
      </w:r>
      <w:r>
        <w:rPr>
          <w:i/>
          <w:color w:val="707070"/>
          <w:w w:val="105"/>
          <w:sz w:val="18"/>
        </w:rPr>
        <w:t>y</w:t>
      </w:r>
      <w:r>
        <w:rPr>
          <w:i/>
          <w:color w:val="707070"/>
          <w:spacing w:val="56"/>
          <w:w w:val="105"/>
          <w:sz w:val="18"/>
        </w:rPr>
        <w:t> </w:t>
      </w:r>
      <w:r>
        <w:rPr>
          <w:rFonts w:ascii="Times New Roman"/>
          <w:color w:val="707070"/>
          <w:w w:val="105"/>
          <w:sz w:val="20"/>
        </w:rPr>
        <w:t>2022</w:t>
      </w:r>
      <w:r>
        <w:rPr>
          <w:rFonts w:ascii="Times New Roman"/>
          <w:color w:val="707070"/>
          <w:spacing w:val="31"/>
          <w:w w:val="105"/>
          <w:sz w:val="20"/>
        </w:rPr>
        <w:t> </w:t>
      </w:r>
      <w:r>
        <w:rPr>
          <w:color w:val="707070"/>
          <w:w w:val="105"/>
          <w:sz w:val="18"/>
        </w:rPr>
        <w:t>no</w:t>
      </w:r>
      <w:r>
        <w:rPr>
          <w:color w:val="707070"/>
          <w:spacing w:val="41"/>
          <w:w w:val="105"/>
          <w:sz w:val="18"/>
        </w:rPr>
        <w:t> </w:t>
      </w:r>
      <w:r>
        <w:rPr>
          <w:color w:val="707070"/>
          <w:w w:val="105"/>
          <w:sz w:val="18"/>
        </w:rPr>
        <w:t>ha</w:t>
      </w:r>
      <w:r>
        <w:rPr>
          <w:color w:val="707070"/>
          <w:spacing w:val="41"/>
          <w:w w:val="105"/>
          <w:sz w:val="18"/>
        </w:rPr>
        <w:t> </w:t>
      </w:r>
      <w:r>
        <w:rPr>
          <w:color w:val="707070"/>
          <w:w w:val="105"/>
          <w:sz w:val="18"/>
        </w:rPr>
        <w:t>tenido</w:t>
      </w:r>
      <w:r>
        <w:rPr>
          <w:color w:val="707070"/>
          <w:spacing w:val="44"/>
          <w:w w:val="105"/>
          <w:sz w:val="18"/>
        </w:rPr>
        <w:t> </w:t>
      </w:r>
      <w:r>
        <w:rPr>
          <w:color w:val="707070"/>
          <w:w w:val="105"/>
          <w:sz w:val="18"/>
        </w:rPr>
        <w:t>en</w:t>
      </w:r>
      <w:r>
        <w:rPr>
          <w:color w:val="707070"/>
          <w:spacing w:val="38"/>
          <w:w w:val="105"/>
          <w:sz w:val="18"/>
        </w:rPr>
        <w:t> </w:t>
      </w:r>
      <w:r>
        <w:rPr>
          <w:color w:val="707070"/>
          <w:w w:val="105"/>
          <w:sz w:val="18"/>
        </w:rPr>
        <w:t>su</w:t>
      </w:r>
      <w:r>
        <w:rPr>
          <w:color w:val="707070"/>
          <w:spacing w:val="36"/>
          <w:w w:val="105"/>
          <w:sz w:val="18"/>
        </w:rPr>
        <w:t> </w:t>
      </w:r>
      <w:r>
        <w:rPr>
          <w:color w:val="707070"/>
          <w:w w:val="105"/>
          <w:sz w:val="18"/>
        </w:rPr>
        <w:t>plantilla</w:t>
      </w:r>
      <w:r>
        <w:rPr>
          <w:color w:val="707070"/>
          <w:spacing w:val="46"/>
          <w:w w:val="105"/>
          <w:sz w:val="18"/>
        </w:rPr>
        <w:t> </w:t>
      </w:r>
      <w:r>
        <w:rPr>
          <w:color w:val="707070"/>
          <w:w w:val="105"/>
          <w:sz w:val="18"/>
        </w:rPr>
        <w:t>personas</w:t>
      </w:r>
      <w:r>
        <w:rPr>
          <w:color w:val="707070"/>
          <w:spacing w:val="42"/>
          <w:w w:val="105"/>
          <w:sz w:val="18"/>
        </w:rPr>
        <w:t> </w:t>
      </w:r>
      <w:r>
        <w:rPr>
          <w:color w:val="707070"/>
          <w:w w:val="105"/>
          <w:sz w:val="18"/>
        </w:rPr>
        <w:t>con</w:t>
      </w:r>
      <w:r>
        <w:rPr>
          <w:color w:val="707070"/>
          <w:spacing w:val="34"/>
          <w:w w:val="105"/>
          <w:sz w:val="18"/>
        </w:rPr>
        <w:t> </w:t>
      </w:r>
      <w:r>
        <w:rPr>
          <w:color w:val="707070"/>
          <w:spacing w:val="-5"/>
          <w:w w:val="105"/>
          <w:sz w:val="18"/>
        </w:rPr>
        <w:t>una</w:t>
      </w:r>
    </w:p>
    <w:p>
      <w:pPr>
        <w:tabs>
          <w:tab w:pos="1984" w:val="left" w:leader="none"/>
        </w:tabs>
        <w:spacing w:line="165" w:lineRule="auto" w:before="17"/>
        <w:ind w:left="310" w:right="0" w:firstLine="0"/>
        <w:jc w:val="left"/>
        <w:rPr>
          <w:sz w:val="18"/>
        </w:rPr>
      </w:pPr>
      <w:r>
        <w:rPr>
          <w:color w:val="C1C1C1"/>
          <w:spacing w:val="-10"/>
          <w:w w:val="105"/>
          <w:position w:val="-9"/>
          <w:sz w:val="23"/>
        </w:rPr>
        <w:t>0</w:t>
      </w:r>
      <w:r>
        <w:rPr>
          <w:color w:val="C1C1C1"/>
          <w:position w:val="-9"/>
          <w:sz w:val="23"/>
        </w:rPr>
        <w:tab/>
      </w:r>
      <w:r>
        <w:rPr>
          <w:color w:val="707070"/>
          <w:w w:val="105"/>
          <w:sz w:val="18"/>
        </w:rPr>
        <w:t>discapacidad</w:t>
      </w:r>
      <w:r>
        <w:rPr>
          <w:color w:val="707070"/>
          <w:spacing w:val="12"/>
          <w:w w:val="105"/>
          <w:sz w:val="18"/>
        </w:rPr>
        <w:t> </w:t>
      </w:r>
      <w:r>
        <w:rPr>
          <w:color w:val="707070"/>
          <w:w w:val="105"/>
          <w:sz w:val="18"/>
        </w:rPr>
        <w:t>igual</w:t>
      </w:r>
      <w:r>
        <w:rPr>
          <w:color w:val="707070"/>
          <w:spacing w:val="5"/>
          <w:w w:val="105"/>
          <w:sz w:val="18"/>
        </w:rPr>
        <w:t> </w:t>
      </w:r>
      <w:r>
        <w:rPr>
          <w:color w:val="707070"/>
          <w:w w:val="105"/>
          <w:sz w:val="18"/>
        </w:rPr>
        <w:t>o</w:t>
      </w:r>
      <w:r>
        <w:rPr>
          <w:color w:val="707070"/>
          <w:spacing w:val="3"/>
          <w:w w:val="105"/>
          <w:sz w:val="18"/>
        </w:rPr>
        <w:t> </w:t>
      </w:r>
      <w:r>
        <w:rPr>
          <w:color w:val="707070"/>
          <w:w w:val="105"/>
          <w:sz w:val="18"/>
        </w:rPr>
        <w:t>superior</w:t>
      </w:r>
      <w:r>
        <w:rPr>
          <w:color w:val="707070"/>
          <w:spacing w:val="3"/>
          <w:w w:val="105"/>
          <w:sz w:val="18"/>
        </w:rPr>
        <w:t> </w:t>
      </w:r>
      <w:r>
        <w:rPr>
          <w:color w:val="707070"/>
          <w:w w:val="105"/>
          <w:sz w:val="18"/>
        </w:rPr>
        <w:t>al</w:t>
      </w:r>
      <w:r>
        <w:rPr>
          <w:color w:val="707070"/>
          <w:spacing w:val="-2"/>
          <w:w w:val="105"/>
          <w:sz w:val="18"/>
        </w:rPr>
        <w:t> </w:t>
      </w:r>
      <w:r>
        <w:rPr>
          <w:color w:val="707070"/>
          <w:spacing w:val="-4"/>
          <w:w w:val="105"/>
          <w:sz w:val="18"/>
        </w:rPr>
        <w:t>33%.</w:t>
      </w:r>
    </w:p>
    <w:p>
      <w:pPr>
        <w:tabs>
          <w:tab w:pos="1978" w:val="left" w:leader="none"/>
        </w:tabs>
        <w:spacing w:line="301" w:lineRule="exact" w:before="63"/>
        <w:ind w:left="369" w:right="0" w:firstLine="0"/>
        <w:jc w:val="left"/>
        <w:rPr>
          <w:sz w:val="18"/>
        </w:rPr>
      </w:pPr>
      <w:r>
        <w:rPr>
          <w:color w:val="C1C1C1"/>
          <w:spacing w:val="-10"/>
          <w:w w:val="105"/>
          <w:position w:val="4"/>
          <w:sz w:val="25"/>
        </w:rPr>
        <w:t>0</w:t>
      </w:r>
      <w:r>
        <w:rPr>
          <w:color w:val="C1C1C1"/>
          <w:position w:val="4"/>
          <w:sz w:val="25"/>
        </w:rPr>
        <w:tab/>
      </w:r>
      <w:r>
        <w:rPr>
          <w:color w:val="707070"/>
          <w:w w:val="105"/>
          <w:sz w:val="18"/>
        </w:rPr>
        <w:t>b)</w:t>
      </w:r>
      <w:r>
        <w:rPr>
          <w:color w:val="707070"/>
          <w:spacing w:val="38"/>
          <w:w w:val="105"/>
          <w:sz w:val="18"/>
        </w:rPr>
        <w:t>  </w:t>
      </w:r>
      <w:r>
        <w:rPr>
          <w:color w:val="707070"/>
          <w:w w:val="105"/>
          <w:sz w:val="18"/>
        </w:rPr>
        <w:t>Honorarios</w:t>
      </w:r>
      <w:r>
        <w:rPr>
          <w:color w:val="707070"/>
          <w:spacing w:val="8"/>
          <w:w w:val="105"/>
          <w:sz w:val="18"/>
        </w:rPr>
        <w:t> </w:t>
      </w:r>
      <w:r>
        <w:rPr>
          <w:color w:val="707070"/>
          <w:spacing w:val="-2"/>
          <w:w w:val="105"/>
          <w:sz w:val="18"/>
        </w:rPr>
        <w:t>auditores</w:t>
      </w:r>
    </w:p>
    <w:p>
      <w:pPr>
        <w:spacing w:line="250" w:lineRule="exact" w:before="0"/>
        <w:ind w:left="306" w:right="0" w:firstLine="0"/>
        <w:jc w:val="left"/>
        <w:rPr>
          <w:sz w:val="23"/>
        </w:rPr>
      </w:pPr>
      <w:r>
        <w:rPr>
          <w:color w:val="C1C1C1"/>
          <w:w w:val="109"/>
          <w:sz w:val="23"/>
        </w:rPr>
        <w:t>0</w:t>
      </w:r>
    </w:p>
    <w:p>
      <w:pPr>
        <w:spacing w:line="225" w:lineRule="auto" w:before="7"/>
        <w:ind w:left="1988" w:right="1014" w:hanging="2"/>
        <w:jc w:val="left"/>
        <w:rPr>
          <w:sz w:val="18"/>
        </w:rPr>
      </w:pPr>
      <w:r>
        <w:rPr>
          <w:color w:val="707070"/>
          <w:w w:val="110"/>
          <w:sz w:val="18"/>
        </w:rPr>
        <w:t>Los</w:t>
      </w:r>
      <w:r>
        <w:rPr>
          <w:color w:val="707070"/>
          <w:spacing w:val="-8"/>
          <w:w w:val="110"/>
          <w:sz w:val="18"/>
        </w:rPr>
        <w:t> </w:t>
      </w:r>
      <w:r>
        <w:rPr>
          <w:color w:val="707070"/>
          <w:w w:val="110"/>
          <w:sz w:val="18"/>
        </w:rPr>
        <w:t>honoraries</w:t>
      </w:r>
      <w:r>
        <w:rPr>
          <w:color w:val="707070"/>
          <w:spacing w:val="-3"/>
          <w:w w:val="110"/>
          <w:sz w:val="18"/>
        </w:rPr>
        <w:t> </w:t>
      </w:r>
      <w:r>
        <w:rPr>
          <w:color w:val="707070"/>
          <w:w w:val="110"/>
          <w:sz w:val="18"/>
        </w:rPr>
        <w:t>devengados</w:t>
      </w:r>
      <w:r>
        <w:rPr>
          <w:color w:val="707070"/>
          <w:spacing w:val="-1"/>
          <w:w w:val="110"/>
          <w:sz w:val="18"/>
        </w:rPr>
        <w:t> </w:t>
      </w:r>
      <w:r>
        <w:rPr>
          <w:color w:val="707070"/>
          <w:w w:val="110"/>
          <w:sz w:val="18"/>
        </w:rPr>
        <w:t>por</w:t>
      </w:r>
      <w:r>
        <w:rPr>
          <w:color w:val="707070"/>
          <w:spacing w:val="-13"/>
          <w:w w:val="110"/>
          <w:sz w:val="18"/>
        </w:rPr>
        <w:t> </w:t>
      </w:r>
      <w:r>
        <w:rPr>
          <w:color w:val="707070"/>
          <w:w w:val="110"/>
          <w:sz w:val="18"/>
        </w:rPr>
        <w:t>RSM</w:t>
      </w:r>
      <w:r>
        <w:rPr>
          <w:color w:val="707070"/>
          <w:spacing w:val="-11"/>
          <w:w w:val="110"/>
          <w:sz w:val="18"/>
        </w:rPr>
        <w:t> </w:t>
      </w:r>
      <w:r>
        <w:rPr>
          <w:color w:val="707070"/>
          <w:w w:val="110"/>
          <w:sz w:val="18"/>
        </w:rPr>
        <w:t>Spain</w:t>
      </w:r>
      <w:r>
        <w:rPr>
          <w:color w:val="707070"/>
          <w:w w:val="110"/>
          <w:sz w:val="18"/>
        </w:rPr>
        <w:t> Auditores,</w:t>
      </w:r>
      <w:r>
        <w:rPr>
          <w:color w:val="707070"/>
          <w:spacing w:val="-6"/>
          <w:w w:val="110"/>
          <w:sz w:val="18"/>
        </w:rPr>
        <w:t> </w:t>
      </w:r>
      <w:r>
        <w:rPr>
          <w:color w:val="707070"/>
          <w:w w:val="110"/>
          <w:sz w:val="18"/>
        </w:rPr>
        <w:t>S.L.U.</w:t>
      </w:r>
      <w:r>
        <w:rPr>
          <w:color w:val="707070"/>
          <w:spacing w:val="-8"/>
          <w:w w:val="110"/>
          <w:sz w:val="18"/>
        </w:rPr>
        <w:t> </w:t>
      </w:r>
      <w:r>
        <w:rPr>
          <w:color w:val="707070"/>
          <w:w w:val="110"/>
          <w:sz w:val="18"/>
        </w:rPr>
        <w:t>para</w:t>
      </w:r>
      <w:r>
        <w:rPr>
          <w:color w:val="707070"/>
          <w:spacing w:val="-14"/>
          <w:w w:val="110"/>
          <w:sz w:val="18"/>
        </w:rPr>
        <w:t> </w:t>
      </w:r>
      <w:r>
        <w:rPr>
          <w:color w:val="707070"/>
          <w:w w:val="110"/>
          <w:sz w:val="18"/>
        </w:rPr>
        <w:t>las</w:t>
      </w:r>
      <w:r>
        <w:rPr>
          <w:color w:val="707070"/>
          <w:spacing w:val="-6"/>
          <w:w w:val="110"/>
          <w:sz w:val="18"/>
        </w:rPr>
        <w:t> </w:t>
      </w:r>
      <w:r>
        <w:rPr>
          <w:color w:val="707070"/>
          <w:w w:val="110"/>
          <w:sz w:val="18"/>
        </w:rPr>
        <w:t>cuentas</w:t>
      </w:r>
      <w:r>
        <w:rPr>
          <w:color w:val="707070"/>
          <w:spacing w:val="-9"/>
          <w:w w:val="110"/>
          <w:sz w:val="18"/>
        </w:rPr>
        <w:t> </w:t>
      </w:r>
      <w:r>
        <w:rPr>
          <w:color w:val="707070"/>
          <w:w w:val="110"/>
          <w:sz w:val="18"/>
        </w:rPr>
        <w:t>anuales</w:t>
      </w:r>
      <w:r>
        <w:rPr>
          <w:color w:val="707070"/>
          <w:spacing w:val="-9"/>
          <w:w w:val="110"/>
          <w:sz w:val="18"/>
        </w:rPr>
        <w:t> </w:t>
      </w:r>
      <w:r>
        <w:rPr>
          <w:color w:val="707070"/>
          <w:w w:val="110"/>
          <w:sz w:val="18"/>
        </w:rPr>
        <w:t>de</w:t>
      </w:r>
      <w:r>
        <w:rPr>
          <w:color w:val="707070"/>
          <w:w w:val="110"/>
          <w:sz w:val="18"/>
        </w:rPr>
        <w:t> los ejerciclos</w:t>
      </w:r>
      <w:r>
        <w:rPr>
          <w:color w:val="707070"/>
          <w:spacing w:val="7"/>
          <w:w w:val="110"/>
          <w:sz w:val="18"/>
        </w:rPr>
        <w:t> </w:t>
      </w:r>
      <w:r>
        <w:rPr>
          <w:rFonts w:ascii="Times New Roman"/>
          <w:color w:val="707070"/>
          <w:w w:val="110"/>
          <w:sz w:val="20"/>
        </w:rPr>
        <w:t>2023</w:t>
      </w:r>
      <w:r>
        <w:rPr>
          <w:rFonts w:ascii="Times New Roman"/>
          <w:color w:val="707070"/>
          <w:spacing w:val="14"/>
          <w:w w:val="110"/>
          <w:sz w:val="20"/>
        </w:rPr>
        <w:t> </w:t>
      </w:r>
      <w:r>
        <w:rPr>
          <w:rFonts w:ascii="Times New Roman"/>
          <w:i/>
          <w:color w:val="707070"/>
          <w:w w:val="110"/>
          <w:sz w:val="21"/>
        </w:rPr>
        <w:t>y</w:t>
      </w:r>
      <w:r>
        <w:rPr>
          <w:rFonts w:ascii="Times New Roman"/>
          <w:i/>
          <w:color w:val="707070"/>
          <w:spacing w:val="-8"/>
          <w:w w:val="110"/>
          <w:sz w:val="21"/>
        </w:rPr>
        <w:t> </w:t>
      </w:r>
      <w:r>
        <w:rPr>
          <w:color w:val="707070"/>
          <w:w w:val="110"/>
          <w:sz w:val="18"/>
        </w:rPr>
        <w:t>2022</w:t>
      </w:r>
      <w:r>
        <w:rPr>
          <w:color w:val="707070"/>
          <w:spacing w:val="-5"/>
          <w:w w:val="110"/>
          <w:sz w:val="18"/>
        </w:rPr>
        <w:t> </w:t>
      </w:r>
      <w:r>
        <w:rPr>
          <w:color w:val="707070"/>
          <w:w w:val="110"/>
          <w:sz w:val="18"/>
        </w:rPr>
        <w:t>son</w:t>
      </w:r>
      <w:r>
        <w:rPr>
          <w:color w:val="707070"/>
          <w:spacing w:val="-8"/>
          <w:w w:val="110"/>
          <w:sz w:val="18"/>
        </w:rPr>
        <w:t> </w:t>
      </w:r>
      <w:r>
        <w:rPr>
          <w:color w:val="707070"/>
          <w:w w:val="110"/>
          <w:sz w:val="18"/>
        </w:rPr>
        <w:t>de</w:t>
      </w:r>
      <w:r>
        <w:rPr>
          <w:color w:val="707070"/>
          <w:spacing w:val="-2"/>
          <w:w w:val="110"/>
          <w:sz w:val="18"/>
        </w:rPr>
        <w:t> </w:t>
      </w:r>
      <w:r>
        <w:rPr>
          <w:rFonts w:ascii="Times New Roman"/>
          <w:color w:val="707070"/>
          <w:w w:val="110"/>
          <w:sz w:val="20"/>
        </w:rPr>
        <w:t>14.835</w:t>
      </w:r>
      <w:r>
        <w:rPr>
          <w:rFonts w:ascii="Times New Roman"/>
          <w:color w:val="707070"/>
          <w:spacing w:val="7"/>
          <w:w w:val="110"/>
          <w:sz w:val="20"/>
        </w:rPr>
        <w:t> </w:t>
      </w:r>
      <w:r>
        <w:rPr>
          <w:rFonts w:ascii="Times New Roman"/>
          <w:i/>
          <w:color w:val="707070"/>
          <w:w w:val="110"/>
          <w:sz w:val="21"/>
        </w:rPr>
        <w:t>y</w:t>
      </w:r>
      <w:r>
        <w:rPr>
          <w:rFonts w:ascii="Times New Roman"/>
          <w:i/>
          <w:color w:val="707070"/>
          <w:spacing w:val="-8"/>
          <w:w w:val="110"/>
          <w:sz w:val="21"/>
        </w:rPr>
        <w:t> </w:t>
      </w:r>
      <w:r>
        <w:rPr>
          <w:rFonts w:ascii="Times New Roman"/>
          <w:color w:val="707070"/>
          <w:w w:val="110"/>
          <w:sz w:val="20"/>
        </w:rPr>
        <w:t>14.250</w:t>
      </w:r>
      <w:r>
        <w:rPr>
          <w:rFonts w:ascii="Times New Roman"/>
          <w:color w:val="707070"/>
          <w:spacing w:val="-2"/>
          <w:w w:val="110"/>
          <w:sz w:val="20"/>
        </w:rPr>
        <w:t> </w:t>
      </w:r>
      <w:r>
        <w:rPr>
          <w:color w:val="707070"/>
          <w:w w:val="110"/>
          <w:sz w:val="18"/>
        </w:rPr>
        <w:t>euros,</w:t>
      </w:r>
      <w:r>
        <w:rPr>
          <w:color w:val="707070"/>
          <w:spacing w:val="-3"/>
          <w:w w:val="110"/>
          <w:sz w:val="18"/>
        </w:rPr>
        <w:t> </w:t>
      </w:r>
      <w:r>
        <w:rPr>
          <w:color w:val="707070"/>
          <w:w w:val="110"/>
          <w:sz w:val="18"/>
        </w:rPr>
        <w:t>respectivamente.</w:t>
      </w:r>
      <w:r>
        <w:rPr>
          <w:color w:val="707070"/>
          <w:spacing w:val="-11"/>
          <w:w w:val="110"/>
          <w:sz w:val="18"/>
        </w:rPr>
        <w:t> </w:t>
      </w:r>
      <w:r>
        <w:rPr>
          <w:color w:val="707070"/>
          <w:w w:val="110"/>
          <w:sz w:val="18"/>
        </w:rPr>
        <w:t>Ademas,</w:t>
      </w:r>
      <w:r>
        <w:rPr>
          <w:color w:val="707070"/>
          <w:spacing w:val="6"/>
          <w:w w:val="110"/>
          <w:sz w:val="18"/>
        </w:rPr>
        <w:t> </w:t>
      </w:r>
      <w:r>
        <w:rPr>
          <w:color w:val="707070"/>
          <w:w w:val="110"/>
          <w:sz w:val="18"/>
        </w:rPr>
        <w:t>durante</w:t>
      </w:r>
      <w:r>
        <w:rPr>
          <w:color w:val="707070"/>
          <w:spacing w:val="-1"/>
          <w:w w:val="110"/>
          <w:sz w:val="18"/>
        </w:rPr>
        <w:t> </w:t>
      </w:r>
      <w:r>
        <w:rPr>
          <w:color w:val="707070"/>
          <w:spacing w:val="-5"/>
          <w:w w:val="110"/>
          <w:sz w:val="18"/>
        </w:rPr>
        <w:t>los</w:t>
      </w:r>
    </w:p>
    <w:p>
      <w:pPr>
        <w:tabs>
          <w:tab w:pos="1988" w:val="left" w:leader="none"/>
        </w:tabs>
        <w:spacing w:line="190" w:lineRule="exact" w:before="0"/>
        <w:ind w:left="306" w:right="0" w:firstLine="0"/>
        <w:jc w:val="left"/>
        <w:rPr>
          <w:sz w:val="18"/>
        </w:rPr>
      </w:pPr>
      <w:r>
        <w:rPr>
          <w:color w:val="C1C1C1"/>
          <w:spacing w:val="-10"/>
          <w:w w:val="105"/>
          <w:position w:val="8"/>
          <w:sz w:val="23"/>
        </w:rPr>
        <w:t>0</w:t>
      </w:r>
      <w:r>
        <w:rPr>
          <w:color w:val="C1C1C1"/>
          <w:position w:val="8"/>
          <w:sz w:val="23"/>
        </w:rPr>
        <w:tab/>
      </w:r>
      <w:r>
        <w:rPr>
          <w:color w:val="707070"/>
          <w:w w:val="105"/>
          <w:sz w:val="18"/>
        </w:rPr>
        <w:t>arios</w:t>
      </w:r>
      <w:r>
        <w:rPr>
          <w:color w:val="707070"/>
          <w:spacing w:val="69"/>
          <w:w w:val="105"/>
          <w:sz w:val="18"/>
        </w:rPr>
        <w:t> </w:t>
      </w:r>
      <w:r>
        <w:rPr>
          <w:rFonts w:ascii="Times New Roman"/>
          <w:color w:val="707070"/>
          <w:w w:val="105"/>
          <w:sz w:val="20"/>
        </w:rPr>
        <w:t>2023</w:t>
      </w:r>
      <w:r>
        <w:rPr>
          <w:rFonts w:ascii="Times New Roman"/>
          <w:color w:val="707070"/>
          <w:spacing w:val="59"/>
          <w:w w:val="150"/>
          <w:sz w:val="20"/>
        </w:rPr>
        <w:t> </w:t>
      </w:r>
      <w:r>
        <w:rPr>
          <w:rFonts w:ascii="Times New Roman"/>
          <w:i/>
          <w:color w:val="707070"/>
          <w:w w:val="105"/>
          <w:sz w:val="21"/>
        </w:rPr>
        <w:t>y</w:t>
      </w:r>
      <w:r>
        <w:rPr>
          <w:rFonts w:ascii="Times New Roman"/>
          <w:i/>
          <w:color w:val="707070"/>
          <w:spacing w:val="64"/>
          <w:w w:val="105"/>
          <w:sz w:val="21"/>
        </w:rPr>
        <w:t> </w:t>
      </w:r>
      <w:r>
        <w:rPr>
          <w:rFonts w:ascii="Times New Roman"/>
          <w:color w:val="707070"/>
          <w:w w:val="105"/>
          <w:sz w:val="20"/>
        </w:rPr>
        <w:t>2022</w:t>
      </w:r>
      <w:r>
        <w:rPr>
          <w:rFonts w:ascii="Times New Roman"/>
          <w:color w:val="707070"/>
          <w:spacing w:val="67"/>
          <w:w w:val="105"/>
          <w:sz w:val="20"/>
        </w:rPr>
        <w:t> </w:t>
      </w:r>
      <w:r>
        <w:rPr>
          <w:color w:val="707070"/>
          <w:w w:val="105"/>
          <w:sz w:val="18"/>
        </w:rPr>
        <w:t>se</w:t>
      </w:r>
      <w:r>
        <w:rPr>
          <w:color w:val="707070"/>
          <w:spacing w:val="66"/>
          <w:w w:val="105"/>
          <w:sz w:val="18"/>
        </w:rPr>
        <w:t> </w:t>
      </w:r>
      <w:r>
        <w:rPr>
          <w:color w:val="707070"/>
          <w:w w:val="105"/>
          <w:sz w:val="18"/>
        </w:rPr>
        <w:t>presentaron</w:t>
      </w:r>
      <w:r>
        <w:rPr>
          <w:color w:val="707070"/>
          <w:spacing w:val="61"/>
          <w:w w:val="150"/>
          <w:sz w:val="18"/>
        </w:rPr>
        <w:t> </w:t>
      </w:r>
      <w:r>
        <w:rPr>
          <w:color w:val="707070"/>
          <w:w w:val="105"/>
          <w:sz w:val="18"/>
        </w:rPr>
        <w:t>otros</w:t>
      </w:r>
      <w:r>
        <w:rPr>
          <w:color w:val="707070"/>
          <w:spacing w:val="77"/>
          <w:w w:val="105"/>
          <w:sz w:val="18"/>
        </w:rPr>
        <w:t> </w:t>
      </w:r>
      <w:r>
        <w:rPr>
          <w:color w:val="707070"/>
          <w:w w:val="105"/>
          <w:sz w:val="18"/>
        </w:rPr>
        <w:t>servicios</w:t>
      </w:r>
      <w:r>
        <w:rPr>
          <w:color w:val="707070"/>
          <w:spacing w:val="63"/>
          <w:w w:val="105"/>
          <w:sz w:val="18"/>
        </w:rPr>
        <w:t> </w:t>
      </w:r>
      <w:r>
        <w:rPr>
          <w:color w:val="707070"/>
          <w:w w:val="105"/>
          <w:sz w:val="18"/>
        </w:rPr>
        <w:t>por</w:t>
      </w:r>
      <w:r>
        <w:rPr>
          <w:color w:val="707070"/>
          <w:spacing w:val="59"/>
          <w:w w:val="105"/>
          <w:sz w:val="18"/>
        </w:rPr>
        <w:t> </w:t>
      </w:r>
      <w:r>
        <w:rPr>
          <w:color w:val="707070"/>
          <w:w w:val="105"/>
          <w:sz w:val="18"/>
        </w:rPr>
        <w:t>importe</w:t>
      </w:r>
      <w:r>
        <w:rPr>
          <w:color w:val="707070"/>
          <w:spacing w:val="71"/>
          <w:w w:val="105"/>
          <w:sz w:val="18"/>
        </w:rPr>
        <w:t> </w:t>
      </w:r>
      <w:r>
        <w:rPr>
          <w:color w:val="707070"/>
          <w:w w:val="105"/>
          <w:sz w:val="18"/>
        </w:rPr>
        <w:t>de</w:t>
      </w:r>
      <w:r>
        <w:rPr>
          <w:color w:val="707070"/>
          <w:spacing w:val="64"/>
          <w:w w:val="105"/>
          <w:sz w:val="18"/>
        </w:rPr>
        <w:t> </w:t>
      </w:r>
      <w:r>
        <w:rPr>
          <w:rFonts w:ascii="Times New Roman"/>
          <w:color w:val="707070"/>
          <w:w w:val="105"/>
          <w:sz w:val="20"/>
        </w:rPr>
        <w:t>1.200</w:t>
      </w:r>
      <w:r>
        <w:rPr>
          <w:rFonts w:ascii="Times New Roman"/>
          <w:color w:val="707070"/>
          <w:spacing w:val="66"/>
          <w:w w:val="150"/>
          <w:sz w:val="20"/>
        </w:rPr>
        <w:t> </w:t>
      </w:r>
      <w:r>
        <w:rPr>
          <w:rFonts w:ascii="Times New Roman"/>
          <w:i/>
          <w:color w:val="707070"/>
          <w:w w:val="105"/>
          <w:sz w:val="21"/>
        </w:rPr>
        <w:t>y</w:t>
      </w:r>
      <w:r>
        <w:rPr>
          <w:rFonts w:ascii="Times New Roman"/>
          <w:i/>
          <w:color w:val="707070"/>
          <w:spacing w:val="64"/>
          <w:w w:val="105"/>
          <w:sz w:val="21"/>
        </w:rPr>
        <w:t> </w:t>
      </w:r>
      <w:r>
        <w:rPr>
          <w:rFonts w:ascii="Times New Roman"/>
          <w:color w:val="707070"/>
          <w:w w:val="105"/>
          <w:sz w:val="20"/>
        </w:rPr>
        <w:t>1.560</w:t>
      </w:r>
      <w:r>
        <w:rPr>
          <w:rFonts w:ascii="Times New Roman"/>
          <w:color w:val="707070"/>
          <w:spacing w:val="74"/>
          <w:w w:val="105"/>
          <w:sz w:val="20"/>
        </w:rPr>
        <w:t> </w:t>
      </w:r>
      <w:r>
        <w:rPr>
          <w:color w:val="707070"/>
          <w:spacing w:val="-2"/>
          <w:w w:val="105"/>
          <w:sz w:val="18"/>
        </w:rPr>
        <w:t>euros,</w:t>
      </w:r>
    </w:p>
    <w:p>
      <w:pPr>
        <w:tabs>
          <w:tab w:pos="1983" w:val="left" w:leader="none"/>
        </w:tabs>
        <w:spacing w:line="249" w:lineRule="exact" w:before="0"/>
        <w:ind w:left="379" w:right="0" w:firstLine="0"/>
        <w:jc w:val="left"/>
        <w:rPr>
          <w:sz w:val="18"/>
        </w:rPr>
      </w:pPr>
      <w:r>
        <w:rPr>
          <w:color w:val="C1C1C1"/>
          <w:spacing w:val="-10"/>
          <w:w w:val="105"/>
          <w:position w:val="2"/>
          <w:sz w:val="24"/>
        </w:rPr>
        <w:t>0</w:t>
      </w:r>
      <w:r>
        <w:rPr>
          <w:color w:val="C1C1C1"/>
          <w:position w:val="2"/>
          <w:sz w:val="24"/>
        </w:rPr>
        <w:tab/>
      </w:r>
      <w:r>
        <w:rPr>
          <w:color w:val="707070"/>
          <w:spacing w:val="-2"/>
          <w:w w:val="105"/>
          <w:sz w:val="18"/>
        </w:rPr>
        <w:t>respectivamente.</w:t>
      </w:r>
    </w:p>
    <w:p>
      <w:pPr>
        <w:spacing w:before="11"/>
        <w:ind w:left="306" w:right="0" w:firstLine="0"/>
        <w:jc w:val="left"/>
        <w:rPr>
          <w:sz w:val="23"/>
        </w:rPr>
      </w:pPr>
      <w:r>
        <w:rPr>
          <w:color w:val="C1C1C1"/>
          <w:w w:val="109"/>
          <w:sz w:val="23"/>
        </w:rPr>
        <w:t>0</w:t>
      </w:r>
    </w:p>
    <w:p>
      <w:pPr>
        <w:pStyle w:val="BodyText"/>
        <w:spacing w:before="8"/>
        <w:rPr>
          <w:sz w:val="18"/>
        </w:rPr>
      </w:pPr>
    </w:p>
    <w:p>
      <w:pPr>
        <w:spacing w:before="93"/>
        <w:ind w:left="310" w:right="0" w:firstLine="0"/>
        <w:jc w:val="left"/>
        <w:rPr>
          <w:sz w:val="23"/>
        </w:rPr>
      </w:pPr>
      <w:r>
        <w:rPr/>
        <w:pict>
          <v:line style="position:absolute;mso-position-horizontal-relative:page;mso-position-vertical-relative:paragraph;z-index:15902720" from="11.540102pt,58.702929pt" to="11.540102pt,5.82262pt" stroked="true" strokeweight=".240419pt" strokecolor="#000000">
            <v:stroke dashstyle="solid"/>
            <w10:wrap type="none"/>
          </v:line>
        </w:pict>
      </w:r>
      <w:r>
        <w:rPr>
          <w:color w:val="C1C1C1"/>
          <w:w w:val="109"/>
          <w:sz w:val="23"/>
        </w:rPr>
        <w:t>0</w:t>
      </w:r>
    </w:p>
    <w:p>
      <w:pPr>
        <w:spacing w:before="24"/>
        <w:ind w:left="310" w:right="0" w:firstLine="0"/>
        <w:jc w:val="left"/>
        <w:rPr>
          <w:sz w:val="23"/>
        </w:rPr>
      </w:pPr>
      <w:r>
        <w:rPr>
          <w:color w:val="C1C1C1"/>
          <w:w w:val="109"/>
          <w:sz w:val="23"/>
        </w:rPr>
        <w:t>0</w:t>
      </w:r>
    </w:p>
    <w:p>
      <w:pPr>
        <w:spacing w:before="14"/>
        <w:ind w:left="374" w:right="0" w:firstLine="0"/>
        <w:jc w:val="left"/>
        <w:rPr>
          <w:sz w:val="24"/>
        </w:rPr>
      </w:pPr>
      <w:r>
        <w:rPr>
          <w:color w:val="C1C1C1"/>
          <w:w w:val="109"/>
          <w:sz w:val="24"/>
        </w:rPr>
        <w:t>0</w:t>
      </w:r>
    </w:p>
    <w:p>
      <w:pPr>
        <w:spacing w:before="3"/>
        <w:ind w:left="307" w:right="0" w:firstLine="0"/>
        <w:jc w:val="left"/>
        <w:rPr>
          <w:sz w:val="24"/>
        </w:rPr>
      </w:pPr>
      <w:r>
        <w:rPr>
          <w:color w:val="C1C1C1"/>
          <w:w w:val="105"/>
          <w:sz w:val="24"/>
        </w:rPr>
        <w:t>0</w:t>
      </w:r>
    </w:p>
    <w:p>
      <w:pPr>
        <w:spacing w:before="8"/>
        <w:ind w:left="307" w:right="0" w:firstLine="0"/>
        <w:jc w:val="left"/>
        <w:rPr>
          <w:sz w:val="24"/>
        </w:rPr>
      </w:pPr>
      <w:r>
        <w:rPr/>
        <w:pict>
          <v:line style="position:absolute;mso-position-horizontal-relative:page;mso-position-vertical-relative:paragraph;z-index:15903232" from="11.540102pt,61.411801pt" to="11.540102pt,14.300254pt" stroked="true" strokeweight=".480838pt" strokecolor="#000000">
            <v:stroke dashstyle="solid"/>
            <w10:wrap type="none"/>
          </v:line>
        </w:pict>
      </w:r>
      <w:r>
        <w:rPr>
          <w:color w:val="C1C1C1"/>
          <w:w w:val="105"/>
          <w:sz w:val="24"/>
        </w:rPr>
        <w:t>0</w:t>
      </w:r>
    </w:p>
    <w:p>
      <w:pPr>
        <w:spacing w:before="12"/>
        <w:ind w:left="315" w:right="0" w:firstLine="0"/>
        <w:jc w:val="left"/>
        <w:rPr>
          <w:sz w:val="23"/>
        </w:rPr>
      </w:pPr>
      <w:r>
        <w:rPr>
          <w:color w:val="C1C1C1"/>
          <w:w w:val="104"/>
          <w:sz w:val="23"/>
        </w:rPr>
        <w:t>0</w:t>
      </w:r>
    </w:p>
    <w:p>
      <w:pPr>
        <w:spacing w:before="19"/>
        <w:ind w:left="306" w:right="0" w:firstLine="0"/>
        <w:jc w:val="left"/>
        <w:rPr>
          <w:sz w:val="23"/>
        </w:rPr>
      </w:pPr>
      <w:r>
        <w:rPr>
          <w:color w:val="C1C1C1"/>
          <w:w w:val="109"/>
          <w:sz w:val="23"/>
        </w:rPr>
        <w:t>0</w:t>
      </w:r>
    </w:p>
    <w:p>
      <w:pPr>
        <w:spacing w:before="24"/>
        <w:ind w:left="315" w:right="0" w:firstLine="0"/>
        <w:jc w:val="left"/>
        <w:rPr>
          <w:sz w:val="23"/>
        </w:rPr>
      </w:pPr>
      <w:r>
        <w:rPr>
          <w:color w:val="C1C1C1"/>
          <w:w w:val="104"/>
          <w:sz w:val="23"/>
        </w:rPr>
        <w:t>0</w:t>
      </w:r>
    </w:p>
    <w:p>
      <w:pPr>
        <w:spacing w:before="14"/>
        <w:ind w:left="310" w:right="0" w:firstLine="0"/>
        <w:jc w:val="left"/>
        <w:rPr>
          <w:sz w:val="23"/>
        </w:rPr>
      </w:pPr>
      <w:r>
        <w:rPr>
          <w:color w:val="C1C1C1"/>
          <w:w w:val="109"/>
          <w:sz w:val="23"/>
        </w:rPr>
        <w:t>0</w:t>
      </w:r>
    </w:p>
    <w:p>
      <w:pPr>
        <w:pStyle w:val="BodyText"/>
        <w:spacing w:before="8"/>
        <w:rPr>
          <w:sz w:val="18"/>
        </w:rPr>
      </w:pPr>
    </w:p>
    <w:p>
      <w:pPr>
        <w:tabs>
          <w:tab w:pos="9992" w:val="left" w:leader="none"/>
        </w:tabs>
        <w:spacing w:before="97"/>
        <w:ind w:left="310" w:right="0" w:firstLine="0"/>
        <w:jc w:val="left"/>
        <w:rPr>
          <w:rFonts w:ascii="Times New Roman"/>
          <w:sz w:val="18"/>
        </w:rPr>
      </w:pPr>
      <w:r>
        <w:rPr>
          <w:color w:val="C1C1C1"/>
          <w:spacing w:val="-10"/>
          <w:w w:val="110"/>
          <w:position w:val="1"/>
          <w:sz w:val="23"/>
        </w:rPr>
        <w:t>0</w:t>
      </w:r>
      <w:r>
        <w:rPr>
          <w:color w:val="C1C1C1"/>
          <w:position w:val="1"/>
          <w:sz w:val="23"/>
        </w:rPr>
        <w:tab/>
      </w:r>
      <w:r>
        <w:rPr>
          <w:rFonts w:ascii="Times New Roman"/>
          <w:color w:val="A1A1A1"/>
          <w:spacing w:val="-5"/>
          <w:w w:val="110"/>
          <w:sz w:val="18"/>
        </w:rPr>
        <w:t>54</w:t>
      </w:r>
    </w:p>
    <w:p>
      <w:pPr>
        <w:spacing w:before="5"/>
        <w:ind w:left="306" w:right="0" w:firstLine="0"/>
        <w:jc w:val="left"/>
        <w:rPr>
          <w:sz w:val="23"/>
        </w:rPr>
      </w:pPr>
      <w:r>
        <w:rPr>
          <w:color w:val="C1C1C1"/>
          <w:w w:val="109"/>
          <w:sz w:val="23"/>
        </w:rPr>
        <w:t>0</w:t>
      </w:r>
    </w:p>
    <w:p>
      <w:pPr>
        <w:spacing w:before="20"/>
        <w:ind w:left="307" w:right="0" w:firstLine="0"/>
        <w:jc w:val="left"/>
        <w:rPr>
          <w:sz w:val="24"/>
        </w:rPr>
      </w:pPr>
      <w:r>
        <w:rPr>
          <w:color w:val="C1C1C1"/>
          <w:w w:val="102"/>
          <w:sz w:val="24"/>
        </w:rPr>
        <w:t>0</w:t>
      </w:r>
    </w:p>
    <w:p>
      <w:pPr>
        <w:spacing w:before="17"/>
        <w:ind w:left="306" w:right="0" w:firstLine="0"/>
        <w:jc w:val="left"/>
        <w:rPr>
          <w:sz w:val="23"/>
        </w:rPr>
      </w:pPr>
      <w:r>
        <w:rPr>
          <w:color w:val="C1C1C1"/>
          <w:w w:val="109"/>
          <w:sz w:val="23"/>
        </w:rPr>
        <w:t>0</w:t>
      </w:r>
    </w:p>
    <w:p>
      <w:pPr>
        <w:spacing w:after="0"/>
        <w:jc w:val="left"/>
        <w:rPr>
          <w:sz w:val="23"/>
        </w:rPr>
        <w:sectPr>
          <w:headerReference w:type="even" r:id="rId194"/>
          <w:footerReference w:type="even" r:id="rId195"/>
          <w:pgSz w:w="11920" w:h="16840"/>
          <w:pgMar w:header="0" w:footer="0" w:top="580" w:bottom="0" w:left="0" w:right="0"/>
        </w:sectPr>
      </w:pPr>
    </w:p>
    <w:p>
      <w:pPr>
        <w:spacing w:before="80"/>
        <w:ind w:left="0" w:right="279" w:firstLine="0"/>
        <w:jc w:val="right"/>
        <w:rPr>
          <w:sz w:val="24"/>
        </w:rPr>
      </w:pPr>
      <w:r>
        <w:rPr>
          <w:color w:val="CACFD1"/>
          <w:w w:val="88"/>
          <w:sz w:val="24"/>
        </w:rPr>
        <w:t>0</w:t>
      </w:r>
    </w:p>
    <w:p>
      <w:pPr>
        <w:spacing w:line="275" w:lineRule="exact" w:before="8"/>
        <w:ind w:left="0" w:right="284" w:firstLine="0"/>
        <w:jc w:val="right"/>
        <w:rPr>
          <w:sz w:val="24"/>
        </w:rPr>
      </w:pPr>
      <w:r>
        <w:rPr>
          <w:color w:val="CACFD1"/>
          <w:w w:val="88"/>
          <w:sz w:val="24"/>
        </w:rPr>
        <w:t>0</w:t>
      </w:r>
    </w:p>
    <w:p>
      <w:pPr>
        <w:spacing w:line="275" w:lineRule="exact" w:before="0"/>
        <w:ind w:left="0" w:right="333" w:firstLine="0"/>
        <w:jc w:val="right"/>
        <w:rPr>
          <w:sz w:val="24"/>
        </w:rPr>
      </w:pPr>
      <w:r>
        <w:rPr>
          <w:color w:val="CACFD1"/>
          <w:w w:val="105"/>
          <w:sz w:val="24"/>
        </w:rPr>
        <w:t>0</w:t>
      </w:r>
    </w:p>
    <w:p>
      <w:pPr>
        <w:spacing w:line="273" w:lineRule="exact" w:before="12"/>
        <w:ind w:left="0" w:right="262" w:firstLine="0"/>
        <w:jc w:val="right"/>
        <w:rPr>
          <w:sz w:val="24"/>
        </w:rPr>
      </w:pPr>
      <w:r>
        <w:rPr>
          <w:color w:val="CACFD1"/>
          <w:w w:val="105"/>
          <w:sz w:val="24"/>
        </w:rPr>
        <w:t>0</w:t>
      </w:r>
    </w:p>
    <w:p>
      <w:pPr>
        <w:pStyle w:val="Heading7"/>
        <w:ind w:right="251"/>
      </w:pPr>
      <w:r>
        <w:rPr>
          <w:color w:val="CACFD1"/>
          <w:w w:val="105"/>
        </w:rPr>
        <w:t>0</w:t>
      </w:r>
    </w:p>
    <w:p>
      <w:pPr>
        <w:tabs>
          <w:tab w:pos="11520" w:val="left" w:leader="none"/>
        </w:tabs>
        <w:spacing w:line="267" w:lineRule="exact" w:before="5"/>
        <w:ind w:left="1793" w:right="0" w:firstLine="0"/>
        <w:jc w:val="left"/>
        <w:rPr>
          <w:sz w:val="24"/>
        </w:rPr>
      </w:pPr>
      <w:r>
        <w:rPr>
          <w:b/>
          <w:color w:val="384654"/>
          <w:w w:val="105"/>
          <w:sz w:val="20"/>
        </w:rPr>
        <w:t>HARINERA</w:t>
      </w:r>
      <w:r>
        <w:rPr>
          <w:b/>
          <w:color w:val="384654"/>
          <w:spacing w:val="-7"/>
          <w:w w:val="105"/>
          <w:sz w:val="20"/>
        </w:rPr>
        <w:t> </w:t>
      </w:r>
      <w:r>
        <w:rPr>
          <w:b/>
          <w:color w:val="384654"/>
          <w:w w:val="105"/>
          <w:sz w:val="20"/>
        </w:rPr>
        <w:t>CANARIA,</w:t>
      </w:r>
      <w:r>
        <w:rPr>
          <w:b/>
          <w:color w:val="384654"/>
          <w:spacing w:val="-1"/>
          <w:w w:val="105"/>
          <w:sz w:val="20"/>
        </w:rPr>
        <w:t> </w:t>
      </w:r>
      <w:r>
        <w:rPr>
          <w:b/>
          <w:color w:val="384654"/>
          <w:spacing w:val="-4"/>
          <w:w w:val="105"/>
          <w:sz w:val="20"/>
        </w:rPr>
        <w:t>S.A.</w:t>
      </w:r>
      <w:r>
        <w:rPr>
          <w:b/>
          <w:color w:val="384654"/>
          <w:sz w:val="20"/>
        </w:rPr>
        <w:tab/>
      </w:r>
      <w:r>
        <w:rPr>
          <w:color w:val="CACFD1"/>
          <w:spacing w:val="-10"/>
          <w:w w:val="105"/>
          <w:position w:val="-2"/>
          <w:sz w:val="24"/>
        </w:rPr>
        <w:t>0</w:t>
      </w:r>
    </w:p>
    <w:p>
      <w:pPr>
        <w:tabs>
          <w:tab w:pos="11515" w:val="left" w:leader="none"/>
        </w:tabs>
        <w:spacing w:line="258" w:lineRule="exact" w:before="0"/>
        <w:ind w:left="1788" w:right="0" w:firstLine="0"/>
        <w:jc w:val="left"/>
        <w:rPr>
          <w:sz w:val="24"/>
        </w:rPr>
      </w:pPr>
      <w:r>
        <w:rPr>
          <w:b/>
          <w:color w:val="384654"/>
          <w:spacing w:val="-2"/>
          <w:w w:val="105"/>
          <w:sz w:val="20"/>
        </w:rPr>
        <w:t>Memoria</w:t>
      </w:r>
      <w:r>
        <w:rPr>
          <w:b/>
          <w:color w:val="384654"/>
          <w:sz w:val="20"/>
        </w:rPr>
        <w:tab/>
      </w:r>
      <w:r>
        <w:rPr>
          <w:color w:val="CACFD1"/>
          <w:spacing w:val="-10"/>
          <w:w w:val="105"/>
          <w:position w:val="-5"/>
          <w:sz w:val="24"/>
        </w:rPr>
        <w:t>0</w:t>
      </w:r>
    </w:p>
    <w:p>
      <w:pPr>
        <w:tabs>
          <w:tab w:pos="10136" w:val="left" w:leader="none"/>
          <w:tab w:pos="11520" w:val="left" w:leader="none"/>
        </w:tabs>
        <w:spacing w:line="165" w:lineRule="auto" w:before="4"/>
        <w:ind w:left="1750" w:right="0" w:firstLine="0"/>
        <w:jc w:val="left"/>
        <w:rPr>
          <w:sz w:val="24"/>
        </w:rPr>
      </w:pPr>
      <w:r>
        <w:rPr>
          <w:b/>
          <w:color w:val="384654"/>
          <w:spacing w:val="-21"/>
          <w:w w:val="105"/>
          <w:sz w:val="20"/>
          <w:u w:val="single" w:color="000000"/>
        </w:rPr>
        <w:t> </w:t>
      </w:r>
      <w:r>
        <w:rPr>
          <w:b/>
          <w:color w:val="384654"/>
          <w:w w:val="105"/>
          <w:sz w:val="20"/>
          <w:u w:val="single" w:color="000000"/>
        </w:rPr>
        <w:t>Ejercicio</w:t>
      </w:r>
      <w:r>
        <w:rPr>
          <w:b/>
          <w:color w:val="384654"/>
          <w:spacing w:val="5"/>
          <w:w w:val="105"/>
          <w:sz w:val="20"/>
          <w:u w:val="single" w:color="000000"/>
        </w:rPr>
        <w:t> </w:t>
      </w:r>
      <w:r>
        <w:rPr>
          <w:b/>
          <w:color w:val="384654"/>
          <w:w w:val="105"/>
          <w:sz w:val="20"/>
          <w:u w:val="single" w:color="000000"/>
        </w:rPr>
        <w:t>anual</w:t>
      </w:r>
      <w:r>
        <w:rPr>
          <w:b/>
          <w:color w:val="384654"/>
          <w:spacing w:val="3"/>
          <w:w w:val="105"/>
          <w:sz w:val="20"/>
          <w:u w:val="single" w:color="000000"/>
        </w:rPr>
        <w:t> </w:t>
      </w:r>
      <w:r>
        <w:rPr>
          <w:b/>
          <w:color w:val="384654"/>
          <w:w w:val="105"/>
          <w:sz w:val="20"/>
          <w:u w:val="single" w:color="000000"/>
        </w:rPr>
        <w:t>terminado</w:t>
      </w:r>
      <w:r>
        <w:rPr>
          <w:b/>
          <w:color w:val="384654"/>
          <w:spacing w:val="13"/>
          <w:w w:val="105"/>
          <w:sz w:val="20"/>
          <w:u w:val="single" w:color="000000"/>
        </w:rPr>
        <w:t> </w:t>
      </w:r>
      <w:r>
        <w:rPr>
          <w:b/>
          <w:color w:val="384654"/>
          <w:w w:val="105"/>
          <w:sz w:val="20"/>
          <w:u w:val="single" w:color="000000"/>
        </w:rPr>
        <w:t>el</w:t>
      </w:r>
      <w:r>
        <w:rPr>
          <w:b/>
          <w:color w:val="384654"/>
          <w:spacing w:val="-9"/>
          <w:w w:val="105"/>
          <w:sz w:val="20"/>
          <w:u w:val="single" w:color="000000"/>
        </w:rPr>
        <w:t> </w:t>
      </w:r>
      <w:r>
        <w:rPr>
          <w:b/>
          <w:color w:val="384654"/>
          <w:w w:val="105"/>
          <w:sz w:val="20"/>
          <w:u w:val="single" w:color="000000"/>
        </w:rPr>
        <w:t>31</w:t>
      </w:r>
      <w:r>
        <w:rPr>
          <w:b/>
          <w:color w:val="384654"/>
          <w:spacing w:val="-9"/>
          <w:w w:val="105"/>
          <w:sz w:val="20"/>
          <w:u w:val="single" w:color="000000"/>
        </w:rPr>
        <w:t> </w:t>
      </w:r>
      <w:r>
        <w:rPr>
          <w:b/>
          <w:color w:val="384654"/>
          <w:w w:val="105"/>
          <w:sz w:val="20"/>
          <w:u w:val="single" w:color="000000"/>
        </w:rPr>
        <w:t>de</w:t>
      </w:r>
      <w:r>
        <w:rPr>
          <w:b/>
          <w:color w:val="384654"/>
          <w:spacing w:val="-4"/>
          <w:w w:val="105"/>
          <w:sz w:val="20"/>
          <w:u w:val="single" w:color="000000"/>
        </w:rPr>
        <w:t> </w:t>
      </w:r>
      <w:r>
        <w:rPr>
          <w:b/>
          <w:color w:val="384654"/>
          <w:w w:val="105"/>
          <w:sz w:val="20"/>
          <w:u w:val="single" w:color="000000"/>
        </w:rPr>
        <w:t>diciembre</w:t>
      </w:r>
      <w:r>
        <w:rPr>
          <w:b/>
          <w:color w:val="384654"/>
          <w:spacing w:val="11"/>
          <w:w w:val="105"/>
          <w:sz w:val="20"/>
          <w:u w:val="single" w:color="000000"/>
        </w:rPr>
        <w:t> </w:t>
      </w:r>
      <w:r>
        <w:rPr>
          <w:b/>
          <w:color w:val="384654"/>
          <w:w w:val="105"/>
          <w:sz w:val="20"/>
          <w:u w:val="single" w:color="000000"/>
        </w:rPr>
        <w:t>de</w:t>
      </w:r>
      <w:r>
        <w:rPr>
          <w:b/>
          <w:color w:val="384654"/>
          <w:spacing w:val="-2"/>
          <w:w w:val="105"/>
          <w:sz w:val="20"/>
          <w:u w:val="single" w:color="000000"/>
        </w:rPr>
        <w:t> </w:t>
      </w:r>
      <w:r>
        <w:rPr>
          <w:b/>
          <w:color w:val="384654"/>
          <w:spacing w:val="-4"/>
          <w:w w:val="105"/>
          <w:sz w:val="20"/>
          <w:u w:val="single" w:color="000000"/>
        </w:rPr>
        <w:t>2023</w:t>
      </w:r>
      <w:r>
        <w:rPr>
          <w:b/>
          <w:color w:val="384654"/>
          <w:sz w:val="20"/>
          <w:u w:val="single" w:color="000000"/>
        </w:rPr>
        <w:tab/>
      </w:r>
      <w:r>
        <w:rPr>
          <w:b/>
          <w:color w:val="384654"/>
          <w:sz w:val="20"/>
        </w:rPr>
        <w:tab/>
      </w:r>
      <w:r>
        <w:rPr>
          <w:color w:val="CACFD1"/>
          <w:spacing w:val="-10"/>
          <w:w w:val="105"/>
          <w:position w:val="-10"/>
          <w:sz w:val="24"/>
        </w:rPr>
        <w:t>0</w:t>
      </w:r>
    </w:p>
    <w:p>
      <w:pPr>
        <w:spacing w:before="54"/>
        <w:ind w:left="0" w:right="257" w:firstLine="0"/>
        <w:jc w:val="right"/>
        <w:rPr>
          <w:sz w:val="24"/>
        </w:rPr>
      </w:pPr>
      <w:r>
        <w:rPr>
          <w:color w:val="CACFD1"/>
          <w:w w:val="105"/>
          <w:sz w:val="24"/>
        </w:rPr>
        <w:t>0</w:t>
      </w:r>
    </w:p>
    <w:p>
      <w:pPr>
        <w:pStyle w:val="ListParagraph"/>
        <w:numPr>
          <w:ilvl w:val="1"/>
          <w:numId w:val="16"/>
        </w:numPr>
        <w:tabs>
          <w:tab w:pos="2143" w:val="left" w:leader="none"/>
          <w:tab w:pos="11515" w:val="left" w:leader="none"/>
        </w:tabs>
        <w:spacing w:line="312" w:lineRule="exact" w:before="4" w:after="0"/>
        <w:ind w:left="2142" w:right="0" w:hanging="352"/>
        <w:jc w:val="left"/>
        <w:rPr>
          <w:color w:val="384654"/>
          <w:sz w:val="18"/>
        </w:rPr>
      </w:pPr>
      <w:r>
        <w:rPr>
          <w:color w:val="384654"/>
          <w:w w:val="105"/>
          <w:sz w:val="18"/>
        </w:rPr>
        <w:t>lnformaci6n</w:t>
      </w:r>
      <w:r>
        <w:rPr>
          <w:color w:val="384654"/>
          <w:spacing w:val="24"/>
          <w:w w:val="105"/>
          <w:sz w:val="18"/>
        </w:rPr>
        <w:t> </w:t>
      </w:r>
      <w:r>
        <w:rPr>
          <w:color w:val="384654"/>
          <w:w w:val="105"/>
          <w:sz w:val="18"/>
        </w:rPr>
        <w:t>sabre</w:t>
      </w:r>
      <w:r>
        <w:rPr>
          <w:color w:val="384654"/>
          <w:spacing w:val="23"/>
          <w:w w:val="105"/>
          <w:sz w:val="18"/>
        </w:rPr>
        <w:t> </w:t>
      </w:r>
      <w:r>
        <w:rPr>
          <w:color w:val="384654"/>
          <w:w w:val="105"/>
          <w:sz w:val="18"/>
        </w:rPr>
        <w:t>el</w:t>
      </w:r>
      <w:r>
        <w:rPr>
          <w:color w:val="384654"/>
          <w:spacing w:val="11"/>
          <w:w w:val="105"/>
          <w:sz w:val="18"/>
        </w:rPr>
        <w:t> </w:t>
      </w:r>
      <w:r>
        <w:rPr>
          <w:color w:val="384654"/>
          <w:w w:val="105"/>
          <w:sz w:val="18"/>
        </w:rPr>
        <w:t>periodo</w:t>
      </w:r>
      <w:r>
        <w:rPr>
          <w:color w:val="384654"/>
          <w:spacing w:val="22"/>
          <w:w w:val="105"/>
          <w:sz w:val="18"/>
        </w:rPr>
        <w:t> </w:t>
      </w:r>
      <w:r>
        <w:rPr>
          <w:color w:val="384654"/>
          <w:w w:val="105"/>
          <w:sz w:val="18"/>
        </w:rPr>
        <w:t>media</w:t>
      </w:r>
      <w:r>
        <w:rPr>
          <w:color w:val="384654"/>
          <w:spacing w:val="15"/>
          <w:w w:val="105"/>
          <w:sz w:val="18"/>
        </w:rPr>
        <w:t> </w:t>
      </w:r>
      <w:r>
        <w:rPr>
          <w:color w:val="384654"/>
          <w:w w:val="105"/>
          <w:sz w:val="18"/>
        </w:rPr>
        <w:t>de</w:t>
      </w:r>
      <w:r>
        <w:rPr>
          <w:color w:val="384654"/>
          <w:spacing w:val="28"/>
          <w:w w:val="105"/>
          <w:sz w:val="18"/>
        </w:rPr>
        <w:t> </w:t>
      </w:r>
      <w:r>
        <w:rPr>
          <w:color w:val="384654"/>
          <w:w w:val="105"/>
          <w:sz w:val="18"/>
        </w:rPr>
        <w:t>pago</w:t>
      </w:r>
      <w:r>
        <w:rPr>
          <w:color w:val="384654"/>
          <w:spacing w:val="23"/>
          <w:w w:val="105"/>
          <w:sz w:val="18"/>
        </w:rPr>
        <w:t> </w:t>
      </w:r>
      <w:r>
        <w:rPr>
          <w:color w:val="384654"/>
          <w:w w:val="105"/>
          <w:sz w:val="18"/>
        </w:rPr>
        <w:t>a</w:t>
      </w:r>
      <w:r>
        <w:rPr>
          <w:color w:val="384654"/>
          <w:spacing w:val="22"/>
          <w:w w:val="105"/>
          <w:sz w:val="18"/>
        </w:rPr>
        <w:t> </w:t>
      </w:r>
      <w:r>
        <w:rPr>
          <w:color w:val="384654"/>
          <w:w w:val="105"/>
          <w:sz w:val="18"/>
        </w:rPr>
        <w:t>proveedores.</w:t>
      </w:r>
      <w:r>
        <w:rPr>
          <w:color w:val="384654"/>
          <w:spacing w:val="29"/>
          <w:w w:val="105"/>
          <w:sz w:val="18"/>
        </w:rPr>
        <w:t> </w:t>
      </w:r>
      <w:r>
        <w:rPr>
          <w:color w:val="384654"/>
          <w:w w:val="105"/>
          <w:sz w:val="18"/>
        </w:rPr>
        <w:t>Disposici6n</w:t>
      </w:r>
      <w:r>
        <w:rPr>
          <w:color w:val="384654"/>
          <w:spacing w:val="26"/>
          <w:w w:val="105"/>
          <w:sz w:val="18"/>
        </w:rPr>
        <w:t> </w:t>
      </w:r>
      <w:r>
        <w:rPr>
          <w:color w:val="384654"/>
          <w:w w:val="105"/>
          <w:sz w:val="18"/>
        </w:rPr>
        <w:t>adicional</w:t>
      </w:r>
      <w:r>
        <w:rPr>
          <w:color w:val="384654"/>
          <w:spacing w:val="35"/>
          <w:w w:val="105"/>
          <w:sz w:val="18"/>
        </w:rPr>
        <w:t> </w:t>
      </w:r>
      <w:r>
        <w:rPr>
          <w:color w:val="384654"/>
          <w:spacing w:val="-2"/>
          <w:w w:val="105"/>
          <w:sz w:val="18"/>
        </w:rPr>
        <w:t>tercera</w:t>
      </w:r>
      <w:r>
        <w:rPr>
          <w:color w:val="384654"/>
          <w:sz w:val="18"/>
        </w:rPr>
        <w:tab/>
      </w:r>
      <w:r>
        <w:rPr>
          <w:color w:val="CACFD1"/>
          <w:spacing w:val="-10"/>
          <w:w w:val="105"/>
          <w:position w:val="7"/>
          <w:sz w:val="24"/>
        </w:rPr>
        <w:t>0</w:t>
      </w:r>
    </w:p>
    <w:p>
      <w:pPr>
        <w:tabs>
          <w:tab w:pos="11515" w:val="left" w:leader="none"/>
        </w:tabs>
        <w:spacing w:line="255" w:lineRule="exact" w:before="0"/>
        <w:ind w:left="2131" w:right="0" w:firstLine="0"/>
        <w:jc w:val="left"/>
        <w:rPr>
          <w:sz w:val="24"/>
        </w:rPr>
      </w:pPr>
      <w:r>
        <w:rPr>
          <w:color w:val="384654"/>
          <w:w w:val="105"/>
          <w:sz w:val="18"/>
        </w:rPr>
        <w:t>"Deber</w:t>
      </w:r>
      <w:r>
        <w:rPr>
          <w:color w:val="384654"/>
          <w:spacing w:val="2"/>
          <w:w w:val="105"/>
          <w:sz w:val="18"/>
        </w:rPr>
        <w:t> </w:t>
      </w:r>
      <w:r>
        <w:rPr>
          <w:color w:val="384654"/>
          <w:w w:val="105"/>
          <w:sz w:val="18"/>
        </w:rPr>
        <w:t>de</w:t>
      </w:r>
      <w:r>
        <w:rPr>
          <w:color w:val="384654"/>
          <w:spacing w:val="8"/>
          <w:w w:val="105"/>
          <w:sz w:val="18"/>
        </w:rPr>
        <w:t> </w:t>
      </w:r>
      <w:r>
        <w:rPr>
          <w:color w:val="384654"/>
          <w:w w:val="105"/>
          <w:sz w:val="18"/>
        </w:rPr>
        <w:t>informaci6n"</w:t>
      </w:r>
      <w:r>
        <w:rPr>
          <w:color w:val="384654"/>
          <w:spacing w:val="22"/>
          <w:w w:val="105"/>
          <w:sz w:val="18"/>
        </w:rPr>
        <w:t> </w:t>
      </w:r>
      <w:r>
        <w:rPr>
          <w:color w:val="384654"/>
          <w:w w:val="105"/>
          <w:sz w:val="18"/>
        </w:rPr>
        <w:t>de</w:t>
      </w:r>
      <w:r>
        <w:rPr>
          <w:color w:val="384654"/>
          <w:spacing w:val="3"/>
          <w:w w:val="105"/>
          <w:sz w:val="18"/>
        </w:rPr>
        <w:t> </w:t>
      </w:r>
      <w:r>
        <w:rPr>
          <w:color w:val="384654"/>
          <w:w w:val="105"/>
          <w:sz w:val="18"/>
        </w:rPr>
        <w:t>la</w:t>
      </w:r>
      <w:r>
        <w:rPr>
          <w:color w:val="384654"/>
          <w:spacing w:val="12"/>
          <w:w w:val="105"/>
          <w:sz w:val="18"/>
        </w:rPr>
        <w:t> </w:t>
      </w:r>
      <w:r>
        <w:rPr>
          <w:color w:val="565E69"/>
          <w:w w:val="105"/>
          <w:sz w:val="18"/>
        </w:rPr>
        <w:t>L</w:t>
      </w:r>
      <w:r>
        <w:rPr>
          <w:color w:val="384654"/>
          <w:w w:val="105"/>
          <w:sz w:val="18"/>
        </w:rPr>
        <w:t>ey</w:t>
      </w:r>
      <w:r>
        <w:rPr>
          <w:color w:val="384654"/>
          <w:spacing w:val="2"/>
          <w:w w:val="105"/>
          <w:sz w:val="18"/>
        </w:rPr>
        <w:t> </w:t>
      </w:r>
      <w:r>
        <w:rPr>
          <w:rFonts w:ascii="Times New Roman"/>
          <w:color w:val="384654"/>
          <w:w w:val="105"/>
          <w:sz w:val="19"/>
        </w:rPr>
        <w:t>15/2010</w:t>
      </w:r>
      <w:r>
        <w:rPr>
          <w:rFonts w:ascii="Times New Roman"/>
          <w:color w:val="727C89"/>
          <w:w w:val="105"/>
          <w:sz w:val="19"/>
        </w:rPr>
        <w:t>. </w:t>
      </w:r>
      <w:r>
        <w:rPr>
          <w:color w:val="384654"/>
          <w:w w:val="105"/>
          <w:sz w:val="18"/>
        </w:rPr>
        <w:t>de</w:t>
      </w:r>
      <w:r>
        <w:rPr>
          <w:color w:val="384654"/>
          <w:spacing w:val="7"/>
          <w:w w:val="105"/>
          <w:sz w:val="18"/>
        </w:rPr>
        <w:t> </w:t>
      </w:r>
      <w:r>
        <w:rPr>
          <w:rFonts w:ascii="Times New Roman"/>
          <w:color w:val="384654"/>
          <w:w w:val="105"/>
          <w:sz w:val="19"/>
        </w:rPr>
        <w:t>5</w:t>
      </w:r>
      <w:r>
        <w:rPr>
          <w:rFonts w:ascii="Times New Roman"/>
          <w:color w:val="384654"/>
          <w:spacing w:val="10"/>
          <w:w w:val="105"/>
          <w:sz w:val="19"/>
        </w:rPr>
        <w:t> </w:t>
      </w:r>
      <w:r>
        <w:rPr>
          <w:color w:val="384654"/>
          <w:w w:val="105"/>
          <w:sz w:val="18"/>
        </w:rPr>
        <w:t>de</w:t>
      </w:r>
      <w:r>
        <w:rPr>
          <w:color w:val="384654"/>
          <w:spacing w:val="-1"/>
          <w:w w:val="105"/>
          <w:sz w:val="18"/>
        </w:rPr>
        <w:t> </w:t>
      </w:r>
      <w:r>
        <w:rPr>
          <w:color w:val="384654"/>
          <w:spacing w:val="-2"/>
          <w:w w:val="105"/>
          <w:sz w:val="18"/>
        </w:rPr>
        <w:t>julio.</w:t>
      </w:r>
      <w:r>
        <w:rPr>
          <w:color w:val="384654"/>
          <w:sz w:val="18"/>
        </w:rPr>
        <w:tab/>
      </w:r>
      <w:r>
        <w:rPr>
          <w:color w:val="CACFD1"/>
          <w:spacing w:val="-10"/>
          <w:w w:val="105"/>
          <w:sz w:val="24"/>
        </w:rPr>
        <w:t>0</w:t>
      </w:r>
    </w:p>
    <w:p>
      <w:pPr>
        <w:spacing w:line="246" w:lineRule="exact" w:before="3"/>
        <w:ind w:left="11515" w:right="0" w:firstLine="0"/>
        <w:jc w:val="left"/>
        <w:rPr>
          <w:sz w:val="24"/>
        </w:rPr>
      </w:pPr>
      <w:r>
        <w:rPr>
          <w:color w:val="CACFD1"/>
          <w:w w:val="105"/>
          <w:sz w:val="24"/>
        </w:rPr>
        <w:t>0</w:t>
      </w:r>
    </w:p>
    <w:p>
      <w:pPr>
        <w:spacing w:line="188" w:lineRule="exact" w:before="0"/>
        <w:ind w:left="1784" w:right="0" w:firstLine="0"/>
        <w:jc w:val="left"/>
        <w:rPr>
          <w:rFonts w:ascii="Times New Roman"/>
          <w:sz w:val="19"/>
        </w:rPr>
      </w:pPr>
      <w:r>
        <w:rPr/>
        <w:pict>
          <v:shape style="position:absolute;margin-left:576.019653pt;margin-top:2.498732pt;width:7.05pt;height:13.45pt;mso-position-horizontal-relative:page;mso-position-vertical-relative:paragraph;z-index:15909376" type="#_x0000_t202" id="docshape260" filled="false" stroked="false">
            <v:textbox inset="0,0,0,0">
              <w:txbxContent>
                <w:p>
                  <w:pPr>
                    <w:spacing w:line="268" w:lineRule="exact" w:before="0"/>
                    <w:ind w:left="0" w:right="0" w:firstLine="0"/>
                    <w:jc w:val="left"/>
                    <w:rPr>
                      <w:sz w:val="24"/>
                    </w:rPr>
                  </w:pPr>
                  <w:r>
                    <w:rPr>
                      <w:color w:val="CACFD1"/>
                      <w:w w:val="105"/>
                      <w:sz w:val="24"/>
                    </w:rPr>
                    <w:t>0</w:t>
                  </w:r>
                </w:p>
              </w:txbxContent>
            </v:textbox>
            <w10:wrap type="none"/>
          </v:shape>
        </w:pict>
      </w:r>
      <w:r>
        <w:rPr>
          <w:color w:val="384654"/>
          <w:w w:val="105"/>
          <w:sz w:val="18"/>
        </w:rPr>
        <w:t>En</w:t>
      </w:r>
      <w:r>
        <w:rPr>
          <w:color w:val="384654"/>
          <w:spacing w:val="6"/>
          <w:w w:val="105"/>
          <w:sz w:val="18"/>
        </w:rPr>
        <w:t> </w:t>
      </w:r>
      <w:r>
        <w:rPr>
          <w:color w:val="384654"/>
          <w:w w:val="105"/>
          <w:sz w:val="18"/>
        </w:rPr>
        <w:t>relaci6n</w:t>
      </w:r>
      <w:r>
        <w:rPr>
          <w:color w:val="384654"/>
          <w:spacing w:val="1"/>
          <w:w w:val="105"/>
          <w:sz w:val="18"/>
        </w:rPr>
        <w:t> </w:t>
      </w:r>
      <w:r>
        <w:rPr>
          <w:color w:val="384654"/>
          <w:w w:val="105"/>
          <w:sz w:val="18"/>
        </w:rPr>
        <w:t>con</w:t>
      </w:r>
      <w:r>
        <w:rPr>
          <w:color w:val="384654"/>
          <w:spacing w:val="1"/>
          <w:w w:val="105"/>
          <w:sz w:val="18"/>
        </w:rPr>
        <w:t> </w:t>
      </w:r>
      <w:r>
        <w:rPr>
          <w:color w:val="384654"/>
          <w:w w:val="105"/>
          <w:sz w:val="18"/>
        </w:rPr>
        <w:t>la</w:t>
      </w:r>
      <w:r>
        <w:rPr>
          <w:color w:val="384654"/>
          <w:spacing w:val="-2"/>
          <w:w w:val="105"/>
          <w:sz w:val="18"/>
        </w:rPr>
        <w:t> </w:t>
      </w:r>
      <w:r>
        <w:rPr>
          <w:color w:val="384654"/>
          <w:w w:val="105"/>
          <w:sz w:val="18"/>
        </w:rPr>
        <w:t>informaci6n</w:t>
      </w:r>
      <w:r>
        <w:rPr>
          <w:color w:val="384654"/>
          <w:spacing w:val="6"/>
          <w:w w:val="105"/>
          <w:sz w:val="18"/>
        </w:rPr>
        <w:t> </w:t>
      </w:r>
      <w:r>
        <w:rPr>
          <w:color w:val="384654"/>
          <w:w w:val="105"/>
          <w:sz w:val="18"/>
        </w:rPr>
        <w:t>requerida</w:t>
      </w:r>
      <w:r>
        <w:rPr>
          <w:color w:val="384654"/>
          <w:spacing w:val="9"/>
          <w:w w:val="105"/>
          <w:sz w:val="18"/>
        </w:rPr>
        <w:t> </w:t>
      </w:r>
      <w:r>
        <w:rPr>
          <w:color w:val="384654"/>
          <w:w w:val="105"/>
          <w:sz w:val="18"/>
        </w:rPr>
        <w:t>por</w:t>
      </w:r>
      <w:r>
        <w:rPr>
          <w:color w:val="384654"/>
          <w:spacing w:val="9"/>
          <w:w w:val="105"/>
          <w:sz w:val="18"/>
        </w:rPr>
        <w:t> </w:t>
      </w:r>
      <w:r>
        <w:rPr>
          <w:color w:val="384654"/>
          <w:w w:val="105"/>
          <w:sz w:val="18"/>
        </w:rPr>
        <w:t>la</w:t>
      </w:r>
      <w:r>
        <w:rPr>
          <w:color w:val="384654"/>
          <w:spacing w:val="2"/>
          <w:w w:val="105"/>
          <w:sz w:val="18"/>
        </w:rPr>
        <w:t> </w:t>
      </w:r>
      <w:r>
        <w:rPr>
          <w:color w:val="384654"/>
          <w:w w:val="105"/>
          <w:sz w:val="18"/>
        </w:rPr>
        <w:t>Oisposici6n</w:t>
      </w:r>
      <w:r>
        <w:rPr>
          <w:color w:val="384654"/>
          <w:spacing w:val="15"/>
          <w:w w:val="105"/>
          <w:sz w:val="18"/>
        </w:rPr>
        <w:t> </w:t>
      </w:r>
      <w:r>
        <w:rPr>
          <w:color w:val="384654"/>
          <w:w w:val="105"/>
          <w:sz w:val="18"/>
        </w:rPr>
        <w:t>adicional</w:t>
      </w:r>
      <w:r>
        <w:rPr>
          <w:color w:val="384654"/>
          <w:spacing w:val="8"/>
          <w:w w:val="105"/>
          <w:sz w:val="18"/>
        </w:rPr>
        <w:t> </w:t>
      </w:r>
      <w:r>
        <w:rPr>
          <w:color w:val="384654"/>
          <w:w w:val="105"/>
          <w:sz w:val="18"/>
        </w:rPr>
        <w:t>tercera</w:t>
      </w:r>
      <w:r>
        <w:rPr>
          <w:color w:val="384654"/>
          <w:spacing w:val="19"/>
          <w:w w:val="105"/>
          <w:sz w:val="18"/>
        </w:rPr>
        <w:t> </w:t>
      </w:r>
      <w:r>
        <w:rPr>
          <w:color w:val="384654"/>
          <w:w w:val="105"/>
          <w:sz w:val="18"/>
        </w:rPr>
        <w:t>de</w:t>
      </w:r>
      <w:r>
        <w:rPr>
          <w:color w:val="384654"/>
          <w:spacing w:val="-5"/>
          <w:w w:val="105"/>
          <w:sz w:val="18"/>
        </w:rPr>
        <w:t> </w:t>
      </w:r>
      <w:r>
        <w:rPr>
          <w:color w:val="384654"/>
          <w:w w:val="105"/>
          <w:sz w:val="18"/>
        </w:rPr>
        <w:t>la</w:t>
      </w:r>
      <w:r>
        <w:rPr>
          <w:color w:val="384654"/>
          <w:spacing w:val="3"/>
          <w:w w:val="105"/>
          <w:sz w:val="18"/>
        </w:rPr>
        <w:t> </w:t>
      </w:r>
      <w:r>
        <w:rPr>
          <w:color w:val="384654"/>
          <w:w w:val="105"/>
          <w:sz w:val="18"/>
        </w:rPr>
        <w:t>Ley</w:t>
      </w:r>
      <w:r>
        <w:rPr>
          <w:color w:val="384654"/>
          <w:spacing w:val="4"/>
          <w:w w:val="105"/>
          <w:sz w:val="18"/>
        </w:rPr>
        <w:t> </w:t>
      </w:r>
      <w:r>
        <w:rPr>
          <w:rFonts w:ascii="Times New Roman"/>
          <w:color w:val="384654"/>
          <w:spacing w:val="-2"/>
          <w:w w:val="105"/>
          <w:sz w:val="19"/>
        </w:rPr>
        <w:t>15/2010,</w:t>
      </w:r>
    </w:p>
    <w:p>
      <w:pPr>
        <w:spacing w:line="173" w:lineRule="exact" w:before="7"/>
        <w:ind w:left="1787" w:right="0" w:firstLine="0"/>
        <w:jc w:val="left"/>
        <w:rPr>
          <w:sz w:val="18"/>
        </w:rPr>
      </w:pPr>
      <w:r>
        <w:rPr>
          <w:color w:val="384654"/>
          <w:w w:val="105"/>
          <w:sz w:val="18"/>
        </w:rPr>
        <w:t>de</w:t>
      </w:r>
      <w:r>
        <w:rPr>
          <w:color w:val="384654"/>
          <w:spacing w:val="-14"/>
          <w:w w:val="105"/>
          <w:sz w:val="18"/>
        </w:rPr>
        <w:t> </w:t>
      </w:r>
      <w:r>
        <w:rPr>
          <w:color w:val="384654"/>
          <w:w w:val="105"/>
          <w:sz w:val="18"/>
        </w:rPr>
        <w:t>5</w:t>
      </w:r>
      <w:r>
        <w:rPr>
          <w:color w:val="384654"/>
          <w:spacing w:val="-6"/>
          <w:w w:val="105"/>
          <w:sz w:val="18"/>
        </w:rPr>
        <w:t> </w:t>
      </w:r>
      <w:r>
        <w:rPr>
          <w:color w:val="384654"/>
          <w:w w:val="105"/>
          <w:sz w:val="18"/>
        </w:rPr>
        <w:t>de</w:t>
      </w:r>
      <w:r>
        <w:rPr>
          <w:color w:val="384654"/>
          <w:spacing w:val="-35"/>
          <w:w w:val="105"/>
          <w:sz w:val="18"/>
        </w:rPr>
        <w:t> </w:t>
      </w:r>
      <w:r>
        <w:rPr>
          <w:color w:val="384654"/>
          <w:w w:val="105"/>
          <w:sz w:val="18"/>
        </w:rPr>
        <w:t>Julio</w:t>
      </w:r>
      <w:r>
        <w:rPr>
          <w:color w:val="727C89"/>
          <w:w w:val="105"/>
          <w:sz w:val="18"/>
        </w:rPr>
        <w:t>,</w:t>
      </w:r>
      <w:r>
        <w:rPr>
          <w:color w:val="727C89"/>
          <w:spacing w:val="-22"/>
          <w:w w:val="105"/>
          <w:sz w:val="18"/>
        </w:rPr>
        <w:t> </w:t>
      </w:r>
      <w:r>
        <w:rPr>
          <w:color w:val="384654"/>
          <w:w w:val="105"/>
          <w:sz w:val="18"/>
        </w:rPr>
        <w:t>desarrollada</w:t>
      </w:r>
      <w:r>
        <w:rPr>
          <w:color w:val="384654"/>
          <w:spacing w:val="1"/>
          <w:w w:val="105"/>
          <w:sz w:val="18"/>
        </w:rPr>
        <w:t> </w:t>
      </w:r>
      <w:r>
        <w:rPr>
          <w:color w:val="384654"/>
          <w:w w:val="105"/>
          <w:sz w:val="18"/>
        </w:rPr>
        <w:t>por</w:t>
      </w:r>
      <w:r>
        <w:rPr>
          <w:color w:val="384654"/>
          <w:spacing w:val="-9"/>
          <w:w w:val="105"/>
          <w:sz w:val="18"/>
        </w:rPr>
        <w:t> </w:t>
      </w:r>
      <w:r>
        <w:rPr>
          <w:color w:val="384654"/>
          <w:w w:val="105"/>
          <w:sz w:val="18"/>
        </w:rPr>
        <w:t>la</w:t>
      </w:r>
      <w:r>
        <w:rPr>
          <w:color w:val="384654"/>
          <w:spacing w:val="-16"/>
          <w:w w:val="105"/>
          <w:sz w:val="18"/>
        </w:rPr>
        <w:t> </w:t>
      </w:r>
      <w:r>
        <w:rPr>
          <w:color w:val="384654"/>
          <w:w w:val="105"/>
          <w:sz w:val="18"/>
        </w:rPr>
        <w:t>Resoluci6n de</w:t>
      </w:r>
      <w:r>
        <w:rPr>
          <w:color w:val="384654"/>
          <w:spacing w:val="-12"/>
          <w:w w:val="105"/>
          <w:sz w:val="18"/>
        </w:rPr>
        <w:t> </w:t>
      </w:r>
      <w:r>
        <w:rPr>
          <w:color w:val="384654"/>
          <w:w w:val="105"/>
          <w:sz w:val="18"/>
        </w:rPr>
        <w:t>29</w:t>
      </w:r>
      <w:r>
        <w:rPr>
          <w:color w:val="384654"/>
          <w:spacing w:val="-15"/>
          <w:w w:val="105"/>
          <w:sz w:val="18"/>
        </w:rPr>
        <w:t> </w:t>
      </w:r>
      <w:r>
        <w:rPr>
          <w:color w:val="384654"/>
          <w:w w:val="105"/>
          <w:sz w:val="18"/>
        </w:rPr>
        <w:t>de</w:t>
      </w:r>
      <w:r>
        <w:rPr>
          <w:color w:val="384654"/>
          <w:spacing w:val="-12"/>
          <w:w w:val="105"/>
          <w:sz w:val="18"/>
        </w:rPr>
        <w:t> </w:t>
      </w:r>
      <w:r>
        <w:rPr>
          <w:color w:val="384654"/>
          <w:w w:val="105"/>
          <w:sz w:val="18"/>
        </w:rPr>
        <w:t>enero</w:t>
      </w:r>
      <w:r>
        <w:rPr>
          <w:color w:val="384654"/>
          <w:spacing w:val="-2"/>
          <w:w w:val="105"/>
          <w:sz w:val="18"/>
        </w:rPr>
        <w:t> </w:t>
      </w:r>
      <w:r>
        <w:rPr>
          <w:color w:val="384654"/>
          <w:w w:val="105"/>
          <w:sz w:val="18"/>
        </w:rPr>
        <w:t>de</w:t>
      </w:r>
      <w:r>
        <w:rPr>
          <w:color w:val="384654"/>
          <w:spacing w:val="-12"/>
          <w:w w:val="105"/>
          <w:sz w:val="18"/>
        </w:rPr>
        <w:t> </w:t>
      </w:r>
      <w:r>
        <w:rPr>
          <w:color w:val="384654"/>
          <w:w w:val="105"/>
          <w:sz w:val="18"/>
        </w:rPr>
        <w:t>2016,</w:t>
      </w:r>
      <w:r>
        <w:rPr>
          <w:color w:val="384654"/>
          <w:spacing w:val="-3"/>
          <w:w w:val="105"/>
          <w:sz w:val="18"/>
        </w:rPr>
        <w:t> </w:t>
      </w:r>
      <w:r>
        <w:rPr>
          <w:color w:val="384654"/>
          <w:w w:val="105"/>
          <w:sz w:val="18"/>
        </w:rPr>
        <w:t>del</w:t>
      </w:r>
      <w:r>
        <w:rPr>
          <w:color w:val="384654"/>
          <w:spacing w:val="-6"/>
          <w:w w:val="105"/>
          <w:sz w:val="18"/>
        </w:rPr>
        <w:t> </w:t>
      </w:r>
      <w:r>
        <w:rPr>
          <w:color w:val="384654"/>
          <w:w w:val="105"/>
          <w:sz w:val="18"/>
        </w:rPr>
        <w:t>Institute</w:t>
      </w:r>
      <w:r>
        <w:rPr>
          <w:color w:val="384654"/>
          <w:spacing w:val="-3"/>
          <w:w w:val="105"/>
          <w:sz w:val="18"/>
        </w:rPr>
        <w:t> </w:t>
      </w:r>
      <w:r>
        <w:rPr>
          <w:color w:val="384654"/>
          <w:w w:val="105"/>
          <w:sz w:val="18"/>
        </w:rPr>
        <w:t>de</w:t>
      </w:r>
      <w:r>
        <w:rPr>
          <w:color w:val="384654"/>
          <w:spacing w:val="-15"/>
          <w:w w:val="105"/>
          <w:sz w:val="18"/>
        </w:rPr>
        <w:t> </w:t>
      </w:r>
      <w:r>
        <w:rPr>
          <w:color w:val="384654"/>
          <w:spacing w:val="-2"/>
          <w:w w:val="105"/>
          <w:sz w:val="18"/>
        </w:rPr>
        <w:t>Contabilidad</w:t>
      </w:r>
    </w:p>
    <w:p>
      <w:pPr>
        <w:tabs>
          <w:tab w:pos="11510" w:val="left" w:leader="none"/>
        </w:tabs>
        <w:spacing w:line="256" w:lineRule="exact" w:before="0"/>
        <w:ind w:left="1790" w:right="0" w:firstLine="0"/>
        <w:jc w:val="left"/>
        <w:rPr>
          <w:sz w:val="24"/>
        </w:rPr>
      </w:pPr>
      <w:r>
        <w:rPr>
          <w:color w:val="384654"/>
          <w:w w:val="105"/>
          <w:sz w:val="20"/>
        </w:rPr>
        <w:t>y</w:t>
      </w:r>
      <w:r>
        <w:rPr>
          <w:color w:val="384654"/>
          <w:spacing w:val="11"/>
          <w:w w:val="105"/>
          <w:sz w:val="20"/>
        </w:rPr>
        <w:t> </w:t>
      </w:r>
      <w:r>
        <w:rPr>
          <w:color w:val="384654"/>
          <w:w w:val="105"/>
          <w:sz w:val="18"/>
        </w:rPr>
        <w:t>Auditoria</w:t>
      </w:r>
      <w:r>
        <w:rPr>
          <w:color w:val="384654"/>
          <w:spacing w:val="20"/>
          <w:w w:val="105"/>
          <w:sz w:val="18"/>
        </w:rPr>
        <w:t> </w:t>
      </w:r>
      <w:r>
        <w:rPr>
          <w:color w:val="384654"/>
          <w:w w:val="105"/>
          <w:sz w:val="18"/>
        </w:rPr>
        <w:t>de</w:t>
      </w:r>
      <w:r>
        <w:rPr>
          <w:color w:val="384654"/>
          <w:spacing w:val="15"/>
          <w:w w:val="105"/>
          <w:sz w:val="18"/>
        </w:rPr>
        <w:t> </w:t>
      </w:r>
      <w:r>
        <w:rPr>
          <w:color w:val="384654"/>
          <w:w w:val="105"/>
          <w:sz w:val="18"/>
        </w:rPr>
        <w:t>Cuentas,</w:t>
      </w:r>
      <w:r>
        <w:rPr>
          <w:color w:val="384654"/>
          <w:spacing w:val="19"/>
          <w:w w:val="105"/>
          <w:sz w:val="18"/>
        </w:rPr>
        <w:t> </w:t>
      </w:r>
      <w:r>
        <w:rPr>
          <w:color w:val="384654"/>
          <w:w w:val="105"/>
          <w:sz w:val="18"/>
        </w:rPr>
        <w:t>a</w:t>
      </w:r>
      <w:r>
        <w:rPr>
          <w:color w:val="384654"/>
          <w:spacing w:val="15"/>
          <w:w w:val="105"/>
          <w:sz w:val="18"/>
        </w:rPr>
        <w:t> </w:t>
      </w:r>
      <w:r>
        <w:rPr>
          <w:color w:val="384654"/>
          <w:w w:val="105"/>
          <w:sz w:val="18"/>
        </w:rPr>
        <w:t>continuaci6n,</w:t>
      </w:r>
      <w:r>
        <w:rPr>
          <w:color w:val="384654"/>
          <w:spacing w:val="34"/>
          <w:w w:val="105"/>
          <w:sz w:val="18"/>
        </w:rPr>
        <w:t> </w:t>
      </w:r>
      <w:r>
        <w:rPr>
          <w:color w:val="384654"/>
          <w:w w:val="105"/>
          <w:sz w:val="18"/>
        </w:rPr>
        <w:t>se</w:t>
      </w:r>
      <w:r>
        <w:rPr>
          <w:color w:val="384654"/>
          <w:spacing w:val="12"/>
          <w:w w:val="105"/>
          <w:sz w:val="18"/>
        </w:rPr>
        <w:t> </w:t>
      </w:r>
      <w:r>
        <w:rPr>
          <w:color w:val="384654"/>
          <w:w w:val="105"/>
          <w:sz w:val="18"/>
        </w:rPr>
        <w:t>presenta</w:t>
      </w:r>
      <w:r>
        <w:rPr>
          <w:color w:val="384654"/>
          <w:spacing w:val="33"/>
          <w:w w:val="105"/>
          <w:sz w:val="18"/>
        </w:rPr>
        <w:t> </w:t>
      </w:r>
      <w:r>
        <w:rPr>
          <w:color w:val="565E69"/>
          <w:w w:val="105"/>
          <w:sz w:val="18"/>
        </w:rPr>
        <w:t>i</w:t>
      </w:r>
      <w:r>
        <w:rPr>
          <w:color w:val="384654"/>
          <w:w w:val="105"/>
          <w:sz w:val="18"/>
        </w:rPr>
        <w:t>nformaci6n</w:t>
      </w:r>
      <w:r>
        <w:rPr>
          <w:color w:val="384654"/>
          <w:spacing w:val="20"/>
          <w:w w:val="105"/>
          <w:sz w:val="18"/>
        </w:rPr>
        <w:t> </w:t>
      </w:r>
      <w:r>
        <w:rPr>
          <w:color w:val="384654"/>
          <w:w w:val="105"/>
          <w:sz w:val="18"/>
        </w:rPr>
        <w:t>sobre</w:t>
      </w:r>
      <w:r>
        <w:rPr>
          <w:color w:val="384654"/>
          <w:spacing w:val="13"/>
          <w:w w:val="105"/>
          <w:sz w:val="18"/>
        </w:rPr>
        <w:t> </w:t>
      </w:r>
      <w:r>
        <w:rPr>
          <w:color w:val="384654"/>
          <w:w w:val="105"/>
          <w:sz w:val="18"/>
        </w:rPr>
        <w:t>los</w:t>
      </w:r>
      <w:r>
        <w:rPr>
          <w:color w:val="384654"/>
          <w:spacing w:val="13"/>
          <w:w w:val="105"/>
          <w:sz w:val="18"/>
        </w:rPr>
        <w:t> </w:t>
      </w:r>
      <w:r>
        <w:rPr>
          <w:color w:val="384654"/>
          <w:w w:val="105"/>
          <w:sz w:val="18"/>
        </w:rPr>
        <w:t>pagos</w:t>
      </w:r>
      <w:r>
        <w:rPr>
          <w:color w:val="384654"/>
          <w:spacing w:val="10"/>
          <w:w w:val="105"/>
          <w:sz w:val="18"/>
        </w:rPr>
        <w:t> </w:t>
      </w:r>
      <w:r>
        <w:rPr>
          <w:color w:val="384654"/>
          <w:w w:val="105"/>
          <w:sz w:val="18"/>
        </w:rPr>
        <w:t>aplazados</w:t>
      </w:r>
      <w:r>
        <w:rPr>
          <w:color w:val="384654"/>
          <w:spacing w:val="16"/>
          <w:w w:val="105"/>
          <w:sz w:val="18"/>
        </w:rPr>
        <w:t> </w:t>
      </w:r>
      <w:r>
        <w:rPr>
          <w:color w:val="384654"/>
          <w:spacing w:val="-10"/>
          <w:w w:val="105"/>
          <w:sz w:val="18"/>
        </w:rPr>
        <w:t>a</w:t>
      </w:r>
      <w:r>
        <w:rPr>
          <w:color w:val="384654"/>
          <w:sz w:val="18"/>
        </w:rPr>
        <w:tab/>
      </w:r>
      <w:r>
        <w:rPr>
          <w:color w:val="CACFD1"/>
          <w:spacing w:val="-10"/>
          <w:w w:val="105"/>
          <w:position w:val="3"/>
          <w:sz w:val="24"/>
        </w:rPr>
        <w:t>0</w:t>
      </w:r>
    </w:p>
    <w:p>
      <w:pPr>
        <w:tabs>
          <w:tab w:pos="11510" w:val="left" w:leader="none"/>
        </w:tabs>
        <w:spacing w:line="268" w:lineRule="exact" w:before="0"/>
        <w:ind w:left="1786" w:right="0" w:firstLine="0"/>
        <w:jc w:val="left"/>
        <w:rPr>
          <w:sz w:val="24"/>
        </w:rPr>
      </w:pPr>
      <w:r>
        <w:rPr>
          <w:color w:val="384654"/>
          <w:w w:val="105"/>
          <w:sz w:val="18"/>
        </w:rPr>
        <w:t>proveedores</w:t>
      </w:r>
      <w:r>
        <w:rPr>
          <w:color w:val="384654"/>
          <w:spacing w:val="9"/>
          <w:w w:val="105"/>
          <w:sz w:val="18"/>
        </w:rPr>
        <w:t> </w:t>
      </w:r>
      <w:r>
        <w:rPr>
          <w:color w:val="384654"/>
          <w:w w:val="105"/>
          <w:sz w:val="18"/>
        </w:rPr>
        <w:t>al</w:t>
      </w:r>
      <w:r>
        <w:rPr>
          <w:color w:val="384654"/>
          <w:spacing w:val="12"/>
          <w:w w:val="105"/>
          <w:sz w:val="18"/>
        </w:rPr>
        <w:t> </w:t>
      </w:r>
      <w:r>
        <w:rPr>
          <w:color w:val="384654"/>
          <w:w w:val="105"/>
          <w:sz w:val="18"/>
        </w:rPr>
        <w:t>31</w:t>
      </w:r>
      <w:r>
        <w:rPr>
          <w:color w:val="384654"/>
          <w:spacing w:val="-9"/>
          <w:w w:val="105"/>
          <w:sz w:val="18"/>
        </w:rPr>
        <w:t> </w:t>
      </w:r>
      <w:r>
        <w:rPr>
          <w:color w:val="384654"/>
          <w:w w:val="105"/>
          <w:sz w:val="18"/>
        </w:rPr>
        <w:t>de</w:t>
      </w:r>
      <w:r>
        <w:rPr>
          <w:color w:val="384654"/>
          <w:spacing w:val="-7"/>
          <w:w w:val="105"/>
          <w:sz w:val="18"/>
        </w:rPr>
        <w:t> </w:t>
      </w:r>
      <w:r>
        <w:rPr>
          <w:color w:val="384654"/>
          <w:w w:val="105"/>
          <w:sz w:val="18"/>
        </w:rPr>
        <w:t>diciembre de</w:t>
      </w:r>
      <w:r>
        <w:rPr>
          <w:color w:val="384654"/>
          <w:spacing w:val="-1"/>
          <w:w w:val="105"/>
          <w:sz w:val="18"/>
        </w:rPr>
        <w:t> </w:t>
      </w:r>
      <w:r>
        <w:rPr>
          <w:color w:val="384654"/>
          <w:w w:val="105"/>
          <w:sz w:val="18"/>
        </w:rPr>
        <w:t>2023</w:t>
      </w:r>
      <w:r>
        <w:rPr>
          <w:color w:val="384654"/>
          <w:spacing w:val="2"/>
          <w:w w:val="105"/>
          <w:sz w:val="18"/>
        </w:rPr>
        <w:t> </w:t>
      </w:r>
      <w:r>
        <w:rPr>
          <w:color w:val="384654"/>
          <w:w w:val="105"/>
          <w:sz w:val="19"/>
        </w:rPr>
        <w:t>y</w:t>
      </w:r>
      <w:r>
        <w:rPr>
          <w:color w:val="384654"/>
          <w:spacing w:val="-1"/>
          <w:w w:val="105"/>
          <w:sz w:val="19"/>
        </w:rPr>
        <w:t> </w:t>
      </w:r>
      <w:r>
        <w:rPr>
          <w:color w:val="384654"/>
          <w:spacing w:val="-2"/>
          <w:w w:val="105"/>
          <w:sz w:val="18"/>
        </w:rPr>
        <w:t>2022</w:t>
      </w:r>
      <w:r>
        <w:rPr>
          <w:color w:val="727C89"/>
          <w:spacing w:val="-2"/>
          <w:w w:val="105"/>
          <w:sz w:val="18"/>
        </w:rPr>
        <w:t>:</w:t>
      </w:r>
      <w:r>
        <w:rPr>
          <w:color w:val="727C89"/>
          <w:sz w:val="18"/>
        </w:rPr>
        <w:tab/>
      </w:r>
      <w:r>
        <w:rPr>
          <w:color w:val="CACFD1"/>
          <w:spacing w:val="-10"/>
          <w:w w:val="105"/>
          <w:position w:val="-2"/>
          <w:sz w:val="24"/>
        </w:rPr>
        <w:t>0</w:t>
      </w:r>
    </w:p>
    <w:p>
      <w:pPr>
        <w:spacing w:line="239" w:lineRule="exact" w:before="1"/>
        <w:ind w:left="11515" w:right="0" w:firstLine="0"/>
        <w:jc w:val="left"/>
        <w:rPr>
          <w:sz w:val="24"/>
        </w:rPr>
      </w:pPr>
      <w:r>
        <w:rPr/>
        <w:pict>
          <v:line style="position:absolute;mso-position-horizontal-relative:page;mso-position-vertical-relative:paragraph;z-index:15906304" from="331.777954pt,9.142718pt" to="467.374155pt,9.142718pt" stroked="true" strokeweight=".96146pt" strokecolor="#000000">
            <v:stroke dashstyle="solid"/>
            <w10:wrap type="none"/>
          </v:line>
        </w:pict>
      </w:r>
      <w:r>
        <w:rPr>
          <w:color w:val="CACFD1"/>
          <w:w w:val="105"/>
          <w:sz w:val="24"/>
        </w:rPr>
        <w:t>0</w:t>
      </w:r>
    </w:p>
    <w:p>
      <w:pPr>
        <w:tabs>
          <w:tab w:pos="8544" w:val="left" w:leader="none"/>
          <w:tab w:pos="11515" w:val="left" w:leader="none"/>
        </w:tabs>
        <w:spacing w:line="139" w:lineRule="auto" w:before="0"/>
        <w:ind w:left="7208" w:right="0" w:firstLine="0"/>
        <w:jc w:val="left"/>
        <w:rPr>
          <w:sz w:val="24"/>
        </w:rPr>
      </w:pPr>
      <w:r>
        <w:rPr/>
        <w:pict>
          <v:line style="position:absolute;mso-position-horizontal-relative:page;mso-position-vertical-relative:paragraph;z-index:-21102592" from="331.777954pt,9.499360pt" to="467.374155pt,9.499360pt" stroked="true" strokeweight=".96146pt" strokecolor="#000000">
            <v:stroke dashstyle="solid"/>
            <w10:wrap type="none"/>
          </v:line>
        </w:pict>
      </w:r>
      <w:r>
        <w:rPr>
          <w:rFonts w:ascii="Times New Roman"/>
          <w:b/>
          <w:color w:val="384654"/>
          <w:spacing w:val="-4"/>
          <w:w w:val="105"/>
          <w:sz w:val="18"/>
        </w:rPr>
        <w:t>2023</w:t>
      </w:r>
      <w:r>
        <w:rPr>
          <w:rFonts w:ascii="Times New Roman"/>
          <w:b/>
          <w:color w:val="384654"/>
          <w:sz w:val="18"/>
        </w:rPr>
        <w:tab/>
      </w:r>
      <w:r>
        <w:rPr>
          <w:rFonts w:ascii="Times New Roman"/>
          <w:b/>
          <w:color w:val="384654"/>
          <w:spacing w:val="-4"/>
          <w:w w:val="105"/>
          <w:sz w:val="18"/>
        </w:rPr>
        <w:t>2022</w:t>
      </w:r>
      <w:r>
        <w:rPr>
          <w:rFonts w:ascii="Times New Roman"/>
          <w:b/>
          <w:color w:val="384654"/>
          <w:sz w:val="18"/>
        </w:rPr>
        <w:tab/>
      </w:r>
      <w:r>
        <w:rPr>
          <w:color w:val="CACFD1"/>
          <w:spacing w:val="-10"/>
          <w:w w:val="105"/>
          <w:position w:val="-13"/>
          <w:sz w:val="24"/>
        </w:rPr>
        <w:t>0</w:t>
      </w:r>
    </w:p>
    <w:p>
      <w:pPr>
        <w:spacing w:after="0" w:line="139" w:lineRule="auto"/>
        <w:jc w:val="left"/>
        <w:rPr>
          <w:sz w:val="24"/>
        </w:rPr>
        <w:sectPr>
          <w:headerReference w:type="default" r:id="rId196"/>
          <w:footerReference w:type="default" r:id="rId197"/>
          <w:pgSz w:w="11920" w:h="16840"/>
          <w:pgMar w:header="0" w:footer="0" w:top="300" w:bottom="0" w:left="0" w:right="0"/>
        </w:sectPr>
      </w:pPr>
    </w:p>
    <w:p>
      <w:pPr>
        <w:pStyle w:val="BodyText"/>
        <w:spacing w:before="5"/>
      </w:pPr>
    </w:p>
    <w:p>
      <w:pPr>
        <w:spacing w:line="283" w:lineRule="auto" w:before="1"/>
        <w:ind w:left="2423" w:right="462" w:firstLine="0"/>
        <w:jc w:val="left"/>
        <w:rPr>
          <w:sz w:val="18"/>
        </w:rPr>
      </w:pPr>
      <w:r>
        <w:rPr>
          <w:color w:val="384654"/>
          <w:w w:val="90"/>
          <w:sz w:val="18"/>
        </w:rPr>
        <w:t>Periodo</w:t>
      </w:r>
      <w:r>
        <w:rPr>
          <w:color w:val="384654"/>
          <w:sz w:val="18"/>
        </w:rPr>
        <w:t> </w:t>
      </w:r>
      <w:r>
        <w:rPr>
          <w:color w:val="384654"/>
          <w:w w:val="90"/>
          <w:sz w:val="18"/>
        </w:rPr>
        <w:t>medio de</w:t>
      </w:r>
      <w:r>
        <w:rPr>
          <w:color w:val="384654"/>
          <w:spacing w:val="-4"/>
          <w:w w:val="90"/>
          <w:sz w:val="18"/>
        </w:rPr>
        <w:t> </w:t>
      </w:r>
      <w:r>
        <w:rPr>
          <w:color w:val="384654"/>
          <w:w w:val="90"/>
          <w:sz w:val="18"/>
        </w:rPr>
        <w:t>pago a</w:t>
      </w:r>
      <w:r>
        <w:rPr>
          <w:color w:val="384654"/>
          <w:spacing w:val="-2"/>
          <w:w w:val="90"/>
          <w:sz w:val="18"/>
        </w:rPr>
        <w:t> </w:t>
      </w:r>
      <w:r>
        <w:rPr>
          <w:color w:val="384654"/>
          <w:w w:val="90"/>
          <w:sz w:val="18"/>
        </w:rPr>
        <w:t>proveedores </w:t>
      </w:r>
      <w:r>
        <w:rPr>
          <w:color w:val="384654"/>
          <w:sz w:val="18"/>
        </w:rPr>
        <w:t>Ratio</w:t>
      </w:r>
      <w:r>
        <w:rPr>
          <w:color w:val="384654"/>
          <w:spacing w:val="-15"/>
          <w:sz w:val="18"/>
        </w:rPr>
        <w:t> </w:t>
      </w:r>
      <w:r>
        <w:rPr>
          <w:color w:val="384654"/>
          <w:sz w:val="18"/>
        </w:rPr>
        <w:t>de</w:t>
      </w:r>
      <w:r>
        <w:rPr>
          <w:color w:val="384654"/>
          <w:spacing w:val="-16"/>
          <w:sz w:val="18"/>
        </w:rPr>
        <w:t> </w:t>
      </w:r>
      <w:r>
        <w:rPr>
          <w:color w:val="384654"/>
          <w:sz w:val="18"/>
        </w:rPr>
        <w:t>operaciones</w:t>
      </w:r>
      <w:r>
        <w:rPr>
          <w:color w:val="384654"/>
          <w:spacing w:val="-8"/>
          <w:sz w:val="18"/>
        </w:rPr>
        <w:t> </w:t>
      </w:r>
      <w:r>
        <w:rPr>
          <w:color w:val="384654"/>
          <w:sz w:val="18"/>
        </w:rPr>
        <w:t>pagadas</w:t>
      </w:r>
    </w:p>
    <w:p>
      <w:pPr>
        <w:spacing w:line="278" w:lineRule="auto" w:before="1"/>
        <w:ind w:left="2424" w:right="462" w:hanging="6"/>
        <w:jc w:val="left"/>
        <w:rPr>
          <w:sz w:val="18"/>
        </w:rPr>
      </w:pPr>
      <w:r>
        <w:rPr>
          <w:color w:val="384654"/>
          <w:spacing w:val="-2"/>
          <w:w w:val="95"/>
          <w:sz w:val="18"/>
        </w:rPr>
        <w:t>Ratio</w:t>
      </w:r>
      <w:r>
        <w:rPr>
          <w:color w:val="384654"/>
          <w:spacing w:val="-8"/>
          <w:w w:val="95"/>
          <w:sz w:val="18"/>
        </w:rPr>
        <w:t> </w:t>
      </w:r>
      <w:r>
        <w:rPr>
          <w:color w:val="384654"/>
          <w:spacing w:val="-2"/>
          <w:w w:val="95"/>
          <w:sz w:val="18"/>
        </w:rPr>
        <w:t>de</w:t>
      </w:r>
      <w:r>
        <w:rPr>
          <w:color w:val="384654"/>
          <w:spacing w:val="-14"/>
          <w:w w:val="95"/>
          <w:sz w:val="18"/>
        </w:rPr>
        <w:t> </w:t>
      </w:r>
      <w:r>
        <w:rPr>
          <w:color w:val="384654"/>
          <w:spacing w:val="-2"/>
          <w:w w:val="95"/>
          <w:sz w:val="18"/>
        </w:rPr>
        <w:t>operaciones</w:t>
      </w:r>
      <w:r>
        <w:rPr>
          <w:color w:val="384654"/>
          <w:sz w:val="18"/>
        </w:rPr>
        <w:t> </w:t>
      </w:r>
      <w:r>
        <w:rPr>
          <w:color w:val="384654"/>
          <w:spacing w:val="-2"/>
          <w:w w:val="95"/>
          <w:sz w:val="18"/>
        </w:rPr>
        <w:t>pendientes</w:t>
      </w:r>
      <w:r>
        <w:rPr>
          <w:color w:val="384654"/>
          <w:sz w:val="18"/>
        </w:rPr>
        <w:t> </w:t>
      </w:r>
      <w:r>
        <w:rPr>
          <w:color w:val="384654"/>
          <w:spacing w:val="-2"/>
          <w:w w:val="95"/>
          <w:sz w:val="18"/>
        </w:rPr>
        <w:t>de</w:t>
      </w:r>
      <w:r>
        <w:rPr>
          <w:color w:val="384654"/>
          <w:spacing w:val="-21"/>
          <w:w w:val="95"/>
          <w:sz w:val="18"/>
        </w:rPr>
        <w:t> </w:t>
      </w:r>
      <w:r>
        <w:rPr>
          <w:color w:val="384654"/>
          <w:spacing w:val="-2"/>
          <w:w w:val="95"/>
          <w:sz w:val="18"/>
        </w:rPr>
        <w:t>pago </w:t>
      </w:r>
      <w:r>
        <w:rPr>
          <w:color w:val="384654"/>
          <w:sz w:val="18"/>
        </w:rPr>
        <w:t>Total pagos realizados</w:t>
      </w:r>
    </w:p>
    <w:p>
      <w:pPr>
        <w:spacing w:before="11"/>
        <w:ind w:left="2428" w:right="0" w:firstLine="0"/>
        <w:jc w:val="left"/>
        <w:rPr>
          <w:sz w:val="18"/>
        </w:rPr>
      </w:pPr>
      <w:r>
        <w:rPr>
          <w:color w:val="384654"/>
          <w:w w:val="90"/>
          <w:sz w:val="18"/>
        </w:rPr>
        <w:t>Total</w:t>
      </w:r>
      <w:r>
        <w:rPr>
          <w:color w:val="384654"/>
          <w:spacing w:val="-2"/>
          <w:w w:val="90"/>
          <w:sz w:val="18"/>
        </w:rPr>
        <w:t> </w:t>
      </w:r>
      <w:r>
        <w:rPr>
          <w:color w:val="384654"/>
          <w:w w:val="90"/>
          <w:sz w:val="18"/>
        </w:rPr>
        <w:t>pagos</w:t>
      </w:r>
      <w:r>
        <w:rPr>
          <w:color w:val="384654"/>
          <w:spacing w:val="10"/>
          <w:sz w:val="18"/>
        </w:rPr>
        <w:t> </w:t>
      </w:r>
      <w:r>
        <w:rPr>
          <w:color w:val="384654"/>
          <w:spacing w:val="-2"/>
          <w:w w:val="90"/>
          <w:sz w:val="18"/>
        </w:rPr>
        <w:t>pendientes</w:t>
      </w:r>
    </w:p>
    <w:p>
      <w:pPr>
        <w:pStyle w:val="BodyText"/>
        <w:spacing w:before="2"/>
        <w:rPr>
          <w:sz w:val="24"/>
        </w:rPr>
      </w:pPr>
    </w:p>
    <w:p>
      <w:pPr>
        <w:spacing w:line="283" w:lineRule="auto" w:before="0"/>
        <w:ind w:left="2427" w:right="0" w:firstLine="0"/>
        <w:jc w:val="left"/>
        <w:rPr>
          <w:sz w:val="18"/>
        </w:rPr>
      </w:pPr>
      <w:r>
        <w:rPr>
          <w:color w:val="384654"/>
          <w:w w:val="95"/>
          <w:sz w:val="18"/>
        </w:rPr>
        <w:t>Volumen</w:t>
      </w:r>
      <w:r>
        <w:rPr>
          <w:color w:val="384654"/>
          <w:spacing w:val="-10"/>
          <w:w w:val="95"/>
          <w:sz w:val="18"/>
        </w:rPr>
        <w:t> </w:t>
      </w:r>
      <w:r>
        <w:rPr>
          <w:color w:val="384654"/>
          <w:w w:val="95"/>
          <w:sz w:val="18"/>
        </w:rPr>
        <w:t>facturas</w:t>
      </w:r>
      <w:r>
        <w:rPr>
          <w:color w:val="384654"/>
          <w:spacing w:val="-10"/>
          <w:w w:val="95"/>
          <w:sz w:val="18"/>
        </w:rPr>
        <w:t> </w:t>
      </w:r>
      <w:r>
        <w:rPr>
          <w:color w:val="384654"/>
          <w:w w:val="95"/>
          <w:sz w:val="18"/>
        </w:rPr>
        <w:t>pagadas</w:t>
      </w:r>
      <w:r>
        <w:rPr>
          <w:color w:val="384654"/>
          <w:spacing w:val="-10"/>
          <w:w w:val="95"/>
          <w:sz w:val="18"/>
        </w:rPr>
        <w:t> </w:t>
      </w:r>
      <w:r>
        <w:rPr>
          <w:color w:val="384654"/>
          <w:w w:val="95"/>
          <w:sz w:val="18"/>
        </w:rPr>
        <w:t>en</w:t>
      </w:r>
      <w:r>
        <w:rPr>
          <w:color w:val="384654"/>
          <w:spacing w:val="-25"/>
          <w:w w:val="95"/>
          <w:sz w:val="18"/>
        </w:rPr>
        <w:t> </w:t>
      </w:r>
      <w:r>
        <w:rPr>
          <w:color w:val="384654"/>
          <w:w w:val="95"/>
          <w:sz w:val="18"/>
        </w:rPr>
        <w:t>menos</w:t>
      </w:r>
      <w:r>
        <w:rPr>
          <w:color w:val="384654"/>
          <w:spacing w:val="-10"/>
          <w:w w:val="95"/>
          <w:sz w:val="18"/>
        </w:rPr>
        <w:t> </w:t>
      </w:r>
      <w:r>
        <w:rPr>
          <w:color w:val="384654"/>
          <w:w w:val="95"/>
          <w:sz w:val="18"/>
        </w:rPr>
        <w:t>de</w:t>
      </w:r>
      <w:r>
        <w:rPr>
          <w:color w:val="384654"/>
          <w:spacing w:val="-14"/>
          <w:w w:val="95"/>
          <w:sz w:val="18"/>
        </w:rPr>
        <w:t> </w:t>
      </w:r>
      <w:r>
        <w:rPr>
          <w:color w:val="384654"/>
          <w:w w:val="95"/>
          <w:sz w:val="18"/>
        </w:rPr>
        <w:t>60</w:t>
      </w:r>
      <w:r>
        <w:rPr>
          <w:color w:val="384654"/>
          <w:spacing w:val="-15"/>
          <w:w w:val="95"/>
          <w:sz w:val="18"/>
        </w:rPr>
        <w:t> </w:t>
      </w:r>
      <w:r>
        <w:rPr>
          <w:color w:val="384654"/>
          <w:w w:val="95"/>
          <w:sz w:val="18"/>
        </w:rPr>
        <w:t>d</w:t>
      </w:r>
      <w:r>
        <w:rPr>
          <w:color w:val="565E69"/>
          <w:w w:val="95"/>
          <w:sz w:val="18"/>
        </w:rPr>
        <w:t>i</w:t>
      </w:r>
      <w:r>
        <w:rPr>
          <w:color w:val="384654"/>
          <w:w w:val="95"/>
          <w:sz w:val="18"/>
        </w:rPr>
        <w:t>as </w:t>
      </w:r>
      <w:r>
        <w:rPr>
          <w:color w:val="384654"/>
          <w:sz w:val="18"/>
        </w:rPr>
        <w:t>Volumen total</w:t>
      </w:r>
      <w:r>
        <w:rPr>
          <w:color w:val="384654"/>
          <w:spacing w:val="-1"/>
          <w:sz w:val="18"/>
        </w:rPr>
        <w:t> </w:t>
      </w:r>
      <w:r>
        <w:rPr>
          <w:color w:val="384654"/>
          <w:sz w:val="18"/>
        </w:rPr>
        <w:t>racluras</w:t>
      </w:r>
    </w:p>
    <w:p>
      <w:pPr>
        <w:tabs>
          <w:tab w:pos="2555" w:val="left" w:leader="none"/>
          <w:tab w:pos="5439" w:val="left" w:leader="none"/>
        </w:tabs>
        <w:spacing w:line="310" w:lineRule="exact" w:before="98"/>
        <w:ind w:left="1215" w:right="0" w:firstLine="0"/>
        <w:jc w:val="left"/>
        <w:rPr>
          <w:sz w:val="24"/>
        </w:rPr>
      </w:pPr>
      <w:r>
        <w:rPr/>
        <w:br w:type="column"/>
      </w:r>
      <w:r>
        <w:rPr>
          <w:color w:val="384654"/>
          <w:spacing w:val="-5"/>
          <w:sz w:val="19"/>
        </w:rPr>
        <w:t>34</w:t>
      </w:r>
      <w:r>
        <w:rPr>
          <w:color w:val="384654"/>
          <w:sz w:val="19"/>
        </w:rPr>
        <w:tab/>
      </w:r>
      <w:r>
        <w:rPr>
          <w:rFonts w:ascii="Times New Roman"/>
          <w:b/>
          <w:color w:val="384654"/>
          <w:spacing w:val="-5"/>
          <w:sz w:val="18"/>
        </w:rPr>
        <w:t>42</w:t>
      </w:r>
      <w:r>
        <w:rPr>
          <w:rFonts w:ascii="Times New Roman"/>
          <w:b/>
          <w:color w:val="384654"/>
          <w:sz w:val="18"/>
        </w:rPr>
        <w:tab/>
      </w:r>
      <w:r>
        <w:rPr>
          <w:color w:val="CACFD1"/>
          <w:spacing w:val="-10"/>
          <w:position w:val="7"/>
          <w:sz w:val="24"/>
        </w:rPr>
        <w:t>0</w:t>
      </w:r>
    </w:p>
    <w:p>
      <w:pPr>
        <w:tabs>
          <w:tab w:pos="2552" w:val="left" w:leader="none"/>
          <w:tab w:pos="5429" w:val="left" w:leader="none"/>
        </w:tabs>
        <w:spacing w:line="270" w:lineRule="exact" w:before="0"/>
        <w:ind w:left="1215" w:right="0" w:firstLine="0"/>
        <w:jc w:val="left"/>
        <w:rPr>
          <w:sz w:val="24"/>
        </w:rPr>
      </w:pPr>
      <w:r>
        <w:rPr>
          <w:color w:val="384654"/>
          <w:spacing w:val="-5"/>
          <w:sz w:val="19"/>
        </w:rPr>
        <w:t>34</w:t>
      </w:r>
      <w:r>
        <w:rPr>
          <w:color w:val="384654"/>
          <w:sz w:val="19"/>
        </w:rPr>
        <w:tab/>
      </w:r>
      <w:r>
        <w:rPr>
          <w:b/>
          <w:color w:val="384654"/>
          <w:spacing w:val="-5"/>
          <w:position w:val="1"/>
          <w:sz w:val="18"/>
        </w:rPr>
        <w:t>39</w:t>
      </w:r>
      <w:r>
        <w:rPr>
          <w:b/>
          <w:color w:val="384654"/>
          <w:position w:val="1"/>
          <w:sz w:val="18"/>
        </w:rPr>
        <w:tab/>
      </w:r>
      <w:r>
        <w:rPr>
          <w:color w:val="CACFD1"/>
          <w:spacing w:val="-10"/>
          <w:position w:val="4"/>
          <w:sz w:val="24"/>
        </w:rPr>
        <w:t>0</w:t>
      </w:r>
    </w:p>
    <w:p>
      <w:pPr>
        <w:tabs>
          <w:tab w:pos="1220" w:val="left" w:leader="none"/>
          <w:tab w:pos="2551" w:val="left" w:leader="none"/>
          <w:tab w:pos="5434" w:val="left" w:leader="none"/>
        </w:tabs>
        <w:spacing w:line="266" w:lineRule="exact" w:before="0"/>
        <w:ind w:left="554" w:right="0" w:firstLine="0"/>
        <w:jc w:val="left"/>
        <w:rPr>
          <w:sz w:val="24"/>
        </w:rPr>
      </w:pPr>
      <w:r>
        <w:rPr>
          <w:rFonts w:ascii="Times New Roman"/>
          <w:color w:val="384654"/>
          <w:sz w:val="18"/>
          <w:u w:val="single" w:color="000000"/>
        </w:rPr>
        <w:tab/>
      </w:r>
      <w:r>
        <w:rPr>
          <w:rFonts w:ascii="Times New Roman"/>
          <w:color w:val="384654"/>
          <w:spacing w:val="-5"/>
          <w:sz w:val="18"/>
          <w:u w:val="single" w:color="000000"/>
        </w:rPr>
        <w:t>37</w:t>
      </w:r>
      <w:r>
        <w:rPr>
          <w:rFonts w:ascii="Times New Roman"/>
          <w:color w:val="384654"/>
          <w:sz w:val="18"/>
          <w:u w:val="single" w:color="000000"/>
        </w:rPr>
        <w:tab/>
      </w:r>
      <w:r>
        <w:rPr>
          <w:b/>
          <w:color w:val="384654"/>
          <w:spacing w:val="-5"/>
          <w:position w:val="1"/>
          <w:sz w:val="18"/>
          <w:u w:val="single" w:color="000000"/>
        </w:rPr>
        <w:t>B9</w:t>
      </w:r>
      <w:r>
        <w:rPr>
          <w:b/>
          <w:color w:val="384654"/>
          <w:position w:val="1"/>
          <w:sz w:val="18"/>
        </w:rPr>
        <w:tab/>
      </w:r>
      <w:r>
        <w:rPr>
          <w:color w:val="CACFD1"/>
          <w:spacing w:val="-10"/>
          <w:sz w:val="24"/>
        </w:rPr>
        <w:t>0</w:t>
      </w:r>
    </w:p>
    <w:p>
      <w:pPr>
        <w:tabs>
          <w:tab w:pos="2382" w:val="left" w:leader="none"/>
          <w:tab w:pos="5434" w:val="left" w:leader="none"/>
        </w:tabs>
        <w:spacing w:line="265" w:lineRule="exact" w:before="11"/>
        <w:ind w:left="1194" w:right="0" w:firstLine="0"/>
        <w:jc w:val="left"/>
        <w:rPr>
          <w:sz w:val="24"/>
        </w:rPr>
      </w:pPr>
      <w:r>
        <w:rPr>
          <w:b/>
          <w:color w:val="384654"/>
          <w:spacing w:val="-2"/>
          <w:sz w:val="18"/>
        </w:rPr>
        <w:t>24</w:t>
      </w:r>
      <w:r>
        <w:rPr>
          <w:b/>
          <w:color w:val="565E69"/>
          <w:spacing w:val="-2"/>
          <w:sz w:val="18"/>
        </w:rPr>
        <w:t>.</w:t>
      </w:r>
      <w:r>
        <w:rPr>
          <w:b/>
          <w:color w:val="384654"/>
          <w:spacing w:val="-2"/>
          <w:sz w:val="18"/>
        </w:rPr>
        <w:t>03B</w:t>
      </w:r>
      <w:r>
        <w:rPr>
          <w:b/>
          <w:color w:val="565E69"/>
          <w:spacing w:val="-2"/>
          <w:sz w:val="18"/>
        </w:rPr>
        <w:t>.</w:t>
      </w:r>
      <w:r>
        <w:rPr>
          <w:b/>
          <w:color w:val="384654"/>
          <w:spacing w:val="-2"/>
          <w:sz w:val="18"/>
        </w:rPr>
        <w:t>202</w:t>
      </w:r>
      <w:r>
        <w:rPr>
          <w:b/>
          <w:color w:val="384654"/>
          <w:sz w:val="18"/>
        </w:rPr>
        <w:tab/>
      </w:r>
      <w:r>
        <w:rPr>
          <w:b/>
          <w:color w:val="384654"/>
          <w:spacing w:val="-2"/>
          <w:sz w:val="18"/>
        </w:rPr>
        <w:t>19</w:t>
      </w:r>
      <w:r>
        <w:rPr>
          <w:b/>
          <w:color w:val="939593"/>
          <w:spacing w:val="-2"/>
          <w:sz w:val="18"/>
        </w:rPr>
        <w:t>.</w:t>
      </w:r>
      <w:r>
        <w:rPr>
          <w:b/>
          <w:color w:val="384654"/>
          <w:spacing w:val="-2"/>
          <w:sz w:val="18"/>
        </w:rPr>
        <w:t>558</w:t>
      </w:r>
      <w:r>
        <w:rPr>
          <w:b/>
          <w:color w:val="565E69"/>
          <w:spacing w:val="-2"/>
          <w:sz w:val="18"/>
        </w:rPr>
        <w:t>.</w:t>
      </w:r>
      <w:r>
        <w:rPr>
          <w:b/>
          <w:color w:val="384654"/>
          <w:spacing w:val="-2"/>
          <w:sz w:val="18"/>
        </w:rPr>
        <w:t>917</w:t>
      </w:r>
      <w:r>
        <w:rPr>
          <w:b/>
          <w:color w:val="384654"/>
          <w:sz w:val="18"/>
        </w:rPr>
        <w:tab/>
      </w:r>
      <w:r>
        <w:rPr>
          <w:color w:val="CACFD1"/>
          <w:spacing w:val="-10"/>
          <w:position w:val="-5"/>
          <w:sz w:val="24"/>
        </w:rPr>
        <w:t>0</w:t>
      </w:r>
    </w:p>
    <w:p>
      <w:pPr>
        <w:tabs>
          <w:tab w:pos="2473" w:val="left" w:leader="none"/>
          <w:tab w:pos="5434" w:val="left" w:leader="none"/>
        </w:tabs>
        <w:spacing w:line="163" w:lineRule="auto" w:before="25"/>
        <w:ind w:left="1283" w:right="0" w:firstLine="0"/>
        <w:jc w:val="left"/>
        <w:rPr>
          <w:sz w:val="24"/>
        </w:rPr>
      </w:pPr>
      <w:r>
        <w:rPr/>
        <w:pict>
          <v:line style="position:absolute;mso-position-horizontal-relative:page;mso-position-vertical-relative:paragraph;z-index:-21102080" from="331.777954pt,9.613068pt" to="464.969967pt,9.613068pt" stroked="true" strokeweight=".96146pt" strokecolor="#000000">
            <v:stroke dashstyle="solid"/>
            <w10:wrap type="none"/>
          </v:line>
        </w:pict>
      </w:r>
      <w:r>
        <w:rPr>
          <w:rFonts w:ascii="Times New Roman"/>
          <w:color w:val="384654"/>
          <w:spacing w:val="-2"/>
          <w:sz w:val="18"/>
        </w:rPr>
        <w:t>1</w:t>
      </w:r>
      <w:r>
        <w:rPr>
          <w:rFonts w:ascii="Times New Roman"/>
          <w:color w:val="AEAEAE"/>
          <w:spacing w:val="-2"/>
          <w:sz w:val="18"/>
        </w:rPr>
        <w:t>.</w:t>
      </w:r>
      <w:r>
        <w:rPr>
          <w:rFonts w:ascii="Times New Roman"/>
          <w:color w:val="384654"/>
          <w:spacing w:val="-2"/>
          <w:sz w:val="18"/>
        </w:rPr>
        <w:t>125.190</w:t>
      </w:r>
      <w:r>
        <w:rPr>
          <w:rFonts w:ascii="Times New Roman"/>
          <w:color w:val="384654"/>
          <w:sz w:val="18"/>
        </w:rPr>
        <w:tab/>
      </w:r>
      <w:r>
        <w:rPr>
          <w:b/>
          <w:color w:val="384654"/>
          <w:spacing w:val="-2"/>
          <w:sz w:val="18"/>
        </w:rPr>
        <w:t>1.076</w:t>
      </w:r>
      <w:r>
        <w:rPr>
          <w:b/>
          <w:color w:val="AEAEAE"/>
          <w:spacing w:val="-2"/>
          <w:sz w:val="18"/>
        </w:rPr>
        <w:t>.</w:t>
      </w:r>
      <w:r>
        <w:rPr>
          <w:b/>
          <w:color w:val="384654"/>
          <w:spacing w:val="-2"/>
          <w:sz w:val="18"/>
        </w:rPr>
        <w:t>B59</w:t>
      </w:r>
      <w:r>
        <w:rPr>
          <w:b/>
          <w:color w:val="384654"/>
          <w:sz w:val="18"/>
        </w:rPr>
        <w:tab/>
      </w:r>
      <w:r>
        <w:rPr>
          <w:color w:val="CACFD1"/>
          <w:spacing w:val="-10"/>
          <w:position w:val="-9"/>
          <w:sz w:val="24"/>
        </w:rPr>
        <w:t>0</w:t>
      </w:r>
    </w:p>
    <w:p>
      <w:pPr>
        <w:tabs>
          <w:tab w:pos="2380" w:val="left" w:leader="none"/>
          <w:tab w:pos="5444" w:val="left" w:leader="none"/>
        </w:tabs>
        <w:spacing w:line="340" w:lineRule="exact" w:before="43"/>
        <w:ind w:left="1199" w:right="0" w:firstLine="0"/>
        <w:jc w:val="left"/>
        <w:rPr>
          <w:sz w:val="24"/>
        </w:rPr>
      </w:pPr>
      <w:r>
        <w:rPr/>
        <w:pict>
          <v:line style="position:absolute;mso-position-horizontal-relative:page;mso-position-vertical-relative:paragraph;z-index:-21101568" from="331.777954pt,9.070313pt" to="375.053337pt,9.070313pt" stroked="true" strokeweight=".96146pt" strokecolor="#000000">
            <v:stroke dashstyle="solid"/>
            <w10:wrap type="none"/>
          </v:line>
        </w:pict>
      </w:r>
      <w:r>
        <w:rPr/>
        <w:pict>
          <v:line style="position:absolute;mso-position-horizontal-relative:page;mso-position-vertical-relative:paragraph;z-index:-21100544" from="381.544617pt,8.589582pt" to="464.969939pt,8.589582pt" stroked="true" strokeweight=".96146pt" strokecolor="#000000">
            <v:stroke dashstyle="solid"/>
            <w10:wrap type="none"/>
          </v:line>
        </w:pict>
      </w:r>
      <w:r>
        <w:rPr>
          <w:b/>
          <w:color w:val="384654"/>
          <w:spacing w:val="-2"/>
          <w:sz w:val="18"/>
        </w:rPr>
        <w:t>20</w:t>
      </w:r>
      <w:r>
        <w:rPr>
          <w:b/>
          <w:color w:val="565E69"/>
          <w:spacing w:val="-2"/>
          <w:sz w:val="18"/>
        </w:rPr>
        <w:t>.</w:t>
      </w:r>
      <w:r>
        <w:rPr>
          <w:b/>
          <w:color w:val="384654"/>
          <w:spacing w:val="-2"/>
          <w:sz w:val="18"/>
        </w:rPr>
        <w:t>918.586</w:t>
      </w:r>
      <w:r>
        <w:rPr>
          <w:b/>
          <w:color w:val="384654"/>
          <w:sz w:val="18"/>
        </w:rPr>
        <w:tab/>
      </w:r>
      <w:r>
        <w:rPr>
          <w:rFonts w:ascii="Times New Roman"/>
          <w:color w:val="384654"/>
          <w:spacing w:val="-2"/>
          <w:sz w:val="18"/>
        </w:rPr>
        <w:t>17</w:t>
      </w:r>
      <w:r>
        <w:rPr>
          <w:rFonts w:ascii="Times New Roman"/>
          <w:color w:val="AEAEAE"/>
          <w:spacing w:val="-2"/>
          <w:sz w:val="18"/>
        </w:rPr>
        <w:t>.</w:t>
      </w:r>
      <w:r>
        <w:rPr>
          <w:rFonts w:ascii="Times New Roman"/>
          <w:color w:val="384654"/>
          <w:spacing w:val="-2"/>
          <w:sz w:val="18"/>
        </w:rPr>
        <w:t>170</w:t>
      </w:r>
      <w:r>
        <w:rPr>
          <w:rFonts w:ascii="Times New Roman"/>
          <w:color w:val="565E69"/>
          <w:spacing w:val="-2"/>
          <w:sz w:val="18"/>
        </w:rPr>
        <w:t>.</w:t>
      </w:r>
      <w:r>
        <w:rPr>
          <w:rFonts w:ascii="Times New Roman"/>
          <w:color w:val="384654"/>
          <w:spacing w:val="-2"/>
          <w:sz w:val="18"/>
        </w:rPr>
        <w:t>611</w:t>
      </w:r>
      <w:r>
        <w:rPr>
          <w:rFonts w:ascii="Times New Roman"/>
          <w:color w:val="384654"/>
          <w:sz w:val="18"/>
        </w:rPr>
        <w:tab/>
      </w:r>
      <w:r>
        <w:rPr>
          <w:color w:val="CACFD1"/>
          <w:spacing w:val="-10"/>
          <w:position w:val="12"/>
          <w:sz w:val="24"/>
        </w:rPr>
        <w:t>0</w:t>
      </w:r>
    </w:p>
    <w:p>
      <w:pPr>
        <w:tabs>
          <w:tab w:pos="1199" w:val="left" w:leader="none"/>
          <w:tab w:pos="2358" w:val="left" w:leader="none"/>
          <w:tab w:pos="5439" w:val="left" w:leader="none"/>
        </w:tabs>
        <w:spacing w:line="263" w:lineRule="exact" w:before="0"/>
        <w:ind w:left="554" w:right="0" w:firstLine="0"/>
        <w:jc w:val="left"/>
        <w:rPr>
          <w:sz w:val="24"/>
        </w:rPr>
      </w:pPr>
      <w:r>
        <w:rPr>
          <w:b/>
          <w:color w:val="384654"/>
          <w:sz w:val="18"/>
          <w:u w:val="single" w:color="000000"/>
        </w:rPr>
        <w:tab/>
      </w:r>
      <w:r>
        <w:rPr>
          <w:b/>
          <w:color w:val="384654"/>
          <w:spacing w:val="-2"/>
          <w:sz w:val="18"/>
          <w:u w:val="single" w:color="000000"/>
        </w:rPr>
        <w:t>24</w:t>
      </w:r>
      <w:r>
        <w:rPr>
          <w:b/>
          <w:color w:val="565E69"/>
          <w:spacing w:val="-2"/>
          <w:sz w:val="18"/>
          <w:u w:val="single" w:color="000000"/>
        </w:rPr>
        <w:t>.</w:t>
      </w:r>
      <w:r>
        <w:rPr>
          <w:b/>
          <w:color w:val="384654"/>
          <w:spacing w:val="-2"/>
          <w:sz w:val="18"/>
          <w:u w:val="single" w:color="000000"/>
        </w:rPr>
        <w:t>038.202</w:t>
      </w:r>
      <w:r>
        <w:rPr>
          <w:b/>
          <w:color w:val="384654"/>
          <w:sz w:val="18"/>
          <w:u w:val="single" w:color="000000"/>
        </w:rPr>
        <w:tab/>
      </w:r>
      <w:r>
        <w:rPr>
          <w:b/>
          <w:color w:val="384654"/>
          <w:spacing w:val="-22"/>
          <w:sz w:val="18"/>
        </w:rPr>
        <w:t> </w:t>
      </w:r>
      <w:r>
        <w:rPr>
          <w:b/>
          <w:color w:val="384654"/>
          <w:sz w:val="18"/>
          <w:u w:val="single" w:color="000000"/>
        </w:rPr>
        <w:t>19.55B</w:t>
      </w:r>
      <w:r>
        <w:rPr>
          <w:b/>
          <w:color w:val="565E69"/>
          <w:sz w:val="18"/>
          <w:u w:val="single" w:color="000000"/>
        </w:rPr>
        <w:t>.</w:t>
      </w:r>
      <w:r>
        <w:rPr>
          <w:b/>
          <w:color w:val="384654"/>
          <w:sz w:val="18"/>
          <w:u w:val="single" w:color="000000"/>
        </w:rPr>
        <w:t>917</w:t>
      </w:r>
      <w:r>
        <w:rPr>
          <w:b/>
          <w:color w:val="384654"/>
          <w:sz w:val="18"/>
        </w:rPr>
        <w:tab/>
      </w:r>
      <w:r>
        <w:rPr>
          <w:color w:val="CACFD1"/>
          <w:spacing w:val="-10"/>
          <w:position w:val="7"/>
          <w:sz w:val="24"/>
        </w:rPr>
        <w:t>0</w:t>
      </w:r>
    </w:p>
    <w:p>
      <w:pPr>
        <w:spacing w:line="250" w:lineRule="exact" w:before="0"/>
        <w:ind w:left="0" w:right="252" w:firstLine="0"/>
        <w:jc w:val="right"/>
        <w:rPr>
          <w:sz w:val="24"/>
        </w:rPr>
      </w:pPr>
      <w:r>
        <w:rPr/>
        <w:pict>
          <v:shape style="position:absolute;margin-left:118.466797pt;margin-top:3.244666pt;width:346.55pt;height:58.5pt;mso-position-horizontal-relative:page;mso-position-vertical-relative:paragraph;z-index:15910912" type="#_x0000_t202" id="docshape26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6"/>
                    <w:gridCol w:w="1858"/>
                    <w:gridCol w:w="806"/>
                  </w:tblGrid>
                  <w:tr>
                    <w:trPr>
                      <w:trHeight w:val="181" w:hRule="atLeast"/>
                    </w:trPr>
                    <w:tc>
                      <w:tcPr>
                        <w:tcW w:w="4266" w:type="dxa"/>
                      </w:tcPr>
                      <w:p>
                        <w:pPr>
                          <w:pStyle w:val="TableParagraph"/>
                          <w:spacing w:line="162" w:lineRule="exact"/>
                          <w:ind w:left="53"/>
                          <w:rPr>
                            <w:sz w:val="18"/>
                          </w:rPr>
                        </w:pPr>
                        <w:r>
                          <w:rPr>
                            <w:color w:val="384654"/>
                            <w:w w:val="95"/>
                            <w:sz w:val="17"/>
                          </w:rPr>
                          <w:t>%</w:t>
                        </w:r>
                        <w:r>
                          <w:rPr>
                            <w:color w:val="384654"/>
                            <w:spacing w:val="-13"/>
                            <w:w w:val="95"/>
                            <w:sz w:val="17"/>
                          </w:rPr>
                          <w:t> </w:t>
                        </w:r>
                        <w:r>
                          <w:rPr>
                            <w:color w:val="384654"/>
                            <w:w w:val="95"/>
                            <w:sz w:val="18"/>
                          </w:rPr>
                          <w:t>Volumen</w:t>
                        </w:r>
                        <w:r>
                          <w:rPr>
                            <w:color w:val="384654"/>
                            <w:spacing w:val="-10"/>
                            <w:w w:val="95"/>
                            <w:sz w:val="18"/>
                          </w:rPr>
                          <w:t> </w:t>
                        </w:r>
                        <w:r>
                          <w:rPr>
                            <w:color w:val="384654"/>
                            <w:w w:val="95"/>
                            <w:sz w:val="18"/>
                          </w:rPr>
                          <w:t>facluras</w:t>
                        </w:r>
                        <w:r>
                          <w:rPr>
                            <w:color w:val="384654"/>
                            <w:spacing w:val="-10"/>
                            <w:w w:val="95"/>
                            <w:sz w:val="18"/>
                          </w:rPr>
                          <w:t> </w:t>
                        </w:r>
                        <w:r>
                          <w:rPr>
                            <w:color w:val="384654"/>
                            <w:w w:val="95"/>
                            <w:sz w:val="18"/>
                          </w:rPr>
                          <w:t>pagadas</w:t>
                        </w:r>
                        <w:r>
                          <w:rPr>
                            <w:color w:val="384654"/>
                            <w:spacing w:val="-1"/>
                            <w:w w:val="95"/>
                            <w:sz w:val="18"/>
                          </w:rPr>
                          <w:t> </w:t>
                        </w:r>
                        <w:r>
                          <w:rPr>
                            <w:color w:val="384654"/>
                            <w:w w:val="95"/>
                            <w:sz w:val="18"/>
                          </w:rPr>
                          <w:t>en</w:t>
                        </w:r>
                        <w:r>
                          <w:rPr>
                            <w:color w:val="384654"/>
                            <w:spacing w:val="-15"/>
                            <w:w w:val="95"/>
                            <w:sz w:val="18"/>
                          </w:rPr>
                          <w:t> </w:t>
                        </w:r>
                        <w:r>
                          <w:rPr>
                            <w:color w:val="384654"/>
                            <w:w w:val="95"/>
                            <w:sz w:val="18"/>
                          </w:rPr>
                          <w:t>menos</w:t>
                        </w:r>
                        <w:r>
                          <w:rPr>
                            <w:color w:val="384654"/>
                            <w:spacing w:val="2"/>
                            <w:sz w:val="18"/>
                          </w:rPr>
                          <w:t> </w:t>
                        </w:r>
                        <w:r>
                          <w:rPr>
                            <w:color w:val="384654"/>
                            <w:w w:val="95"/>
                            <w:sz w:val="18"/>
                          </w:rPr>
                          <w:t>de</w:t>
                        </w:r>
                        <w:r>
                          <w:rPr>
                            <w:color w:val="384654"/>
                            <w:spacing w:val="-10"/>
                            <w:w w:val="95"/>
                            <w:sz w:val="18"/>
                          </w:rPr>
                          <w:t> </w:t>
                        </w:r>
                        <w:r>
                          <w:rPr>
                            <w:color w:val="384654"/>
                            <w:w w:val="95"/>
                            <w:sz w:val="18"/>
                          </w:rPr>
                          <w:t>60</w:t>
                        </w:r>
                        <w:r>
                          <w:rPr>
                            <w:color w:val="384654"/>
                            <w:spacing w:val="-15"/>
                            <w:w w:val="95"/>
                            <w:sz w:val="18"/>
                          </w:rPr>
                          <w:t> </w:t>
                        </w:r>
                        <w:r>
                          <w:rPr>
                            <w:color w:val="384654"/>
                            <w:spacing w:val="-4"/>
                            <w:w w:val="95"/>
                            <w:sz w:val="18"/>
                          </w:rPr>
                          <w:t>d</w:t>
                        </w:r>
                        <w:r>
                          <w:rPr>
                            <w:color w:val="565E69"/>
                            <w:spacing w:val="-4"/>
                            <w:w w:val="95"/>
                            <w:sz w:val="18"/>
                          </w:rPr>
                          <w:t>i</w:t>
                        </w:r>
                        <w:r>
                          <w:rPr>
                            <w:color w:val="384654"/>
                            <w:spacing w:val="-4"/>
                            <w:w w:val="95"/>
                            <w:sz w:val="18"/>
                          </w:rPr>
                          <w:t>as</w:t>
                        </w:r>
                      </w:p>
                    </w:tc>
                    <w:tc>
                      <w:tcPr>
                        <w:tcW w:w="1858" w:type="dxa"/>
                        <w:tcBorders>
                          <w:bottom w:val="single" w:sz="12" w:space="0" w:color="000000"/>
                        </w:tcBorders>
                      </w:tcPr>
                      <w:p>
                        <w:pPr>
                          <w:pStyle w:val="TableParagraph"/>
                          <w:spacing w:line="162" w:lineRule="exact"/>
                          <w:ind w:right="383"/>
                          <w:jc w:val="right"/>
                          <w:rPr>
                            <w:b/>
                            <w:sz w:val="18"/>
                          </w:rPr>
                        </w:pPr>
                        <w:r>
                          <w:rPr>
                            <w:b/>
                            <w:color w:val="384654"/>
                            <w:spacing w:val="-5"/>
                            <w:sz w:val="18"/>
                          </w:rPr>
                          <w:t>87%</w:t>
                        </w:r>
                      </w:p>
                    </w:tc>
                    <w:tc>
                      <w:tcPr>
                        <w:tcW w:w="806" w:type="dxa"/>
                        <w:tcBorders>
                          <w:bottom w:val="single" w:sz="8" w:space="0" w:color="000000"/>
                        </w:tcBorders>
                      </w:tcPr>
                      <w:p>
                        <w:pPr>
                          <w:pStyle w:val="TableParagraph"/>
                          <w:spacing w:line="162" w:lineRule="exact"/>
                          <w:ind w:right="-15"/>
                          <w:jc w:val="right"/>
                          <w:rPr>
                            <w:b/>
                            <w:sz w:val="18"/>
                          </w:rPr>
                        </w:pPr>
                        <w:r>
                          <w:rPr>
                            <w:b/>
                            <w:color w:val="384654"/>
                            <w:spacing w:val="-5"/>
                            <w:sz w:val="18"/>
                          </w:rPr>
                          <w:t>88%</w:t>
                        </w:r>
                      </w:p>
                    </w:tc>
                  </w:tr>
                  <w:tr>
                    <w:trPr>
                      <w:trHeight w:val="222" w:hRule="atLeast"/>
                    </w:trPr>
                    <w:tc>
                      <w:tcPr>
                        <w:tcW w:w="4266" w:type="dxa"/>
                      </w:tcPr>
                      <w:p>
                        <w:pPr>
                          <w:pStyle w:val="TableParagraph"/>
                          <w:rPr>
                            <w:rFonts w:ascii="Times New Roman"/>
                            <w:sz w:val="14"/>
                          </w:rPr>
                        </w:pPr>
                      </w:p>
                    </w:tc>
                    <w:tc>
                      <w:tcPr>
                        <w:tcW w:w="1858" w:type="dxa"/>
                        <w:tcBorders>
                          <w:top w:val="single" w:sz="12" w:space="0" w:color="000000"/>
                          <w:bottom w:val="single" w:sz="8" w:space="0" w:color="000000"/>
                        </w:tcBorders>
                      </w:tcPr>
                      <w:p>
                        <w:pPr>
                          <w:pStyle w:val="TableParagraph"/>
                          <w:rPr>
                            <w:rFonts w:ascii="Times New Roman"/>
                            <w:sz w:val="14"/>
                          </w:rPr>
                        </w:pPr>
                      </w:p>
                    </w:tc>
                    <w:tc>
                      <w:tcPr>
                        <w:tcW w:w="806" w:type="dxa"/>
                        <w:tcBorders>
                          <w:top w:val="single" w:sz="8" w:space="0" w:color="000000"/>
                          <w:bottom w:val="single" w:sz="8" w:space="0" w:color="000000"/>
                        </w:tcBorders>
                      </w:tcPr>
                      <w:p>
                        <w:pPr>
                          <w:pStyle w:val="TableParagraph"/>
                          <w:rPr>
                            <w:rFonts w:ascii="Times New Roman"/>
                            <w:sz w:val="14"/>
                          </w:rPr>
                        </w:pPr>
                      </w:p>
                    </w:tc>
                  </w:tr>
                  <w:tr>
                    <w:trPr>
                      <w:trHeight w:val="247" w:hRule="atLeast"/>
                    </w:trPr>
                    <w:tc>
                      <w:tcPr>
                        <w:tcW w:w="4266" w:type="dxa"/>
                      </w:tcPr>
                      <w:p>
                        <w:pPr>
                          <w:pStyle w:val="TableParagraph"/>
                          <w:spacing w:line="207" w:lineRule="exact" w:before="20"/>
                          <w:ind w:left="54"/>
                          <w:rPr>
                            <w:sz w:val="18"/>
                          </w:rPr>
                        </w:pPr>
                        <w:r>
                          <w:rPr>
                            <w:color w:val="384654"/>
                            <w:w w:val="95"/>
                            <w:sz w:val="18"/>
                          </w:rPr>
                          <w:t>Numero</w:t>
                        </w:r>
                        <w:r>
                          <w:rPr>
                            <w:color w:val="384654"/>
                            <w:spacing w:val="-10"/>
                            <w:w w:val="95"/>
                            <w:sz w:val="18"/>
                          </w:rPr>
                          <w:t> </w:t>
                        </w:r>
                        <w:r>
                          <w:rPr>
                            <w:color w:val="384654"/>
                            <w:w w:val="95"/>
                            <w:sz w:val="18"/>
                          </w:rPr>
                          <w:t>facturas</w:t>
                        </w:r>
                        <w:r>
                          <w:rPr>
                            <w:color w:val="384654"/>
                            <w:spacing w:val="-10"/>
                            <w:w w:val="95"/>
                            <w:sz w:val="18"/>
                          </w:rPr>
                          <w:t> </w:t>
                        </w:r>
                        <w:r>
                          <w:rPr>
                            <w:color w:val="384654"/>
                            <w:w w:val="95"/>
                            <w:sz w:val="18"/>
                          </w:rPr>
                          <w:t>pagadas</w:t>
                        </w:r>
                        <w:r>
                          <w:rPr>
                            <w:color w:val="384654"/>
                            <w:spacing w:val="-5"/>
                            <w:w w:val="95"/>
                            <w:sz w:val="18"/>
                          </w:rPr>
                          <w:t> </w:t>
                        </w:r>
                        <w:r>
                          <w:rPr>
                            <w:color w:val="384654"/>
                            <w:w w:val="95"/>
                            <w:sz w:val="18"/>
                          </w:rPr>
                          <w:t>en</w:t>
                        </w:r>
                        <w:r>
                          <w:rPr>
                            <w:color w:val="384654"/>
                            <w:spacing w:val="-14"/>
                            <w:w w:val="95"/>
                            <w:sz w:val="18"/>
                          </w:rPr>
                          <w:t> </w:t>
                        </w:r>
                        <w:r>
                          <w:rPr>
                            <w:color w:val="384654"/>
                            <w:w w:val="95"/>
                            <w:sz w:val="18"/>
                          </w:rPr>
                          <w:t>menos</w:t>
                        </w:r>
                        <w:r>
                          <w:rPr>
                            <w:color w:val="384654"/>
                            <w:spacing w:val="-1"/>
                            <w:sz w:val="18"/>
                          </w:rPr>
                          <w:t> </w:t>
                        </w:r>
                        <w:r>
                          <w:rPr>
                            <w:color w:val="384654"/>
                            <w:w w:val="95"/>
                            <w:sz w:val="18"/>
                          </w:rPr>
                          <w:t>de</w:t>
                        </w:r>
                        <w:r>
                          <w:rPr>
                            <w:color w:val="384654"/>
                            <w:spacing w:val="-20"/>
                            <w:w w:val="95"/>
                            <w:sz w:val="18"/>
                          </w:rPr>
                          <w:t> </w:t>
                        </w:r>
                        <w:r>
                          <w:rPr>
                            <w:color w:val="384654"/>
                            <w:w w:val="95"/>
                            <w:sz w:val="18"/>
                          </w:rPr>
                          <w:t>60</w:t>
                        </w:r>
                        <w:r>
                          <w:rPr>
                            <w:color w:val="384654"/>
                            <w:spacing w:val="-21"/>
                            <w:w w:val="95"/>
                            <w:sz w:val="18"/>
                          </w:rPr>
                          <w:t> </w:t>
                        </w:r>
                        <w:r>
                          <w:rPr>
                            <w:color w:val="384654"/>
                            <w:spacing w:val="-4"/>
                            <w:w w:val="95"/>
                            <w:sz w:val="18"/>
                          </w:rPr>
                          <w:t>dias</w:t>
                        </w:r>
                      </w:p>
                    </w:tc>
                    <w:tc>
                      <w:tcPr>
                        <w:tcW w:w="1858" w:type="dxa"/>
                        <w:tcBorders>
                          <w:top w:val="single" w:sz="8" w:space="0" w:color="000000"/>
                        </w:tcBorders>
                      </w:tcPr>
                      <w:p>
                        <w:pPr>
                          <w:pStyle w:val="TableParagraph"/>
                          <w:spacing w:line="207" w:lineRule="exact" w:before="20"/>
                          <w:ind w:right="384"/>
                          <w:jc w:val="right"/>
                          <w:rPr>
                            <w:b/>
                            <w:sz w:val="18"/>
                          </w:rPr>
                        </w:pPr>
                        <w:r>
                          <w:rPr>
                            <w:b/>
                            <w:color w:val="384654"/>
                            <w:spacing w:val="-2"/>
                            <w:sz w:val="18"/>
                          </w:rPr>
                          <w:t>3.872</w:t>
                        </w:r>
                      </w:p>
                    </w:tc>
                    <w:tc>
                      <w:tcPr>
                        <w:tcW w:w="806" w:type="dxa"/>
                        <w:tcBorders>
                          <w:top w:val="single" w:sz="8" w:space="0" w:color="000000"/>
                        </w:tcBorders>
                      </w:tcPr>
                      <w:p>
                        <w:pPr>
                          <w:pStyle w:val="TableParagraph"/>
                          <w:spacing w:line="207" w:lineRule="exact" w:before="20"/>
                          <w:ind w:right="5"/>
                          <w:jc w:val="right"/>
                          <w:rPr>
                            <w:b/>
                            <w:sz w:val="18"/>
                          </w:rPr>
                        </w:pPr>
                        <w:r>
                          <w:rPr>
                            <w:b/>
                            <w:color w:val="384654"/>
                            <w:spacing w:val="-2"/>
                            <w:sz w:val="18"/>
                          </w:rPr>
                          <w:t>2.792</w:t>
                        </w:r>
                      </w:p>
                    </w:tc>
                  </w:tr>
                  <w:tr>
                    <w:trPr>
                      <w:trHeight w:val="206" w:hRule="atLeast"/>
                    </w:trPr>
                    <w:tc>
                      <w:tcPr>
                        <w:tcW w:w="4266" w:type="dxa"/>
                      </w:tcPr>
                      <w:p>
                        <w:pPr>
                          <w:pStyle w:val="TableParagraph"/>
                          <w:spacing w:line="173" w:lineRule="exact" w:before="14"/>
                          <w:ind w:left="50"/>
                          <w:rPr>
                            <w:sz w:val="18"/>
                          </w:rPr>
                        </w:pPr>
                        <w:r>
                          <w:rPr>
                            <w:color w:val="384654"/>
                            <w:w w:val="90"/>
                            <w:sz w:val="18"/>
                          </w:rPr>
                          <w:t>Numero</w:t>
                        </w:r>
                        <w:r>
                          <w:rPr>
                            <w:color w:val="384654"/>
                            <w:spacing w:val="11"/>
                            <w:sz w:val="18"/>
                          </w:rPr>
                          <w:t> </w:t>
                        </w:r>
                        <w:r>
                          <w:rPr>
                            <w:color w:val="384654"/>
                            <w:w w:val="90"/>
                            <w:sz w:val="18"/>
                          </w:rPr>
                          <w:t>total</w:t>
                        </w:r>
                        <w:r>
                          <w:rPr>
                            <w:color w:val="384654"/>
                            <w:spacing w:val="2"/>
                            <w:sz w:val="18"/>
                          </w:rPr>
                          <w:t> </w:t>
                        </w:r>
                        <w:r>
                          <w:rPr>
                            <w:color w:val="384654"/>
                            <w:spacing w:val="-2"/>
                            <w:w w:val="90"/>
                            <w:sz w:val="18"/>
                          </w:rPr>
                          <w:t>facturas</w:t>
                        </w:r>
                      </w:p>
                    </w:tc>
                    <w:tc>
                      <w:tcPr>
                        <w:tcW w:w="1858" w:type="dxa"/>
                        <w:tcBorders>
                          <w:bottom w:val="single" w:sz="12" w:space="0" w:color="000000"/>
                        </w:tcBorders>
                      </w:tcPr>
                      <w:p>
                        <w:pPr>
                          <w:pStyle w:val="TableParagraph"/>
                          <w:spacing w:line="172" w:lineRule="exact" w:before="14"/>
                          <w:ind w:right="383"/>
                          <w:jc w:val="right"/>
                          <w:rPr>
                            <w:rFonts w:ascii="Times New Roman"/>
                            <w:sz w:val="18"/>
                          </w:rPr>
                        </w:pPr>
                        <w:r>
                          <w:rPr>
                            <w:rFonts w:ascii="Times New Roman"/>
                            <w:color w:val="384654"/>
                            <w:spacing w:val="-2"/>
                            <w:w w:val="105"/>
                            <w:sz w:val="18"/>
                          </w:rPr>
                          <w:t>4.790</w:t>
                        </w:r>
                      </w:p>
                    </w:tc>
                    <w:tc>
                      <w:tcPr>
                        <w:tcW w:w="806" w:type="dxa"/>
                        <w:tcBorders>
                          <w:bottom w:val="single" w:sz="12" w:space="0" w:color="000000"/>
                        </w:tcBorders>
                      </w:tcPr>
                      <w:p>
                        <w:pPr>
                          <w:pStyle w:val="TableParagraph"/>
                          <w:spacing w:line="172" w:lineRule="exact" w:before="14"/>
                          <w:ind w:right="6"/>
                          <w:jc w:val="right"/>
                          <w:rPr>
                            <w:rFonts w:ascii="Times New Roman"/>
                            <w:sz w:val="18"/>
                          </w:rPr>
                        </w:pPr>
                        <w:r>
                          <w:rPr>
                            <w:rFonts w:ascii="Times New Roman"/>
                            <w:color w:val="384654"/>
                            <w:spacing w:val="-2"/>
                            <w:sz w:val="18"/>
                          </w:rPr>
                          <w:t>3</w:t>
                        </w:r>
                        <w:r>
                          <w:rPr>
                            <w:rFonts w:ascii="Times New Roman"/>
                            <w:color w:val="565E69"/>
                            <w:spacing w:val="-2"/>
                            <w:sz w:val="18"/>
                          </w:rPr>
                          <w:t>.</w:t>
                        </w:r>
                        <w:r>
                          <w:rPr>
                            <w:rFonts w:ascii="Times New Roman"/>
                            <w:color w:val="384654"/>
                            <w:spacing w:val="-2"/>
                            <w:sz w:val="18"/>
                          </w:rPr>
                          <w:t>392</w:t>
                        </w:r>
                      </w:p>
                    </w:tc>
                  </w:tr>
                  <w:tr>
                    <w:trPr>
                      <w:trHeight w:val="234" w:hRule="atLeast"/>
                    </w:trPr>
                    <w:tc>
                      <w:tcPr>
                        <w:tcW w:w="4266" w:type="dxa"/>
                      </w:tcPr>
                      <w:p>
                        <w:pPr>
                          <w:pStyle w:val="TableParagraph"/>
                          <w:spacing w:line="197" w:lineRule="exact" w:before="17"/>
                          <w:ind w:left="58"/>
                          <w:rPr>
                            <w:sz w:val="18"/>
                          </w:rPr>
                        </w:pPr>
                        <w:r>
                          <w:rPr>
                            <w:color w:val="384654"/>
                            <w:w w:val="95"/>
                            <w:sz w:val="17"/>
                          </w:rPr>
                          <w:t>%</w:t>
                        </w:r>
                        <w:r>
                          <w:rPr>
                            <w:color w:val="384654"/>
                            <w:spacing w:val="-10"/>
                            <w:w w:val="95"/>
                            <w:sz w:val="17"/>
                          </w:rPr>
                          <w:t> </w:t>
                        </w:r>
                        <w:r>
                          <w:rPr>
                            <w:color w:val="384654"/>
                            <w:w w:val="95"/>
                            <w:sz w:val="18"/>
                          </w:rPr>
                          <w:t>Volumen</w:t>
                        </w:r>
                        <w:r>
                          <w:rPr>
                            <w:color w:val="384654"/>
                            <w:spacing w:val="-10"/>
                            <w:w w:val="95"/>
                            <w:sz w:val="18"/>
                          </w:rPr>
                          <w:t> </w:t>
                        </w:r>
                        <w:r>
                          <w:rPr>
                            <w:color w:val="384654"/>
                            <w:w w:val="95"/>
                            <w:sz w:val="18"/>
                          </w:rPr>
                          <w:t>racturas</w:t>
                        </w:r>
                        <w:r>
                          <w:rPr>
                            <w:color w:val="384654"/>
                            <w:spacing w:val="-10"/>
                            <w:w w:val="95"/>
                            <w:sz w:val="18"/>
                          </w:rPr>
                          <w:t> </w:t>
                        </w:r>
                        <w:r>
                          <w:rPr>
                            <w:color w:val="384654"/>
                            <w:w w:val="95"/>
                            <w:sz w:val="18"/>
                          </w:rPr>
                          <w:t>pagadas</w:t>
                        </w:r>
                        <w:r>
                          <w:rPr>
                            <w:color w:val="384654"/>
                            <w:spacing w:val="-10"/>
                            <w:w w:val="95"/>
                            <w:sz w:val="18"/>
                          </w:rPr>
                          <w:t> </w:t>
                        </w:r>
                        <w:r>
                          <w:rPr>
                            <w:color w:val="384654"/>
                            <w:w w:val="95"/>
                            <w:sz w:val="18"/>
                          </w:rPr>
                          <w:t>en</w:t>
                        </w:r>
                        <w:r>
                          <w:rPr>
                            <w:color w:val="384654"/>
                            <w:spacing w:val="-16"/>
                            <w:w w:val="95"/>
                            <w:sz w:val="18"/>
                          </w:rPr>
                          <w:t> </w:t>
                        </w:r>
                        <w:r>
                          <w:rPr>
                            <w:color w:val="384654"/>
                            <w:w w:val="95"/>
                            <w:sz w:val="18"/>
                          </w:rPr>
                          <w:t>menos</w:t>
                        </w:r>
                        <w:r>
                          <w:rPr>
                            <w:color w:val="384654"/>
                            <w:spacing w:val="-6"/>
                            <w:w w:val="95"/>
                            <w:sz w:val="18"/>
                          </w:rPr>
                          <w:t> </w:t>
                        </w:r>
                        <w:r>
                          <w:rPr>
                            <w:color w:val="384654"/>
                            <w:w w:val="95"/>
                            <w:sz w:val="18"/>
                          </w:rPr>
                          <w:t>de</w:t>
                        </w:r>
                        <w:r>
                          <w:rPr>
                            <w:color w:val="384654"/>
                            <w:spacing w:val="-10"/>
                            <w:w w:val="95"/>
                            <w:sz w:val="18"/>
                          </w:rPr>
                          <w:t> </w:t>
                        </w:r>
                        <w:r>
                          <w:rPr>
                            <w:color w:val="384654"/>
                            <w:w w:val="95"/>
                            <w:sz w:val="18"/>
                          </w:rPr>
                          <w:t>60</w:t>
                        </w:r>
                        <w:r>
                          <w:rPr>
                            <w:color w:val="384654"/>
                            <w:spacing w:val="-11"/>
                            <w:w w:val="95"/>
                            <w:sz w:val="18"/>
                          </w:rPr>
                          <w:t> </w:t>
                        </w:r>
                        <w:r>
                          <w:rPr>
                            <w:color w:val="384654"/>
                            <w:spacing w:val="-4"/>
                            <w:w w:val="95"/>
                            <w:sz w:val="18"/>
                          </w:rPr>
                          <w:t>dias</w:t>
                        </w:r>
                      </w:p>
                    </w:tc>
                    <w:tc>
                      <w:tcPr>
                        <w:tcW w:w="1858" w:type="dxa"/>
                        <w:tcBorders>
                          <w:top w:val="single" w:sz="12" w:space="0" w:color="000000"/>
                        </w:tcBorders>
                      </w:tcPr>
                      <w:p>
                        <w:pPr>
                          <w:pStyle w:val="TableParagraph"/>
                          <w:spacing w:line="192" w:lineRule="exact" w:before="23"/>
                          <w:ind w:right="388"/>
                          <w:jc w:val="right"/>
                          <w:rPr>
                            <w:b/>
                            <w:sz w:val="18"/>
                          </w:rPr>
                        </w:pPr>
                        <w:r>
                          <w:rPr>
                            <w:b/>
                            <w:color w:val="384654"/>
                            <w:spacing w:val="-5"/>
                            <w:sz w:val="18"/>
                          </w:rPr>
                          <w:t>81%</w:t>
                        </w:r>
                      </w:p>
                    </w:tc>
                    <w:tc>
                      <w:tcPr>
                        <w:tcW w:w="806" w:type="dxa"/>
                        <w:tcBorders>
                          <w:top w:val="single" w:sz="12" w:space="0" w:color="000000"/>
                        </w:tcBorders>
                      </w:tcPr>
                      <w:p>
                        <w:pPr>
                          <w:pStyle w:val="TableParagraph"/>
                          <w:spacing w:line="192" w:lineRule="exact" w:before="23"/>
                          <w:ind w:right="2"/>
                          <w:jc w:val="right"/>
                          <w:rPr>
                            <w:b/>
                            <w:sz w:val="18"/>
                          </w:rPr>
                        </w:pPr>
                        <w:r>
                          <w:rPr>
                            <w:b/>
                            <w:color w:val="384654"/>
                            <w:spacing w:val="-5"/>
                            <w:sz w:val="18"/>
                          </w:rPr>
                          <w:t>82%</w:t>
                        </w:r>
                      </w:p>
                    </w:tc>
                  </w:tr>
                </w:tbl>
                <w:p>
                  <w:pPr>
                    <w:pStyle w:val="BodyText"/>
                  </w:pPr>
                </w:p>
              </w:txbxContent>
            </v:textbox>
            <w10:wrap type="none"/>
          </v:shape>
        </w:pict>
      </w:r>
      <w:r>
        <w:rPr>
          <w:color w:val="CACFD1"/>
          <w:w w:val="105"/>
          <w:sz w:val="24"/>
        </w:rPr>
        <w:t>0</w:t>
      </w:r>
    </w:p>
    <w:p>
      <w:pPr>
        <w:spacing w:before="7"/>
        <w:ind w:left="0" w:right="257" w:firstLine="0"/>
        <w:jc w:val="right"/>
        <w:rPr>
          <w:sz w:val="24"/>
        </w:rPr>
      </w:pPr>
      <w:r>
        <w:rPr>
          <w:color w:val="CACFD1"/>
          <w:w w:val="105"/>
          <w:sz w:val="24"/>
        </w:rPr>
        <w:t>0</w:t>
      </w:r>
    </w:p>
    <w:p>
      <w:pPr>
        <w:spacing w:before="8"/>
        <w:ind w:left="0" w:right="257" w:firstLine="0"/>
        <w:jc w:val="right"/>
        <w:rPr>
          <w:sz w:val="24"/>
        </w:rPr>
      </w:pPr>
      <w:r>
        <w:rPr>
          <w:color w:val="CACFD1"/>
          <w:w w:val="105"/>
          <w:sz w:val="24"/>
        </w:rPr>
        <w:t>0</w:t>
      </w:r>
    </w:p>
    <w:p>
      <w:pPr>
        <w:spacing w:before="8"/>
        <w:ind w:left="0" w:right="257" w:firstLine="0"/>
        <w:jc w:val="right"/>
        <w:rPr>
          <w:sz w:val="24"/>
        </w:rPr>
      </w:pPr>
      <w:r>
        <w:rPr>
          <w:color w:val="CACFD1"/>
          <w:w w:val="105"/>
          <w:sz w:val="24"/>
        </w:rPr>
        <w:t>0</w:t>
      </w:r>
    </w:p>
    <w:p>
      <w:pPr>
        <w:spacing w:before="12"/>
        <w:ind w:left="0" w:right="252" w:firstLine="0"/>
        <w:jc w:val="right"/>
        <w:rPr>
          <w:sz w:val="24"/>
        </w:rPr>
      </w:pPr>
      <w:r>
        <w:rPr/>
        <w:pict>
          <v:line style="position:absolute;mso-position-horizontal-relative:page;mso-position-vertical-relative:paragraph;z-index:15908352" from="331.777954pt,6.327689pt" to="466.41248pt,6.327689pt" stroked="true" strokeweight=".96146pt" strokecolor="#000000">
            <v:stroke dashstyle="solid"/>
            <w10:wrap type="none"/>
          </v:line>
        </w:pict>
      </w:r>
      <w:r>
        <w:rPr>
          <w:color w:val="CACFD1"/>
          <w:w w:val="105"/>
          <w:sz w:val="24"/>
        </w:rPr>
        <w:t>0</w:t>
      </w:r>
    </w:p>
    <w:p>
      <w:pPr>
        <w:spacing w:after="0"/>
        <w:jc w:val="right"/>
        <w:rPr>
          <w:sz w:val="24"/>
        </w:rPr>
        <w:sectPr>
          <w:type w:val="continuous"/>
          <w:pgSz w:w="11920" w:h="16840"/>
          <w:pgMar w:header="0" w:footer="0" w:top="0" w:bottom="280" w:left="0" w:right="0"/>
          <w:cols w:num="2" w:equalWidth="0">
            <w:col w:w="6041" w:space="40"/>
            <w:col w:w="5839"/>
          </w:cols>
        </w:sectPr>
      </w:pPr>
    </w:p>
    <w:p>
      <w:pPr>
        <w:tabs>
          <w:tab w:pos="11525" w:val="left" w:leader="none"/>
        </w:tabs>
        <w:spacing w:line="288" w:lineRule="exact" w:before="17"/>
        <w:ind w:left="1780" w:right="0" w:firstLine="0"/>
        <w:jc w:val="left"/>
        <w:rPr>
          <w:sz w:val="24"/>
        </w:rPr>
      </w:pPr>
      <w:r>
        <w:rPr>
          <w:color w:val="384654"/>
          <w:w w:val="105"/>
          <w:sz w:val="18"/>
        </w:rPr>
        <w:t>Los</w:t>
      </w:r>
      <w:r>
        <w:rPr>
          <w:color w:val="384654"/>
          <w:spacing w:val="21"/>
          <w:w w:val="105"/>
          <w:sz w:val="18"/>
        </w:rPr>
        <w:t> </w:t>
      </w:r>
      <w:r>
        <w:rPr>
          <w:color w:val="384654"/>
          <w:w w:val="105"/>
          <w:sz w:val="18"/>
        </w:rPr>
        <w:t>datos</w:t>
      </w:r>
      <w:r>
        <w:rPr>
          <w:color w:val="384654"/>
          <w:spacing w:val="20"/>
          <w:w w:val="105"/>
          <w:sz w:val="18"/>
        </w:rPr>
        <w:t> </w:t>
      </w:r>
      <w:r>
        <w:rPr>
          <w:color w:val="384654"/>
          <w:w w:val="105"/>
          <w:sz w:val="18"/>
        </w:rPr>
        <w:t>sabre</w:t>
      </w:r>
      <w:r>
        <w:rPr>
          <w:color w:val="384654"/>
          <w:spacing w:val="16"/>
          <w:w w:val="105"/>
          <w:sz w:val="18"/>
        </w:rPr>
        <w:t> </w:t>
      </w:r>
      <w:r>
        <w:rPr>
          <w:color w:val="384654"/>
          <w:w w:val="105"/>
          <w:sz w:val="18"/>
        </w:rPr>
        <w:t>pagos</w:t>
      </w:r>
      <w:r>
        <w:rPr>
          <w:color w:val="384654"/>
          <w:spacing w:val="23"/>
          <w:w w:val="105"/>
          <w:sz w:val="18"/>
        </w:rPr>
        <w:t> </w:t>
      </w:r>
      <w:r>
        <w:rPr>
          <w:color w:val="384654"/>
          <w:w w:val="105"/>
          <w:sz w:val="18"/>
        </w:rPr>
        <w:t>a</w:t>
      </w:r>
      <w:r>
        <w:rPr>
          <w:color w:val="384654"/>
          <w:spacing w:val="20"/>
          <w:w w:val="105"/>
          <w:sz w:val="18"/>
        </w:rPr>
        <w:t> </w:t>
      </w:r>
      <w:r>
        <w:rPr>
          <w:color w:val="384654"/>
          <w:w w:val="105"/>
          <w:sz w:val="18"/>
        </w:rPr>
        <w:t>proveedores</w:t>
      </w:r>
      <w:r>
        <w:rPr>
          <w:color w:val="384654"/>
          <w:spacing w:val="37"/>
          <w:w w:val="105"/>
          <w:sz w:val="18"/>
        </w:rPr>
        <w:t> </w:t>
      </w:r>
      <w:r>
        <w:rPr>
          <w:color w:val="384654"/>
          <w:w w:val="105"/>
          <w:sz w:val="18"/>
        </w:rPr>
        <w:t>estan</w:t>
      </w:r>
      <w:r>
        <w:rPr>
          <w:color w:val="384654"/>
          <w:spacing w:val="10"/>
          <w:w w:val="105"/>
          <w:sz w:val="18"/>
        </w:rPr>
        <w:t> </w:t>
      </w:r>
      <w:r>
        <w:rPr>
          <w:color w:val="384654"/>
          <w:w w:val="105"/>
          <w:sz w:val="18"/>
        </w:rPr>
        <w:t>referidos</w:t>
      </w:r>
      <w:r>
        <w:rPr>
          <w:color w:val="384654"/>
          <w:spacing w:val="39"/>
          <w:w w:val="105"/>
          <w:sz w:val="18"/>
        </w:rPr>
        <w:t> </w:t>
      </w:r>
      <w:r>
        <w:rPr>
          <w:color w:val="384654"/>
          <w:w w:val="105"/>
          <w:sz w:val="18"/>
        </w:rPr>
        <w:t>a</w:t>
      </w:r>
      <w:r>
        <w:rPr>
          <w:color w:val="384654"/>
          <w:spacing w:val="16"/>
          <w:w w:val="105"/>
          <w:sz w:val="18"/>
        </w:rPr>
        <w:t> </w:t>
      </w:r>
      <w:r>
        <w:rPr>
          <w:color w:val="384654"/>
          <w:w w:val="105"/>
          <w:sz w:val="18"/>
        </w:rPr>
        <w:t>aquellos</w:t>
      </w:r>
      <w:r>
        <w:rPr>
          <w:color w:val="384654"/>
          <w:spacing w:val="31"/>
          <w:w w:val="105"/>
          <w:sz w:val="18"/>
        </w:rPr>
        <w:t> </w:t>
      </w:r>
      <w:r>
        <w:rPr>
          <w:color w:val="384654"/>
          <w:w w:val="105"/>
          <w:sz w:val="18"/>
        </w:rPr>
        <w:t>por</w:t>
      </w:r>
      <w:r>
        <w:rPr>
          <w:color w:val="384654"/>
          <w:spacing w:val="26"/>
          <w:w w:val="105"/>
          <w:sz w:val="18"/>
        </w:rPr>
        <w:t> </w:t>
      </w:r>
      <w:r>
        <w:rPr>
          <w:color w:val="384654"/>
          <w:w w:val="105"/>
          <w:sz w:val="18"/>
        </w:rPr>
        <w:t>suministros</w:t>
      </w:r>
      <w:r>
        <w:rPr>
          <w:color w:val="384654"/>
          <w:spacing w:val="29"/>
          <w:w w:val="105"/>
          <w:sz w:val="18"/>
        </w:rPr>
        <w:t> </w:t>
      </w:r>
      <w:r>
        <w:rPr>
          <w:color w:val="384654"/>
          <w:w w:val="105"/>
          <w:sz w:val="18"/>
        </w:rPr>
        <w:t>de</w:t>
      </w:r>
      <w:r>
        <w:rPr>
          <w:color w:val="384654"/>
          <w:spacing w:val="25"/>
          <w:w w:val="105"/>
          <w:sz w:val="18"/>
        </w:rPr>
        <w:t> </w:t>
      </w:r>
      <w:r>
        <w:rPr>
          <w:color w:val="384654"/>
          <w:w w:val="105"/>
          <w:sz w:val="18"/>
        </w:rPr>
        <w:t>bienes</w:t>
      </w:r>
      <w:r>
        <w:rPr>
          <w:color w:val="384654"/>
          <w:spacing w:val="23"/>
          <w:w w:val="105"/>
          <w:sz w:val="18"/>
        </w:rPr>
        <w:t> </w:t>
      </w:r>
      <w:r>
        <w:rPr>
          <w:color w:val="384654"/>
          <w:spacing w:val="-10"/>
          <w:w w:val="105"/>
          <w:sz w:val="21"/>
        </w:rPr>
        <w:t>y</w:t>
      </w:r>
      <w:r>
        <w:rPr>
          <w:color w:val="384654"/>
          <w:sz w:val="21"/>
        </w:rPr>
        <w:tab/>
      </w:r>
      <w:r>
        <w:rPr>
          <w:color w:val="CACFD1"/>
          <w:spacing w:val="-10"/>
          <w:w w:val="105"/>
          <w:position w:val="2"/>
          <w:sz w:val="24"/>
        </w:rPr>
        <w:t>0</w:t>
      </w:r>
    </w:p>
    <w:p>
      <w:pPr>
        <w:tabs>
          <w:tab w:pos="11525" w:val="left" w:leader="none"/>
        </w:tabs>
        <w:spacing w:line="274" w:lineRule="exact" w:before="0"/>
        <w:ind w:left="1787" w:right="0" w:firstLine="0"/>
        <w:jc w:val="left"/>
        <w:rPr>
          <w:sz w:val="24"/>
        </w:rPr>
      </w:pPr>
      <w:r>
        <w:rPr>
          <w:color w:val="384654"/>
          <w:w w:val="105"/>
          <w:sz w:val="18"/>
        </w:rPr>
        <w:t>servicios</w:t>
      </w:r>
      <w:r>
        <w:rPr>
          <w:color w:val="384654"/>
          <w:spacing w:val="-3"/>
          <w:w w:val="105"/>
          <w:sz w:val="18"/>
        </w:rPr>
        <w:t> </w:t>
      </w:r>
      <w:r>
        <w:rPr>
          <w:color w:val="384654"/>
          <w:w w:val="105"/>
          <w:sz w:val="18"/>
        </w:rPr>
        <w:t>inclu</w:t>
      </w:r>
      <w:r>
        <w:rPr>
          <w:color w:val="565E69"/>
          <w:w w:val="105"/>
          <w:sz w:val="18"/>
        </w:rPr>
        <w:t>i</w:t>
      </w:r>
      <w:r>
        <w:rPr>
          <w:color w:val="384654"/>
          <w:w w:val="105"/>
          <w:sz w:val="18"/>
        </w:rPr>
        <w:t>dos</w:t>
      </w:r>
      <w:r>
        <w:rPr>
          <w:color w:val="384654"/>
          <w:spacing w:val="-2"/>
          <w:w w:val="105"/>
          <w:sz w:val="18"/>
        </w:rPr>
        <w:t> </w:t>
      </w:r>
      <w:r>
        <w:rPr>
          <w:color w:val="384654"/>
          <w:w w:val="105"/>
          <w:sz w:val="18"/>
        </w:rPr>
        <w:t>en</w:t>
      </w:r>
      <w:r>
        <w:rPr>
          <w:color w:val="384654"/>
          <w:spacing w:val="8"/>
          <w:w w:val="105"/>
          <w:sz w:val="18"/>
        </w:rPr>
        <w:t> </w:t>
      </w:r>
      <w:r>
        <w:rPr>
          <w:color w:val="384654"/>
          <w:w w:val="105"/>
          <w:sz w:val="18"/>
        </w:rPr>
        <w:t>Acreedores</w:t>
      </w:r>
      <w:r>
        <w:rPr>
          <w:color w:val="384654"/>
          <w:spacing w:val="9"/>
          <w:w w:val="105"/>
          <w:sz w:val="18"/>
        </w:rPr>
        <w:t> </w:t>
      </w:r>
      <w:r>
        <w:rPr>
          <w:color w:val="384654"/>
          <w:w w:val="105"/>
          <w:sz w:val="18"/>
        </w:rPr>
        <w:t>comerciales</w:t>
      </w:r>
      <w:r>
        <w:rPr>
          <w:color w:val="384654"/>
          <w:spacing w:val="2"/>
          <w:w w:val="105"/>
          <w:sz w:val="18"/>
        </w:rPr>
        <w:t> </w:t>
      </w:r>
      <w:r>
        <w:rPr>
          <w:color w:val="384654"/>
          <w:w w:val="105"/>
          <w:sz w:val="18"/>
        </w:rPr>
        <w:t>del</w:t>
      </w:r>
      <w:r>
        <w:rPr>
          <w:color w:val="384654"/>
          <w:spacing w:val="6"/>
          <w:w w:val="105"/>
          <w:sz w:val="18"/>
        </w:rPr>
        <w:t> </w:t>
      </w:r>
      <w:r>
        <w:rPr>
          <w:color w:val="384654"/>
          <w:w w:val="105"/>
          <w:sz w:val="18"/>
        </w:rPr>
        <w:t>pasivo</w:t>
      </w:r>
      <w:r>
        <w:rPr>
          <w:color w:val="384654"/>
          <w:spacing w:val="7"/>
          <w:w w:val="105"/>
          <w:sz w:val="18"/>
        </w:rPr>
        <w:t> </w:t>
      </w:r>
      <w:r>
        <w:rPr>
          <w:color w:val="384654"/>
          <w:w w:val="105"/>
          <w:sz w:val="18"/>
        </w:rPr>
        <w:t>corriente</w:t>
      </w:r>
      <w:r>
        <w:rPr>
          <w:color w:val="384654"/>
          <w:spacing w:val="1"/>
          <w:w w:val="105"/>
          <w:sz w:val="18"/>
        </w:rPr>
        <w:t> </w:t>
      </w:r>
      <w:r>
        <w:rPr>
          <w:color w:val="384654"/>
          <w:w w:val="105"/>
          <w:sz w:val="18"/>
        </w:rPr>
        <w:t>del</w:t>
      </w:r>
      <w:r>
        <w:rPr>
          <w:color w:val="384654"/>
          <w:spacing w:val="5"/>
          <w:w w:val="105"/>
          <w:sz w:val="18"/>
        </w:rPr>
        <w:t> </w:t>
      </w:r>
      <w:r>
        <w:rPr>
          <w:color w:val="384654"/>
          <w:spacing w:val="-2"/>
          <w:w w:val="105"/>
          <w:sz w:val="18"/>
        </w:rPr>
        <w:t>balance</w:t>
      </w:r>
      <w:r>
        <w:rPr>
          <w:color w:val="565E69"/>
          <w:spacing w:val="-2"/>
          <w:w w:val="105"/>
          <w:sz w:val="18"/>
        </w:rPr>
        <w:t>.</w:t>
      </w:r>
      <w:r>
        <w:rPr>
          <w:color w:val="565E69"/>
          <w:sz w:val="18"/>
        </w:rPr>
        <w:tab/>
      </w:r>
      <w:r>
        <w:rPr>
          <w:color w:val="CACFD1"/>
          <w:spacing w:val="-10"/>
          <w:w w:val="105"/>
          <w:position w:val="-3"/>
          <w:sz w:val="24"/>
        </w:rPr>
        <w:t>0</w:t>
      </w:r>
    </w:p>
    <w:p>
      <w:pPr>
        <w:spacing w:before="6"/>
        <w:ind w:left="11530" w:right="0" w:firstLine="0"/>
        <w:jc w:val="left"/>
        <w:rPr>
          <w:sz w:val="24"/>
        </w:rPr>
      </w:pPr>
      <w:r>
        <w:rPr>
          <w:color w:val="CACFD1"/>
          <w:w w:val="105"/>
          <w:sz w:val="24"/>
        </w:rPr>
        <w:t>0</w:t>
      </w:r>
    </w:p>
    <w:p>
      <w:pPr>
        <w:spacing w:before="3"/>
        <w:ind w:left="11530" w:right="0" w:firstLine="0"/>
        <w:jc w:val="left"/>
        <w:rPr>
          <w:sz w:val="24"/>
        </w:rPr>
      </w:pPr>
      <w:r>
        <w:rPr>
          <w:color w:val="CACFD1"/>
          <w:w w:val="105"/>
          <w:sz w:val="24"/>
        </w:rPr>
        <w:t>0</w:t>
      </w:r>
    </w:p>
    <w:p>
      <w:pPr>
        <w:tabs>
          <w:tab w:pos="11529" w:val="left" w:leader="none"/>
        </w:tabs>
        <w:spacing w:before="7"/>
        <w:ind w:left="1447" w:right="0" w:firstLine="0"/>
        <w:jc w:val="left"/>
        <w:rPr>
          <w:sz w:val="24"/>
        </w:rPr>
      </w:pPr>
      <w:r>
        <w:rPr>
          <w:b/>
          <w:color w:val="384654"/>
          <w:position w:val="1"/>
          <w:sz w:val="19"/>
        </w:rPr>
        <w:t>24.</w:t>
      </w:r>
      <w:r>
        <w:rPr>
          <w:b/>
          <w:color w:val="384654"/>
          <w:spacing w:val="10"/>
          <w:position w:val="1"/>
          <w:sz w:val="19"/>
        </w:rPr>
        <w:t> </w:t>
      </w:r>
      <w:r>
        <w:rPr>
          <w:b/>
          <w:color w:val="384654"/>
          <w:position w:val="1"/>
          <w:sz w:val="19"/>
          <w:u w:val="thick" w:color="384654"/>
        </w:rPr>
        <w:t>INFORMACION</w:t>
      </w:r>
      <w:r>
        <w:rPr>
          <w:b/>
          <w:color w:val="384654"/>
          <w:spacing w:val="14"/>
          <w:position w:val="1"/>
          <w:sz w:val="19"/>
          <w:u w:val="thick" w:color="384654"/>
        </w:rPr>
        <w:t> </w:t>
      </w:r>
      <w:r>
        <w:rPr>
          <w:b/>
          <w:color w:val="384654"/>
          <w:position w:val="1"/>
          <w:sz w:val="19"/>
          <w:u w:val="thick" w:color="384654"/>
        </w:rPr>
        <w:t>SOBRE</w:t>
      </w:r>
      <w:r>
        <w:rPr>
          <w:b/>
          <w:color w:val="384654"/>
          <w:spacing w:val="-12"/>
          <w:position w:val="1"/>
          <w:sz w:val="19"/>
          <w:u w:val="thick" w:color="384654"/>
        </w:rPr>
        <w:t> </w:t>
      </w:r>
      <w:r>
        <w:rPr>
          <w:b/>
          <w:color w:val="384654"/>
          <w:spacing w:val="-2"/>
          <w:position w:val="1"/>
          <w:sz w:val="19"/>
          <w:u w:val="thick" w:color="384654"/>
        </w:rPr>
        <w:t>MEDIOAMBIENTE</w:t>
      </w:r>
      <w:r>
        <w:rPr>
          <w:b/>
          <w:color w:val="384654"/>
          <w:spacing w:val="-2"/>
          <w:position w:val="1"/>
          <w:sz w:val="19"/>
        </w:rPr>
        <w:t>.</w:t>
      </w:r>
      <w:r>
        <w:rPr>
          <w:b/>
          <w:color w:val="384654"/>
          <w:position w:val="1"/>
          <w:sz w:val="19"/>
        </w:rPr>
        <w:tab/>
      </w:r>
      <w:r>
        <w:rPr>
          <w:color w:val="CACFD1"/>
          <w:spacing w:val="-10"/>
          <w:sz w:val="24"/>
        </w:rPr>
        <w:t>0</w:t>
      </w:r>
    </w:p>
    <w:p>
      <w:pPr>
        <w:spacing w:line="238" w:lineRule="exact" w:before="13"/>
        <w:ind w:left="11525" w:right="0" w:firstLine="0"/>
        <w:jc w:val="left"/>
        <w:rPr>
          <w:sz w:val="24"/>
        </w:rPr>
      </w:pPr>
      <w:r>
        <w:rPr>
          <w:color w:val="CACFD1"/>
          <w:w w:val="105"/>
          <w:sz w:val="24"/>
        </w:rPr>
        <w:t>0</w:t>
      </w:r>
    </w:p>
    <w:p>
      <w:pPr>
        <w:spacing w:line="169" w:lineRule="exact" w:before="0"/>
        <w:ind w:left="0" w:right="199" w:firstLine="0"/>
        <w:jc w:val="center"/>
        <w:rPr>
          <w:sz w:val="18"/>
        </w:rPr>
      </w:pPr>
      <w:r>
        <w:rPr/>
        <w:pict>
          <v:shape style="position:absolute;margin-left:576.500488pt;margin-top:2.88606pt;width:7.05pt;height:13.45pt;mso-position-horizontal-relative:page;mso-position-vertical-relative:paragraph;z-index:15909888" type="#_x0000_t202" id="docshape262" filled="false" stroked="false">
            <v:textbox inset="0,0,0,0">
              <w:txbxContent>
                <w:p>
                  <w:pPr>
                    <w:spacing w:line="268" w:lineRule="exact" w:before="0"/>
                    <w:ind w:left="0" w:right="0" w:firstLine="0"/>
                    <w:jc w:val="left"/>
                    <w:rPr>
                      <w:sz w:val="24"/>
                    </w:rPr>
                  </w:pPr>
                  <w:r>
                    <w:rPr>
                      <w:color w:val="CACFD1"/>
                      <w:w w:val="105"/>
                      <w:sz w:val="24"/>
                    </w:rPr>
                    <w:t>0</w:t>
                  </w:r>
                </w:p>
              </w:txbxContent>
            </v:textbox>
            <w10:wrap type="none"/>
          </v:shape>
        </w:pict>
      </w:r>
      <w:r>
        <w:rPr>
          <w:color w:val="384654"/>
          <w:w w:val="105"/>
          <w:sz w:val="18"/>
        </w:rPr>
        <w:t>Dada</w:t>
      </w:r>
      <w:r>
        <w:rPr>
          <w:color w:val="384654"/>
          <w:spacing w:val="18"/>
          <w:w w:val="105"/>
          <w:sz w:val="18"/>
        </w:rPr>
        <w:t> </w:t>
      </w:r>
      <w:r>
        <w:rPr>
          <w:color w:val="384654"/>
          <w:w w:val="105"/>
          <w:sz w:val="18"/>
        </w:rPr>
        <w:t>la</w:t>
      </w:r>
      <w:r>
        <w:rPr>
          <w:color w:val="384654"/>
          <w:spacing w:val="7"/>
          <w:w w:val="105"/>
          <w:sz w:val="18"/>
        </w:rPr>
        <w:t> </w:t>
      </w:r>
      <w:r>
        <w:rPr>
          <w:color w:val="384654"/>
          <w:w w:val="105"/>
          <w:sz w:val="18"/>
        </w:rPr>
        <w:t>actividad</w:t>
      </w:r>
      <w:r>
        <w:rPr>
          <w:color w:val="384654"/>
          <w:spacing w:val="18"/>
          <w:w w:val="105"/>
          <w:sz w:val="18"/>
        </w:rPr>
        <w:t> </w:t>
      </w:r>
      <w:r>
        <w:rPr>
          <w:color w:val="384654"/>
          <w:w w:val="105"/>
          <w:sz w:val="18"/>
        </w:rPr>
        <w:t>que</w:t>
      </w:r>
      <w:r>
        <w:rPr>
          <w:color w:val="384654"/>
          <w:spacing w:val="5"/>
          <w:w w:val="105"/>
          <w:sz w:val="18"/>
        </w:rPr>
        <w:t> </w:t>
      </w:r>
      <w:r>
        <w:rPr>
          <w:color w:val="384654"/>
          <w:w w:val="105"/>
          <w:sz w:val="18"/>
        </w:rPr>
        <w:t>realiza</w:t>
      </w:r>
      <w:r>
        <w:rPr>
          <w:color w:val="384654"/>
          <w:spacing w:val="21"/>
          <w:w w:val="105"/>
          <w:sz w:val="18"/>
        </w:rPr>
        <w:t> </w:t>
      </w:r>
      <w:r>
        <w:rPr>
          <w:color w:val="384654"/>
          <w:w w:val="105"/>
          <w:sz w:val="18"/>
        </w:rPr>
        <w:t>la</w:t>
      </w:r>
      <w:r>
        <w:rPr>
          <w:color w:val="384654"/>
          <w:spacing w:val="17"/>
          <w:w w:val="105"/>
          <w:sz w:val="18"/>
        </w:rPr>
        <w:t> </w:t>
      </w:r>
      <w:r>
        <w:rPr>
          <w:color w:val="384654"/>
          <w:w w:val="105"/>
          <w:sz w:val="18"/>
        </w:rPr>
        <w:t>Soc</w:t>
      </w:r>
      <w:r>
        <w:rPr>
          <w:color w:val="565E69"/>
          <w:w w:val="105"/>
          <w:sz w:val="18"/>
        </w:rPr>
        <w:t>i</w:t>
      </w:r>
      <w:r>
        <w:rPr>
          <w:color w:val="384654"/>
          <w:w w:val="105"/>
          <w:sz w:val="18"/>
        </w:rPr>
        <w:t>edad</w:t>
      </w:r>
      <w:r>
        <w:rPr>
          <w:color w:val="565E69"/>
          <w:w w:val="105"/>
          <w:sz w:val="18"/>
        </w:rPr>
        <w:t>,</w:t>
      </w:r>
      <w:r>
        <w:rPr>
          <w:color w:val="565E69"/>
          <w:spacing w:val="3"/>
          <w:w w:val="105"/>
          <w:sz w:val="18"/>
        </w:rPr>
        <w:t> </w:t>
      </w:r>
      <w:r>
        <w:rPr>
          <w:color w:val="384654"/>
          <w:w w:val="105"/>
          <w:sz w:val="18"/>
        </w:rPr>
        <w:t>no</w:t>
      </w:r>
      <w:r>
        <w:rPr>
          <w:color w:val="384654"/>
          <w:spacing w:val="10"/>
          <w:w w:val="105"/>
          <w:sz w:val="18"/>
        </w:rPr>
        <w:t> </w:t>
      </w:r>
      <w:r>
        <w:rPr>
          <w:color w:val="384654"/>
          <w:w w:val="105"/>
          <w:sz w:val="18"/>
        </w:rPr>
        <w:t>mantiene</w:t>
      </w:r>
      <w:r>
        <w:rPr>
          <w:color w:val="384654"/>
          <w:spacing w:val="22"/>
          <w:w w:val="105"/>
          <w:sz w:val="18"/>
        </w:rPr>
        <w:t> </w:t>
      </w:r>
      <w:r>
        <w:rPr>
          <w:color w:val="384654"/>
          <w:w w:val="105"/>
          <w:sz w:val="18"/>
        </w:rPr>
        <w:t>activos,</w:t>
      </w:r>
      <w:r>
        <w:rPr>
          <w:color w:val="384654"/>
          <w:spacing w:val="24"/>
          <w:w w:val="105"/>
          <w:sz w:val="18"/>
        </w:rPr>
        <w:t> </w:t>
      </w:r>
      <w:r>
        <w:rPr>
          <w:color w:val="384654"/>
          <w:w w:val="105"/>
          <w:sz w:val="18"/>
        </w:rPr>
        <w:t>pasivos,</w:t>
      </w:r>
      <w:r>
        <w:rPr>
          <w:color w:val="384654"/>
          <w:spacing w:val="18"/>
          <w:w w:val="105"/>
          <w:sz w:val="18"/>
        </w:rPr>
        <w:t> </w:t>
      </w:r>
      <w:r>
        <w:rPr>
          <w:color w:val="384654"/>
          <w:w w:val="105"/>
          <w:sz w:val="18"/>
        </w:rPr>
        <w:t>gaslos,</w:t>
      </w:r>
      <w:r>
        <w:rPr>
          <w:color w:val="384654"/>
          <w:spacing w:val="15"/>
          <w:w w:val="105"/>
          <w:sz w:val="18"/>
        </w:rPr>
        <w:t> </w:t>
      </w:r>
      <w:r>
        <w:rPr>
          <w:color w:val="384654"/>
          <w:w w:val="105"/>
          <w:sz w:val="18"/>
        </w:rPr>
        <w:t>provisiones</w:t>
      </w:r>
      <w:r>
        <w:rPr>
          <w:color w:val="384654"/>
          <w:spacing w:val="35"/>
          <w:w w:val="105"/>
          <w:sz w:val="18"/>
        </w:rPr>
        <w:t> </w:t>
      </w:r>
      <w:r>
        <w:rPr>
          <w:color w:val="384654"/>
          <w:spacing w:val="-10"/>
          <w:w w:val="105"/>
          <w:sz w:val="18"/>
        </w:rPr>
        <w:t>y</w:t>
      </w:r>
    </w:p>
    <w:p>
      <w:pPr>
        <w:spacing w:line="181" w:lineRule="exact" w:before="19"/>
        <w:ind w:left="0" w:right="211" w:firstLine="0"/>
        <w:jc w:val="center"/>
        <w:rPr>
          <w:sz w:val="18"/>
        </w:rPr>
      </w:pPr>
      <w:r>
        <w:rPr>
          <w:color w:val="384654"/>
          <w:w w:val="105"/>
          <w:sz w:val="18"/>
        </w:rPr>
        <w:t>responsabilidades</w:t>
      </w:r>
      <w:r>
        <w:rPr>
          <w:color w:val="384654"/>
          <w:spacing w:val="-9"/>
          <w:w w:val="105"/>
          <w:sz w:val="18"/>
        </w:rPr>
        <w:t> </w:t>
      </w:r>
      <w:r>
        <w:rPr>
          <w:color w:val="384654"/>
          <w:w w:val="105"/>
          <w:sz w:val="18"/>
        </w:rPr>
        <w:t>de</w:t>
      </w:r>
      <w:r>
        <w:rPr>
          <w:color w:val="384654"/>
          <w:spacing w:val="11"/>
          <w:w w:val="105"/>
          <w:sz w:val="18"/>
        </w:rPr>
        <w:t> </w:t>
      </w:r>
      <w:r>
        <w:rPr>
          <w:color w:val="384654"/>
          <w:w w:val="105"/>
          <w:sz w:val="18"/>
        </w:rPr>
        <w:t>naturale</w:t>
      </w:r>
      <w:r>
        <w:rPr>
          <w:color w:val="565E69"/>
          <w:w w:val="105"/>
          <w:sz w:val="18"/>
        </w:rPr>
        <w:t>z</w:t>
      </w:r>
      <w:r>
        <w:rPr>
          <w:color w:val="384654"/>
          <w:w w:val="105"/>
          <w:sz w:val="18"/>
        </w:rPr>
        <w:t>a</w:t>
      </w:r>
      <w:r>
        <w:rPr>
          <w:color w:val="384654"/>
          <w:spacing w:val="5"/>
          <w:w w:val="105"/>
          <w:sz w:val="18"/>
        </w:rPr>
        <w:t> </w:t>
      </w:r>
      <w:r>
        <w:rPr>
          <w:color w:val="384654"/>
          <w:w w:val="105"/>
          <w:sz w:val="18"/>
        </w:rPr>
        <w:t>medioambiental</w:t>
      </w:r>
      <w:r>
        <w:rPr>
          <w:color w:val="384654"/>
          <w:spacing w:val="-2"/>
          <w:w w:val="105"/>
          <w:sz w:val="18"/>
        </w:rPr>
        <w:t> </w:t>
      </w:r>
      <w:r>
        <w:rPr>
          <w:color w:val="384654"/>
          <w:w w:val="105"/>
          <w:sz w:val="18"/>
        </w:rPr>
        <w:t>que</w:t>
      </w:r>
      <w:r>
        <w:rPr>
          <w:color w:val="384654"/>
          <w:spacing w:val="3"/>
          <w:w w:val="105"/>
          <w:sz w:val="18"/>
        </w:rPr>
        <w:t> </w:t>
      </w:r>
      <w:r>
        <w:rPr>
          <w:color w:val="384654"/>
          <w:w w:val="105"/>
          <w:sz w:val="18"/>
        </w:rPr>
        <w:t>pudieran</w:t>
      </w:r>
      <w:r>
        <w:rPr>
          <w:color w:val="384654"/>
          <w:spacing w:val="13"/>
          <w:w w:val="105"/>
          <w:sz w:val="18"/>
        </w:rPr>
        <w:t> </w:t>
      </w:r>
      <w:r>
        <w:rPr>
          <w:color w:val="384654"/>
          <w:w w:val="105"/>
          <w:sz w:val="18"/>
        </w:rPr>
        <w:t>ser</w:t>
      </w:r>
      <w:r>
        <w:rPr>
          <w:color w:val="384654"/>
          <w:spacing w:val="6"/>
          <w:w w:val="105"/>
          <w:sz w:val="18"/>
        </w:rPr>
        <w:t> </w:t>
      </w:r>
      <w:r>
        <w:rPr>
          <w:color w:val="384654"/>
          <w:w w:val="105"/>
          <w:sz w:val="18"/>
        </w:rPr>
        <w:t>significat</w:t>
      </w:r>
      <w:r>
        <w:rPr>
          <w:color w:val="565E69"/>
          <w:w w:val="105"/>
          <w:sz w:val="18"/>
        </w:rPr>
        <w:t>i</w:t>
      </w:r>
      <w:r>
        <w:rPr>
          <w:color w:val="384654"/>
          <w:w w:val="105"/>
          <w:sz w:val="18"/>
        </w:rPr>
        <w:t>vos</w:t>
      </w:r>
      <w:r>
        <w:rPr>
          <w:color w:val="384654"/>
          <w:spacing w:val="6"/>
          <w:w w:val="105"/>
          <w:sz w:val="18"/>
        </w:rPr>
        <w:t> </w:t>
      </w:r>
      <w:r>
        <w:rPr>
          <w:color w:val="384654"/>
          <w:w w:val="105"/>
          <w:sz w:val="18"/>
        </w:rPr>
        <w:t>en</w:t>
      </w:r>
      <w:r>
        <w:rPr>
          <w:color w:val="384654"/>
          <w:spacing w:val="14"/>
          <w:w w:val="105"/>
          <w:sz w:val="18"/>
        </w:rPr>
        <w:t> </w:t>
      </w:r>
      <w:r>
        <w:rPr>
          <w:color w:val="384654"/>
          <w:w w:val="105"/>
          <w:sz w:val="18"/>
        </w:rPr>
        <w:t>relaci6n</w:t>
      </w:r>
      <w:r>
        <w:rPr>
          <w:color w:val="384654"/>
          <w:spacing w:val="2"/>
          <w:w w:val="105"/>
          <w:sz w:val="18"/>
        </w:rPr>
        <w:t> </w:t>
      </w:r>
      <w:r>
        <w:rPr>
          <w:color w:val="384654"/>
          <w:spacing w:val="-5"/>
          <w:w w:val="105"/>
          <w:sz w:val="18"/>
        </w:rPr>
        <w:t>con</w:t>
      </w:r>
    </w:p>
    <w:p>
      <w:pPr>
        <w:tabs>
          <w:tab w:pos="11529" w:val="left" w:leader="none"/>
        </w:tabs>
        <w:spacing w:line="249" w:lineRule="exact" w:before="0"/>
        <w:ind w:left="1786" w:right="0" w:firstLine="0"/>
        <w:jc w:val="left"/>
        <w:rPr>
          <w:sz w:val="24"/>
        </w:rPr>
      </w:pPr>
      <w:r>
        <w:rPr>
          <w:color w:val="384654"/>
          <w:w w:val="105"/>
          <w:sz w:val="18"/>
        </w:rPr>
        <w:t>el</w:t>
      </w:r>
      <w:r>
        <w:rPr>
          <w:color w:val="384654"/>
          <w:spacing w:val="-7"/>
          <w:w w:val="105"/>
          <w:sz w:val="18"/>
        </w:rPr>
        <w:t> </w:t>
      </w:r>
      <w:r>
        <w:rPr>
          <w:color w:val="384654"/>
          <w:w w:val="105"/>
          <w:sz w:val="18"/>
        </w:rPr>
        <w:t>patrimonio, la</w:t>
      </w:r>
      <w:r>
        <w:rPr>
          <w:color w:val="384654"/>
          <w:spacing w:val="6"/>
          <w:w w:val="105"/>
          <w:sz w:val="18"/>
        </w:rPr>
        <w:t> </w:t>
      </w:r>
      <w:r>
        <w:rPr>
          <w:color w:val="384654"/>
          <w:w w:val="105"/>
          <w:sz w:val="18"/>
        </w:rPr>
        <w:t>situaci6n</w:t>
      </w:r>
      <w:r>
        <w:rPr>
          <w:color w:val="384654"/>
          <w:spacing w:val="9"/>
          <w:w w:val="105"/>
          <w:sz w:val="18"/>
        </w:rPr>
        <w:t> </w:t>
      </w:r>
      <w:r>
        <w:rPr>
          <w:color w:val="384654"/>
          <w:w w:val="105"/>
          <w:sz w:val="18"/>
        </w:rPr>
        <w:t>financiera,</w:t>
      </w:r>
      <w:r>
        <w:rPr>
          <w:color w:val="384654"/>
          <w:spacing w:val="6"/>
          <w:w w:val="105"/>
          <w:sz w:val="18"/>
        </w:rPr>
        <w:t> </w:t>
      </w:r>
      <w:r>
        <w:rPr>
          <w:color w:val="384654"/>
          <w:w w:val="105"/>
          <w:sz w:val="18"/>
        </w:rPr>
        <w:t>los</w:t>
      </w:r>
      <w:r>
        <w:rPr>
          <w:color w:val="384654"/>
          <w:spacing w:val="-7"/>
          <w:w w:val="105"/>
          <w:sz w:val="18"/>
        </w:rPr>
        <w:t> </w:t>
      </w:r>
      <w:r>
        <w:rPr>
          <w:color w:val="565E69"/>
          <w:w w:val="105"/>
          <w:sz w:val="18"/>
        </w:rPr>
        <w:t>r</w:t>
      </w:r>
      <w:r>
        <w:rPr>
          <w:color w:val="384654"/>
          <w:w w:val="105"/>
          <w:sz w:val="18"/>
        </w:rPr>
        <w:t>esultados</w:t>
      </w:r>
      <w:r>
        <w:rPr>
          <w:color w:val="384654"/>
          <w:spacing w:val="-1"/>
          <w:w w:val="105"/>
          <w:sz w:val="18"/>
        </w:rPr>
        <w:t> </w:t>
      </w:r>
      <w:r>
        <w:rPr>
          <w:color w:val="384654"/>
          <w:w w:val="105"/>
          <w:sz w:val="18"/>
        </w:rPr>
        <w:t>y</w:t>
      </w:r>
      <w:r>
        <w:rPr>
          <w:color w:val="384654"/>
          <w:spacing w:val="6"/>
          <w:w w:val="105"/>
          <w:sz w:val="18"/>
        </w:rPr>
        <w:t> </w:t>
      </w:r>
      <w:r>
        <w:rPr>
          <w:color w:val="384654"/>
          <w:w w:val="105"/>
          <w:sz w:val="18"/>
        </w:rPr>
        <w:t>fos</w:t>
      </w:r>
      <w:r>
        <w:rPr>
          <w:color w:val="384654"/>
          <w:spacing w:val="-6"/>
          <w:w w:val="105"/>
          <w:sz w:val="18"/>
        </w:rPr>
        <w:t> </w:t>
      </w:r>
      <w:r>
        <w:rPr>
          <w:color w:val="384654"/>
          <w:w w:val="105"/>
          <w:sz w:val="18"/>
        </w:rPr>
        <w:t>flujos</w:t>
      </w:r>
      <w:r>
        <w:rPr>
          <w:color w:val="384654"/>
          <w:spacing w:val="5"/>
          <w:w w:val="105"/>
          <w:sz w:val="18"/>
        </w:rPr>
        <w:t> </w:t>
      </w:r>
      <w:r>
        <w:rPr>
          <w:color w:val="384654"/>
          <w:w w:val="105"/>
          <w:sz w:val="18"/>
        </w:rPr>
        <w:t>de</w:t>
      </w:r>
      <w:r>
        <w:rPr>
          <w:color w:val="384654"/>
          <w:spacing w:val="-9"/>
          <w:w w:val="105"/>
          <w:sz w:val="18"/>
        </w:rPr>
        <w:t> </w:t>
      </w:r>
      <w:r>
        <w:rPr>
          <w:color w:val="384654"/>
          <w:spacing w:val="-2"/>
          <w:w w:val="105"/>
          <w:sz w:val="18"/>
        </w:rPr>
        <w:t>efectivo.</w:t>
      </w:r>
      <w:r>
        <w:rPr>
          <w:color w:val="384654"/>
          <w:sz w:val="18"/>
        </w:rPr>
        <w:tab/>
      </w:r>
      <w:r>
        <w:rPr>
          <w:color w:val="CACFD1"/>
          <w:spacing w:val="-10"/>
          <w:w w:val="105"/>
          <w:position w:val="1"/>
          <w:sz w:val="24"/>
        </w:rPr>
        <w:t>0</w:t>
      </w:r>
    </w:p>
    <w:p>
      <w:pPr>
        <w:spacing w:line="254" w:lineRule="exact" w:before="0"/>
        <w:ind w:left="11530" w:right="0" w:firstLine="0"/>
        <w:jc w:val="left"/>
        <w:rPr>
          <w:sz w:val="24"/>
        </w:rPr>
      </w:pPr>
      <w:r>
        <w:rPr>
          <w:color w:val="CACFD1"/>
          <w:w w:val="105"/>
          <w:sz w:val="24"/>
        </w:rPr>
        <w:t>0</w:t>
      </w:r>
    </w:p>
    <w:p>
      <w:pPr>
        <w:tabs>
          <w:tab w:pos="11534" w:val="left" w:leader="none"/>
        </w:tabs>
        <w:spacing w:line="156" w:lineRule="auto" w:before="18"/>
        <w:ind w:left="1779" w:right="0" w:firstLine="0"/>
        <w:jc w:val="left"/>
        <w:rPr>
          <w:sz w:val="24"/>
        </w:rPr>
      </w:pPr>
      <w:r>
        <w:rPr>
          <w:color w:val="384654"/>
          <w:w w:val="105"/>
          <w:sz w:val="18"/>
        </w:rPr>
        <w:t>Por</w:t>
      </w:r>
      <w:r>
        <w:rPr>
          <w:color w:val="384654"/>
          <w:spacing w:val="71"/>
          <w:w w:val="105"/>
          <w:sz w:val="18"/>
        </w:rPr>
        <w:t> </w:t>
      </w:r>
      <w:r>
        <w:rPr>
          <w:color w:val="384654"/>
          <w:w w:val="105"/>
          <w:sz w:val="18"/>
        </w:rPr>
        <w:t>lo</w:t>
      </w:r>
      <w:r>
        <w:rPr>
          <w:color w:val="384654"/>
          <w:spacing w:val="58"/>
          <w:w w:val="150"/>
          <w:sz w:val="18"/>
        </w:rPr>
        <w:t> </w:t>
      </w:r>
      <w:r>
        <w:rPr>
          <w:color w:val="384654"/>
          <w:w w:val="105"/>
          <w:sz w:val="18"/>
        </w:rPr>
        <w:t>que</w:t>
      </w:r>
      <w:r>
        <w:rPr>
          <w:color w:val="384654"/>
          <w:spacing w:val="64"/>
          <w:w w:val="105"/>
          <w:sz w:val="18"/>
        </w:rPr>
        <w:t> </w:t>
      </w:r>
      <w:r>
        <w:rPr>
          <w:color w:val="384654"/>
          <w:w w:val="105"/>
          <w:sz w:val="18"/>
        </w:rPr>
        <w:t>respecta</w:t>
      </w:r>
      <w:r>
        <w:rPr>
          <w:color w:val="384654"/>
          <w:spacing w:val="77"/>
          <w:w w:val="105"/>
          <w:sz w:val="18"/>
        </w:rPr>
        <w:t> </w:t>
      </w:r>
      <w:r>
        <w:rPr>
          <w:color w:val="384654"/>
          <w:w w:val="105"/>
          <w:sz w:val="18"/>
        </w:rPr>
        <w:t>a</w:t>
      </w:r>
      <w:r>
        <w:rPr>
          <w:color w:val="384654"/>
          <w:spacing w:val="79"/>
          <w:w w:val="105"/>
          <w:sz w:val="18"/>
        </w:rPr>
        <w:t> </w:t>
      </w:r>
      <w:r>
        <w:rPr>
          <w:color w:val="384654"/>
          <w:w w:val="105"/>
          <w:sz w:val="18"/>
        </w:rPr>
        <w:t>posibles</w:t>
      </w:r>
      <w:r>
        <w:rPr>
          <w:color w:val="384654"/>
          <w:spacing w:val="66"/>
          <w:w w:val="150"/>
          <w:sz w:val="18"/>
        </w:rPr>
        <w:t> </w:t>
      </w:r>
      <w:r>
        <w:rPr>
          <w:color w:val="384654"/>
          <w:w w:val="105"/>
          <w:sz w:val="18"/>
        </w:rPr>
        <w:t>contingencias</w:t>
      </w:r>
      <w:r>
        <w:rPr>
          <w:color w:val="384654"/>
          <w:spacing w:val="77"/>
          <w:w w:val="150"/>
          <w:sz w:val="18"/>
        </w:rPr>
        <w:t> </w:t>
      </w:r>
      <w:r>
        <w:rPr>
          <w:color w:val="384654"/>
          <w:w w:val="105"/>
          <w:sz w:val="18"/>
        </w:rPr>
        <w:t>que</w:t>
      </w:r>
      <w:r>
        <w:rPr>
          <w:color w:val="384654"/>
          <w:spacing w:val="66"/>
          <w:w w:val="105"/>
          <w:sz w:val="18"/>
        </w:rPr>
        <w:t> </w:t>
      </w:r>
      <w:r>
        <w:rPr>
          <w:color w:val="384654"/>
          <w:w w:val="105"/>
          <w:sz w:val="18"/>
        </w:rPr>
        <w:t>en</w:t>
      </w:r>
      <w:r>
        <w:rPr>
          <w:color w:val="384654"/>
          <w:spacing w:val="78"/>
          <w:w w:val="105"/>
          <w:sz w:val="18"/>
        </w:rPr>
        <w:t> </w:t>
      </w:r>
      <w:r>
        <w:rPr>
          <w:color w:val="384654"/>
          <w:w w:val="105"/>
          <w:sz w:val="18"/>
        </w:rPr>
        <w:t>materia</w:t>
      </w:r>
      <w:r>
        <w:rPr>
          <w:color w:val="384654"/>
          <w:spacing w:val="62"/>
          <w:w w:val="150"/>
          <w:sz w:val="18"/>
        </w:rPr>
        <w:t> </w:t>
      </w:r>
      <w:r>
        <w:rPr>
          <w:color w:val="384654"/>
          <w:w w:val="105"/>
          <w:sz w:val="18"/>
        </w:rPr>
        <w:t>medioambiental</w:t>
      </w:r>
      <w:r>
        <w:rPr>
          <w:color w:val="384654"/>
          <w:spacing w:val="70"/>
          <w:w w:val="105"/>
          <w:sz w:val="18"/>
        </w:rPr>
        <w:t> </w:t>
      </w:r>
      <w:r>
        <w:rPr>
          <w:color w:val="384654"/>
          <w:spacing w:val="-2"/>
          <w:w w:val="105"/>
          <w:sz w:val="18"/>
        </w:rPr>
        <w:t>pudieran</w:t>
      </w:r>
      <w:r>
        <w:rPr>
          <w:color w:val="384654"/>
          <w:sz w:val="18"/>
        </w:rPr>
        <w:tab/>
      </w:r>
      <w:r>
        <w:rPr>
          <w:color w:val="CACFD1"/>
          <w:spacing w:val="-10"/>
          <w:w w:val="105"/>
          <w:position w:val="-10"/>
          <w:sz w:val="24"/>
        </w:rPr>
        <w:t>0</w:t>
      </w:r>
    </w:p>
    <w:p>
      <w:pPr>
        <w:spacing w:line="153" w:lineRule="exact" w:before="0"/>
        <w:ind w:left="0" w:right="223" w:firstLine="0"/>
        <w:jc w:val="center"/>
        <w:rPr>
          <w:sz w:val="18"/>
        </w:rPr>
      </w:pPr>
      <w:r>
        <w:rPr/>
        <w:pict>
          <v:shape style="position:absolute;margin-left:576.698853pt;margin-top:2.61509pt;width:7.65pt;height:14.55pt;mso-position-horizontal-relative:page;mso-position-vertical-relative:paragraph;z-index:15910400" type="#_x0000_t202" id="docshape263" filled="false" stroked="false">
            <v:textbox inset="0,0,0,0">
              <w:txbxContent>
                <w:p>
                  <w:pPr>
                    <w:spacing w:line="291" w:lineRule="exact" w:before="0"/>
                    <w:ind w:left="0" w:right="0" w:firstLine="0"/>
                    <w:jc w:val="left"/>
                    <w:rPr>
                      <w:sz w:val="26"/>
                    </w:rPr>
                  </w:pPr>
                  <w:r>
                    <w:rPr>
                      <w:color w:val="CACFD1"/>
                      <w:w w:val="105"/>
                      <w:sz w:val="26"/>
                    </w:rPr>
                    <w:t>0</w:t>
                  </w:r>
                </w:p>
              </w:txbxContent>
            </v:textbox>
            <w10:wrap type="none"/>
          </v:shape>
        </w:pict>
      </w:r>
      <w:r>
        <w:rPr>
          <w:color w:val="384654"/>
          <w:w w:val="105"/>
          <w:sz w:val="18"/>
        </w:rPr>
        <w:t>producirse,</w:t>
      </w:r>
      <w:r>
        <w:rPr>
          <w:color w:val="384654"/>
          <w:spacing w:val="79"/>
          <w:w w:val="150"/>
          <w:sz w:val="18"/>
        </w:rPr>
        <w:t> </w:t>
      </w:r>
      <w:r>
        <w:rPr>
          <w:color w:val="384654"/>
          <w:w w:val="105"/>
          <w:sz w:val="18"/>
        </w:rPr>
        <w:t>los</w:t>
      </w:r>
      <w:r>
        <w:rPr>
          <w:color w:val="384654"/>
          <w:spacing w:val="65"/>
          <w:w w:val="150"/>
          <w:sz w:val="18"/>
        </w:rPr>
        <w:t> </w:t>
      </w:r>
      <w:r>
        <w:rPr>
          <w:color w:val="384654"/>
          <w:w w:val="105"/>
          <w:sz w:val="18"/>
        </w:rPr>
        <w:t>Administradores</w:t>
      </w:r>
      <w:r>
        <w:rPr>
          <w:color w:val="384654"/>
          <w:spacing w:val="64"/>
          <w:w w:val="150"/>
          <w:sz w:val="18"/>
        </w:rPr>
        <w:t> </w:t>
      </w:r>
      <w:r>
        <w:rPr>
          <w:color w:val="384654"/>
          <w:w w:val="105"/>
          <w:sz w:val="18"/>
        </w:rPr>
        <w:t>de</w:t>
      </w:r>
      <w:r>
        <w:rPr>
          <w:color w:val="384654"/>
          <w:spacing w:val="61"/>
          <w:w w:val="150"/>
          <w:sz w:val="18"/>
        </w:rPr>
        <w:t> </w:t>
      </w:r>
      <w:r>
        <w:rPr>
          <w:color w:val="384654"/>
          <w:w w:val="105"/>
          <w:sz w:val="18"/>
        </w:rPr>
        <w:t>la</w:t>
      </w:r>
      <w:r>
        <w:rPr>
          <w:color w:val="384654"/>
          <w:spacing w:val="62"/>
          <w:w w:val="150"/>
          <w:sz w:val="18"/>
        </w:rPr>
        <w:t> </w:t>
      </w:r>
      <w:r>
        <w:rPr>
          <w:color w:val="384654"/>
          <w:w w:val="105"/>
          <w:sz w:val="18"/>
        </w:rPr>
        <w:t>Sociedad</w:t>
      </w:r>
      <w:r>
        <w:rPr>
          <w:color w:val="384654"/>
          <w:spacing w:val="76"/>
          <w:w w:val="150"/>
          <w:sz w:val="18"/>
        </w:rPr>
        <w:t> </w:t>
      </w:r>
      <w:r>
        <w:rPr>
          <w:color w:val="384654"/>
          <w:w w:val="105"/>
          <w:sz w:val="18"/>
        </w:rPr>
        <w:t>consideran</w:t>
      </w:r>
      <w:r>
        <w:rPr>
          <w:color w:val="384654"/>
          <w:spacing w:val="71"/>
          <w:w w:val="150"/>
          <w:sz w:val="18"/>
        </w:rPr>
        <w:t> </w:t>
      </w:r>
      <w:r>
        <w:rPr>
          <w:color w:val="384654"/>
          <w:w w:val="105"/>
          <w:sz w:val="18"/>
        </w:rPr>
        <w:t>que</w:t>
      </w:r>
      <w:r>
        <w:rPr>
          <w:color w:val="384654"/>
          <w:spacing w:val="59"/>
          <w:w w:val="150"/>
          <w:sz w:val="18"/>
        </w:rPr>
        <w:t> </w:t>
      </w:r>
      <w:r>
        <w:rPr>
          <w:color w:val="384654"/>
          <w:w w:val="105"/>
          <w:sz w:val="18"/>
        </w:rPr>
        <w:t>estas</w:t>
      </w:r>
      <w:r>
        <w:rPr>
          <w:color w:val="384654"/>
          <w:spacing w:val="75"/>
          <w:w w:val="150"/>
          <w:sz w:val="18"/>
        </w:rPr>
        <w:t> </w:t>
      </w:r>
      <w:r>
        <w:rPr>
          <w:color w:val="384654"/>
          <w:w w:val="105"/>
          <w:sz w:val="18"/>
        </w:rPr>
        <w:t>se</w:t>
      </w:r>
      <w:r>
        <w:rPr>
          <w:color w:val="384654"/>
          <w:spacing w:val="78"/>
          <w:w w:val="105"/>
          <w:sz w:val="18"/>
        </w:rPr>
        <w:t> </w:t>
      </w:r>
      <w:r>
        <w:rPr>
          <w:color w:val="384654"/>
          <w:spacing w:val="-2"/>
          <w:w w:val="105"/>
          <w:sz w:val="18"/>
        </w:rPr>
        <w:t>encontrarian</w:t>
      </w:r>
    </w:p>
    <w:p>
      <w:pPr>
        <w:spacing w:line="191" w:lineRule="exact" w:before="14"/>
        <w:ind w:left="0" w:right="200" w:firstLine="0"/>
        <w:jc w:val="center"/>
        <w:rPr>
          <w:sz w:val="18"/>
        </w:rPr>
      </w:pPr>
      <w:r>
        <w:rPr>
          <w:color w:val="384654"/>
          <w:w w:val="105"/>
          <w:sz w:val="18"/>
        </w:rPr>
        <w:t>suficientemente</w:t>
      </w:r>
      <w:r>
        <w:rPr>
          <w:color w:val="384654"/>
          <w:spacing w:val="-18"/>
          <w:w w:val="105"/>
          <w:sz w:val="18"/>
        </w:rPr>
        <w:t> </w:t>
      </w:r>
      <w:r>
        <w:rPr>
          <w:color w:val="384654"/>
          <w:w w:val="105"/>
          <w:sz w:val="18"/>
        </w:rPr>
        <w:t>cubiertas con</w:t>
      </w:r>
      <w:r>
        <w:rPr>
          <w:color w:val="384654"/>
          <w:spacing w:val="2"/>
          <w:w w:val="105"/>
          <w:sz w:val="18"/>
        </w:rPr>
        <w:t> </w:t>
      </w:r>
      <w:r>
        <w:rPr>
          <w:color w:val="384654"/>
          <w:w w:val="105"/>
          <w:sz w:val="18"/>
        </w:rPr>
        <w:t>las</w:t>
      </w:r>
      <w:r>
        <w:rPr>
          <w:color w:val="384654"/>
          <w:spacing w:val="2"/>
          <w:w w:val="105"/>
          <w:sz w:val="18"/>
        </w:rPr>
        <w:t> </w:t>
      </w:r>
      <w:r>
        <w:rPr>
          <w:color w:val="384654"/>
          <w:w w:val="105"/>
          <w:sz w:val="18"/>
        </w:rPr>
        <w:t>p6Iizas</w:t>
      </w:r>
      <w:r>
        <w:rPr>
          <w:color w:val="384654"/>
          <w:spacing w:val="-2"/>
          <w:w w:val="105"/>
          <w:sz w:val="18"/>
        </w:rPr>
        <w:t> </w:t>
      </w:r>
      <w:r>
        <w:rPr>
          <w:color w:val="384654"/>
          <w:w w:val="105"/>
          <w:sz w:val="18"/>
        </w:rPr>
        <w:t>de seguros</w:t>
      </w:r>
      <w:r>
        <w:rPr>
          <w:color w:val="384654"/>
          <w:spacing w:val="1"/>
          <w:w w:val="105"/>
          <w:sz w:val="18"/>
        </w:rPr>
        <w:t> </w:t>
      </w:r>
      <w:r>
        <w:rPr>
          <w:color w:val="384654"/>
          <w:w w:val="105"/>
          <w:sz w:val="18"/>
        </w:rPr>
        <w:t>de</w:t>
      </w:r>
      <w:r>
        <w:rPr>
          <w:color w:val="384654"/>
          <w:spacing w:val="7"/>
          <w:w w:val="105"/>
          <w:sz w:val="18"/>
        </w:rPr>
        <w:t> </w:t>
      </w:r>
      <w:r>
        <w:rPr>
          <w:color w:val="384654"/>
          <w:w w:val="105"/>
          <w:sz w:val="18"/>
        </w:rPr>
        <w:t>responsabilidad</w:t>
      </w:r>
      <w:r>
        <w:rPr>
          <w:color w:val="384654"/>
          <w:spacing w:val="-10"/>
          <w:w w:val="105"/>
          <w:sz w:val="18"/>
        </w:rPr>
        <w:t> </w:t>
      </w:r>
      <w:r>
        <w:rPr>
          <w:color w:val="565E69"/>
          <w:w w:val="105"/>
          <w:sz w:val="18"/>
        </w:rPr>
        <w:t>q</w:t>
      </w:r>
      <w:r>
        <w:rPr>
          <w:color w:val="384654"/>
          <w:w w:val="105"/>
          <w:sz w:val="18"/>
        </w:rPr>
        <w:t>ue</w:t>
      </w:r>
      <w:r>
        <w:rPr>
          <w:color w:val="384654"/>
          <w:spacing w:val="10"/>
          <w:w w:val="105"/>
          <w:sz w:val="18"/>
        </w:rPr>
        <w:t> </w:t>
      </w:r>
      <w:r>
        <w:rPr>
          <w:color w:val="384654"/>
          <w:w w:val="105"/>
          <w:sz w:val="18"/>
        </w:rPr>
        <w:t>se</w:t>
      </w:r>
      <w:r>
        <w:rPr>
          <w:color w:val="384654"/>
          <w:spacing w:val="-7"/>
          <w:w w:val="105"/>
          <w:sz w:val="18"/>
        </w:rPr>
        <w:t> </w:t>
      </w:r>
      <w:r>
        <w:rPr>
          <w:color w:val="384654"/>
          <w:w w:val="105"/>
          <w:sz w:val="18"/>
        </w:rPr>
        <w:t>tienen</w:t>
      </w:r>
      <w:r>
        <w:rPr>
          <w:color w:val="384654"/>
          <w:spacing w:val="-8"/>
          <w:w w:val="105"/>
          <w:sz w:val="18"/>
        </w:rPr>
        <w:t> </w:t>
      </w:r>
      <w:r>
        <w:rPr>
          <w:color w:val="384654"/>
          <w:spacing w:val="-2"/>
          <w:w w:val="105"/>
          <w:sz w:val="18"/>
        </w:rPr>
        <w:t>suscritas</w:t>
      </w:r>
      <w:r>
        <w:rPr>
          <w:color w:val="939593"/>
          <w:spacing w:val="-2"/>
          <w:w w:val="105"/>
          <w:sz w:val="18"/>
        </w:rPr>
        <w:t>.</w:t>
      </w:r>
    </w:p>
    <w:p>
      <w:pPr>
        <w:spacing w:line="260" w:lineRule="exact" w:before="0"/>
        <w:ind w:left="0" w:right="314" w:firstLine="0"/>
        <w:jc w:val="right"/>
        <w:rPr>
          <w:sz w:val="24"/>
        </w:rPr>
      </w:pPr>
      <w:r>
        <w:rPr>
          <w:color w:val="CACFD1"/>
          <w:w w:val="105"/>
          <w:sz w:val="24"/>
        </w:rPr>
        <w:t>0</w:t>
      </w:r>
    </w:p>
    <w:p>
      <w:pPr>
        <w:spacing w:before="8"/>
        <w:ind w:left="0" w:right="309" w:firstLine="0"/>
        <w:jc w:val="right"/>
        <w:rPr>
          <w:sz w:val="24"/>
        </w:rPr>
      </w:pPr>
      <w:r>
        <w:rPr>
          <w:color w:val="CACFD1"/>
          <w:w w:val="105"/>
          <w:sz w:val="24"/>
        </w:rPr>
        <w:t>0</w:t>
      </w:r>
    </w:p>
    <w:p>
      <w:pPr>
        <w:spacing w:before="12"/>
        <w:ind w:left="0" w:right="242" w:firstLine="0"/>
        <w:jc w:val="right"/>
        <w:rPr>
          <w:sz w:val="24"/>
        </w:rPr>
      </w:pPr>
      <w:r>
        <w:rPr>
          <w:color w:val="CACFD1"/>
          <w:w w:val="105"/>
          <w:sz w:val="24"/>
        </w:rPr>
        <w:t>0</w:t>
      </w:r>
    </w:p>
    <w:p>
      <w:pPr>
        <w:spacing w:before="3"/>
        <w:ind w:left="0" w:right="237" w:firstLine="0"/>
        <w:jc w:val="right"/>
        <w:rPr>
          <w:sz w:val="24"/>
        </w:rPr>
      </w:pPr>
      <w:r>
        <w:rPr>
          <w:color w:val="CACFD1"/>
          <w:w w:val="105"/>
          <w:sz w:val="24"/>
        </w:rPr>
        <w:t>0</w:t>
      </w:r>
    </w:p>
    <w:p>
      <w:pPr>
        <w:spacing w:before="8"/>
        <w:ind w:left="0" w:right="237" w:firstLine="0"/>
        <w:jc w:val="right"/>
        <w:rPr>
          <w:sz w:val="24"/>
        </w:rPr>
      </w:pPr>
      <w:r>
        <w:rPr>
          <w:color w:val="CACFD1"/>
          <w:w w:val="105"/>
          <w:sz w:val="24"/>
        </w:rPr>
        <w:t>0</w:t>
      </w:r>
    </w:p>
    <w:p>
      <w:pPr>
        <w:spacing w:before="2"/>
        <w:ind w:left="0" w:right="237" w:firstLine="0"/>
        <w:jc w:val="right"/>
        <w:rPr>
          <w:sz w:val="24"/>
        </w:rPr>
      </w:pPr>
      <w:r>
        <w:rPr>
          <w:color w:val="CACFD1"/>
          <w:w w:val="105"/>
          <w:sz w:val="24"/>
        </w:rPr>
        <w:t>0</w:t>
      </w:r>
    </w:p>
    <w:p>
      <w:pPr>
        <w:spacing w:before="8"/>
        <w:ind w:left="0" w:right="237" w:firstLine="0"/>
        <w:jc w:val="right"/>
        <w:rPr>
          <w:sz w:val="24"/>
        </w:rPr>
      </w:pPr>
      <w:r>
        <w:rPr>
          <w:color w:val="CACFD1"/>
          <w:w w:val="105"/>
          <w:sz w:val="24"/>
        </w:rPr>
        <w:t>0</w:t>
      </w:r>
    </w:p>
    <w:p>
      <w:pPr>
        <w:spacing w:before="13"/>
        <w:ind w:left="0" w:right="233" w:firstLine="0"/>
        <w:jc w:val="right"/>
        <w:rPr>
          <w:sz w:val="24"/>
        </w:rPr>
      </w:pPr>
      <w:r>
        <w:rPr>
          <w:color w:val="CACFD1"/>
          <w:w w:val="105"/>
          <w:sz w:val="24"/>
        </w:rPr>
        <w:t>0</w:t>
      </w:r>
    </w:p>
    <w:p>
      <w:pPr>
        <w:spacing w:before="17"/>
        <w:ind w:left="0" w:right="233" w:firstLine="0"/>
        <w:jc w:val="right"/>
        <w:rPr>
          <w:sz w:val="24"/>
        </w:rPr>
      </w:pPr>
      <w:r>
        <w:rPr>
          <w:color w:val="CACFD1"/>
          <w:w w:val="105"/>
          <w:sz w:val="24"/>
        </w:rPr>
        <w:t>0</w:t>
      </w:r>
    </w:p>
    <w:p>
      <w:pPr>
        <w:spacing w:before="7"/>
        <w:ind w:left="0" w:right="304" w:firstLine="0"/>
        <w:jc w:val="right"/>
        <w:rPr>
          <w:sz w:val="24"/>
        </w:rPr>
      </w:pPr>
      <w:r>
        <w:rPr>
          <w:color w:val="CACFD1"/>
          <w:w w:val="105"/>
          <w:sz w:val="24"/>
        </w:rPr>
        <w:t>0</w:t>
      </w:r>
    </w:p>
    <w:p>
      <w:pPr>
        <w:spacing w:before="3"/>
        <w:ind w:left="0" w:right="223" w:firstLine="0"/>
        <w:jc w:val="right"/>
        <w:rPr>
          <w:sz w:val="24"/>
        </w:rPr>
      </w:pPr>
      <w:r>
        <w:rPr>
          <w:color w:val="CACFD1"/>
          <w:w w:val="105"/>
          <w:sz w:val="24"/>
        </w:rPr>
        <w:t>0</w:t>
      </w:r>
    </w:p>
    <w:p>
      <w:pPr>
        <w:spacing w:before="13"/>
        <w:ind w:left="0" w:right="233" w:firstLine="0"/>
        <w:jc w:val="right"/>
        <w:rPr>
          <w:sz w:val="24"/>
        </w:rPr>
      </w:pPr>
      <w:r>
        <w:rPr>
          <w:color w:val="CACFD1"/>
          <w:w w:val="105"/>
          <w:sz w:val="24"/>
        </w:rPr>
        <w:t>0</w:t>
      </w:r>
    </w:p>
    <w:p>
      <w:pPr>
        <w:spacing w:before="12"/>
        <w:ind w:left="0" w:right="228" w:firstLine="0"/>
        <w:jc w:val="right"/>
        <w:rPr>
          <w:sz w:val="24"/>
        </w:rPr>
      </w:pPr>
      <w:r>
        <w:rPr>
          <w:color w:val="CACFD1"/>
          <w:w w:val="105"/>
          <w:sz w:val="24"/>
        </w:rPr>
        <w:t>0</w:t>
      </w:r>
    </w:p>
    <w:p>
      <w:pPr>
        <w:tabs>
          <w:tab w:pos="1819" w:val="left" w:leader="none"/>
        </w:tabs>
        <w:spacing w:before="17"/>
        <w:ind w:left="0" w:right="228" w:firstLine="0"/>
        <w:jc w:val="right"/>
        <w:rPr>
          <w:sz w:val="24"/>
        </w:rPr>
      </w:pPr>
      <w:r>
        <w:rPr>
          <w:b/>
          <w:i/>
          <w:color w:val="727C89"/>
          <w:spacing w:val="-5"/>
          <w:sz w:val="19"/>
        </w:rPr>
        <w:t>55</w:t>
      </w:r>
      <w:r>
        <w:rPr>
          <w:b/>
          <w:i/>
          <w:color w:val="727C89"/>
          <w:sz w:val="19"/>
        </w:rPr>
        <w:tab/>
      </w:r>
      <w:r>
        <w:rPr>
          <w:color w:val="CACFD1"/>
          <w:spacing w:val="-10"/>
          <w:position w:val="1"/>
          <w:sz w:val="24"/>
        </w:rPr>
        <w:t>0</w:t>
      </w:r>
    </w:p>
    <w:p>
      <w:pPr>
        <w:spacing w:before="3"/>
        <w:ind w:left="0" w:right="223" w:firstLine="0"/>
        <w:jc w:val="right"/>
        <w:rPr>
          <w:sz w:val="24"/>
        </w:rPr>
      </w:pPr>
      <w:r>
        <w:rPr>
          <w:color w:val="CACFD1"/>
          <w:w w:val="105"/>
          <w:sz w:val="24"/>
        </w:rPr>
        <w:t>0</w:t>
      </w:r>
    </w:p>
    <w:p>
      <w:pPr>
        <w:spacing w:before="3"/>
        <w:ind w:left="0" w:right="223" w:firstLine="0"/>
        <w:jc w:val="right"/>
        <w:rPr>
          <w:sz w:val="24"/>
        </w:rPr>
      </w:pPr>
      <w:r>
        <w:rPr>
          <w:color w:val="CACFD1"/>
          <w:w w:val="105"/>
          <w:sz w:val="24"/>
        </w:rPr>
        <w:t>0</w:t>
      </w:r>
    </w:p>
    <w:p>
      <w:pPr>
        <w:spacing w:before="8"/>
        <w:ind w:left="0" w:right="218" w:firstLine="0"/>
        <w:jc w:val="right"/>
        <w:rPr>
          <w:sz w:val="24"/>
        </w:rPr>
      </w:pPr>
      <w:r>
        <w:rPr>
          <w:color w:val="CACFD1"/>
          <w:w w:val="105"/>
          <w:sz w:val="24"/>
        </w:rPr>
        <w:t>0</w:t>
      </w:r>
    </w:p>
    <w:p>
      <w:pPr>
        <w:spacing w:after="0"/>
        <w:jc w:val="right"/>
        <w:rPr>
          <w:sz w:val="24"/>
        </w:rPr>
        <w:sectPr>
          <w:type w:val="continuous"/>
          <w:pgSz w:w="11920" w:h="16840"/>
          <w:pgMar w:header="0" w:footer="0" w:top="0" w:bottom="280" w:left="0" w:right="0"/>
        </w:sectPr>
      </w:pPr>
    </w:p>
    <w:p>
      <w:pPr>
        <w:spacing w:before="102"/>
        <w:ind w:left="205" w:right="0" w:firstLine="0"/>
        <w:jc w:val="left"/>
        <w:rPr>
          <w:sz w:val="25"/>
        </w:rPr>
      </w:pPr>
      <w:r>
        <w:rPr>
          <w:color w:val="CACACA"/>
          <w:w w:val="105"/>
          <w:sz w:val="25"/>
        </w:rPr>
        <w:t>0</w:t>
      </w:r>
    </w:p>
    <w:p>
      <w:pPr>
        <w:spacing w:line="161" w:lineRule="exact" w:before="114"/>
        <w:ind w:left="209" w:right="0" w:firstLine="0"/>
        <w:jc w:val="left"/>
        <w:rPr>
          <w:sz w:val="15"/>
        </w:rPr>
      </w:pPr>
      <w:r>
        <w:rPr>
          <w:color w:val="CACACA"/>
          <w:spacing w:val="-5"/>
          <w:w w:val="105"/>
          <w:sz w:val="15"/>
        </w:rPr>
        <w:t>'-</w:t>
      </w:r>
    </w:p>
    <w:p>
      <w:pPr>
        <w:spacing w:line="219" w:lineRule="exact" w:before="0"/>
        <w:ind w:left="1797" w:right="0" w:firstLine="0"/>
        <w:jc w:val="left"/>
        <w:rPr>
          <w:b/>
          <w:sz w:val="20"/>
        </w:rPr>
      </w:pPr>
      <w:r>
        <w:rPr>
          <w:b/>
          <w:color w:val="5B6260"/>
          <w:w w:val="105"/>
          <w:sz w:val="20"/>
        </w:rPr>
        <w:t>HARINERA</w:t>
      </w:r>
      <w:r>
        <w:rPr>
          <w:b/>
          <w:color w:val="5B6260"/>
          <w:spacing w:val="-3"/>
          <w:w w:val="105"/>
          <w:sz w:val="20"/>
        </w:rPr>
        <w:t> </w:t>
      </w:r>
      <w:r>
        <w:rPr>
          <w:b/>
          <w:color w:val="5B6260"/>
          <w:w w:val="105"/>
          <w:sz w:val="20"/>
        </w:rPr>
        <w:t>CANARIA,</w:t>
      </w:r>
      <w:r>
        <w:rPr>
          <w:b/>
          <w:color w:val="5B6260"/>
          <w:spacing w:val="-4"/>
          <w:w w:val="105"/>
          <w:sz w:val="20"/>
        </w:rPr>
        <w:t> S.A.</w:t>
      </w:r>
    </w:p>
    <w:p>
      <w:pPr>
        <w:spacing w:before="16"/>
        <w:ind w:left="1798" w:right="0" w:firstLine="0"/>
        <w:jc w:val="left"/>
        <w:rPr>
          <w:b/>
          <w:sz w:val="20"/>
        </w:rPr>
      </w:pPr>
      <w:r>
        <w:rPr>
          <w:b/>
          <w:color w:val="5B6260"/>
          <w:spacing w:val="-2"/>
          <w:w w:val="105"/>
          <w:sz w:val="20"/>
        </w:rPr>
        <w:t>Memoria</w:t>
      </w:r>
    </w:p>
    <w:p>
      <w:pPr>
        <w:spacing w:before="20"/>
        <w:ind w:left="1797" w:right="0" w:firstLine="0"/>
        <w:jc w:val="left"/>
        <w:rPr>
          <w:b/>
          <w:sz w:val="20"/>
        </w:rPr>
      </w:pPr>
      <w:r>
        <w:rPr/>
        <w:pict>
          <v:shape style="position:absolute;margin-left:87.496277pt;margin-top:13.507742pt;width:411.55pt;height:.1pt;mso-position-horizontal-relative:page;mso-position-vertical-relative:paragraph;z-index:-15545856;mso-wrap-distance-left:0;mso-wrap-distance-right:0" id="docshape265" coordorigin="1750,270" coordsize="8231,0" path="m1750,270l9980,270e" filled="false" stroked="true" strokeweight=".721809pt" strokecolor="#000000">
            <v:path arrowok="t"/>
            <v:stroke dashstyle="solid"/>
            <w10:wrap type="topAndBottom"/>
          </v:shape>
        </w:pict>
      </w:r>
      <w:r>
        <w:rPr>
          <w:b/>
          <w:color w:val="5B6260"/>
          <w:w w:val="105"/>
          <w:sz w:val="20"/>
        </w:rPr>
        <w:t>Ejercicio</w:t>
      </w:r>
      <w:r>
        <w:rPr>
          <w:b/>
          <w:color w:val="5B6260"/>
          <w:spacing w:val="3"/>
          <w:w w:val="105"/>
          <w:sz w:val="20"/>
        </w:rPr>
        <w:t> </w:t>
      </w:r>
      <w:r>
        <w:rPr>
          <w:b/>
          <w:color w:val="5B6260"/>
          <w:w w:val="105"/>
          <w:sz w:val="20"/>
        </w:rPr>
        <w:t>anual</w:t>
      </w:r>
      <w:r>
        <w:rPr>
          <w:b/>
          <w:color w:val="5B6260"/>
          <w:spacing w:val="1"/>
          <w:w w:val="105"/>
          <w:sz w:val="20"/>
        </w:rPr>
        <w:t> </w:t>
      </w:r>
      <w:r>
        <w:rPr>
          <w:b/>
          <w:color w:val="5B6260"/>
          <w:w w:val="105"/>
          <w:sz w:val="20"/>
        </w:rPr>
        <w:t>terminado</w:t>
      </w:r>
      <w:r>
        <w:rPr>
          <w:b/>
          <w:color w:val="5B6260"/>
          <w:spacing w:val="14"/>
          <w:w w:val="105"/>
          <w:sz w:val="20"/>
        </w:rPr>
        <w:t> </w:t>
      </w:r>
      <w:r>
        <w:rPr>
          <w:b/>
          <w:color w:val="5B6260"/>
          <w:w w:val="105"/>
          <w:sz w:val="20"/>
        </w:rPr>
        <w:t>el</w:t>
      </w:r>
      <w:r>
        <w:rPr>
          <w:b/>
          <w:color w:val="5B6260"/>
          <w:spacing w:val="-9"/>
          <w:w w:val="105"/>
          <w:sz w:val="20"/>
        </w:rPr>
        <w:t> </w:t>
      </w:r>
      <w:r>
        <w:rPr>
          <w:b/>
          <w:color w:val="5B6260"/>
          <w:w w:val="105"/>
          <w:sz w:val="20"/>
        </w:rPr>
        <w:t>31</w:t>
      </w:r>
      <w:r>
        <w:rPr>
          <w:b/>
          <w:color w:val="5B6260"/>
          <w:spacing w:val="-6"/>
          <w:w w:val="105"/>
          <w:sz w:val="20"/>
        </w:rPr>
        <w:t> </w:t>
      </w:r>
      <w:r>
        <w:rPr>
          <w:b/>
          <w:color w:val="5B6260"/>
          <w:w w:val="105"/>
          <w:sz w:val="20"/>
        </w:rPr>
        <w:t>de</w:t>
      </w:r>
      <w:r>
        <w:rPr>
          <w:b/>
          <w:color w:val="5B6260"/>
          <w:spacing w:val="-9"/>
          <w:w w:val="105"/>
          <w:sz w:val="20"/>
        </w:rPr>
        <w:t> </w:t>
      </w:r>
      <w:r>
        <w:rPr>
          <w:b/>
          <w:color w:val="5B6260"/>
          <w:w w:val="105"/>
          <w:sz w:val="20"/>
        </w:rPr>
        <w:t>diciembre</w:t>
      </w:r>
      <w:r>
        <w:rPr>
          <w:b/>
          <w:color w:val="5B6260"/>
          <w:spacing w:val="3"/>
          <w:w w:val="105"/>
          <w:sz w:val="20"/>
        </w:rPr>
        <w:t> </w:t>
      </w:r>
      <w:r>
        <w:rPr>
          <w:b/>
          <w:color w:val="5B6260"/>
          <w:w w:val="105"/>
          <w:sz w:val="20"/>
        </w:rPr>
        <w:t>de</w:t>
      </w:r>
      <w:r>
        <w:rPr>
          <w:b/>
          <w:color w:val="5B6260"/>
          <w:spacing w:val="-3"/>
          <w:w w:val="105"/>
          <w:sz w:val="20"/>
        </w:rPr>
        <w:t> </w:t>
      </w:r>
      <w:r>
        <w:rPr>
          <w:b/>
          <w:color w:val="5B6260"/>
          <w:spacing w:val="-4"/>
          <w:w w:val="105"/>
          <w:sz w:val="20"/>
        </w:rPr>
        <w:t>2023</w:t>
      </w:r>
    </w:p>
    <w:p>
      <w:pPr>
        <w:pStyle w:val="BodyText"/>
        <w:rPr>
          <w:b/>
          <w:sz w:val="22"/>
        </w:rPr>
      </w:pPr>
    </w:p>
    <w:p>
      <w:pPr>
        <w:pStyle w:val="BodyText"/>
        <w:spacing w:before="5"/>
        <w:rPr>
          <w:b/>
          <w:sz w:val="20"/>
        </w:rPr>
      </w:pPr>
    </w:p>
    <w:p>
      <w:pPr>
        <w:spacing w:before="0"/>
        <w:ind w:left="1798" w:right="0" w:firstLine="0"/>
        <w:jc w:val="left"/>
        <w:rPr>
          <w:b/>
          <w:sz w:val="19"/>
        </w:rPr>
      </w:pPr>
      <w:r>
        <w:rPr>
          <w:b/>
          <w:color w:val="5B6260"/>
          <w:sz w:val="19"/>
        </w:rPr>
        <w:t>FORMULACION</w:t>
      </w:r>
      <w:r>
        <w:rPr>
          <w:b/>
          <w:color w:val="5B6260"/>
          <w:spacing w:val="15"/>
          <w:sz w:val="19"/>
        </w:rPr>
        <w:t> </w:t>
      </w:r>
      <w:r>
        <w:rPr>
          <w:b/>
          <w:color w:val="5B6260"/>
          <w:sz w:val="19"/>
        </w:rPr>
        <w:t>DE</w:t>
      </w:r>
      <w:r>
        <w:rPr>
          <w:b/>
          <w:color w:val="5B6260"/>
          <w:spacing w:val="-11"/>
          <w:sz w:val="19"/>
        </w:rPr>
        <w:t> </w:t>
      </w:r>
      <w:r>
        <w:rPr>
          <w:b/>
          <w:color w:val="5B6260"/>
          <w:sz w:val="19"/>
        </w:rPr>
        <w:t>LAS</w:t>
      </w:r>
      <w:r>
        <w:rPr>
          <w:b/>
          <w:color w:val="5B6260"/>
          <w:spacing w:val="-8"/>
          <w:sz w:val="19"/>
        </w:rPr>
        <w:t> </w:t>
      </w:r>
      <w:r>
        <w:rPr>
          <w:b/>
          <w:color w:val="5B6260"/>
          <w:sz w:val="19"/>
        </w:rPr>
        <w:t>CUENTAS</w:t>
      </w:r>
      <w:r>
        <w:rPr>
          <w:b/>
          <w:color w:val="5B6260"/>
          <w:spacing w:val="12"/>
          <w:sz w:val="19"/>
        </w:rPr>
        <w:t> </w:t>
      </w:r>
      <w:r>
        <w:rPr>
          <w:b/>
          <w:color w:val="5B6260"/>
          <w:spacing w:val="-2"/>
          <w:sz w:val="19"/>
        </w:rPr>
        <w:t>ANUALES</w:t>
      </w:r>
    </w:p>
    <w:p>
      <w:pPr>
        <w:pStyle w:val="BodyText"/>
        <w:spacing w:before="10"/>
        <w:rPr>
          <w:b/>
        </w:rPr>
      </w:pPr>
    </w:p>
    <w:p>
      <w:pPr>
        <w:pStyle w:val="BodyText"/>
        <w:spacing w:before="1"/>
        <w:ind w:left="1795" w:right="1963" w:firstLine="3"/>
        <w:jc w:val="both"/>
      </w:pPr>
      <w:r>
        <w:rPr>
          <w:color w:val="5B6260"/>
        </w:rPr>
        <w:t>Los administradores de Harinera Canaria, S.A. han formulado estas cuentas anuales correspondientes al ejercicio anual terminado el 31 de diciembre de 2023, el 25 de marzo de </w:t>
      </w:r>
      <w:r>
        <w:rPr>
          <w:color w:val="5B6260"/>
          <w:spacing w:val="-2"/>
        </w:rPr>
        <w:t>2024.</w:t>
      </w:r>
    </w:p>
    <w:p>
      <w:pPr>
        <w:pStyle w:val="BodyText"/>
        <w:ind w:left="3857"/>
        <w:rPr>
          <w:sz w:val="20"/>
        </w:rPr>
      </w:pPr>
      <w:r>
        <w:rPr>
          <w:sz w:val="20"/>
        </w:rPr>
        <w:pict>
          <v:group style="width:110.6pt;height:52pt;mso-position-horizontal-relative:char;mso-position-vertical-relative:line" id="docshapegroup266" coordorigin="0,0" coordsize="2212,1040">
            <v:shape style="position:absolute;left:1115;top:0;width:1097;height:1040" type="#_x0000_t75" id="docshape267" stroked="false">
              <v:imagedata r:id="rId200" o:title=""/>
            </v:shape>
            <v:line style="position:absolute" from="0,1011" to="1115,1011" stroked="true" strokeweight=".721809pt" strokecolor="#000000">
              <v:stroke dashstyle="solid"/>
            </v:line>
          </v:group>
        </w:pict>
      </w:r>
      <w:r>
        <w:rPr>
          <w:sz w:val="20"/>
        </w:rPr>
      </w:r>
    </w:p>
    <w:p>
      <w:pPr>
        <w:pStyle w:val="BodyText"/>
        <w:tabs>
          <w:tab w:pos="4230" w:val="left" w:leader="none"/>
        </w:tabs>
        <w:spacing w:line="170" w:lineRule="auto"/>
        <w:ind w:left="194"/>
      </w:pPr>
      <w:r>
        <w:rPr>
          <w:rFonts w:ascii="Times New Roman"/>
          <w:color w:val="CACACA"/>
          <w:spacing w:val="-10"/>
          <w:position w:val="-7"/>
          <w:sz w:val="17"/>
        </w:rPr>
        <w:t>(</w:t>
      </w:r>
      <w:r>
        <w:rPr>
          <w:rFonts w:ascii="Times New Roman"/>
          <w:color w:val="CACACA"/>
          <w:position w:val="-7"/>
          <w:sz w:val="17"/>
        </w:rPr>
        <w:tab/>
      </w:r>
      <w:r>
        <w:rPr>
          <w:color w:val="5B6260"/>
          <w:w w:val="95"/>
        </w:rPr>
        <w:t>Don</w:t>
      </w:r>
      <w:r>
        <w:rPr>
          <w:color w:val="5B6260"/>
          <w:spacing w:val="7"/>
        </w:rPr>
        <w:t> </w:t>
      </w:r>
      <w:r>
        <w:rPr>
          <w:color w:val="5B6260"/>
          <w:w w:val="95"/>
        </w:rPr>
        <w:t>Juan</w:t>
      </w:r>
      <w:r>
        <w:rPr>
          <w:color w:val="5B6260"/>
          <w:spacing w:val="-14"/>
          <w:w w:val="95"/>
        </w:rPr>
        <w:t> </w:t>
      </w:r>
      <w:r>
        <w:rPr>
          <w:color w:val="5B6260"/>
          <w:w w:val="95"/>
        </w:rPr>
        <w:t>Mig"ue1</w:t>
      </w:r>
      <w:r>
        <w:rPr>
          <w:color w:val="5B6260"/>
          <w:spacing w:val="-16"/>
          <w:w w:val="95"/>
        </w:rPr>
        <w:t> </w:t>
      </w:r>
      <w:r>
        <w:rPr>
          <w:color w:val="5B6260"/>
          <w:w w:val="95"/>
        </w:rPr>
        <w:t>Sanjuan</w:t>
      </w:r>
      <w:r>
        <w:rPr>
          <w:color w:val="5B6260"/>
          <w:spacing w:val="16"/>
        </w:rPr>
        <w:t> </w:t>
      </w:r>
      <w:r>
        <w:rPr>
          <w:color w:val="5B6260"/>
          <w:w w:val="95"/>
        </w:rPr>
        <w:t>y</w:t>
      </w:r>
      <w:r>
        <w:rPr>
          <w:color w:val="5B6260"/>
          <w:spacing w:val="11"/>
        </w:rPr>
        <w:t> </w:t>
      </w:r>
      <w:r>
        <w:rPr>
          <w:color w:val="5B6260"/>
          <w:spacing w:val="-2"/>
          <w:w w:val="95"/>
        </w:rPr>
        <w:t>Jover</w:t>
      </w:r>
    </w:p>
    <w:p>
      <w:pPr>
        <w:spacing w:line="177" w:lineRule="exact" w:before="0"/>
        <w:ind w:left="0" w:right="575" w:firstLine="0"/>
        <w:jc w:val="center"/>
        <w:rPr>
          <w:i/>
          <w:sz w:val="18"/>
        </w:rPr>
      </w:pPr>
      <w:r>
        <w:rPr>
          <w:i/>
          <w:color w:val="5B6260"/>
          <w:w w:val="105"/>
          <w:sz w:val="18"/>
        </w:rPr>
        <w:t>Presidente,</w:t>
      </w:r>
      <w:r>
        <w:rPr>
          <w:i/>
          <w:color w:val="5B6260"/>
          <w:spacing w:val="18"/>
          <w:w w:val="105"/>
          <w:sz w:val="18"/>
        </w:rPr>
        <w:t> </w:t>
      </w:r>
      <w:r>
        <w:rPr>
          <w:i/>
          <w:color w:val="5B6260"/>
          <w:w w:val="105"/>
          <w:sz w:val="18"/>
        </w:rPr>
        <w:t>en</w:t>
      </w:r>
      <w:r>
        <w:rPr>
          <w:i/>
          <w:color w:val="5B6260"/>
          <w:spacing w:val="16"/>
          <w:w w:val="105"/>
          <w:sz w:val="18"/>
        </w:rPr>
        <w:t> </w:t>
      </w:r>
      <w:r>
        <w:rPr>
          <w:i/>
          <w:color w:val="5B6260"/>
          <w:w w:val="105"/>
          <w:sz w:val="18"/>
        </w:rPr>
        <w:t>representaci6n</w:t>
      </w:r>
      <w:r>
        <w:rPr>
          <w:i/>
          <w:color w:val="5B6260"/>
          <w:spacing w:val="-9"/>
          <w:w w:val="105"/>
          <w:sz w:val="18"/>
        </w:rPr>
        <w:t> </w:t>
      </w:r>
      <w:r>
        <w:rPr>
          <w:i/>
          <w:color w:val="5B6260"/>
          <w:spacing w:val="-5"/>
          <w:w w:val="105"/>
          <w:sz w:val="18"/>
        </w:rPr>
        <w:t>de</w:t>
      </w:r>
    </w:p>
    <w:p>
      <w:pPr>
        <w:spacing w:before="0"/>
        <w:ind w:left="0" w:right="597" w:firstLine="0"/>
        <w:jc w:val="center"/>
        <w:rPr>
          <w:i/>
          <w:sz w:val="18"/>
        </w:rPr>
      </w:pPr>
      <w:r>
        <w:rPr/>
        <w:pict>
          <v:group style="position:absolute;margin-left:88.457779pt;margin-top:7.72008pt;width:101.95pt;height:64.5pt;mso-position-horizontal-relative:page;mso-position-vertical-relative:paragraph;z-index:15915520" id="docshapegroup268" coordorigin="1769,154" coordsize="2039,1290">
            <v:shape style="position:absolute;left:3019;top:154;width:789;height:1290" type="#_x0000_t75" id="docshape269" stroked="false">
              <v:imagedata r:id="rId201" o:title=""/>
            </v:shape>
            <v:line style="position:absolute" from="1769,1415" to="3019,1415" stroked="true" strokeweight=".721809pt" strokecolor="#000000">
              <v:stroke dashstyle="solid"/>
            </v:line>
            <w10:wrap type="none"/>
          </v:group>
        </w:pict>
      </w:r>
      <w:r>
        <w:rPr/>
        <w:drawing>
          <wp:anchor distT="0" distB="0" distL="0" distR="0" allowOverlap="1" layoutInCell="1" locked="0" behindDoc="1" simplePos="0" relativeHeight="482223104">
            <wp:simplePos x="0" y="0"/>
            <wp:positionH relativeFrom="page">
              <wp:posOffset>4383755</wp:posOffset>
            </wp:positionH>
            <wp:positionV relativeFrom="paragraph">
              <wp:posOffset>36931</wp:posOffset>
            </wp:positionV>
            <wp:extent cx="1098991" cy="708912"/>
            <wp:effectExtent l="0" t="0" r="0" b="0"/>
            <wp:wrapNone/>
            <wp:docPr id="189" name="image98.jpeg"/>
            <wp:cNvGraphicFramePr>
              <a:graphicFrameLocks noChangeAspect="1"/>
            </wp:cNvGraphicFramePr>
            <a:graphic>
              <a:graphicData uri="http://schemas.openxmlformats.org/drawingml/2006/picture">
                <pic:pic>
                  <pic:nvPicPr>
                    <pic:cNvPr id="190" name="image98.jpeg"/>
                    <pic:cNvPicPr/>
                  </pic:nvPicPr>
                  <pic:blipFill>
                    <a:blip r:embed="rId202" cstate="print"/>
                    <a:stretch>
                      <a:fillRect/>
                    </a:stretch>
                  </pic:blipFill>
                  <pic:spPr>
                    <a:xfrm>
                      <a:off x="0" y="0"/>
                      <a:ext cx="1098991" cy="708912"/>
                    </a:xfrm>
                    <a:prstGeom prst="rect">
                      <a:avLst/>
                    </a:prstGeom>
                  </pic:spPr>
                </pic:pic>
              </a:graphicData>
            </a:graphic>
          </wp:anchor>
        </w:drawing>
      </w:r>
      <w:r>
        <w:rPr>
          <w:i/>
          <w:color w:val="5B6260"/>
          <w:w w:val="105"/>
          <w:sz w:val="18"/>
        </w:rPr>
        <w:t>Grupo</w:t>
      </w:r>
      <w:r>
        <w:rPr>
          <w:i/>
          <w:color w:val="5B6260"/>
          <w:spacing w:val="9"/>
          <w:w w:val="105"/>
          <w:sz w:val="18"/>
        </w:rPr>
        <w:t> </w:t>
      </w:r>
      <w:r>
        <w:rPr>
          <w:i/>
          <w:color w:val="5B6260"/>
          <w:w w:val="105"/>
          <w:sz w:val="18"/>
        </w:rPr>
        <w:t>Alisia Canarias</w:t>
      </w:r>
      <w:r>
        <w:rPr>
          <w:i/>
          <w:color w:val="5B6260"/>
          <w:spacing w:val="12"/>
          <w:w w:val="105"/>
          <w:sz w:val="18"/>
        </w:rPr>
        <w:t> </w:t>
      </w:r>
      <w:r>
        <w:rPr>
          <w:i/>
          <w:color w:val="5B6260"/>
          <w:spacing w:val="-2"/>
          <w:w w:val="105"/>
          <w:sz w:val="18"/>
        </w:rPr>
        <w:t>lnversiones,,</w:t>
      </w:r>
    </w:p>
    <w:p>
      <w:pPr>
        <w:spacing w:before="3"/>
        <w:ind w:left="0" w:right="562" w:firstLine="0"/>
        <w:jc w:val="center"/>
        <w:rPr>
          <w:rFonts w:ascii="Times New Roman"/>
          <w:b/>
          <w:i/>
          <w:sz w:val="19"/>
        </w:rPr>
      </w:pPr>
      <w:r>
        <w:rPr>
          <w:rFonts w:ascii="Times New Roman"/>
          <w:b/>
          <w:i/>
          <w:color w:val="5B6260"/>
          <w:spacing w:val="-4"/>
          <w:w w:val="105"/>
          <w:sz w:val="19"/>
        </w:rPr>
        <w:t>S.A.</w:t>
      </w:r>
    </w:p>
    <w:p>
      <w:pPr>
        <w:pStyle w:val="BodyText"/>
        <w:spacing w:before="7"/>
        <w:rPr>
          <w:rFonts w:ascii="Times New Roman"/>
          <w:b/>
          <w:i/>
          <w:sz w:val="20"/>
        </w:rPr>
      </w:pPr>
    </w:p>
    <w:p>
      <w:pPr>
        <w:spacing w:after="0"/>
        <w:rPr>
          <w:rFonts w:ascii="Times New Roman"/>
          <w:sz w:val="20"/>
        </w:rPr>
        <w:sectPr>
          <w:headerReference w:type="even" r:id="rId198"/>
          <w:footerReference w:type="even" r:id="rId199"/>
          <w:pgSz w:w="11920" w:h="16840"/>
          <w:pgMar w:header="757" w:footer="0" w:top="1020" w:bottom="280" w:left="0" w:right="0"/>
        </w:sectPr>
      </w:pPr>
    </w:p>
    <w:p>
      <w:pPr>
        <w:spacing w:before="93"/>
        <w:ind w:left="194" w:right="0" w:firstLine="0"/>
        <w:jc w:val="left"/>
        <w:rPr>
          <w:rFonts w:ascii="Times New Roman"/>
          <w:sz w:val="19"/>
        </w:rPr>
      </w:pPr>
      <w:r>
        <w:rPr>
          <w:rFonts w:ascii="Times New Roman"/>
          <w:color w:val="CACACA"/>
          <w:w w:val="106"/>
          <w:sz w:val="19"/>
        </w:rPr>
        <w:t>(</w:t>
      </w:r>
    </w:p>
    <w:p>
      <w:pPr>
        <w:spacing w:before="93"/>
        <w:ind w:left="185" w:right="0" w:firstLine="0"/>
        <w:jc w:val="left"/>
        <w:rPr>
          <w:sz w:val="20"/>
        </w:rPr>
      </w:pPr>
      <w:r>
        <w:rPr>
          <w:color w:val="CACACA"/>
          <w:spacing w:val="-5"/>
          <w:w w:val="65"/>
          <w:sz w:val="20"/>
        </w:rPr>
        <w:t>&lt;.</w:t>
      </w:r>
    </w:p>
    <w:p>
      <w:pPr>
        <w:spacing w:line="256" w:lineRule="auto" w:before="126"/>
        <w:ind w:left="1991" w:right="38" w:hanging="9"/>
        <w:jc w:val="center"/>
        <w:rPr>
          <w:i/>
          <w:sz w:val="18"/>
        </w:rPr>
      </w:pPr>
      <w:r>
        <w:rPr>
          <w:color w:val="5B6260"/>
          <w:w w:val="105"/>
          <w:sz w:val="19"/>
        </w:rPr>
        <w:t>Don Heriberto Etala Socas </w:t>
      </w:r>
      <w:r>
        <w:rPr>
          <w:i/>
          <w:color w:val="5B6260"/>
          <w:w w:val="105"/>
          <w:sz w:val="18"/>
        </w:rPr>
        <w:t>Vicepresidente, en representaci6n de</w:t>
      </w:r>
      <w:r>
        <w:rPr>
          <w:i/>
          <w:color w:val="5B6260"/>
          <w:w w:val="105"/>
          <w:sz w:val="18"/>
        </w:rPr>
        <w:t> Rabadan 28, S.L.U.</w:t>
      </w:r>
    </w:p>
    <w:p>
      <w:pPr>
        <w:spacing w:before="80"/>
        <w:ind w:left="184" w:right="0" w:firstLine="0"/>
        <w:jc w:val="left"/>
        <w:rPr>
          <w:rFonts w:ascii="Times New Roman"/>
          <w:i/>
          <w:sz w:val="19"/>
        </w:rPr>
      </w:pPr>
      <w:r>
        <w:rPr/>
        <w:drawing>
          <wp:anchor distT="0" distB="0" distL="0" distR="0" allowOverlap="1" layoutInCell="1" locked="0" behindDoc="0" simplePos="0" relativeHeight="15916544">
            <wp:simplePos x="0" y="0"/>
            <wp:positionH relativeFrom="page">
              <wp:posOffset>1550799</wp:posOffset>
            </wp:positionH>
            <wp:positionV relativeFrom="paragraph">
              <wp:posOffset>203161</wp:posOffset>
            </wp:positionV>
            <wp:extent cx="1343211" cy="598908"/>
            <wp:effectExtent l="0" t="0" r="0" b="0"/>
            <wp:wrapNone/>
            <wp:docPr id="191" name="image99.jpeg"/>
            <wp:cNvGraphicFramePr>
              <a:graphicFrameLocks noChangeAspect="1"/>
            </wp:cNvGraphicFramePr>
            <a:graphic>
              <a:graphicData uri="http://schemas.openxmlformats.org/drawingml/2006/picture">
                <pic:pic>
                  <pic:nvPicPr>
                    <pic:cNvPr id="192" name="image99.jpeg"/>
                    <pic:cNvPicPr/>
                  </pic:nvPicPr>
                  <pic:blipFill>
                    <a:blip r:embed="rId203" cstate="print"/>
                    <a:stretch>
                      <a:fillRect/>
                    </a:stretch>
                  </pic:blipFill>
                  <pic:spPr>
                    <a:xfrm>
                      <a:off x="0" y="0"/>
                      <a:ext cx="1343211" cy="598908"/>
                    </a:xfrm>
                    <a:prstGeom prst="rect">
                      <a:avLst/>
                    </a:prstGeom>
                  </pic:spPr>
                </pic:pic>
              </a:graphicData>
            </a:graphic>
          </wp:anchor>
        </w:drawing>
      </w:r>
      <w:r>
        <w:rPr>
          <w:rFonts w:ascii="Times New Roman"/>
          <w:i/>
          <w:color w:val="CACACA"/>
          <w:w w:val="107"/>
          <w:sz w:val="19"/>
        </w:rPr>
        <w:t>(</w:t>
      </w:r>
    </w:p>
    <w:p>
      <w:pPr>
        <w:spacing w:before="65"/>
        <w:ind w:left="184" w:right="0" w:firstLine="0"/>
        <w:jc w:val="left"/>
        <w:rPr>
          <w:rFonts w:ascii="Times New Roman"/>
          <w:i/>
          <w:sz w:val="18"/>
        </w:rPr>
      </w:pPr>
      <w:r>
        <w:rPr>
          <w:rFonts w:ascii="Times New Roman"/>
          <w:i/>
          <w:color w:val="CACACA"/>
          <w:w w:val="107"/>
          <w:sz w:val="18"/>
        </w:rPr>
        <w:t>(</w:t>
      </w:r>
    </w:p>
    <w:p>
      <w:pPr>
        <w:spacing w:line="122" w:lineRule="exact" w:before="61"/>
        <w:ind w:left="228" w:right="0" w:firstLine="0"/>
        <w:jc w:val="left"/>
        <w:rPr>
          <w:rFonts w:ascii="Times New Roman"/>
          <w:i/>
          <w:sz w:val="12"/>
        </w:rPr>
      </w:pPr>
      <w:r>
        <w:rPr>
          <w:rFonts w:ascii="Times New Roman"/>
          <w:i/>
          <w:color w:val="CACACA"/>
          <w:w w:val="107"/>
          <w:sz w:val="12"/>
        </w:rPr>
        <w:t>r</w:t>
      </w:r>
    </w:p>
    <w:p>
      <w:pPr>
        <w:spacing w:line="145" w:lineRule="exact" w:before="0"/>
        <w:ind w:left="192" w:right="0" w:firstLine="0"/>
        <w:jc w:val="left"/>
        <w:rPr>
          <w:rFonts w:ascii="Times New Roman"/>
          <w:sz w:val="14"/>
        </w:rPr>
      </w:pPr>
      <w:r>
        <w:rPr>
          <w:rFonts w:ascii="Times New Roman"/>
          <w:color w:val="CACACA"/>
          <w:w w:val="107"/>
          <w:sz w:val="1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5"/>
        </w:rPr>
      </w:pPr>
    </w:p>
    <w:p>
      <w:pPr>
        <w:pStyle w:val="BodyText"/>
        <w:spacing w:line="20" w:lineRule="exact"/>
        <w:ind w:left="1769" w:right="-216"/>
        <w:rPr>
          <w:rFonts w:ascii="Times New Roman"/>
          <w:sz w:val="2"/>
        </w:rPr>
      </w:pPr>
      <w:r>
        <w:rPr>
          <w:rFonts w:ascii="Times New Roman"/>
          <w:sz w:val="2"/>
        </w:rPr>
        <w:pict>
          <v:group style="width:179.8pt;height:.5pt;mso-position-horizontal-relative:char;mso-position-vertical-relative:line" id="docshapegroup270" coordorigin="0,0" coordsize="3596,10">
            <v:line style="position:absolute" from="0,5" to="3596,5" stroked="true" strokeweight=".481206pt" strokecolor="#000000">
              <v:stroke dashstyle="solid"/>
            </v:line>
          </v:group>
        </w:pict>
      </w:r>
      <w:r>
        <w:rPr>
          <w:rFonts w:ascii="Times New Roman"/>
          <w:sz w:val="2"/>
        </w:rPr>
      </w:r>
    </w:p>
    <w:p>
      <w:pPr>
        <w:pStyle w:val="BodyText"/>
        <w:ind w:left="1979" w:right="67"/>
        <w:jc w:val="center"/>
      </w:pPr>
      <w:r>
        <w:rPr>
          <w:color w:val="5B6260"/>
        </w:rPr>
        <w:t>Don</w:t>
      </w:r>
      <w:r>
        <w:rPr>
          <w:color w:val="5B6260"/>
          <w:spacing w:val="-5"/>
        </w:rPr>
        <w:t> </w:t>
      </w:r>
      <w:r>
        <w:rPr>
          <w:color w:val="5B6260"/>
        </w:rPr>
        <w:t>Eric</w:t>
      </w:r>
      <w:r>
        <w:rPr>
          <w:color w:val="5B6260"/>
          <w:spacing w:val="-3"/>
        </w:rPr>
        <w:t> </w:t>
      </w:r>
      <w:r>
        <w:rPr>
          <w:color w:val="5B6260"/>
        </w:rPr>
        <w:t>Bastien</w:t>
      </w:r>
      <w:r>
        <w:rPr>
          <w:color w:val="5B6260"/>
          <w:spacing w:val="4"/>
        </w:rPr>
        <w:t> </w:t>
      </w:r>
      <w:r>
        <w:rPr>
          <w:color w:val="5B6260"/>
          <w:spacing w:val="-2"/>
        </w:rPr>
        <w:t>Ballouhey</w:t>
      </w:r>
    </w:p>
    <w:p>
      <w:pPr>
        <w:spacing w:before="6"/>
        <w:ind w:left="1987" w:right="56" w:firstLine="0"/>
        <w:jc w:val="center"/>
        <w:rPr>
          <w:i/>
          <w:sz w:val="18"/>
        </w:rPr>
      </w:pPr>
      <w:r>
        <w:rPr/>
        <w:pict>
          <v:group style="position:absolute;margin-left:87.496277pt;margin-top:11.023375pt;width:121.15pt;height:78.650pt;mso-position-horizontal-relative:page;mso-position-vertical-relative:paragraph;z-index:-15544320;mso-wrap-distance-left:0;mso-wrap-distance-right:0" id="docshapegroup271" coordorigin="1750,220" coordsize="2423,1573">
            <v:shape style="position:absolute;left:2749;top:234;width:1424;height:1560" type="#_x0000_t75" id="docshape272" stroked="false">
              <v:imagedata r:id="rId204" o:title=""/>
            </v:shape>
            <v:line style="position:absolute" from="1750,1760" to="2750,1760" stroked="true" strokeweight=".481206pt" strokecolor="#000000">
              <v:stroke dashstyle="solid"/>
            </v:line>
            <v:shape style="position:absolute;left:1749;top:220;width:2423;height:1573" type="#_x0000_t202" id="docshape273" filled="false" stroked="false">
              <v:textbox inset="0,0,0,0">
                <w:txbxContent>
                  <w:p>
                    <w:pPr>
                      <w:spacing w:line="213" w:lineRule="exact" w:before="0"/>
                      <w:ind w:left="1406" w:right="0" w:firstLine="0"/>
                      <w:jc w:val="left"/>
                      <w:rPr>
                        <w:b/>
                        <w:i/>
                        <w:sz w:val="18"/>
                      </w:rPr>
                    </w:pPr>
                    <w:r>
                      <w:rPr>
                        <w:b/>
                        <w:i/>
                        <w:color w:val="5B6260"/>
                        <w:w w:val="90"/>
                        <w:position w:val="4"/>
                        <w:sz w:val="7"/>
                      </w:rPr>
                      <w:t>1</w:t>
                    </w:r>
                    <w:r>
                      <w:rPr>
                        <w:b/>
                        <w:i/>
                        <w:color w:val="5B6260"/>
                        <w:w w:val="90"/>
                        <w:sz w:val="19"/>
                      </w:rPr>
                      <w:t>roote,</w:t>
                    </w:r>
                    <w:r>
                      <w:rPr>
                        <w:b/>
                        <w:i/>
                        <w:color w:val="5B6260"/>
                        <w:spacing w:val="-1"/>
                        <w:sz w:val="19"/>
                      </w:rPr>
                      <w:t> </w:t>
                    </w:r>
                    <w:r>
                      <w:rPr>
                        <w:b/>
                        <w:i/>
                        <w:color w:val="5B6260"/>
                        <w:spacing w:val="-4"/>
                        <w:w w:val="95"/>
                        <w:sz w:val="18"/>
                      </w:rPr>
                      <w:t>S.A.</w:t>
                    </w:r>
                  </w:p>
                </w:txbxContent>
              </v:textbox>
              <w10:wrap type="none"/>
            </v:shape>
            <w10:wrap type="topAndBottom"/>
          </v:group>
        </w:pict>
      </w:r>
      <w:r>
        <w:rPr>
          <w:i/>
          <w:color w:val="5B6260"/>
          <w:w w:val="105"/>
          <w:sz w:val="18"/>
        </w:rPr>
        <w:t>Vicesecretario,</w:t>
      </w:r>
      <w:r>
        <w:rPr>
          <w:i/>
          <w:color w:val="5B6260"/>
          <w:spacing w:val="7"/>
          <w:w w:val="105"/>
          <w:sz w:val="18"/>
        </w:rPr>
        <w:t> </w:t>
      </w:r>
      <w:r>
        <w:rPr>
          <w:i/>
          <w:color w:val="5B6260"/>
          <w:w w:val="105"/>
          <w:sz w:val="18"/>
        </w:rPr>
        <w:t>en</w:t>
      </w:r>
      <w:r>
        <w:rPr>
          <w:i/>
          <w:color w:val="5B6260"/>
          <w:spacing w:val="11"/>
          <w:w w:val="105"/>
          <w:sz w:val="18"/>
        </w:rPr>
        <w:t> </w:t>
      </w:r>
      <w:r>
        <w:rPr>
          <w:i/>
          <w:color w:val="5B6260"/>
          <w:w w:val="105"/>
          <w:sz w:val="18"/>
        </w:rPr>
        <w:t>representaci6n</w:t>
      </w:r>
      <w:r>
        <w:rPr>
          <w:i/>
          <w:color w:val="5B6260"/>
          <w:spacing w:val="8"/>
          <w:w w:val="105"/>
          <w:sz w:val="18"/>
        </w:rPr>
        <w:t> </w:t>
      </w:r>
      <w:r>
        <w:rPr>
          <w:i/>
          <w:color w:val="5B6260"/>
          <w:spacing w:val="-5"/>
          <w:w w:val="105"/>
          <w:sz w:val="18"/>
        </w:rPr>
        <w:t>de</w:t>
      </w:r>
    </w:p>
    <w:p>
      <w:pPr>
        <w:pStyle w:val="BodyText"/>
        <w:ind w:left="1981" w:right="67"/>
        <w:jc w:val="center"/>
      </w:pPr>
      <w:r>
        <w:rPr>
          <w:color w:val="5B6260"/>
        </w:rPr>
        <w:t>Dona</w:t>
      </w:r>
      <w:r>
        <w:rPr>
          <w:color w:val="5B6260"/>
          <w:spacing w:val="3"/>
        </w:rPr>
        <w:t> </w:t>
      </w:r>
      <w:r>
        <w:rPr>
          <w:color w:val="5B6260"/>
        </w:rPr>
        <w:t>Maria</w:t>
      </w:r>
      <w:r>
        <w:rPr>
          <w:color w:val="5B6260"/>
          <w:spacing w:val="6"/>
        </w:rPr>
        <w:t> </w:t>
      </w:r>
      <w:r>
        <w:rPr>
          <w:color w:val="5B6260"/>
        </w:rPr>
        <w:t>Jose</w:t>
      </w:r>
      <w:r>
        <w:rPr>
          <w:color w:val="5B6260"/>
          <w:spacing w:val="3"/>
        </w:rPr>
        <w:t> </w:t>
      </w:r>
      <w:r>
        <w:rPr>
          <w:color w:val="5B6260"/>
        </w:rPr>
        <w:t>Etala</w:t>
      </w:r>
      <w:r>
        <w:rPr>
          <w:color w:val="5B6260"/>
          <w:spacing w:val="3"/>
        </w:rPr>
        <w:t> </w:t>
      </w:r>
      <w:r>
        <w:rPr>
          <w:color w:val="5B6260"/>
          <w:spacing w:val="-4"/>
        </w:rPr>
        <w:t>Socas</w:t>
      </w:r>
    </w:p>
    <w:p>
      <w:pPr>
        <w:spacing w:line="242" w:lineRule="auto" w:before="0"/>
        <w:ind w:left="1987" w:right="67" w:firstLine="0"/>
        <w:jc w:val="center"/>
        <w:rPr>
          <w:sz w:val="19"/>
        </w:rPr>
      </w:pPr>
      <w:r>
        <w:rPr>
          <w:i/>
          <w:color w:val="5B6260"/>
          <w:w w:val="105"/>
          <w:sz w:val="18"/>
        </w:rPr>
        <w:t>Vocal,</w:t>
      </w:r>
      <w:r>
        <w:rPr>
          <w:i/>
          <w:color w:val="5B6260"/>
          <w:spacing w:val="-11"/>
          <w:w w:val="105"/>
          <w:sz w:val="18"/>
        </w:rPr>
        <w:t> </w:t>
      </w:r>
      <w:r>
        <w:rPr>
          <w:i/>
          <w:color w:val="5B6260"/>
          <w:w w:val="105"/>
          <w:sz w:val="18"/>
        </w:rPr>
        <w:t>en</w:t>
      </w:r>
      <w:r>
        <w:rPr>
          <w:i/>
          <w:color w:val="5B6260"/>
          <w:spacing w:val="-13"/>
          <w:w w:val="105"/>
          <w:sz w:val="18"/>
        </w:rPr>
        <w:t> </w:t>
      </w:r>
      <w:r>
        <w:rPr>
          <w:i/>
          <w:color w:val="5B6260"/>
          <w:w w:val="105"/>
          <w:sz w:val="18"/>
        </w:rPr>
        <w:t>representaci6n</w:t>
      </w:r>
      <w:r>
        <w:rPr>
          <w:i/>
          <w:color w:val="5B6260"/>
          <w:spacing w:val="-13"/>
          <w:w w:val="105"/>
          <w:sz w:val="18"/>
        </w:rPr>
        <w:t> </w:t>
      </w:r>
      <w:r>
        <w:rPr>
          <w:i/>
          <w:color w:val="5B6260"/>
          <w:w w:val="105"/>
          <w:sz w:val="18"/>
        </w:rPr>
        <w:t>de</w:t>
      </w:r>
      <w:r>
        <w:rPr>
          <w:i/>
          <w:color w:val="5B6260"/>
          <w:spacing w:val="-13"/>
          <w:w w:val="105"/>
          <w:sz w:val="18"/>
        </w:rPr>
        <w:t> </w:t>
      </w:r>
      <w:r>
        <w:rPr>
          <w:color w:val="5B6260"/>
          <w:w w:val="105"/>
          <w:sz w:val="19"/>
        </w:rPr>
        <w:t>Molinera de Schamann, S.L.</w:t>
      </w:r>
    </w:p>
    <w:p>
      <w:pPr>
        <w:spacing w:line="240" w:lineRule="auto" w:before="0"/>
        <w:rPr>
          <w:sz w:val="20"/>
        </w:rPr>
      </w:pPr>
      <w:r>
        <w:rPr/>
        <w:br w:type="column"/>
      </w:r>
      <w:r>
        <w:rPr>
          <w:sz w:val="20"/>
        </w:rPr>
      </w:r>
    </w:p>
    <w:p>
      <w:pPr>
        <w:pStyle w:val="BodyText"/>
        <w:rPr>
          <w:sz w:val="20"/>
        </w:rPr>
      </w:pPr>
    </w:p>
    <w:p>
      <w:pPr>
        <w:pStyle w:val="BodyText"/>
        <w:spacing w:before="9"/>
        <w:rPr>
          <w:sz w:val="22"/>
        </w:rPr>
      </w:pPr>
      <w:r>
        <w:rPr/>
        <w:pict>
          <v:shape style="position:absolute;margin-left:286.526276pt;margin-top:14.343667pt;width:211.55pt;height:.1pt;mso-position-horizontal-relative:page;mso-position-vertical-relative:paragraph;z-index:-15543808;mso-wrap-distance-left:0;mso-wrap-distance-right:0" id="docshape274" coordorigin="5731,287" coordsize="4231,0" path="m5731,287l9961,287e" filled="false" stroked="true" strokeweight=".481206pt" strokecolor="#000000">
            <v:path arrowok="t"/>
            <v:stroke dashstyle="solid"/>
            <w10:wrap type="topAndBottom"/>
          </v:shape>
        </w:pict>
      </w:r>
    </w:p>
    <w:p>
      <w:pPr>
        <w:pStyle w:val="BodyText"/>
        <w:spacing w:before="9"/>
        <w:ind w:left="379" w:right="2130"/>
        <w:jc w:val="center"/>
      </w:pPr>
      <w:r>
        <w:rPr>
          <w:color w:val="5B6260"/>
        </w:rPr>
        <w:t>Don</w:t>
      </w:r>
      <w:r>
        <w:rPr>
          <w:color w:val="5B6260"/>
          <w:spacing w:val="5"/>
        </w:rPr>
        <w:t> </w:t>
      </w:r>
      <w:r>
        <w:rPr>
          <w:color w:val="5B6260"/>
        </w:rPr>
        <w:t>Martin</w:t>
      </w:r>
      <w:r>
        <w:rPr>
          <w:color w:val="5B6260"/>
          <w:spacing w:val="5"/>
        </w:rPr>
        <w:t> </w:t>
      </w:r>
      <w:r>
        <w:rPr>
          <w:color w:val="5B6260"/>
        </w:rPr>
        <w:t>Garcia</w:t>
      </w:r>
      <w:r>
        <w:rPr>
          <w:color w:val="5B6260"/>
          <w:spacing w:val="15"/>
        </w:rPr>
        <w:t> </w:t>
      </w:r>
      <w:r>
        <w:rPr>
          <w:color w:val="5B6260"/>
          <w:spacing w:val="-2"/>
        </w:rPr>
        <w:t>Garzon</w:t>
      </w:r>
    </w:p>
    <w:p>
      <w:pPr>
        <w:spacing w:line="256" w:lineRule="auto" w:before="17"/>
        <w:ind w:left="381" w:right="2130" w:firstLine="0"/>
        <w:jc w:val="center"/>
        <w:rPr>
          <w:i/>
          <w:sz w:val="18"/>
        </w:rPr>
      </w:pPr>
      <w:r>
        <w:rPr>
          <w:i/>
          <w:color w:val="5B6260"/>
          <w:w w:val="105"/>
          <w:sz w:val="18"/>
        </w:rPr>
        <w:t>Secretario, en representaci6n</w:t>
      </w:r>
      <w:r>
        <w:rPr>
          <w:i/>
          <w:color w:val="5B6260"/>
          <w:spacing w:val="-2"/>
          <w:w w:val="105"/>
          <w:sz w:val="18"/>
        </w:rPr>
        <w:t> </w:t>
      </w:r>
      <w:r>
        <w:rPr>
          <w:i/>
          <w:color w:val="5B6260"/>
          <w:w w:val="105"/>
          <w:sz w:val="18"/>
        </w:rPr>
        <w:t>de</w:t>
      </w:r>
      <w:r>
        <w:rPr>
          <w:i/>
          <w:color w:val="5B6260"/>
          <w:spacing w:val="-2"/>
          <w:w w:val="105"/>
          <w:sz w:val="18"/>
        </w:rPr>
        <w:t> </w:t>
      </w:r>
      <w:r>
        <w:rPr>
          <w:i/>
          <w:color w:val="5B6260"/>
          <w:w w:val="105"/>
          <w:sz w:val="18"/>
        </w:rPr>
        <w:t>Grupo Alisia</w:t>
      </w:r>
      <w:r>
        <w:rPr>
          <w:i/>
          <w:color w:val="5B6260"/>
          <w:w w:val="105"/>
          <w:sz w:val="18"/>
        </w:rPr>
        <w:t> Canarias lnversiones, S.A.</w:t>
      </w:r>
    </w:p>
    <w:p>
      <w:pPr>
        <w:pStyle w:val="BodyText"/>
        <w:spacing w:before="10"/>
        <w:rPr>
          <w:i/>
          <w:sz w:val="28"/>
        </w:rPr>
      </w:pPr>
      <w:r>
        <w:rPr/>
        <w:drawing>
          <wp:anchor distT="0" distB="0" distL="0" distR="0" allowOverlap="1" layoutInCell="1" locked="0" behindDoc="0" simplePos="0" relativeHeight="362">
            <wp:simplePos x="0" y="0"/>
            <wp:positionH relativeFrom="page">
              <wp:posOffset>3638882</wp:posOffset>
            </wp:positionH>
            <wp:positionV relativeFrom="paragraph">
              <wp:posOffset>226561</wp:posOffset>
            </wp:positionV>
            <wp:extent cx="2603582" cy="885825"/>
            <wp:effectExtent l="0" t="0" r="0" b="0"/>
            <wp:wrapTopAndBottom/>
            <wp:docPr id="193" name="image101.jpeg"/>
            <wp:cNvGraphicFramePr>
              <a:graphicFrameLocks noChangeAspect="1"/>
            </wp:cNvGraphicFramePr>
            <a:graphic>
              <a:graphicData uri="http://schemas.openxmlformats.org/drawingml/2006/picture">
                <pic:pic>
                  <pic:nvPicPr>
                    <pic:cNvPr id="194" name="image101.jpeg"/>
                    <pic:cNvPicPr/>
                  </pic:nvPicPr>
                  <pic:blipFill>
                    <a:blip r:embed="rId205" cstate="print"/>
                    <a:stretch>
                      <a:fillRect/>
                    </a:stretch>
                  </pic:blipFill>
                  <pic:spPr>
                    <a:xfrm>
                      <a:off x="0" y="0"/>
                      <a:ext cx="2603582" cy="885825"/>
                    </a:xfrm>
                    <a:prstGeom prst="rect">
                      <a:avLst/>
                    </a:prstGeom>
                  </pic:spPr>
                </pic:pic>
              </a:graphicData>
            </a:graphic>
          </wp:anchor>
        </w:drawing>
      </w:r>
    </w:p>
    <w:p>
      <w:pPr>
        <w:pStyle w:val="BodyText"/>
        <w:spacing w:before="24"/>
        <w:ind w:left="366" w:right="2130"/>
        <w:jc w:val="center"/>
      </w:pPr>
      <w:r>
        <w:rPr>
          <w:color w:val="5B6260"/>
        </w:rPr>
        <w:t>Don Jorge</w:t>
      </w:r>
      <w:r>
        <w:rPr>
          <w:color w:val="5B6260"/>
          <w:spacing w:val="5"/>
        </w:rPr>
        <w:t> </w:t>
      </w:r>
      <w:r>
        <w:rPr>
          <w:color w:val="5B6260"/>
        </w:rPr>
        <w:t>Potau</w:t>
      </w:r>
      <w:r>
        <w:rPr>
          <w:color w:val="5B6260"/>
          <w:spacing w:val="3"/>
        </w:rPr>
        <w:t> </w:t>
      </w:r>
      <w:r>
        <w:rPr>
          <w:color w:val="5B6260"/>
          <w:spacing w:val="-2"/>
        </w:rPr>
        <w:t>Menendez</w:t>
      </w:r>
    </w:p>
    <w:p>
      <w:pPr>
        <w:spacing w:line="261" w:lineRule="auto" w:before="12"/>
        <w:ind w:left="381" w:right="2130" w:firstLine="0"/>
        <w:jc w:val="center"/>
        <w:rPr>
          <w:i/>
          <w:sz w:val="18"/>
        </w:rPr>
      </w:pPr>
      <w:r>
        <w:rPr/>
        <w:drawing>
          <wp:anchor distT="0" distB="0" distL="0" distR="0" allowOverlap="1" layoutInCell="1" locked="0" behindDoc="0" simplePos="0" relativeHeight="15917056">
            <wp:simplePos x="0" y="0"/>
            <wp:positionH relativeFrom="page">
              <wp:posOffset>4737874</wp:posOffset>
            </wp:positionH>
            <wp:positionV relativeFrom="paragraph">
              <wp:posOffset>279837</wp:posOffset>
            </wp:positionV>
            <wp:extent cx="610550" cy="660021"/>
            <wp:effectExtent l="0" t="0" r="0" b="0"/>
            <wp:wrapNone/>
            <wp:docPr id="195" name="image102.jpeg"/>
            <wp:cNvGraphicFramePr>
              <a:graphicFrameLocks noChangeAspect="1"/>
            </wp:cNvGraphicFramePr>
            <a:graphic>
              <a:graphicData uri="http://schemas.openxmlformats.org/drawingml/2006/picture">
                <pic:pic>
                  <pic:nvPicPr>
                    <pic:cNvPr id="196" name="image102.jpeg"/>
                    <pic:cNvPicPr/>
                  </pic:nvPicPr>
                  <pic:blipFill>
                    <a:blip r:embed="rId206" cstate="print"/>
                    <a:stretch>
                      <a:fillRect/>
                    </a:stretch>
                  </pic:blipFill>
                  <pic:spPr>
                    <a:xfrm>
                      <a:off x="0" y="0"/>
                      <a:ext cx="610550" cy="660021"/>
                    </a:xfrm>
                    <a:prstGeom prst="rect">
                      <a:avLst/>
                    </a:prstGeom>
                  </pic:spPr>
                </pic:pic>
              </a:graphicData>
            </a:graphic>
          </wp:anchor>
        </w:drawing>
      </w:r>
      <w:r>
        <w:rPr>
          <w:i/>
          <w:color w:val="5B6260"/>
          <w:w w:val="105"/>
          <w:sz w:val="18"/>
        </w:rPr>
        <w:t>Vocal, en representaci6n</w:t>
      </w:r>
      <w:r>
        <w:rPr>
          <w:i/>
          <w:color w:val="5B6260"/>
          <w:spacing w:val="-3"/>
          <w:w w:val="105"/>
          <w:sz w:val="18"/>
        </w:rPr>
        <w:t> </w:t>
      </w:r>
      <w:r>
        <w:rPr>
          <w:i/>
          <w:color w:val="5B6260"/>
          <w:w w:val="105"/>
          <w:sz w:val="18"/>
        </w:rPr>
        <w:t>de Grupo Alisia</w:t>
      </w:r>
      <w:r>
        <w:rPr>
          <w:i/>
          <w:color w:val="5B6260"/>
          <w:w w:val="105"/>
          <w:sz w:val="18"/>
        </w:rPr>
        <w:t> Canarias,ltJversmnes,</w:t>
      </w:r>
      <w:r>
        <w:rPr>
          <w:i/>
          <w:color w:val="5B6260"/>
          <w:spacing w:val="-13"/>
          <w:w w:val="105"/>
          <w:sz w:val="18"/>
        </w:rPr>
        <w:t> </w:t>
      </w:r>
      <w:r>
        <w:rPr>
          <w:i/>
          <w:color w:val="5B6260"/>
          <w:w w:val="105"/>
          <w:sz w:val="18"/>
        </w:rPr>
        <w:t>S.A.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1"/>
        </w:rPr>
      </w:pPr>
      <w:r>
        <w:rPr/>
        <w:pict>
          <v:shape style="position:absolute;margin-left:286.526276pt;margin-top:8.057319pt;width:211.55pt;height:.1pt;mso-position-horizontal-relative:page;mso-position-vertical-relative:paragraph;z-index:-15542784;mso-wrap-distance-left:0;mso-wrap-distance-right:0" id="docshape275" coordorigin="5731,161" coordsize="4231,0" path="m5731,161l9961,161e" filled="false" stroked="true" strokeweight=".721809pt" strokecolor="#000000">
            <v:path arrowok="t"/>
            <v:stroke dashstyle="solid"/>
            <w10:wrap type="topAndBottom"/>
          </v:shape>
        </w:pict>
      </w:r>
    </w:p>
    <w:p>
      <w:pPr>
        <w:pStyle w:val="BodyText"/>
        <w:spacing w:before="2"/>
        <w:ind w:left="347" w:right="2130"/>
        <w:jc w:val="center"/>
      </w:pPr>
      <w:r>
        <w:rPr>
          <w:color w:val="5B6260"/>
        </w:rPr>
        <w:t>Dona</w:t>
      </w:r>
      <w:r>
        <w:rPr>
          <w:color w:val="5B6260"/>
          <w:spacing w:val="3"/>
        </w:rPr>
        <w:t> </w:t>
      </w:r>
      <w:r>
        <w:rPr>
          <w:color w:val="5B6260"/>
        </w:rPr>
        <w:t>Jade Marie</w:t>
      </w:r>
      <w:r>
        <w:rPr>
          <w:color w:val="5B6260"/>
          <w:spacing w:val="1"/>
        </w:rPr>
        <w:t> </w:t>
      </w:r>
      <w:r>
        <w:rPr>
          <w:color w:val="5B6260"/>
        </w:rPr>
        <w:t>Constance</w:t>
      </w:r>
      <w:r>
        <w:rPr>
          <w:color w:val="5B6260"/>
          <w:spacing w:val="11"/>
        </w:rPr>
        <w:t> </w:t>
      </w:r>
      <w:r>
        <w:rPr>
          <w:color w:val="5B6260"/>
          <w:spacing w:val="-2"/>
        </w:rPr>
        <w:t>Ballouhey</w:t>
      </w:r>
    </w:p>
    <w:p>
      <w:pPr>
        <w:spacing w:before="17"/>
        <w:ind w:left="377" w:right="2130" w:firstLine="0"/>
        <w:jc w:val="center"/>
        <w:rPr>
          <w:i/>
          <w:sz w:val="18"/>
        </w:rPr>
      </w:pPr>
      <w:r>
        <w:rPr>
          <w:i/>
          <w:color w:val="5B6260"/>
          <w:w w:val="105"/>
          <w:sz w:val="18"/>
        </w:rPr>
        <w:t>Vocal,</w:t>
      </w:r>
      <w:r>
        <w:rPr>
          <w:i/>
          <w:color w:val="5B6260"/>
          <w:spacing w:val="9"/>
          <w:w w:val="105"/>
          <w:sz w:val="18"/>
        </w:rPr>
        <w:t> </w:t>
      </w:r>
      <w:r>
        <w:rPr>
          <w:i/>
          <w:color w:val="5B6260"/>
          <w:w w:val="105"/>
          <w:sz w:val="18"/>
        </w:rPr>
        <w:t>en</w:t>
      </w:r>
      <w:r>
        <w:rPr>
          <w:i/>
          <w:color w:val="5B6260"/>
          <w:spacing w:val="7"/>
          <w:w w:val="105"/>
          <w:sz w:val="18"/>
        </w:rPr>
        <w:t> </w:t>
      </w:r>
      <w:r>
        <w:rPr>
          <w:i/>
          <w:color w:val="5B6260"/>
          <w:w w:val="105"/>
          <w:sz w:val="18"/>
        </w:rPr>
        <w:t>representaci6n</w:t>
      </w:r>
      <w:r>
        <w:rPr>
          <w:i/>
          <w:color w:val="5B6260"/>
          <w:spacing w:val="-5"/>
          <w:w w:val="105"/>
          <w:sz w:val="18"/>
        </w:rPr>
        <w:t> </w:t>
      </w:r>
      <w:r>
        <w:rPr>
          <w:i/>
          <w:color w:val="5B6260"/>
          <w:w w:val="105"/>
          <w:sz w:val="18"/>
        </w:rPr>
        <w:t>de</w:t>
      </w:r>
      <w:r>
        <w:rPr>
          <w:i/>
          <w:color w:val="5B6260"/>
          <w:spacing w:val="1"/>
          <w:w w:val="105"/>
          <w:sz w:val="18"/>
        </w:rPr>
        <w:t> </w:t>
      </w:r>
      <w:r>
        <w:rPr>
          <w:i/>
          <w:color w:val="5B6260"/>
          <w:w w:val="105"/>
          <w:sz w:val="18"/>
        </w:rPr>
        <w:t>Oronte,</w:t>
      </w:r>
      <w:r>
        <w:rPr>
          <w:i/>
          <w:color w:val="5B6260"/>
          <w:spacing w:val="20"/>
          <w:w w:val="105"/>
          <w:sz w:val="18"/>
        </w:rPr>
        <w:t> </w:t>
      </w:r>
      <w:r>
        <w:rPr>
          <w:i/>
          <w:color w:val="5B6260"/>
          <w:spacing w:val="-4"/>
          <w:w w:val="105"/>
          <w:sz w:val="18"/>
        </w:rPr>
        <w:t>S.A.</w:t>
      </w:r>
    </w:p>
    <w:p>
      <w:pPr>
        <w:spacing w:after="0"/>
        <w:jc w:val="center"/>
        <w:rPr>
          <w:sz w:val="18"/>
        </w:rPr>
        <w:sectPr>
          <w:type w:val="continuous"/>
          <w:pgSz w:w="11920" w:h="16840"/>
          <w:pgMar w:header="0" w:footer="0" w:top="0" w:bottom="280" w:left="0" w:right="0"/>
          <w:cols w:num="2" w:equalWidth="0">
            <w:col w:w="5216" w:space="331"/>
            <w:col w:w="6373"/>
          </w:cols>
        </w:sectPr>
      </w:pPr>
    </w:p>
    <w:p>
      <w:pPr>
        <w:pStyle w:val="BodyText"/>
        <w:rPr>
          <w:i/>
          <w:sz w:val="20"/>
        </w:rPr>
      </w:pPr>
      <w:r>
        <w:rPr/>
        <w:drawing>
          <wp:anchor distT="0" distB="0" distL="0" distR="0" allowOverlap="1" layoutInCell="1" locked="0" behindDoc="0" simplePos="0" relativeHeight="15915008">
            <wp:simplePos x="0" y="0"/>
            <wp:positionH relativeFrom="page">
              <wp:posOffset>100740</wp:posOffset>
            </wp:positionH>
            <wp:positionV relativeFrom="page">
              <wp:posOffset>29161</wp:posOffset>
            </wp:positionV>
            <wp:extent cx="1022672" cy="672244"/>
            <wp:effectExtent l="0" t="0" r="0" b="0"/>
            <wp:wrapNone/>
            <wp:docPr id="197" name="image103.jpeg"/>
            <wp:cNvGraphicFramePr>
              <a:graphicFrameLocks noChangeAspect="1"/>
            </wp:cNvGraphicFramePr>
            <a:graphic>
              <a:graphicData uri="http://schemas.openxmlformats.org/drawingml/2006/picture">
                <pic:pic>
                  <pic:nvPicPr>
                    <pic:cNvPr id="198" name="image103.jpeg"/>
                    <pic:cNvPicPr/>
                  </pic:nvPicPr>
                  <pic:blipFill>
                    <a:blip r:embed="rId207" cstate="print"/>
                    <a:stretch>
                      <a:fillRect/>
                    </a:stretch>
                  </pic:blipFill>
                  <pic:spPr>
                    <a:xfrm>
                      <a:off x="0" y="0"/>
                      <a:ext cx="1022672" cy="672244"/>
                    </a:xfrm>
                    <a:prstGeom prst="rect">
                      <a:avLst/>
                    </a:prstGeom>
                  </pic:spPr>
                </pic:pic>
              </a:graphicData>
            </a:graphic>
          </wp:anchor>
        </w:drawing>
      </w:r>
      <w:r>
        <w:rPr/>
        <w:pict>
          <v:shape style="position:absolute;margin-left:326.90918pt;margin-top:3.739834pt;width:261.55pt;height:.1pt;mso-position-horizontal-relative:page;mso-position-vertical-relative:page;z-index:15917568" id="docshape276" coordorigin="6538,75" coordsize="5231,0" path="m8153,75l11769,75m6538,75l8134,75e" filled="false" stroked="true" strokeweight=".240489pt" strokecolor="#000000">
            <v:path arrowok="t"/>
            <v:stroke dashstyle="solid"/>
            <w10:wrap type="none"/>
          </v:shape>
        </w:pict>
      </w:r>
      <w:r>
        <w:rPr/>
        <w:pict>
          <v:line style="position:absolute;mso-position-horizontal-relative:page;mso-position-vertical-relative:page;z-index:15918080" from="165.377579pt,3.739834pt" to="271.142312pt,3.739834pt" stroked="true" strokeweight=".240603pt" strokecolor="#000000">
            <v:stroke dashstyle="solid"/>
            <w10:wrap type="none"/>
          </v:line>
        </w:pict>
      </w:r>
    </w:p>
    <w:p>
      <w:pPr>
        <w:pStyle w:val="BodyText"/>
        <w:rPr>
          <w:i/>
          <w:sz w:val="20"/>
        </w:rPr>
      </w:pPr>
    </w:p>
    <w:p>
      <w:pPr>
        <w:pStyle w:val="BodyText"/>
        <w:rPr>
          <w:i/>
          <w:sz w:val="20"/>
        </w:rPr>
      </w:pPr>
    </w:p>
    <w:p>
      <w:pPr>
        <w:pStyle w:val="BodyText"/>
        <w:rPr>
          <w:i/>
          <w:sz w:val="20"/>
        </w:rPr>
      </w:pPr>
    </w:p>
    <w:p>
      <w:pPr>
        <w:pStyle w:val="BodyText"/>
        <w:spacing w:before="3"/>
        <w:rPr>
          <w:i/>
          <w:sz w:val="22"/>
        </w:rPr>
      </w:pPr>
    </w:p>
    <w:p>
      <w:pPr>
        <w:spacing w:before="0"/>
        <w:ind w:left="2566" w:right="0" w:firstLine="0"/>
        <w:jc w:val="left"/>
        <w:rPr>
          <w:rFonts w:ascii="Times New Roman"/>
          <w:sz w:val="15"/>
        </w:rPr>
      </w:pPr>
      <w:r>
        <w:rPr>
          <w:rFonts w:ascii="Times New Roman"/>
          <w:color w:val="CACACA"/>
          <w:spacing w:val="-5"/>
          <w:w w:val="105"/>
          <w:sz w:val="15"/>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spacing w:before="93"/>
        <w:ind w:left="0" w:right="1961" w:firstLine="0"/>
        <w:jc w:val="right"/>
        <w:rPr>
          <w:rFonts w:ascii="Times New Roman"/>
          <w:sz w:val="18"/>
        </w:rPr>
      </w:pPr>
      <w:r>
        <w:rPr>
          <w:rFonts w:ascii="Times New Roman"/>
          <w:color w:val="707779"/>
          <w:spacing w:val="-5"/>
          <w:w w:val="110"/>
          <w:sz w:val="18"/>
        </w:rPr>
        <w:t>56</w:t>
      </w:r>
    </w:p>
    <w:p>
      <w:pPr>
        <w:spacing w:after="0"/>
        <w:jc w:val="right"/>
        <w:rPr>
          <w:rFonts w:ascii="Times New Roman"/>
          <w:sz w:val="18"/>
        </w:rPr>
        <w:sectPr>
          <w:type w:val="continuous"/>
          <w:pgSz w:w="11920" w:h="16840"/>
          <w:pgMar w:header="0" w:footer="0" w:top="0" w:bottom="280" w:left="0" w:right="0"/>
        </w:sect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6"/>
        <w:rPr>
          <w:rFonts w:ascii="Times New Roman"/>
          <w:sz w:val="32"/>
        </w:rPr>
      </w:pPr>
    </w:p>
    <w:p>
      <w:pPr>
        <w:spacing w:line="249" w:lineRule="exact" w:before="0"/>
        <w:ind w:left="1738" w:right="0" w:firstLine="0"/>
        <w:jc w:val="left"/>
        <w:rPr>
          <w:b/>
          <w:sz w:val="22"/>
        </w:rPr>
      </w:pPr>
      <w:r>
        <w:rPr>
          <w:b/>
          <w:color w:val="36424F"/>
          <w:w w:val="95"/>
          <w:sz w:val="22"/>
        </w:rPr>
        <w:t>HARINERA</w:t>
      </w:r>
      <w:r>
        <w:rPr>
          <w:b/>
          <w:color w:val="36424F"/>
          <w:spacing w:val="-1"/>
          <w:sz w:val="22"/>
        </w:rPr>
        <w:t> </w:t>
      </w:r>
      <w:r>
        <w:rPr>
          <w:b/>
          <w:color w:val="36424F"/>
          <w:w w:val="95"/>
          <w:sz w:val="22"/>
        </w:rPr>
        <w:t>CANARIA,</w:t>
      </w:r>
      <w:r>
        <w:rPr>
          <w:b/>
          <w:color w:val="36424F"/>
          <w:spacing w:val="-4"/>
          <w:w w:val="95"/>
          <w:sz w:val="22"/>
        </w:rPr>
        <w:t> S.A.</w:t>
      </w:r>
    </w:p>
    <w:p>
      <w:pPr>
        <w:spacing w:line="249" w:lineRule="exact" w:before="0"/>
        <w:ind w:left="1739" w:right="0" w:firstLine="0"/>
        <w:jc w:val="left"/>
        <w:rPr>
          <w:b/>
          <w:sz w:val="22"/>
        </w:rPr>
      </w:pPr>
      <w:r>
        <w:rPr>
          <w:b/>
          <w:color w:val="36424F"/>
          <w:w w:val="95"/>
          <w:sz w:val="22"/>
        </w:rPr>
        <w:t>lnforme</w:t>
      </w:r>
      <w:r>
        <w:rPr>
          <w:b/>
          <w:color w:val="36424F"/>
          <w:spacing w:val="6"/>
          <w:sz w:val="22"/>
        </w:rPr>
        <w:t> </w:t>
      </w:r>
      <w:r>
        <w:rPr>
          <w:b/>
          <w:color w:val="36424F"/>
          <w:w w:val="95"/>
          <w:sz w:val="22"/>
        </w:rPr>
        <w:t>de</w:t>
      </w:r>
      <w:r>
        <w:rPr>
          <w:b/>
          <w:color w:val="36424F"/>
          <w:spacing w:val="-9"/>
          <w:w w:val="95"/>
          <w:sz w:val="22"/>
        </w:rPr>
        <w:t> </w:t>
      </w:r>
      <w:r>
        <w:rPr>
          <w:b/>
          <w:color w:val="36424F"/>
          <w:spacing w:val="-2"/>
          <w:w w:val="95"/>
          <w:sz w:val="22"/>
        </w:rPr>
        <w:t>Gesti6n</w:t>
      </w:r>
    </w:p>
    <w:p>
      <w:pPr>
        <w:tabs>
          <w:tab w:pos="10098" w:val="left" w:leader="none"/>
        </w:tabs>
        <w:spacing w:before="6"/>
        <w:ind w:left="1711" w:right="0" w:firstLine="0"/>
        <w:jc w:val="left"/>
        <w:rPr>
          <w:b/>
          <w:sz w:val="20"/>
        </w:rPr>
      </w:pPr>
      <w:r>
        <w:rPr>
          <w:b/>
          <w:color w:val="36424F"/>
          <w:spacing w:val="-31"/>
          <w:w w:val="105"/>
          <w:sz w:val="20"/>
          <w:u w:val="single" w:color="000000"/>
        </w:rPr>
        <w:t> </w:t>
      </w:r>
      <w:r>
        <w:rPr>
          <w:b/>
          <w:color w:val="36424F"/>
          <w:w w:val="105"/>
          <w:sz w:val="20"/>
          <w:u w:val="single" w:color="000000"/>
        </w:rPr>
        <w:t>Ejerciclo</w:t>
      </w:r>
      <w:r>
        <w:rPr>
          <w:b/>
          <w:color w:val="36424F"/>
          <w:spacing w:val="4"/>
          <w:w w:val="105"/>
          <w:sz w:val="20"/>
          <w:u w:val="single" w:color="000000"/>
        </w:rPr>
        <w:t> </w:t>
      </w:r>
      <w:r>
        <w:rPr>
          <w:b/>
          <w:color w:val="36424F"/>
          <w:w w:val="105"/>
          <w:sz w:val="20"/>
          <w:u w:val="single" w:color="000000"/>
        </w:rPr>
        <w:t>anual tenninado</w:t>
      </w:r>
      <w:r>
        <w:rPr>
          <w:b/>
          <w:color w:val="36424F"/>
          <w:spacing w:val="12"/>
          <w:w w:val="105"/>
          <w:sz w:val="20"/>
          <w:u w:val="single" w:color="000000"/>
        </w:rPr>
        <w:t> </w:t>
      </w:r>
      <w:r>
        <w:rPr>
          <w:b/>
          <w:color w:val="36424F"/>
          <w:w w:val="105"/>
          <w:sz w:val="20"/>
          <w:u w:val="single" w:color="000000"/>
        </w:rPr>
        <w:t>el</w:t>
      </w:r>
      <w:r>
        <w:rPr>
          <w:b/>
          <w:color w:val="36424F"/>
          <w:spacing w:val="-7"/>
          <w:w w:val="105"/>
          <w:sz w:val="20"/>
          <w:u w:val="single" w:color="000000"/>
        </w:rPr>
        <w:t> </w:t>
      </w:r>
      <w:r>
        <w:rPr>
          <w:b/>
          <w:color w:val="36424F"/>
          <w:w w:val="105"/>
          <w:sz w:val="20"/>
          <w:u w:val="single" w:color="000000"/>
        </w:rPr>
        <w:t>31</w:t>
      </w:r>
      <w:r>
        <w:rPr>
          <w:b/>
          <w:color w:val="36424F"/>
          <w:spacing w:val="-3"/>
          <w:w w:val="105"/>
          <w:sz w:val="20"/>
          <w:u w:val="single" w:color="000000"/>
        </w:rPr>
        <w:t> </w:t>
      </w:r>
      <w:r>
        <w:rPr>
          <w:b/>
          <w:color w:val="36424F"/>
          <w:w w:val="105"/>
          <w:sz w:val="20"/>
          <w:u w:val="single" w:color="000000"/>
        </w:rPr>
        <w:t>de</w:t>
      </w:r>
      <w:r>
        <w:rPr>
          <w:b/>
          <w:color w:val="36424F"/>
          <w:spacing w:val="-11"/>
          <w:w w:val="105"/>
          <w:sz w:val="20"/>
          <w:u w:val="single" w:color="000000"/>
        </w:rPr>
        <w:t> </w:t>
      </w:r>
      <w:r>
        <w:rPr>
          <w:b/>
          <w:color w:val="36424F"/>
          <w:w w:val="105"/>
          <w:sz w:val="20"/>
          <w:u w:val="single" w:color="000000"/>
        </w:rPr>
        <w:t>diciembre</w:t>
      </w:r>
      <w:r>
        <w:rPr>
          <w:b/>
          <w:color w:val="36424F"/>
          <w:spacing w:val="21"/>
          <w:w w:val="105"/>
          <w:sz w:val="20"/>
          <w:u w:val="single" w:color="000000"/>
        </w:rPr>
        <w:t> </w:t>
      </w:r>
      <w:r>
        <w:rPr>
          <w:b/>
          <w:color w:val="36424F"/>
          <w:w w:val="105"/>
          <w:sz w:val="20"/>
          <w:u w:val="single" w:color="000000"/>
        </w:rPr>
        <w:t>de</w:t>
      </w:r>
      <w:r>
        <w:rPr>
          <w:b/>
          <w:color w:val="36424F"/>
          <w:spacing w:val="-5"/>
          <w:w w:val="105"/>
          <w:sz w:val="20"/>
          <w:u w:val="single" w:color="000000"/>
        </w:rPr>
        <w:t> </w:t>
      </w:r>
      <w:r>
        <w:rPr>
          <w:b/>
          <w:color w:val="36424F"/>
          <w:spacing w:val="-4"/>
          <w:w w:val="105"/>
          <w:sz w:val="20"/>
          <w:u w:val="single" w:color="000000"/>
        </w:rPr>
        <w:t>2023</w:t>
      </w:r>
      <w:r>
        <w:rPr>
          <w:b/>
          <w:color w:val="36424F"/>
          <w:sz w:val="20"/>
          <w:u w:val="single" w:color="000000"/>
        </w:rPr>
        <w:tab/>
      </w:r>
    </w:p>
    <w:p>
      <w:pPr>
        <w:pStyle w:val="BodyText"/>
        <w:rPr>
          <w:b/>
          <w:sz w:val="22"/>
        </w:rPr>
      </w:pPr>
    </w:p>
    <w:p>
      <w:pPr>
        <w:pStyle w:val="BodyText"/>
        <w:spacing w:before="4"/>
        <w:rPr>
          <w:b/>
          <w:sz w:val="22"/>
        </w:rPr>
      </w:pPr>
    </w:p>
    <w:p>
      <w:pPr>
        <w:spacing w:before="0"/>
        <w:ind w:left="1737" w:right="0" w:firstLine="0"/>
        <w:jc w:val="left"/>
        <w:rPr>
          <w:b/>
          <w:sz w:val="19"/>
        </w:rPr>
      </w:pPr>
      <w:r>
        <w:rPr>
          <w:b/>
          <w:color w:val="36424F"/>
          <w:sz w:val="19"/>
        </w:rPr>
        <w:t>INFORME</w:t>
      </w:r>
      <w:r>
        <w:rPr>
          <w:b/>
          <w:color w:val="36424F"/>
          <w:spacing w:val="6"/>
          <w:sz w:val="19"/>
        </w:rPr>
        <w:t> </w:t>
      </w:r>
      <w:r>
        <w:rPr>
          <w:b/>
          <w:color w:val="36424F"/>
          <w:sz w:val="19"/>
        </w:rPr>
        <w:t>DE</w:t>
      </w:r>
      <w:r>
        <w:rPr>
          <w:b/>
          <w:color w:val="36424F"/>
          <w:spacing w:val="-7"/>
          <w:sz w:val="19"/>
        </w:rPr>
        <w:t> </w:t>
      </w:r>
      <w:r>
        <w:rPr>
          <w:b/>
          <w:color w:val="36424F"/>
          <w:spacing w:val="-2"/>
          <w:sz w:val="19"/>
        </w:rPr>
        <w:t>GESTION</w:t>
      </w:r>
    </w:p>
    <w:p>
      <w:pPr>
        <w:pStyle w:val="BodyText"/>
        <w:spacing w:before="10"/>
        <w:rPr>
          <w:b/>
        </w:rPr>
      </w:pPr>
    </w:p>
    <w:p>
      <w:pPr>
        <w:pStyle w:val="BodyText"/>
        <w:spacing w:line="242" w:lineRule="auto" w:before="1"/>
        <w:ind w:left="1733" w:right="230" w:firstLine="3"/>
        <w:jc w:val="both"/>
      </w:pPr>
      <w:r>
        <w:rPr>
          <w:color w:val="36424F"/>
        </w:rPr>
        <w:t>Los administradores de</w:t>
      </w:r>
      <w:r>
        <w:rPr>
          <w:color w:val="36424F"/>
          <w:spacing w:val="-3"/>
        </w:rPr>
        <w:t> </w:t>
      </w:r>
      <w:r>
        <w:rPr>
          <w:color w:val="36424F"/>
        </w:rPr>
        <w:t>la Entidad Mercantil "HARINERA</w:t>
      </w:r>
      <w:r>
        <w:rPr>
          <w:color w:val="36424F"/>
          <w:spacing w:val="29"/>
        </w:rPr>
        <w:t> </w:t>
      </w:r>
      <w:r>
        <w:rPr>
          <w:b/>
          <w:color w:val="36424F"/>
        </w:rPr>
        <w:t>CANARIA,</w:t>
      </w:r>
      <w:r>
        <w:rPr>
          <w:b/>
          <w:color w:val="36424F"/>
          <w:spacing w:val="21"/>
        </w:rPr>
        <w:t> </w:t>
      </w:r>
      <w:r>
        <w:rPr>
          <w:color w:val="36424F"/>
        </w:rPr>
        <w:t>S.A. </w:t>
      </w:r>
      <w:r>
        <w:rPr>
          <w:color w:val="828587"/>
        </w:rPr>
        <w:t>,</w:t>
      </w:r>
      <w:r>
        <w:rPr>
          <w:color w:val="828587"/>
          <w:spacing w:val="-14"/>
        </w:rPr>
        <w:t> </w:t>
      </w:r>
      <w:r>
        <w:rPr>
          <w:color w:val="36424F"/>
        </w:rPr>
        <w:t>en cumplimiento</w:t>
      </w:r>
      <w:r>
        <w:rPr>
          <w:color w:val="36424F"/>
          <w:spacing w:val="22"/>
        </w:rPr>
        <w:t> </w:t>
      </w:r>
      <w:r>
        <w:rPr>
          <w:color w:val="36424F"/>
        </w:rPr>
        <w:t>de lo dispuesto en el</w:t>
      </w:r>
      <w:r>
        <w:rPr>
          <w:color w:val="36424F"/>
          <w:spacing w:val="-1"/>
        </w:rPr>
        <w:t> </w:t>
      </w:r>
      <w:r>
        <w:rPr>
          <w:color w:val="36424F"/>
        </w:rPr>
        <w:t>articulo 253 del</w:t>
      </w:r>
      <w:r>
        <w:rPr>
          <w:color w:val="36424F"/>
          <w:spacing w:val="-1"/>
        </w:rPr>
        <w:t> </w:t>
      </w:r>
      <w:r>
        <w:rPr>
          <w:color w:val="36424F"/>
        </w:rPr>
        <w:t>Texto Refundido de la Ley de Sociedades Capital</w:t>
      </w:r>
      <w:r>
        <w:rPr>
          <w:color w:val="696E75"/>
        </w:rPr>
        <w:t>, </w:t>
      </w:r>
      <w:r>
        <w:rPr>
          <w:color w:val="36424F"/>
        </w:rPr>
        <w:t>aprobado por</w:t>
      </w:r>
      <w:r>
        <w:rPr>
          <w:color w:val="36424F"/>
          <w:spacing w:val="-2"/>
        </w:rPr>
        <w:t> </w:t>
      </w:r>
      <w:r>
        <w:rPr>
          <w:color w:val="36424F"/>
        </w:rPr>
        <w:t>Real</w:t>
      </w:r>
      <w:r>
        <w:rPr>
          <w:color w:val="36424F"/>
          <w:spacing w:val="-5"/>
        </w:rPr>
        <w:t> </w:t>
      </w:r>
      <w:r>
        <w:rPr>
          <w:color w:val="36424F"/>
        </w:rPr>
        <w:t>Decreto Legislative 1/2010, de</w:t>
      </w:r>
      <w:r>
        <w:rPr>
          <w:color w:val="36424F"/>
          <w:spacing w:val="-1"/>
        </w:rPr>
        <w:t> </w:t>
      </w:r>
      <w:r>
        <w:rPr>
          <w:color w:val="36424F"/>
        </w:rPr>
        <w:t>2</w:t>
      </w:r>
      <w:r>
        <w:rPr>
          <w:color w:val="36424F"/>
          <w:spacing w:val="-8"/>
        </w:rPr>
        <w:t> </w:t>
      </w:r>
      <w:r>
        <w:rPr>
          <w:color w:val="36424F"/>
        </w:rPr>
        <w:t>de Julio formula el</w:t>
      </w:r>
      <w:r>
        <w:rPr>
          <w:color w:val="36424F"/>
          <w:spacing w:val="-7"/>
        </w:rPr>
        <w:t> </w:t>
      </w:r>
      <w:r>
        <w:rPr>
          <w:color w:val="36424F"/>
        </w:rPr>
        <w:t>presente lnforme de</w:t>
      </w:r>
      <w:r>
        <w:rPr>
          <w:color w:val="36424F"/>
          <w:spacing w:val="-8"/>
        </w:rPr>
        <w:t> </w:t>
      </w:r>
      <w:r>
        <w:rPr>
          <w:color w:val="36424F"/>
        </w:rPr>
        <w:t>Gesti6n, cuyo contenido viene</w:t>
      </w:r>
      <w:r>
        <w:rPr>
          <w:color w:val="36424F"/>
          <w:spacing w:val="-5"/>
        </w:rPr>
        <w:t> </w:t>
      </w:r>
      <w:r>
        <w:rPr>
          <w:color w:val="36424F"/>
        </w:rPr>
        <w:t>determinado par</w:t>
      </w:r>
      <w:r>
        <w:rPr>
          <w:color w:val="36424F"/>
          <w:spacing w:val="-4"/>
        </w:rPr>
        <w:t> </w:t>
      </w:r>
      <w:r>
        <w:rPr>
          <w:color w:val="36424F"/>
        </w:rPr>
        <w:t>la aplicaci6n del</w:t>
      </w:r>
      <w:r>
        <w:rPr>
          <w:color w:val="36424F"/>
          <w:spacing w:val="-11"/>
        </w:rPr>
        <w:t> </w:t>
      </w:r>
      <w:r>
        <w:rPr>
          <w:color w:val="36424F"/>
        </w:rPr>
        <w:t>articulo 262 del</w:t>
      </w:r>
      <w:r>
        <w:rPr>
          <w:color w:val="36424F"/>
          <w:spacing w:val="-8"/>
        </w:rPr>
        <w:t> </w:t>
      </w:r>
      <w:r>
        <w:rPr>
          <w:color w:val="36424F"/>
        </w:rPr>
        <w:t>Texto Normativo</w:t>
      </w:r>
      <w:r>
        <w:rPr>
          <w:color w:val="36424F"/>
          <w:spacing w:val="-3"/>
        </w:rPr>
        <w:t> </w:t>
      </w:r>
      <w:r>
        <w:rPr>
          <w:color w:val="36424F"/>
        </w:rPr>
        <w:t>referenciado con anterioridad</w:t>
      </w:r>
      <w:r>
        <w:rPr>
          <w:color w:val="696E75"/>
        </w:rPr>
        <w:t>.</w:t>
      </w:r>
    </w:p>
    <w:p>
      <w:pPr>
        <w:pStyle w:val="BodyText"/>
        <w:spacing w:before="4"/>
      </w:pPr>
    </w:p>
    <w:p>
      <w:pPr>
        <w:pStyle w:val="BodyText"/>
        <w:spacing w:before="1"/>
        <w:ind w:left="1732" w:right="240" w:firstLine="2"/>
        <w:jc w:val="both"/>
      </w:pPr>
      <w:r>
        <w:rPr>
          <w:color w:val="36424F"/>
        </w:rPr>
        <w:t>De</w:t>
      </w:r>
      <w:r>
        <w:rPr>
          <w:color w:val="36424F"/>
          <w:spacing w:val="-14"/>
        </w:rPr>
        <w:t> </w:t>
      </w:r>
      <w:r>
        <w:rPr>
          <w:color w:val="36424F"/>
        </w:rPr>
        <w:t>esta</w:t>
      </w:r>
      <w:r>
        <w:rPr>
          <w:color w:val="36424F"/>
          <w:spacing w:val="-13"/>
        </w:rPr>
        <w:t> </w:t>
      </w:r>
      <w:r>
        <w:rPr>
          <w:color w:val="36424F"/>
        </w:rPr>
        <w:t>forma,</w:t>
      </w:r>
      <w:r>
        <w:rPr>
          <w:color w:val="36424F"/>
          <w:spacing w:val="-13"/>
        </w:rPr>
        <w:t> </w:t>
      </w:r>
      <w:r>
        <w:rPr>
          <w:color w:val="36424F"/>
        </w:rPr>
        <w:t>el</w:t>
      </w:r>
      <w:r>
        <w:rPr>
          <w:color w:val="36424F"/>
          <w:spacing w:val="-13"/>
        </w:rPr>
        <w:t> </w:t>
      </w:r>
      <w:r>
        <w:rPr>
          <w:color w:val="36424F"/>
        </w:rPr>
        <w:t>contenido</w:t>
      </w:r>
      <w:r>
        <w:rPr>
          <w:color w:val="36424F"/>
          <w:spacing w:val="-4"/>
        </w:rPr>
        <w:t> </w:t>
      </w:r>
      <w:r>
        <w:rPr>
          <w:color w:val="36424F"/>
        </w:rPr>
        <w:t>del</w:t>
      </w:r>
      <w:r>
        <w:rPr>
          <w:color w:val="36424F"/>
          <w:spacing w:val="-14"/>
        </w:rPr>
        <w:t> </w:t>
      </w:r>
      <w:r>
        <w:rPr>
          <w:color w:val="36424F"/>
        </w:rPr>
        <w:t>presente</w:t>
      </w:r>
      <w:r>
        <w:rPr>
          <w:color w:val="36424F"/>
          <w:spacing w:val="-4"/>
        </w:rPr>
        <w:t> </w:t>
      </w:r>
      <w:r>
        <w:rPr>
          <w:color w:val="36424F"/>
        </w:rPr>
        <w:t>lnforme</w:t>
      </w:r>
      <w:r>
        <w:rPr>
          <w:color w:val="36424F"/>
          <w:spacing w:val="-5"/>
        </w:rPr>
        <w:t> </w:t>
      </w:r>
      <w:r>
        <w:rPr>
          <w:color w:val="36424F"/>
        </w:rPr>
        <w:t>de</w:t>
      </w:r>
      <w:r>
        <w:rPr>
          <w:color w:val="36424F"/>
          <w:spacing w:val="-14"/>
        </w:rPr>
        <w:t> </w:t>
      </w:r>
      <w:r>
        <w:rPr>
          <w:color w:val="36424F"/>
        </w:rPr>
        <w:t>Gesti6n</w:t>
      </w:r>
      <w:r>
        <w:rPr>
          <w:color w:val="36424F"/>
          <w:spacing w:val="-6"/>
        </w:rPr>
        <w:t> </w:t>
      </w:r>
      <w:r>
        <w:rPr>
          <w:color w:val="36424F"/>
        </w:rPr>
        <w:t>viene</w:t>
      </w:r>
      <w:r>
        <w:rPr>
          <w:color w:val="36424F"/>
          <w:spacing w:val="-14"/>
        </w:rPr>
        <w:t> </w:t>
      </w:r>
      <w:r>
        <w:rPr>
          <w:color w:val="36424F"/>
        </w:rPr>
        <w:t>dividido</w:t>
      </w:r>
      <w:r>
        <w:rPr>
          <w:color w:val="36424F"/>
          <w:spacing w:val="-1"/>
        </w:rPr>
        <w:t> </w:t>
      </w:r>
      <w:r>
        <w:rPr>
          <w:color w:val="36424F"/>
        </w:rPr>
        <w:t>en</w:t>
      </w:r>
      <w:r>
        <w:rPr>
          <w:color w:val="36424F"/>
          <w:spacing w:val="-14"/>
        </w:rPr>
        <w:t> </w:t>
      </w:r>
      <w:r>
        <w:rPr>
          <w:color w:val="36424F"/>
        </w:rPr>
        <w:t>diversos apartados que a continuaci6n se detallan</w:t>
      </w:r>
      <w:r>
        <w:rPr>
          <w:color w:val="828587"/>
        </w:rPr>
        <w:t>,</w:t>
      </w:r>
      <w:r>
        <w:rPr>
          <w:color w:val="828587"/>
          <w:spacing w:val="-8"/>
        </w:rPr>
        <w:t> </w:t>
      </w:r>
      <w:r>
        <w:rPr>
          <w:color w:val="36424F"/>
        </w:rPr>
        <w:t>y que, en todo caso, seran objeto de tratamiento o comentario </w:t>
      </w:r>
      <w:r>
        <w:rPr>
          <w:color w:val="46505B"/>
          <w:spacing w:val="-2"/>
        </w:rPr>
        <w:t>independiente</w:t>
      </w:r>
      <w:r>
        <w:rPr>
          <w:color w:val="828587"/>
          <w:spacing w:val="-2"/>
        </w:rPr>
        <w:t>:</w:t>
      </w:r>
    </w:p>
    <w:p>
      <w:pPr>
        <w:pStyle w:val="BodyText"/>
        <w:spacing w:before="3"/>
        <w:rPr>
          <w:sz w:val="20"/>
        </w:rPr>
      </w:pPr>
    </w:p>
    <w:p>
      <w:pPr>
        <w:tabs>
          <w:tab w:pos="2409" w:val="left" w:leader="none"/>
        </w:tabs>
        <w:spacing w:before="0"/>
        <w:ind w:left="1740" w:right="0" w:firstLine="0"/>
        <w:jc w:val="left"/>
        <w:rPr>
          <w:b/>
          <w:sz w:val="19"/>
        </w:rPr>
      </w:pPr>
      <w:r>
        <w:rPr>
          <w:b/>
          <w:color w:val="36424F"/>
          <w:spacing w:val="-5"/>
          <w:sz w:val="19"/>
        </w:rPr>
        <w:t>1°</w:t>
      </w:r>
      <w:r>
        <w:rPr>
          <w:b/>
          <w:color w:val="36424F"/>
          <w:sz w:val="19"/>
        </w:rPr>
        <w:tab/>
        <w:t>EVOLUCl0N</w:t>
      </w:r>
      <w:r>
        <w:rPr>
          <w:b/>
          <w:color w:val="36424F"/>
          <w:spacing w:val="27"/>
          <w:sz w:val="19"/>
        </w:rPr>
        <w:t> </w:t>
      </w:r>
      <w:r>
        <w:rPr>
          <w:b/>
          <w:color w:val="36424F"/>
          <w:sz w:val="19"/>
        </w:rPr>
        <w:t>DE LOS</w:t>
      </w:r>
      <w:r>
        <w:rPr>
          <w:b/>
          <w:color w:val="36424F"/>
          <w:spacing w:val="2"/>
          <w:sz w:val="19"/>
        </w:rPr>
        <w:t> </w:t>
      </w:r>
      <w:r>
        <w:rPr>
          <w:b/>
          <w:color w:val="36424F"/>
          <w:sz w:val="19"/>
        </w:rPr>
        <w:t>NEGOCIOS</w:t>
      </w:r>
      <w:r>
        <w:rPr>
          <w:b/>
          <w:color w:val="36424F"/>
          <w:spacing w:val="27"/>
          <w:sz w:val="19"/>
        </w:rPr>
        <w:t> </w:t>
      </w:r>
      <w:r>
        <w:rPr>
          <w:b/>
          <w:color w:val="36424F"/>
          <w:sz w:val="19"/>
        </w:rPr>
        <w:t>Y</w:t>
      </w:r>
      <w:r>
        <w:rPr>
          <w:b/>
          <w:color w:val="36424F"/>
          <w:spacing w:val="7"/>
          <w:sz w:val="19"/>
        </w:rPr>
        <w:t> </w:t>
      </w:r>
      <w:r>
        <w:rPr>
          <w:b/>
          <w:color w:val="36424F"/>
          <w:sz w:val="19"/>
        </w:rPr>
        <w:t>SITUACl6N</w:t>
      </w:r>
      <w:r>
        <w:rPr>
          <w:b/>
          <w:color w:val="36424F"/>
          <w:spacing w:val="9"/>
          <w:sz w:val="19"/>
        </w:rPr>
        <w:t> </w:t>
      </w:r>
      <w:r>
        <w:rPr>
          <w:b/>
          <w:color w:val="36424F"/>
          <w:sz w:val="19"/>
        </w:rPr>
        <w:t>DE</w:t>
      </w:r>
      <w:r>
        <w:rPr>
          <w:b/>
          <w:color w:val="36424F"/>
          <w:spacing w:val="-7"/>
          <w:sz w:val="19"/>
        </w:rPr>
        <w:t> </w:t>
      </w:r>
      <w:r>
        <w:rPr>
          <w:b/>
          <w:color w:val="36424F"/>
          <w:sz w:val="19"/>
        </w:rPr>
        <w:t>LA</w:t>
      </w:r>
      <w:r>
        <w:rPr>
          <w:b/>
          <w:color w:val="36424F"/>
          <w:spacing w:val="14"/>
          <w:sz w:val="19"/>
        </w:rPr>
        <w:t> </w:t>
      </w:r>
      <w:r>
        <w:rPr>
          <w:b/>
          <w:color w:val="36424F"/>
          <w:spacing w:val="-2"/>
          <w:sz w:val="19"/>
        </w:rPr>
        <w:t>SOCIEDAD</w:t>
      </w:r>
    </w:p>
    <w:p>
      <w:pPr>
        <w:pStyle w:val="BodyText"/>
        <w:spacing w:before="6"/>
        <w:rPr>
          <w:b/>
        </w:rPr>
      </w:pPr>
    </w:p>
    <w:p>
      <w:pPr>
        <w:pStyle w:val="BodyText"/>
        <w:spacing w:line="278" w:lineRule="auto"/>
        <w:ind w:left="1733" w:right="230" w:hanging="3"/>
        <w:jc w:val="both"/>
      </w:pPr>
      <w:r>
        <w:rPr>
          <w:color w:val="36424F"/>
        </w:rPr>
        <w:t>En este ejercicio, la facturaci6n de la Sociedad se ha mantenido constante con respecto al ejercicio anterior</w:t>
      </w:r>
      <w:r>
        <w:rPr>
          <w:color w:val="828587"/>
        </w:rPr>
        <w:t>.</w:t>
      </w:r>
      <w:r>
        <w:rPr>
          <w:color w:val="828587"/>
          <w:spacing w:val="-5"/>
        </w:rPr>
        <w:t> </w:t>
      </w:r>
      <w:r>
        <w:rPr>
          <w:color w:val="36424F"/>
        </w:rPr>
        <w:t>No obstante, el resultado ha mejorado sustancialmente dada la mejora en la gesti6n</w:t>
      </w:r>
      <w:r>
        <w:rPr>
          <w:color w:val="36424F"/>
          <w:spacing w:val="-1"/>
        </w:rPr>
        <w:t> </w:t>
      </w:r>
      <w:r>
        <w:rPr>
          <w:color w:val="36424F"/>
        </w:rPr>
        <w:t>del</w:t>
      </w:r>
      <w:r>
        <w:rPr>
          <w:color w:val="36424F"/>
          <w:spacing w:val="-8"/>
        </w:rPr>
        <w:t> </w:t>
      </w:r>
      <w:r>
        <w:rPr>
          <w:color w:val="36424F"/>
        </w:rPr>
        <w:t>gasto. La</w:t>
      </w:r>
      <w:r>
        <w:rPr>
          <w:color w:val="36424F"/>
          <w:spacing w:val="-3"/>
        </w:rPr>
        <w:t> </w:t>
      </w:r>
      <w:r>
        <w:rPr>
          <w:color w:val="36424F"/>
        </w:rPr>
        <w:t>negociaci6n de</w:t>
      </w:r>
      <w:r>
        <w:rPr>
          <w:color w:val="36424F"/>
          <w:spacing w:val="-9"/>
        </w:rPr>
        <w:t> </w:t>
      </w:r>
      <w:r>
        <w:rPr>
          <w:color w:val="36424F"/>
        </w:rPr>
        <w:t>los</w:t>
      </w:r>
      <w:r>
        <w:rPr>
          <w:color w:val="36424F"/>
          <w:spacing w:val="-14"/>
        </w:rPr>
        <w:t> </w:t>
      </w:r>
      <w:r>
        <w:rPr>
          <w:color w:val="36424F"/>
        </w:rPr>
        <w:t>principales</w:t>
      </w:r>
      <w:r>
        <w:rPr>
          <w:color w:val="36424F"/>
          <w:spacing w:val="-1"/>
        </w:rPr>
        <w:t> </w:t>
      </w:r>
      <w:r>
        <w:rPr>
          <w:color w:val="36424F"/>
        </w:rPr>
        <w:t>contratos de</w:t>
      </w:r>
      <w:r>
        <w:rPr>
          <w:color w:val="36424F"/>
          <w:spacing w:val="-12"/>
        </w:rPr>
        <w:t> </w:t>
      </w:r>
      <w:r>
        <w:rPr>
          <w:color w:val="36424F"/>
        </w:rPr>
        <w:t>servicios durante</w:t>
      </w:r>
      <w:r>
        <w:rPr>
          <w:color w:val="36424F"/>
          <w:spacing w:val="-2"/>
        </w:rPr>
        <w:t> </w:t>
      </w:r>
      <w:r>
        <w:rPr>
          <w:color w:val="36424F"/>
        </w:rPr>
        <w:t>el</w:t>
      </w:r>
      <w:r>
        <w:rPr>
          <w:color w:val="36424F"/>
          <w:spacing w:val="-11"/>
        </w:rPr>
        <w:t> </w:t>
      </w:r>
      <w:r>
        <w:rPr>
          <w:color w:val="36424F"/>
        </w:rPr>
        <w:t>ejercicio</w:t>
      </w:r>
      <w:r>
        <w:rPr>
          <w:color w:val="36424F"/>
          <w:spacing w:val="-8"/>
        </w:rPr>
        <w:t> </w:t>
      </w:r>
      <w:r>
        <w:rPr>
          <w:color w:val="36424F"/>
        </w:rPr>
        <w:t>ha repercutido en un ahorro de castes aproximado de 380 mil euros.</w:t>
      </w:r>
    </w:p>
    <w:p>
      <w:pPr>
        <w:pStyle w:val="BodyText"/>
        <w:spacing w:before="4"/>
        <w:rPr>
          <w:sz w:val="16"/>
        </w:rPr>
      </w:pPr>
    </w:p>
    <w:p>
      <w:pPr>
        <w:pStyle w:val="BodyText"/>
        <w:spacing w:line="278" w:lineRule="auto"/>
        <w:ind w:left="1728" w:right="229" w:firstLine="8"/>
        <w:jc w:val="both"/>
      </w:pPr>
      <w:r>
        <w:rPr>
          <w:color w:val="36424F"/>
        </w:rPr>
        <w:t>Adicionalmente, a cierre de 2023 tenemos una plantilla estable y consolidada cuya dimension permite, tras un analisis exhaustivo de las necesidades de recurses humanos, conseguir tos objetivos de ta sociedad. En el ejercicio 2022 se </w:t>
      </w:r>
      <w:r>
        <w:rPr>
          <w:color w:val="46505B"/>
        </w:rPr>
        <w:t>incurri6 </w:t>
      </w:r>
      <w:r>
        <w:rPr>
          <w:color w:val="36424F"/>
        </w:rPr>
        <w:t>en un gasto de indemnizaciones por importe</w:t>
      </w:r>
      <w:r>
        <w:rPr>
          <w:color w:val="36424F"/>
          <w:spacing w:val="-14"/>
        </w:rPr>
        <w:t> </w:t>
      </w:r>
      <w:r>
        <w:rPr>
          <w:color w:val="36424F"/>
        </w:rPr>
        <w:t>de</w:t>
      </w:r>
      <w:r>
        <w:rPr>
          <w:color w:val="36424F"/>
          <w:spacing w:val="-13"/>
        </w:rPr>
        <w:t> </w:t>
      </w:r>
      <w:r>
        <w:rPr>
          <w:color w:val="36424F"/>
        </w:rPr>
        <w:t>670</w:t>
      </w:r>
      <w:r>
        <w:rPr>
          <w:color w:val="36424F"/>
          <w:spacing w:val="-13"/>
        </w:rPr>
        <w:t> </w:t>
      </w:r>
      <w:r>
        <w:rPr>
          <w:color w:val="36424F"/>
        </w:rPr>
        <w:t>miles</w:t>
      </w:r>
      <w:r>
        <w:rPr>
          <w:color w:val="36424F"/>
          <w:spacing w:val="-13"/>
        </w:rPr>
        <w:t> </w:t>
      </w:r>
      <w:r>
        <w:rPr>
          <w:color w:val="36424F"/>
        </w:rPr>
        <w:t>de</w:t>
      </w:r>
      <w:r>
        <w:rPr>
          <w:color w:val="36424F"/>
          <w:spacing w:val="-13"/>
        </w:rPr>
        <w:t> </w:t>
      </w:r>
      <w:r>
        <w:rPr>
          <w:color w:val="36424F"/>
        </w:rPr>
        <w:t>euros</w:t>
      </w:r>
      <w:r>
        <w:rPr>
          <w:color w:val="36424F"/>
          <w:spacing w:val="-14"/>
        </w:rPr>
        <w:t> </w:t>
      </w:r>
      <w:r>
        <w:rPr>
          <w:color w:val="36424F"/>
        </w:rPr>
        <w:t>mientras que</w:t>
      </w:r>
      <w:r>
        <w:rPr>
          <w:color w:val="36424F"/>
          <w:spacing w:val="-5"/>
        </w:rPr>
        <w:t> </w:t>
      </w:r>
      <w:r>
        <w:rPr>
          <w:color w:val="36424F"/>
        </w:rPr>
        <w:t>en</w:t>
      </w:r>
      <w:r>
        <w:rPr>
          <w:color w:val="36424F"/>
          <w:spacing w:val="-13"/>
        </w:rPr>
        <w:t> </w:t>
      </w:r>
      <w:r>
        <w:rPr>
          <w:color w:val="36424F"/>
        </w:rPr>
        <w:t>el</w:t>
      </w:r>
      <w:r>
        <w:rPr>
          <w:color w:val="36424F"/>
          <w:spacing w:val="-14"/>
        </w:rPr>
        <w:t> </w:t>
      </w:r>
      <w:r>
        <w:rPr>
          <w:color w:val="36424F"/>
        </w:rPr>
        <w:t>2023</w:t>
      </w:r>
      <w:r>
        <w:rPr>
          <w:color w:val="36424F"/>
          <w:spacing w:val="-8"/>
        </w:rPr>
        <w:t> </w:t>
      </w:r>
      <w:r>
        <w:rPr>
          <w:color w:val="36424F"/>
        </w:rPr>
        <w:t>ha</w:t>
      </w:r>
      <w:r>
        <w:rPr>
          <w:color w:val="36424F"/>
          <w:spacing w:val="-13"/>
        </w:rPr>
        <w:t> </w:t>
      </w:r>
      <w:r>
        <w:rPr>
          <w:color w:val="36424F"/>
        </w:rPr>
        <w:t>ascendido</w:t>
      </w:r>
      <w:r>
        <w:rPr>
          <w:color w:val="36424F"/>
          <w:spacing w:val="-9"/>
        </w:rPr>
        <w:t> </w:t>
      </w:r>
      <w:r>
        <w:rPr>
          <w:color w:val="36424F"/>
        </w:rPr>
        <w:t>unicamente</w:t>
      </w:r>
      <w:r>
        <w:rPr>
          <w:color w:val="36424F"/>
          <w:spacing w:val="7"/>
        </w:rPr>
        <w:t> </w:t>
      </w:r>
      <w:r>
        <w:rPr>
          <w:color w:val="36424F"/>
        </w:rPr>
        <w:t>a</w:t>
      </w:r>
      <w:r>
        <w:rPr>
          <w:color w:val="36424F"/>
          <w:spacing w:val="-14"/>
        </w:rPr>
        <w:t> </w:t>
      </w:r>
      <w:r>
        <w:rPr>
          <w:color w:val="36424F"/>
        </w:rPr>
        <w:t>187</w:t>
      </w:r>
      <w:r>
        <w:rPr>
          <w:color w:val="36424F"/>
          <w:spacing w:val="-11"/>
        </w:rPr>
        <w:t> </w:t>
      </w:r>
      <w:r>
        <w:rPr>
          <w:color w:val="36424F"/>
        </w:rPr>
        <w:t>mil</w:t>
      </w:r>
      <w:r>
        <w:rPr>
          <w:color w:val="36424F"/>
          <w:spacing w:val="-14"/>
        </w:rPr>
        <w:t> </w:t>
      </w:r>
      <w:r>
        <w:rPr>
          <w:color w:val="36424F"/>
        </w:rPr>
        <w:t>euros. Aun asi, el gasto total de personal se reduce en 2023 con respecto</w:t>
      </w:r>
      <w:r>
        <w:rPr>
          <w:color w:val="36424F"/>
          <w:spacing w:val="21"/>
        </w:rPr>
        <w:t> </w:t>
      </w:r>
      <w:r>
        <w:rPr>
          <w:color w:val="36424F"/>
        </w:rPr>
        <w:t>al ejercicio anterior</w:t>
      </w:r>
      <w:r>
        <w:rPr>
          <w:color w:val="36424F"/>
          <w:spacing w:val="20"/>
        </w:rPr>
        <w:t> </w:t>
      </w:r>
      <w:r>
        <w:rPr>
          <w:color w:val="36424F"/>
        </w:rPr>
        <w:t>en 876 mil euros.</w:t>
      </w:r>
    </w:p>
    <w:p>
      <w:pPr>
        <w:pStyle w:val="BodyText"/>
        <w:rPr>
          <w:sz w:val="17"/>
        </w:rPr>
      </w:pPr>
    </w:p>
    <w:p>
      <w:pPr>
        <w:tabs>
          <w:tab w:pos="2409" w:val="left" w:leader="none"/>
        </w:tabs>
        <w:spacing w:before="0"/>
        <w:ind w:left="1735" w:right="0" w:firstLine="0"/>
        <w:jc w:val="left"/>
        <w:rPr>
          <w:b/>
          <w:sz w:val="19"/>
        </w:rPr>
      </w:pPr>
      <w:r>
        <w:rPr>
          <w:b/>
          <w:color w:val="36424F"/>
          <w:spacing w:val="-5"/>
          <w:sz w:val="19"/>
        </w:rPr>
        <w:t>2°</w:t>
      </w:r>
      <w:r>
        <w:rPr>
          <w:b/>
          <w:color w:val="36424F"/>
          <w:sz w:val="19"/>
        </w:rPr>
        <w:tab/>
        <w:t>HECHOS</w:t>
      </w:r>
      <w:r>
        <w:rPr>
          <w:b/>
          <w:color w:val="36424F"/>
          <w:spacing w:val="3"/>
          <w:sz w:val="19"/>
        </w:rPr>
        <w:t> </w:t>
      </w:r>
      <w:r>
        <w:rPr>
          <w:b/>
          <w:color w:val="36424F"/>
          <w:spacing w:val="-2"/>
          <w:sz w:val="19"/>
        </w:rPr>
        <w:t>POSTERIORES</w:t>
      </w:r>
    </w:p>
    <w:p>
      <w:pPr>
        <w:pStyle w:val="BodyText"/>
        <w:rPr>
          <w:b/>
        </w:rPr>
      </w:pPr>
    </w:p>
    <w:p>
      <w:pPr>
        <w:pStyle w:val="BodyText"/>
        <w:spacing w:line="242" w:lineRule="auto"/>
        <w:ind w:left="1728" w:right="239" w:firstLine="3"/>
        <w:jc w:val="both"/>
      </w:pPr>
      <w:r>
        <w:rPr>
          <w:color w:val="36424F"/>
        </w:rPr>
        <w:t>Con</w:t>
      </w:r>
      <w:r>
        <w:rPr>
          <w:color w:val="36424F"/>
          <w:spacing w:val="-14"/>
        </w:rPr>
        <w:t> </w:t>
      </w:r>
      <w:r>
        <w:rPr>
          <w:color w:val="36424F"/>
        </w:rPr>
        <w:t>posterioridad</w:t>
      </w:r>
      <w:r>
        <w:rPr>
          <w:color w:val="36424F"/>
          <w:spacing w:val="-13"/>
        </w:rPr>
        <w:t> </w:t>
      </w:r>
      <w:r>
        <w:rPr>
          <w:color w:val="36424F"/>
        </w:rPr>
        <w:t>al</w:t>
      </w:r>
      <w:r>
        <w:rPr>
          <w:color w:val="36424F"/>
          <w:spacing w:val="-13"/>
        </w:rPr>
        <w:t> </w:t>
      </w:r>
      <w:r>
        <w:rPr>
          <w:color w:val="36424F"/>
        </w:rPr>
        <w:t>cierre</w:t>
      </w:r>
      <w:r>
        <w:rPr>
          <w:color w:val="36424F"/>
          <w:spacing w:val="-13"/>
        </w:rPr>
        <w:t> </w:t>
      </w:r>
      <w:r>
        <w:rPr>
          <w:color w:val="36424F"/>
        </w:rPr>
        <w:t>del</w:t>
      </w:r>
      <w:r>
        <w:rPr>
          <w:color w:val="36424F"/>
          <w:spacing w:val="-13"/>
        </w:rPr>
        <w:t> </w:t>
      </w:r>
      <w:r>
        <w:rPr>
          <w:color w:val="36424F"/>
        </w:rPr>
        <w:t>ejercicio</w:t>
      </w:r>
      <w:r>
        <w:rPr>
          <w:color w:val="36424F"/>
          <w:spacing w:val="-10"/>
        </w:rPr>
        <w:t> </w:t>
      </w:r>
      <w:r>
        <w:rPr>
          <w:color w:val="36424F"/>
        </w:rPr>
        <w:t>2023,</w:t>
      </w:r>
      <w:r>
        <w:rPr>
          <w:color w:val="36424F"/>
          <w:spacing w:val="-14"/>
        </w:rPr>
        <w:t> </w:t>
      </w:r>
      <w:r>
        <w:rPr>
          <w:color w:val="36424F"/>
        </w:rPr>
        <w:t>y</w:t>
      </w:r>
      <w:r>
        <w:rPr>
          <w:color w:val="36424F"/>
          <w:spacing w:val="-13"/>
        </w:rPr>
        <w:t> </w:t>
      </w:r>
      <w:r>
        <w:rPr>
          <w:color w:val="36424F"/>
        </w:rPr>
        <w:t>antes</w:t>
      </w:r>
      <w:r>
        <w:rPr>
          <w:color w:val="36424F"/>
          <w:spacing w:val="-6"/>
        </w:rPr>
        <w:t> </w:t>
      </w:r>
      <w:r>
        <w:rPr>
          <w:color w:val="36424F"/>
        </w:rPr>
        <w:t>de</w:t>
      </w:r>
      <w:r>
        <w:rPr>
          <w:color w:val="36424F"/>
          <w:spacing w:val="-13"/>
        </w:rPr>
        <w:t> </w:t>
      </w:r>
      <w:r>
        <w:rPr>
          <w:color w:val="36424F"/>
        </w:rPr>
        <w:t>formutar</w:t>
      </w:r>
      <w:r>
        <w:rPr>
          <w:color w:val="36424F"/>
          <w:spacing w:val="-10"/>
        </w:rPr>
        <w:t> </w:t>
      </w:r>
      <w:r>
        <w:rPr>
          <w:color w:val="36424F"/>
        </w:rPr>
        <w:t>el</w:t>
      </w:r>
      <w:r>
        <w:rPr>
          <w:color w:val="36424F"/>
          <w:spacing w:val="-14"/>
        </w:rPr>
        <w:t> </w:t>
      </w:r>
      <w:r>
        <w:rPr>
          <w:color w:val="36424F"/>
        </w:rPr>
        <w:t>presente</w:t>
      </w:r>
      <w:r>
        <w:rPr>
          <w:color w:val="36424F"/>
          <w:spacing w:val="-5"/>
        </w:rPr>
        <w:t> </w:t>
      </w:r>
      <w:r>
        <w:rPr>
          <w:color w:val="36424F"/>
        </w:rPr>
        <w:t>Jnforme</w:t>
      </w:r>
      <w:r>
        <w:rPr>
          <w:color w:val="36424F"/>
          <w:spacing w:val="-9"/>
        </w:rPr>
        <w:t> </w:t>
      </w:r>
      <w:r>
        <w:rPr>
          <w:color w:val="36424F"/>
        </w:rPr>
        <w:t>de</w:t>
      </w:r>
      <w:r>
        <w:rPr>
          <w:color w:val="36424F"/>
          <w:spacing w:val="-14"/>
        </w:rPr>
        <w:t> </w:t>
      </w:r>
      <w:r>
        <w:rPr>
          <w:color w:val="36424F"/>
        </w:rPr>
        <w:t>Gesti6n, no se han producido hechos posteriores significativos que mencionar</w:t>
      </w:r>
      <w:r>
        <w:rPr>
          <w:color w:val="979797"/>
        </w:rPr>
        <w:t>.</w:t>
      </w:r>
    </w:p>
    <w:p>
      <w:pPr>
        <w:pStyle w:val="BodyText"/>
        <w:spacing w:before="4"/>
      </w:pPr>
    </w:p>
    <w:p>
      <w:pPr>
        <w:tabs>
          <w:tab w:pos="2409" w:val="left" w:leader="none"/>
        </w:tabs>
        <w:spacing w:before="0"/>
        <w:ind w:left="1738" w:right="0" w:firstLine="0"/>
        <w:jc w:val="left"/>
        <w:rPr>
          <w:b/>
          <w:sz w:val="19"/>
        </w:rPr>
      </w:pPr>
      <w:r>
        <w:rPr>
          <w:b/>
          <w:color w:val="36424F"/>
          <w:spacing w:val="-5"/>
          <w:sz w:val="19"/>
        </w:rPr>
        <w:t>3°</w:t>
      </w:r>
      <w:r>
        <w:rPr>
          <w:b/>
          <w:color w:val="36424F"/>
          <w:sz w:val="19"/>
        </w:rPr>
        <w:tab/>
        <w:t>EVOLUCl0N</w:t>
      </w:r>
      <w:r>
        <w:rPr>
          <w:b/>
          <w:color w:val="36424F"/>
          <w:spacing w:val="18"/>
          <w:sz w:val="19"/>
        </w:rPr>
        <w:t> </w:t>
      </w:r>
      <w:r>
        <w:rPr>
          <w:b/>
          <w:color w:val="36424F"/>
          <w:sz w:val="19"/>
        </w:rPr>
        <w:t>PREVISIBLE</w:t>
      </w:r>
      <w:r>
        <w:rPr>
          <w:b/>
          <w:color w:val="36424F"/>
          <w:spacing w:val="13"/>
          <w:sz w:val="19"/>
        </w:rPr>
        <w:t> </w:t>
      </w:r>
      <w:r>
        <w:rPr>
          <w:b/>
          <w:color w:val="36424F"/>
          <w:sz w:val="19"/>
        </w:rPr>
        <w:t>DE</w:t>
      </w:r>
      <w:r>
        <w:rPr>
          <w:b/>
          <w:color w:val="36424F"/>
          <w:spacing w:val="-2"/>
          <w:sz w:val="19"/>
        </w:rPr>
        <w:t> </w:t>
      </w:r>
      <w:r>
        <w:rPr>
          <w:b/>
          <w:color w:val="36424F"/>
          <w:sz w:val="19"/>
        </w:rPr>
        <w:t>LA</w:t>
      </w:r>
      <w:r>
        <w:rPr>
          <w:b/>
          <w:color w:val="36424F"/>
          <w:spacing w:val="11"/>
          <w:sz w:val="19"/>
        </w:rPr>
        <w:t> </w:t>
      </w:r>
      <w:r>
        <w:rPr>
          <w:b/>
          <w:color w:val="36424F"/>
          <w:spacing w:val="-2"/>
          <w:sz w:val="19"/>
        </w:rPr>
        <w:t>SOCIEDAD</w:t>
      </w:r>
      <w:r>
        <w:rPr>
          <w:b/>
          <w:color w:val="828587"/>
          <w:spacing w:val="-2"/>
          <w:sz w:val="19"/>
        </w:rPr>
        <w:t>.</w:t>
      </w:r>
    </w:p>
    <w:p>
      <w:pPr>
        <w:pStyle w:val="BodyText"/>
        <w:spacing w:before="10"/>
        <w:rPr>
          <w:b/>
        </w:rPr>
      </w:pPr>
    </w:p>
    <w:p>
      <w:pPr>
        <w:pStyle w:val="BodyText"/>
        <w:spacing w:line="242" w:lineRule="auto"/>
        <w:ind w:left="1723" w:right="240" w:firstLine="8"/>
        <w:jc w:val="both"/>
      </w:pPr>
      <w:r>
        <w:rPr>
          <w:color w:val="36424F"/>
        </w:rPr>
        <w:t>Los objetivos a conseguir en</w:t>
      </w:r>
      <w:r>
        <w:rPr>
          <w:color w:val="36424F"/>
          <w:spacing w:val="-3"/>
        </w:rPr>
        <w:t> </w:t>
      </w:r>
      <w:r>
        <w:rPr>
          <w:color w:val="36424F"/>
        </w:rPr>
        <w:t>los pr6ximos ejercicios econ6micos se centran en la mejora de</w:t>
      </w:r>
      <w:r>
        <w:rPr>
          <w:color w:val="36424F"/>
          <w:spacing w:val="-2"/>
        </w:rPr>
        <w:t> </w:t>
      </w:r>
      <w:r>
        <w:rPr>
          <w:color w:val="36424F"/>
        </w:rPr>
        <w:t>la productividad y</w:t>
      </w:r>
      <w:r>
        <w:rPr>
          <w:color w:val="36424F"/>
          <w:spacing w:val="-5"/>
        </w:rPr>
        <w:t> </w:t>
      </w:r>
      <w:r>
        <w:rPr>
          <w:color w:val="36424F"/>
        </w:rPr>
        <w:t>aumento</w:t>
      </w:r>
      <w:r>
        <w:rPr>
          <w:color w:val="36424F"/>
          <w:spacing w:val="-3"/>
        </w:rPr>
        <w:t> </w:t>
      </w:r>
      <w:r>
        <w:rPr>
          <w:color w:val="36424F"/>
        </w:rPr>
        <w:t>de</w:t>
      </w:r>
      <w:r>
        <w:rPr>
          <w:color w:val="36424F"/>
          <w:spacing w:val="-14"/>
        </w:rPr>
        <w:t> </w:t>
      </w:r>
      <w:r>
        <w:rPr>
          <w:color w:val="36424F"/>
        </w:rPr>
        <w:t>las</w:t>
      </w:r>
      <w:r>
        <w:rPr>
          <w:color w:val="36424F"/>
          <w:spacing w:val="-7"/>
        </w:rPr>
        <w:t> </w:t>
      </w:r>
      <w:r>
        <w:rPr>
          <w:color w:val="36424F"/>
        </w:rPr>
        <w:t>ventas asociado en</w:t>
      </w:r>
      <w:r>
        <w:rPr>
          <w:color w:val="36424F"/>
          <w:spacing w:val="-4"/>
        </w:rPr>
        <w:t> </w:t>
      </w:r>
      <w:r>
        <w:rPr>
          <w:color w:val="36424F"/>
        </w:rPr>
        <w:t>sintonf</w:t>
      </w:r>
      <w:r>
        <w:rPr>
          <w:color w:val="696E75"/>
        </w:rPr>
        <w:t>a</w:t>
      </w:r>
      <w:r>
        <w:rPr>
          <w:color w:val="696E75"/>
          <w:spacing w:val="-14"/>
        </w:rPr>
        <w:t> </w:t>
      </w:r>
      <w:r>
        <w:rPr>
          <w:color w:val="36424F"/>
        </w:rPr>
        <w:t>ambos</w:t>
      </w:r>
      <w:r>
        <w:rPr>
          <w:color w:val="36424F"/>
          <w:spacing w:val="-2"/>
        </w:rPr>
        <w:t> </w:t>
      </w:r>
      <w:r>
        <w:rPr>
          <w:color w:val="36424F"/>
        </w:rPr>
        <w:t>con</w:t>
      </w:r>
      <w:r>
        <w:rPr>
          <w:color w:val="36424F"/>
          <w:spacing w:val="-14"/>
        </w:rPr>
        <w:t> </w:t>
      </w:r>
      <w:r>
        <w:rPr>
          <w:color w:val="36424F"/>
        </w:rPr>
        <w:t>la</w:t>
      </w:r>
      <w:r>
        <w:rPr>
          <w:color w:val="36424F"/>
          <w:spacing w:val="-6"/>
        </w:rPr>
        <w:t> </w:t>
      </w:r>
      <w:r>
        <w:rPr>
          <w:color w:val="36424F"/>
        </w:rPr>
        <w:t>polftica de</w:t>
      </w:r>
      <w:r>
        <w:rPr>
          <w:color w:val="36424F"/>
          <w:spacing w:val="-11"/>
        </w:rPr>
        <w:t> </w:t>
      </w:r>
      <w:r>
        <w:rPr>
          <w:color w:val="36424F"/>
        </w:rPr>
        <w:t>crecimiento y expansion en la que estamos </w:t>
      </w:r>
      <w:r>
        <w:rPr>
          <w:color w:val="46505B"/>
        </w:rPr>
        <w:t>inmersos </w:t>
      </w:r>
      <w:r>
        <w:rPr>
          <w:color w:val="36424F"/>
        </w:rPr>
        <w:t>actualmente</w:t>
      </w:r>
      <w:r>
        <w:rPr>
          <w:color w:val="979797"/>
        </w:rPr>
        <w:t>.</w:t>
      </w:r>
    </w:p>
    <w:p>
      <w:pPr>
        <w:pStyle w:val="BodyText"/>
        <w:spacing w:before="11"/>
        <w:rPr>
          <w:sz w:val="18"/>
        </w:rPr>
      </w:pPr>
    </w:p>
    <w:p>
      <w:pPr>
        <w:tabs>
          <w:tab w:pos="2433" w:val="left" w:leader="none"/>
        </w:tabs>
        <w:spacing w:before="0"/>
        <w:ind w:left="1732" w:right="0" w:firstLine="0"/>
        <w:jc w:val="left"/>
        <w:rPr>
          <w:b/>
          <w:sz w:val="19"/>
        </w:rPr>
      </w:pPr>
      <w:r>
        <w:rPr>
          <w:b/>
          <w:color w:val="36424F"/>
          <w:spacing w:val="-5"/>
          <w:sz w:val="19"/>
        </w:rPr>
        <w:t>4°</w:t>
      </w:r>
      <w:r>
        <w:rPr>
          <w:b/>
          <w:color w:val="36424F"/>
          <w:sz w:val="19"/>
        </w:rPr>
        <w:tab/>
        <w:t>PERIODO</w:t>
      </w:r>
      <w:r>
        <w:rPr>
          <w:b/>
          <w:color w:val="36424F"/>
          <w:spacing w:val="3"/>
          <w:sz w:val="19"/>
        </w:rPr>
        <w:t> </w:t>
      </w:r>
      <w:r>
        <w:rPr>
          <w:b/>
          <w:color w:val="36424F"/>
          <w:sz w:val="19"/>
        </w:rPr>
        <w:t>MEDIC</w:t>
      </w:r>
      <w:r>
        <w:rPr>
          <w:b/>
          <w:color w:val="36424F"/>
          <w:spacing w:val="5"/>
          <w:sz w:val="19"/>
        </w:rPr>
        <w:t> </w:t>
      </w:r>
      <w:r>
        <w:rPr>
          <w:b/>
          <w:color w:val="36424F"/>
          <w:sz w:val="19"/>
        </w:rPr>
        <w:t>DE</w:t>
      </w:r>
      <w:r>
        <w:rPr>
          <w:b/>
          <w:color w:val="36424F"/>
          <w:spacing w:val="-6"/>
          <w:sz w:val="19"/>
        </w:rPr>
        <w:t> </w:t>
      </w:r>
      <w:r>
        <w:rPr>
          <w:b/>
          <w:color w:val="36424F"/>
          <w:sz w:val="19"/>
        </w:rPr>
        <w:t>PAGO</w:t>
      </w:r>
      <w:r>
        <w:rPr>
          <w:b/>
          <w:color w:val="36424F"/>
          <w:spacing w:val="8"/>
          <w:sz w:val="19"/>
        </w:rPr>
        <w:t> </w:t>
      </w:r>
      <w:r>
        <w:rPr>
          <w:b/>
          <w:color w:val="36424F"/>
          <w:sz w:val="19"/>
        </w:rPr>
        <w:t>A</w:t>
      </w:r>
      <w:r>
        <w:rPr>
          <w:b/>
          <w:color w:val="36424F"/>
          <w:spacing w:val="2"/>
          <w:sz w:val="19"/>
        </w:rPr>
        <w:t> </w:t>
      </w:r>
      <w:r>
        <w:rPr>
          <w:b/>
          <w:color w:val="36424F"/>
          <w:spacing w:val="-2"/>
          <w:sz w:val="19"/>
        </w:rPr>
        <w:t>PROVEEDORES</w:t>
      </w:r>
    </w:p>
    <w:p>
      <w:pPr>
        <w:pStyle w:val="BodyText"/>
        <w:spacing w:before="11"/>
        <w:rPr>
          <w:b/>
          <w:sz w:val="16"/>
        </w:rPr>
      </w:pPr>
    </w:p>
    <w:p>
      <w:pPr>
        <w:pStyle w:val="BodyText"/>
        <w:ind w:left="1725"/>
      </w:pPr>
      <w:r>
        <w:rPr>
          <w:color w:val="36424F"/>
        </w:rPr>
        <w:t>El</w:t>
      </w:r>
      <w:r>
        <w:rPr>
          <w:color w:val="36424F"/>
          <w:spacing w:val="1"/>
        </w:rPr>
        <w:t> </w:t>
      </w:r>
      <w:r>
        <w:rPr>
          <w:color w:val="36424F"/>
        </w:rPr>
        <w:t>periodo</w:t>
      </w:r>
      <w:r>
        <w:rPr>
          <w:color w:val="36424F"/>
          <w:spacing w:val="1"/>
        </w:rPr>
        <w:t> </w:t>
      </w:r>
      <w:r>
        <w:rPr>
          <w:color w:val="36424F"/>
        </w:rPr>
        <w:t>media</w:t>
      </w:r>
      <w:r>
        <w:rPr>
          <w:color w:val="36424F"/>
          <w:spacing w:val="11"/>
        </w:rPr>
        <w:t> </w:t>
      </w:r>
      <w:r>
        <w:rPr>
          <w:color w:val="36424F"/>
        </w:rPr>
        <w:t>de</w:t>
      </w:r>
      <w:r>
        <w:rPr>
          <w:color w:val="36424F"/>
          <w:spacing w:val="-10"/>
        </w:rPr>
        <w:t> </w:t>
      </w:r>
      <w:r>
        <w:rPr>
          <w:color w:val="36424F"/>
        </w:rPr>
        <w:t>pago</w:t>
      </w:r>
      <w:r>
        <w:rPr>
          <w:color w:val="36424F"/>
          <w:spacing w:val="-6"/>
        </w:rPr>
        <w:t> </w:t>
      </w:r>
      <w:r>
        <w:rPr>
          <w:color w:val="36424F"/>
        </w:rPr>
        <w:t>a</w:t>
      </w:r>
      <w:r>
        <w:rPr>
          <w:color w:val="36424F"/>
          <w:spacing w:val="-3"/>
        </w:rPr>
        <w:t> </w:t>
      </w:r>
      <w:r>
        <w:rPr>
          <w:color w:val="36424F"/>
        </w:rPr>
        <w:t>proveedores</w:t>
      </w:r>
      <w:r>
        <w:rPr>
          <w:color w:val="36424F"/>
          <w:spacing w:val="14"/>
        </w:rPr>
        <w:t> </w:t>
      </w:r>
      <w:r>
        <w:rPr>
          <w:color w:val="36424F"/>
        </w:rPr>
        <w:t>ha</w:t>
      </w:r>
      <w:r>
        <w:rPr>
          <w:color w:val="36424F"/>
          <w:spacing w:val="-4"/>
        </w:rPr>
        <w:t> </w:t>
      </w:r>
      <w:r>
        <w:rPr>
          <w:color w:val="36424F"/>
        </w:rPr>
        <w:t>sido</w:t>
      </w:r>
      <w:r>
        <w:rPr>
          <w:color w:val="36424F"/>
          <w:spacing w:val="2"/>
        </w:rPr>
        <w:t> </w:t>
      </w:r>
      <w:r>
        <w:rPr>
          <w:color w:val="36424F"/>
        </w:rPr>
        <w:t>de</w:t>
      </w:r>
      <w:r>
        <w:rPr>
          <w:color w:val="36424F"/>
          <w:spacing w:val="-1"/>
        </w:rPr>
        <w:t> </w:t>
      </w:r>
      <w:r>
        <w:rPr>
          <w:color w:val="36424F"/>
        </w:rPr>
        <w:t>34</w:t>
      </w:r>
      <w:r>
        <w:rPr>
          <w:color w:val="36424F"/>
          <w:spacing w:val="-5"/>
        </w:rPr>
        <w:t> </w:t>
      </w:r>
      <w:r>
        <w:rPr>
          <w:color w:val="36424F"/>
        </w:rPr>
        <w:t>dias (42</w:t>
      </w:r>
      <w:r>
        <w:rPr>
          <w:color w:val="36424F"/>
          <w:spacing w:val="-3"/>
        </w:rPr>
        <w:t> </w:t>
      </w:r>
      <w:r>
        <w:rPr>
          <w:color w:val="36424F"/>
        </w:rPr>
        <w:t>dias</w:t>
      </w:r>
      <w:r>
        <w:rPr>
          <w:color w:val="36424F"/>
          <w:spacing w:val="9"/>
        </w:rPr>
        <w:t> </w:t>
      </w:r>
      <w:r>
        <w:rPr>
          <w:color w:val="36424F"/>
        </w:rPr>
        <w:t>en</w:t>
      </w:r>
      <w:r>
        <w:rPr>
          <w:color w:val="36424F"/>
          <w:spacing w:val="1"/>
        </w:rPr>
        <w:t> </w:t>
      </w:r>
      <w:r>
        <w:rPr>
          <w:color w:val="36424F"/>
        </w:rPr>
        <w:t>el</w:t>
      </w:r>
      <w:r>
        <w:rPr>
          <w:color w:val="36424F"/>
          <w:spacing w:val="-7"/>
        </w:rPr>
        <w:t> </w:t>
      </w:r>
      <w:r>
        <w:rPr>
          <w:color w:val="36424F"/>
        </w:rPr>
        <w:t>ejercicio</w:t>
      </w:r>
      <w:r>
        <w:rPr>
          <w:color w:val="36424F"/>
          <w:spacing w:val="7"/>
        </w:rPr>
        <w:t> </w:t>
      </w:r>
      <w:r>
        <w:rPr>
          <w:color w:val="36424F"/>
          <w:spacing w:val="-2"/>
        </w:rPr>
        <w:t>anterior).</w:t>
      </w:r>
    </w:p>
    <w:p>
      <w:pPr>
        <w:pStyle w:val="BodyText"/>
        <w:spacing w:before="5"/>
      </w:pPr>
    </w:p>
    <w:p>
      <w:pPr>
        <w:tabs>
          <w:tab w:pos="2404" w:val="left" w:leader="none"/>
        </w:tabs>
        <w:spacing w:before="0"/>
        <w:ind w:left="1727" w:right="0" w:firstLine="0"/>
        <w:jc w:val="left"/>
        <w:rPr>
          <w:b/>
          <w:sz w:val="19"/>
        </w:rPr>
      </w:pPr>
      <w:r>
        <w:rPr>
          <w:b/>
          <w:color w:val="36424F"/>
          <w:spacing w:val="-5"/>
          <w:sz w:val="19"/>
        </w:rPr>
        <w:t>5°</w:t>
      </w:r>
      <w:r>
        <w:rPr>
          <w:b/>
          <w:color w:val="36424F"/>
          <w:sz w:val="19"/>
        </w:rPr>
        <w:tab/>
        <w:t>ACTIVIOADES</w:t>
      </w:r>
      <w:r>
        <w:rPr>
          <w:b/>
          <w:color w:val="36424F"/>
          <w:spacing w:val="12"/>
          <w:sz w:val="19"/>
        </w:rPr>
        <w:t> </w:t>
      </w:r>
      <w:r>
        <w:rPr>
          <w:b/>
          <w:color w:val="36424F"/>
          <w:sz w:val="19"/>
        </w:rPr>
        <w:t>DE</w:t>
      </w:r>
      <w:r>
        <w:rPr>
          <w:b/>
          <w:color w:val="36424F"/>
          <w:spacing w:val="-15"/>
          <w:sz w:val="19"/>
        </w:rPr>
        <w:t> </w:t>
      </w:r>
      <w:r>
        <w:rPr>
          <w:b/>
          <w:color w:val="36424F"/>
          <w:sz w:val="19"/>
        </w:rPr>
        <w:t>INVESTIGACl6N</w:t>
      </w:r>
      <w:r>
        <w:rPr>
          <w:b/>
          <w:color w:val="36424F"/>
          <w:spacing w:val="28"/>
          <w:sz w:val="19"/>
        </w:rPr>
        <w:t> </w:t>
      </w:r>
      <w:r>
        <w:rPr>
          <w:b/>
          <w:color w:val="36424F"/>
          <w:sz w:val="19"/>
        </w:rPr>
        <w:t>Y</w:t>
      </w:r>
      <w:r>
        <w:rPr>
          <w:b/>
          <w:color w:val="36424F"/>
          <w:spacing w:val="-7"/>
          <w:sz w:val="19"/>
        </w:rPr>
        <w:t> </w:t>
      </w:r>
      <w:r>
        <w:rPr>
          <w:b/>
          <w:color w:val="36424F"/>
          <w:spacing w:val="-2"/>
          <w:sz w:val="19"/>
        </w:rPr>
        <w:t>DESARROUO</w:t>
      </w:r>
    </w:p>
    <w:p>
      <w:pPr>
        <w:pStyle w:val="BodyText"/>
        <w:spacing w:before="6"/>
        <w:rPr>
          <w:b/>
          <w:sz w:val="17"/>
        </w:rPr>
      </w:pPr>
    </w:p>
    <w:p>
      <w:pPr>
        <w:pStyle w:val="BodyText"/>
        <w:spacing w:line="237" w:lineRule="auto"/>
        <w:ind w:left="1725" w:right="241"/>
        <w:jc w:val="both"/>
      </w:pPr>
      <w:r>
        <w:rPr>
          <w:color w:val="36424F"/>
        </w:rPr>
        <w:t>No se</w:t>
      </w:r>
      <w:r>
        <w:rPr>
          <w:color w:val="36424F"/>
          <w:spacing w:val="-4"/>
        </w:rPr>
        <w:t> </w:t>
      </w:r>
      <w:r>
        <w:rPr>
          <w:color w:val="36424F"/>
        </w:rPr>
        <w:t>ha efectuado actividad alguna de</w:t>
      </w:r>
      <w:r>
        <w:rPr>
          <w:color w:val="36424F"/>
          <w:spacing w:val="-5"/>
        </w:rPr>
        <w:t> </w:t>
      </w:r>
      <w:r>
        <w:rPr>
          <w:color w:val="36424F"/>
        </w:rPr>
        <w:t>investigaci6n y desarrollo durante las ejercicios 2023 y </w:t>
      </w:r>
      <w:r>
        <w:rPr>
          <w:color w:val="36424F"/>
          <w:spacing w:val="-2"/>
        </w:rPr>
        <w:t>2022.</w:t>
      </w:r>
    </w:p>
    <w:p>
      <w:pPr>
        <w:pStyle w:val="BodyText"/>
        <w:rPr>
          <w:sz w:val="17"/>
        </w:rPr>
      </w:pPr>
    </w:p>
    <w:p>
      <w:pPr>
        <w:tabs>
          <w:tab w:pos="2404" w:val="left" w:leader="none"/>
        </w:tabs>
        <w:spacing w:before="0"/>
        <w:ind w:left="1723" w:right="0" w:firstLine="0"/>
        <w:jc w:val="left"/>
        <w:rPr>
          <w:b/>
          <w:sz w:val="19"/>
        </w:rPr>
      </w:pPr>
      <w:r>
        <w:rPr>
          <w:rFonts w:ascii="Times New Roman" w:hAnsi="Times New Roman"/>
          <w:b/>
          <w:color w:val="36424F"/>
          <w:spacing w:val="-5"/>
          <w:sz w:val="19"/>
        </w:rPr>
        <w:t>6°</w:t>
      </w:r>
      <w:r>
        <w:rPr>
          <w:rFonts w:ascii="Times New Roman" w:hAnsi="Times New Roman"/>
          <w:b/>
          <w:color w:val="36424F"/>
          <w:sz w:val="19"/>
        </w:rPr>
        <w:tab/>
      </w:r>
      <w:r>
        <w:rPr>
          <w:b/>
          <w:color w:val="36424F"/>
          <w:sz w:val="19"/>
        </w:rPr>
        <w:t>PARTICIPACIONES</w:t>
      </w:r>
      <w:r>
        <w:rPr>
          <w:b/>
          <w:color w:val="36424F"/>
          <w:spacing w:val="-3"/>
          <w:sz w:val="19"/>
        </w:rPr>
        <w:t> </w:t>
      </w:r>
      <w:r>
        <w:rPr>
          <w:b/>
          <w:color w:val="36424F"/>
          <w:spacing w:val="-2"/>
          <w:sz w:val="19"/>
        </w:rPr>
        <w:t>PROPIAS</w:t>
      </w:r>
    </w:p>
    <w:p>
      <w:pPr>
        <w:pStyle w:val="BodyText"/>
        <w:spacing w:before="8"/>
        <w:rPr>
          <w:b/>
          <w:sz w:val="17"/>
        </w:rPr>
      </w:pPr>
    </w:p>
    <w:p>
      <w:pPr>
        <w:pStyle w:val="BodyText"/>
        <w:ind w:left="1721"/>
      </w:pPr>
      <w:r>
        <w:rPr>
          <w:color w:val="36424F"/>
        </w:rPr>
        <w:t>Durante</w:t>
      </w:r>
      <w:r>
        <w:rPr>
          <w:color w:val="36424F"/>
          <w:spacing w:val="-11"/>
        </w:rPr>
        <w:t> </w:t>
      </w:r>
      <w:r>
        <w:rPr>
          <w:color w:val="36424F"/>
        </w:rPr>
        <w:t>el</w:t>
      </w:r>
      <w:r>
        <w:rPr>
          <w:color w:val="36424F"/>
          <w:spacing w:val="-24"/>
        </w:rPr>
        <w:t> </w:t>
      </w:r>
      <w:r>
        <w:rPr>
          <w:color w:val="36424F"/>
        </w:rPr>
        <w:t>ejercicio</w:t>
      </w:r>
      <w:r>
        <w:rPr>
          <w:color w:val="36424F"/>
          <w:spacing w:val="-10"/>
        </w:rPr>
        <w:t> </w:t>
      </w:r>
      <w:r>
        <w:rPr>
          <w:color w:val="36424F"/>
        </w:rPr>
        <w:t>2023</w:t>
      </w:r>
      <w:r>
        <w:rPr>
          <w:color w:val="36424F"/>
          <w:spacing w:val="-11"/>
        </w:rPr>
        <w:t> </w:t>
      </w:r>
      <w:r>
        <w:rPr>
          <w:color w:val="36424F"/>
        </w:rPr>
        <w:t>se</w:t>
      </w:r>
      <w:r>
        <w:rPr>
          <w:color w:val="36424F"/>
          <w:spacing w:val="-18"/>
        </w:rPr>
        <w:t> </w:t>
      </w:r>
      <w:r>
        <w:rPr>
          <w:color w:val="36424F"/>
        </w:rPr>
        <w:t>han</w:t>
      </w:r>
      <w:r>
        <w:rPr>
          <w:color w:val="36424F"/>
          <w:spacing w:val="-24"/>
        </w:rPr>
        <w:t> </w:t>
      </w:r>
      <w:r>
        <w:rPr>
          <w:color w:val="36424F"/>
        </w:rPr>
        <w:t>adquirido</w:t>
      </w:r>
      <w:r>
        <w:rPr>
          <w:color w:val="36424F"/>
          <w:spacing w:val="-5"/>
        </w:rPr>
        <w:t> </w:t>
      </w:r>
      <w:r>
        <w:rPr>
          <w:color w:val="36424F"/>
        </w:rPr>
        <w:t>156</w:t>
      </w:r>
      <w:r>
        <w:rPr>
          <w:color w:val="36424F"/>
          <w:spacing w:val="-12"/>
        </w:rPr>
        <w:t> </w:t>
      </w:r>
      <w:r>
        <w:rPr>
          <w:color w:val="36424F"/>
        </w:rPr>
        <w:t>acciones</w:t>
      </w:r>
      <w:r>
        <w:rPr>
          <w:color w:val="36424F"/>
          <w:spacing w:val="-10"/>
        </w:rPr>
        <w:t> </w:t>
      </w:r>
      <w:r>
        <w:rPr>
          <w:color w:val="36424F"/>
        </w:rPr>
        <w:t>propias</w:t>
      </w:r>
      <w:r>
        <w:rPr>
          <w:color w:val="36424F"/>
          <w:spacing w:val="-10"/>
        </w:rPr>
        <w:t> </w:t>
      </w:r>
      <w:r>
        <w:rPr>
          <w:color w:val="36424F"/>
        </w:rPr>
        <w:t>por</w:t>
      </w:r>
      <w:r>
        <w:rPr>
          <w:color w:val="36424F"/>
          <w:spacing w:val="-13"/>
        </w:rPr>
        <w:t> </w:t>
      </w:r>
      <w:r>
        <w:rPr>
          <w:color w:val="36424F"/>
        </w:rPr>
        <w:t>un</w:t>
      </w:r>
      <w:r>
        <w:rPr>
          <w:color w:val="36424F"/>
          <w:spacing w:val="-33"/>
        </w:rPr>
        <w:t> </w:t>
      </w:r>
      <w:r>
        <w:rPr>
          <w:color w:val="46505B"/>
        </w:rPr>
        <w:t>importe</w:t>
      </w:r>
      <w:r>
        <w:rPr>
          <w:color w:val="46505B"/>
          <w:spacing w:val="-11"/>
        </w:rPr>
        <w:t> </w:t>
      </w:r>
      <w:r>
        <w:rPr>
          <w:color w:val="36424F"/>
        </w:rPr>
        <w:t>de</w:t>
      </w:r>
      <w:r>
        <w:rPr>
          <w:color w:val="36424F"/>
          <w:spacing w:val="-16"/>
        </w:rPr>
        <w:t> </w:t>
      </w:r>
      <w:r>
        <w:rPr>
          <w:color w:val="36424F"/>
        </w:rPr>
        <w:t>106.200</w:t>
      </w:r>
      <w:r>
        <w:rPr>
          <w:color w:val="36424F"/>
          <w:spacing w:val="-7"/>
        </w:rPr>
        <w:t> </w:t>
      </w:r>
      <w:r>
        <w:rPr>
          <w:color w:val="36424F"/>
          <w:spacing w:val="-2"/>
        </w:rPr>
        <w:t>euros.</w:t>
      </w:r>
    </w:p>
    <w:p>
      <w:pPr>
        <w:pStyle w:val="BodyText"/>
        <w:spacing w:before="3"/>
        <w:rPr>
          <w:sz w:val="16"/>
        </w:rPr>
      </w:pPr>
    </w:p>
    <w:p>
      <w:pPr>
        <w:tabs>
          <w:tab w:pos="2400" w:val="left" w:leader="none"/>
        </w:tabs>
        <w:spacing w:before="0"/>
        <w:ind w:left="1728" w:right="0" w:firstLine="0"/>
        <w:jc w:val="left"/>
        <w:rPr>
          <w:b/>
          <w:sz w:val="19"/>
        </w:rPr>
      </w:pPr>
      <w:r>
        <w:rPr>
          <w:rFonts w:ascii="Times New Roman" w:hAnsi="Times New Roman"/>
          <w:color w:val="36424F"/>
          <w:spacing w:val="-5"/>
          <w:sz w:val="20"/>
        </w:rPr>
        <w:t>7°</w:t>
      </w:r>
      <w:r>
        <w:rPr>
          <w:rFonts w:ascii="Times New Roman" w:hAnsi="Times New Roman"/>
          <w:color w:val="36424F"/>
          <w:sz w:val="20"/>
        </w:rPr>
        <w:tab/>
      </w:r>
      <w:r>
        <w:rPr>
          <w:b/>
          <w:color w:val="36424F"/>
          <w:spacing w:val="-2"/>
          <w:sz w:val="19"/>
        </w:rPr>
        <w:t>INSTRUMENTOS</w:t>
      </w:r>
      <w:r>
        <w:rPr>
          <w:b/>
          <w:color w:val="36424F"/>
          <w:spacing w:val="19"/>
          <w:sz w:val="19"/>
        </w:rPr>
        <w:t> </w:t>
      </w:r>
      <w:r>
        <w:rPr>
          <w:b/>
          <w:color w:val="36424F"/>
          <w:spacing w:val="-2"/>
          <w:sz w:val="19"/>
        </w:rPr>
        <w:t>FINANCIEROS</w:t>
      </w:r>
    </w:p>
    <w:p>
      <w:pPr>
        <w:pStyle w:val="BodyText"/>
        <w:spacing w:before="192"/>
        <w:ind w:left="1721"/>
      </w:pPr>
      <w:r>
        <w:rPr>
          <w:color w:val="36424F"/>
        </w:rPr>
        <w:t>La</w:t>
      </w:r>
      <w:r>
        <w:rPr>
          <w:color w:val="36424F"/>
          <w:spacing w:val="-8"/>
        </w:rPr>
        <w:t> </w:t>
      </w:r>
      <w:r>
        <w:rPr>
          <w:color w:val="36424F"/>
        </w:rPr>
        <w:t>Sociedad</w:t>
      </w:r>
      <w:r>
        <w:rPr>
          <w:color w:val="36424F"/>
          <w:spacing w:val="4"/>
        </w:rPr>
        <w:t> </w:t>
      </w:r>
      <w:r>
        <w:rPr>
          <w:color w:val="36424F"/>
        </w:rPr>
        <w:t>tiene</w:t>
      </w:r>
      <w:r>
        <w:rPr>
          <w:color w:val="36424F"/>
          <w:spacing w:val="-12"/>
        </w:rPr>
        <w:t> </w:t>
      </w:r>
      <w:r>
        <w:rPr>
          <w:color w:val="36424F"/>
        </w:rPr>
        <w:t>contratado</w:t>
      </w:r>
      <w:r>
        <w:rPr>
          <w:color w:val="36424F"/>
          <w:spacing w:val="-6"/>
        </w:rPr>
        <w:t> </w:t>
      </w:r>
      <w:r>
        <w:rPr>
          <w:color w:val="36424F"/>
        </w:rPr>
        <w:t>instrumentos</w:t>
      </w:r>
      <w:r>
        <w:rPr>
          <w:color w:val="36424F"/>
          <w:spacing w:val="12"/>
        </w:rPr>
        <w:t> </w:t>
      </w:r>
      <w:r>
        <w:rPr>
          <w:color w:val="36424F"/>
        </w:rPr>
        <w:t>financieros</w:t>
      </w:r>
      <w:r>
        <w:rPr>
          <w:color w:val="36424F"/>
          <w:spacing w:val="6"/>
        </w:rPr>
        <w:t> </w:t>
      </w:r>
      <w:r>
        <w:rPr>
          <w:color w:val="36424F"/>
        </w:rPr>
        <w:t>de</w:t>
      </w:r>
      <w:r>
        <w:rPr>
          <w:color w:val="36424F"/>
          <w:spacing w:val="-13"/>
        </w:rPr>
        <w:t> </w:t>
      </w:r>
      <w:r>
        <w:rPr>
          <w:color w:val="36424F"/>
          <w:spacing w:val="-2"/>
        </w:rPr>
        <w:t>coberturas.</w:t>
      </w:r>
    </w:p>
    <w:p>
      <w:pPr>
        <w:pStyle w:val="BodyText"/>
        <w:rPr>
          <w:sz w:val="20"/>
        </w:rPr>
      </w:pPr>
    </w:p>
    <w:p>
      <w:pPr>
        <w:pStyle w:val="BodyText"/>
        <w:rPr>
          <w:sz w:val="20"/>
        </w:rPr>
      </w:pPr>
    </w:p>
    <w:p>
      <w:pPr>
        <w:spacing w:before="159"/>
        <w:ind w:left="0" w:right="209" w:firstLine="0"/>
        <w:jc w:val="right"/>
        <w:rPr>
          <w:rFonts w:ascii="Times New Roman"/>
          <w:i/>
          <w:sz w:val="21"/>
        </w:rPr>
      </w:pPr>
      <w:r>
        <w:rPr>
          <w:rFonts w:ascii="Times New Roman"/>
          <w:i/>
          <w:color w:val="696E75"/>
          <w:spacing w:val="-5"/>
          <w:sz w:val="21"/>
        </w:rPr>
        <w:t>5</w:t>
      </w:r>
      <w:r>
        <w:rPr>
          <w:rFonts w:ascii="Times New Roman"/>
          <w:i/>
          <w:color w:val="828587"/>
          <w:spacing w:val="-5"/>
          <w:sz w:val="21"/>
        </w:rPr>
        <w:t>7</w:t>
      </w:r>
    </w:p>
    <w:p>
      <w:pPr>
        <w:spacing w:before="67"/>
        <w:ind w:left="0" w:right="394" w:firstLine="0"/>
        <w:jc w:val="right"/>
        <w:rPr>
          <w:sz w:val="24"/>
        </w:rPr>
      </w:pPr>
      <w:r>
        <w:rPr/>
        <w:br w:type="column"/>
      </w:r>
      <w:r>
        <w:rPr>
          <w:color w:val="C6CCCF"/>
          <w:spacing w:val="-10"/>
          <w:w w:val="110"/>
          <w:sz w:val="24"/>
        </w:rPr>
        <w:t>0</w:t>
      </w:r>
    </w:p>
    <w:p>
      <w:pPr>
        <w:spacing w:line="273" w:lineRule="exact" w:before="8"/>
        <w:ind w:left="0" w:right="388" w:firstLine="0"/>
        <w:jc w:val="right"/>
        <w:rPr>
          <w:sz w:val="24"/>
        </w:rPr>
      </w:pPr>
      <w:r>
        <w:rPr>
          <w:color w:val="C6CCCF"/>
          <w:w w:val="107"/>
          <w:sz w:val="24"/>
        </w:rPr>
        <w:t>0</w:t>
      </w:r>
    </w:p>
    <w:p>
      <w:pPr>
        <w:spacing w:line="284" w:lineRule="exact" w:before="0"/>
        <w:ind w:left="0" w:right="384" w:firstLine="0"/>
        <w:jc w:val="right"/>
        <w:rPr>
          <w:sz w:val="25"/>
        </w:rPr>
      </w:pPr>
      <w:r>
        <w:rPr>
          <w:color w:val="C6CCCF"/>
          <w:w w:val="108"/>
          <w:sz w:val="25"/>
        </w:rPr>
        <w:t>0</w:t>
      </w:r>
    </w:p>
    <w:p>
      <w:pPr>
        <w:spacing w:before="5"/>
        <w:ind w:left="0" w:right="388" w:firstLine="0"/>
        <w:jc w:val="right"/>
        <w:rPr>
          <w:sz w:val="24"/>
        </w:rPr>
      </w:pPr>
      <w:r>
        <w:rPr>
          <w:color w:val="C6CCCF"/>
          <w:w w:val="107"/>
          <w:sz w:val="24"/>
        </w:rPr>
        <w:t>0</w:t>
      </w:r>
    </w:p>
    <w:p>
      <w:pPr>
        <w:spacing w:before="3"/>
        <w:ind w:left="0" w:right="388" w:firstLine="0"/>
        <w:jc w:val="right"/>
        <w:rPr>
          <w:sz w:val="24"/>
        </w:rPr>
      </w:pPr>
      <w:r>
        <w:rPr>
          <w:color w:val="C6CCCF"/>
          <w:w w:val="107"/>
          <w:sz w:val="24"/>
        </w:rPr>
        <w:t>0</w:t>
      </w:r>
    </w:p>
    <w:p>
      <w:pPr>
        <w:spacing w:before="13"/>
        <w:ind w:left="0" w:right="384" w:firstLine="0"/>
        <w:jc w:val="right"/>
        <w:rPr>
          <w:sz w:val="24"/>
        </w:rPr>
      </w:pPr>
      <w:r>
        <w:rPr>
          <w:color w:val="C6CCCF"/>
          <w:w w:val="110"/>
          <w:sz w:val="24"/>
        </w:rPr>
        <w:t>0</w:t>
      </w:r>
    </w:p>
    <w:p>
      <w:pPr>
        <w:spacing w:before="12"/>
        <w:ind w:left="0" w:right="313" w:firstLine="0"/>
        <w:jc w:val="right"/>
        <w:rPr>
          <w:sz w:val="24"/>
        </w:rPr>
      </w:pPr>
      <w:r>
        <w:rPr>
          <w:color w:val="C6CCCF"/>
          <w:w w:val="110"/>
          <w:sz w:val="24"/>
        </w:rPr>
        <w:t>0</w:t>
      </w:r>
    </w:p>
    <w:p>
      <w:pPr>
        <w:spacing w:before="13"/>
        <w:ind w:left="0" w:right="313" w:firstLine="0"/>
        <w:jc w:val="right"/>
        <w:rPr>
          <w:sz w:val="24"/>
        </w:rPr>
      </w:pPr>
      <w:r>
        <w:rPr>
          <w:color w:val="C6CCCF"/>
          <w:w w:val="110"/>
          <w:sz w:val="24"/>
        </w:rPr>
        <w:t>0</w:t>
      </w:r>
    </w:p>
    <w:p>
      <w:pPr>
        <w:spacing w:line="275" w:lineRule="exact" w:before="7"/>
        <w:ind w:left="0" w:right="384" w:firstLine="0"/>
        <w:jc w:val="right"/>
        <w:rPr>
          <w:sz w:val="24"/>
        </w:rPr>
      </w:pPr>
      <w:r>
        <w:rPr>
          <w:color w:val="C6CCCF"/>
          <w:w w:val="107"/>
          <w:sz w:val="24"/>
        </w:rPr>
        <w:t>0</w:t>
      </w:r>
    </w:p>
    <w:p>
      <w:pPr>
        <w:spacing w:line="275" w:lineRule="exact" w:before="0"/>
        <w:ind w:left="0" w:right="381" w:firstLine="0"/>
        <w:jc w:val="right"/>
        <w:rPr>
          <w:sz w:val="24"/>
        </w:rPr>
      </w:pPr>
      <w:r>
        <w:rPr>
          <w:color w:val="C6CCCF"/>
          <w:w w:val="105"/>
          <w:sz w:val="24"/>
        </w:rPr>
        <w:t>0</w:t>
      </w:r>
    </w:p>
    <w:p>
      <w:pPr>
        <w:spacing w:before="3"/>
        <w:ind w:left="0" w:right="381" w:firstLine="0"/>
        <w:jc w:val="right"/>
        <w:rPr>
          <w:sz w:val="24"/>
        </w:rPr>
      </w:pPr>
      <w:r>
        <w:rPr>
          <w:color w:val="C6CCCF"/>
          <w:w w:val="102"/>
          <w:sz w:val="24"/>
        </w:rPr>
        <w:t>0</w:t>
      </w:r>
    </w:p>
    <w:p>
      <w:pPr>
        <w:spacing w:before="12"/>
        <w:ind w:left="0" w:right="380" w:firstLine="0"/>
        <w:jc w:val="right"/>
        <w:rPr>
          <w:sz w:val="24"/>
        </w:rPr>
      </w:pPr>
      <w:r>
        <w:rPr>
          <w:color w:val="C6CCCF"/>
          <w:w w:val="110"/>
          <w:sz w:val="24"/>
        </w:rPr>
        <w:t>0</w:t>
      </w:r>
    </w:p>
    <w:p>
      <w:pPr>
        <w:spacing w:before="8"/>
        <w:ind w:left="0" w:right="379" w:firstLine="0"/>
        <w:jc w:val="right"/>
        <w:rPr>
          <w:sz w:val="24"/>
        </w:rPr>
      </w:pPr>
      <w:r>
        <w:rPr>
          <w:color w:val="C6CCCF"/>
          <w:w w:val="107"/>
          <w:sz w:val="24"/>
        </w:rPr>
        <w:t>0</w:t>
      </w:r>
    </w:p>
    <w:p>
      <w:pPr>
        <w:spacing w:before="13"/>
        <w:ind w:left="0" w:right="307" w:firstLine="0"/>
        <w:jc w:val="right"/>
        <w:rPr>
          <w:sz w:val="24"/>
        </w:rPr>
      </w:pPr>
      <w:r>
        <w:rPr>
          <w:color w:val="C6CCCF"/>
          <w:w w:val="107"/>
          <w:sz w:val="24"/>
        </w:rPr>
        <w:t>0</w:t>
      </w:r>
    </w:p>
    <w:p>
      <w:pPr>
        <w:spacing w:before="2"/>
        <w:ind w:left="0" w:right="374" w:firstLine="0"/>
        <w:jc w:val="right"/>
        <w:rPr>
          <w:sz w:val="24"/>
        </w:rPr>
      </w:pPr>
      <w:r>
        <w:rPr>
          <w:color w:val="C6CCCF"/>
          <w:w w:val="107"/>
          <w:sz w:val="24"/>
        </w:rPr>
        <w:t>0</w:t>
      </w:r>
    </w:p>
    <w:p>
      <w:pPr>
        <w:spacing w:before="8"/>
        <w:ind w:left="0" w:right="307" w:firstLine="0"/>
        <w:jc w:val="right"/>
        <w:rPr>
          <w:sz w:val="24"/>
        </w:rPr>
      </w:pPr>
      <w:r>
        <w:rPr>
          <w:color w:val="C6CCCF"/>
          <w:w w:val="107"/>
          <w:sz w:val="24"/>
        </w:rPr>
        <w:t>0</w:t>
      </w:r>
    </w:p>
    <w:p>
      <w:pPr>
        <w:spacing w:before="3"/>
        <w:ind w:left="0" w:right="307" w:firstLine="0"/>
        <w:jc w:val="right"/>
        <w:rPr>
          <w:sz w:val="24"/>
        </w:rPr>
      </w:pPr>
      <w:r>
        <w:rPr>
          <w:color w:val="C6CCCF"/>
          <w:w w:val="107"/>
          <w:sz w:val="24"/>
        </w:rPr>
        <w:t>0</w:t>
      </w:r>
    </w:p>
    <w:p>
      <w:pPr>
        <w:spacing w:before="12"/>
        <w:ind w:left="0" w:right="307" w:firstLine="0"/>
        <w:jc w:val="right"/>
        <w:rPr>
          <w:sz w:val="24"/>
        </w:rPr>
      </w:pPr>
      <w:r>
        <w:rPr>
          <w:color w:val="C6CCCF"/>
          <w:w w:val="107"/>
          <w:sz w:val="24"/>
        </w:rPr>
        <w:t>0</w:t>
      </w:r>
    </w:p>
    <w:p>
      <w:pPr>
        <w:spacing w:line="286" w:lineRule="exact" w:before="3"/>
        <w:ind w:left="0" w:right="297" w:firstLine="0"/>
        <w:jc w:val="right"/>
        <w:rPr>
          <w:sz w:val="25"/>
        </w:rPr>
      </w:pPr>
      <w:r>
        <w:rPr>
          <w:color w:val="C6CCCF"/>
          <w:w w:val="107"/>
          <w:sz w:val="25"/>
        </w:rPr>
        <w:t>0</w:t>
      </w:r>
    </w:p>
    <w:p>
      <w:pPr>
        <w:spacing w:line="286" w:lineRule="exact" w:before="0"/>
        <w:ind w:left="0" w:right="375" w:firstLine="0"/>
        <w:jc w:val="right"/>
        <w:rPr>
          <w:sz w:val="25"/>
        </w:rPr>
      </w:pPr>
      <w:r>
        <w:rPr>
          <w:color w:val="C6CCCF"/>
          <w:w w:val="108"/>
          <w:sz w:val="25"/>
        </w:rPr>
        <w:t>0</w:t>
      </w:r>
    </w:p>
    <w:p>
      <w:pPr>
        <w:spacing w:before="6"/>
        <w:ind w:left="0" w:right="301" w:firstLine="0"/>
        <w:jc w:val="right"/>
        <w:rPr>
          <w:sz w:val="24"/>
        </w:rPr>
      </w:pPr>
      <w:r>
        <w:rPr>
          <w:color w:val="C6CCCF"/>
          <w:w w:val="108"/>
          <w:sz w:val="24"/>
        </w:rPr>
        <w:t>0</w:t>
      </w:r>
    </w:p>
    <w:p>
      <w:pPr>
        <w:spacing w:before="8"/>
        <w:ind w:left="0" w:right="301" w:firstLine="0"/>
        <w:jc w:val="right"/>
        <w:rPr>
          <w:sz w:val="24"/>
        </w:rPr>
      </w:pPr>
      <w:r>
        <w:rPr>
          <w:color w:val="C6CCCF"/>
          <w:w w:val="108"/>
          <w:sz w:val="24"/>
        </w:rPr>
        <w:t>0</w:t>
      </w:r>
    </w:p>
    <w:p>
      <w:pPr>
        <w:spacing w:before="7"/>
        <w:ind w:left="0" w:right="369" w:firstLine="0"/>
        <w:jc w:val="right"/>
        <w:rPr>
          <w:sz w:val="24"/>
        </w:rPr>
      </w:pPr>
      <w:r>
        <w:rPr>
          <w:color w:val="C6CCCF"/>
          <w:w w:val="107"/>
          <w:sz w:val="24"/>
        </w:rPr>
        <w:t>0</w:t>
      </w:r>
    </w:p>
    <w:p>
      <w:pPr>
        <w:spacing w:before="3"/>
        <w:ind w:left="0" w:right="369" w:firstLine="0"/>
        <w:jc w:val="right"/>
        <w:rPr>
          <w:sz w:val="24"/>
        </w:rPr>
      </w:pPr>
      <w:r>
        <w:rPr>
          <w:color w:val="C6CCCF"/>
          <w:w w:val="107"/>
          <w:sz w:val="24"/>
        </w:rPr>
        <w:t>0</w:t>
      </w:r>
    </w:p>
    <w:p>
      <w:pPr>
        <w:spacing w:before="13"/>
        <w:ind w:left="0" w:right="370" w:firstLine="0"/>
        <w:jc w:val="right"/>
        <w:rPr>
          <w:sz w:val="24"/>
        </w:rPr>
      </w:pPr>
      <w:r>
        <w:rPr>
          <w:color w:val="C6CCCF"/>
          <w:w w:val="110"/>
          <w:sz w:val="24"/>
        </w:rPr>
        <w:t>0</w:t>
      </w:r>
    </w:p>
    <w:p>
      <w:pPr>
        <w:spacing w:line="275" w:lineRule="exact" w:before="7"/>
        <w:ind w:left="0" w:right="369" w:firstLine="0"/>
        <w:jc w:val="right"/>
        <w:rPr>
          <w:sz w:val="24"/>
        </w:rPr>
      </w:pPr>
      <w:r>
        <w:rPr>
          <w:color w:val="C6CCCF"/>
          <w:w w:val="107"/>
          <w:sz w:val="24"/>
        </w:rPr>
        <w:t>0</w:t>
      </w:r>
    </w:p>
    <w:p>
      <w:pPr>
        <w:spacing w:line="287" w:lineRule="exact" w:before="0"/>
        <w:ind w:left="0" w:right="292" w:firstLine="0"/>
        <w:jc w:val="right"/>
        <w:rPr>
          <w:sz w:val="25"/>
        </w:rPr>
      </w:pPr>
      <w:r>
        <w:rPr>
          <w:color w:val="C6CCCF"/>
          <w:w w:val="107"/>
          <w:sz w:val="25"/>
        </w:rPr>
        <w:t>0</w:t>
      </w:r>
    </w:p>
    <w:p>
      <w:pPr>
        <w:spacing w:before="1"/>
        <w:ind w:left="0" w:right="365" w:firstLine="0"/>
        <w:jc w:val="right"/>
        <w:rPr>
          <w:sz w:val="24"/>
        </w:rPr>
      </w:pPr>
      <w:r>
        <w:rPr>
          <w:color w:val="C6CCCF"/>
          <w:w w:val="110"/>
          <w:sz w:val="24"/>
        </w:rPr>
        <w:t>0</w:t>
      </w:r>
    </w:p>
    <w:p>
      <w:pPr>
        <w:spacing w:before="12"/>
        <w:ind w:left="0" w:right="290" w:firstLine="0"/>
        <w:jc w:val="right"/>
        <w:rPr>
          <w:sz w:val="24"/>
        </w:rPr>
      </w:pPr>
      <w:r>
        <w:rPr>
          <w:color w:val="C6CCCF"/>
          <w:w w:val="110"/>
          <w:sz w:val="24"/>
        </w:rPr>
        <w:t>0</w:t>
      </w:r>
    </w:p>
    <w:p>
      <w:pPr>
        <w:spacing w:before="8"/>
        <w:ind w:left="0" w:right="293" w:firstLine="0"/>
        <w:jc w:val="right"/>
        <w:rPr>
          <w:sz w:val="24"/>
        </w:rPr>
      </w:pPr>
      <w:r>
        <w:rPr>
          <w:color w:val="C6CCCF"/>
          <w:w w:val="110"/>
          <w:sz w:val="24"/>
        </w:rPr>
        <w:t>0</w:t>
      </w:r>
    </w:p>
    <w:p>
      <w:pPr>
        <w:spacing w:before="3"/>
        <w:ind w:left="0" w:right="364" w:firstLine="0"/>
        <w:jc w:val="right"/>
        <w:rPr>
          <w:sz w:val="24"/>
        </w:rPr>
      </w:pPr>
      <w:r>
        <w:rPr>
          <w:color w:val="C6CCCF"/>
          <w:w w:val="107"/>
          <w:sz w:val="24"/>
        </w:rPr>
        <w:t>0</w:t>
      </w:r>
    </w:p>
    <w:p>
      <w:pPr>
        <w:spacing w:line="275" w:lineRule="exact" w:before="12"/>
        <w:ind w:left="0" w:right="360" w:firstLine="0"/>
        <w:jc w:val="right"/>
        <w:rPr>
          <w:sz w:val="24"/>
        </w:rPr>
      </w:pPr>
      <w:r>
        <w:rPr>
          <w:color w:val="C6CCCF"/>
          <w:w w:val="110"/>
          <w:sz w:val="24"/>
        </w:rPr>
        <w:t>0</w:t>
      </w:r>
    </w:p>
    <w:p>
      <w:pPr>
        <w:spacing w:line="287" w:lineRule="exact" w:before="0"/>
        <w:ind w:left="0" w:right="278" w:firstLine="0"/>
        <w:jc w:val="right"/>
        <w:rPr>
          <w:sz w:val="25"/>
        </w:rPr>
      </w:pPr>
      <w:r>
        <w:rPr>
          <w:color w:val="C6CCCF"/>
          <w:w w:val="110"/>
          <w:sz w:val="25"/>
        </w:rPr>
        <w:t>0</w:t>
      </w:r>
    </w:p>
    <w:p>
      <w:pPr>
        <w:spacing w:before="1"/>
        <w:ind w:left="0" w:right="367" w:firstLine="0"/>
        <w:jc w:val="right"/>
        <w:rPr>
          <w:sz w:val="24"/>
        </w:rPr>
      </w:pPr>
      <w:r>
        <w:rPr>
          <w:color w:val="C6CCCF"/>
          <w:w w:val="105"/>
          <w:sz w:val="24"/>
        </w:rPr>
        <w:t>0</w:t>
      </w:r>
    </w:p>
    <w:p>
      <w:pPr>
        <w:spacing w:before="13"/>
        <w:ind w:left="0" w:right="290" w:firstLine="0"/>
        <w:jc w:val="right"/>
        <w:rPr>
          <w:sz w:val="24"/>
        </w:rPr>
      </w:pPr>
      <w:r>
        <w:rPr>
          <w:color w:val="C6CCCF"/>
          <w:w w:val="105"/>
          <w:sz w:val="24"/>
        </w:rPr>
        <w:t>0</w:t>
      </w:r>
    </w:p>
    <w:p>
      <w:pPr>
        <w:spacing w:line="273" w:lineRule="exact" w:before="7"/>
        <w:ind w:left="0" w:right="355" w:firstLine="0"/>
        <w:jc w:val="right"/>
        <w:rPr>
          <w:sz w:val="24"/>
        </w:rPr>
      </w:pPr>
      <w:r>
        <w:rPr>
          <w:color w:val="C6CCCF"/>
          <w:w w:val="110"/>
          <w:sz w:val="24"/>
        </w:rPr>
        <w:t>0</w:t>
      </w:r>
    </w:p>
    <w:p>
      <w:pPr>
        <w:spacing w:line="286" w:lineRule="exact" w:before="0"/>
        <w:ind w:left="0" w:right="277" w:firstLine="0"/>
        <w:jc w:val="right"/>
        <w:rPr>
          <w:sz w:val="26"/>
        </w:rPr>
      </w:pPr>
      <w:r>
        <w:rPr>
          <w:color w:val="C6CCCF"/>
          <w:w w:val="110"/>
          <w:sz w:val="26"/>
        </w:rPr>
        <w:t>0</w:t>
      </w:r>
    </w:p>
    <w:p>
      <w:pPr>
        <w:pStyle w:val="Heading5"/>
        <w:ind w:right="271"/>
      </w:pPr>
      <w:r>
        <w:rPr>
          <w:color w:val="C6CCCF"/>
          <w:w w:val="110"/>
        </w:rPr>
        <w:t>0</w:t>
      </w:r>
    </w:p>
    <w:p>
      <w:pPr>
        <w:spacing w:line="272" w:lineRule="exact" w:before="0"/>
        <w:ind w:left="0" w:right="359" w:firstLine="0"/>
        <w:jc w:val="right"/>
        <w:rPr>
          <w:sz w:val="24"/>
        </w:rPr>
      </w:pPr>
      <w:r>
        <w:rPr>
          <w:color w:val="C6CCCF"/>
          <w:w w:val="107"/>
          <w:sz w:val="24"/>
        </w:rPr>
        <w:t>0</w:t>
      </w:r>
    </w:p>
    <w:p>
      <w:pPr>
        <w:spacing w:before="3"/>
        <w:ind w:left="0" w:right="359" w:firstLine="0"/>
        <w:jc w:val="right"/>
        <w:rPr>
          <w:sz w:val="24"/>
        </w:rPr>
      </w:pPr>
      <w:r>
        <w:rPr>
          <w:color w:val="C6CCCF"/>
          <w:w w:val="107"/>
          <w:sz w:val="24"/>
        </w:rPr>
        <w:t>0</w:t>
      </w:r>
    </w:p>
    <w:p>
      <w:pPr>
        <w:spacing w:before="13"/>
        <w:ind w:left="0" w:right="351" w:firstLine="0"/>
        <w:jc w:val="right"/>
        <w:rPr>
          <w:sz w:val="24"/>
        </w:rPr>
      </w:pPr>
      <w:r>
        <w:rPr>
          <w:color w:val="C6CCCF"/>
          <w:w w:val="110"/>
          <w:sz w:val="24"/>
        </w:rPr>
        <w:t>0</w:t>
      </w:r>
    </w:p>
    <w:p>
      <w:pPr>
        <w:spacing w:before="7"/>
        <w:ind w:left="0" w:right="284" w:firstLine="0"/>
        <w:jc w:val="right"/>
        <w:rPr>
          <w:sz w:val="24"/>
        </w:rPr>
      </w:pPr>
      <w:r>
        <w:rPr>
          <w:color w:val="C6CCCF"/>
          <w:w w:val="110"/>
          <w:sz w:val="24"/>
        </w:rPr>
        <w:t>0</w:t>
      </w:r>
    </w:p>
    <w:p>
      <w:pPr>
        <w:spacing w:before="3"/>
        <w:ind w:left="0" w:right="284" w:firstLine="0"/>
        <w:jc w:val="right"/>
        <w:rPr>
          <w:sz w:val="24"/>
        </w:rPr>
      </w:pPr>
      <w:r>
        <w:rPr>
          <w:color w:val="C6CCCF"/>
          <w:w w:val="110"/>
          <w:sz w:val="24"/>
        </w:rPr>
        <w:t>0</w:t>
      </w:r>
    </w:p>
    <w:p>
      <w:pPr>
        <w:spacing w:before="8"/>
        <w:ind w:left="0" w:right="284" w:firstLine="0"/>
        <w:jc w:val="right"/>
        <w:rPr>
          <w:sz w:val="24"/>
        </w:rPr>
      </w:pPr>
      <w:r>
        <w:rPr>
          <w:color w:val="C6CCCF"/>
          <w:w w:val="110"/>
          <w:sz w:val="24"/>
        </w:rPr>
        <w:t>0</w:t>
      </w:r>
    </w:p>
    <w:p>
      <w:pPr>
        <w:spacing w:line="271" w:lineRule="exact" w:before="12"/>
        <w:ind w:left="0" w:right="279" w:firstLine="0"/>
        <w:jc w:val="right"/>
        <w:rPr>
          <w:sz w:val="24"/>
        </w:rPr>
      </w:pPr>
      <w:r>
        <w:rPr>
          <w:color w:val="C6CCCF"/>
          <w:w w:val="110"/>
          <w:sz w:val="24"/>
        </w:rPr>
        <w:t>0</w:t>
      </w:r>
    </w:p>
    <w:p>
      <w:pPr>
        <w:pStyle w:val="Heading5"/>
        <w:spacing w:line="301" w:lineRule="exact"/>
        <w:ind w:right="262"/>
      </w:pPr>
      <w:r>
        <w:rPr>
          <w:color w:val="C6CCCF"/>
          <w:w w:val="110"/>
        </w:rPr>
        <w:t>0</w:t>
      </w:r>
    </w:p>
    <w:p>
      <w:pPr>
        <w:spacing w:line="272" w:lineRule="exact" w:before="0"/>
        <w:ind w:left="0" w:right="279" w:firstLine="0"/>
        <w:jc w:val="right"/>
        <w:rPr>
          <w:sz w:val="24"/>
        </w:rPr>
      </w:pPr>
      <w:r>
        <w:rPr>
          <w:color w:val="C6CCCF"/>
          <w:w w:val="110"/>
          <w:sz w:val="24"/>
        </w:rPr>
        <w:t>0</w:t>
      </w:r>
    </w:p>
    <w:p>
      <w:pPr>
        <w:spacing w:before="8"/>
        <w:ind w:left="0" w:right="279" w:firstLine="0"/>
        <w:jc w:val="right"/>
        <w:rPr>
          <w:sz w:val="24"/>
        </w:rPr>
      </w:pPr>
      <w:r>
        <w:rPr>
          <w:color w:val="C6CCCF"/>
          <w:w w:val="110"/>
          <w:sz w:val="24"/>
        </w:rPr>
        <w:t>0</w:t>
      </w:r>
    </w:p>
    <w:p>
      <w:pPr>
        <w:spacing w:before="3"/>
        <w:ind w:left="0" w:right="273" w:firstLine="0"/>
        <w:jc w:val="right"/>
        <w:rPr>
          <w:sz w:val="25"/>
        </w:rPr>
      </w:pPr>
      <w:r>
        <w:rPr>
          <w:color w:val="C6CCCF"/>
          <w:w w:val="110"/>
          <w:sz w:val="25"/>
        </w:rPr>
        <w:t>0</w:t>
      </w:r>
    </w:p>
    <w:p>
      <w:pPr>
        <w:spacing w:before="1"/>
        <w:ind w:left="0" w:right="273" w:firstLine="0"/>
        <w:jc w:val="right"/>
        <w:rPr>
          <w:sz w:val="25"/>
        </w:rPr>
      </w:pPr>
      <w:r>
        <w:rPr>
          <w:color w:val="C6CCCF"/>
          <w:w w:val="110"/>
          <w:sz w:val="25"/>
        </w:rPr>
        <w:t>0</w:t>
      </w:r>
    </w:p>
    <w:p>
      <w:pPr>
        <w:spacing w:before="1"/>
        <w:ind w:left="0" w:right="274" w:firstLine="0"/>
        <w:jc w:val="right"/>
        <w:rPr>
          <w:sz w:val="24"/>
        </w:rPr>
      </w:pPr>
      <w:r>
        <w:rPr>
          <w:color w:val="C6CCCF"/>
          <w:w w:val="110"/>
          <w:sz w:val="24"/>
        </w:rPr>
        <w:t>0</w:t>
      </w:r>
    </w:p>
    <w:p>
      <w:pPr>
        <w:spacing w:before="12"/>
        <w:ind w:left="0" w:right="274" w:firstLine="0"/>
        <w:jc w:val="right"/>
        <w:rPr>
          <w:sz w:val="24"/>
        </w:rPr>
      </w:pPr>
      <w:r>
        <w:rPr>
          <w:color w:val="C6CCCF"/>
          <w:w w:val="110"/>
          <w:sz w:val="24"/>
        </w:rPr>
        <w:t>0</w:t>
      </w:r>
    </w:p>
    <w:p>
      <w:pPr>
        <w:spacing w:before="8"/>
        <w:ind w:left="0" w:right="274" w:firstLine="0"/>
        <w:jc w:val="right"/>
        <w:rPr>
          <w:sz w:val="24"/>
        </w:rPr>
      </w:pPr>
      <w:r>
        <w:rPr>
          <w:color w:val="C6CCCF"/>
          <w:w w:val="110"/>
          <w:sz w:val="24"/>
        </w:rPr>
        <w:t>0</w:t>
      </w:r>
    </w:p>
    <w:p>
      <w:pPr>
        <w:spacing w:before="12"/>
        <w:ind w:left="0" w:right="269" w:firstLine="0"/>
        <w:jc w:val="right"/>
        <w:rPr>
          <w:sz w:val="24"/>
        </w:rPr>
      </w:pPr>
      <w:r>
        <w:rPr>
          <w:color w:val="C6CCCF"/>
          <w:w w:val="110"/>
          <w:sz w:val="24"/>
        </w:rPr>
        <w:t>0</w:t>
      </w:r>
    </w:p>
    <w:p>
      <w:pPr>
        <w:spacing w:before="3"/>
        <w:ind w:left="0" w:right="269" w:firstLine="0"/>
        <w:jc w:val="right"/>
        <w:rPr>
          <w:sz w:val="24"/>
        </w:rPr>
      </w:pPr>
      <w:r>
        <w:rPr>
          <w:color w:val="C6CCCF"/>
          <w:w w:val="110"/>
          <w:sz w:val="24"/>
        </w:rPr>
        <w:t>0</w:t>
      </w:r>
    </w:p>
    <w:p>
      <w:pPr>
        <w:spacing w:line="275" w:lineRule="exact" w:before="13"/>
        <w:ind w:left="0" w:right="269" w:firstLine="0"/>
        <w:jc w:val="right"/>
        <w:rPr>
          <w:sz w:val="24"/>
        </w:rPr>
      </w:pPr>
      <w:r>
        <w:rPr>
          <w:color w:val="C6CCCF"/>
          <w:w w:val="110"/>
          <w:sz w:val="24"/>
        </w:rPr>
        <w:t>0</w:t>
      </w:r>
    </w:p>
    <w:p>
      <w:pPr>
        <w:spacing w:line="275" w:lineRule="exact" w:before="0"/>
        <w:ind w:left="0" w:right="343" w:firstLine="0"/>
        <w:jc w:val="right"/>
        <w:rPr>
          <w:sz w:val="24"/>
        </w:rPr>
      </w:pPr>
      <w:r>
        <w:rPr>
          <w:color w:val="C6CCCF"/>
          <w:w w:val="105"/>
          <w:sz w:val="24"/>
        </w:rPr>
        <w:t>0</w:t>
      </w:r>
    </w:p>
    <w:p>
      <w:pPr>
        <w:spacing w:line="229" w:lineRule="exact" w:before="12"/>
        <w:ind w:left="0" w:right="271" w:firstLine="0"/>
        <w:jc w:val="right"/>
        <w:rPr>
          <w:sz w:val="24"/>
        </w:rPr>
      </w:pPr>
      <w:r>
        <w:rPr>
          <w:color w:val="C6CCCF"/>
          <w:w w:val="105"/>
          <w:sz w:val="24"/>
        </w:rPr>
        <w:t>0</w:t>
      </w:r>
    </w:p>
    <w:p>
      <w:pPr>
        <w:spacing w:line="160" w:lineRule="exact" w:before="0"/>
        <w:ind w:left="1371" w:right="0" w:firstLine="0"/>
        <w:jc w:val="left"/>
        <w:rPr>
          <w:sz w:val="18"/>
        </w:rPr>
      </w:pPr>
      <w:r>
        <w:rPr>
          <w:color w:val="C6CCCF"/>
          <w:w w:val="60"/>
          <w:sz w:val="18"/>
        </w:rPr>
        <w:t>,</w:t>
      </w:r>
      <w:r>
        <w:rPr>
          <w:color w:val="C6CCCF"/>
          <w:spacing w:val="46"/>
          <w:sz w:val="18"/>
        </w:rPr>
        <w:t> </w:t>
      </w:r>
      <w:r>
        <w:rPr>
          <w:color w:val="C6CCCF"/>
          <w:spacing w:val="-5"/>
          <w:w w:val="60"/>
          <w:sz w:val="18"/>
        </w:rPr>
        <w:t>,,</w:t>
      </w:r>
    </w:p>
    <w:p>
      <w:pPr>
        <w:spacing w:after="0" w:line="160" w:lineRule="exact"/>
        <w:jc w:val="left"/>
        <w:rPr>
          <w:sz w:val="18"/>
        </w:rPr>
        <w:sectPr>
          <w:headerReference w:type="default" r:id="rId208"/>
          <w:footerReference w:type="default" r:id="rId209"/>
          <w:pgSz w:w="11920" w:h="16840"/>
          <w:pgMar w:header="0" w:footer="0" w:top="20" w:bottom="0" w:left="0" w:right="0"/>
          <w:cols w:num="2" w:equalWidth="0">
            <w:col w:w="10099" w:space="40"/>
            <w:col w:w="1781"/>
          </w:cols>
        </w:sectPr>
      </w:pPr>
    </w:p>
    <w:p>
      <w:pPr>
        <w:pStyle w:val="BodyText"/>
        <w:spacing w:before="11"/>
        <w:rPr>
          <w:sz w:val="23"/>
        </w:rPr>
      </w:pPr>
    </w:p>
    <w:p>
      <w:pPr>
        <w:spacing w:before="90"/>
        <w:ind w:left="209" w:right="0" w:firstLine="0"/>
        <w:jc w:val="left"/>
        <w:rPr>
          <w:rFonts w:ascii="Times New Roman"/>
          <w:i/>
          <w:sz w:val="25"/>
        </w:rPr>
      </w:pPr>
      <w:r>
        <w:rPr>
          <w:rFonts w:ascii="Times New Roman"/>
          <w:i/>
          <w:color w:val="C6C6C6"/>
          <w:w w:val="108"/>
          <w:sz w:val="25"/>
        </w:rPr>
        <w:t>C</w:t>
      </w:r>
    </w:p>
    <w:p>
      <w:pPr>
        <w:tabs>
          <w:tab w:pos="1845" w:val="left" w:leader="none"/>
        </w:tabs>
        <w:spacing w:before="17"/>
        <w:ind w:left="218" w:right="0" w:firstLine="0"/>
        <w:jc w:val="left"/>
        <w:rPr>
          <w:b/>
          <w:sz w:val="20"/>
        </w:rPr>
      </w:pPr>
      <w:r>
        <w:rPr>
          <w:rFonts w:ascii="Times New Roman"/>
          <w:i/>
          <w:color w:val="C6C6C6"/>
          <w:spacing w:val="-10"/>
          <w:w w:val="105"/>
          <w:position w:val="3"/>
          <w:sz w:val="18"/>
        </w:rPr>
        <w:t>(</w:t>
      </w:r>
      <w:r>
        <w:rPr>
          <w:rFonts w:ascii="Times New Roman"/>
          <w:i/>
          <w:color w:val="C6C6C6"/>
          <w:position w:val="3"/>
          <w:sz w:val="18"/>
        </w:rPr>
        <w:tab/>
      </w:r>
      <w:r>
        <w:rPr>
          <w:b/>
          <w:color w:val="606664"/>
          <w:w w:val="105"/>
          <w:sz w:val="20"/>
        </w:rPr>
        <w:t>HARINERA</w:t>
      </w:r>
      <w:r>
        <w:rPr>
          <w:b/>
          <w:color w:val="606664"/>
          <w:spacing w:val="-7"/>
          <w:w w:val="105"/>
          <w:sz w:val="20"/>
        </w:rPr>
        <w:t> </w:t>
      </w:r>
      <w:r>
        <w:rPr>
          <w:b/>
          <w:color w:val="606664"/>
          <w:w w:val="105"/>
          <w:sz w:val="20"/>
        </w:rPr>
        <w:t>CANARIA,</w:t>
      </w:r>
      <w:r>
        <w:rPr>
          <w:b/>
          <w:color w:val="606664"/>
          <w:spacing w:val="-5"/>
          <w:w w:val="105"/>
          <w:sz w:val="20"/>
        </w:rPr>
        <w:t> </w:t>
      </w:r>
      <w:r>
        <w:rPr>
          <w:b/>
          <w:color w:val="606664"/>
          <w:spacing w:val="-4"/>
          <w:w w:val="105"/>
          <w:sz w:val="20"/>
        </w:rPr>
        <w:t>S.A.</w:t>
      </w:r>
    </w:p>
    <w:p>
      <w:pPr>
        <w:tabs>
          <w:tab w:pos="1845" w:val="left" w:leader="none"/>
        </w:tabs>
        <w:spacing w:before="16"/>
        <w:ind w:left="216" w:right="0" w:firstLine="0"/>
        <w:jc w:val="left"/>
        <w:rPr>
          <w:b/>
          <w:sz w:val="20"/>
        </w:rPr>
      </w:pPr>
      <w:r>
        <w:rPr>
          <w:rFonts w:ascii="Times New Roman"/>
          <w:i/>
          <w:color w:val="C6C6C6"/>
          <w:spacing w:val="-10"/>
          <w:w w:val="105"/>
          <w:position w:val="2"/>
          <w:sz w:val="14"/>
        </w:rPr>
        <w:t>(</w:t>
      </w:r>
      <w:r>
        <w:rPr>
          <w:rFonts w:ascii="Times New Roman"/>
          <w:i/>
          <w:color w:val="C6C6C6"/>
          <w:position w:val="2"/>
          <w:sz w:val="14"/>
        </w:rPr>
        <w:tab/>
      </w:r>
      <w:r>
        <w:rPr>
          <w:b/>
          <w:color w:val="606664"/>
          <w:w w:val="105"/>
          <w:sz w:val="20"/>
        </w:rPr>
        <w:t>lnforme</w:t>
      </w:r>
      <w:r>
        <w:rPr>
          <w:b/>
          <w:color w:val="606664"/>
          <w:spacing w:val="4"/>
          <w:w w:val="105"/>
          <w:sz w:val="20"/>
        </w:rPr>
        <w:t> </w:t>
      </w:r>
      <w:r>
        <w:rPr>
          <w:b/>
          <w:color w:val="606664"/>
          <w:w w:val="105"/>
          <w:sz w:val="20"/>
        </w:rPr>
        <w:t>de</w:t>
      </w:r>
      <w:r>
        <w:rPr>
          <w:b/>
          <w:color w:val="606664"/>
          <w:spacing w:val="-10"/>
          <w:w w:val="105"/>
          <w:sz w:val="20"/>
        </w:rPr>
        <w:t> </w:t>
      </w:r>
      <w:r>
        <w:rPr>
          <w:b/>
          <w:color w:val="606664"/>
          <w:spacing w:val="-2"/>
          <w:w w:val="105"/>
          <w:sz w:val="20"/>
        </w:rPr>
        <w:t>Gesti6n</w:t>
      </w:r>
    </w:p>
    <w:p>
      <w:pPr>
        <w:spacing w:before="15"/>
        <w:ind w:left="1845" w:right="0" w:firstLine="0"/>
        <w:jc w:val="left"/>
        <w:rPr>
          <w:b/>
          <w:sz w:val="20"/>
        </w:rPr>
      </w:pPr>
      <w:r>
        <w:rPr/>
        <w:pict>
          <v:shape style="position:absolute;margin-left:89.419273pt;margin-top:13.257753pt;width:411.55pt;height:.1pt;mso-position-horizontal-relative:page;mso-position-vertical-relative:paragraph;z-index:-15538688;mso-wrap-distance-left:0;mso-wrap-distance-right:0" id="docshape278" coordorigin="1788,265" coordsize="8231,0" path="m1788,265l10019,265e" filled="false" stroked="true" strokeweight=".481206pt" strokecolor="#000000">
            <v:path arrowok="t"/>
            <v:stroke dashstyle="solid"/>
            <w10:wrap type="topAndBottom"/>
          </v:shape>
        </w:pict>
      </w:r>
      <w:r>
        <w:rPr>
          <w:b/>
          <w:color w:val="606664"/>
          <w:w w:val="105"/>
          <w:sz w:val="20"/>
        </w:rPr>
        <w:t>Ejercicio</w:t>
      </w:r>
      <w:r>
        <w:rPr>
          <w:b/>
          <w:color w:val="606664"/>
          <w:spacing w:val="9"/>
          <w:w w:val="105"/>
          <w:sz w:val="20"/>
        </w:rPr>
        <w:t> </w:t>
      </w:r>
      <w:r>
        <w:rPr>
          <w:b/>
          <w:color w:val="606664"/>
          <w:w w:val="105"/>
          <w:sz w:val="20"/>
        </w:rPr>
        <w:t>anual</w:t>
      </w:r>
      <w:r>
        <w:rPr>
          <w:b/>
          <w:color w:val="606664"/>
          <w:spacing w:val="-1"/>
          <w:w w:val="105"/>
          <w:sz w:val="20"/>
        </w:rPr>
        <w:t> </w:t>
      </w:r>
      <w:r>
        <w:rPr>
          <w:b/>
          <w:color w:val="606664"/>
          <w:w w:val="105"/>
          <w:sz w:val="20"/>
        </w:rPr>
        <w:t>terminado</w:t>
      </w:r>
      <w:r>
        <w:rPr>
          <w:b/>
          <w:color w:val="606664"/>
          <w:spacing w:val="8"/>
          <w:w w:val="105"/>
          <w:sz w:val="20"/>
        </w:rPr>
        <w:t> </w:t>
      </w:r>
      <w:r>
        <w:rPr>
          <w:b/>
          <w:color w:val="606664"/>
          <w:w w:val="105"/>
          <w:sz w:val="20"/>
        </w:rPr>
        <w:t>el</w:t>
      </w:r>
      <w:r>
        <w:rPr>
          <w:b/>
          <w:color w:val="606664"/>
          <w:spacing w:val="-11"/>
          <w:w w:val="105"/>
          <w:sz w:val="20"/>
        </w:rPr>
        <w:t> </w:t>
      </w:r>
      <w:r>
        <w:rPr>
          <w:b/>
          <w:color w:val="606664"/>
          <w:w w:val="105"/>
          <w:sz w:val="20"/>
        </w:rPr>
        <w:t>31</w:t>
      </w:r>
      <w:r>
        <w:rPr>
          <w:b/>
          <w:color w:val="606664"/>
          <w:spacing w:val="-12"/>
          <w:w w:val="105"/>
          <w:sz w:val="20"/>
        </w:rPr>
        <w:t> </w:t>
      </w:r>
      <w:r>
        <w:rPr>
          <w:b/>
          <w:color w:val="606664"/>
          <w:w w:val="105"/>
          <w:sz w:val="20"/>
        </w:rPr>
        <w:t>de</w:t>
      </w:r>
      <w:r>
        <w:rPr>
          <w:b/>
          <w:color w:val="606664"/>
          <w:spacing w:val="-7"/>
          <w:w w:val="105"/>
          <w:sz w:val="20"/>
        </w:rPr>
        <w:t> </w:t>
      </w:r>
      <w:r>
        <w:rPr>
          <w:b/>
          <w:color w:val="606664"/>
          <w:w w:val="105"/>
          <w:sz w:val="20"/>
        </w:rPr>
        <w:t>diciembre</w:t>
      </w:r>
      <w:r>
        <w:rPr>
          <w:b/>
          <w:color w:val="606664"/>
          <w:spacing w:val="6"/>
          <w:w w:val="105"/>
          <w:sz w:val="20"/>
        </w:rPr>
        <w:t> </w:t>
      </w:r>
      <w:r>
        <w:rPr>
          <w:b/>
          <w:color w:val="606664"/>
          <w:w w:val="105"/>
          <w:sz w:val="20"/>
        </w:rPr>
        <w:t>de</w:t>
      </w:r>
      <w:r>
        <w:rPr>
          <w:b/>
          <w:color w:val="606664"/>
          <w:spacing w:val="-8"/>
          <w:w w:val="105"/>
          <w:sz w:val="20"/>
        </w:rPr>
        <w:t> </w:t>
      </w:r>
      <w:r>
        <w:rPr>
          <w:b/>
          <w:color w:val="606664"/>
          <w:spacing w:val="-4"/>
          <w:w w:val="105"/>
          <w:sz w:val="20"/>
        </w:rPr>
        <w:t>2023</w:t>
      </w:r>
    </w:p>
    <w:p>
      <w:pPr>
        <w:pStyle w:val="BodyText"/>
        <w:rPr>
          <w:b/>
          <w:sz w:val="22"/>
        </w:rPr>
      </w:pPr>
    </w:p>
    <w:p>
      <w:pPr>
        <w:pStyle w:val="BodyText"/>
        <w:spacing w:before="7"/>
        <w:rPr>
          <w:b/>
          <w:sz w:val="20"/>
        </w:rPr>
      </w:pPr>
    </w:p>
    <w:p>
      <w:pPr>
        <w:spacing w:before="1"/>
        <w:ind w:left="1841" w:right="0" w:firstLine="0"/>
        <w:jc w:val="left"/>
        <w:rPr>
          <w:b/>
          <w:sz w:val="20"/>
        </w:rPr>
      </w:pPr>
      <w:r>
        <w:rPr>
          <w:b/>
          <w:color w:val="606664"/>
          <w:w w:val="95"/>
          <w:sz w:val="20"/>
        </w:rPr>
        <w:t>FORMULACION</w:t>
      </w:r>
      <w:r>
        <w:rPr>
          <w:b/>
          <w:color w:val="606664"/>
          <w:spacing w:val="11"/>
          <w:sz w:val="20"/>
        </w:rPr>
        <w:t> </w:t>
      </w:r>
      <w:r>
        <w:rPr>
          <w:b/>
          <w:color w:val="606664"/>
          <w:w w:val="95"/>
          <w:sz w:val="20"/>
        </w:rPr>
        <w:t>DEL</w:t>
      </w:r>
      <w:r>
        <w:rPr>
          <w:b/>
          <w:color w:val="606664"/>
          <w:spacing w:val="-11"/>
          <w:w w:val="95"/>
          <w:sz w:val="20"/>
        </w:rPr>
        <w:t> </w:t>
      </w:r>
      <w:r>
        <w:rPr>
          <w:b/>
          <w:color w:val="606664"/>
          <w:w w:val="95"/>
          <w:sz w:val="20"/>
        </w:rPr>
        <w:t>INFORME</w:t>
      </w:r>
      <w:r>
        <w:rPr>
          <w:b/>
          <w:color w:val="606664"/>
          <w:spacing w:val="3"/>
          <w:sz w:val="20"/>
        </w:rPr>
        <w:t> </w:t>
      </w:r>
      <w:r>
        <w:rPr>
          <w:b/>
          <w:color w:val="606664"/>
          <w:w w:val="95"/>
          <w:sz w:val="20"/>
        </w:rPr>
        <w:t>DE</w:t>
      </w:r>
      <w:r>
        <w:rPr>
          <w:b/>
          <w:color w:val="606664"/>
          <w:spacing w:val="-5"/>
          <w:w w:val="95"/>
          <w:sz w:val="20"/>
        </w:rPr>
        <w:t> </w:t>
      </w:r>
      <w:r>
        <w:rPr>
          <w:b/>
          <w:color w:val="606664"/>
          <w:spacing w:val="-2"/>
          <w:w w:val="95"/>
          <w:sz w:val="20"/>
        </w:rPr>
        <w:t>GESTION</w:t>
      </w:r>
    </w:p>
    <w:p>
      <w:pPr>
        <w:pStyle w:val="BodyText"/>
        <w:rPr>
          <w:b/>
          <w:sz w:val="22"/>
        </w:rPr>
      </w:pPr>
    </w:p>
    <w:p>
      <w:pPr>
        <w:pStyle w:val="BodyText"/>
        <w:spacing w:line="242" w:lineRule="auto" w:before="190"/>
        <w:ind w:left="1843" w:right="1014" w:hanging="2"/>
      </w:pPr>
      <w:r>
        <w:rPr>
          <w:color w:val="606664"/>
        </w:rPr>
        <w:t>Los</w:t>
      </w:r>
      <w:r>
        <w:rPr>
          <w:color w:val="606664"/>
          <w:spacing w:val="78"/>
        </w:rPr>
        <w:t> </w:t>
      </w:r>
      <w:r>
        <w:rPr>
          <w:color w:val="606664"/>
        </w:rPr>
        <w:t>Administradores</w:t>
      </w:r>
      <w:r>
        <w:rPr>
          <w:color w:val="606664"/>
          <w:spacing w:val="71"/>
        </w:rPr>
        <w:t> </w:t>
      </w:r>
      <w:r>
        <w:rPr>
          <w:color w:val="606664"/>
        </w:rPr>
        <w:t>de</w:t>
      </w:r>
      <w:r>
        <w:rPr>
          <w:color w:val="606664"/>
          <w:spacing w:val="73"/>
        </w:rPr>
        <w:t> </w:t>
      </w:r>
      <w:r>
        <w:rPr>
          <w:color w:val="606664"/>
        </w:rPr>
        <w:t>Harinera</w:t>
      </w:r>
      <w:r>
        <w:rPr>
          <w:color w:val="606664"/>
          <w:spacing w:val="80"/>
        </w:rPr>
        <w:t> </w:t>
      </w:r>
      <w:r>
        <w:rPr>
          <w:color w:val="606664"/>
        </w:rPr>
        <w:t>Canaria,</w:t>
      </w:r>
      <w:r>
        <w:rPr>
          <w:color w:val="606664"/>
          <w:spacing w:val="80"/>
        </w:rPr>
        <w:t> </w:t>
      </w:r>
      <w:r>
        <w:rPr>
          <w:color w:val="606664"/>
        </w:rPr>
        <w:t>S.A.</w:t>
      </w:r>
      <w:r>
        <w:rPr>
          <w:color w:val="606664"/>
          <w:spacing w:val="74"/>
        </w:rPr>
        <w:t> </w:t>
      </w:r>
      <w:r>
        <w:rPr>
          <w:color w:val="606664"/>
        </w:rPr>
        <w:t>han</w:t>
      </w:r>
      <w:r>
        <w:rPr>
          <w:color w:val="606664"/>
          <w:spacing w:val="70"/>
        </w:rPr>
        <w:t> </w:t>
      </w:r>
      <w:r>
        <w:rPr>
          <w:color w:val="606664"/>
        </w:rPr>
        <w:t>formulado</w:t>
      </w:r>
      <w:r>
        <w:rPr>
          <w:color w:val="606664"/>
          <w:spacing w:val="80"/>
        </w:rPr>
        <w:t> </w:t>
      </w:r>
      <w:r>
        <w:rPr>
          <w:color w:val="606664"/>
        </w:rPr>
        <w:t>este</w:t>
      </w:r>
      <w:r>
        <w:rPr>
          <w:color w:val="606664"/>
          <w:spacing w:val="74"/>
        </w:rPr>
        <w:t> </w:t>
      </w:r>
      <w:r>
        <w:rPr>
          <w:color w:val="606664"/>
        </w:rPr>
        <w:t>informe</w:t>
      </w:r>
      <w:r>
        <w:rPr>
          <w:color w:val="606664"/>
          <w:spacing w:val="79"/>
        </w:rPr>
        <w:t> </w:t>
      </w:r>
      <w:r>
        <w:rPr>
          <w:color w:val="606664"/>
        </w:rPr>
        <w:t>de</w:t>
      </w:r>
      <w:r>
        <w:rPr>
          <w:color w:val="606664"/>
          <w:spacing w:val="74"/>
        </w:rPr>
        <w:t> </w:t>
      </w:r>
      <w:r>
        <w:rPr>
          <w:color w:val="606664"/>
        </w:rPr>
        <w:t>gesti6n correspondiente</w:t>
      </w:r>
      <w:r>
        <w:rPr>
          <w:color w:val="606664"/>
          <w:spacing w:val="-22"/>
        </w:rPr>
        <w:t> </w:t>
      </w:r>
      <w:r>
        <w:rPr>
          <w:color w:val="606664"/>
        </w:rPr>
        <w:t>al</w:t>
      </w:r>
      <w:r>
        <w:rPr>
          <w:color w:val="606664"/>
          <w:spacing w:val="-20"/>
        </w:rPr>
        <w:t> </w:t>
      </w:r>
      <w:r>
        <w:rPr>
          <w:color w:val="606664"/>
        </w:rPr>
        <w:t>ejercicio</w:t>
      </w:r>
      <w:r>
        <w:rPr>
          <w:color w:val="606664"/>
          <w:spacing w:val="2"/>
        </w:rPr>
        <w:t> </w:t>
      </w:r>
      <w:r>
        <w:rPr>
          <w:color w:val="606664"/>
        </w:rPr>
        <w:t>anual</w:t>
      </w:r>
      <w:r>
        <w:rPr>
          <w:color w:val="606664"/>
          <w:spacing w:val="-1"/>
        </w:rPr>
        <w:t> </w:t>
      </w:r>
      <w:r>
        <w:rPr>
          <w:color w:val="606664"/>
        </w:rPr>
        <w:t>terminado</w:t>
      </w:r>
      <w:r>
        <w:rPr>
          <w:color w:val="606664"/>
          <w:spacing w:val="3"/>
        </w:rPr>
        <w:t> </w:t>
      </w:r>
      <w:r>
        <w:rPr>
          <w:color w:val="606664"/>
        </w:rPr>
        <w:t>el</w:t>
      </w:r>
      <w:r>
        <w:rPr>
          <w:color w:val="606664"/>
          <w:spacing w:val="-19"/>
        </w:rPr>
        <w:t> </w:t>
      </w:r>
      <w:r>
        <w:rPr>
          <w:color w:val="606664"/>
        </w:rPr>
        <w:t>31</w:t>
      </w:r>
      <w:r>
        <w:rPr>
          <w:color w:val="606664"/>
          <w:spacing w:val="-10"/>
        </w:rPr>
        <w:t> </w:t>
      </w:r>
      <w:r>
        <w:rPr>
          <w:color w:val="606664"/>
        </w:rPr>
        <w:t>de</w:t>
      </w:r>
      <w:r>
        <w:rPr>
          <w:color w:val="606664"/>
          <w:spacing w:val="-10"/>
        </w:rPr>
        <w:t> </w:t>
      </w:r>
      <w:r>
        <w:rPr>
          <w:color w:val="606664"/>
        </w:rPr>
        <w:t>diciembre</w:t>
      </w:r>
      <w:r>
        <w:rPr>
          <w:color w:val="606664"/>
          <w:spacing w:val="6"/>
        </w:rPr>
        <w:t> </w:t>
      </w:r>
      <w:r>
        <w:rPr>
          <w:color w:val="606664"/>
        </w:rPr>
        <w:t>de</w:t>
      </w:r>
      <w:r>
        <w:rPr>
          <w:color w:val="606664"/>
          <w:spacing w:val="-11"/>
        </w:rPr>
        <w:t> </w:t>
      </w:r>
      <w:r>
        <w:rPr>
          <w:color w:val="606664"/>
        </w:rPr>
        <w:t>2023,</w:t>
      </w:r>
      <w:r>
        <w:rPr>
          <w:color w:val="606664"/>
          <w:spacing w:val="-7"/>
        </w:rPr>
        <w:t> </w:t>
      </w:r>
      <w:r>
        <w:rPr>
          <w:color w:val="606664"/>
        </w:rPr>
        <w:t>el</w:t>
      </w:r>
      <w:r>
        <w:rPr>
          <w:color w:val="606664"/>
          <w:spacing w:val="-17"/>
        </w:rPr>
        <w:t> </w:t>
      </w:r>
      <w:r>
        <w:rPr>
          <w:color w:val="606664"/>
        </w:rPr>
        <w:t>25</w:t>
      </w:r>
      <w:r>
        <w:rPr>
          <w:color w:val="606664"/>
          <w:spacing w:val="-15"/>
        </w:rPr>
        <w:t> </w:t>
      </w:r>
      <w:r>
        <w:rPr>
          <w:color w:val="606664"/>
        </w:rPr>
        <w:t>de</w:t>
      </w:r>
      <w:r>
        <w:rPr>
          <w:color w:val="606664"/>
          <w:spacing w:val="-6"/>
        </w:rPr>
        <w:t> </w:t>
      </w:r>
      <w:r>
        <w:rPr>
          <w:color w:val="606664"/>
        </w:rPr>
        <w:t>marzo</w:t>
      </w:r>
      <w:r>
        <w:rPr>
          <w:color w:val="606664"/>
          <w:spacing w:val="-3"/>
        </w:rPr>
        <w:t> </w:t>
      </w:r>
      <w:r>
        <w:rPr>
          <w:color w:val="606664"/>
        </w:rPr>
        <w:t>de</w:t>
      </w:r>
      <w:r>
        <w:rPr>
          <w:color w:val="606664"/>
          <w:spacing w:val="-11"/>
        </w:rPr>
        <w:t> </w:t>
      </w:r>
      <w:r>
        <w:rPr>
          <w:color w:val="606664"/>
          <w:spacing w:val="-2"/>
        </w:rPr>
        <w:t>2024.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1"/>
        <w:ind w:left="213" w:right="0" w:firstLine="0"/>
        <w:jc w:val="left"/>
        <w:rPr>
          <w:rFonts w:ascii="Times New Roman"/>
          <w:sz w:val="19"/>
        </w:rPr>
      </w:pPr>
      <w:r>
        <w:rPr/>
        <w:pict>
          <v:shape style="position:absolute;margin-left:195.184006pt;margin-top:13.009489pt;width:178.85pt;height:.1pt;mso-position-horizontal-relative:page;mso-position-vertical-relative:paragraph;z-index:-15538176;mso-wrap-distance-left:0;mso-wrap-distance-right:0" id="docshape279" coordorigin="3904,260" coordsize="3577,0" path="m3904,260l7480,260e" filled="false" stroked="true" strokeweight=".481206pt" strokecolor="#000000">
            <v:path arrowok="t"/>
            <v:stroke dashstyle="solid"/>
            <w10:wrap type="topAndBottom"/>
          </v:shape>
        </w:pict>
      </w:r>
      <w:r>
        <w:rPr/>
        <w:drawing>
          <wp:anchor distT="0" distB="0" distL="0" distR="0" allowOverlap="1" layoutInCell="1" locked="0" behindDoc="0" simplePos="0" relativeHeight="15922176">
            <wp:simplePos x="0" y="0"/>
            <wp:positionH relativeFrom="page">
              <wp:posOffset>3345818</wp:posOffset>
            </wp:positionH>
            <wp:positionV relativeFrom="paragraph">
              <wp:posOffset>-763699</wp:posOffset>
            </wp:positionV>
            <wp:extent cx="659394" cy="782247"/>
            <wp:effectExtent l="0" t="0" r="0" b="0"/>
            <wp:wrapNone/>
            <wp:docPr id="199" name="image104.jpeg"/>
            <wp:cNvGraphicFramePr>
              <a:graphicFrameLocks noChangeAspect="1"/>
            </wp:cNvGraphicFramePr>
            <a:graphic>
              <a:graphicData uri="http://schemas.openxmlformats.org/drawingml/2006/picture">
                <pic:pic>
                  <pic:nvPicPr>
                    <pic:cNvPr id="200" name="image104.jpeg"/>
                    <pic:cNvPicPr/>
                  </pic:nvPicPr>
                  <pic:blipFill>
                    <a:blip r:embed="rId212" cstate="print"/>
                    <a:stretch>
                      <a:fillRect/>
                    </a:stretch>
                  </pic:blipFill>
                  <pic:spPr>
                    <a:xfrm>
                      <a:off x="0" y="0"/>
                      <a:ext cx="659394" cy="782247"/>
                    </a:xfrm>
                    <a:prstGeom prst="rect">
                      <a:avLst/>
                    </a:prstGeom>
                  </pic:spPr>
                </pic:pic>
              </a:graphicData>
            </a:graphic>
          </wp:anchor>
        </w:drawing>
      </w:r>
      <w:r>
        <w:rPr>
          <w:rFonts w:ascii="Times New Roman"/>
          <w:color w:val="C6C6C6"/>
          <w:w w:val="100"/>
          <w:sz w:val="19"/>
        </w:rPr>
        <w:t>(</w:t>
      </w:r>
    </w:p>
    <w:p>
      <w:pPr>
        <w:pStyle w:val="BodyText"/>
        <w:tabs>
          <w:tab w:pos="4268" w:val="left" w:leader="none"/>
        </w:tabs>
        <w:spacing w:line="257" w:lineRule="exact" w:before="9"/>
        <w:ind w:left="199"/>
        <w:jc w:val="both"/>
      </w:pPr>
      <w:r>
        <w:rPr>
          <w:color w:val="C6C6C6"/>
          <w:spacing w:val="-10"/>
          <w:position w:val="-4"/>
          <w:sz w:val="24"/>
        </w:rPr>
        <w:t>C</w:t>
      </w:r>
      <w:r>
        <w:rPr>
          <w:color w:val="C6C6C6"/>
          <w:position w:val="-4"/>
          <w:sz w:val="24"/>
        </w:rPr>
        <w:tab/>
      </w:r>
      <w:r>
        <w:rPr>
          <w:color w:val="606664"/>
        </w:rPr>
        <w:t>Don</w:t>
      </w:r>
      <w:r>
        <w:rPr>
          <w:color w:val="606664"/>
          <w:spacing w:val="-2"/>
        </w:rPr>
        <w:t> </w:t>
      </w:r>
      <w:r>
        <w:rPr>
          <w:color w:val="606664"/>
        </w:rPr>
        <w:t>Juan</w:t>
      </w:r>
      <w:r>
        <w:rPr>
          <w:color w:val="606664"/>
          <w:spacing w:val="3"/>
        </w:rPr>
        <w:t> </w:t>
      </w:r>
      <w:r>
        <w:rPr>
          <w:color w:val="606664"/>
        </w:rPr>
        <w:t>Miguel</w:t>
      </w:r>
      <w:r>
        <w:rPr>
          <w:color w:val="606664"/>
          <w:spacing w:val="3"/>
        </w:rPr>
        <w:t> </w:t>
      </w:r>
      <w:r>
        <w:rPr>
          <w:color w:val="606664"/>
        </w:rPr>
        <w:t>Sanjuan</w:t>
      </w:r>
      <w:r>
        <w:rPr>
          <w:color w:val="606664"/>
          <w:spacing w:val="13"/>
        </w:rPr>
        <w:t> </w:t>
      </w:r>
      <w:r>
        <w:rPr>
          <w:color w:val="606664"/>
        </w:rPr>
        <w:t>y</w:t>
      </w:r>
      <w:r>
        <w:rPr>
          <w:color w:val="606664"/>
          <w:spacing w:val="-3"/>
        </w:rPr>
        <w:t> </w:t>
      </w:r>
      <w:r>
        <w:rPr>
          <w:color w:val="606664"/>
          <w:spacing w:val="-2"/>
        </w:rPr>
        <w:t>Jover</w:t>
      </w:r>
    </w:p>
    <w:p>
      <w:pPr>
        <w:tabs>
          <w:tab w:pos="4294" w:val="left" w:leader="none"/>
        </w:tabs>
        <w:spacing w:line="165" w:lineRule="auto" w:before="12"/>
        <w:ind w:left="208" w:right="0" w:firstLine="0"/>
        <w:jc w:val="both"/>
        <w:rPr>
          <w:i/>
          <w:sz w:val="18"/>
        </w:rPr>
      </w:pPr>
      <w:r>
        <w:rPr>
          <w:rFonts w:ascii="Times New Roman"/>
          <w:color w:val="C6C6C6"/>
          <w:spacing w:val="-10"/>
          <w:w w:val="105"/>
          <w:position w:val="-6"/>
          <w:sz w:val="19"/>
        </w:rPr>
        <w:t>(</w:t>
      </w:r>
      <w:r>
        <w:rPr>
          <w:rFonts w:ascii="Times New Roman"/>
          <w:color w:val="C6C6C6"/>
          <w:position w:val="-6"/>
          <w:sz w:val="19"/>
        </w:rPr>
        <w:tab/>
      </w:r>
      <w:r>
        <w:rPr>
          <w:i/>
          <w:color w:val="606664"/>
          <w:w w:val="105"/>
          <w:sz w:val="18"/>
        </w:rPr>
        <w:t>Presidente,</w:t>
      </w:r>
      <w:r>
        <w:rPr>
          <w:i/>
          <w:color w:val="606664"/>
          <w:spacing w:val="21"/>
          <w:w w:val="105"/>
          <w:sz w:val="18"/>
        </w:rPr>
        <w:t> </w:t>
      </w:r>
      <w:r>
        <w:rPr>
          <w:i/>
          <w:color w:val="606664"/>
          <w:w w:val="105"/>
          <w:sz w:val="18"/>
        </w:rPr>
        <w:t>en</w:t>
      </w:r>
      <w:r>
        <w:rPr>
          <w:i/>
          <w:color w:val="606664"/>
          <w:spacing w:val="3"/>
          <w:w w:val="105"/>
          <w:sz w:val="18"/>
        </w:rPr>
        <w:t> </w:t>
      </w:r>
      <w:r>
        <w:rPr>
          <w:i/>
          <w:color w:val="606664"/>
          <w:w w:val="105"/>
          <w:sz w:val="18"/>
        </w:rPr>
        <w:t>representaci6n</w:t>
      </w:r>
      <w:r>
        <w:rPr>
          <w:i/>
          <w:color w:val="606664"/>
          <w:spacing w:val="6"/>
          <w:w w:val="105"/>
          <w:sz w:val="18"/>
        </w:rPr>
        <w:t> </w:t>
      </w:r>
      <w:r>
        <w:rPr>
          <w:i/>
          <w:color w:val="606664"/>
          <w:spacing w:val="-5"/>
          <w:w w:val="105"/>
          <w:sz w:val="18"/>
        </w:rPr>
        <w:t>de</w:t>
      </w:r>
    </w:p>
    <w:p>
      <w:pPr>
        <w:spacing w:line="142" w:lineRule="exact" w:before="0"/>
        <w:ind w:left="0" w:right="531" w:firstLine="0"/>
        <w:jc w:val="center"/>
        <w:rPr>
          <w:b/>
          <w:i/>
          <w:sz w:val="19"/>
        </w:rPr>
      </w:pPr>
      <w:r>
        <w:rPr/>
        <w:drawing>
          <wp:anchor distT="0" distB="0" distL="0" distR="0" allowOverlap="1" layoutInCell="1" locked="0" behindDoc="1" simplePos="0" relativeHeight="482229760">
            <wp:simplePos x="0" y="0"/>
            <wp:positionH relativeFrom="page">
              <wp:posOffset>1831652</wp:posOffset>
            </wp:positionH>
            <wp:positionV relativeFrom="paragraph">
              <wp:posOffset>64381</wp:posOffset>
            </wp:positionV>
            <wp:extent cx="573917" cy="598908"/>
            <wp:effectExtent l="0" t="0" r="0" b="0"/>
            <wp:wrapNone/>
            <wp:docPr id="201" name="image105.jpeg"/>
            <wp:cNvGraphicFramePr>
              <a:graphicFrameLocks noChangeAspect="1"/>
            </wp:cNvGraphicFramePr>
            <a:graphic>
              <a:graphicData uri="http://schemas.openxmlformats.org/drawingml/2006/picture">
                <pic:pic>
                  <pic:nvPicPr>
                    <pic:cNvPr id="202" name="image105.jpeg"/>
                    <pic:cNvPicPr/>
                  </pic:nvPicPr>
                  <pic:blipFill>
                    <a:blip r:embed="rId213" cstate="print"/>
                    <a:stretch>
                      <a:fillRect/>
                    </a:stretch>
                  </pic:blipFill>
                  <pic:spPr>
                    <a:xfrm>
                      <a:off x="0" y="0"/>
                      <a:ext cx="573917" cy="598908"/>
                    </a:xfrm>
                    <a:prstGeom prst="rect">
                      <a:avLst/>
                    </a:prstGeom>
                  </pic:spPr>
                </pic:pic>
              </a:graphicData>
            </a:graphic>
          </wp:anchor>
        </w:drawing>
      </w:r>
      <w:r>
        <w:rPr/>
        <w:pict>
          <v:group style="position:absolute;margin-left:288.44928pt;margin-top:3.144593pt;width:161.550pt;height:68.350pt;mso-position-horizontal-relative:page;mso-position-vertical-relative:paragraph;z-index:-21085696" id="docshapegroup280" coordorigin="5769,63" coordsize="3231,1367">
            <v:shape style="position:absolute;left:6557;top:62;width:2443;height:1367" type="#_x0000_t75" id="docshape281" stroked="false">
              <v:imagedata r:id="rId214" o:title=""/>
            </v:shape>
            <v:line style="position:absolute" from="5769,1391" to="6557,1391" stroked="true" strokeweight=".721809pt" strokecolor="#000000">
              <v:stroke dashstyle="solid"/>
            </v:line>
            <w10:wrap type="none"/>
          </v:group>
        </w:pict>
      </w:r>
      <w:r>
        <w:rPr>
          <w:i/>
          <w:color w:val="606664"/>
          <w:sz w:val="18"/>
        </w:rPr>
        <w:t>Grupo</w:t>
      </w:r>
      <w:r>
        <w:rPr>
          <w:i/>
          <w:color w:val="606664"/>
          <w:spacing w:val="40"/>
          <w:sz w:val="18"/>
        </w:rPr>
        <w:t> </w:t>
      </w:r>
      <w:r>
        <w:rPr>
          <w:i/>
          <w:color w:val="606664"/>
          <w:sz w:val="18"/>
        </w:rPr>
        <w:t>Alisia</w:t>
      </w:r>
      <w:r>
        <w:rPr>
          <w:i/>
          <w:color w:val="606664"/>
          <w:spacing w:val="26"/>
          <w:sz w:val="18"/>
        </w:rPr>
        <w:t> </w:t>
      </w:r>
      <w:r>
        <w:rPr>
          <w:i/>
          <w:color w:val="606664"/>
          <w:sz w:val="18"/>
        </w:rPr>
        <w:t>Canarias</w:t>
      </w:r>
      <w:r>
        <w:rPr>
          <w:i/>
          <w:color w:val="606664"/>
          <w:spacing w:val="38"/>
          <w:sz w:val="18"/>
        </w:rPr>
        <w:t> </w:t>
      </w:r>
      <w:r>
        <w:rPr>
          <w:b/>
          <w:i/>
          <w:color w:val="606664"/>
          <w:spacing w:val="-2"/>
          <w:sz w:val="19"/>
        </w:rPr>
        <w:t>lnversiones,,</w:t>
      </w:r>
    </w:p>
    <w:p>
      <w:pPr>
        <w:tabs>
          <w:tab w:pos="5525" w:val="left" w:leader="none"/>
        </w:tabs>
        <w:spacing w:line="251" w:lineRule="exact" w:before="0"/>
        <w:ind w:left="203" w:right="0" w:firstLine="0"/>
        <w:jc w:val="both"/>
        <w:rPr>
          <w:i/>
          <w:sz w:val="18"/>
        </w:rPr>
      </w:pPr>
      <w:r>
        <w:rPr>
          <w:rFonts w:ascii="Times New Roman"/>
          <w:color w:val="C6C6C6"/>
          <w:spacing w:val="-10"/>
          <w:w w:val="105"/>
          <w:position w:val="9"/>
          <w:sz w:val="19"/>
        </w:rPr>
        <w:t>(</w:t>
      </w:r>
      <w:r>
        <w:rPr>
          <w:rFonts w:ascii="Times New Roman"/>
          <w:color w:val="C6C6C6"/>
          <w:position w:val="9"/>
          <w:sz w:val="19"/>
        </w:rPr>
        <w:tab/>
      </w:r>
      <w:r>
        <w:rPr>
          <w:i/>
          <w:color w:val="606664"/>
          <w:spacing w:val="-4"/>
          <w:w w:val="105"/>
          <w:sz w:val="18"/>
        </w:rPr>
        <w:t>S.A.</w:t>
      </w:r>
    </w:p>
    <w:p>
      <w:pPr>
        <w:spacing w:line="240" w:lineRule="auto" w:before="0"/>
        <w:ind w:left="199" w:right="11525" w:firstLine="0"/>
        <w:jc w:val="both"/>
        <w:rPr>
          <w:sz w:val="24"/>
        </w:rPr>
      </w:pPr>
      <w:r>
        <w:rPr>
          <w:color w:val="C6C6C6"/>
          <w:spacing w:val="-6"/>
          <w:w w:val="80"/>
          <w:sz w:val="24"/>
        </w:rPr>
        <w:t>C. </w:t>
      </w:r>
      <w:r>
        <w:rPr>
          <w:rFonts w:ascii="Times New Roman"/>
          <w:color w:val="C6C6C6"/>
          <w:spacing w:val="-10"/>
          <w:w w:val="95"/>
          <w:sz w:val="26"/>
        </w:rPr>
        <w:t>C </w:t>
      </w:r>
      <w:r>
        <w:rPr>
          <w:color w:val="C6C6C6"/>
          <w:spacing w:val="-10"/>
          <w:w w:val="95"/>
          <w:sz w:val="24"/>
        </w:rPr>
        <w:t>C</w:t>
      </w:r>
    </w:p>
    <w:p>
      <w:pPr>
        <w:spacing w:after="0" w:line="240" w:lineRule="auto"/>
        <w:jc w:val="both"/>
        <w:rPr>
          <w:sz w:val="24"/>
        </w:rPr>
        <w:sectPr>
          <w:headerReference w:type="even" r:id="rId210"/>
          <w:footerReference w:type="even" r:id="rId211"/>
          <w:pgSz w:w="11920" w:h="16840"/>
          <w:pgMar w:header="748" w:footer="0" w:top="1020" w:bottom="280" w:left="0" w:right="0"/>
        </w:sectPr>
      </w:pPr>
    </w:p>
    <w:p>
      <w:pPr>
        <w:pStyle w:val="BodyText"/>
        <w:tabs>
          <w:tab w:pos="2485" w:val="left" w:leader="none"/>
        </w:tabs>
        <w:spacing w:line="328" w:lineRule="exact"/>
        <w:ind w:left="189"/>
      </w:pPr>
      <w:r>
        <w:rPr/>
        <w:pict>
          <v:line style="position:absolute;mso-position-horizontal-relative:page;mso-position-vertical-relative:paragraph;z-index:-21082624" from="90.380775pt,7.360079pt" to="270.180822pt,7.360079pt" stroked="true" strokeweight=".721809pt" strokecolor="#000000">
            <v:stroke dashstyle="solid"/>
            <w10:wrap type="none"/>
          </v:line>
        </w:pict>
      </w:r>
      <w:r>
        <w:rPr>
          <w:i/>
          <w:color w:val="C6C6C6"/>
          <w:spacing w:val="-10"/>
          <w:position w:val="12"/>
          <w:sz w:val="24"/>
        </w:rPr>
        <w:t>C</w:t>
      </w:r>
      <w:r>
        <w:rPr>
          <w:i/>
          <w:color w:val="C6C6C6"/>
          <w:position w:val="12"/>
          <w:sz w:val="24"/>
        </w:rPr>
        <w:tab/>
      </w:r>
      <w:r>
        <w:rPr>
          <w:color w:val="606664"/>
        </w:rPr>
        <w:t>Don</w:t>
      </w:r>
      <w:r>
        <w:rPr>
          <w:color w:val="606664"/>
          <w:spacing w:val="-11"/>
        </w:rPr>
        <w:t> </w:t>
      </w:r>
      <w:r>
        <w:rPr>
          <w:color w:val="606664"/>
        </w:rPr>
        <w:t>Heriberto</w:t>
      </w:r>
      <w:r>
        <w:rPr>
          <w:color w:val="606664"/>
          <w:spacing w:val="4"/>
        </w:rPr>
        <w:t> </w:t>
      </w:r>
      <w:r>
        <w:rPr>
          <w:color w:val="606664"/>
        </w:rPr>
        <w:t>Etala</w:t>
      </w:r>
      <w:r>
        <w:rPr>
          <w:color w:val="606664"/>
          <w:spacing w:val="5"/>
        </w:rPr>
        <w:t> </w:t>
      </w:r>
      <w:r>
        <w:rPr>
          <w:color w:val="606664"/>
          <w:spacing w:val="-2"/>
        </w:rPr>
        <w:t>Socas</w:t>
      </w:r>
    </w:p>
    <w:p>
      <w:pPr>
        <w:tabs>
          <w:tab w:pos="2039" w:val="left" w:leader="none"/>
        </w:tabs>
        <w:spacing w:line="259" w:lineRule="exact" w:before="0"/>
        <w:ind w:left="199" w:right="0" w:firstLine="0"/>
        <w:jc w:val="left"/>
        <w:rPr>
          <w:i/>
          <w:sz w:val="18"/>
        </w:rPr>
      </w:pPr>
      <w:r>
        <w:rPr>
          <w:color w:val="C6C6C6"/>
          <w:spacing w:val="-10"/>
          <w:position w:val="6"/>
          <w:sz w:val="24"/>
        </w:rPr>
        <w:t>C</w:t>
      </w:r>
      <w:r>
        <w:rPr>
          <w:color w:val="C6C6C6"/>
          <w:position w:val="6"/>
          <w:sz w:val="24"/>
        </w:rPr>
        <w:tab/>
      </w:r>
      <w:r>
        <w:rPr>
          <w:i/>
          <w:color w:val="606664"/>
          <w:sz w:val="18"/>
        </w:rPr>
        <w:t>Vicepresidente,</w:t>
      </w:r>
      <w:r>
        <w:rPr>
          <w:i/>
          <w:color w:val="606664"/>
          <w:spacing w:val="53"/>
          <w:sz w:val="18"/>
        </w:rPr>
        <w:t> </w:t>
      </w:r>
      <w:r>
        <w:rPr>
          <w:i/>
          <w:color w:val="606664"/>
          <w:sz w:val="18"/>
        </w:rPr>
        <w:t>en</w:t>
      </w:r>
      <w:r>
        <w:rPr>
          <w:i/>
          <w:color w:val="606664"/>
          <w:spacing w:val="53"/>
          <w:sz w:val="18"/>
        </w:rPr>
        <w:t> </w:t>
      </w:r>
      <w:r>
        <w:rPr>
          <w:i/>
          <w:color w:val="606664"/>
          <w:sz w:val="18"/>
        </w:rPr>
        <w:t>representaci6n</w:t>
      </w:r>
      <w:r>
        <w:rPr>
          <w:i/>
          <w:color w:val="606664"/>
          <w:spacing w:val="49"/>
          <w:sz w:val="18"/>
        </w:rPr>
        <w:t> </w:t>
      </w:r>
      <w:r>
        <w:rPr>
          <w:i/>
          <w:color w:val="606664"/>
          <w:spacing w:val="-5"/>
          <w:sz w:val="18"/>
        </w:rPr>
        <w:t>de</w:t>
      </w:r>
    </w:p>
    <w:p>
      <w:pPr>
        <w:tabs>
          <w:tab w:pos="2779" w:val="left" w:leader="none"/>
        </w:tabs>
        <w:spacing w:line="233" w:lineRule="exact" w:before="0"/>
        <w:ind w:left="203" w:right="0" w:firstLine="0"/>
        <w:jc w:val="left"/>
        <w:rPr>
          <w:i/>
          <w:sz w:val="18"/>
        </w:rPr>
      </w:pPr>
      <w:r>
        <w:rPr>
          <w:rFonts w:ascii="Times New Roman"/>
          <w:color w:val="B5B5B5"/>
          <w:spacing w:val="-10"/>
          <w:position w:val="3"/>
          <w:sz w:val="19"/>
        </w:rPr>
        <w:t>(</w:t>
      </w:r>
      <w:r>
        <w:rPr>
          <w:rFonts w:ascii="Times New Roman"/>
          <w:color w:val="B5B5B5"/>
          <w:position w:val="3"/>
          <w:sz w:val="19"/>
        </w:rPr>
        <w:tab/>
      </w:r>
      <w:r>
        <w:rPr>
          <w:i/>
          <w:color w:val="606664"/>
          <w:sz w:val="18"/>
        </w:rPr>
        <w:t>Rabadan</w:t>
      </w:r>
      <w:r>
        <w:rPr>
          <w:i/>
          <w:color w:val="606664"/>
          <w:spacing w:val="37"/>
          <w:sz w:val="18"/>
        </w:rPr>
        <w:t> </w:t>
      </w:r>
      <w:r>
        <w:rPr>
          <w:i/>
          <w:color w:val="606664"/>
          <w:sz w:val="18"/>
        </w:rPr>
        <w:t>28,</w:t>
      </w:r>
      <w:r>
        <w:rPr>
          <w:i/>
          <w:color w:val="606664"/>
          <w:spacing w:val="17"/>
          <w:sz w:val="18"/>
        </w:rPr>
        <w:t> </w:t>
      </w:r>
      <w:r>
        <w:rPr>
          <w:i/>
          <w:color w:val="606664"/>
          <w:spacing w:val="-2"/>
          <w:sz w:val="18"/>
        </w:rPr>
        <w:t>S.L.U.</w:t>
      </w:r>
    </w:p>
    <w:p>
      <w:pPr>
        <w:spacing w:before="34"/>
        <w:ind w:left="203" w:right="0" w:firstLine="0"/>
        <w:jc w:val="left"/>
        <w:rPr>
          <w:rFonts w:ascii="Times New Roman"/>
          <w:sz w:val="19"/>
        </w:rPr>
      </w:pPr>
      <w:r>
        <w:rPr/>
        <w:pict>
          <v:shape style="position:absolute;margin-left:139.620605pt;margin-top:9.594306pt;width:20.2pt;height:77.2pt;mso-position-horizontal-relative:page;mso-position-vertical-relative:paragraph;z-index:15927296" type="#_x0000_t202" id="docshape282" filled="false" stroked="false">
            <v:textbox inset="0,0,0,0">
              <w:txbxContent>
                <w:p>
                  <w:pPr>
                    <w:spacing w:line="1542" w:lineRule="exact" w:before="0"/>
                    <w:ind w:left="0" w:right="0" w:firstLine="0"/>
                    <w:jc w:val="left"/>
                    <w:rPr>
                      <w:rFonts w:ascii="Times New Roman"/>
                      <w:i/>
                      <w:sz w:val="139"/>
                    </w:rPr>
                  </w:pPr>
                  <w:r>
                    <w:rPr>
                      <w:rFonts w:ascii="Times New Roman"/>
                      <w:i/>
                      <w:color w:val="4D799E"/>
                      <w:w w:val="58"/>
                      <w:sz w:val="139"/>
                    </w:rPr>
                    <w:t>b</w:t>
                  </w:r>
                </w:p>
              </w:txbxContent>
            </v:textbox>
            <w10:wrap type="none"/>
          </v:shape>
        </w:pict>
      </w:r>
      <w:r>
        <w:rPr>
          <w:rFonts w:ascii="Times New Roman"/>
          <w:color w:val="B5B5B5"/>
          <w:spacing w:val="-5"/>
          <w:w w:val="85"/>
          <w:sz w:val="19"/>
        </w:rPr>
        <w:t>('</w:t>
      </w:r>
    </w:p>
    <w:p>
      <w:pPr>
        <w:spacing w:before="66"/>
        <w:ind w:left="204" w:right="0" w:firstLine="0"/>
        <w:jc w:val="left"/>
        <w:rPr>
          <w:rFonts w:ascii="Times New Roman"/>
          <w:sz w:val="18"/>
        </w:rPr>
      </w:pPr>
      <w:r>
        <w:rPr>
          <w:rFonts w:ascii="Times New Roman"/>
          <w:color w:val="B5B5B5"/>
          <w:w w:val="74"/>
          <w:sz w:val="18"/>
        </w:rPr>
        <w:t>(</w:t>
      </w:r>
    </w:p>
    <w:p>
      <w:pPr>
        <w:spacing w:before="108"/>
        <w:ind w:left="198" w:right="0" w:firstLine="0"/>
        <w:jc w:val="left"/>
        <w:rPr>
          <w:rFonts w:ascii="Times New Roman"/>
          <w:i/>
          <w:sz w:val="12"/>
        </w:rPr>
      </w:pPr>
      <w:r>
        <w:rPr>
          <w:rFonts w:ascii="Times New Roman"/>
          <w:i/>
          <w:color w:val="C6C6C6"/>
          <w:w w:val="74"/>
          <w:sz w:val="12"/>
        </w:rPr>
        <w:t>(</w:t>
      </w:r>
    </w:p>
    <w:p>
      <w:pPr>
        <w:pStyle w:val="BodyText"/>
        <w:rPr>
          <w:rFonts w:ascii="Times New Roman"/>
          <w:i/>
          <w:sz w:val="12"/>
        </w:rPr>
      </w:pPr>
    </w:p>
    <w:p>
      <w:pPr>
        <w:pStyle w:val="BodyText"/>
        <w:rPr>
          <w:rFonts w:ascii="Times New Roman"/>
          <w:i/>
          <w:sz w:val="12"/>
        </w:rPr>
      </w:pPr>
    </w:p>
    <w:p>
      <w:pPr>
        <w:pStyle w:val="BodyText"/>
        <w:spacing w:before="3"/>
        <w:rPr>
          <w:rFonts w:ascii="Times New Roman"/>
          <w:i/>
          <w:sz w:val="10"/>
        </w:rPr>
      </w:pPr>
    </w:p>
    <w:p>
      <w:pPr>
        <w:spacing w:before="0"/>
        <w:ind w:left="194" w:right="0" w:firstLine="0"/>
        <w:jc w:val="left"/>
        <w:rPr>
          <w:sz w:val="24"/>
        </w:rPr>
      </w:pPr>
      <w:r>
        <w:rPr>
          <w:color w:val="C6C6C6"/>
          <w:w w:val="58"/>
          <w:sz w:val="24"/>
        </w:rPr>
        <w:t>C</w:t>
      </w:r>
    </w:p>
    <w:p>
      <w:pPr>
        <w:pStyle w:val="BodyText"/>
        <w:spacing w:before="166"/>
        <w:ind w:left="196" w:right="2097"/>
        <w:jc w:val="center"/>
      </w:pPr>
      <w:r>
        <w:rPr/>
        <w:br w:type="column"/>
      </w:r>
      <w:r>
        <w:rPr>
          <w:color w:val="606664"/>
        </w:rPr>
        <w:t>Don Martin</w:t>
      </w:r>
      <w:r>
        <w:rPr>
          <w:color w:val="606664"/>
          <w:spacing w:val="5"/>
        </w:rPr>
        <w:t> </w:t>
      </w:r>
      <w:r>
        <w:rPr>
          <w:color w:val="606664"/>
        </w:rPr>
        <w:t>Garcia</w:t>
      </w:r>
      <w:r>
        <w:rPr>
          <w:color w:val="606664"/>
          <w:spacing w:val="15"/>
        </w:rPr>
        <w:t> </w:t>
      </w:r>
      <w:r>
        <w:rPr>
          <w:color w:val="606664"/>
          <w:spacing w:val="-2"/>
        </w:rPr>
        <w:t>Garzon</w:t>
      </w:r>
    </w:p>
    <w:p>
      <w:pPr>
        <w:spacing w:line="256" w:lineRule="auto" w:before="12"/>
        <w:ind w:left="198" w:right="2097" w:firstLine="0"/>
        <w:jc w:val="center"/>
        <w:rPr>
          <w:sz w:val="18"/>
        </w:rPr>
      </w:pPr>
      <w:r>
        <w:rPr/>
        <w:drawing>
          <wp:anchor distT="0" distB="0" distL="0" distR="0" allowOverlap="1" layoutInCell="1" locked="0" behindDoc="1" simplePos="0" relativeHeight="482231296">
            <wp:simplePos x="0" y="0"/>
            <wp:positionH relativeFrom="page">
              <wp:posOffset>4921039</wp:posOffset>
            </wp:positionH>
            <wp:positionV relativeFrom="paragraph">
              <wp:posOffset>496789</wp:posOffset>
            </wp:positionV>
            <wp:extent cx="462856" cy="304800"/>
            <wp:effectExtent l="0" t="0" r="0" b="0"/>
            <wp:wrapNone/>
            <wp:docPr id="203" name="image107.jpeg"/>
            <wp:cNvGraphicFramePr>
              <a:graphicFrameLocks noChangeAspect="1"/>
            </wp:cNvGraphicFramePr>
            <a:graphic>
              <a:graphicData uri="http://schemas.openxmlformats.org/drawingml/2006/picture">
                <pic:pic>
                  <pic:nvPicPr>
                    <pic:cNvPr id="204" name="image107.jpeg"/>
                    <pic:cNvPicPr/>
                  </pic:nvPicPr>
                  <pic:blipFill>
                    <a:blip r:embed="rId215" cstate="print"/>
                    <a:stretch>
                      <a:fillRect/>
                    </a:stretch>
                  </pic:blipFill>
                  <pic:spPr>
                    <a:xfrm>
                      <a:off x="0" y="0"/>
                      <a:ext cx="462856" cy="304800"/>
                    </a:xfrm>
                    <a:prstGeom prst="rect">
                      <a:avLst/>
                    </a:prstGeom>
                  </pic:spPr>
                </pic:pic>
              </a:graphicData>
            </a:graphic>
          </wp:anchor>
        </w:drawing>
      </w:r>
      <w:r>
        <w:rPr>
          <w:i/>
          <w:color w:val="606664"/>
          <w:w w:val="105"/>
          <w:sz w:val="18"/>
        </w:rPr>
        <w:t>Secretario, en</w:t>
      </w:r>
      <w:r>
        <w:rPr>
          <w:i/>
          <w:color w:val="606664"/>
          <w:spacing w:val="-2"/>
          <w:w w:val="105"/>
          <w:sz w:val="18"/>
        </w:rPr>
        <w:t> </w:t>
      </w:r>
      <w:r>
        <w:rPr>
          <w:i/>
          <w:color w:val="606664"/>
          <w:w w:val="105"/>
          <w:sz w:val="18"/>
        </w:rPr>
        <w:t>representaci6n</w:t>
      </w:r>
      <w:r>
        <w:rPr>
          <w:i/>
          <w:color w:val="606664"/>
          <w:spacing w:val="-4"/>
          <w:w w:val="105"/>
          <w:sz w:val="18"/>
        </w:rPr>
        <w:t> </w:t>
      </w:r>
      <w:r>
        <w:rPr>
          <w:i/>
          <w:color w:val="606664"/>
          <w:w w:val="105"/>
          <w:sz w:val="18"/>
        </w:rPr>
        <w:t>de</w:t>
      </w:r>
      <w:r>
        <w:rPr>
          <w:i/>
          <w:color w:val="606664"/>
          <w:spacing w:val="-4"/>
          <w:w w:val="105"/>
          <w:sz w:val="18"/>
        </w:rPr>
        <w:t> </w:t>
      </w:r>
      <w:r>
        <w:rPr>
          <w:i/>
          <w:color w:val="606664"/>
          <w:w w:val="105"/>
          <w:sz w:val="18"/>
        </w:rPr>
        <w:t>Grupo Alisia</w:t>
      </w:r>
      <w:r>
        <w:rPr>
          <w:i/>
          <w:color w:val="606664"/>
          <w:w w:val="105"/>
          <w:sz w:val="18"/>
        </w:rPr>
        <w:t> Canarias</w:t>
      </w:r>
      <w:r>
        <w:rPr>
          <w:i/>
          <w:color w:val="606664"/>
          <w:w w:val="105"/>
          <w:sz w:val="18"/>
        </w:rPr>
        <w:t> lnversiones, </w:t>
      </w:r>
      <w:r>
        <w:rPr>
          <w:color w:val="606664"/>
          <w:w w:val="105"/>
          <w:sz w:val="18"/>
        </w:rPr>
        <w:t>S.A.</w:t>
      </w:r>
    </w:p>
    <w:p>
      <w:pPr>
        <w:pStyle w:val="BodyText"/>
        <w:ind w:left="765"/>
        <w:rPr>
          <w:sz w:val="20"/>
        </w:rPr>
      </w:pPr>
      <w:r>
        <w:rPr>
          <w:sz w:val="20"/>
        </w:rPr>
        <w:pict>
          <v:group style="width:100.2pt;height:73.4pt;mso-position-horizontal-relative:char;mso-position-vertical-relative:line" id="docshapegroup283" coordorigin="0,0" coordsize="2004,1468">
            <v:shape style="position:absolute;left:1205;top:1251;width:731;height:135" type="#_x0000_t75" id="docshape284" stroked="false">
              <v:imagedata r:id="rId216" o:title=""/>
            </v:shape>
            <v:line style="position:absolute" from="0,1189" to="2004,1189" stroked="true" strokeweight="1.002512pt" strokecolor="#7799b3">
              <v:stroke dashstyle="solid"/>
            </v:line>
            <v:shape style="position:absolute;left:0;top:0;width:2004;height:1468" type="#_x0000_t202" id="docshape285" filled="false" stroked="false">
              <v:textbox inset="0,0,0,0">
                <w:txbxContent>
                  <w:p>
                    <w:pPr>
                      <w:spacing w:line="1466" w:lineRule="exact" w:before="0"/>
                      <w:ind w:left="-1" w:right="0" w:firstLine="0"/>
                      <w:jc w:val="left"/>
                      <w:rPr>
                        <w:sz w:val="131"/>
                      </w:rPr>
                    </w:pPr>
                    <w:r>
                      <w:rPr>
                        <w:color w:val="4D799E"/>
                        <w:spacing w:val="-5"/>
                        <w:w w:val="105"/>
                        <w:sz w:val="131"/>
                      </w:rPr>
                      <w:t>;b</w:t>
                    </w:r>
                  </w:p>
                </w:txbxContent>
              </v:textbox>
              <w10:wrap type="none"/>
            </v:shape>
          </v:group>
        </w:pict>
      </w:r>
      <w:r>
        <w:rPr>
          <w:sz w:val="20"/>
        </w:rPr>
      </w:r>
    </w:p>
    <w:p>
      <w:pPr>
        <w:pStyle w:val="BodyText"/>
        <w:spacing w:before="8"/>
        <w:rPr>
          <w:sz w:val="8"/>
        </w:rPr>
      </w:pPr>
    </w:p>
    <w:p>
      <w:pPr>
        <w:spacing w:after="0"/>
        <w:rPr>
          <w:sz w:val="8"/>
        </w:rPr>
        <w:sectPr>
          <w:type w:val="continuous"/>
          <w:pgSz w:w="11920" w:h="16840"/>
          <w:pgMar w:header="0" w:footer="0" w:top="0" w:bottom="280" w:left="0" w:right="0"/>
          <w:cols w:num="2" w:equalWidth="0">
            <w:col w:w="5254" w:space="515"/>
            <w:col w:w="6151"/>
          </w:cols>
        </w:sectPr>
      </w:pPr>
    </w:p>
    <w:p>
      <w:pPr>
        <w:pStyle w:val="BodyText"/>
        <w:spacing w:before="10"/>
        <w:rPr>
          <w:sz w:val="14"/>
        </w:rPr>
      </w:pPr>
    </w:p>
    <w:p>
      <w:pPr>
        <w:pStyle w:val="BodyText"/>
        <w:spacing w:line="20" w:lineRule="exact"/>
        <w:ind w:left="1807" w:right="-245"/>
        <w:rPr>
          <w:sz w:val="2"/>
        </w:rPr>
      </w:pPr>
      <w:r>
        <w:rPr>
          <w:sz w:val="2"/>
        </w:rPr>
        <w:pict>
          <v:group style="width:179.8pt;height:.5pt;mso-position-horizontal-relative:char;mso-position-vertical-relative:line" id="docshapegroup286" coordorigin="0,0" coordsize="3596,10">
            <v:line style="position:absolute" from="0,5" to="3596,5" stroked="true" strokeweight=".481206pt" strokecolor="#000000">
              <v:stroke dashstyle="solid"/>
            </v:line>
          </v:group>
        </w:pict>
      </w:r>
      <w:r>
        <w:rPr>
          <w:sz w:val="2"/>
        </w:rPr>
      </w:r>
    </w:p>
    <w:p>
      <w:pPr>
        <w:pStyle w:val="BodyText"/>
        <w:tabs>
          <w:tab w:pos="2451" w:val="left" w:leader="none"/>
        </w:tabs>
        <w:ind w:left="198"/>
      </w:pPr>
      <w:r>
        <w:rPr>
          <w:rFonts w:ascii="Times New Roman"/>
          <w:color w:val="C6C6C6"/>
          <w:spacing w:val="-10"/>
          <w:w w:val="95"/>
          <w:position w:val="4"/>
        </w:rPr>
        <w:t>(</w:t>
      </w:r>
      <w:r>
        <w:rPr>
          <w:rFonts w:ascii="Times New Roman"/>
          <w:color w:val="C6C6C6"/>
          <w:position w:val="4"/>
        </w:rPr>
        <w:tab/>
      </w:r>
      <w:r>
        <w:rPr>
          <w:color w:val="606664"/>
        </w:rPr>
        <w:t>Don</w:t>
      </w:r>
      <w:r>
        <w:rPr>
          <w:color w:val="606664"/>
          <w:spacing w:val="-8"/>
        </w:rPr>
        <w:t> </w:t>
      </w:r>
      <w:r>
        <w:rPr>
          <w:color w:val="606664"/>
        </w:rPr>
        <w:t>Eric</w:t>
      </w:r>
      <w:r>
        <w:rPr>
          <w:color w:val="606664"/>
          <w:spacing w:val="-2"/>
        </w:rPr>
        <w:t> </w:t>
      </w:r>
      <w:r>
        <w:rPr>
          <w:color w:val="606664"/>
        </w:rPr>
        <w:t>Bastien</w:t>
      </w:r>
      <w:r>
        <w:rPr>
          <w:color w:val="606664"/>
          <w:spacing w:val="5"/>
        </w:rPr>
        <w:t> </w:t>
      </w:r>
      <w:r>
        <w:rPr>
          <w:color w:val="606664"/>
          <w:spacing w:val="-2"/>
        </w:rPr>
        <w:t>Ballouhey</w:t>
      </w:r>
    </w:p>
    <w:p>
      <w:pPr>
        <w:tabs>
          <w:tab w:pos="2059" w:val="left" w:leader="none"/>
        </w:tabs>
        <w:spacing w:line="224" w:lineRule="exact" w:before="0"/>
        <w:ind w:left="194" w:right="0" w:firstLine="0"/>
        <w:jc w:val="left"/>
        <w:rPr>
          <w:i/>
          <w:sz w:val="18"/>
        </w:rPr>
      </w:pPr>
      <w:r>
        <w:rPr>
          <w:rFonts w:ascii="Times New Roman"/>
          <w:color w:val="C6C6C6"/>
          <w:spacing w:val="-5"/>
          <w:sz w:val="19"/>
        </w:rPr>
        <w:t>(_</w:t>
      </w:r>
      <w:r>
        <w:rPr>
          <w:rFonts w:ascii="Times New Roman"/>
          <w:color w:val="C6C6C6"/>
          <w:sz w:val="19"/>
        </w:rPr>
        <w:tab/>
      </w:r>
      <w:r>
        <w:rPr>
          <w:i/>
          <w:color w:val="606664"/>
          <w:position w:val="2"/>
          <w:sz w:val="18"/>
        </w:rPr>
        <w:t>Vicesecretario,</w:t>
      </w:r>
      <w:r>
        <w:rPr>
          <w:i/>
          <w:color w:val="606664"/>
          <w:spacing w:val="47"/>
          <w:position w:val="2"/>
          <w:sz w:val="18"/>
        </w:rPr>
        <w:t> </w:t>
      </w:r>
      <w:r>
        <w:rPr>
          <w:i/>
          <w:color w:val="606664"/>
          <w:position w:val="2"/>
          <w:sz w:val="18"/>
        </w:rPr>
        <w:t>en</w:t>
      </w:r>
      <w:r>
        <w:rPr>
          <w:i/>
          <w:color w:val="606664"/>
          <w:spacing w:val="53"/>
          <w:position w:val="2"/>
          <w:sz w:val="18"/>
        </w:rPr>
        <w:t> </w:t>
      </w:r>
      <w:r>
        <w:rPr>
          <w:i/>
          <w:color w:val="606664"/>
          <w:position w:val="2"/>
          <w:sz w:val="18"/>
        </w:rPr>
        <w:t>representaci6n</w:t>
      </w:r>
      <w:r>
        <w:rPr>
          <w:i/>
          <w:color w:val="606664"/>
          <w:spacing w:val="47"/>
          <w:position w:val="2"/>
          <w:sz w:val="18"/>
        </w:rPr>
        <w:t> </w:t>
      </w:r>
      <w:r>
        <w:rPr>
          <w:i/>
          <w:color w:val="606664"/>
          <w:spacing w:val="-5"/>
          <w:position w:val="2"/>
          <w:sz w:val="18"/>
        </w:rPr>
        <w:t>de</w:t>
      </w:r>
    </w:p>
    <w:p>
      <w:pPr>
        <w:tabs>
          <w:tab w:pos="3069" w:val="left" w:leader="none"/>
        </w:tabs>
        <w:spacing w:line="261" w:lineRule="exact" w:before="0"/>
        <w:ind w:left="198" w:right="0" w:firstLine="0"/>
        <w:jc w:val="left"/>
        <w:rPr>
          <w:b/>
          <w:i/>
          <w:sz w:val="19"/>
        </w:rPr>
      </w:pPr>
      <w:r>
        <w:rPr/>
        <w:pict>
          <v:group style="position:absolute;margin-left:90.380775pt;margin-top:10.044634pt;width:122.15pt;height:68.350pt;mso-position-horizontal-relative:page;mso-position-vertical-relative:paragraph;z-index:-21086208" id="docshapegroup287" coordorigin="1808,201" coordsize="2443,1367">
            <v:shape style="position:absolute;left:2846;top:200;width:1404;height:1367" type="#_x0000_t75" id="docshape288" stroked="false">
              <v:imagedata r:id="rId217" o:title=""/>
            </v:shape>
            <v:line style="position:absolute" from="1808,1529" to="2846,1529" stroked="true" strokeweight=".481206pt" strokecolor="#000000">
              <v:stroke dashstyle="solid"/>
            </v:line>
            <v:shape style="position:absolute;left:3852;top:332;width:82;height:178" type="#_x0000_t202" id="docshape289" filled="false" stroked="false">
              <v:textbox inset="0,0,0,0">
                <w:txbxContent>
                  <w:p>
                    <w:pPr>
                      <w:spacing w:line="178" w:lineRule="exact" w:before="0"/>
                      <w:ind w:left="0" w:right="0" w:firstLine="0"/>
                      <w:jc w:val="left"/>
                      <w:rPr>
                        <w:rFonts w:ascii="Times New Roman"/>
                        <w:i/>
                        <w:sz w:val="16"/>
                      </w:rPr>
                    </w:pPr>
                    <w:r>
                      <w:rPr>
                        <w:rFonts w:ascii="Times New Roman"/>
                        <w:i/>
                        <w:color w:val="4D799E"/>
                        <w:w w:val="98"/>
                        <w:sz w:val="16"/>
                      </w:rPr>
                      <w:t>r</w:t>
                    </w:r>
                  </w:p>
                </w:txbxContent>
              </v:textbox>
              <w10:wrap type="none"/>
            </v:shape>
            <w10:wrap type="none"/>
          </v:group>
        </w:pict>
      </w:r>
      <w:r>
        <w:rPr>
          <w:rFonts w:ascii="Times New Roman"/>
          <w:color w:val="C6C6C6"/>
          <w:position w:val="-3"/>
          <w:sz w:val="19"/>
        </w:rPr>
        <w:t>(</w:t>
      </w:r>
      <w:r>
        <w:rPr>
          <w:rFonts w:ascii="Times New Roman"/>
          <w:color w:val="C6C6C6"/>
          <w:spacing w:val="33"/>
          <w:position w:val="-3"/>
          <w:sz w:val="19"/>
        </w:rPr>
        <w:t> </w:t>
      </w:r>
      <w:r>
        <w:rPr>
          <w:color w:val="C6C6C6"/>
          <w:spacing w:val="-10"/>
          <w:position w:val="-3"/>
          <w:sz w:val="23"/>
        </w:rPr>
        <w:t>.</w:t>
      </w:r>
      <w:r>
        <w:rPr>
          <w:color w:val="C6C6C6"/>
          <w:position w:val="-3"/>
          <w:sz w:val="23"/>
        </w:rPr>
        <w:tab/>
      </w:r>
      <w:r>
        <w:rPr>
          <w:b/>
          <w:i/>
          <w:color w:val="606664"/>
          <w:spacing w:val="-2"/>
          <w:sz w:val="19"/>
        </w:rPr>
        <w:t>Of0flte,</w:t>
      </w:r>
      <w:r>
        <w:rPr>
          <w:b/>
          <w:i/>
          <w:color w:val="606664"/>
          <w:spacing w:val="-3"/>
          <w:sz w:val="19"/>
        </w:rPr>
        <w:t> </w:t>
      </w:r>
      <w:r>
        <w:rPr>
          <w:b/>
          <w:i/>
          <w:color w:val="606664"/>
          <w:spacing w:val="-4"/>
          <w:sz w:val="19"/>
        </w:rPr>
        <w:t>S.A.</w:t>
      </w:r>
    </w:p>
    <w:p>
      <w:pPr>
        <w:spacing w:before="56"/>
        <w:ind w:left="194" w:right="0" w:firstLine="0"/>
        <w:jc w:val="left"/>
        <w:rPr>
          <w:rFonts w:ascii="Times New Roman"/>
          <w:sz w:val="19"/>
        </w:rPr>
      </w:pPr>
      <w:r>
        <w:rPr>
          <w:rFonts w:ascii="Times New Roman"/>
          <w:color w:val="C6C6C6"/>
          <w:w w:val="102"/>
          <w:sz w:val="19"/>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pStyle w:val="BodyText"/>
        <w:ind w:left="2024" w:right="38"/>
        <w:jc w:val="center"/>
      </w:pPr>
      <w:r>
        <w:rPr>
          <w:color w:val="606664"/>
        </w:rPr>
        <w:t>Dona</w:t>
      </w:r>
      <w:r>
        <w:rPr>
          <w:color w:val="606664"/>
          <w:spacing w:val="3"/>
        </w:rPr>
        <w:t> </w:t>
      </w:r>
      <w:r>
        <w:rPr>
          <w:color w:val="606664"/>
        </w:rPr>
        <w:t>Maria</w:t>
      </w:r>
      <w:r>
        <w:rPr>
          <w:color w:val="606664"/>
          <w:spacing w:val="6"/>
        </w:rPr>
        <w:t> </w:t>
      </w:r>
      <w:r>
        <w:rPr>
          <w:color w:val="606664"/>
        </w:rPr>
        <w:t>Jose</w:t>
      </w:r>
      <w:r>
        <w:rPr>
          <w:color w:val="606664"/>
          <w:spacing w:val="-2"/>
        </w:rPr>
        <w:t> </w:t>
      </w:r>
      <w:r>
        <w:rPr>
          <w:color w:val="606664"/>
        </w:rPr>
        <w:t>Etala</w:t>
      </w:r>
      <w:r>
        <w:rPr>
          <w:color w:val="606664"/>
          <w:spacing w:val="3"/>
        </w:rPr>
        <w:t> </w:t>
      </w:r>
      <w:r>
        <w:rPr>
          <w:color w:val="606664"/>
          <w:spacing w:val="-4"/>
        </w:rPr>
        <w:t>Socas</w:t>
      </w:r>
    </w:p>
    <w:p>
      <w:pPr>
        <w:spacing w:line="249" w:lineRule="auto" w:before="3"/>
        <w:ind w:left="2030" w:right="38" w:firstLine="0"/>
        <w:jc w:val="center"/>
        <w:rPr>
          <w:sz w:val="19"/>
        </w:rPr>
      </w:pPr>
      <w:r>
        <w:rPr>
          <w:i/>
          <w:color w:val="606664"/>
          <w:w w:val="105"/>
          <w:sz w:val="18"/>
        </w:rPr>
        <w:t>Vocal,</w:t>
      </w:r>
      <w:r>
        <w:rPr>
          <w:i/>
          <w:color w:val="606664"/>
          <w:spacing w:val="-14"/>
          <w:w w:val="105"/>
          <w:sz w:val="18"/>
        </w:rPr>
        <w:t> </w:t>
      </w:r>
      <w:r>
        <w:rPr>
          <w:i/>
          <w:color w:val="606664"/>
          <w:w w:val="105"/>
          <w:sz w:val="18"/>
        </w:rPr>
        <w:t>en</w:t>
      </w:r>
      <w:r>
        <w:rPr>
          <w:i/>
          <w:color w:val="606664"/>
          <w:spacing w:val="-13"/>
          <w:w w:val="105"/>
          <w:sz w:val="18"/>
        </w:rPr>
        <w:t> </w:t>
      </w:r>
      <w:r>
        <w:rPr>
          <w:i/>
          <w:color w:val="606664"/>
          <w:w w:val="105"/>
          <w:sz w:val="18"/>
        </w:rPr>
        <w:t>representaci6n</w:t>
      </w:r>
      <w:r>
        <w:rPr>
          <w:i/>
          <w:color w:val="606664"/>
          <w:spacing w:val="-15"/>
          <w:w w:val="105"/>
          <w:sz w:val="18"/>
        </w:rPr>
        <w:t> </w:t>
      </w:r>
      <w:r>
        <w:rPr>
          <w:i/>
          <w:color w:val="606664"/>
          <w:w w:val="105"/>
          <w:sz w:val="18"/>
        </w:rPr>
        <w:t>de</w:t>
      </w:r>
      <w:r>
        <w:rPr>
          <w:i/>
          <w:color w:val="606664"/>
          <w:spacing w:val="-13"/>
          <w:w w:val="105"/>
          <w:sz w:val="18"/>
        </w:rPr>
        <w:t> </w:t>
      </w:r>
      <w:r>
        <w:rPr>
          <w:color w:val="606664"/>
          <w:w w:val="105"/>
          <w:sz w:val="19"/>
        </w:rPr>
        <w:t>Molinera de Schamann, S.L.</w:t>
      </w:r>
    </w:p>
    <w:p>
      <w:pPr>
        <w:spacing w:line="240" w:lineRule="auto" w:before="10" w:after="1"/>
        <w:rPr>
          <w:sz w:val="14"/>
        </w:rPr>
      </w:pPr>
      <w:r>
        <w:rPr/>
        <w:br w:type="column"/>
      </w:r>
      <w:r>
        <w:rPr>
          <w:sz w:val="14"/>
        </w:rPr>
      </w:r>
    </w:p>
    <w:p>
      <w:pPr>
        <w:pStyle w:val="BodyText"/>
        <w:spacing w:line="20" w:lineRule="exact"/>
        <w:ind w:left="-178"/>
        <w:rPr>
          <w:sz w:val="2"/>
        </w:rPr>
      </w:pPr>
      <w:r>
        <w:rPr>
          <w:sz w:val="2"/>
        </w:rPr>
        <w:pict>
          <v:group style="width:210.6pt;height:.75pt;mso-position-horizontal-relative:char;mso-position-vertical-relative:line" id="docshapegroup290" coordorigin="0,0" coordsize="4212,15">
            <v:line style="position:absolute" from="0,7" to="4211,7" stroked="true" strokeweight=".721809pt" strokecolor="#000000">
              <v:stroke dashstyle="solid"/>
            </v:line>
          </v:group>
        </w:pict>
      </w:r>
      <w:r>
        <w:rPr>
          <w:sz w:val="2"/>
        </w:rPr>
      </w:r>
    </w:p>
    <w:p>
      <w:pPr>
        <w:pStyle w:val="BodyText"/>
        <w:ind w:left="744" w:right="2836"/>
        <w:jc w:val="center"/>
      </w:pPr>
      <w:r>
        <w:rPr>
          <w:color w:val="606664"/>
        </w:rPr>
        <w:t>Don Jorge</w:t>
      </w:r>
      <w:r>
        <w:rPr>
          <w:color w:val="606664"/>
          <w:spacing w:val="2"/>
        </w:rPr>
        <w:t> </w:t>
      </w:r>
      <w:r>
        <w:rPr>
          <w:color w:val="606664"/>
        </w:rPr>
        <w:t>Potau</w:t>
      </w:r>
      <w:r>
        <w:rPr>
          <w:color w:val="606664"/>
          <w:spacing w:val="1"/>
        </w:rPr>
        <w:t> </w:t>
      </w:r>
      <w:r>
        <w:rPr>
          <w:color w:val="606664"/>
          <w:spacing w:val="-2"/>
        </w:rPr>
        <w:t>Menendez</w:t>
      </w:r>
    </w:p>
    <w:p>
      <w:pPr>
        <w:spacing w:line="256" w:lineRule="auto" w:before="6"/>
        <w:ind w:left="189" w:right="2276" w:firstLine="0"/>
        <w:jc w:val="center"/>
        <w:rPr>
          <w:sz w:val="18"/>
        </w:rPr>
      </w:pPr>
      <w:r>
        <w:rPr/>
        <w:drawing>
          <wp:anchor distT="0" distB="0" distL="0" distR="0" allowOverlap="1" layoutInCell="1" locked="0" behindDoc="0" simplePos="0" relativeHeight="15924736">
            <wp:simplePos x="0" y="0"/>
            <wp:positionH relativeFrom="page">
              <wp:posOffset>4615764</wp:posOffset>
            </wp:positionH>
            <wp:positionV relativeFrom="paragraph">
              <wp:posOffset>260748</wp:posOffset>
            </wp:positionV>
            <wp:extent cx="573917" cy="770025"/>
            <wp:effectExtent l="0" t="0" r="0" b="0"/>
            <wp:wrapNone/>
            <wp:docPr id="205" name="image110.jpeg"/>
            <wp:cNvGraphicFramePr>
              <a:graphicFrameLocks noChangeAspect="1"/>
            </wp:cNvGraphicFramePr>
            <a:graphic>
              <a:graphicData uri="http://schemas.openxmlformats.org/drawingml/2006/picture">
                <pic:pic>
                  <pic:nvPicPr>
                    <pic:cNvPr id="206" name="image110.jpeg"/>
                    <pic:cNvPicPr/>
                  </pic:nvPicPr>
                  <pic:blipFill>
                    <a:blip r:embed="rId218" cstate="print"/>
                    <a:stretch>
                      <a:fillRect/>
                    </a:stretch>
                  </pic:blipFill>
                  <pic:spPr>
                    <a:xfrm>
                      <a:off x="0" y="0"/>
                      <a:ext cx="573917" cy="770025"/>
                    </a:xfrm>
                    <a:prstGeom prst="rect">
                      <a:avLst/>
                    </a:prstGeom>
                  </pic:spPr>
                </pic:pic>
              </a:graphicData>
            </a:graphic>
          </wp:anchor>
        </w:drawing>
      </w:r>
      <w:r>
        <w:rPr>
          <w:i/>
          <w:color w:val="606664"/>
          <w:w w:val="105"/>
          <w:sz w:val="18"/>
        </w:rPr>
        <w:t>Vocal, en</w:t>
      </w:r>
      <w:r>
        <w:rPr>
          <w:i/>
          <w:color w:val="606664"/>
          <w:spacing w:val="-2"/>
          <w:w w:val="105"/>
          <w:sz w:val="18"/>
        </w:rPr>
        <w:t> </w:t>
      </w:r>
      <w:r>
        <w:rPr>
          <w:i/>
          <w:color w:val="606664"/>
          <w:w w:val="105"/>
          <w:sz w:val="18"/>
        </w:rPr>
        <w:t>representaci6n</w:t>
      </w:r>
      <w:r>
        <w:rPr>
          <w:i/>
          <w:color w:val="606664"/>
          <w:spacing w:val="-9"/>
          <w:w w:val="105"/>
          <w:sz w:val="18"/>
        </w:rPr>
        <w:t> </w:t>
      </w:r>
      <w:r>
        <w:rPr>
          <w:i/>
          <w:color w:val="606664"/>
          <w:w w:val="105"/>
          <w:sz w:val="18"/>
        </w:rPr>
        <w:t>de</w:t>
      </w:r>
      <w:r>
        <w:rPr>
          <w:i/>
          <w:color w:val="606664"/>
          <w:spacing w:val="-4"/>
          <w:w w:val="105"/>
          <w:sz w:val="18"/>
        </w:rPr>
        <w:t> </w:t>
      </w:r>
      <w:r>
        <w:rPr>
          <w:i/>
          <w:color w:val="606664"/>
          <w:w w:val="105"/>
          <w:sz w:val="18"/>
        </w:rPr>
        <w:t>Grupo Alisia</w:t>
      </w:r>
      <w:r>
        <w:rPr>
          <w:i/>
          <w:color w:val="606664"/>
          <w:w w:val="105"/>
          <w:sz w:val="18"/>
        </w:rPr>
        <w:t> Canarias lnversiones, </w:t>
      </w:r>
      <w:r>
        <w:rPr>
          <w:color w:val="606664"/>
          <w:w w:val="105"/>
          <w:sz w:val="18"/>
        </w:rPr>
        <w:t>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p>
      <w:pPr>
        <w:pStyle w:val="BodyText"/>
        <w:spacing w:line="20" w:lineRule="exact"/>
        <w:ind w:left="-178"/>
        <w:rPr>
          <w:sz w:val="2"/>
        </w:rPr>
      </w:pPr>
      <w:r>
        <w:rPr>
          <w:sz w:val="2"/>
        </w:rPr>
        <w:pict>
          <v:group style="width:210.6pt;height:.75pt;mso-position-horizontal-relative:char;mso-position-vertical-relative:line" id="docshapegroup291" coordorigin="0,0" coordsize="4212,15">
            <v:line style="position:absolute" from="0,7" to="4211,7" stroked="true" strokeweight=".721809pt" strokecolor="#000000">
              <v:stroke dashstyle="solid"/>
            </v:line>
          </v:group>
        </w:pict>
      </w:r>
      <w:r>
        <w:rPr>
          <w:sz w:val="2"/>
        </w:rPr>
      </w:r>
    </w:p>
    <w:p>
      <w:pPr>
        <w:pStyle w:val="BodyText"/>
        <w:ind w:left="171" w:right="2282"/>
        <w:jc w:val="center"/>
      </w:pPr>
      <w:r>
        <w:rPr>
          <w:color w:val="606664"/>
        </w:rPr>
        <w:t>Dona</w:t>
      </w:r>
      <w:r>
        <w:rPr>
          <w:color w:val="606664"/>
          <w:spacing w:val="5"/>
        </w:rPr>
        <w:t> </w:t>
      </w:r>
      <w:r>
        <w:rPr>
          <w:color w:val="606664"/>
        </w:rPr>
        <w:t>Jade</w:t>
      </w:r>
      <w:r>
        <w:rPr>
          <w:color w:val="606664"/>
          <w:spacing w:val="-3"/>
        </w:rPr>
        <w:t> </w:t>
      </w:r>
      <w:r>
        <w:rPr>
          <w:color w:val="606664"/>
        </w:rPr>
        <w:t>Marie Constance</w:t>
      </w:r>
      <w:r>
        <w:rPr>
          <w:color w:val="606664"/>
          <w:spacing w:val="8"/>
        </w:rPr>
        <w:t> </w:t>
      </w:r>
      <w:r>
        <w:rPr>
          <w:color w:val="606664"/>
          <w:spacing w:val="-2"/>
        </w:rPr>
        <w:t>Ballouhey</w:t>
      </w:r>
    </w:p>
    <w:p>
      <w:pPr>
        <w:spacing w:before="6"/>
        <w:ind w:left="189" w:right="2282" w:firstLine="0"/>
        <w:jc w:val="center"/>
        <w:rPr>
          <w:sz w:val="18"/>
        </w:rPr>
      </w:pPr>
      <w:r>
        <w:rPr>
          <w:i/>
          <w:color w:val="606664"/>
          <w:w w:val="105"/>
          <w:sz w:val="18"/>
        </w:rPr>
        <w:t>Vocal,</w:t>
      </w:r>
      <w:r>
        <w:rPr>
          <w:i/>
          <w:color w:val="606664"/>
          <w:spacing w:val="7"/>
          <w:w w:val="105"/>
          <w:sz w:val="18"/>
        </w:rPr>
        <w:t> </w:t>
      </w:r>
      <w:r>
        <w:rPr>
          <w:i/>
          <w:color w:val="606664"/>
          <w:w w:val="105"/>
          <w:sz w:val="18"/>
        </w:rPr>
        <w:t>en</w:t>
      </w:r>
      <w:r>
        <w:rPr>
          <w:i/>
          <w:color w:val="606664"/>
          <w:spacing w:val="1"/>
          <w:w w:val="105"/>
          <w:sz w:val="18"/>
        </w:rPr>
        <w:t> </w:t>
      </w:r>
      <w:r>
        <w:rPr>
          <w:i/>
          <w:color w:val="606664"/>
          <w:w w:val="105"/>
          <w:sz w:val="18"/>
        </w:rPr>
        <w:t>representaci6n</w:t>
      </w:r>
      <w:r>
        <w:rPr>
          <w:i/>
          <w:color w:val="606664"/>
          <w:spacing w:val="-11"/>
          <w:w w:val="105"/>
          <w:sz w:val="18"/>
        </w:rPr>
        <w:t> </w:t>
      </w:r>
      <w:r>
        <w:rPr>
          <w:i/>
          <w:color w:val="606664"/>
          <w:w w:val="105"/>
          <w:sz w:val="18"/>
        </w:rPr>
        <w:t>de</w:t>
      </w:r>
      <w:r>
        <w:rPr>
          <w:i/>
          <w:color w:val="606664"/>
          <w:spacing w:val="10"/>
          <w:w w:val="105"/>
          <w:sz w:val="18"/>
        </w:rPr>
        <w:t> </w:t>
      </w:r>
      <w:r>
        <w:rPr>
          <w:i/>
          <w:color w:val="606664"/>
          <w:w w:val="105"/>
          <w:sz w:val="18"/>
        </w:rPr>
        <w:t>Oronte,</w:t>
      </w:r>
      <w:r>
        <w:rPr>
          <w:i/>
          <w:color w:val="606664"/>
          <w:spacing w:val="25"/>
          <w:w w:val="105"/>
          <w:sz w:val="18"/>
        </w:rPr>
        <w:t> </w:t>
      </w:r>
      <w:r>
        <w:rPr>
          <w:color w:val="606664"/>
          <w:spacing w:val="-4"/>
          <w:w w:val="105"/>
          <w:sz w:val="18"/>
        </w:rPr>
        <w:t>S.A.</w:t>
      </w:r>
    </w:p>
    <w:p>
      <w:pPr>
        <w:spacing w:after="0"/>
        <w:jc w:val="center"/>
        <w:rPr>
          <w:sz w:val="18"/>
        </w:rPr>
        <w:sectPr>
          <w:type w:val="continuous"/>
          <w:pgSz w:w="11920" w:h="16840"/>
          <w:pgMar w:header="0" w:footer="0" w:top="0" w:bottom="280" w:left="0" w:right="0"/>
          <w:cols w:num="2" w:equalWidth="0">
            <w:col w:w="5224" w:space="722"/>
            <w:col w:w="5974"/>
          </w:cols>
        </w:sectPr>
      </w:pPr>
    </w:p>
    <w:p>
      <w:pPr>
        <w:pStyle w:val="BodyText"/>
        <w:rPr>
          <w:sz w:val="20"/>
        </w:rPr>
      </w:pPr>
      <w:r>
        <w:rPr/>
        <w:drawing>
          <wp:anchor distT="0" distB="0" distL="0" distR="0" allowOverlap="1" layoutInCell="1" locked="0" behindDoc="0" simplePos="0" relativeHeight="15921664">
            <wp:simplePos x="0" y="0"/>
            <wp:positionH relativeFrom="page">
              <wp:posOffset>112951</wp:posOffset>
            </wp:positionH>
            <wp:positionV relativeFrom="page">
              <wp:posOffset>29161</wp:posOffset>
            </wp:positionV>
            <wp:extent cx="1596589" cy="831138"/>
            <wp:effectExtent l="0" t="0" r="0" b="0"/>
            <wp:wrapNone/>
            <wp:docPr id="207" name="image111.jpeg"/>
            <wp:cNvGraphicFramePr>
              <a:graphicFrameLocks noChangeAspect="1"/>
            </wp:cNvGraphicFramePr>
            <a:graphic>
              <a:graphicData uri="http://schemas.openxmlformats.org/drawingml/2006/picture">
                <pic:pic>
                  <pic:nvPicPr>
                    <pic:cNvPr id="208" name="image111.jpeg"/>
                    <pic:cNvPicPr/>
                  </pic:nvPicPr>
                  <pic:blipFill>
                    <a:blip r:embed="rId219" cstate="print"/>
                    <a:stretch>
                      <a:fillRect/>
                    </a:stretch>
                  </pic:blipFill>
                  <pic:spPr>
                    <a:xfrm>
                      <a:off x="0" y="0"/>
                      <a:ext cx="1596589" cy="831138"/>
                    </a:xfrm>
                    <a:prstGeom prst="rect">
                      <a:avLst/>
                    </a:prstGeom>
                  </pic:spPr>
                </pic:pic>
              </a:graphicData>
            </a:graphic>
          </wp:anchor>
        </w:drawing>
      </w:r>
      <w:r>
        <w:rPr/>
        <w:pict>
          <v:line style="position:absolute;mso-position-horizontal-relative:page;mso-position-vertical-relative:page;z-index:15925248" from="423.058929pt,3.739834pt" to="504.786223pt,3.739834pt" stroked="true" strokeweight=".240603pt" strokecolor="#000000">
            <v:stroke dashstyle="solid"/>
            <w10:wrap type="none"/>
          </v:line>
        </w:pict>
      </w:r>
      <w:r>
        <w:rPr/>
        <w:pict>
          <v:line style="position:absolute;mso-position-horizontal-relative:page;mso-position-vertical-relative:page;z-index:15925760" from="182.68454pt,3.739834pt" to="232.682414pt,3.739834pt" stroked="true" strokeweight=".240603pt" strokecolor="#000000">
            <v:stroke dashstyle="solid"/>
            <w10:wrap type="none"/>
          </v:line>
        </w:pict>
      </w:r>
      <w:r>
        <w:rPr/>
        <w:pict>
          <v:line style="position:absolute;mso-position-horizontal-relative:page;mso-position-vertical-relative:page;z-index:15926272" from="349.985107pt,3.739834pt" to="395.175493pt,3.739834pt" stroked="true" strokeweight=".240603pt" strokecolor="#000000">
            <v:stroke dashstyle="solid"/>
            <w10:wrap type="none"/>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p>
      <w:pPr>
        <w:spacing w:before="0"/>
        <w:ind w:left="179" w:right="0" w:firstLine="0"/>
        <w:jc w:val="left"/>
        <w:rPr>
          <w:rFonts w:ascii="Times New Roman"/>
          <w:sz w:val="19"/>
        </w:rPr>
      </w:pPr>
      <w:r>
        <w:rPr>
          <w:rFonts w:ascii="Times New Roman"/>
          <w:color w:val="C6C6C6"/>
          <w:w w:val="103"/>
          <w:sz w:val="19"/>
        </w:rPr>
        <w:t>(</w:t>
      </w:r>
    </w:p>
    <w:p>
      <w:pPr>
        <w:tabs>
          <w:tab w:pos="9773" w:val="left" w:leader="none"/>
        </w:tabs>
        <w:spacing w:line="201" w:lineRule="auto" w:before="128"/>
        <w:ind w:left="176" w:right="0" w:firstLine="0"/>
        <w:jc w:val="left"/>
        <w:rPr>
          <w:rFonts w:ascii="Courier New"/>
          <w:sz w:val="20"/>
        </w:rPr>
      </w:pPr>
      <w:r>
        <w:rPr>
          <w:color w:val="C6C6C6"/>
          <w:spacing w:val="-5"/>
          <w:w w:val="85"/>
          <w:sz w:val="19"/>
        </w:rPr>
        <w:t>&lt;..</w:t>
      </w:r>
      <w:r>
        <w:rPr>
          <w:color w:val="C6C6C6"/>
          <w:sz w:val="19"/>
        </w:rPr>
        <w:tab/>
      </w:r>
      <w:r>
        <w:rPr>
          <w:rFonts w:ascii="Courier New"/>
          <w:color w:val="757C80"/>
          <w:spacing w:val="-5"/>
          <w:w w:val="85"/>
          <w:position w:val="-3"/>
          <w:sz w:val="20"/>
        </w:rPr>
        <w:t>58</w:t>
      </w:r>
    </w:p>
    <w:p>
      <w:pPr>
        <w:spacing w:line="202" w:lineRule="exact" w:before="0"/>
        <w:ind w:left="179" w:right="0" w:firstLine="0"/>
        <w:jc w:val="left"/>
        <w:rPr>
          <w:rFonts w:ascii="Times New Roman"/>
          <w:sz w:val="19"/>
        </w:rPr>
      </w:pPr>
      <w:r>
        <w:rPr>
          <w:rFonts w:ascii="Times New Roman"/>
          <w:color w:val="C6C6C6"/>
          <w:w w:val="54"/>
          <w:sz w:val="19"/>
        </w:rPr>
        <w:t>(</w:t>
      </w:r>
    </w:p>
    <w:sectPr>
      <w:type w:val="continuous"/>
      <w:pgSz w:w="11920" w:h="16840"/>
      <w:pgMar w:header="0" w:footer="0"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491302pt;margin-top:778.277344pt;width:16.05pt;height:12.1pt;mso-position-horizontal-relative:page;mso-position-vertical-relative:page;z-index:-21275648" type="#_x0000_t202" id="docshape57" filled="false" stroked="false">
          <v:textbox inset="0,0,0,0">
            <w:txbxContent>
              <w:p>
                <w:pPr>
                  <w:spacing w:before="14"/>
                  <w:ind w:left="60" w:right="0" w:firstLine="0"/>
                  <w:jc w:val="left"/>
                  <w:rPr>
                    <w:sz w:val="18"/>
                  </w:rPr>
                </w:pPr>
                <w:r>
                  <w:rPr>
                    <w:color w:val="979797"/>
                    <w:spacing w:val="-5"/>
                    <w:sz w:val="18"/>
                  </w:rPr>
                  <w:fldChar w:fldCharType="begin"/>
                </w:r>
                <w:r>
                  <w:rPr>
                    <w:color w:val="979797"/>
                    <w:spacing w:val="-5"/>
                    <w:sz w:val="18"/>
                  </w:rPr>
                  <w:instrText> PAGE </w:instrText>
                </w:r>
                <w:r>
                  <w:rPr>
                    <w:color w:val="979797"/>
                    <w:spacing w:val="-5"/>
                    <w:sz w:val="18"/>
                  </w:rPr>
                  <w:fldChar w:fldCharType="separate"/>
                </w:r>
                <w:r>
                  <w:rPr>
                    <w:color w:val="979797"/>
                    <w:spacing w:val="-5"/>
                    <w:sz w:val="18"/>
                  </w:rPr>
                  <w:t>16</w:t>
                </w:r>
                <w:r>
                  <w:rPr>
                    <w:color w:val="979797"/>
                    <w:spacing w:val="-5"/>
                    <w:sz w:val="18"/>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003815pt;margin-top:771.282837pt;width:16.75pt;height:13.1pt;mso-position-horizontal-relative:page;mso-position-vertical-relative:page;z-index:-21274624" type="#_x0000_t202" id="docshape60" filled="false" stroked="false">
          <v:textbox inset="0,0,0,0">
            <w:txbxContent>
              <w:p>
                <w:pPr>
                  <w:spacing w:before="11"/>
                  <w:ind w:left="60" w:right="0" w:firstLine="0"/>
                  <w:jc w:val="left"/>
                  <w:rPr>
                    <w:rFonts w:ascii="Times New Roman"/>
                    <w:sz w:val="20"/>
                  </w:rPr>
                </w:pPr>
                <w:r>
                  <w:rPr>
                    <w:rFonts w:ascii="Times New Roman"/>
                    <w:color w:val="919191"/>
                    <w:spacing w:val="-5"/>
                    <w:sz w:val="20"/>
                  </w:rPr>
                  <w:fldChar w:fldCharType="begin"/>
                </w:r>
                <w:r>
                  <w:rPr>
                    <w:rFonts w:ascii="Times New Roman"/>
                    <w:color w:val="919191"/>
                    <w:spacing w:val="-5"/>
                    <w:sz w:val="20"/>
                  </w:rPr>
                  <w:instrText> PAGE </w:instrText>
                </w:r>
                <w:r>
                  <w:rPr>
                    <w:rFonts w:ascii="Times New Roman"/>
                    <w:color w:val="919191"/>
                    <w:spacing w:val="-5"/>
                    <w:sz w:val="20"/>
                  </w:rPr>
                  <w:fldChar w:fldCharType="separate"/>
                </w:r>
                <w:r>
                  <w:rPr>
                    <w:rFonts w:ascii="Times New Roman"/>
                    <w:color w:val="919191"/>
                    <w:spacing w:val="-5"/>
                    <w:sz w:val="20"/>
                  </w:rPr>
                  <w:t>20</w:t>
                </w:r>
                <w:r>
                  <w:rPr>
                    <w:rFonts w:ascii="Times New Roman"/>
                    <w:color w:val="919191"/>
                    <w:spacing w:val="-5"/>
                    <w:sz w:val="20"/>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003815pt;margin-top:771.282837pt;width:16.75pt;height:13.1pt;mso-position-horizontal-relative:page;mso-position-vertical-relative:page;z-index:-21273600" type="#_x0000_t202" id="docshape69" filled="false" stroked="false">
          <v:textbox inset="0,0,0,0">
            <w:txbxContent>
              <w:p>
                <w:pPr>
                  <w:spacing w:before="11"/>
                  <w:ind w:left="60" w:right="0" w:firstLine="0"/>
                  <w:jc w:val="left"/>
                  <w:rPr>
                    <w:rFonts w:ascii="Times New Roman"/>
                    <w:sz w:val="20"/>
                  </w:rPr>
                </w:pPr>
                <w:r>
                  <w:rPr>
                    <w:rFonts w:ascii="Times New Roman"/>
                    <w:color w:val="919191"/>
                    <w:spacing w:val="-5"/>
                    <w:sz w:val="20"/>
                  </w:rPr>
                  <w:fldChar w:fldCharType="begin"/>
                </w:r>
                <w:r>
                  <w:rPr>
                    <w:rFonts w:ascii="Times New Roman"/>
                    <w:color w:val="919191"/>
                    <w:spacing w:val="-5"/>
                    <w:sz w:val="20"/>
                  </w:rPr>
                  <w:instrText> PAGE </w:instrText>
                </w:r>
                <w:r>
                  <w:rPr>
                    <w:rFonts w:ascii="Times New Roman"/>
                    <w:color w:val="919191"/>
                    <w:spacing w:val="-5"/>
                    <w:sz w:val="20"/>
                  </w:rPr>
                  <w:fldChar w:fldCharType="separate"/>
                </w:r>
                <w:r>
                  <w:rPr>
                    <w:rFonts w:ascii="Times New Roman"/>
                    <w:color w:val="919191"/>
                    <w:spacing w:val="-5"/>
                    <w:sz w:val="20"/>
                  </w:rPr>
                  <w:t>20</w:t>
                </w:r>
                <w:r>
                  <w:rPr>
                    <w:rFonts w:ascii="Times New Roman"/>
                    <w:color w:val="919191"/>
                    <w:spacing w:val="-5"/>
                    <w:sz w:val="20"/>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3.968506pt;margin-top:772.109802pt;width:18.1pt;height:13.35pt;mso-position-horizontal-relative:page;mso-position-vertical-relative:page;z-index:-21272064" type="#_x0000_t202" id="docshape77" filled="false" stroked="false">
          <v:textbox inset="0,0,0,0">
            <w:txbxContent>
              <w:p>
                <w:pPr>
                  <w:spacing w:before="20"/>
                  <w:ind w:left="60" w:right="0" w:firstLine="0"/>
                  <w:jc w:val="left"/>
                  <w:rPr>
                    <w:rFonts w:ascii="Courier New"/>
                    <w:sz w:val="20"/>
                  </w:rPr>
                </w:pPr>
                <w:r>
                  <w:rPr>
                    <w:rFonts w:ascii="Courier New"/>
                    <w:color w:val="9E9E9E"/>
                    <w:spacing w:val="-5"/>
                    <w:sz w:val="20"/>
                  </w:rPr>
                  <w:fldChar w:fldCharType="begin"/>
                </w:r>
                <w:r>
                  <w:rPr>
                    <w:rFonts w:ascii="Courier New"/>
                    <w:color w:val="9E9E9E"/>
                    <w:spacing w:val="-5"/>
                    <w:sz w:val="20"/>
                  </w:rPr>
                  <w:instrText> PAGE </w:instrText>
                </w:r>
                <w:r>
                  <w:rPr>
                    <w:rFonts w:ascii="Courier New"/>
                    <w:color w:val="9E9E9E"/>
                    <w:spacing w:val="-5"/>
                    <w:sz w:val="20"/>
                  </w:rPr>
                  <w:fldChar w:fldCharType="separate"/>
                </w:r>
                <w:r>
                  <w:rPr>
                    <w:rFonts w:ascii="Courier New"/>
                    <w:color w:val="9E9E9E"/>
                    <w:spacing w:val="-5"/>
                    <w:sz w:val="20"/>
                  </w:rPr>
                  <w:t>22</w:t>
                </w:r>
                <w:r>
                  <w:rPr>
                    <w:rFonts w:ascii="Courier New"/>
                    <w:color w:val="9E9E9E"/>
                    <w:spacing w:val="-5"/>
                    <w:sz w:val="20"/>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164pt;margin-top:815.21759pt;width:9.050pt;height:15.45pt;mso-position-horizontal-relative:page;mso-position-vertical-relative:page;z-index:-21270528" type="#_x0000_t202" id="docshape85" filled="false" stroked="false">
          <v:textbox inset="0,0,0,0">
            <w:txbxContent>
              <w:p>
                <w:pPr>
                  <w:spacing w:before="12"/>
                  <w:ind w:left="20" w:right="0" w:firstLine="0"/>
                  <w:jc w:val="left"/>
                  <w:rPr>
                    <w:sz w:val="24"/>
                  </w:rPr>
                </w:pPr>
                <w:r>
                  <w:rPr>
                    <w:color w:val="C3C3C3"/>
                    <w:w w:val="105"/>
                    <w:sz w:val="24"/>
                  </w:rPr>
                  <w:t>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4.093018pt;margin-top:825.289978pt;width:6.45pt;height:14.9pt;mso-position-horizontal-relative:page;mso-position-vertical-relative:page;z-index:-21279744" type="#_x0000_t202" id="docshape34" filled="false" stroked="false">
          <v:textbox inset="0,0,0,0">
            <w:txbxContent>
              <w:p>
                <w:pPr>
                  <w:spacing w:before="12"/>
                  <w:ind w:left="20" w:right="0" w:firstLine="0"/>
                  <w:jc w:val="left"/>
                  <w:rPr>
                    <w:i/>
                    <w:sz w:val="23"/>
                  </w:rPr>
                </w:pPr>
                <w:r>
                  <w:rPr>
                    <w:i/>
                    <w:color w:val="CACFD6"/>
                    <w:w w:val="53"/>
                    <w:sz w:val="23"/>
                  </w:rPr>
                  <w:t>C</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6174pt;margin-top:816.872742pt;width:9pt;height:14.9pt;mso-position-horizontal-relative:page;mso-position-vertical-relative:page;z-index:-21268992" type="#_x0000_t202" id="docshape98" filled="false" stroked="false">
          <v:textbox inset="0,0,0,0">
            <w:txbxContent>
              <w:p>
                <w:pPr>
                  <w:spacing w:before="12"/>
                  <w:ind w:left="20" w:right="0" w:firstLine="0"/>
                  <w:jc w:val="left"/>
                  <w:rPr>
                    <w:sz w:val="23"/>
                  </w:rPr>
                </w:pPr>
                <w:r>
                  <w:rPr>
                    <w:color w:val="C3C3C3"/>
                    <w:w w:val="109"/>
                    <w:sz w:val="23"/>
                  </w:rPr>
                  <w:t>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1.041412pt;margin-top:773.355835pt;width:17.75pt;height:13.95pt;mso-position-horizontal-relative:page;mso-position-vertical-relative:page;z-index:-21268480" type="#_x0000_t202" id="docshape99" filled="false" stroked="false">
          <v:textbox inset="0,0,0,0">
            <w:txbxContent>
              <w:p>
                <w:pPr>
                  <w:spacing w:before="20"/>
                  <w:ind w:left="60" w:right="0" w:firstLine="0"/>
                  <w:jc w:val="left"/>
                  <w:rPr>
                    <w:rFonts w:ascii="Courier New"/>
                    <w:sz w:val="21"/>
                  </w:rPr>
                </w:pPr>
                <w:r>
                  <w:rPr>
                    <w:rFonts w:ascii="Courier New"/>
                    <w:color w:val="364454"/>
                    <w:spacing w:val="-5"/>
                    <w:w w:val="95"/>
                    <w:sz w:val="21"/>
                  </w:rPr>
                  <w:t>29</w:t>
                </w:r>
              </w:p>
            </w:txbxContent>
          </v:textbox>
          <w10:wrap type="none"/>
        </v:shape>
      </w:pict>
    </w:r>
    <w:r>
      <w:rPr/>
      <w:pict>
        <v:shape style="position:absolute;margin-left:570.308533pt;margin-top:772.940796pt;width:12.95pt;height:58.05pt;mso-position-horizontal-relative:page;mso-position-vertical-relative:page;z-index:-21267968" type="#_x0000_t202" id="docshape100" filled="false" stroked="false">
          <v:textbox inset="0,0,0,0">
            <w:txbxContent>
              <w:p>
                <w:pPr>
                  <w:spacing w:line="283" w:lineRule="exact" w:before="12"/>
                  <w:ind w:left="89" w:right="0" w:firstLine="0"/>
                  <w:jc w:val="left"/>
                  <w:rPr>
                    <w:sz w:val="25"/>
                  </w:rPr>
                </w:pPr>
                <w:r>
                  <w:rPr>
                    <w:color w:val="CCCFD3"/>
                    <w:w w:val="103"/>
                    <w:sz w:val="25"/>
                  </w:rPr>
                  <w:t>0</w:t>
                </w:r>
              </w:p>
              <w:p>
                <w:pPr>
                  <w:spacing w:line="276" w:lineRule="exact" w:before="0"/>
                  <w:ind w:left="89" w:right="0" w:firstLine="0"/>
                  <w:jc w:val="left"/>
                  <w:rPr>
                    <w:sz w:val="25"/>
                  </w:rPr>
                </w:pPr>
                <w:r>
                  <w:rPr>
                    <w:color w:val="CCCFD3"/>
                    <w:w w:val="103"/>
                    <w:sz w:val="25"/>
                  </w:rPr>
                  <w:t>0</w:t>
                </w:r>
              </w:p>
              <w:p>
                <w:pPr>
                  <w:spacing w:line="281" w:lineRule="exact" w:before="0"/>
                  <w:ind w:left="20" w:right="0" w:firstLine="0"/>
                  <w:jc w:val="left"/>
                  <w:rPr>
                    <w:sz w:val="25"/>
                  </w:rPr>
                </w:pPr>
                <w:r>
                  <w:rPr>
                    <w:color w:val="CCCFD3"/>
                    <w:w w:val="103"/>
                    <w:sz w:val="25"/>
                  </w:rPr>
                  <w:t>0</w:t>
                </w:r>
              </w:p>
              <w:p>
                <w:pPr>
                  <w:spacing w:before="1"/>
                  <w:ind w:left="94" w:right="0" w:firstLine="0"/>
                  <w:jc w:val="left"/>
                  <w:rPr>
                    <w:sz w:val="25"/>
                  </w:rPr>
                </w:pPr>
                <w:r>
                  <w:rPr>
                    <w:color w:val="CCCFD3"/>
                    <w:w w:val="103"/>
                    <w:sz w:val="25"/>
                  </w:rPr>
                  <w:t>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346pt;margin-top:817.167847pt;width:9.4pt;height:16pt;mso-position-horizontal-relative:page;mso-position-vertical-relative:page;z-index:-21267456" type="#_x0000_t202" id="docshape111" filled="false" stroked="false">
          <v:textbox inset="0,0,0,0">
            <w:txbxContent>
              <w:p>
                <w:pPr>
                  <w:spacing w:before="12"/>
                  <w:ind w:left="20" w:right="0" w:firstLine="0"/>
                  <w:jc w:val="left"/>
                  <w:rPr>
                    <w:sz w:val="25"/>
                  </w:rPr>
                </w:pPr>
                <w:r>
                  <w:rPr>
                    <w:color w:val="C3C3C3"/>
                    <w:w w:val="106"/>
                    <w:sz w:val="25"/>
                  </w:rPr>
                  <w:t>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1.041412pt;margin-top:773.355835pt;width:17.75pt;height:13.95pt;mso-position-horizontal-relative:page;mso-position-vertical-relative:page;z-index:-21266944" type="#_x0000_t202" id="docshape112" filled="false" stroked="false">
          <v:textbox inset="0,0,0,0">
            <w:txbxContent>
              <w:p>
                <w:pPr>
                  <w:spacing w:before="20"/>
                  <w:ind w:left="60" w:right="0" w:firstLine="0"/>
                  <w:jc w:val="left"/>
                  <w:rPr>
                    <w:rFonts w:ascii="Courier New"/>
                    <w:sz w:val="21"/>
                  </w:rPr>
                </w:pPr>
                <w:r>
                  <w:rPr>
                    <w:rFonts w:ascii="Courier New"/>
                    <w:color w:val="364454"/>
                    <w:spacing w:val="-5"/>
                    <w:w w:val="95"/>
                    <w:sz w:val="21"/>
                  </w:rPr>
                  <w:t>29</w:t>
                </w:r>
              </w:p>
            </w:txbxContent>
          </v:textbox>
          <w10:wrap type="none"/>
        </v:shape>
      </w:pict>
    </w:r>
    <w:r>
      <w:rPr/>
      <w:pict>
        <v:shape style="position:absolute;margin-left:570.308533pt;margin-top:772.940796pt;width:12.95pt;height:58.05pt;mso-position-horizontal-relative:page;mso-position-vertical-relative:page;z-index:-21266432" type="#_x0000_t202" id="docshape113" filled="false" stroked="false">
          <v:textbox inset="0,0,0,0">
            <w:txbxContent>
              <w:p>
                <w:pPr>
                  <w:spacing w:line="283" w:lineRule="exact" w:before="12"/>
                  <w:ind w:left="89" w:right="0" w:firstLine="0"/>
                  <w:jc w:val="left"/>
                  <w:rPr>
                    <w:sz w:val="25"/>
                  </w:rPr>
                </w:pPr>
                <w:r>
                  <w:rPr>
                    <w:color w:val="CCCFD3"/>
                    <w:w w:val="103"/>
                    <w:sz w:val="25"/>
                  </w:rPr>
                  <w:t>0</w:t>
                </w:r>
              </w:p>
              <w:p>
                <w:pPr>
                  <w:spacing w:line="276" w:lineRule="exact" w:before="0"/>
                  <w:ind w:left="89" w:right="0" w:firstLine="0"/>
                  <w:jc w:val="left"/>
                  <w:rPr>
                    <w:sz w:val="25"/>
                  </w:rPr>
                </w:pPr>
                <w:r>
                  <w:rPr>
                    <w:color w:val="CCCFD3"/>
                    <w:w w:val="103"/>
                    <w:sz w:val="25"/>
                  </w:rPr>
                  <w:t>0</w:t>
                </w:r>
              </w:p>
              <w:p>
                <w:pPr>
                  <w:spacing w:line="281" w:lineRule="exact" w:before="0"/>
                  <w:ind w:left="20" w:right="0" w:firstLine="0"/>
                  <w:jc w:val="left"/>
                  <w:rPr>
                    <w:sz w:val="25"/>
                  </w:rPr>
                </w:pPr>
                <w:r>
                  <w:rPr>
                    <w:color w:val="CCCFD3"/>
                    <w:w w:val="103"/>
                    <w:sz w:val="25"/>
                  </w:rPr>
                  <w:t>0</w:t>
                </w:r>
              </w:p>
              <w:p>
                <w:pPr>
                  <w:spacing w:before="1"/>
                  <w:ind w:left="94" w:right="0" w:firstLine="0"/>
                  <w:jc w:val="left"/>
                  <w:rPr>
                    <w:sz w:val="25"/>
                  </w:rPr>
                </w:pPr>
                <w:r>
                  <w:rPr>
                    <w:color w:val="CCCFD3"/>
                    <w:w w:val="103"/>
                    <w:sz w:val="25"/>
                  </w:rPr>
                  <w:t>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641907pt;margin-top:776.516541pt;width:17.2pt;height:12.55pt;mso-position-horizontal-relative:page;mso-position-vertical-relative:page;z-index:-21265408" type="#_x0000_t202" id="docshape129" filled="false" stroked="false">
          <v:textbox inset="0,0,0,0">
            <w:txbxContent>
              <w:p>
                <w:pPr>
                  <w:pStyle w:val="BodyText"/>
                  <w:spacing w:before="12"/>
                  <w:ind w:left="60"/>
                  <w:rPr>
                    <w:rFonts w:ascii="Times New Roman"/>
                  </w:rPr>
                </w:pPr>
                <w:r>
                  <w:rPr>
                    <w:rFonts w:ascii="Times New Roman"/>
                    <w:color w:val="A8A8A8"/>
                    <w:spacing w:val="-5"/>
                    <w:w w:val="105"/>
                  </w:rPr>
                  <w:fldChar w:fldCharType="begin"/>
                </w:r>
                <w:r>
                  <w:rPr>
                    <w:rFonts w:ascii="Times New Roman"/>
                    <w:color w:val="A8A8A8"/>
                    <w:spacing w:val="-5"/>
                    <w:w w:val="105"/>
                  </w:rPr>
                  <w:instrText> PAGE </w:instrText>
                </w:r>
                <w:r>
                  <w:rPr>
                    <w:rFonts w:ascii="Times New Roman"/>
                    <w:color w:val="A8A8A8"/>
                    <w:spacing w:val="-5"/>
                    <w:w w:val="105"/>
                  </w:rPr>
                  <w:fldChar w:fldCharType="separate"/>
                </w:r>
                <w:r>
                  <w:rPr>
                    <w:rFonts w:ascii="Times New Roman"/>
                    <w:color w:val="A8A8A8"/>
                    <w:spacing w:val="-5"/>
                    <w:w w:val="105"/>
                  </w:rPr>
                  <w:t>30</w:t>
                </w:r>
                <w:r>
                  <w:rPr>
                    <w:rFonts w:ascii="Times New Roman"/>
                    <w:color w:val="A8A8A8"/>
                    <w:spacing w:val="-5"/>
                    <w:w w:val="105"/>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343109pt;margin-top:777.993225pt;width:16.55pt;height:13.1pt;mso-position-horizontal-relative:page;mso-position-vertical-relative:page;z-index:-21264896" type="#_x0000_t202" id="docshape146" filled="false" stroked="false">
          <v:textbox inset="0,0,0,0">
            <w:txbxContent>
              <w:p>
                <w:pPr>
                  <w:spacing w:before="11"/>
                  <w:ind w:left="60" w:right="0" w:firstLine="0"/>
                  <w:jc w:val="left"/>
                  <w:rPr>
                    <w:rFonts w:ascii="Times New Roman"/>
                    <w:sz w:val="20"/>
                  </w:rPr>
                </w:pPr>
                <w:r>
                  <w:rPr>
                    <w:rFonts w:ascii="Times New Roman"/>
                    <w:color w:val="979797"/>
                    <w:spacing w:val="-5"/>
                    <w:sz w:val="20"/>
                  </w:rPr>
                  <w:fldChar w:fldCharType="begin"/>
                </w:r>
                <w:r>
                  <w:rPr>
                    <w:rFonts w:ascii="Times New Roman"/>
                    <w:color w:val="979797"/>
                    <w:spacing w:val="-5"/>
                    <w:sz w:val="20"/>
                  </w:rPr>
                  <w:instrText> PAGE </w:instrText>
                </w:r>
                <w:r>
                  <w:rPr>
                    <w:rFonts w:ascii="Times New Roman"/>
                    <w:color w:val="979797"/>
                    <w:spacing w:val="-5"/>
                    <w:sz w:val="20"/>
                  </w:rPr>
                  <w:fldChar w:fldCharType="separate"/>
                </w:r>
                <w:r>
                  <w:rPr>
                    <w:rFonts w:ascii="Times New Roman"/>
                    <w:color w:val="979797"/>
                    <w:spacing w:val="-5"/>
                    <w:sz w:val="20"/>
                  </w:rPr>
                  <w:t>32</w:t>
                </w:r>
                <w:r>
                  <w:rPr>
                    <w:rFonts w:ascii="Times New Roman"/>
                    <w:color w:val="979797"/>
                    <w:spacing w:val="-5"/>
                    <w:sz w:val="20"/>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2.583496pt;margin-top:779.916138pt;width:16.45pt;height:13.1pt;mso-position-horizontal-relative:page;mso-position-vertical-relative:page;z-index:-21261312" type="#_x0000_t202" id="docshape159" filled="false" stroked="false">
          <v:textbox inset="0,0,0,0">
            <w:txbxContent>
              <w:p>
                <w:pPr>
                  <w:spacing w:before="11"/>
                  <w:ind w:left="60" w:right="0" w:firstLine="0"/>
                  <w:jc w:val="left"/>
                  <w:rPr>
                    <w:rFonts w:ascii="Times New Roman"/>
                    <w:sz w:val="20"/>
                  </w:rPr>
                </w:pPr>
                <w:r>
                  <w:rPr>
                    <w:rFonts w:ascii="Times New Roman"/>
                    <w:color w:val="A8A8A8"/>
                    <w:spacing w:val="-5"/>
                    <w:sz w:val="20"/>
                  </w:rPr>
                  <w:fldChar w:fldCharType="begin"/>
                </w:r>
                <w:r>
                  <w:rPr>
                    <w:rFonts w:ascii="Times New Roman"/>
                    <w:color w:val="A8A8A8"/>
                    <w:spacing w:val="-5"/>
                    <w:sz w:val="20"/>
                  </w:rPr>
                  <w:instrText> PAGE </w:instrText>
                </w:r>
                <w:r>
                  <w:rPr>
                    <w:rFonts w:ascii="Times New Roman"/>
                    <w:color w:val="A8A8A8"/>
                    <w:spacing w:val="-5"/>
                    <w:sz w:val="20"/>
                  </w:rPr>
                  <w:fldChar w:fldCharType="separate"/>
                </w:r>
                <w:r>
                  <w:rPr>
                    <w:rFonts w:ascii="Times New Roman"/>
                    <w:color w:val="A8A8A8"/>
                    <w:spacing w:val="-5"/>
                    <w:sz w:val="20"/>
                  </w:rPr>
                  <w:t>34</w:t>
                </w:r>
                <w:r>
                  <w:rPr>
                    <w:rFonts w:ascii="Times New Roman"/>
                    <w:color w:val="A8A8A8"/>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705505pt;margin-top:771.353943pt;width:19.05pt;height:14.1pt;mso-position-horizontal-relative:page;mso-position-vertical-relative:page;z-index:-21279232" type="#_x0000_t202" id="docshape35" filled="false" stroked="false">
          <v:textbox inset="0,0,0,0">
            <w:txbxContent>
              <w:p>
                <w:pPr>
                  <w:pStyle w:val="BodyText"/>
                  <w:spacing w:before="14"/>
                  <w:ind w:left="20"/>
                </w:pPr>
                <w:r>
                  <w:rPr>
                    <w:color w:val="6E6E6E"/>
                    <w:spacing w:val="-5"/>
                    <w:w w:val="95"/>
                  </w:rPr>
                  <w:t>12</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401398pt;margin-top:776.516541pt;width:17pt;height:12.55pt;mso-position-horizontal-relative:page;mso-position-vertical-relative:page;z-index:-21259776" type="#_x0000_t202" id="docshape166" filled="false" stroked="false">
          <v:textbox inset="0,0,0,0">
            <w:txbxContent>
              <w:p>
                <w:pPr>
                  <w:pStyle w:val="BodyText"/>
                  <w:spacing w:before="12"/>
                  <w:ind w:left="60"/>
                  <w:rPr>
                    <w:rFonts w:ascii="Times New Roman"/>
                  </w:rPr>
                </w:pPr>
                <w:r>
                  <w:rPr>
                    <w:rFonts w:ascii="Times New Roman"/>
                    <w:color w:val="9A9A9A"/>
                    <w:spacing w:val="-5"/>
                    <w:w w:val="105"/>
                  </w:rPr>
                  <w:fldChar w:fldCharType="begin"/>
                </w:r>
                <w:r>
                  <w:rPr>
                    <w:rFonts w:ascii="Times New Roman"/>
                    <w:color w:val="9A9A9A"/>
                    <w:spacing w:val="-5"/>
                    <w:w w:val="105"/>
                  </w:rPr>
                  <w:instrText> PAGE </w:instrText>
                </w:r>
                <w:r>
                  <w:rPr>
                    <w:rFonts w:ascii="Times New Roman"/>
                    <w:color w:val="9A9A9A"/>
                    <w:spacing w:val="-5"/>
                    <w:w w:val="105"/>
                  </w:rPr>
                  <w:fldChar w:fldCharType="separate"/>
                </w:r>
                <w:r>
                  <w:rPr>
                    <w:rFonts w:ascii="Times New Roman"/>
                    <w:color w:val="9A9A9A"/>
                    <w:spacing w:val="-5"/>
                    <w:w w:val="105"/>
                  </w:rPr>
                  <w:t>36</w:t>
                </w:r>
                <w:r>
                  <w:rPr>
                    <w:rFonts w:ascii="Times New Roman"/>
                    <w:color w:val="9A9A9A"/>
                    <w:spacing w:val="-5"/>
                    <w:w w:val="105"/>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8.625916pt;margin-top:771.951904pt;width:9.35pt;height:57.5pt;mso-position-horizontal-relative:page;mso-position-vertical-relative:page;z-index:-21259264" type="#_x0000_t202" id="docshape167" filled="false" stroked="false">
          <v:textbox inset="0,0,0,0">
            <w:txbxContent>
              <w:p>
                <w:pPr>
                  <w:spacing w:line="273" w:lineRule="exact" w:before="12"/>
                  <w:ind w:left="20" w:right="0" w:firstLine="0"/>
                  <w:jc w:val="left"/>
                  <w:rPr>
                    <w:sz w:val="24"/>
                  </w:rPr>
                </w:pPr>
                <w:r>
                  <w:rPr>
                    <w:color w:val="CCCFD3"/>
                    <w:w w:val="102"/>
                    <w:sz w:val="24"/>
                  </w:rPr>
                  <w:t>0</w:t>
                </w:r>
              </w:p>
              <w:p>
                <w:pPr>
                  <w:spacing w:line="284" w:lineRule="exact" w:before="0"/>
                  <w:ind w:left="24" w:right="0" w:firstLine="0"/>
                  <w:jc w:val="left"/>
                  <w:rPr>
                    <w:sz w:val="25"/>
                  </w:rPr>
                </w:pPr>
                <w:r>
                  <w:rPr>
                    <w:color w:val="CCCFD3"/>
                    <w:w w:val="102"/>
                    <w:sz w:val="25"/>
                  </w:rPr>
                  <w:t>0</w:t>
                </w:r>
              </w:p>
              <w:p>
                <w:pPr>
                  <w:spacing w:before="6"/>
                  <w:ind w:left="24" w:right="0" w:firstLine="0"/>
                  <w:jc w:val="left"/>
                  <w:rPr>
                    <w:sz w:val="24"/>
                  </w:rPr>
                </w:pPr>
                <w:r>
                  <w:rPr>
                    <w:color w:val="CCCFD3"/>
                    <w:w w:val="102"/>
                    <w:sz w:val="24"/>
                  </w:rPr>
                  <w:t>0</w:t>
                </w:r>
              </w:p>
              <w:p>
                <w:pPr>
                  <w:spacing w:before="3"/>
                  <w:ind w:left="24" w:right="0" w:firstLine="0"/>
                  <w:jc w:val="left"/>
                  <w:rPr>
                    <w:sz w:val="24"/>
                  </w:rPr>
                </w:pPr>
                <w:r>
                  <w:rPr>
                    <w:color w:val="CCCFD3"/>
                    <w:w w:val="102"/>
                    <w:sz w:val="24"/>
                  </w:rPr>
                  <w:t>0</w:t>
                </w:r>
              </w:p>
            </w:txbxContent>
          </v:textbox>
          <w10:wrap type="none"/>
        </v:shape>
      </w:pict>
    </w:r>
    <w:r>
      <w:rPr/>
      <w:pict>
        <v:shape style="position:absolute;margin-left:485.060394pt;margin-top:773.772766pt;width:18.850pt;height:13.35pt;mso-position-horizontal-relative:page;mso-position-vertical-relative:page;z-index:-21258752" type="#_x0000_t202" id="docshape168" filled="false" stroked="false">
          <v:textbox inset="0,0,0,0">
            <w:txbxContent>
              <w:p>
                <w:pPr>
                  <w:spacing w:before="20"/>
                  <w:ind w:left="60" w:right="0" w:firstLine="0"/>
                  <w:jc w:val="left"/>
                  <w:rPr>
                    <w:rFonts w:ascii="Courier New"/>
                    <w:sz w:val="20"/>
                  </w:rPr>
                </w:pPr>
                <w:r>
                  <w:rPr>
                    <w:rFonts w:ascii="Courier New"/>
                    <w:color w:val="707070"/>
                    <w:spacing w:val="-5"/>
                    <w:sz w:val="20"/>
                  </w:rPr>
                  <w:fldChar w:fldCharType="begin"/>
                </w:r>
                <w:r>
                  <w:rPr>
                    <w:rFonts w:ascii="Courier New"/>
                    <w:color w:val="707070"/>
                    <w:spacing w:val="-5"/>
                    <w:sz w:val="20"/>
                  </w:rPr>
                  <w:instrText> PAGE </w:instrText>
                </w:r>
                <w:r>
                  <w:rPr>
                    <w:rFonts w:ascii="Courier New"/>
                    <w:color w:val="707070"/>
                    <w:spacing w:val="-5"/>
                    <w:sz w:val="20"/>
                  </w:rPr>
                  <w:fldChar w:fldCharType="separate"/>
                </w:r>
                <w:r>
                  <w:rPr>
                    <w:rFonts w:ascii="Courier New"/>
                    <w:color w:val="707070"/>
                    <w:spacing w:val="-5"/>
                    <w:sz w:val="20"/>
                  </w:rPr>
                  <w:t>37</w:t>
                </w:r>
                <w:r>
                  <w:rPr>
                    <w:rFonts w:ascii="Courier New"/>
                    <w:color w:val="707070"/>
                    <w:spacing w:val="-5"/>
                    <w:sz w:val="20"/>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682892pt;margin-top:777.95874pt;width:17.5pt;height:14.6pt;mso-position-horizontal-relative:page;mso-position-vertical-relative:page;z-index:-21257216" type="#_x0000_t202" id="docshape185" filled="false" stroked="false">
          <v:textbox inset="0,0,0,0">
            <w:txbxContent>
              <w:p>
                <w:pPr>
                  <w:pStyle w:val="BodyText"/>
                  <w:spacing w:before="12"/>
                  <w:ind w:left="30"/>
                  <w:rPr>
                    <w:rFonts w:ascii="Times New Roman"/>
                  </w:rPr>
                </w:pPr>
                <w:r>
                  <w:rPr>
                    <w:rFonts w:ascii="Times New Roman"/>
                    <w:color w:val="6E6E6E"/>
                    <w:spacing w:val="-5"/>
                    <w:w w:val="105"/>
                  </w:rPr>
                  <w:fldChar w:fldCharType="begin"/>
                </w:r>
                <w:r>
                  <w:rPr>
                    <w:rFonts w:ascii="Times New Roman"/>
                    <w:color w:val="6E6E6E"/>
                    <w:spacing w:val="-5"/>
                    <w:w w:val="105"/>
                  </w:rPr>
                  <w:instrText> PAGE </w:instrText>
                </w:r>
                <w:r>
                  <w:rPr>
                    <w:rFonts w:ascii="Times New Roman"/>
                    <w:color w:val="6E6E6E"/>
                    <w:spacing w:val="-5"/>
                    <w:w w:val="105"/>
                  </w:rPr>
                  <w:fldChar w:fldCharType="separate"/>
                </w:r>
                <w:r>
                  <w:rPr>
                    <w:rFonts w:ascii="Times New Roman"/>
                    <w:color w:val="6E6E6E"/>
                    <w:spacing w:val="-5"/>
                    <w:w w:val="105"/>
                  </w:rPr>
                  <w:t>42</w:t>
                </w:r>
                <w:r>
                  <w:rPr>
                    <w:rFonts w:ascii="Times New Roman"/>
                    <w:color w:val="6E6E6E"/>
                    <w:spacing w:val="-5"/>
                    <w:w w:val="105"/>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225586pt;margin-top:777.95874pt;width:16.850pt;height:12.55pt;mso-position-horizontal-relative:page;mso-position-vertical-relative:page;z-index:-21256192" type="#_x0000_t202" id="docshape196" filled="false" stroked="false">
          <v:textbox inset="0,0,0,0">
            <w:txbxContent>
              <w:p>
                <w:pPr>
                  <w:pStyle w:val="BodyText"/>
                  <w:spacing w:before="12"/>
                  <w:ind w:left="60"/>
                  <w:rPr>
                    <w:rFonts w:ascii="Times New Roman"/>
                  </w:rPr>
                </w:pPr>
                <w:r>
                  <w:rPr>
                    <w:rFonts w:ascii="Times New Roman"/>
                    <w:color w:val="6E6E6E"/>
                    <w:spacing w:val="-5"/>
                    <w:w w:val="105"/>
                  </w:rPr>
                  <w:fldChar w:fldCharType="begin"/>
                </w:r>
                <w:r>
                  <w:rPr>
                    <w:rFonts w:ascii="Times New Roman"/>
                    <w:color w:val="6E6E6E"/>
                    <w:spacing w:val="-5"/>
                    <w:w w:val="105"/>
                  </w:rPr>
                  <w:instrText> PAGE </w:instrText>
                </w:r>
                <w:r>
                  <w:rPr>
                    <w:rFonts w:ascii="Times New Roman"/>
                    <w:color w:val="6E6E6E"/>
                    <w:spacing w:val="-5"/>
                    <w:w w:val="105"/>
                  </w:rPr>
                  <w:fldChar w:fldCharType="separate"/>
                </w:r>
                <w:r>
                  <w:rPr>
                    <w:rFonts w:ascii="Times New Roman"/>
                    <w:color w:val="6E6E6E"/>
                    <w:spacing w:val="-5"/>
                    <w:w w:val="105"/>
                  </w:rPr>
                  <w:t>42</w:t>
                </w:r>
                <w:r>
                  <w:rPr>
                    <w:rFonts w:ascii="Times New Roman"/>
                    <w:color w:val="6E6E6E"/>
                    <w:spacing w:val="-5"/>
                    <w:w w:val="105"/>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014008pt;margin-top:779.06073pt;width:17.95pt;height:13.35pt;mso-position-horizontal-relative:page;mso-position-vertical-relative:page;z-index:-21255168" type="#_x0000_t202" id="docshape208" filled="false" stroked="false">
          <v:textbox inset="0,0,0,0">
            <w:txbxContent>
              <w:p>
                <w:pPr>
                  <w:spacing w:before="20"/>
                  <w:ind w:left="60" w:right="0" w:firstLine="0"/>
                  <w:jc w:val="left"/>
                  <w:rPr>
                    <w:rFonts w:ascii="Courier New"/>
                    <w:sz w:val="20"/>
                  </w:rPr>
                </w:pPr>
                <w:r>
                  <w:rPr>
                    <w:rFonts w:ascii="Courier New"/>
                    <w:color w:val="9C9C9C"/>
                    <w:spacing w:val="-5"/>
                    <w:sz w:val="20"/>
                  </w:rPr>
                  <w:fldChar w:fldCharType="begin"/>
                </w:r>
                <w:r>
                  <w:rPr>
                    <w:rFonts w:ascii="Courier New"/>
                    <w:color w:val="9C9C9C"/>
                    <w:spacing w:val="-5"/>
                    <w:sz w:val="20"/>
                  </w:rPr>
                  <w:instrText> PAGE </w:instrText>
                </w:r>
                <w:r>
                  <w:rPr>
                    <w:rFonts w:ascii="Courier New"/>
                    <w:color w:val="9C9C9C"/>
                    <w:spacing w:val="-5"/>
                    <w:sz w:val="20"/>
                  </w:rPr>
                  <w:fldChar w:fldCharType="separate"/>
                </w:r>
                <w:r>
                  <w:rPr>
                    <w:rFonts w:ascii="Courier New"/>
                    <w:color w:val="9C9C9C"/>
                    <w:spacing w:val="-5"/>
                    <w:sz w:val="20"/>
                  </w:rPr>
                  <w:t>44</w:t>
                </w:r>
                <w:r>
                  <w:rPr>
                    <w:rFonts w:ascii="Courier New"/>
                    <w:color w:val="9C9C9C"/>
                    <w:spacing w:val="-5"/>
                    <w:sz w:val="20"/>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5.909912pt;margin-top:776.08667pt;width:16.95pt;height:11.55pt;mso-position-horizontal-relative:page;mso-position-vertical-relative:page;z-index:-21254144" type="#_x0000_t202" id="docshape220" filled="false" stroked="false">
          <v:textbox inset="0,0,0,0">
            <w:txbxContent>
              <w:p>
                <w:pPr>
                  <w:spacing w:before="14"/>
                  <w:ind w:left="60" w:right="0" w:firstLine="0"/>
                  <w:jc w:val="left"/>
                  <w:rPr>
                    <w:sz w:val="17"/>
                  </w:rPr>
                </w:pPr>
                <w:r>
                  <w:rPr>
                    <w:color w:val="6E6E6E"/>
                    <w:spacing w:val="-5"/>
                    <w:w w:val="105"/>
                    <w:sz w:val="17"/>
                  </w:rPr>
                  <w:fldChar w:fldCharType="begin"/>
                </w:r>
                <w:r>
                  <w:rPr>
                    <w:color w:val="6E6E6E"/>
                    <w:spacing w:val="-5"/>
                    <w:w w:val="105"/>
                    <w:sz w:val="17"/>
                  </w:rPr>
                  <w:instrText> PAGE </w:instrText>
                </w:r>
                <w:r>
                  <w:rPr>
                    <w:color w:val="6E6E6E"/>
                    <w:spacing w:val="-5"/>
                    <w:w w:val="105"/>
                    <w:sz w:val="17"/>
                  </w:rPr>
                  <w:fldChar w:fldCharType="separate"/>
                </w:r>
                <w:r>
                  <w:rPr>
                    <w:color w:val="6E6E6E"/>
                    <w:spacing w:val="-5"/>
                    <w:w w:val="105"/>
                    <w:sz w:val="17"/>
                  </w:rPr>
                  <w:t>46</w:t>
                </w:r>
                <w:r>
                  <w:rPr>
                    <w:color w:val="6E6E6E"/>
                    <w:spacing w:val="-5"/>
                    <w:w w:val="105"/>
                    <w:sz w:val="17"/>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9.832520pt;margin-top:779.17926pt;width:11.6pt;height:57.9pt;mso-position-horizontal-relative:page;mso-position-vertical-relative:page;z-index:-21278720" type="#_x0000_t202" id="docshape41" filled="false" stroked="false">
          <v:textbox inset="0,0,0,0">
            <w:txbxContent>
              <w:p>
                <w:pPr>
                  <w:spacing w:line="230" w:lineRule="auto" w:before="19"/>
                  <w:ind w:left="20" w:right="18" w:firstLine="0"/>
                  <w:jc w:val="both"/>
                  <w:rPr>
                    <w:rFonts w:ascii="Times New Roman"/>
                    <w:sz w:val="25"/>
                  </w:rPr>
                </w:pPr>
                <w:r>
                  <w:rPr>
                    <w:rFonts w:ascii="Times New Roman"/>
                    <w:color w:val="CACFD4"/>
                    <w:spacing w:val="-10"/>
                    <w:w w:val="110"/>
                    <w:sz w:val="26"/>
                  </w:rPr>
                  <w:t>C </w:t>
                </w:r>
                <w:r>
                  <w:rPr>
                    <w:rFonts w:ascii="Times New Roman"/>
                    <w:color w:val="CACFD4"/>
                    <w:spacing w:val="-10"/>
                    <w:w w:val="105"/>
                    <w:sz w:val="27"/>
                  </w:rPr>
                  <w:t>C </w:t>
                </w:r>
                <w:r>
                  <w:rPr>
                    <w:color w:val="CACFD4"/>
                    <w:spacing w:val="-10"/>
                    <w:w w:val="110"/>
                    <w:sz w:val="23"/>
                  </w:rPr>
                  <w:t>C </w:t>
                </w:r>
                <w:r>
                  <w:rPr>
                    <w:rFonts w:ascii="Times New Roman"/>
                    <w:color w:val="CACFD4"/>
                    <w:spacing w:val="-10"/>
                    <w:w w:val="110"/>
                    <w:sz w:val="25"/>
                  </w:rPr>
                  <w:t>C</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860718pt;margin-top:776.31073pt;width:18pt;height:14.2pt;mso-position-horizontal-relative:page;mso-position-vertical-relative:page;z-index:-21253632" type="#_x0000_t202" id="docshape227" filled="false" stroked="false">
          <v:textbox inset="0,0,0,0">
            <w:txbxContent>
              <w:p>
                <w:pPr>
                  <w:spacing w:before="11"/>
                  <w:ind w:left="93" w:right="0" w:firstLine="0"/>
                  <w:jc w:val="left"/>
                  <w:rPr>
                    <w:rFonts w:ascii="Times New Roman"/>
                    <w:b/>
                    <w:sz w:val="20"/>
                  </w:rPr>
                </w:pPr>
                <w:r>
                  <w:rPr>
                    <w:rFonts w:ascii="Times New Roman"/>
                    <w:b/>
                    <w:color w:val="74777C"/>
                    <w:spacing w:val="-5"/>
                    <w:sz w:val="20"/>
                  </w:rPr>
                  <w:fldChar w:fldCharType="begin"/>
                </w:r>
                <w:r>
                  <w:rPr>
                    <w:rFonts w:ascii="Times New Roman"/>
                    <w:b/>
                    <w:color w:val="74777C"/>
                    <w:spacing w:val="-5"/>
                    <w:sz w:val="20"/>
                  </w:rPr>
                  <w:instrText> PAGE </w:instrText>
                </w:r>
                <w:r>
                  <w:rPr>
                    <w:rFonts w:ascii="Times New Roman"/>
                    <w:b/>
                    <w:color w:val="74777C"/>
                    <w:spacing w:val="-5"/>
                    <w:sz w:val="20"/>
                  </w:rPr>
                  <w:fldChar w:fldCharType="separate"/>
                </w:r>
                <w:r>
                  <w:rPr>
                    <w:rFonts w:ascii="Times New Roman"/>
                    <w:b/>
                    <w:color w:val="74777C"/>
                    <w:spacing w:val="-5"/>
                    <w:sz w:val="20"/>
                  </w:rPr>
                  <w:t>53</w:t>
                </w:r>
                <w:r>
                  <w:rPr>
                    <w:rFonts w:ascii="Times New Roman"/>
                    <w:b/>
                    <w:color w:val="74777C"/>
                    <w:spacing w:val="-5"/>
                    <w:sz w:val="20"/>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8.299011pt;margin-top:780.413147pt;width:17.05pt;height:11.55pt;mso-position-horizontal-relative:page;mso-position-vertical-relative:page;z-index:-21253120" type="#_x0000_t202" id="docshape228" filled="false" stroked="false">
          <v:textbox inset="0,0,0,0">
            <w:txbxContent>
              <w:p>
                <w:pPr>
                  <w:spacing w:before="14"/>
                  <w:ind w:left="60" w:right="0" w:firstLine="0"/>
                  <w:jc w:val="left"/>
                  <w:rPr>
                    <w:sz w:val="17"/>
                  </w:rPr>
                </w:pPr>
                <w:r>
                  <w:rPr>
                    <w:color w:val="979797"/>
                    <w:spacing w:val="-5"/>
                    <w:w w:val="105"/>
                    <w:sz w:val="17"/>
                  </w:rPr>
                  <w:fldChar w:fldCharType="begin"/>
                </w:r>
                <w:r>
                  <w:rPr>
                    <w:color w:val="979797"/>
                    <w:spacing w:val="-5"/>
                    <w:w w:val="105"/>
                    <w:sz w:val="17"/>
                  </w:rPr>
                  <w:instrText> PAGE </w:instrText>
                </w:r>
                <w:r>
                  <w:rPr>
                    <w:color w:val="979797"/>
                    <w:spacing w:val="-5"/>
                    <w:w w:val="105"/>
                    <w:sz w:val="17"/>
                  </w:rPr>
                  <w:fldChar w:fldCharType="separate"/>
                </w:r>
                <w:r>
                  <w:rPr>
                    <w:color w:val="979797"/>
                    <w:spacing w:val="-5"/>
                    <w:w w:val="105"/>
                    <w:sz w:val="17"/>
                  </w:rPr>
                  <w:t>50</w:t>
                </w:r>
                <w:r>
                  <w:rPr>
                    <w:color w:val="979797"/>
                    <w:spacing w:val="-5"/>
                    <w:w w:val="105"/>
                    <w:sz w:val="17"/>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469513pt;margin-top:776.862549pt;width:17.1pt;height:12.65pt;mso-position-horizontal-relative:page;mso-position-vertical-relative:page;z-index:-21252608" type="#_x0000_t202" id="docshape241" filled="false" stroked="false">
          <v:textbox inset="0,0,0,0">
            <w:txbxContent>
              <w:p>
                <w:pPr>
                  <w:pStyle w:val="BodyText"/>
                  <w:spacing w:before="14"/>
                  <w:ind w:left="60"/>
                </w:pPr>
                <w:r>
                  <w:rPr>
                    <w:color w:val="676E77"/>
                    <w:spacing w:val="-5"/>
                  </w:rPr>
                  <w:fldChar w:fldCharType="begin"/>
                </w:r>
                <w:r>
                  <w:rPr>
                    <w:color w:val="676E77"/>
                    <w:spacing w:val="-5"/>
                  </w:rPr>
                  <w:instrText> PAGE </w:instrText>
                </w:r>
                <w:r>
                  <w:rPr>
                    <w:color w:val="676E77"/>
                    <w:spacing w:val="-5"/>
                  </w:rPr>
                  <w:fldChar w:fldCharType="separate"/>
                </w:r>
                <w:r>
                  <w:rPr>
                    <w:color w:val="676E77"/>
                    <w:spacing w:val="-5"/>
                  </w:rPr>
                  <w:t>51</w:t>
                </w:r>
                <w:r>
                  <w:rPr>
                    <w:color w:val="676E77"/>
                    <w:spacing w:val="-5"/>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8.055603pt;margin-top:779.435425pt;width:16.650pt;height:13.1pt;mso-position-horizontal-relative:page;mso-position-vertical-relative:page;z-index:-21252096" type="#_x0000_t202" id="docshape242" filled="false" stroked="false">
          <v:textbox inset="0,0,0,0">
            <w:txbxContent>
              <w:p>
                <w:pPr>
                  <w:spacing w:before="11"/>
                  <w:ind w:left="60" w:right="0" w:firstLine="0"/>
                  <w:jc w:val="left"/>
                  <w:rPr>
                    <w:rFonts w:ascii="Times New Roman"/>
                    <w:i/>
                    <w:sz w:val="20"/>
                  </w:rPr>
                </w:pPr>
                <w:r>
                  <w:rPr>
                    <w:rFonts w:ascii="Times New Roman"/>
                    <w:i/>
                    <w:color w:val="9E9E9E"/>
                    <w:spacing w:val="-5"/>
                    <w:sz w:val="20"/>
                  </w:rPr>
                  <w:fldChar w:fldCharType="begin"/>
                </w:r>
                <w:r>
                  <w:rPr>
                    <w:rFonts w:ascii="Times New Roman"/>
                    <w:i/>
                    <w:color w:val="9E9E9E"/>
                    <w:spacing w:val="-5"/>
                    <w:sz w:val="20"/>
                  </w:rPr>
                  <w:instrText> PAGE </w:instrText>
                </w:r>
                <w:r>
                  <w:rPr>
                    <w:rFonts w:ascii="Times New Roman"/>
                    <w:i/>
                    <w:color w:val="9E9E9E"/>
                    <w:spacing w:val="-5"/>
                    <w:sz w:val="20"/>
                  </w:rPr>
                  <w:fldChar w:fldCharType="separate"/>
                </w:r>
                <w:r>
                  <w:rPr>
                    <w:rFonts w:ascii="Times New Roman"/>
                    <w:i/>
                    <w:color w:val="9E9E9E"/>
                    <w:spacing w:val="-5"/>
                    <w:sz w:val="20"/>
                  </w:rPr>
                  <w:t>52</w:t>
                </w:r>
                <w:r>
                  <w:rPr>
                    <w:rFonts w:ascii="Times New Roman"/>
                    <w:i/>
                    <w:color w:val="9E9E9E"/>
                    <w:spacing w:val="-5"/>
                    <w:sz w:val="20"/>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5.538635pt;margin-top:776.31073pt;width:16.3500pt;height:13.1pt;mso-position-horizontal-relative:page;mso-position-vertical-relative:page;z-index:-21251584" type="#_x0000_t202" id="docshape257" filled="false" stroked="false">
          <v:textbox inset="0,0,0,0">
            <w:txbxContent>
              <w:p>
                <w:pPr>
                  <w:spacing w:before="11"/>
                  <w:ind w:left="60" w:right="0" w:firstLine="0"/>
                  <w:jc w:val="left"/>
                  <w:rPr>
                    <w:rFonts w:ascii="Times New Roman"/>
                    <w:b/>
                    <w:sz w:val="20"/>
                  </w:rPr>
                </w:pPr>
                <w:r>
                  <w:rPr>
                    <w:rFonts w:ascii="Times New Roman"/>
                    <w:b/>
                    <w:color w:val="74777C"/>
                    <w:spacing w:val="-5"/>
                    <w:sz w:val="20"/>
                  </w:rPr>
                  <w:fldChar w:fldCharType="begin"/>
                </w:r>
                <w:r>
                  <w:rPr>
                    <w:rFonts w:ascii="Times New Roman"/>
                    <w:b/>
                    <w:color w:val="74777C"/>
                    <w:spacing w:val="-5"/>
                    <w:sz w:val="20"/>
                  </w:rPr>
                  <w:instrText> PAGE </w:instrText>
                </w:r>
                <w:r>
                  <w:rPr>
                    <w:rFonts w:ascii="Times New Roman"/>
                    <w:b/>
                    <w:color w:val="74777C"/>
                    <w:spacing w:val="-5"/>
                    <w:sz w:val="20"/>
                  </w:rPr>
                  <w:fldChar w:fldCharType="separate"/>
                </w:r>
                <w:r>
                  <w:rPr>
                    <w:rFonts w:ascii="Times New Roman"/>
                    <w:b/>
                    <w:color w:val="74777C"/>
                    <w:spacing w:val="-5"/>
                    <w:sz w:val="20"/>
                  </w:rPr>
                  <w:t>53</w:t>
                </w:r>
                <w:r>
                  <w:rPr>
                    <w:rFonts w:ascii="Times New Roman"/>
                    <w:b/>
                    <w:color w:val="74777C"/>
                    <w:spacing w:val="-5"/>
                    <w:sz w:val="20"/>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716003pt;margin-top:772.795776pt;width:16pt;height:12.65pt;mso-position-horizontal-relative:page;mso-position-vertical-relative:page;z-index:-21278208" type="#_x0000_t202" id="docshape42" filled="false" stroked="false">
          <v:textbox inset="0,0,0,0">
            <w:txbxContent>
              <w:p>
                <w:pPr>
                  <w:pStyle w:val="BodyText"/>
                  <w:spacing w:before="14"/>
                  <w:ind w:left="60"/>
                </w:pPr>
                <w:r>
                  <w:rPr>
                    <w:color w:val="909090"/>
                    <w:spacing w:val="-5"/>
                    <w:w w:val="95"/>
                  </w:rPr>
                  <w:t>10</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2.326416pt;margin-top:781.878479pt;width:9.65pt;height:59pt;mso-position-horizontal-relative:page;mso-position-vertical-relative:page;z-index:-21277696" type="#_x0000_t202" id="docshape47" filled="false" stroked="false">
          <v:textbox inset="0,0,0,0">
            <w:txbxContent>
              <w:p>
                <w:pPr>
                  <w:spacing w:line="247" w:lineRule="auto" w:before="11"/>
                  <w:ind w:left="21" w:right="18" w:hanging="1"/>
                  <w:jc w:val="both"/>
                  <w:rPr>
                    <w:sz w:val="25"/>
                  </w:rPr>
                </w:pPr>
                <w:r>
                  <w:rPr>
                    <w:color w:val="CACFD4"/>
                    <w:spacing w:val="-10"/>
                    <w:w w:val="80"/>
                    <w:sz w:val="26"/>
                  </w:rPr>
                  <w:t>C </w:t>
                </w:r>
                <w:r>
                  <w:rPr>
                    <w:color w:val="CACFD4"/>
                    <w:spacing w:val="-10"/>
                    <w:w w:val="85"/>
                    <w:sz w:val="24"/>
                  </w:rPr>
                  <w:t>C </w:t>
                </w:r>
                <w:r>
                  <w:rPr>
                    <w:color w:val="CACFD4"/>
                    <w:spacing w:val="-10"/>
                    <w:w w:val="90"/>
                    <w:sz w:val="23"/>
                  </w:rPr>
                  <w:t>C </w:t>
                </w:r>
                <w:r>
                  <w:rPr>
                    <w:color w:val="CACFD4"/>
                    <w:spacing w:val="-10"/>
                    <w:w w:val="85"/>
                    <w:sz w:val="25"/>
                  </w:rPr>
                  <w:t>C</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5.705505pt;margin-top:771.353943pt;width:16.1500pt;height:12.65pt;mso-position-horizontal-relative:page;mso-position-vertical-relative:page;z-index:-21277184" type="#_x0000_t202" id="docshape48" filled="false" stroked="false">
          <v:textbox inset="0,0,0,0">
            <w:txbxContent>
              <w:p>
                <w:pPr>
                  <w:pStyle w:val="BodyText"/>
                  <w:spacing w:before="14"/>
                  <w:ind w:left="60"/>
                </w:pPr>
                <w:r>
                  <w:rPr>
                    <w:color w:val="6E6E6E"/>
                    <w:spacing w:val="-5"/>
                    <w:w w:val="95"/>
                  </w:rPr>
                  <w:t>12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1.414795pt;margin-top:780.862549pt;width:10.1pt;height:56.45pt;mso-position-horizontal-relative:page;mso-position-vertical-relative:page;z-index:-21276672" type="#_x0000_t202" id="docshape54" filled="false" stroked="false">
          <v:textbox inset="0,0,0,0">
            <w:txbxContent>
              <w:p>
                <w:pPr>
                  <w:spacing w:line="247" w:lineRule="auto" w:before="12"/>
                  <w:ind w:left="20" w:right="18" w:firstLine="4"/>
                  <w:jc w:val="both"/>
                  <w:rPr>
                    <w:sz w:val="21"/>
                  </w:rPr>
                </w:pPr>
                <w:r>
                  <w:rPr>
                    <w:color w:val="CACFD4"/>
                    <w:spacing w:val="-10"/>
                    <w:w w:val="90"/>
                    <w:sz w:val="24"/>
                  </w:rPr>
                  <w:t>C C C </w:t>
                </w:r>
                <w:r>
                  <w:rPr>
                    <w:color w:val="CACFD4"/>
                    <w:spacing w:val="-10"/>
                    <w:sz w:val="21"/>
                  </w:rPr>
                  <w:t>C</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7.442505pt;margin-top:773.729553pt;width:16.25pt;height:12.1pt;mso-position-horizontal-relative:page;mso-position-vertical-relative:page;z-index:-21276160" type="#_x0000_t202" id="docshape55" filled="false" stroked="false">
          <v:textbox inset="0,0,0,0">
            <w:txbxContent>
              <w:p>
                <w:pPr>
                  <w:spacing w:before="14"/>
                  <w:ind w:left="60" w:right="0" w:firstLine="0"/>
                  <w:jc w:val="left"/>
                  <w:rPr>
                    <w:sz w:val="18"/>
                  </w:rPr>
                </w:pPr>
                <w:r>
                  <w:rPr>
                    <w:color w:val="6E6E6E"/>
                    <w:spacing w:val="-5"/>
                    <w:sz w:val="18"/>
                  </w:rPr>
                  <w:t>14</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1.270508pt;margin-top:12.394403pt;width:7.95pt;height:29.6pt;mso-position-horizontal-relative:page;mso-position-vertical-relative:page;z-index:-21280768" type="#_x0000_t202" id="docshape23" filled="false" stroked="false">
          <v:textbox inset="0,0,0,0">
            <w:txbxContent>
              <w:p>
                <w:pPr>
                  <w:spacing w:before="12"/>
                  <w:ind w:left="20" w:right="0" w:firstLine="0"/>
                  <w:jc w:val="left"/>
                  <w:rPr>
                    <w:sz w:val="24"/>
                  </w:rPr>
                </w:pPr>
                <w:r>
                  <w:rPr>
                    <w:color w:val="C6CFD4"/>
                    <w:w w:val="89"/>
                    <w:sz w:val="24"/>
                  </w:rPr>
                  <w:t>0</w:t>
                </w:r>
              </w:p>
              <w:p>
                <w:pPr>
                  <w:spacing w:before="8"/>
                  <w:ind w:left="20" w:right="0" w:firstLine="0"/>
                  <w:jc w:val="left"/>
                  <w:rPr>
                    <w:sz w:val="24"/>
                  </w:rPr>
                </w:pPr>
                <w:r>
                  <w:rPr>
                    <w:color w:val="C6CFD4"/>
                    <w:w w:val="89"/>
                    <w:sz w:val="24"/>
                  </w:rPr>
                  <w:t>0</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7.243752pt;margin-top:85.334885pt;width:267.25pt;height:37.7pt;mso-position-horizontal-relative:page;mso-position-vertical-relative:page;z-index:-21275136" type="#_x0000_t202" id="docshape59" filled="false" stroked="false">
          <v:textbox inset="0,0,0,0">
            <w:txbxContent>
              <w:p>
                <w:pPr>
                  <w:spacing w:before="13"/>
                  <w:ind w:left="24" w:right="0" w:firstLine="0"/>
                  <w:jc w:val="left"/>
                  <w:rPr>
                    <w:b/>
                    <w:sz w:val="20"/>
                  </w:rPr>
                </w:pPr>
                <w:r>
                  <w:rPr>
                    <w:b/>
                    <w:color w:val="6E6E6E"/>
                    <w:w w:val="105"/>
                    <w:sz w:val="20"/>
                  </w:rPr>
                  <w:t>HARINERA</w:t>
                </w:r>
                <w:r>
                  <w:rPr>
                    <w:b/>
                    <w:color w:val="6E6E6E"/>
                    <w:spacing w:val="-2"/>
                    <w:w w:val="105"/>
                    <w:sz w:val="20"/>
                  </w:rPr>
                  <w:t> </w:t>
                </w:r>
                <w:r>
                  <w:rPr>
                    <w:b/>
                    <w:color w:val="6E6E6E"/>
                    <w:w w:val="105"/>
                    <w:sz w:val="20"/>
                  </w:rPr>
                  <w:t>CANARIA,</w:t>
                </w:r>
                <w:r>
                  <w:rPr>
                    <w:b/>
                    <w:color w:val="6E6E6E"/>
                    <w:spacing w:val="-1"/>
                    <w:w w:val="105"/>
                    <w:sz w:val="20"/>
                  </w:rPr>
                  <w:t> </w:t>
                </w:r>
                <w:r>
                  <w:rPr>
                    <w:b/>
                    <w:color w:val="6E6E6E"/>
                    <w:spacing w:val="-4"/>
                    <w:w w:val="105"/>
                    <w:sz w:val="20"/>
                  </w:rPr>
                  <w:t>S.A.</w:t>
                </w:r>
              </w:p>
              <w:p>
                <w:pPr>
                  <w:spacing w:before="11"/>
                  <w:ind w:left="20" w:right="0" w:firstLine="0"/>
                  <w:jc w:val="left"/>
                  <w:rPr>
                    <w:b/>
                    <w:sz w:val="20"/>
                  </w:rPr>
                </w:pPr>
                <w:r>
                  <w:rPr>
                    <w:b/>
                    <w:color w:val="6E6E6E"/>
                    <w:spacing w:val="-2"/>
                    <w:w w:val="105"/>
                    <w:sz w:val="20"/>
                  </w:rPr>
                  <w:t>Memoria</w:t>
                </w:r>
              </w:p>
              <w:p>
                <w:pPr>
                  <w:spacing w:before="20"/>
                  <w:ind w:left="24" w:right="0" w:firstLine="0"/>
                  <w:jc w:val="left"/>
                  <w:rPr>
                    <w:b/>
                    <w:sz w:val="20"/>
                  </w:rPr>
                </w:pPr>
                <w:r>
                  <w:rPr>
                    <w:b/>
                    <w:color w:val="6E6E6E"/>
                    <w:w w:val="105"/>
                    <w:sz w:val="20"/>
                  </w:rPr>
                  <w:t>Ejercicio</w:t>
                </w:r>
                <w:r>
                  <w:rPr>
                    <w:b/>
                    <w:color w:val="6E6E6E"/>
                    <w:spacing w:val="11"/>
                    <w:w w:val="105"/>
                    <w:sz w:val="20"/>
                  </w:rPr>
                  <w:t> </w:t>
                </w:r>
                <w:r>
                  <w:rPr>
                    <w:b/>
                    <w:color w:val="6E6E6E"/>
                    <w:w w:val="105"/>
                    <w:sz w:val="20"/>
                  </w:rPr>
                  <w:t>anual</w:t>
                </w:r>
                <w:r>
                  <w:rPr>
                    <w:b/>
                    <w:color w:val="6E6E6E"/>
                    <w:spacing w:val="7"/>
                    <w:w w:val="105"/>
                    <w:sz w:val="20"/>
                  </w:rPr>
                  <w:t> </w:t>
                </w:r>
                <w:r>
                  <w:rPr>
                    <w:b/>
                    <w:color w:val="6E6E6E"/>
                    <w:w w:val="105"/>
                    <w:sz w:val="20"/>
                  </w:rPr>
                  <w:t>terminado</w:t>
                </w:r>
                <w:r>
                  <w:rPr>
                    <w:b/>
                    <w:color w:val="6E6E6E"/>
                    <w:spacing w:val="6"/>
                    <w:w w:val="105"/>
                    <w:sz w:val="20"/>
                  </w:rPr>
                  <w:t> </w:t>
                </w:r>
                <w:r>
                  <w:rPr>
                    <w:b/>
                    <w:color w:val="6E6E6E"/>
                    <w:w w:val="105"/>
                    <w:sz w:val="20"/>
                  </w:rPr>
                  <w:t>el</w:t>
                </w:r>
                <w:r>
                  <w:rPr>
                    <w:b/>
                    <w:color w:val="6E6E6E"/>
                    <w:spacing w:val="-14"/>
                    <w:w w:val="105"/>
                    <w:sz w:val="20"/>
                  </w:rPr>
                  <w:t> </w:t>
                </w:r>
                <w:r>
                  <w:rPr>
                    <w:b/>
                    <w:color w:val="6E6E6E"/>
                    <w:w w:val="105"/>
                    <w:sz w:val="20"/>
                  </w:rPr>
                  <w:t>31</w:t>
                </w:r>
                <w:r>
                  <w:rPr>
                    <w:b/>
                    <w:color w:val="6E6E6E"/>
                    <w:spacing w:val="-5"/>
                    <w:w w:val="105"/>
                    <w:sz w:val="20"/>
                  </w:rPr>
                  <w:t> </w:t>
                </w:r>
                <w:r>
                  <w:rPr>
                    <w:b/>
                    <w:color w:val="6E6E6E"/>
                    <w:w w:val="105"/>
                    <w:sz w:val="20"/>
                  </w:rPr>
                  <w:t>de</w:t>
                </w:r>
                <w:r>
                  <w:rPr>
                    <w:b/>
                    <w:color w:val="6E6E6E"/>
                    <w:spacing w:val="-8"/>
                    <w:w w:val="105"/>
                    <w:sz w:val="20"/>
                  </w:rPr>
                  <w:t> </w:t>
                </w:r>
                <w:r>
                  <w:rPr>
                    <w:b/>
                    <w:color w:val="6E6E6E"/>
                    <w:w w:val="105"/>
                    <w:sz w:val="20"/>
                  </w:rPr>
                  <w:t>diciembre</w:t>
                </w:r>
                <w:r>
                  <w:rPr>
                    <w:b/>
                    <w:color w:val="6E6E6E"/>
                    <w:spacing w:val="5"/>
                    <w:w w:val="105"/>
                    <w:sz w:val="20"/>
                  </w:rPr>
                  <w:t> </w:t>
                </w:r>
                <w:r>
                  <w:rPr>
                    <w:b/>
                    <w:color w:val="6E6E6E"/>
                    <w:w w:val="105"/>
                    <w:sz w:val="20"/>
                  </w:rPr>
                  <w:t>de</w:t>
                </w:r>
                <w:r>
                  <w:rPr>
                    <w:b/>
                    <w:color w:val="6E6E6E"/>
                    <w:spacing w:val="-5"/>
                    <w:w w:val="105"/>
                    <w:sz w:val="20"/>
                  </w:rPr>
                  <w:t> </w:t>
                </w:r>
                <w:r>
                  <w:rPr>
                    <w:b/>
                    <w:color w:val="6E6E6E"/>
                    <w:spacing w:val="-4"/>
                    <w:w w:val="105"/>
                    <w:sz w:val="20"/>
                  </w:rPr>
                  <w:t>2023</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7.704559pt;margin-top:86.296089pt;width:267pt;height:37.7pt;mso-position-horizontal-relative:page;mso-position-vertical-relative:page;z-index:-21274112" type="#_x0000_t202" id="docshape68" filled="false" stroked="false">
          <v:textbox inset="0,0,0,0">
            <w:txbxContent>
              <w:p>
                <w:pPr>
                  <w:spacing w:before="13"/>
                  <w:ind w:left="24" w:right="0" w:firstLine="0"/>
                  <w:jc w:val="left"/>
                  <w:rPr>
                    <w:b/>
                    <w:sz w:val="20"/>
                  </w:rPr>
                </w:pPr>
                <w:r>
                  <w:rPr>
                    <w:b/>
                    <w:color w:val="6E6E6E"/>
                    <w:w w:val="105"/>
                    <w:sz w:val="20"/>
                  </w:rPr>
                  <w:t>HARINERA</w:t>
                </w:r>
                <w:r>
                  <w:rPr>
                    <w:b/>
                    <w:color w:val="6E6E6E"/>
                    <w:spacing w:val="-3"/>
                    <w:w w:val="105"/>
                    <w:sz w:val="20"/>
                  </w:rPr>
                  <w:t> </w:t>
                </w:r>
                <w:r>
                  <w:rPr>
                    <w:b/>
                    <w:color w:val="6E6E6E"/>
                    <w:w w:val="105"/>
                    <w:sz w:val="20"/>
                  </w:rPr>
                  <w:t>CANARIA,</w:t>
                </w:r>
                <w:r>
                  <w:rPr>
                    <w:b/>
                    <w:color w:val="6E6E6E"/>
                    <w:spacing w:val="-4"/>
                    <w:w w:val="105"/>
                    <w:sz w:val="20"/>
                  </w:rPr>
                  <w:t> S.A.</w:t>
                </w:r>
              </w:p>
              <w:p>
                <w:pPr>
                  <w:spacing w:before="16"/>
                  <w:ind w:left="20" w:right="0" w:firstLine="0"/>
                  <w:jc w:val="left"/>
                  <w:rPr>
                    <w:b/>
                    <w:sz w:val="20"/>
                  </w:rPr>
                </w:pPr>
                <w:r>
                  <w:rPr>
                    <w:b/>
                    <w:color w:val="6E6E6E"/>
                    <w:spacing w:val="-2"/>
                    <w:w w:val="105"/>
                    <w:sz w:val="20"/>
                  </w:rPr>
                  <w:t>Memoria</w:t>
                </w:r>
              </w:p>
              <w:p>
                <w:pPr>
                  <w:spacing w:before="15"/>
                  <w:ind w:left="20" w:right="0" w:firstLine="0"/>
                  <w:jc w:val="left"/>
                  <w:rPr>
                    <w:b/>
                    <w:sz w:val="20"/>
                  </w:rPr>
                </w:pPr>
                <w:r>
                  <w:rPr>
                    <w:b/>
                    <w:color w:val="6E6E6E"/>
                    <w:w w:val="105"/>
                    <w:sz w:val="20"/>
                  </w:rPr>
                  <w:t>Ejercicio</w:t>
                </w:r>
                <w:r>
                  <w:rPr>
                    <w:b/>
                    <w:color w:val="6E6E6E"/>
                    <w:spacing w:val="5"/>
                    <w:w w:val="105"/>
                    <w:sz w:val="20"/>
                  </w:rPr>
                  <w:t> </w:t>
                </w:r>
                <w:r>
                  <w:rPr>
                    <w:b/>
                    <w:color w:val="6E6E6E"/>
                    <w:w w:val="105"/>
                    <w:sz w:val="20"/>
                  </w:rPr>
                  <w:t>anual</w:t>
                </w:r>
                <w:r>
                  <w:rPr>
                    <w:b/>
                    <w:color w:val="6E6E6E"/>
                    <w:spacing w:val="-2"/>
                    <w:w w:val="105"/>
                    <w:sz w:val="20"/>
                  </w:rPr>
                  <w:t> </w:t>
                </w:r>
                <w:r>
                  <w:rPr>
                    <w:b/>
                    <w:color w:val="6E6E6E"/>
                    <w:w w:val="105"/>
                    <w:sz w:val="20"/>
                  </w:rPr>
                  <w:t>terminado</w:t>
                </w:r>
                <w:r>
                  <w:rPr>
                    <w:b/>
                    <w:color w:val="6E6E6E"/>
                    <w:spacing w:val="12"/>
                    <w:w w:val="105"/>
                    <w:sz w:val="20"/>
                  </w:rPr>
                  <w:t> </w:t>
                </w:r>
                <w:r>
                  <w:rPr>
                    <w:b/>
                    <w:color w:val="6E6E6E"/>
                    <w:w w:val="105"/>
                    <w:sz w:val="20"/>
                  </w:rPr>
                  <w:t>el</w:t>
                </w:r>
                <w:r>
                  <w:rPr>
                    <w:b/>
                    <w:color w:val="6E6E6E"/>
                    <w:spacing w:val="-14"/>
                    <w:w w:val="105"/>
                    <w:sz w:val="20"/>
                  </w:rPr>
                  <w:t> </w:t>
                </w:r>
                <w:r>
                  <w:rPr>
                    <w:b/>
                    <w:color w:val="6E6E6E"/>
                    <w:w w:val="105"/>
                    <w:sz w:val="20"/>
                  </w:rPr>
                  <w:t>31</w:t>
                </w:r>
                <w:r>
                  <w:rPr>
                    <w:b/>
                    <w:color w:val="6E6E6E"/>
                    <w:spacing w:val="-4"/>
                    <w:w w:val="105"/>
                    <w:sz w:val="20"/>
                  </w:rPr>
                  <w:t> </w:t>
                </w:r>
                <w:r>
                  <w:rPr>
                    <w:b/>
                    <w:color w:val="6E6E6E"/>
                    <w:w w:val="105"/>
                    <w:sz w:val="20"/>
                  </w:rPr>
                  <w:t>de</w:t>
                </w:r>
                <w:r>
                  <w:rPr>
                    <w:b/>
                    <w:color w:val="6E6E6E"/>
                    <w:spacing w:val="-7"/>
                    <w:w w:val="105"/>
                    <w:sz w:val="20"/>
                  </w:rPr>
                  <w:t> </w:t>
                </w:r>
                <w:r>
                  <w:rPr>
                    <w:b/>
                    <w:color w:val="6E6E6E"/>
                    <w:w w:val="105"/>
                    <w:sz w:val="20"/>
                  </w:rPr>
                  <w:t>diciembre</w:t>
                </w:r>
                <w:r>
                  <w:rPr>
                    <w:b/>
                    <w:color w:val="6E6E6E"/>
                    <w:spacing w:val="11"/>
                    <w:w w:val="105"/>
                    <w:sz w:val="20"/>
                  </w:rPr>
                  <w:t> </w:t>
                </w:r>
                <w:r>
                  <w:rPr>
                    <w:b/>
                    <w:color w:val="6E6E6E"/>
                    <w:w w:val="105"/>
                    <w:sz w:val="20"/>
                  </w:rPr>
                  <w:t>de</w:t>
                </w:r>
                <w:r>
                  <w:rPr>
                    <w:b/>
                    <w:color w:val="6E6E6E"/>
                    <w:spacing w:val="-4"/>
                    <w:w w:val="105"/>
                    <w:sz w:val="20"/>
                  </w:rPr>
                  <w:t> 2023</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502457pt;margin-top:86.296089pt;width:136.4pt;height:25.55pt;mso-position-horizontal-relative:page;mso-position-vertical-relative:page;z-index:-21273088" type="#_x0000_t202" id="docshape75" filled="false" stroked="false">
          <v:textbox inset="0,0,0,0">
            <w:txbxContent>
              <w:p>
                <w:pPr>
                  <w:spacing w:before="13"/>
                  <w:ind w:left="20" w:right="0" w:firstLine="0"/>
                  <w:jc w:val="left"/>
                  <w:rPr>
                    <w:b/>
                    <w:sz w:val="20"/>
                  </w:rPr>
                </w:pPr>
                <w:r>
                  <w:rPr>
                    <w:b/>
                    <w:color w:val="727272"/>
                    <w:w w:val="105"/>
                    <w:sz w:val="20"/>
                  </w:rPr>
                  <w:t>HARINERA</w:t>
                </w:r>
                <w:r>
                  <w:rPr>
                    <w:b/>
                    <w:color w:val="727272"/>
                    <w:spacing w:val="1"/>
                    <w:w w:val="105"/>
                    <w:sz w:val="20"/>
                  </w:rPr>
                  <w:t> </w:t>
                </w:r>
                <w:r>
                  <w:rPr>
                    <w:b/>
                    <w:color w:val="727272"/>
                    <w:w w:val="105"/>
                    <w:sz w:val="20"/>
                  </w:rPr>
                  <w:t>CANARIA,</w:t>
                </w:r>
                <w:r>
                  <w:rPr>
                    <w:b/>
                    <w:color w:val="727272"/>
                    <w:spacing w:val="-4"/>
                    <w:w w:val="105"/>
                    <w:sz w:val="20"/>
                  </w:rPr>
                  <w:t> S.A.</w:t>
                </w:r>
              </w:p>
              <w:p>
                <w:pPr>
                  <w:spacing w:before="6"/>
                  <w:ind w:left="23" w:right="0" w:firstLine="0"/>
                  <w:jc w:val="left"/>
                  <w:rPr>
                    <w:sz w:val="21"/>
                  </w:rPr>
                </w:pPr>
                <w:r>
                  <w:rPr>
                    <w:color w:val="727272"/>
                    <w:spacing w:val="-2"/>
                    <w:w w:val="105"/>
                    <w:sz w:val="21"/>
                  </w:rPr>
                  <w:t>Memoria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5.678528pt;margin-top:14.316703pt;width:12.45pt;height:71.9pt;mso-position-horizontal-relative:page;mso-position-vertical-relative:page;z-index:-21272576" type="#_x0000_t202" id="docshape76" filled="false" stroked="false">
          <v:textbox inset="0,0,0,0">
            <w:txbxContent>
              <w:p>
                <w:pPr>
                  <w:spacing w:before="12"/>
                  <w:ind w:left="21" w:right="0" w:firstLine="0"/>
                  <w:jc w:val="left"/>
                  <w:rPr>
                    <w:sz w:val="24"/>
                  </w:rPr>
                </w:pPr>
                <w:r>
                  <w:rPr>
                    <w:color w:val="C8CFD4"/>
                    <w:w w:val="105"/>
                    <w:sz w:val="24"/>
                  </w:rPr>
                  <w:t>0</w:t>
                </w:r>
              </w:p>
              <w:p>
                <w:pPr>
                  <w:spacing w:before="3"/>
                  <w:ind w:left="88" w:right="0" w:firstLine="0"/>
                  <w:jc w:val="left"/>
                  <w:rPr>
                    <w:sz w:val="24"/>
                  </w:rPr>
                </w:pPr>
                <w:r>
                  <w:rPr>
                    <w:color w:val="C8CFD4"/>
                    <w:w w:val="105"/>
                    <w:sz w:val="24"/>
                  </w:rPr>
                  <w:t>0</w:t>
                </w:r>
              </w:p>
              <w:p>
                <w:pPr>
                  <w:spacing w:before="12"/>
                  <w:ind w:left="88" w:right="0" w:firstLine="0"/>
                  <w:jc w:val="left"/>
                  <w:rPr>
                    <w:sz w:val="24"/>
                  </w:rPr>
                </w:pPr>
                <w:r>
                  <w:rPr>
                    <w:color w:val="C8CFD4"/>
                    <w:w w:val="105"/>
                    <w:sz w:val="24"/>
                  </w:rPr>
                  <w:t>0</w:t>
                </w:r>
              </w:p>
              <w:p>
                <w:pPr>
                  <w:spacing w:before="8"/>
                  <w:ind w:left="20" w:right="0" w:firstLine="0"/>
                  <w:jc w:val="left"/>
                  <w:rPr>
                    <w:sz w:val="23"/>
                  </w:rPr>
                </w:pPr>
                <w:r>
                  <w:rPr>
                    <w:color w:val="C8CFD4"/>
                    <w:w w:val="104"/>
                    <w:sz w:val="23"/>
                  </w:rPr>
                  <w:t>0</w:t>
                </w:r>
              </w:p>
              <w:p>
                <w:pPr>
                  <w:spacing w:before="14"/>
                  <w:ind w:left="83" w:right="0" w:firstLine="0"/>
                  <w:jc w:val="left"/>
                  <w:rPr>
                    <w:sz w:val="24"/>
                  </w:rPr>
                </w:pPr>
                <w:r>
                  <w:rPr>
                    <w:color w:val="C8CFD4"/>
                    <w:w w:val="104"/>
                    <w:sz w:val="24"/>
                  </w:rPr>
                  <w:t>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739pt;margin-top:32.589417pt;width:9.2pt;height:15.45pt;mso-position-horizontal-relative:page;mso-position-vertical-relative:page;z-index:-21271552" type="#_x0000_t202" id="docshape83" filled="false" stroked="false">
          <v:textbox inset="0,0,0,0">
            <w:txbxContent>
              <w:p>
                <w:pPr>
                  <w:spacing w:before="12"/>
                  <w:ind w:left="20" w:right="0" w:firstLine="0"/>
                  <w:jc w:val="left"/>
                  <w:rPr>
                    <w:sz w:val="24"/>
                  </w:rPr>
                </w:pPr>
                <w:r>
                  <w:rPr>
                    <w:color w:val="C3C3C3"/>
                    <w:w w:val="107"/>
                    <w:sz w:val="24"/>
                  </w:rPr>
                  <w:t>0</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026611pt;margin-top:3.690816pt;width:12.4pt;height:85.45pt;mso-position-horizontal-relative:page;mso-position-vertical-relative:page;z-index:-21271040" type="#_x0000_t202" id="docshape84" filled="false" stroked="false">
          <v:textbox inset="0,0,0,0">
            <w:txbxContent>
              <w:p>
                <w:pPr>
                  <w:spacing w:before="13"/>
                  <w:ind w:left="31" w:right="0" w:firstLine="0"/>
                  <w:jc w:val="left"/>
                  <w:rPr>
                    <w:sz w:val="22"/>
                  </w:rPr>
                </w:pPr>
                <w:r>
                  <w:rPr>
                    <w:color w:val="CACDCF"/>
                    <w:w w:val="101"/>
                    <w:sz w:val="22"/>
                  </w:rPr>
                  <w:t>0</w:t>
                </w:r>
              </w:p>
              <w:p>
                <w:pPr>
                  <w:spacing w:before="17"/>
                  <w:ind w:left="91" w:right="0" w:firstLine="0"/>
                  <w:jc w:val="left"/>
                  <w:rPr>
                    <w:sz w:val="24"/>
                  </w:rPr>
                </w:pPr>
                <w:r>
                  <w:rPr>
                    <w:color w:val="CACDCF"/>
                    <w:w w:val="101"/>
                    <w:sz w:val="24"/>
                  </w:rPr>
                  <w:t>0</w:t>
                </w:r>
              </w:p>
              <w:p>
                <w:pPr>
                  <w:spacing w:before="12"/>
                  <w:ind w:left="91" w:right="0" w:firstLine="0"/>
                  <w:jc w:val="left"/>
                  <w:rPr>
                    <w:sz w:val="24"/>
                  </w:rPr>
                </w:pPr>
                <w:r>
                  <w:rPr>
                    <w:color w:val="CACDCF"/>
                    <w:w w:val="101"/>
                    <w:sz w:val="24"/>
                  </w:rPr>
                  <w:t>0</w:t>
                </w:r>
              </w:p>
              <w:p>
                <w:pPr>
                  <w:spacing w:before="3"/>
                  <w:ind w:left="20" w:right="0" w:firstLine="0"/>
                  <w:jc w:val="left"/>
                  <w:rPr>
                    <w:sz w:val="24"/>
                  </w:rPr>
                </w:pPr>
                <w:r>
                  <w:rPr>
                    <w:color w:val="CACDCF"/>
                    <w:w w:val="105"/>
                    <w:sz w:val="24"/>
                  </w:rPr>
                  <w:t>0</w:t>
                </w:r>
              </w:p>
              <w:p>
                <w:pPr>
                  <w:spacing w:before="7"/>
                  <w:ind w:left="86" w:right="0" w:firstLine="0"/>
                  <w:jc w:val="left"/>
                  <w:rPr>
                    <w:sz w:val="24"/>
                  </w:rPr>
                </w:pPr>
                <w:r>
                  <w:rPr>
                    <w:color w:val="CACDCF"/>
                    <w:w w:val="105"/>
                    <w:sz w:val="24"/>
                  </w:rPr>
                  <w:t>0</w:t>
                </w:r>
              </w:p>
              <w:p>
                <w:pPr>
                  <w:spacing w:before="3"/>
                  <w:ind w:left="24" w:right="0" w:firstLine="0"/>
                  <w:jc w:val="left"/>
                  <w:rPr>
                    <w:sz w:val="24"/>
                  </w:rPr>
                </w:pPr>
                <w:r>
                  <w:rPr>
                    <w:color w:val="CACDCF"/>
                    <w:w w:val="102"/>
                    <w:sz w:val="24"/>
                  </w:rPr>
                  <w:t>0</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7739pt;margin-top:34.512337pt;width:9.2pt;height:15.45pt;mso-position-horizontal-relative:page;mso-position-vertical-relative:page;z-index:-21270016" type="#_x0000_t202" id="docshape96" filled="false" stroked="false">
          <v:textbox inset="0,0,0,0">
            <w:txbxContent>
              <w:p>
                <w:pPr>
                  <w:spacing w:before="12"/>
                  <w:ind w:left="20" w:right="0" w:firstLine="0"/>
                  <w:jc w:val="left"/>
                  <w:rPr>
                    <w:sz w:val="24"/>
                  </w:rPr>
                </w:pPr>
                <w:r>
                  <w:rPr>
                    <w:color w:val="C3C3C3"/>
                    <w:w w:val="107"/>
                    <w:sz w:val="24"/>
                  </w:rPr>
                  <w:t>0</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106445pt;margin-top:4.253761pt;width:11.45pt;height:87.4pt;mso-position-horizontal-relative:page;mso-position-vertical-relative:page;z-index:-21269504" type="#_x0000_t202" id="docshape97" filled="false" stroked="false">
          <v:textbox inset="0,0,0,0">
            <w:txbxContent>
              <w:p>
                <w:pPr>
                  <w:spacing w:line="286" w:lineRule="exact" w:before="12"/>
                  <w:ind w:left="89" w:right="0" w:firstLine="0"/>
                  <w:jc w:val="left"/>
                  <w:rPr>
                    <w:sz w:val="25"/>
                  </w:rPr>
                </w:pPr>
                <w:r>
                  <w:rPr>
                    <w:color w:val="CCCFD3"/>
                    <w:w w:val="85"/>
                    <w:sz w:val="25"/>
                  </w:rPr>
                  <w:t>0</w:t>
                </w:r>
              </w:p>
              <w:p>
                <w:pPr>
                  <w:spacing w:line="286" w:lineRule="exact" w:before="0"/>
                  <w:ind w:left="89" w:right="0" w:firstLine="0"/>
                  <w:jc w:val="left"/>
                  <w:rPr>
                    <w:sz w:val="25"/>
                  </w:rPr>
                </w:pPr>
                <w:r>
                  <w:rPr>
                    <w:color w:val="CCCFD3"/>
                    <w:w w:val="85"/>
                    <w:sz w:val="25"/>
                  </w:rPr>
                  <w:t>0</w:t>
                </w:r>
              </w:p>
              <w:p>
                <w:pPr>
                  <w:spacing w:line="283" w:lineRule="exact" w:before="1"/>
                  <w:ind w:left="89" w:right="0" w:firstLine="0"/>
                  <w:jc w:val="left"/>
                  <w:rPr>
                    <w:sz w:val="25"/>
                  </w:rPr>
                </w:pPr>
                <w:r>
                  <w:rPr>
                    <w:color w:val="CCCFD3"/>
                    <w:w w:val="85"/>
                    <w:sz w:val="25"/>
                  </w:rPr>
                  <w:t>0</w:t>
                </w:r>
              </w:p>
              <w:p>
                <w:pPr>
                  <w:spacing w:line="281" w:lineRule="exact" w:before="0"/>
                  <w:ind w:left="89" w:right="0" w:firstLine="0"/>
                  <w:jc w:val="left"/>
                  <w:rPr>
                    <w:sz w:val="25"/>
                  </w:rPr>
                </w:pPr>
                <w:r>
                  <w:rPr>
                    <w:color w:val="CCCFD3"/>
                    <w:w w:val="85"/>
                    <w:sz w:val="25"/>
                  </w:rPr>
                  <w:t>0</w:t>
                </w:r>
              </w:p>
              <w:p>
                <w:pPr>
                  <w:spacing w:line="286" w:lineRule="exact" w:before="0"/>
                  <w:ind w:left="89" w:right="0" w:firstLine="0"/>
                  <w:jc w:val="left"/>
                  <w:rPr>
                    <w:sz w:val="25"/>
                  </w:rPr>
                </w:pPr>
                <w:r>
                  <w:rPr>
                    <w:color w:val="CCCFD3"/>
                    <w:w w:val="85"/>
                    <w:sz w:val="25"/>
                  </w:rPr>
                  <w:t>0</w:t>
                </w:r>
              </w:p>
              <w:p>
                <w:pPr>
                  <w:spacing w:before="6"/>
                  <w:ind w:left="20" w:right="0" w:firstLine="0"/>
                  <w:jc w:val="left"/>
                  <w:rPr>
                    <w:sz w:val="25"/>
                  </w:rPr>
                </w:pPr>
                <w:r>
                  <w:rPr>
                    <w:color w:val="CCCFD3"/>
                    <w:w w:val="106"/>
                    <w:sz w:val="25"/>
                  </w:rPr>
                  <w:t>0</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9.106445pt;margin-top:4.253761pt;width:11.45pt;height:87.4pt;mso-position-horizontal-relative:page;mso-position-vertical-relative:page;z-index:-21265920" type="#_x0000_t202" id="docshape123" filled="false" stroked="false">
          <v:textbox inset="0,0,0,0">
            <w:txbxContent>
              <w:p>
                <w:pPr>
                  <w:spacing w:line="286" w:lineRule="exact" w:before="12"/>
                  <w:ind w:left="89" w:right="0" w:firstLine="0"/>
                  <w:jc w:val="left"/>
                  <w:rPr>
                    <w:sz w:val="25"/>
                  </w:rPr>
                </w:pPr>
                <w:r>
                  <w:rPr>
                    <w:color w:val="CCCFD3"/>
                    <w:w w:val="85"/>
                    <w:sz w:val="25"/>
                  </w:rPr>
                  <w:t>0</w:t>
                </w:r>
              </w:p>
              <w:p>
                <w:pPr>
                  <w:spacing w:line="286" w:lineRule="exact" w:before="0"/>
                  <w:ind w:left="89" w:right="0" w:firstLine="0"/>
                  <w:jc w:val="left"/>
                  <w:rPr>
                    <w:sz w:val="25"/>
                  </w:rPr>
                </w:pPr>
                <w:r>
                  <w:rPr>
                    <w:color w:val="CCCFD3"/>
                    <w:w w:val="85"/>
                    <w:sz w:val="25"/>
                  </w:rPr>
                  <w:t>0</w:t>
                </w:r>
              </w:p>
              <w:p>
                <w:pPr>
                  <w:spacing w:line="283" w:lineRule="exact" w:before="1"/>
                  <w:ind w:left="89" w:right="0" w:firstLine="0"/>
                  <w:jc w:val="left"/>
                  <w:rPr>
                    <w:sz w:val="25"/>
                  </w:rPr>
                </w:pPr>
                <w:r>
                  <w:rPr>
                    <w:color w:val="CCCFD3"/>
                    <w:w w:val="85"/>
                    <w:sz w:val="25"/>
                  </w:rPr>
                  <w:t>0</w:t>
                </w:r>
              </w:p>
              <w:p>
                <w:pPr>
                  <w:spacing w:line="281" w:lineRule="exact" w:before="0"/>
                  <w:ind w:left="89" w:right="0" w:firstLine="0"/>
                  <w:jc w:val="left"/>
                  <w:rPr>
                    <w:sz w:val="25"/>
                  </w:rPr>
                </w:pPr>
                <w:r>
                  <w:rPr>
                    <w:color w:val="CCCFD3"/>
                    <w:w w:val="85"/>
                    <w:sz w:val="25"/>
                  </w:rPr>
                  <w:t>0</w:t>
                </w:r>
              </w:p>
              <w:p>
                <w:pPr>
                  <w:spacing w:line="286" w:lineRule="exact" w:before="0"/>
                  <w:ind w:left="89" w:right="0" w:firstLine="0"/>
                  <w:jc w:val="left"/>
                  <w:rPr>
                    <w:sz w:val="25"/>
                  </w:rPr>
                </w:pPr>
                <w:r>
                  <w:rPr>
                    <w:color w:val="CCCFD3"/>
                    <w:w w:val="85"/>
                    <w:sz w:val="25"/>
                  </w:rPr>
                  <w:t>0</w:t>
                </w:r>
              </w:p>
              <w:p>
                <w:pPr>
                  <w:spacing w:before="6"/>
                  <w:ind w:left="20" w:right="0" w:firstLine="0"/>
                  <w:jc w:val="left"/>
                  <w:rPr>
                    <w:sz w:val="25"/>
                  </w:rPr>
                </w:pPr>
                <w:r>
                  <w:rPr>
                    <w:color w:val="CCCFD3"/>
                    <w:w w:val="106"/>
                    <w:sz w:val="25"/>
                  </w:rPr>
                  <w:t>0</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4.796631pt;margin-top:5.668546pt;width:12.65pt;height:100.8pt;mso-position-horizontal-relative:page;mso-position-vertical-relative:page;z-index:-21264384" type="#_x0000_t202" id="docshape150" filled="false" stroked="false">
          <v:textbox inset="0,0,0,0">
            <w:txbxContent>
              <w:p>
                <w:pPr>
                  <w:spacing w:before="12"/>
                  <w:ind w:left="20" w:right="0" w:firstLine="0"/>
                  <w:jc w:val="left"/>
                  <w:rPr>
                    <w:sz w:val="24"/>
                  </w:rPr>
                </w:pPr>
                <w:r>
                  <w:rPr>
                    <w:color w:val="CCCFD4"/>
                    <w:w w:val="105"/>
                    <w:sz w:val="24"/>
                  </w:rPr>
                  <w:t>0</w:t>
                </w:r>
              </w:p>
              <w:p>
                <w:pPr>
                  <w:spacing w:before="3"/>
                  <w:ind w:left="91" w:right="0" w:firstLine="0"/>
                  <w:jc w:val="left"/>
                  <w:rPr>
                    <w:sz w:val="24"/>
                  </w:rPr>
                </w:pPr>
                <w:r>
                  <w:rPr>
                    <w:color w:val="CCCFD4"/>
                    <w:w w:val="105"/>
                    <w:sz w:val="24"/>
                  </w:rPr>
                  <w:t>0</w:t>
                </w:r>
              </w:p>
              <w:p>
                <w:pPr>
                  <w:spacing w:before="8"/>
                  <w:ind w:left="86" w:right="0" w:firstLine="0"/>
                  <w:jc w:val="left"/>
                  <w:rPr>
                    <w:sz w:val="24"/>
                  </w:rPr>
                </w:pPr>
                <w:r>
                  <w:rPr>
                    <w:color w:val="CCCFD4"/>
                    <w:w w:val="105"/>
                    <w:sz w:val="24"/>
                  </w:rPr>
                  <w:t>0</w:t>
                </w:r>
              </w:p>
              <w:p>
                <w:pPr>
                  <w:spacing w:before="3"/>
                  <w:ind w:left="20" w:right="0" w:firstLine="0"/>
                  <w:jc w:val="left"/>
                  <w:rPr>
                    <w:sz w:val="24"/>
                  </w:rPr>
                </w:pPr>
                <w:r>
                  <w:rPr>
                    <w:color w:val="CCCFD4"/>
                    <w:w w:val="107"/>
                    <w:sz w:val="24"/>
                  </w:rPr>
                  <w:t>0</w:t>
                </w:r>
              </w:p>
              <w:p>
                <w:pPr>
                  <w:spacing w:before="12"/>
                  <w:ind w:left="86" w:right="0" w:firstLine="0"/>
                  <w:jc w:val="left"/>
                  <w:rPr>
                    <w:sz w:val="24"/>
                  </w:rPr>
                </w:pPr>
                <w:r>
                  <w:rPr>
                    <w:color w:val="CCCFD4"/>
                    <w:w w:val="107"/>
                    <w:sz w:val="24"/>
                  </w:rPr>
                  <w:t>0</w:t>
                </w:r>
              </w:p>
              <w:p>
                <w:pPr>
                  <w:spacing w:before="12"/>
                  <w:ind w:left="20" w:right="0" w:firstLine="0"/>
                  <w:jc w:val="left"/>
                  <w:rPr>
                    <w:sz w:val="24"/>
                  </w:rPr>
                </w:pPr>
                <w:r>
                  <w:rPr>
                    <w:color w:val="CCCFD4"/>
                    <w:w w:val="107"/>
                    <w:sz w:val="24"/>
                  </w:rPr>
                  <w:t>0</w:t>
                </w:r>
              </w:p>
              <w:p>
                <w:pPr>
                  <w:spacing w:before="13"/>
                  <w:ind w:left="86" w:right="0" w:firstLine="0"/>
                  <w:jc w:val="left"/>
                  <w:rPr>
                    <w:sz w:val="24"/>
                  </w:rPr>
                </w:pPr>
                <w:r>
                  <w:rPr>
                    <w:color w:val="CCCFD4"/>
                    <w:w w:val="107"/>
                    <w:sz w:val="24"/>
                  </w:rPr>
                  <w:t>0</w:t>
                </w:r>
              </w:p>
            </w:txbxContent>
          </v:textbox>
          <w10:wrap type="none"/>
        </v:shape>
      </w:pict>
    </w:r>
    <w:r>
      <w:rPr/>
      <w:pict>
        <v:shape style="position:absolute;margin-left:91.5513pt;margin-top:89.686646pt;width:135.8pt;height:13.2pt;mso-position-horizontal-relative:page;mso-position-vertical-relative:page;z-index:-21263872" type="#_x0000_t202" id="docshape151" filled="false" stroked="false">
          <v:textbox inset="0,0,0,0">
            <w:txbxContent>
              <w:p>
                <w:pPr>
                  <w:spacing w:before="13"/>
                  <w:ind w:left="20" w:right="0" w:firstLine="0"/>
                  <w:jc w:val="left"/>
                  <w:rPr>
                    <w:b/>
                    <w:sz w:val="20"/>
                  </w:rPr>
                </w:pPr>
                <w:r>
                  <w:rPr>
                    <w:b/>
                    <w:color w:val="34424F"/>
                    <w:w w:val="105"/>
                    <w:sz w:val="20"/>
                  </w:rPr>
                  <w:t>HARINERA</w:t>
                </w:r>
                <w:r>
                  <w:rPr>
                    <w:b/>
                    <w:color w:val="34424F"/>
                    <w:spacing w:val="-6"/>
                    <w:w w:val="105"/>
                    <w:sz w:val="20"/>
                  </w:rPr>
                  <w:t> </w:t>
                </w:r>
                <w:r>
                  <w:rPr>
                    <w:b/>
                    <w:color w:val="34424F"/>
                    <w:w w:val="105"/>
                    <w:sz w:val="20"/>
                  </w:rPr>
                  <w:t>CANARIA,</w:t>
                </w:r>
                <w:r>
                  <w:rPr>
                    <w:b/>
                    <w:color w:val="34424F"/>
                    <w:spacing w:val="3"/>
                    <w:w w:val="105"/>
                    <w:sz w:val="20"/>
                  </w:rPr>
                  <w:t> </w:t>
                </w:r>
                <w:r>
                  <w:rPr>
                    <w:b/>
                    <w:color w:val="34424F"/>
                    <w:spacing w:val="-4"/>
                    <w:w w:val="105"/>
                    <w:sz w:val="20"/>
                  </w:rPr>
                  <w:t>S.A.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8.723206pt;margin-top:14.824707pt;width:12.7pt;height:30.4pt;mso-position-horizontal-relative:page;mso-position-vertical-relative:page;z-index:-21280256" type="#_x0000_t202" id="docshape33" filled="false" stroked="false">
          <v:textbox inset="0,0,0,0">
            <w:txbxContent>
              <w:p>
                <w:pPr>
                  <w:spacing w:before="12"/>
                  <w:ind w:left="20" w:right="0" w:firstLine="0"/>
                  <w:jc w:val="left"/>
                  <w:rPr>
                    <w:sz w:val="25"/>
                  </w:rPr>
                </w:pPr>
                <w:r>
                  <w:rPr>
                    <w:color w:val="CACFD6"/>
                    <w:w w:val="103"/>
                    <w:sz w:val="25"/>
                  </w:rPr>
                  <w:t>0</w:t>
                </w:r>
              </w:p>
              <w:p>
                <w:pPr>
                  <w:spacing w:before="1"/>
                  <w:ind w:left="89" w:right="0" w:firstLine="0"/>
                  <w:jc w:val="left"/>
                  <w:rPr>
                    <w:sz w:val="25"/>
                  </w:rPr>
                </w:pPr>
                <w:r>
                  <w:rPr>
                    <w:color w:val="CACFD6"/>
                    <w:w w:val="103"/>
                    <w:sz w:val="25"/>
                  </w:rPr>
                  <w:t>0</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605301pt;margin-top:92.653221pt;width:136.25pt;height:14.9pt;mso-position-horizontal-relative:page;mso-position-vertical-relative:page;z-index:-21263360" type="#_x0000_t202" id="docshape152" filled="false" stroked="false">
          <v:textbox inset="0,0,0,0">
            <w:txbxContent>
              <w:p>
                <w:pPr>
                  <w:spacing w:before="12"/>
                  <w:ind w:left="20" w:right="0" w:firstLine="0"/>
                  <w:jc w:val="left"/>
                  <w:rPr>
                    <w:b/>
                    <w:sz w:val="23"/>
                  </w:rPr>
                </w:pPr>
                <w:r>
                  <w:rPr>
                    <w:b/>
                    <w:color w:val="6E6E6E"/>
                    <w:w w:val="90"/>
                    <w:sz w:val="23"/>
                  </w:rPr>
                  <w:t>HARINERA</w:t>
                </w:r>
                <w:r>
                  <w:rPr>
                    <w:b/>
                    <w:color w:val="6E6E6E"/>
                    <w:spacing w:val="8"/>
                    <w:sz w:val="23"/>
                  </w:rPr>
                  <w:t> </w:t>
                </w:r>
                <w:r>
                  <w:rPr>
                    <w:b/>
                    <w:color w:val="6E6E6E"/>
                    <w:w w:val="90"/>
                    <w:sz w:val="23"/>
                  </w:rPr>
                  <w:t>CANARIA,</w:t>
                </w:r>
                <w:r>
                  <w:rPr>
                    <w:b/>
                    <w:color w:val="6E6E6E"/>
                    <w:spacing w:val="11"/>
                    <w:sz w:val="23"/>
                  </w:rPr>
                  <w:t> </w:t>
                </w:r>
                <w:r>
                  <w:rPr>
                    <w:b/>
                    <w:color w:val="6E6E6E"/>
                    <w:spacing w:val="-4"/>
                    <w:w w:val="90"/>
                    <w:sz w:val="23"/>
                  </w:rPr>
                  <w:t>S.A.</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3.605301pt;margin-top:92.653221pt;width:136.25pt;height:14.9pt;mso-position-horizontal-relative:page;mso-position-vertical-relative:page;z-index:-21262848" type="#_x0000_t202" id="docshape156" filled="false" stroked="false">
          <v:textbox inset="0,0,0,0">
            <w:txbxContent>
              <w:p>
                <w:pPr>
                  <w:spacing w:before="12"/>
                  <w:ind w:left="20" w:right="0" w:firstLine="0"/>
                  <w:jc w:val="left"/>
                  <w:rPr>
                    <w:b/>
                    <w:sz w:val="23"/>
                  </w:rPr>
                </w:pPr>
                <w:r>
                  <w:rPr>
                    <w:b/>
                    <w:color w:val="6E6E6E"/>
                    <w:w w:val="90"/>
                    <w:sz w:val="23"/>
                  </w:rPr>
                  <w:t>HARINERA</w:t>
                </w:r>
                <w:r>
                  <w:rPr>
                    <w:b/>
                    <w:color w:val="6E6E6E"/>
                    <w:spacing w:val="8"/>
                    <w:sz w:val="23"/>
                  </w:rPr>
                  <w:t> </w:t>
                </w:r>
                <w:r>
                  <w:rPr>
                    <w:b/>
                    <w:color w:val="6E6E6E"/>
                    <w:w w:val="90"/>
                    <w:sz w:val="23"/>
                  </w:rPr>
                  <w:t>CANARIA,</w:t>
                </w:r>
                <w:r>
                  <w:rPr>
                    <w:b/>
                    <w:color w:val="6E6E6E"/>
                    <w:spacing w:val="11"/>
                    <w:sz w:val="23"/>
                  </w:rPr>
                  <w:t> </w:t>
                </w:r>
                <w:r>
                  <w:rPr>
                    <w:b/>
                    <w:color w:val="6E6E6E"/>
                    <w:spacing w:val="-4"/>
                    <w:w w:val="90"/>
                    <w:sz w:val="23"/>
                  </w:rPr>
                  <w:t>S.A.</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5.998718pt;margin-top:6.870366pt;width:12.9pt;height:100.05pt;mso-position-horizontal-relative:page;mso-position-vertical-relative:page;z-index:-21262336" type="#_x0000_t202" id="docshape157" filled="false" stroked="false">
          <v:textbox inset="0,0,0,0">
            <w:txbxContent>
              <w:p>
                <w:pPr>
                  <w:spacing w:line="273" w:lineRule="exact" w:before="12"/>
                  <w:ind w:left="24" w:right="0" w:firstLine="0"/>
                  <w:jc w:val="left"/>
                  <w:rPr>
                    <w:sz w:val="24"/>
                  </w:rPr>
                </w:pPr>
                <w:r>
                  <w:rPr>
                    <w:color w:val="CCCFD3"/>
                    <w:w w:val="102"/>
                    <w:sz w:val="24"/>
                  </w:rPr>
                  <w:t>0</w:t>
                </w:r>
              </w:p>
              <w:p>
                <w:pPr>
                  <w:spacing w:line="284" w:lineRule="exact" w:before="0"/>
                  <w:ind w:left="91" w:right="0" w:firstLine="0"/>
                  <w:jc w:val="left"/>
                  <w:rPr>
                    <w:sz w:val="25"/>
                  </w:rPr>
                </w:pPr>
                <w:r>
                  <w:rPr>
                    <w:color w:val="CCCFD3"/>
                    <w:w w:val="102"/>
                    <w:sz w:val="25"/>
                  </w:rPr>
                  <w:t>0</w:t>
                </w:r>
              </w:p>
              <w:p>
                <w:pPr>
                  <w:spacing w:before="6"/>
                  <w:ind w:left="20" w:right="0" w:firstLine="0"/>
                  <w:jc w:val="left"/>
                  <w:rPr>
                    <w:sz w:val="24"/>
                  </w:rPr>
                </w:pPr>
                <w:r>
                  <w:rPr>
                    <w:color w:val="CCCFD3"/>
                    <w:w w:val="105"/>
                    <w:sz w:val="24"/>
                  </w:rPr>
                  <w:t>0</w:t>
                </w:r>
              </w:p>
              <w:p>
                <w:pPr>
                  <w:spacing w:before="3"/>
                  <w:ind w:left="20" w:right="0" w:firstLine="0"/>
                  <w:jc w:val="left"/>
                  <w:rPr>
                    <w:sz w:val="24"/>
                  </w:rPr>
                </w:pPr>
                <w:r>
                  <w:rPr>
                    <w:color w:val="CCCFD3"/>
                    <w:w w:val="105"/>
                    <w:sz w:val="24"/>
                  </w:rPr>
                  <w:t>0</w:t>
                </w:r>
              </w:p>
              <w:p>
                <w:pPr>
                  <w:spacing w:line="286" w:lineRule="exact" w:before="3"/>
                  <w:ind w:left="86" w:right="0" w:firstLine="0"/>
                  <w:jc w:val="left"/>
                  <w:rPr>
                    <w:sz w:val="25"/>
                  </w:rPr>
                </w:pPr>
                <w:r>
                  <w:rPr>
                    <w:color w:val="CCCFD3"/>
                    <w:w w:val="105"/>
                    <w:sz w:val="25"/>
                  </w:rPr>
                  <w:t>0</w:t>
                </w:r>
              </w:p>
              <w:p>
                <w:pPr>
                  <w:spacing w:line="286" w:lineRule="exact" w:before="0"/>
                  <w:ind w:left="91" w:right="0" w:firstLine="0"/>
                  <w:jc w:val="left"/>
                  <w:rPr>
                    <w:sz w:val="25"/>
                  </w:rPr>
                </w:pPr>
                <w:r>
                  <w:rPr>
                    <w:color w:val="CCCFD3"/>
                    <w:w w:val="105"/>
                    <w:sz w:val="25"/>
                  </w:rPr>
                  <w:t>0</w:t>
                </w:r>
              </w:p>
              <w:p>
                <w:pPr>
                  <w:spacing w:before="0"/>
                  <w:ind w:left="20" w:right="0" w:firstLine="0"/>
                  <w:jc w:val="left"/>
                  <w:rPr>
                    <w:sz w:val="24"/>
                  </w:rPr>
                </w:pPr>
                <w:r>
                  <w:rPr>
                    <w:color w:val="CCCFD3"/>
                    <w:w w:val="102"/>
                    <w:sz w:val="24"/>
                  </w:rPr>
                  <w:t>0</w:t>
                </w:r>
              </w:p>
            </w:txbxContent>
          </v:textbox>
          <w10:wrap type="none"/>
        </v:shape>
      </w:pict>
    </w:r>
    <w:r>
      <w:rPr/>
      <w:pict>
        <v:shape style="position:absolute;margin-left:93.2342pt;margin-top:90.648094pt;width:135.3pt;height:13.2pt;mso-position-horizontal-relative:page;mso-position-vertical-relative:page;z-index:-21261824" type="#_x0000_t202" id="docshape158" filled="false" stroked="false">
          <v:textbox inset="0,0,0,0">
            <w:txbxContent>
              <w:p>
                <w:pPr>
                  <w:spacing w:before="13"/>
                  <w:ind w:left="20" w:right="0" w:firstLine="0"/>
                  <w:jc w:val="left"/>
                  <w:rPr>
                    <w:b/>
                    <w:sz w:val="20"/>
                  </w:rPr>
                </w:pPr>
                <w:r>
                  <w:rPr>
                    <w:b/>
                    <w:color w:val="384654"/>
                    <w:w w:val="105"/>
                    <w:sz w:val="20"/>
                  </w:rPr>
                  <w:t>HARINERA</w:t>
                </w:r>
                <w:r>
                  <w:rPr>
                    <w:b/>
                    <w:color w:val="384654"/>
                    <w:spacing w:val="-4"/>
                    <w:w w:val="105"/>
                    <w:sz w:val="20"/>
                  </w:rPr>
                  <w:t> </w:t>
                </w:r>
                <w:r>
                  <w:rPr>
                    <w:b/>
                    <w:color w:val="384654"/>
                    <w:w w:val="105"/>
                    <w:sz w:val="20"/>
                  </w:rPr>
                  <w:t>CANARIA,</w:t>
                </w:r>
                <w:r>
                  <w:rPr>
                    <w:b/>
                    <w:color w:val="384654"/>
                    <w:spacing w:val="-13"/>
                    <w:w w:val="105"/>
                    <w:sz w:val="20"/>
                  </w:rPr>
                  <w:t> </w:t>
                </w:r>
                <w:r>
                  <w:rPr>
                    <w:b/>
                    <w:color w:val="384654"/>
                    <w:spacing w:val="-4"/>
                    <w:w w:val="105"/>
                    <w:sz w:val="20"/>
                  </w:rPr>
                  <w:t>S.A.</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2.439796pt;margin-top:89.98185pt;width:136.2pt;height:26.05pt;mso-position-horizontal-relative:page;mso-position-vertical-relative:page;z-index:-21260800" type="#_x0000_t202" id="docshape164" filled="false" stroked="false">
          <v:textbox inset="0,0,0,0">
            <w:txbxContent>
              <w:p>
                <w:pPr>
                  <w:spacing w:before="13"/>
                  <w:ind w:left="20" w:right="0" w:firstLine="0"/>
                  <w:jc w:val="left"/>
                  <w:rPr>
                    <w:b/>
                    <w:sz w:val="22"/>
                  </w:rPr>
                </w:pPr>
                <w:r>
                  <w:rPr>
                    <w:b/>
                    <w:color w:val="6E6E6E"/>
                    <w:w w:val="95"/>
                    <w:sz w:val="22"/>
                  </w:rPr>
                  <w:t>HARINERA</w:t>
                </w:r>
                <w:r>
                  <w:rPr>
                    <w:b/>
                    <w:color w:val="6E6E6E"/>
                    <w:spacing w:val="1"/>
                    <w:sz w:val="22"/>
                  </w:rPr>
                  <w:t> </w:t>
                </w:r>
                <w:r>
                  <w:rPr>
                    <w:b/>
                    <w:color w:val="6E6E6E"/>
                    <w:w w:val="95"/>
                    <w:sz w:val="22"/>
                  </w:rPr>
                  <w:t>CANARIA,</w:t>
                </w:r>
                <w:r>
                  <w:rPr>
                    <w:b/>
                    <w:color w:val="6E6E6E"/>
                    <w:spacing w:val="2"/>
                    <w:sz w:val="22"/>
                  </w:rPr>
                  <w:t> </w:t>
                </w:r>
                <w:r>
                  <w:rPr>
                    <w:b/>
                    <w:color w:val="6E6E6E"/>
                    <w:spacing w:val="-4"/>
                    <w:w w:val="95"/>
                    <w:sz w:val="22"/>
                  </w:rPr>
                  <w:t>S.A.</w:t>
                </w:r>
              </w:p>
              <w:p>
                <w:pPr>
                  <w:spacing w:before="15"/>
                  <w:ind w:left="22" w:right="0" w:firstLine="0"/>
                  <w:jc w:val="left"/>
                  <w:rPr>
                    <w:b/>
                    <w:sz w:val="19"/>
                  </w:rPr>
                </w:pPr>
                <w:r>
                  <w:rPr>
                    <w:b/>
                    <w:color w:val="6E6E6E"/>
                    <w:spacing w:val="-2"/>
                    <w:w w:val="110"/>
                    <w:sz w:val="19"/>
                  </w:rPr>
                  <w:t>Memorla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2.873291pt;margin-top:3.745626pt;width:12.45pt;height:85.4pt;mso-position-horizontal-relative:page;mso-position-vertical-relative:page;z-index:-21260288" type="#_x0000_t202" id="docshape165" filled="false" stroked="false">
          <v:textbox inset="0,0,0,0">
            <w:txbxContent>
              <w:p>
                <w:pPr>
                  <w:spacing w:before="12"/>
                  <w:ind w:left="86" w:right="0" w:firstLine="0"/>
                  <w:jc w:val="left"/>
                  <w:rPr>
                    <w:sz w:val="24"/>
                  </w:rPr>
                </w:pPr>
                <w:r>
                  <w:rPr>
                    <w:color w:val="CCCFD3"/>
                    <w:w w:val="97"/>
                    <w:sz w:val="24"/>
                  </w:rPr>
                  <w:t>0</w:t>
                </w:r>
              </w:p>
              <w:p>
                <w:pPr>
                  <w:spacing w:line="275" w:lineRule="exact" w:before="8"/>
                  <w:ind w:left="86" w:right="0" w:firstLine="0"/>
                  <w:jc w:val="left"/>
                  <w:rPr>
                    <w:sz w:val="24"/>
                  </w:rPr>
                </w:pPr>
                <w:r>
                  <w:rPr>
                    <w:color w:val="CCCFD3"/>
                    <w:w w:val="97"/>
                    <w:sz w:val="24"/>
                  </w:rPr>
                  <w:t>0</w:t>
                </w:r>
              </w:p>
              <w:p>
                <w:pPr>
                  <w:spacing w:line="263" w:lineRule="exact" w:before="0"/>
                  <w:ind w:left="23" w:right="0" w:firstLine="0"/>
                  <w:jc w:val="left"/>
                  <w:rPr>
                    <w:sz w:val="23"/>
                  </w:rPr>
                </w:pPr>
                <w:r>
                  <w:rPr>
                    <w:color w:val="CCCFD3"/>
                    <w:w w:val="106"/>
                    <w:sz w:val="23"/>
                  </w:rPr>
                  <w:t>0</w:t>
                </w:r>
              </w:p>
              <w:p>
                <w:pPr>
                  <w:spacing w:before="10"/>
                  <w:ind w:left="86" w:right="0" w:firstLine="0"/>
                  <w:jc w:val="left"/>
                  <w:rPr>
                    <w:sz w:val="24"/>
                  </w:rPr>
                </w:pPr>
                <w:r>
                  <w:rPr>
                    <w:color w:val="CCCFD3"/>
                    <w:w w:val="106"/>
                    <w:sz w:val="24"/>
                  </w:rPr>
                  <w:t>0</w:t>
                </w:r>
              </w:p>
              <w:p>
                <w:pPr>
                  <w:spacing w:before="2"/>
                  <w:ind w:left="20" w:right="0" w:firstLine="0"/>
                  <w:jc w:val="left"/>
                  <w:rPr>
                    <w:sz w:val="24"/>
                  </w:rPr>
                </w:pPr>
                <w:r>
                  <w:rPr>
                    <w:color w:val="CCCFD3"/>
                    <w:w w:val="102"/>
                    <w:sz w:val="24"/>
                  </w:rPr>
                  <w:t>0</w:t>
                </w:r>
              </w:p>
              <w:p>
                <w:pPr>
                  <w:spacing w:before="13"/>
                  <w:ind w:left="86" w:right="0" w:firstLine="0"/>
                  <w:jc w:val="left"/>
                  <w:rPr>
                    <w:sz w:val="24"/>
                  </w:rPr>
                </w:pPr>
                <w:r>
                  <w:rPr>
                    <w:color w:val="CCCFD3"/>
                    <w:w w:val="102"/>
                    <w:sz w:val="24"/>
                  </w:rPr>
                  <w:t>0</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3800pt;margin-top:4.122780pt;width:9.3pt;height:18.650pt;mso-position-horizontal-relative:page;mso-position-vertical-relative:page;z-index:-21258240" type="#_x0000_t202" id="docshape183" filled="false" stroked="false">
          <v:textbox inset="0,0,0,0">
            <w:txbxContent>
              <w:p>
                <w:pPr>
                  <w:spacing w:before="7"/>
                  <w:ind w:left="20" w:right="0" w:firstLine="0"/>
                  <w:jc w:val="left"/>
                  <w:rPr>
                    <w:rFonts w:ascii="Times New Roman"/>
                    <w:sz w:val="30"/>
                  </w:rPr>
                </w:pPr>
                <w:r>
                  <w:rPr>
                    <w:rFonts w:ascii="Times New Roman"/>
                    <w:color w:val="C4C4C4"/>
                    <w:w w:val="97"/>
                    <w:sz w:val="30"/>
                  </w:rPr>
                  <w:t>u</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5.517883pt;margin-top:5.668546pt;width:12.15pt;height:86.35pt;mso-position-horizontal-relative:page;mso-position-vertical-relative:page;z-index:-21257728" type="#_x0000_t202" id="docshape184" filled="false" stroked="false">
          <v:textbox inset="0,0,0,0">
            <w:txbxContent>
              <w:p>
                <w:pPr>
                  <w:spacing w:line="273" w:lineRule="exact" w:before="12"/>
                  <w:ind w:left="91" w:right="0" w:firstLine="0"/>
                  <w:jc w:val="left"/>
                  <w:rPr>
                    <w:sz w:val="24"/>
                  </w:rPr>
                </w:pPr>
                <w:r>
                  <w:rPr>
                    <w:color w:val="CCCFD3"/>
                    <w:w w:val="94"/>
                    <w:sz w:val="24"/>
                  </w:rPr>
                  <w:t>0</w:t>
                </w:r>
              </w:p>
              <w:p>
                <w:pPr>
                  <w:spacing w:line="284" w:lineRule="exact" w:before="0"/>
                  <w:ind w:left="86" w:right="0" w:firstLine="0"/>
                  <w:jc w:val="left"/>
                  <w:rPr>
                    <w:sz w:val="25"/>
                  </w:rPr>
                </w:pPr>
                <w:r>
                  <w:rPr>
                    <w:color w:val="CCCFD3"/>
                    <w:w w:val="94"/>
                    <w:sz w:val="25"/>
                  </w:rPr>
                  <w:t>0</w:t>
                </w:r>
              </w:p>
              <w:p>
                <w:pPr>
                  <w:spacing w:before="1"/>
                  <w:ind w:left="86" w:right="0" w:firstLine="0"/>
                  <w:jc w:val="left"/>
                  <w:rPr>
                    <w:sz w:val="25"/>
                  </w:rPr>
                </w:pPr>
                <w:r>
                  <w:rPr>
                    <w:color w:val="CCCFD3"/>
                    <w:w w:val="94"/>
                    <w:sz w:val="25"/>
                  </w:rPr>
                  <w:t>0</w:t>
                </w:r>
              </w:p>
              <w:p>
                <w:pPr>
                  <w:spacing w:before="1"/>
                  <w:ind w:left="91" w:right="0" w:firstLine="0"/>
                  <w:jc w:val="left"/>
                  <w:rPr>
                    <w:sz w:val="25"/>
                  </w:rPr>
                </w:pPr>
                <w:r>
                  <w:rPr>
                    <w:color w:val="CCCFD3"/>
                    <w:w w:val="94"/>
                    <w:sz w:val="25"/>
                  </w:rPr>
                  <w:t>0</w:t>
                </w:r>
              </w:p>
              <w:p>
                <w:pPr>
                  <w:spacing w:line="285" w:lineRule="exact" w:before="1"/>
                  <w:ind w:left="91" w:right="0" w:firstLine="0"/>
                  <w:jc w:val="left"/>
                  <w:rPr>
                    <w:sz w:val="25"/>
                  </w:rPr>
                </w:pPr>
                <w:r>
                  <w:rPr>
                    <w:color w:val="CCCFD3"/>
                    <w:w w:val="94"/>
                    <w:sz w:val="25"/>
                  </w:rPr>
                  <w:t>0</w:t>
                </w:r>
              </w:p>
              <w:p>
                <w:pPr>
                  <w:spacing w:line="274" w:lineRule="exact" w:before="0"/>
                  <w:ind w:left="20" w:right="0" w:firstLine="0"/>
                  <w:jc w:val="left"/>
                  <w:rPr>
                    <w:sz w:val="24"/>
                  </w:rPr>
                </w:pPr>
                <w:r>
                  <w:rPr>
                    <w:color w:val="CCCFD3"/>
                    <w:w w:val="105"/>
                    <w:sz w:val="24"/>
                  </w:rPr>
                  <w:t>0</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803800pt;margin-top:4.122780pt;width:9.3pt;height:18.650pt;mso-position-horizontal-relative:page;mso-position-vertical-relative:page;z-index:-21256704" type="#_x0000_t202" id="docshape195" filled="false" stroked="false">
          <v:textbox inset="0,0,0,0">
            <w:txbxContent>
              <w:p>
                <w:pPr>
                  <w:spacing w:before="7"/>
                  <w:ind w:left="20" w:right="0" w:firstLine="0"/>
                  <w:jc w:val="left"/>
                  <w:rPr>
                    <w:rFonts w:ascii="Times New Roman"/>
                    <w:sz w:val="30"/>
                  </w:rPr>
                </w:pPr>
                <w:r>
                  <w:rPr>
                    <w:rFonts w:ascii="Times New Roman"/>
                    <w:color w:val="C4C4C4"/>
                    <w:w w:val="97"/>
                    <w:sz w:val="30"/>
                  </w:rPr>
                  <w:t>u</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91.681999pt;margin-top:91.691818pt;width:136.3pt;height:26.85pt;mso-position-horizontal-relative:page;mso-position-vertical-relative:page;z-index:-21255680" type="#_x0000_t202" id="docshape207" filled="false" stroked="false">
          <v:textbox inset="0,0,0,0">
            <w:txbxContent>
              <w:p>
                <w:pPr>
                  <w:spacing w:before="12"/>
                  <w:ind w:left="20" w:right="0" w:firstLine="0"/>
                  <w:jc w:val="left"/>
                  <w:rPr>
                    <w:b/>
                    <w:sz w:val="23"/>
                  </w:rPr>
                </w:pPr>
                <w:r>
                  <w:rPr>
                    <w:b/>
                    <w:color w:val="6B6B6B"/>
                    <w:w w:val="90"/>
                    <w:sz w:val="23"/>
                  </w:rPr>
                  <w:t>HARINERA</w:t>
                </w:r>
                <w:r>
                  <w:rPr>
                    <w:b/>
                    <w:color w:val="6B6B6B"/>
                    <w:spacing w:val="11"/>
                    <w:sz w:val="23"/>
                  </w:rPr>
                  <w:t> </w:t>
                </w:r>
                <w:r>
                  <w:rPr>
                    <w:b/>
                    <w:color w:val="6B6B6B"/>
                    <w:w w:val="90"/>
                    <w:sz w:val="23"/>
                  </w:rPr>
                  <w:t>CANARIA,</w:t>
                </w:r>
                <w:r>
                  <w:rPr>
                    <w:b/>
                    <w:color w:val="6B6B6B"/>
                    <w:spacing w:val="10"/>
                    <w:sz w:val="23"/>
                  </w:rPr>
                  <w:t> </w:t>
                </w:r>
                <w:r>
                  <w:rPr>
                    <w:b/>
                    <w:color w:val="6B6B6B"/>
                    <w:spacing w:val="-4"/>
                    <w:w w:val="90"/>
                    <w:sz w:val="23"/>
                  </w:rPr>
                  <w:t>S.A.</w:t>
                </w:r>
              </w:p>
              <w:p>
                <w:pPr>
                  <w:spacing w:before="9"/>
                  <w:ind w:left="22" w:right="0" w:firstLine="0"/>
                  <w:jc w:val="left"/>
                  <w:rPr>
                    <w:b/>
                    <w:sz w:val="20"/>
                  </w:rPr>
                </w:pPr>
                <w:r>
                  <w:rPr>
                    <w:b/>
                    <w:color w:val="6B6B6B"/>
                    <w:spacing w:val="-2"/>
                    <w:w w:val="105"/>
                    <w:sz w:val="20"/>
                  </w:rPr>
                  <w:t>Memoria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7.102997pt;margin-top:90.194771pt;width:136.2pt;height:26.05pt;mso-position-horizontal-relative:page;mso-position-vertical-relative:page;z-index:-21254656" type="#_x0000_t202" id="docshape219" filled="false" stroked="false">
          <v:textbox inset="0,0,0,0">
            <w:txbxContent>
              <w:p>
                <w:pPr>
                  <w:spacing w:before="13"/>
                  <w:ind w:left="20" w:right="0" w:firstLine="0"/>
                  <w:jc w:val="left"/>
                  <w:rPr>
                    <w:b/>
                    <w:sz w:val="20"/>
                  </w:rPr>
                </w:pPr>
                <w:r>
                  <w:rPr>
                    <w:color w:val="6E6E6E"/>
                    <w:spacing w:val="-2"/>
                    <w:w w:val="105"/>
                    <w:sz w:val="21"/>
                  </w:rPr>
                  <w:t>HARINERA</w:t>
                </w:r>
                <w:r>
                  <w:rPr>
                    <w:color w:val="6E6E6E"/>
                    <w:spacing w:val="4"/>
                    <w:w w:val="105"/>
                    <w:sz w:val="21"/>
                  </w:rPr>
                  <w:t> </w:t>
                </w:r>
                <w:r>
                  <w:rPr>
                    <w:b/>
                    <w:color w:val="6E6E6E"/>
                    <w:spacing w:val="-2"/>
                    <w:w w:val="105"/>
                    <w:sz w:val="20"/>
                  </w:rPr>
                  <w:t>CANARIA,</w:t>
                </w:r>
                <w:r>
                  <w:rPr>
                    <w:b/>
                    <w:color w:val="6E6E6E"/>
                    <w:spacing w:val="-1"/>
                    <w:w w:val="105"/>
                    <w:sz w:val="20"/>
                  </w:rPr>
                  <w:t> </w:t>
                </w:r>
                <w:r>
                  <w:rPr>
                    <w:b/>
                    <w:color w:val="6E6E6E"/>
                    <w:spacing w:val="-4"/>
                    <w:w w:val="105"/>
                    <w:sz w:val="20"/>
                  </w:rPr>
                  <w:t>S.A.</w:t>
                </w:r>
              </w:p>
              <w:p>
                <w:pPr>
                  <w:spacing w:before="4"/>
                  <w:ind w:left="21" w:right="0" w:firstLine="0"/>
                  <w:jc w:val="left"/>
                  <w:rPr>
                    <w:sz w:val="21"/>
                  </w:rPr>
                </w:pPr>
                <w:r>
                  <w:rPr>
                    <w:color w:val="6E6E6E"/>
                    <w:spacing w:val="-2"/>
                    <w:w w:val="105"/>
                    <w:sz w:val="21"/>
                  </w:rPr>
                  <w:t>Memoria</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1.215515pt;margin-top:36.869415pt;width:9.3pt;height:16pt;mso-position-horizontal-relative:page;mso-position-vertical-relative:page;z-index:-21251072" type="#_x0000_t202" id="docshape264" filled="false" stroked="false">
          <v:textbox inset="0,0,0,0">
            <w:txbxContent>
              <w:p>
                <w:pPr>
                  <w:spacing w:before="12"/>
                  <w:ind w:left="20" w:right="0" w:firstLine="0"/>
                  <w:jc w:val="left"/>
                  <w:rPr>
                    <w:sz w:val="25"/>
                  </w:rPr>
                </w:pPr>
                <w:r>
                  <w:rPr>
                    <w:color w:val="B5B5B5"/>
                    <w:spacing w:val="-5"/>
                    <w:w w:val="105"/>
                    <w:sz w:val="25"/>
                  </w:rPr>
                  <w:t>,.</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1.173889pt;margin-top:36.415642pt;width:9.8pt;height:16.6pt;mso-position-horizontal-relative:page;mso-position-vertical-relative:page;z-index:-21250560" type="#_x0000_t202" id="docshape277" filled="false" stroked="false">
          <v:textbox inset="0,0,0,0">
            <w:txbxContent>
              <w:p>
                <w:pPr>
                  <w:spacing w:before="12"/>
                  <w:ind w:left="20" w:right="0" w:firstLine="0"/>
                  <w:jc w:val="left"/>
                  <w:rPr>
                    <w:sz w:val="26"/>
                  </w:rPr>
                </w:pPr>
                <w:r>
                  <w:rPr>
                    <w:color w:val="B5B5B5"/>
                    <w:spacing w:val="-5"/>
                    <w:w w:val="110"/>
                    <w:sz w:val="26"/>
                  </w:rPr>
                  <w:t>,.</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7"/>
      <w:numFmt w:val="lowerLetter"/>
      <w:lvlText w:val="%1)"/>
      <w:lvlJc w:val="left"/>
      <w:pPr>
        <w:ind w:left="2361" w:hanging="344"/>
        <w:jc w:val="left"/>
      </w:pPr>
      <w:rPr>
        <w:rFonts w:hint="default" w:ascii="Arial" w:hAnsi="Arial" w:eastAsia="Arial" w:cs="Arial"/>
        <w:b w:val="0"/>
        <w:bCs w:val="0"/>
        <w:i w:val="0"/>
        <w:iCs w:val="0"/>
        <w:color w:val="34424F"/>
        <w:spacing w:val="-1"/>
        <w:w w:val="103"/>
        <w:sz w:val="19"/>
        <w:szCs w:val="19"/>
        <w:lang w:val="es-ES" w:eastAsia="en-US" w:bidi="ar-SA"/>
      </w:rPr>
    </w:lvl>
    <w:lvl w:ilvl="1">
      <w:start w:val="0"/>
      <w:numFmt w:val="bullet"/>
      <w:lvlText w:val="•"/>
      <w:lvlJc w:val="left"/>
      <w:pPr>
        <w:ind w:left="2508" w:hanging="344"/>
      </w:pPr>
      <w:rPr>
        <w:rFonts w:hint="default"/>
        <w:lang w:val="es-ES" w:eastAsia="en-US" w:bidi="ar-SA"/>
      </w:rPr>
    </w:lvl>
    <w:lvl w:ilvl="2">
      <w:start w:val="0"/>
      <w:numFmt w:val="bullet"/>
      <w:lvlText w:val="•"/>
      <w:lvlJc w:val="left"/>
      <w:pPr>
        <w:ind w:left="2657" w:hanging="344"/>
      </w:pPr>
      <w:rPr>
        <w:rFonts w:hint="default"/>
        <w:lang w:val="es-ES" w:eastAsia="en-US" w:bidi="ar-SA"/>
      </w:rPr>
    </w:lvl>
    <w:lvl w:ilvl="3">
      <w:start w:val="0"/>
      <w:numFmt w:val="bullet"/>
      <w:lvlText w:val="•"/>
      <w:lvlJc w:val="left"/>
      <w:pPr>
        <w:ind w:left="2806" w:hanging="344"/>
      </w:pPr>
      <w:rPr>
        <w:rFonts w:hint="default"/>
        <w:lang w:val="es-ES" w:eastAsia="en-US" w:bidi="ar-SA"/>
      </w:rPr>
    </w:lvl>
    <w:lvl w:ilvl="4">
      <w:start w:val="0"/>
      <w:numFmt w:val="bullet"/>
      <w:lvlText w:val="•"/>
      <w:lvlJc w:val="left"/>
      <w:pPr>
        <w:ind w:left="2955" w:hanging="344"/>
      </w:pPr>
      <w:rPr>
        <w:rFonts w:hint="default"/>
        <w:lang w:val="es-ES" w:eastAsia="en-US" w:bidi="ar-SA"/>
      </w:rPr>
    </w:lvl>
    <w:lvl w:ilvl="5">
      <w:start w:val="0"/>
      <w:numFmt w:val="bullet"/>
      <w:lvlText w:val="•"/>
      <w:lvlJc w:val="left"/>
      <w:pPr>
        <w:ind w:left="3104" w:hanging="344"/>
      </w:pPr>
      <w:rPr>
        <w:rFonts w:hint="default"/>
        <w:lang w:val="es-ES" w:eastAsia="en-US" w:bidi="ar-SA"/>
      </w:rPr>
    </w:lvl>
    <w:lvl w:ilvl="6">
      <w:start w:val="0"/>
      <w:numFmt w:val="bullet"/>
      <w:lvlText w:val="•"/>
      <w:lvlJc w:val="left"/>
      <w:pPr>
        <w:ind w:left="3253" w:hanging="344"/>
      </w:pPr>
      <w:rPr>
        <w:rFonts w:hint="default"/>
        <w:lang w:val="es-ES" w:eastAsia="en-US" w:bidi="ar-SA"/>
      </w:rPr>
    </w:lvl>
    <w:lvl w:ilvl="7">
      <w:start w:val="0"/>
      <w:numFmt w:val="bullet"/>
      <w:lvlText w:val="•"/>
      <w:lvlJc w:val="left"/>
      <w:pPr>
        <w:ind w:left="3401" w:hanging="344"/>
      </w:pPr>
      <w:rPr>
        <w:rFonts w:hint="default"/>
        <w:lang w:val="es-ES" w:eastAsia="en-US" w:bidi="ar-SA"/>
      </w:rPr>
    </w:lvl>
    <w:lvl w:ilvl="8">
      <w:start w:val="0"/>
      <w:numFmt w:val="bullet"/>
      <w:lvlText w:val="•"/>
      <w:lvlJc w:val="left"/>
      <w:pPr>
        <w:ind w:left="3550" w:hanging="344"/>
      </w:pPr>
      <w:rPr>
        <w:rFonts w:hint="default"/>
        <w:lang w:val="es-ES" w:eastAsia="en-US" w:bidi="ar-SA"/>
      </w:rPr>
    </w:lvl>
  </w:abstractNum>
  <w:abstractNum w:abstractNumId="14">
    <w:multiLevelType w:val="hybridMultilevel"/>
    <w:lvl w:ilvl="0">
      <w:start w:val="1"/>
      <w:numFmt w:val="lowerLetter"/>
      <w:lvlText w:val="%1)"/>
      <w:lvlJc w:val="left"/>
      <w:pPr>
        <w:ind w:left="2102" w:hanging="220"/>
        <w:jc w:val="left"/>
      </w:pPr>
      <w:rPr>
        <w:rFonts w:hint="default"/>
        <w:spacing w:val="-1"/>
        <w:w w:val="109"/>
        <w:lang w:val="es-ES" w:eastAsia="en-US" w:bidi="ar-SA"/>
      </w:rPr>
    </w:lvl>
    <w:lvl w:ilvl="1">
      <w:start w:val="0"/>
      <w:numFmt w:val="bullet"/>
      <w:lvlText w:val="•"/>
      <w:lvlJc w:val="left"/>
      <w:pPr>
        <w:ind w:left="3082" w:hanging="220"/>
      </w:pPr>
      <w:rPr>
        <w:rFonts w:hint="default"/>
        <w:lang w:val="es-ES" w:eastAsia="en-US" w:bidi="ar-SA"/>
      </w:rPr>
    </w:lvl>
    <w:lvl w:ilvl="2">
      <w:start w:val="0"/>
      <w:numFmt w:val="bullet"/>
      <w:lvlText w:val="•"/>
      <w:lvlJc w:val="left"/>
      <w:pPr>
        <w:ind w:left="4064" w:hanging="220"/>
      </w:pPr>
      <w:rPr>
        <w:rFonts w:hint="default"/>
        <w:lang w:val="es-ES" w:eastAsia="en-US" w:bidi="ar-SA"/>
      </w:rPr>
    </w:lvl>
    <w:lvl w:ilvl="3">
      <w:start w:val="0"/>
      <w:numFmt w:val="bullet"/>
      <w:lvlText w:val="•"/>
      <w:lvlJc w:val="left"/>
      <w:pPr>
        <w:ind w:left="5046" w:hanging="220"/>
      </w:pPr>
      <w:rPr>
        <w:rFonts w:hint="default"/>
        <w:lang w:val="es-ES" w:eastAsia="en-US" w:bidi="ar-SA"/>
      </w:rPr>
    </w:lvl>
    <w:lvl w:ilvl="4">
      <w:start w:val="0"/>
      <w:numFmt w:val="bullet"/>
      <w:lvlText w:val="•"/>
      <w:lvlJc w:val="left"/>
      <w:pPr>
        <w:ind w:left="6028" w:hanging="220"/>
      </w:pPr>
      <w:rPr>
        <w:rFonts w:hint="default"/>
        <w:lang w:val="es-ES" w:eastAsia="en-US" w:bidi="ar-SA"/>
      </w:rPr>
    </w:lvl>
    <w:lvl w:ilvl="5">
      <w:start w:val="0"/>
      <w:numFmt w:val="bullet"/>
      <w:lvlText w:val="•"/>
      <w:lvlJc w:val="left"/>
      <w:pPr>
        <w:ind w:left="7010" w:hanging="220"/>
      </w:pPr>
      <w:rPr>
        <w:rFonts w:hint="default"/>
        <w:lang w:val="es-ES" w:eastAsia="en-US" w:bidi="ar-SA"/>
      </w:rPr>
    </w:lvl>
    <w:lvl w:ilvl="6">
      <w:start w:val="0"/>
      <w:numFmt w:val="bullet"/>
      <w:lvlText w:val="•"/>
      <w:lvlJc w:val="left"/>
      <w:pPr>
        <w:ind w:left="7992" w:hanging="220"/>
      </w:pPr>
      <w:rPr>
        <w:rFonts w:hint="default"/>
        <w:lang w:val="es-ES" w:eastAsia="en-US" w:bidi="ar-SA"/>
      </w:rPr>
    </w:lvl>
    <w:lvl w:ilvl="7">
      <w:start w:val="0"/>
      <w:numFmt w:val="bullet"/>
      <w:lvlText w:val="•"/>
      <w:lvlJc w:val="left"/>
      <w:pPr>
        <w:ind w:left="8974" w:hanging="220"/>
      </w:pPr>
      <w:rPr>
        <w:rFonts w:hint="default"/>
        <w:lang w:val="es-ES" w:eastAsia="en-US" w:bidi="ar-SA"/>
      </w:rPr>
    </w:lvl>
    <w:lvl w:ilvl="8">
      <w:start w:val="0"/>
      <w:numFmt w:val="bullet"/>
      <w:lvlText w:val="•"/>
      <w:lvlJc w:val="left"/>
      <w:pPr>
        <w:ind w:left="9956" w:hanging="220"/>
      </w:pPr>
      <w:rPr>
        <w:rFonts w:hint="default"/>
        <w:lang w:val="es-ES" w:eastAsia="en-US" w:bidi="ar-SA"/>
      </w:rPr>
    </w:lvl>
  </w:abstractNum>
  <w:abstractNum w:abstractNumId="3">
    <w:multiLevelType w:val="hybridMultilevel"/>
    <w:lvl w:ilvl="0">
      <w:start w:val="1"/>
      <w:numFmt w:val="decimal"/>
      <w:lvlText w:val="%1."/>
      <w:lvlJc w:val="left"/>
      <w:pPr>
        <w:ind w:left="980" w:hanging="202"/>
        <w:jc w:val="left"/>
      </w:pPr>
      <w:rPr>
        <w:rFonts w:hint="default" w:ascii="Times New Roman" w:hAnsi="Times New Roman" w:eastAsia="Times New Roman" w:cs="Times New Roman"/>
        <w:b w:val="0"/>
        <w:bCs w:val="0"/>
        <w:i w:val="0"/>
        <w:iCs w:val="0"/>
        <w:color w:val="707070"/>
        <w:w w:val="100"/>
        <w:sz w:val="19"/>
        <w:szCs w:val="19"/>
        <w:lang w:val="es-ES" w:eastAsia="en-US" w:bidi="ar-SA"/>
      </w:rPr>
    </w:lvl>
    <w:lvl w:ilvl="1">
      <w:start w:val="0"/>
      <w:numFmt w:val="bullet"/>
      <w:lvlText w:val="•"/>
      <w:lvlJc w:val="left"/>
      <w:pPr>
        <w:ind w:left="1961" w:hanging="202"/>
      </w:pPr>
      <w:rPr>
        <w:rFonts w:hint="default"/>
        <w:lang w:val="es-ES" w:eastAsia="en-US" w:bidi="ar-SA"/>
      </w:rPr>
    </w:lvl>
    <w:lvl w:ilvl="2">
      <w:start w:val="0"/>
      <w:numFmt w:val="bullet"/>
      <w:lvlText w:val="•"/>
      <w:lvlJc w:val="left"/>
      <w:pPr>
        <w:ind w:left="2943" w:hanging="202"/>
      </w:pPr>
      <w:rPr>
        <w:rFonts w:hint="default"/>
        <w:lang w:val="es-ES" w:eastAsia="en-US" w:bidi="ar-SA"/>
      </w:rPr>
    </w:lvl>
    <w:lvl w:ilvl="3">
      <w:start w:val="0"/>
      <w:numFmt w:val="bullet"/>
      <w:lvlText w:val="•"/>
      <w:lvlJc w:val="left"/>
      <w:pPr>
        <w:ind w:left="3925" w:hanging="202"/>
      </w:pPr>
      <w:rPr>
        <w:rFonts w:hint="default"/>
        <w:lang w:val="es-ES" w:eastAsia="en-US" w:bidi="ar-SA"/>
      </w:rPr>
    </w:lvl>
    <w:lvl w:ilvl="4">
      <w:start w:val="0"/>
      <w:numFmt w:val="bullet"/>
      <w:lvlText w:val="•"/>
      <w:lvlJc w:val="left"/>
      <w:pPr>
        <w:ind w:left="4907" w:hanging="202"/>
      </w:pPr>
      <w:rPr>
        <w:rFonts w:hint="default"/>
        <w:lang w:val="es-ES" w:eastAsia="en-US" w:bidi="ar-SA"/>
      </w:rPr>
    </w:lvl>
    <w:lvl w:ilvl="5">
      <w:start w:val="0"/>
      <w:numFmt w:val="bullet"/>
      <w:lvlText w:val="•"/>
      <w:lvlJc w:val="left"/>
      <w:pPr>
        <w:ind w:left="5889" w:hanging="202"/>
      </w:pPr>
      <w:rPr>
        <w:rFonts w:hint="default"/>
        <w:lang w:val="es-ES" w:eastAsia="en-US" w:bidi="ar-SA"/>
      </w:rPr>
    </w:lvl>
    <w:lvl w:ilvl="6">
      <w:start w:val="0"/>
      <w:numFmt w:val="bullet"/>
      <w:lvlText w:val="•"/>
      <w:lvlJc w:val="left"/>
      <w:pPr>
        <w:ind w:left="6870" w:hanging="202"/>
      </w:pPr>
      <w:rPr>
        <w:rFonts w:hint="default"/>
        <w:lang w:val="es-ES" w:eastAsia="en-US" w:bidi="ar-SA"/>
      </w:rPr>
    </w:lvl>
    <w:lvl w:ilvl="7">
      <w:start w:val="0"/>
      <w:numFmt w:val="bullet"/>
      <w:lvlText w:val="•"/>
      <w:lvlJc w:val="left"/>
      <w:pPr>
        <w:ind w:left="7852" w:hanging="202"/>
      </w:pPr>
      <w:rPr>
        <w:rFonts w:hint="default"/>
        <w:lang w:val="es-ES" w:eastAsia="en-US" w:bidi="ar-SA"/>
      </w:rPr>
    </w:lvl>
    <w:lvl w:ilvl="8">
      <w:start w:val="0"/>
      <w:numFmt w:val="bullet"/>
      <w:lvlText w:val="•"/>
      <w:lvlJc w:val="left"/>
      <w:pPr>
        <w:ind w:left="8834" w:hanging="202"/>
      </w:pPr>
      <w:rPr>
        <w:rFonts w:hint="default"/>
        <w:lang w:val="es-ES" w:eastAsia="en-US" w:bidi="ar-SA"/>
      </w:rPr>
    </w:lvl>
  </w:abstractNum>
  <w:abstractNum w:abstractNumId="2">
    <w:multiLevelType w:val="hybridMultilevel"/>
    <w:lvl w:ilvl="0">
      <w:start w:val="0"/>
      <w:numFmt w:val="bullet"/>
      <w:lvlText w:val="•"/>
      <w:lvlJc w:val="left"/>
      <w:pPr>
        <w:ind w:left="1530" w:hanging="359"/>
      </w:pPr>
      <w:rPr>
        <w:rFonts w:hint="default" w:ascii="Arial" w:hAnsi="Arial" w:eastAsia="Arial" w:cs="Arial"/>
        <w:b w:val="0"/>
        <w:bCs w:val="0"/>
        <w:i w:val="0"/>
        <w:iCs w:val="0"/>
        <w:color w:val="777E7C"/>
        <w:w w:val="92"/>
        <w:sz w:val="20"/>
        <w:szCs w:val="20"/>
        <w:lang w:val="es-ES" w:eastAsia="en-US" w:bidi="ar-SA"/>
      </w:rPr>
    </w:lvl>
    <w:lvl w:ilvl="1">
      <w:start w:val="0"/>
      <w:numFmt w:val="bullet"/>
      <w:lvlText w:val="•"/>
      <w:lvlJc w:val="left"/>
      <w:pPr>
        <w:ind w:left="2578" w:hanging="359"/>
      </w:pPr>
      <w:rPr>
        <w:rFonts w:hint="default"/>
        <w:lang w:val="es-ES" w:eastAsia="en-US" w:bidi="ar-SA"/>
      </w:rPr>
    </w:lvl>
    <w:lvl w:ilvl="2">
      <w:start w:val="0"/>
      <w:numFmt w:val="bullet"/>
      <w:lvlText w:val="•"/>
      <w:lvlJc w:val="left"/>
      <w:pPr>
        <w:ind w:left="3616" w:hanging="359"/>
      </w:pPr>
      <w:rPr>
        <w:rFonts w:hint="default"/>
        <w:lang w:val="es-ES" w:eastAsia="en-US" w:bidi="ar-SA"/>
      </w:rPr>
    </w:lvl>
    <w:lvl w:ilvl="3">
      <w:start w:val="0"/>
      <w:numFmt w:val="bullet"/>
      <w:lvlText w:val="•"/>
      <w:lvlJc w:val="left"/>
      <w:pPr>
        <w:ind w:left="4654" w:hanging="359"/>
      </w:pPr>
      <w:rPr>
        <w:rFonts w:hint="default"/>
        <w:lang w:val="es-ES" w:eastAsia="en-US" w:bidi="ar-SA"/>
      </w:rPr>
    </w:lvl>
    <w:lvl w:ilvl="4">
      <w:start w:val="0"/>
      <w:numFmt w:val="bullet"/>
      <w:lvlText w:val="•"/>
      <w:lvlJc w:val="left"/>
      <w:pPr>
        <w:ind w:left="5692" w:hanging="359"/>
      </w:pPr>
      <w:rPr>
        <w:rFonts w:hint="default"/>
        <w:lang w:val="es-ES" w:eastAsia="en-US" w:bidi="ar-SA"/>
      </w:rPr>
    </w:lvl>
    <w:lvl w:ilvl="5">
      <w:start w:val="0"/>
      <w:numFmt w:val="bullet"/>
      <w:lvlText w:val="•"/>
      <w:lvlJc w:val="left"/>
      <w:pPr>
        <w:ind w:left="6730" w:hanging="359"/>
      </w:pPr>
      <w:rPr>
        <w:rFonts w:hint="default"/>
        <w:lang w:val="es-ES" w:eastAsia="en-US" w:bidi="ar-SA"/>
      </w:rPr>
    </w:lvl>
    <w:lvl w:ilvl="6">
      <w:start w:val="0"/>
      <w:numFmt w:val="bullet"/>
      <w:lvlText w:val="•"/>
      <w:lvlJc w:val="left"/>
      <w:pPr>
        <w:ind w:left="7768" w:hanging="359"/>
      </w:pPr>
      <w:rPr>
        <w:rFonts w:hint="default"/>
        <w:lang w:val="es-ES" w:eastAsia="en-US" w:bidi="ar-SA"/>
      </w:rPr>
    </w:lvl>
    <w:lvl w:ilvl="7">
      <w:start w:val="0"/>
      <w:numFmt w:val="bullet"/>
      <w:lvlText w:val="•"/>
      <w:lvlJc w:val="left"/>
      <w:pPr>
        <w:ind w:left="8806" w:hanging="359"/>
      </w:pPr>
      <w:rPr>
        <w:rFonts w:hint="default"/>
        <w:lang w:val="es-ES" w:eastAsia="en-US" w:bidi="ar-SA"/>
      </w:rPr>
    </w:lvl>
    <w:lvl w:ilvl="8">
      <w:start w:val="0"/>
      <w:numFmt w:val="bullet"/>
      <w:lvlText w:val="•"/>
      <w:lvlJc w:val="left"/>
      <w:pPr>
        <w:ind w:left="9844" w:hanging="359"/>
      </w:pPr>
      <w:rPr>
        <w:rFonts w:hint="default"/>
        <w:lang w:val="es-ES" w:eastAsia="en-US" w:bidi="ar-SA"/>
      </w:rPr>
    </w:lvl>
  </w:abstractNum>
  <w:abstractNum w:abstractNumId="0">
    <w:multiLevelType w:val="hybridMultilevel"/>
    <w:lvl w:ilvl="0">
      <w:start w:val="0"/>
      <w:numFmt w:val="bullet"/>
      <w:lvlText w:val="■"/>
      <w:lvlJc w:val="left"/>
      <w:pPr>
        <w:ind w:left="692" w:hanging="591"/>
      </w:pPr>
      <w:rPr>
        <w:rFonts w:hint="default" w:ascii="Arial" w:hAnsi="Arial" w:eastAsia="Arial" w:cs="Arial"/>
        <w:b w:val="0"/>
        <w:bCs w:val="0"/>
        <w:i w:val="0"/>
        <w:iCs w:val="0"/>
        <w:color w:val="A1AAA8"/>
        <w:w w:val="195"/>
        <w:sz w:val="48"/>
        <w:szCs w:val="48"/>
        <w:lang w:val="es-ES" w:eastAsia="en-US" w:bidi="ar-SA"/>
      </w:rPr>
    </w:lvl>
    <w:lvl w:ilvl="1">
      <w:start w:val="0"/>
      <w:numFmt w:val="bullet"/>
      <w:lvlText w:val="•"/>
      <w:lvlJc w:val="left"/>
      <w:pPr>
        <w:ind w:left="947" w:hanging="591"/>
      </w:pPr>
      <w:rPr>
        <w:rFonts w:hint="default"/>
        <w:lang w:val="es-ES" w:eastAsia="en-US" w:bidi="ar-SA"/>
      </w:rPr>
    </w:lvl>
    <w:lvl w:ilvl="2">
      <w:start w:val="0"/>
      <w:numFmt w:val="bullet"/>
      <w:lvlText w:val="•"/>
      <w:lvlJc w:val="left"/>
      <w:pPr>
        <w:ind w:left="1195" w:hanging="591"/>
      </w:pPr>
      <w:rPr>
        <w:rFonts w:hint="default"/>
        <w:lang w:val="es-ES" w:eastAsia="en-US" w:bidi="ar-SA"/>
      </w:rPr>
    </w:lvl>
    <w:lvl w:ilvl="3">
      <w:start w:val="0"/>
      <w:numFmt w:val="bullet"/>
      <w:lvlText w:val="•"/>
      <w:lvlJc w:val="left"/>
      <w:pPr>
        <w:ind w:left="1443" w:hanging="591"/>
      </w:pPr>
      <w:rPr>
        <w:rFonts w:hint="default"/>
        <w:lang w:val="es-ES" w:eastAsia="en-US" w:bidi="ar-SA"/>
      </w:rPr>
    </w:lvl>
    <w:lvl w:ilvl="4">
      <w:start w:val="0"/>
      <w:numFmt w:val="bullet"/>
      <w:lvlText w:val="•"/>
      <w:lvlJc w:val="left"/>
      <w:pPr>
        <w:ind w:left="1691" w:hanging="591"/>
      </w:pPr>
      <w:rPr>
        <w:rFonts w:hint="default"/>
        <w:lang w:val="es-ES" w:eastAsia="en-US" w:bidi="ar-SA"/>
      </w:rPr>
    </w:lvl>
    <w:lvl w:ilvl="5">
      <w:start w:val="0"/>
      <w:numFmt w:val="bullet"/>
      <w:lvlText w:val="•"/>
      <w:lvlJc w:val="left"/>
      <w:pPr>
        <w:ind w:left="1938" w:hanging="591"/>
      </w:pPr>
      <w:rPr>
        <w:rFonts w:hint="default"/>
        <w:lang w:val="es-ES" w:eastAsia="en-US" w:bidi="ar-SA"/>
      </w:rPr>
    </w:lvl>
    <w:lvl w:ilvl="6">
      <w:start w:val="0"/>
      <w:numFmt w:val="bullet"/>
      <w:lvlText w:val="•"/>
      <w:lvlJc w:val="left"/>
      <w:pPr>
        <w:ind w:left="2186" w:hanging="591"/>
      </w:pPr>
      <w:rPr>
        <w:rFonts w:hint="default"/>
        <w:lang w:val="es-ES" w:eastAsia="en-US" w:bidi="ar-SA"/>
      </w:rPr>
    </w:lvl>
    <w:lvl w:ilvl="7">
      <w:start w:val="0"/>
      <w:numFmt w:val="bullet"/>
      <w:lvlText w:val="•"/>
      <w:lvlJc w:val="left"/>
      <w:pPr>
        <w:ind w:left="2434" w:hanging="591"/>
      </w:pPr>
      <w:rPr>
        <w:rFonts w:hint="default"/>
        <w:lang w:val="es-ES" w:eastAsia="en-US" w:bidi="ar-SA"/>
      </w:rPr>
    </w:lvl>
    <w:lvl w:ilvl="8">
      <w:start w:val="0"/>
      <w:numFmt w:val="bullet"/>
      <w:lvlText w:val="•"/>
      <w:lvlJc w:val="left"/>
      <w:pPr>
        <w:ind w:left="2682" w:hanging="591"/>
      </w:pPr>
      <w:rPr>
        <w:rFonts w:hint="default"/>
        <w:lang w:val="es-ES" w:eastAsia="en-US" w:bidi="ar-SA"/>
      </w:rPr>
    </w:lvl>
  </w:abstractNum>
  <w:abstractNum w:abstractNumId="17">
    <w:multiLevelType w:val="hybridMultilevel"/>
    <w:lvl w:ilvl="0">
      <w:start w:val="13"/>
      <w:numFmt w:val="lowerLetter"/>
      <w:lvlText w:val="%1)"/>
      <w:lvlJc w:val="left"/>
      <w:pPr>
        <w:ind w:left="2113" w:hanging="352"/>
        <w:jc w:val="left"/>
      </w:pPr>
      <w:rPr>
        <w:rFonts w:hint="default" w:ascii="Arial" w:hAnsi="Arial" w:eastAsia="Arial" w:cs="Arial"/>
        <w:b w:val="0"/>
        <w:bCs w:val="0"/>
        <w:i w:val="0"/>
        <w:iCs w:val="0"/>
        <w:color w:val="6E6E6E"/>
        <w:w w:val="105"/>
        <w:sz w:val="19"/>
        <w:szCs w:val="19"/>
        <w:lang w:val="es-ES" w:eastAsia="en-US" w:bidi="ar-SA"/>
      </w:rPr>
    </w:lvl>
    <w:lvl w:ilvl="1">
      <w:start w:val="0"/>
      <w:numFmt w:val="bullet"/>
      <w:lvlText w:val="-"/>
      <w:lvlJc w:val="left"/>
      <w:pPr>
        <w:ind w:left="3259" w:hanging="121"/>
      </w:pPr>
      <w:rPr>
        <w:rFonts w:hint="default" w:ascii="Arial" w:hAnsi="Arial" w:eastAsia="Arial" w:cs="Arial"/>
        <w:b w:val="0"/>
        <w:bCs w:val="0"/>
        <w:i w:val="0"/>
        <w:iCs w:val="0"/>
        <w:color w:val="6E6E6E"/>
        <w:w w:val="99"/>
        <w:sz w:val="19"/>
        <w:szCs w:val="19"/>
        <w:lang w:val="es-ES" w:eastAsia="en-US" w:bidi="ar-SA"/>
      </w:rPr>
    </w:lvl>
    <w:lvl w:ilvl="2">
      <w:start w:val="0"/>
      <w:numFmt w:val="bullet"/>
      <w:lvlText w:val="•"/>
      <w:lvlJc w:val="left"/>
      <w:pPr>
        <w:ind w:left="4222" w:hanging="121"/>
      </w:pPr>
      <w:rPr>
        <w:rFonts w:hint="default"/>
        <w:lang w:val="es-ES" w:eastAsia="en-US" w:bidi="ar-SA"/>
      </w:rPr>
    </w:lvl>
    <w:lvl w:ilvl="3">
      <w:start w:val="0"/>
      <w:numFmt w:val="bullet"/>
      <w:lvlText w:val="•"/>
      <w:lvlJc w:val="left"/>
      <w:pPr>
        <w:ind w:left="5184" w:hanging="121"/>
      </w:pPr>
      <w:rPr>
        <w:rFonts w:hint="default"/>
        <w:lang w:val="es-ES" w:eastAsia="en-US" w:bidi="ar-SA"/>
      </w:rPr>
    </w:lvl>
    <w:lvl w:ilvl="4">
      <w:start w:val="0"/>
      <w:numFmt w:val="bullet"/>
      <w:lvlText w:val="•"/>
      <w:lvlJc w:val="left"/>
      <w:pPr>
        <w:ind w:left="6146" w:hanging="121"/>
      </w:pPr>
      <w:rPr>
        <w:rFonts w:hint="default"/>
        <w:lang w:val="es-ES" w:eastAsia="en-US" w:bidi="ar-SA"/>
      </w:rPr>
    </w:lvl>
    <w:lvl w:ilvl="5">
      <w:start w:val="0"/>
      <w:numFmt w:val="bullet"/>
      <w:lvlText w:val="•"/>
      <w:lvlJc w:val="left"/>
      <w:pPr>
        <w:ind w:left="7108" w:hanging="121"/>
      </w:pPr>
      <w:rPr>
        <w:rFonts w:hint="default"/>
        <w:lang w:val="es-ES" w:eastAsia="en-US" w:bidi="ar-SA"/>
      </w:rPr>
    </w:lvl>
    <w:lvl w:ilvl="6">
      <w:start w:val="0"/>
      <w:numFmt w:val="bullet"/>
      <w:lvlText w:val="•"/>
      <w:lvlJc w:val="left"/>
      <w:pPr>
        <w:ind w:left="8071" w:hanging="121"/>
      </w:pPr>
      <w:rPr>
        <w:rFonts w:hint="default"/>
        <w:lang w:val="es-ES" w:eastAsia="en-US" w:bidi="ar-SA"/>
      </w:rPr>
    </w:lvl>
    <w:lvl w:ilvl="7">
      <w:start w:val="0"/>
      <w:numFmt w:val="bullet"/>
      <w:lvlText w:val="•"/>
      <w:lvlJc w:val="left"/>
      <w:pPr>
        <w:ind w:left="9033" w:hanging="121"/>
      </w:pPr>
      <w:rPr>
        <w:rFonts w:hint="default"/>
        <w:lang w:val="es-ES" w:eastAsia="en-US" w:bidi="ar-SA"/>
      </w:rPr>
    </w:lvl>
    <w:lvl w:ilvl="8">
      <w:start w:val="0"/>
      <w:numFmt w:val="bullet"/>
      <w:lvlText w:val="•"/>
      <w:lvlJc w:val="left"/>
      <w:pPr>
        <w:ind w:left="9995" w:hanging="121"/>
      </w:pPr>
      <w:rPr>
        <w:rFonts w:hint="default"/>
        <w:lang w:val="es-ES" w:eastAsia="en-US" w:bidi="ar-SA"/>
      </w:rPr>
    </w:lvl>
  </w:abstractNum>
  <w:abstractNum w:abstractNumId="16">
    <w:multiLevelType w:val="hybridMultilevel"/>
    <w:lvl w:ilvl="0">
      <w:start w:val="3"/>
      <w:numFmt w:val="lowerLetter"/>
      <w:lvlText w:val="%1)"/>
      <w:lvlJc w:val="left"/>
      <w:pPr>
        <w:ind w:left="2217" w:hanging="340"/>
        <w:jc w:val="left"/>
      </w:pPr>
      <w:rPr>
        <w:rFonts w:hint="default"/>
        <w:w w:val="105"/>
        <w:lang w:val="es-ES" w:eastAsia="en-US" w:bidi="ar-SA"/>
      </w:rPr>
    </w:lvl>
    <w:lvl w:ilvl="1">
      <w:start w:val="1"/>
      <w:numFmt w:val="lowerLetter"/>
      <w:lvlText w:val="%2."/>
      <w:lvlJc w:val="left"/>
      <w:pPr>
        <w:ind w:left="2885" w:hanging="349"/>
        <w:jc w:val="left"/>
      </w:pPr>
      <w:rPr>
        <w:rFonts w:hint="default" w:ascii="Arial" w:hAnsi="Arial" w:eastAsia="Arial" w:cs="Arial"/>
        <w:b w:val="0"/>
        <w:bCs w:val="0"/>
        <w:i w:val="0"/>
        <w:iCs w:val="0"/>
        <w:color w:val="6E6E6E"/>
        <w:spacing w:val="-1"/>
        <w:w w:val="108"/>
        <w:sz w:val="19"/>
        <w:szCs w:val="19"/>
        <w:lang w:val="es-ES" w:eastAsia="en-US" w:bidi="ar-SA"/>
      </w:rPr>
    </w:lvl>
    <w:lvl w:ilvl="2">
      <w:start w:val="0"/>
      <w:numFmt w:val="bullet"/>
      <w:lvlText w:val="•"/>
      <w:lvlJc w:val="left"/>
      <w:pPr>
        <w:ind w:left="3884" w:hanging="349"/>
      </w:pPr>
      <w:rPr>
        <w:rFonts w:hint="default"/>
        <w:lang w:val="es-ES" w:eastAsia="en-US" w:bidi="ar-SA"/>
      </w:rPr>
    </w:lvl>
    <w:lvl w:ilvl="3">
      <w:start w:val="0"/>
      <w:numFmt w:val="bullet"/>
      <w:lvlText w:val="•"/>
      <w:lvlJc w:val="left"/>
      <w:pPr>
        <w:ind w:left="4888" w:hanging="349"/>
      </w:pPr>
      <w:rPr>
        <w:rFonts w:hint="default"/>
        <w:lang w:val="es-ES" w:eastAsia="en-US" w:bidi="ar-SA"/>
      </w:rPr>
    </w:lvl>
    <w:lvl w:ilvl="4">
      <w:start w:val="0"/>
      <w:numFmt w:val="bullet"/>
      <w:lvlText w:val="•"/>
      <w:lvlJc w:val="left"/>
      <w:pPr>
        <w:ind w:left="5893" w:hanging="349"/>
      </w:pPr>
      <w:rPr>
        <w:rFonts w:hint="default"/>
        <w:lang w:val="es-ES" w:eastAsia="en-US" w:bidi="ar-SA"/>
      </w:rPr>
    </w:lvl>
    <w:lvl w:ilvl="5">
      <w:start w:val="0"/>
      <w:numFmt w:val="bullet"/>
      <w:lvlText w:val="•"/>
      <w:lvlJc w:val="left"/>
      <w:pPr>
        <w:ind w:left="6897" w:hanging="349"/>
      </w:pPr>
      <w:rPr>
        <w:rFonts w:hint="default"/>
        <w:lang w:val="es-ES" w:eastAsia="en-US" w:bidi="ar-SA"/>
      </w:rPr>
    </w:lvl>
    <w:lvl w:ilvl="6">
      <w:start w:val="0"/>
      <w:numFmt w:val="bullet"/>
      <w:lvlText w:val="•"/>
      <w:lvlJc w:val="left"/>
      <w:pPr>
        <w:ind w:left="7902" w:hanging="349"/>
      </w:pPr>
      <w:rPr>
        <w:rFonts w:hint="default"/>
        <w:lang w:val="es-ES" w:eastAsia="en-US" w:bidi="ar-SA"/>
      </w:rPr>
    </w:lvl>
    <w:lvl w:ilvl="7">
      <w:start w:val="0"/>
      <w:numFmt w:val="bullet"/>
      <w:lvlText w:val="•"/>
      <w:lvlJc w:val="left"/>
      <w:pPr>
        <w:ind w:left="8906" w:hanging="349"/>
      </w:pPr>
      <w:rPr>
        <w:rFonts w:hint="default"/>
        <w:lang w:val="es-ES" w:eastAsia="en-US" w:bidi="ar-SA"/>
      </w:rPr>
    </w:lvl>
    <w:lvl w:ilvl="8">
      <w:start w:val="0"/>
      <w:numFmt w:val="bullet"/>
      <w:lvlText w:val="•"/>
      <w:lvlJc w:val="left"/>
      <w:pPr>
        <w:ind w:left="9911" w:hanging="349"/>
      </w:pPr>
      <w:rPr>
        <w:rFonts w:hint="default"/>
        <w:lang w:val="es-ES" w:eastAsia="en-US" w:bidi="ar-SA"/>
      </w:rPr>
    </w:lvl>
  </w:abstractNum>
  <w:abstractNum w:abstractNumId="15">
    <w:multiLevelType w:val="hybridMultilevel"/>
    <w:lvl w:ilvl="0">
      <w:start w:val="11"/>
      <w:numFmt w:val="decimal"/>
      <w:lvlText w:val="%1."/>
      <w:lvlJc w:val="left"/>
      <w:pPr>
        <w:ind w:left="1890" w:hanging="338"/>
        <w:jc w:val="right"/>
      </w:pPr>
      <w:rPr>
        <w:rFonts w:hint="default"/>
        <w:spacing w:val="-1"/>
        <w:w w:val="100"/>
        <w:lang w:val="es-ES" w:eastAsia="en-US" w:bidi="ar-SA"/>
      </w:rPr>
    </w:lvl>
    <w:lvl w:ilvl="1">
      <w:start w:val="1"/>
      <w:numFmt w:val="lowerLetter"/>
      <w:lvlText w:val="%2)"/>
      <w:lvlJc w:val="left"/>
      <w:pPr>
        <w:ind w:left="2366" w:hanging="344"/>
        <w:jc w:val="right"/>
      </w:pPr>
      <w:rPr>
        <w:rFonts w:hint="default"/>
        <w:spacing w:val="-1"/>
        <w:w w:val="103"/>
        <w:lang w:val="es-ES" w:eastAsia="en-US" w:bidi="ar-SA"/>
      </w:rPr>
    </w:lvl>
    <w:lvl w:ilvl="2">
      <w:start w:val="0"/>
      <w:numFmt w:val="bullet"/>
      <w:lvlText w:val="•"/>
      <w:lvlJc w:val="left"/>
      <w:pPr>
        <w:ind w:left="2260" w:hanging="344"/>
      </w:pPr>
      <w:rPr>
        <w:rFonts w:hint="default"/>
        <w:lang w:val="es-ES" w:eastAsia="en-US" w:bidi="ar-SA"/>
      </w:rPr>
    </w:lvl>
    <w:lvl w:ilvl="3">
      <w:start w:val="0"/>
      <w:numFmt w:val="bullet"/>
      <w:lvlText w:val="•"/>
      <w:lvlJc w:val="left"/>
      <w:pPr>
        <w:ind w:left="2360" w:hanging="344"/>
      </w:pPr>
      <w:rPr>
        <w:rFonts w:hint="default"/>
        <w:lang w:val="es-ES" w:eastAsia="en-US" w:bidi="ar-SA"/>
      </w:rPr>
    </w:lvl>
    <w:lvl w:ilvl="4">
      <w:start w:val="0"/>
      <w:numFmt w:val="bullet"/>
      <w:lvlText w:val="•"/>
      <w:lvlJc w:val="left"/>
      <w:pPr>
        <w:ind w:left="2720" w:hanging="344"/>
      </w:pPr>
      <w:rPr>
        <w:rFonts w:hint="default"/>
        <w:lang w:val="es-ES" w:eastAsia="en-US" w:bidi="ar-SA"/>
      </w:rPr>
    </w:lvl>
    <w:lvl w:ilvl="5">
      <w:start w:val="0"/>
      <w:numFmt w:val="bullet"/>
      <w:lvlText w:val="•"/>
      <w:lvlJc w:val="left"/>
      <w:pPr>
        <w:ind w:left="3450" w:hanging="344"/>
      </w:pPr>
      <w:rPr>
        <w:rFonts w:hint="default"/>
        <w:lang w:val="es-ES" w:eastAsia="en-US" w:bidi="ar-SA"/>
      </w:rPr>
    </w:lvl>
    <w:lvl w:ilvl="6">
      <w:start w:val="0"/>
      <w:numFmt w:val="bullet"/>
      <w:lvlText w:val="•"/>
      <w:lvlJc w:val="left"/>
      <w:pPr>
        <w:ind w:left="4181" w:hanging="344"/>
      </w:pPr>
      <w:rPr>
        <w:rFonts w:hint="default"/>
        <w:lang w:val="es-ES" w:eastAsia="en-US" w:bidi="ar-SA"/>
      </w:rPr>
    </w:lvl>
    <w:lvl w:ilvl="7">
      <w:start w:val="0"/>
      <w:numFmt w:val="bullet"/>
      <w:lvlText w:val="•"/>
      <w:lvlJc w:val="left"/>
      <w:pPr>
        <w:ind w:left="4912" w:hanging="344"/>
      </w:pPr>
      <w:rPr>
        <w:rFonts w:hint="default"/>
        <w:lang w:val="es-ES" w:eastAsia="en-US" w:bidi="ar-SA"/>
      </w:rPr>
    </w:lvl>
    <w:lvl w:ilvl="8">
      <w:start w:val="0"/>
      <w:numFmt w:val="bullet"/>
      <w:lvlText w:val="•"/>
      <w:lvlJc w:val="left"/>
      <w:pPr>
        <w:ind w:left="5643" w:hanging="344"/>
      </w:pPr>
      <w:rPr>
        <w:rFonts w:hint="default"/>
        <w:lang w:val="es-ES" w:eastAsia="en-US" w:bidi="ar-SA"/>
      </w:rPr>
    </w:lvl>
  </w:abstractNum>
  <w:abstractNum w:abstractNumId="13">
    <w:multiLevelType w:val="hybridMultilevel"/>
    <w:lvl w:ilvl="0">
      <w:start w:val="9"/>
      <w:numFmt w:val="decimal"/>
      <w:lvlText w:val="%1."/>
      <w:lvlJc w:val="left"/>
      <w:pPr>
        <w:ind w:left="1742" w:hanging="345"/>
        <w:jc w:val="left"/>
      </w:pPr>
      <w:rPr>
        <w:rFonts w:hint="default" w:ascii="Arial" w:hAnsi="Arial" w:eastAsia="Arial" w:cs="Arial"/>
        <w:b/>
        <w:bCs/>
        <w:i w:val="0"/>
        <w:iCs w:val="0"/>
        <w:color w:val="333F4B"/>
        <w:spacing w:val="-1"/>
        <w:w w:val="105"/>
        <w:sz w:val="19"/>
        <w:szCs w:val="19"/>
        <w:lang w:val="es-ES" w:eastAsia="en-US" w:bidi="ar-SA"/>
      </w:rPr>
    </w:lvl>
    <w:lvl w:ilvl="1">
      <w:start w:val="1"/>
      <w:numFmt w:val="lowerLetter"/>
      <w:lvlText w:val="%2)"/>
      <w:lvlJc w:val="left"/>
      <w:pPr>
        <w:ind w:left="2435" w:hanging="346"/>
        <w:jc w:val="right"/>
      </w:pPr>
      <w:rPr>
        <w:rFonts w:hint="default"/>
        <w:spacing w:val="-1"/>
        <w:w w:val="103"/>
        <w:lang w:val="es-ES" w:eastAsia="en-US" w:bidi="ar-SA"/>
      </w:rPr>
    </w:lvl>
    <w:lvl w:ilvl="2">
      <w:start w:val="0"/>
      <w:numFmt w:val="bullet"/>
      <w:lvlText w:val="•"/>
      <w:lvlJc w:val="left"/>
      <w:pPr>
        <w:ind w:left="3493" w:hanging="346"/>
      </w:pPr>
      <w:rPr>
        <w:rFonts w:hint="default"/>
        <w:lang w:val="es-ES" w:eastAsia="en-US" w:bidi="ar-SA"/>
      </w:rPr>
    </w:lvl>
    <w:lvl w:ilvl="3">
      <w:start w:val="0"/>
      <w:numFmt w:val="bullet"/>
      <w:lvlText w:val="•"/>
      <w:lvlJc w:val="left"/>
      <w:pPr>
        <w:ind w:left="4546" w:hanging="346"/>
      </w:pPr>
      <w:rPr>
        <w:rFonts w:hint="default"/>
        <w:lang w:val="es-ES" w:eastAsia="en-US" w:bidi="ar-SA"/>
      </w:rPr>
    </w:lvl>
    <w:lvl w:ilvl="4">
      <w:start w:val="0"/>
      <w:numFmt w:val="bullet"/>
      <w:lvlText w:val="•"/>
      <w:lvlJc w:val="left"/>
      <w:pPr>
        <w:ind w:left="5600" w:hanging="346"/>
      </w:pPr>
      <w:rPr>
        <w:rFonts w:hint="default"/>
        <w:lang w:val="es-ES" w:eastAsia="en-US" w:bidi="ar-SA"/>
      </w:rPr>
    </w:lvl>
    <w:lvl w:ilvl="5">
      <w:start w:val="0"/>
      <w:numFmt w:val="bullet"/>
      <w:lvlText w:val="•"/>
      <w:lvlJc w:val="left"/>
      <w:pPr>
        <w:ind w:left="6653" w:hanging="346"/>
      </w:pPr>
      <w:rPr>
        <w:rFonts w:hint="default"/>
        <w:lang w:val="es-ES" w:eastAsia="en-US" w:bidi="ar-SA"/>
      </w:rPr>
    </w:lvl>
    <w:lvl w:ilvl="6">
      <w:start w:val="0"/>
      <w:numFmt w:val="bullet"/>
      <w:lvlText w:val="•"/>
      <w:lvlJc w:val="left"/>
      <w:pPr>
        <w:ind w:left="7706" w:hanging="346"/>
      </w:pPr>
      <w:rPr>
        <w:rFonts w:hint="default"/>
        <w:lang w:val="es-ES" w:eastAsia="en-US" w:bidi="ar-SA"/>
      </w:rPr>
    </w:lvl>
    <w:lvl w:ilvl="7">
      <w:start w:val="0"/>
      <w:numFmt w:val="bullet"/>
      <w:lvlText w:val="•"/>
      <w:lvlJc w:val="left"/>
      <w:pPr>
        <w:ind w:left="8760" w:hanging="346"/>
      </w:pPr>
      <w:rPr>
        <w:rFonts w:hint="default"/>
        <w:lang w:val="es-ES" w:eastAsia="en-US" w:bidi="ar-SA"/>
      </w:rPr>
    </w:lvl>
    <w:lvl w:ilvl="8">
      <w:start w:val="0"/>
      <w:numFmt w:val="bullet"/>
      <w:lvlText w:val="•"/>
      <w:lvlJc w:val="left"/>
      <w:pPr>
        <w:ind w:left="9813" w:hanging="346"/>
      </w:pPr>
      <w:rPr>
        <w:rFonts w:hint="default"/>
        <w:lang w:val="es-ES" w:eastAsia="en-US" w:bidi="ar-SA"/>
      </w:rPr>
    </w:lvl>
  </w:abstractNum>
  <w:abstractNum w:abstractNumId="12">
    <w:multiLevelType w:val="hybridMultilevel"/>
    <w:lvl w:ilvl="0">
      <w:start w:val="1"/>
      <w:numFmt w:val="upperRoman"/>
      <w:lvlText w:val="%1."/>
      <w:lvlJc w:val="left"/>
      <w:pPr>
        <w:ind w:left="2790" w:hanging="451"/>
        <w:jc w:val="left"/>
      </w:pPr>
      <w:rPr>
        <w:rFonts w:hint="default"/>
        <w:spacing w:val="-1"/>
        <w:w w:val="104"/>
        <w:lang w:val="es-ES" w:eastAsia="en-US" w:bidi="ar-SA"/>
      </w:rPr>
    </w:lvl>
    <w:lvl w:ilvl="1">
      <w:start w:val="0"/>
      <w:numFmt w:val="bullet"/>
      <w:lvlText w:val="•"/>
      <w:lvlJc w:val="left"/>
      <w:pPr>
        <w:ind w:left="3712" w:hanging="451"/>
      </w:pPr>
      <w:rPr>
        <w:rFonts w:hint="default"/>
        <w:lang w:val="es-ES" w:eastAsia="en-US" w:bidi="ar-SA"/>
      </w:rPr>
    </w:lvl>
    <w:lvl w:ilvl="2">
      <w:start w:val="0"/>
      <w:numFmt w:val="bullet"/>
      <w:lvlText w:val="•"/>
      <w:lvlJc w:val="left"/>
      <w:pPr>
        <w:ind w:left="4624" w:hanging="451"/>
      </w:pPr>
      <w:rPr>
        <w:rFonts w:hint="default"/>
        <w:lang w:val="es-ES" w:eastAsia="en-US" w:bidi="ar-SA"/>
      </w:rPr>
    </w:lvl>
    <w:lvl w:ilvl="3">
      <w:start w:val="0"/>
      <w:numFmt w:val="bullet"/>
      <w:lvlText w:val="•"/>
      <w:lvlJc w:val="left"/>
      <w:pPr>
        <w:ind w:left="5536" w:hanging="451"/>
      </w:pPr>
      <w:rPr>
        <w:rFonts w:hint="default"/>
        <w:lang w:val="es-ES" w:eastAsia="en-US" w:bidi="ar-SA"/>
      </w:rPr>
    </w:lvl>
    <w:lvl w:ilvl="4">
      <w:start w:val="0"/>
      <w:numFmt w:val="bullet"/>
      <w:lvlText w:val="•"/>
      <w:lvlJc w:val="left"/>
      <w:pPr>
        <w:ind w:left="6448" w:hanging="451"/>
      </w:pPr>
      <w:rPr>
        <w:rFonts w:hint="default"/>
        <w:lang w:val="es-ES" w:eastAsia="en-US" w:bidi="ar-SA"/>
      </w:rPr>
    </w:lvl>
    <w:lvl w:ilvl="5">
      <w:start w:val="0"/>
      <w:numFmt w:val="bullet"/>
      <w:lvlText w:val="•"/>
      <w:lvlJc w:val="left"/>
      <w:pPr>
        <w:ind w:left="7360" w:hanging="451"/>
      </w:pPr>
      <w:rPr>
        <w:rFonts w:hint="default"/>
        <w:lang w:val="es-ES" w:eastAsia="en-US" w:bidi="ar-SA"/>
      </w:rPr>
    </w:lvl>
    <w:lvl w:ilvl="6">
      <w:start w:val="0"/>
      <w:numFmt w:val="bullet"/>
      <w:lvlText w:val="•"/>
      <w:lvlJc w:val="left"/>
      <w:pPr>
        <w:ind w:left="8272" w:hanging="451"/>
      </w:pPr>
      <w:rPr>
        <w:rFonts w:hint="default"/>
        <w:lang w:val="es-ES" w:eastAsia="en-US" w:bidi="ar-SA"/>
      </w:rPr>
    </w:lvl>
    <w:lvl w:ilvl="7">
      <w:start w:val="0"/>
      <w:numFmt w:val="bullet"/>
      <w:lvlText w:val="•"/>
      <w:lvlJc w:val="left"/>
      <w:pPr>
        <w:ind w:left="9184" w:hanging="451"/>
      </w:pPr>
      <w:rPr>
        <w:rFonts w:hint="default"/>
        <w:lang w:val="es-ES" w:eastAsia="en-US" w:bidi="ar-SA"/>
      </w:rPr>
    </w:lvl>
    <w:lvl w:ilvl="8">
      <w:start w:val="0"/>
      <w:numFmt w:val="bullet"/>
      <w:lvlText w:val="•"/>
      <w:lvlJc w:val="left"/>
      <w:pPr>
        <w:ind w:left="10096" w:hanging="451"/>
      </w:pPr>
      <w:rPr>
        <w:rFonts w:hint="default"/>
        <w:lang w:val="es-ES" w:eastAsia="en-US" w:bidi="ar-SA"/>
      </w:rPr>
    </w:lvl>
  </w:abstractNum>
  <w:abstractNum w:abstractNumId="11">
    <w:multiLevelType w:val="hybridMultilevel"/>
    <w:lvl w:ilvl="0">
      <w:start w:val="1"/>
      <w:numFmt w:val="upperRoman"/>
      <w:lvlText w:val="%1."/>
      <w:lvlJc w:val="left"/>
      <w:pPr>
        <w:ind w:left="2873" w:hanging="458"/>
        <w:jc w:val="right"/>
      </w:pPr>
      <w:rPr>
        <w:rFonts w:hint="default"/>
        <w:spacing w:val="-1"/>
        <w:w w:val="108"/>
        <w:lang w:val="es-ES" w:eastAsia="en-US" w:bidi="ar-SA"/>
      </w:rPr>
    </w:lvl>
    <w:lvl w:ilvl="1">
      <w:start w:val="0"/>
      <w:numFmt w:val="bullet"/>
      <w:lvlText w:val="•"/>
      <w:lvlJc w:val="left"/>
      <w:pPr>
        <w:ind w:left="3598" w:hanging="458"/>
      </w:pPr>
      <w:rPr>
        <w:rFonts w:hint="default"/>
        <w:lang w:val="es-ES" w:eastAsia="en-US" w:bidi="ar-SA"/>
      </w:rPr>
    </w:lvl>
    <w:lvl w:ilvl="2">
      <w:start w:val="0"/>
      <w:numFmt w:val="bullet"/>
      <w:lvlText w:val="•"/>
      <w:lvlJc w:val="left"/>
      <w:pPr>
        <w:ind w:left="4316" w:hanging="458"/>
      </w:pPr>
      <w:rPr>
        <w:rFonts w:hint="default"/>
        <w:lang w:val="es-ES" w:eastAsia="en-US" w:bidi="ar-SA"/>
      </w:rPr>
    </w:lvl>
    <w:lvl w:ilvl="3">
      <w:start w:val="0"/>
      <w:numFmt w:val="bullet"/>
      <w:lvlText w:val="•"/>
      <w:lvlJc w:val="left"/>
      <w:pPr>
        <w:ind w:left="5034" w:hanging="458"/>
      </w:pPr>
      <w:rPr>
        <w:rFonts w:hint="default"/>
        <w:lang w:val="es-ES" w:eastAsia="en-US" w:bidi="ar-SA"/>
      </w:rPr>
    </w:lvl>
    <w:lvl w:ilvl="4">
      <w:start w:val="0"/>
      <w:numFmt w:val="bullet"/>
      <w:lvlText w:val="•"/>
      <w:lvlJc w:val="left"/>
      <w:pPr>
        <w:ind w:left="5752" w:hanging="458"/>
      </w:pPr>
      <w:rPr>
        <w:rFonts w:hint="default"/>
        <w:lang w:val="es-ES" w:eastAsia="en-US" w:bidi="ar-SA"/>
      </w:rPr>
    </w:lvl>
    <w:lvl w:ilvl="5">
      <w:start w:val="0"/>
      <w:numFmt w:val="bullet"/>
      <w:lvlText w:val="•"/>
      <w:lvlJc w:val="left"/>
      <w:pPr>
        <w:ind w:left="6470" w:hanging="458"/>
      </w:pPr>
      <w:rPr>
        <w:rFonts w:hint="default"/>
        <w:lang w:val="es-ES" w:eastAsia="en-US" w:bidi="ar-SA"/>
      </w:rPr>
    </w:lvl>
    <w:lvl w:ilvl="6">
      <w:start w:val="0"/>
      <w:numFmt w:val="bullet"/>
      <w:lvlText w:val="•"/>
      <w:lvlJc w:val="left"/>
      <w:pPr>
        <w:ind w:left="7188" w:hanging="458"/>
      </w:pPr>
      <w:rPr>
        <w:rFonts w:hint="default"/>
        <w:lang w:val="es-ES" w:eastAsia="en-US" w:bidi="ar-SA"/>
      </w:rPr>
    </w:lvl>
    <w:lvl w:ilvl="7">
      <w:start w:val="0"/>
      <w:numFmt w:val="bullet"/>
      <w:lvlText w:val="•"/>
      <w:lvlJc w:val="left"/>
      <w:pPr>
        <w:ind w:left="7907" w:hanging="458"/>
      </w:pPr>
      <w:rPr>
        <w:rFonts w:hint="default"/>
        <w:lang w:val="es-ES" w:eastAsia="en-US" w:bidi="ar-SA"/>
      </w:rPr>
    </w:lvl>
    <w:lvl w:ilvl="8">
      <w:start w:val="0"/>
      <w:numFmt w:val="bullet"/>
      <w:lvlText w:val="•"/>
      <w:lvlJc w:val="left"/>
      <w:pPr>
        <w:ind w:left="8625" w:hanging="458"/>
      </w:pPr>
      <w:rPr>
        <w:rFonts w:hint="default"/>
        <w:lang w:val="es-ES" w:eastAsia="en-US" w:bidi="ar-SA"/>
      </w:rPr>
    </w:lvl>
  </w:abstractNum>
  <w:abstractNum w:abstractNumId="10">
    <w:multiLevelType w:val="hybridMultilevel"/>
    <w:lvl w:ilvl="0">
      <w:start w:val="1"/>
      <w:numFmt w:val="upperRoman"/>
      <w:lvlText w:val="%1."/>
      <w:lvlJc w:val="left"/>
      <w:pPr>
        <w:ind w:left="2885" w:hanging="452"/>
        <w:jc w:val="left"/>
      </w:pPr>
      <w:rPr>
        <w:rFonts w:hint="default"/>
        <w:spacing w:val="-1"/>
        <w:w w:val="103"/>
        <w:lang w:val="es-ES" w:eastAsia="en-US" w:bidi="ar-SA"/>
      </w:rPr>
    </w:lvl>
    <w:lvl w:ilvl="1">
      <w:start w:val="0"/>
      <w:numFmt w:val="bullet"/>
      <w:lvlText w:val="•"/>
      <w:lvlJc w:val="left"/>
      <w:pPr>
        <w:ind w:left="3598" w:hanging="452"/>
      </w:pPr>
      <w:rPr>
        <w:rFonts w:hint="default"/>
        <w:lang w:val="es-ES" w:eastAsia="en-US" w:bidi="ar-SA"/>
      </w:rPr>
    </w:lvl>
    <w:lvl w:ilvl="2">
      <w:start w:val="0"/>
      <w:numFmt w:val="bullet"/>
      <w:lvlText w:val="•"/>
      <w:lvlJc w:val="left"/>
      <w:pPr>
        <w:ind w:left="4316" w:hanging="452"/>
      </w:pPr>
      <w:rPr>
        <w:rFonts w:hint="default"/>
        <w:lang w:val="es-ES" w:eastAsia="en-US" w:bidi="ar-SA"/>
      </w:rPr>
    </w:lvl>
    <w:lvl w:ilvl="3">
      <w:start w:val="0"/>
      <w:numFmt w:val="bullet"/>
      <w:lvlText w:val="•"/>
      <w:lvlJc w:val="left"/>
      <w:pPr>
        <w:ind w:left="5034" w:hanging="452"/>
      </w:pPr>
      <w:rPr>
        <w:rFonts w:hint="default"/>
        <w:lang w:val="es-ES" w:eastAsia="en-US" w:bidi="ar-SA"/>
      </w:rPr>
    </w:lvl>
    <w:lvl w:ilvl="4">
      <w:start w:val="0"/>
      <w:numFmt w:val="bullet"/>
      <w:lvlText w:val="•"/>
      <w:lvlJc w:val="left"/>
      <w:pPr>
        <w:ind w:left="5752" w:hanging="452"/>
      </w:pPr>
      <w:rPr>
        <w:rFonts w:hint="default"/>
        <w:lang w:val="es-ES" w:eastAsia="en-US" w:bidi="ar-SA"/>
      </w:rPr>
    </w:lvl>
    <w:lvl w:ilvl="5">
      <w:start w:val="0"/>
      <w:numFmt w:val="bullet"/>
      <w:lvlText w:val="•"/>
      <w:lvlJc w:val="left"/>
      <w:pPr>
        <w:ind w:left="6470" w:hanging="452"/>
      </w:pPr>
      <w:rPr>
        <w:rFonts w:hint="default"/>
        <w:lang w:val="es-ES" w:eastAsia="en-US" w:bidi="ar-SA"/>
      </w:rPr>
    </w:lvl>
    <w:lvl w:ilvl="6">
      <w:start w:val="0"/>
      <w:numFmt w:val="bullet"/>
      <w:lvlText w:val="•"/>
      <w:lvlJc w:val="left"/>
      <w:pPr>
        <w:ind w:left="7188" w:hanging="452"/>
      </w:pPr>
      <w:rPr>
        <w:rFonts w:hint="default"/>
        <w:lang w:val="es-ES" w:eastAsia="en-US" w:bidi="ar-SA"/>
      </w:rPr>
    </w:lvl>
    <w:lvl w:ilvl="7">
      <w:start w:val="0"/>
      <w:numFmt w:val="bullet"/>
      <w:lvlText w:val="•"/>
      <w:lvlJc w:val="left"/>
      <w:pPr>
        <w:ind w:left="7907" w:hanging="452"/>
      </w:pPr>
      <w:rPr>
        <w:rFonts w:hint="default"/>
        <w:lang w:val="es-ES" w:eastAsia="en-US" w:bidi="ar-SA"/>
      </w:rPr>
    </w:lvl>
    <w:lvl w:ilvl="8">
      <w:start w:val="0"/>
      <w:numFmt w:val="bullet"/>
      <w:lvlText w:val="•"/>
      <w:lvlJc w:val="left"/>
      <w:pPr>
        <w:ind w:left="8625" w:hanging="452"/>
      </w:pPr>
      <w:rPr>
        <w:rFonts w:hint="default"/>
        <w:lang w:val="es-ES" w:eastAsia="en-US" w:bidi="ar-SA"/>
      </w:rPr>
    </w:lvl>
  </w:abstractNum>
  <w:abstractNum w:abstractNumId="9">
    <w:multiLevelType w:val="hybridMultilevel"/>
    <w:lvl w:ilvl="0">
      <w:start w:val="0"/>
      <w:numFmt w:val="bullet"/>
      <w:lvlText w:val="•"/>
      <w:lvlJc w:val="left"/>
      <w:pPr>
        <w:ind w:left="2223" w:hanging="337"/>
      </w:pPr>
      <w:rPr>
        <w:rFonts w:hint="default" w:ascii="Arial" w:hAnsi="Arial" w:eastAsia="Arial" w:cs="Arial"/>
        <w:b w:val="0"/>
        <w:bCs w:val="0"/>
        <w:i w:val="0"/>
        <w:iCs w:val="0"/>
        <w:color w:val="384654"/>
        <w:w w:val="99"/>
        <w:sz w:val="19"/>
        <w:szCs w:val="19"/>
        <w:lang w:val="es-ES" w:eastAsia="en-US" w:bidi="ar-SA"/>
      </w:rPr>
    </w:lvl>
    <w:lvl w:ilvl="1">
      <w:start w:val="0"/>
      <w:numFmt w:val="bullet"/>
      <w:lvlText w:val="•"/>
      <w:lvlJc w:val="left"/>
      <w:pPr>
        <w:ind w:left="2999" w:hanging="337"/>
      </w:pPr>
      <w:rPr>
        <w:rFonts w:hint="default"/>
        <w:lang w:val="es-ES" w:eastAsia="en-US" w:bidi="ar-SA"/>
      </w:rPr>
    </w:lvl>
    <w:lvl w:ilvl="2">
      <w:start w:val="0"/>
      <w:numFmt w:val="bullet"/>
      <w:lvlText w:val="•"/>
      <w:lvlJc w:val="left"/>
      <w:pPr>
        <w:ind w:left="3779" w:hanging="337"/>
      </w:pPr>
      <w:rPr>
        <w:rFonts w:hint="default"/>
        <w:lang w:val="es-ES" w:eastAsia="en-US" w:bidi="ar-SA"/>
      </w:rPr>
    </w:lvl>
    <w:lvl w:ilvl="3">
      <w:start w:val="0"/>
      <w:numFmt w:val="bullet"/>
      <w:lvlText w:val="•"/>
      <w:lvlJc w:val="left"/>
      <w:pPr>
        <w:ind w:left="4559" w:hanging="337"/>
      </w:pPr>
      <w:rPr>
        <w:rFonts w:hint="default"/>
        <w:lang w:val="es-ES" w:eastAsia="en-US" w:bidi="ar-SA"/>
      </w:rPr>
    </w:lvl>
    <w:lvl w:ilvl="4">
      <w:start w:val="0"/>
      <w:numFmt w:val="bullet"/>
      <w:lvlText w:val="•"/>
      <w:lvlJc w:val="left"/>
      <w:pPr>
        <w:ind w:left="5338" w:hanging="337"/>
      </w:pPr>
      <w:rPr>
        <w:rFonts w:hint="default"/>
        <w:lang w:val="es-ES" w:eastAsia="en-US" w:bidi="ar-SA"/>
      </w:rPr>
    </w:lvl>
    <w:lvl w:ilvl="5">
      <w:start w:val="0"/>
      <w:numFmt w:val="bullet"/>
      <w:lvlText w:val="•"/>
      <w:lvlJc w:val="left"/>
      <w:pPr>
        <w:ind w:left="6118" w:hanging="337"/>
      </w:pPr>
      <w:rPr>
        <w:rFonts w:hint="default"/>
        <w:lang w:val="es-ES" w:eastAsia="en-US" w:bidi="ar-SA"/>
      </w:rPr>
    </w:lvl>
    <w:lvl w:ilvl="6">
      <w:start w:val="0"/>
      <w:numFmt w:val="bullet"/>
      <w:lvlText w:val="•"/>
      <w:lvlJc w:val="left"/>
      <w:pPr>
        <w:ind w:left="6898" w:hanging="337"/>
      </w:pPr>
      <w:rPr>
        <w:rFonts w:hint="default"/>
        <w:lang w:val="es-ES" w:eastAsia="en-US" w:bidi="ar-SA"/>
      </w:rPr>
    </w:lvl>
    <w:lvl w:ilvl="7">
      <w:start w:val="0"/>
      <w:numFmt w:val="bullet"/>
      <w:lvlText w:val="•"/>
      <w:lvlJc w:val="left"/>
      <w:pPr>
        <w:ind w:left="7677" w:hanging="337"/>
      </w:pPr>
      <w:rPr>
        <w:rFonts w:hint="default"/>
        <w:lang w:val="es-ES" w:eastAsia="en-US" w:bidi="ar-SA"/>
      </w:rPr>
    </w:lvl>
    <w:lvl w:ilvl="8">
      <w:start w:val="0"/>
      <w:numFmt w:val="bullet"/>
      <w:lvlText w:val="•"/>
      <w:lvlJc w:val="left"/>
      <w:pPr>
        <w:ind w:left="8457" w:hanging="337"/>
      </w:pPr>
      <w:rPr>
        <w:rFonts w:hint="default"/>
        <w:lang w:val="es-ES" w:eastAsia="en-US" w:bidi="ar-SA"/>
      </w:rPr>
    </w:lvl>
  </w:abstractNum>
  <w:abstractNum w:abstractNumId="8">
    <w:multiLevelType w:val="hybridMultilevel"/>
    <w:lvl w:ilvl="0">
      <w:start w:val="1"/>
      <w:numFmt w:val="decimal"/>
      <w:lvlText w:val="%1."/>
      <w:lvlJc w:val="left"/>
      <w:pPr>
        <w:ind w:left="1947" w:hanging="347"/>
        <w:jc w:val="right"/>
      </w:pPr>
      <w:rPr>
        <w:rFonts w:hint="default"/>
        <w:spacing w:val="-1"/>
        <w:w w:val="101"/>
        <w:lang w:val="es-ES" w:eastAsia="en-US" w:bidi="ar-SA"/>
      </w:rPr>
    </w:lvl>
    <w:lvl w:ilvl="1">
      <w:start w:val="1"/>
      <w:numFmt w:val="lowerLetter"/>
      <w:lvlText w:val="%2)"/>
      <w:lvlJc w:val="left"/>
      <w:pPr>
        <w:ind w:left="2563" w:hanging="342"/>
        <w:jc w:val="right"/>
      </w:pPr>
      <w:rPr>
        <w:rFonts w:hint="default"/>
        <w:spacing w:val="-1"/>
        <w:w w:val="104"/>
        <w:lang w:val="es-ES" w:eastAsia="en-US" w:bidi="ar-SA"/>
      </w:rPr>
    </w:lvl>
    <w:lvl w:ilvl="2">
      <w:start w:val="1"/>
      <w:numFmt w:val="decimal"/>
      <w:lvlText w:val="%3."/>
      <w:lvlJc w:val="left"/>
      <w:pPr>
        <w:ind w:left="837" w:hanging="353"/>
        <w:jc w:val="right"/>
      </w:pPr>
      <w:rPr>
        <w:rFonts w:hint="default"/>
        <w:spacing w:val="-1"/>
        <w:w w:val="109"/>
        <w:lang w:val="es-ES" w:eastAsia="en-US" w:bidi="ar-SA"/>
      </w:rPr>
    </w:lvl>
    <w:lvl w:ilvl="3">
      <w:start w:val="0"/>
      <w:numFmt w:val="bullet"/>
      <w:lvlText w:val="•"/>
      <w:lvlJc w:val="left"/>
      <w:pPr>
        <w:ind w:left="2560" w:hanging="353"/>
      </w:pPr>
      <w:rPr>
        <w:rFonts w:hint="default"/>
        <w:lang w:val="es-ES" w:eastAsia="en-US" w:bidi="ar-SA"/>
      </w:rPr>
    </w:lvl>
    <w:lvl w:ilvl="4">
      <w:start w:val="0"/>
      <w:numFmt w:val="bullet"/>
      <w:lvlText w:val="•"/>
      <w:lvlJc w:val="left"/>
      <w:pPr>
        <w:ind w:left="2640" w:hanging="353"/>
      </w:pPr>
      <w:rPr>
        <w:rFonts w:hint="default"/>
        <w:lang w:val="es-ES" w:eastAsia="en-US" w:bidi="ar-SA"/>
      </w:rPr>
    </w:lvl>
    <w:lvl w:ilvl="5">
      <w:start w:val="0"/>
      <w:numFmt w:val="bullet"/>
      <w:lvlText w:val="•"/>
      <w:lvlJc w:val="left"/>
      <w:pPr>
        <w:ind w:left="3916" w:hanging="353"/>
      </w:pPr>
      <w:rPr>
        <w:rFonts w:hint="default"/>
        <w:lang w:val="es-ES" w:eastAsia="en-US" w:bidi="ar-SA"/>
      </w:rPr>
    </w:lvl>
    <w:lvl w:ilvl="6">
      <w:start w:val="0"/>
      <w:numFmt w:val="bullet"/>
      <w:lvlText w:val="•"/>
      <w:lvlJc w:val="left"/>
      <w:pPr>
        <w:ind w:left="5193" w:hanging="353"/>
      </w:pPr>
      <w:rPr>
        <w:rFonts w:hint="default"/>
        <w:lang w:val="es-ES" w:eastAsia="en-US" w:bidi="ar-SA"/>
      </w:rPr>
    </w:lvl>
    <w:lvl w:ilvl="7">
      <w:start w:val="0"/>
      <w:numFmt w:val="bullet"/>
      <w:lvlText w:val="•"/>
      <w:lvlJc w:val="left"/>
      <w:pPr>
        <w:ind w:left="6469" w:hanging="353"/>
      </w:pPr>
      <w:rPr>
        <w:rFonts w:hint="default"/>
        <w:lang w:val="es-ES" w:eastAsia="en-US" w:bidi="ar-SA"/>
      </w:rPr>
    </w:lvl>
    <w:lvl w:ilvl="8">
      <w:start w:val="0"/>
      <w:numFmt w:val="bullet"/>
      <w:lvlText w:val="•"/>
      <w:lvlJc w:val="left"/>
      <w:pPr>
        <w:ind w:left="7746" w:hanging="353"/>
      </w:pPr>
      <w:rPr>
        <w:rFonts w:hint="default"/>
        <w:lang w:val="es-ES" w:eastAsia="en-US" w:bidi="ar-SA"/>
      </w:rPr>
    </w:lvl>
  </w:abstractNum>
  <w:abstractNum w:abstractNumId="7">
    <w:multiLevelType w:val="hybridMultilevel"/>
    <w:lvl w:ilvl="0">
      <w:start w:val="10"/>
      <w:numFmt w:val="decimal"/>
      <w:lvlText w:val="%1."/>
      <w:lvlJc w:val="left"/>
      <w:pPr>
        <w:ind w:left="1671" w:hanging="249"/>
        <w:jc w:val="left"/>
      </w:pPr>
      <w:rPr>
        <w:rFonts w:hint="default" w:ascii="Times New Roman" w:hAnsi="Times New Roman" w:eastAsia="Times New Roman" w:cs="Times New Roman"/>
        <w:b/>
        <w:bCs/>
        <w:i w:val="0"/>
        <w:iCs w:val="0"/>
        <w:color w:val="3B4954"/>
        <w:w w:val="108"/>
        <w:sz w:val="16"/>
        <w:szCs w:val="16"/>
        <w:lang w:val="es-ES" w:eastAsia="en-US" w:bidi="ar-SA"/>
      </w:rPr>
    </w:lvl>
    <w:lvl w:ilvl="1">
      <w:start w:val="1"/>
      <w:numFmt w:val="lowerLetter"/>
      <w:lvlText w:val="%2)"/>
      <w:lvlJc w:val="left"/>
      <w:pPr>
        <w:ind w:left="1945" w:hanging="177"/>
        <w:jc w:val="left"/>
      </w:pPr>
      <w:rPr>
        <w:rFonts w:hint="default"/>
        <w:spacing w:val="-1"/>
        <w:w w:val="83"/>
        <w:lang w:val="es-ES" w:eastAsia="en-US" w:bidi="ar-SA"/>
      </w:rPr>
    </w:lvl>
    <w:lvl w:ilvl="2">
      <w:start w:val="0"/>
      <w:numFmt w:val="bullet"/>
      <w:lvlText w:val="•"/>
      <w:lvlJc w:val="left"/>
      <w:pPr>
        <w:ind w:left="3048" w:hanging="177"/>
      </w:pPr>
      <w:rPr>
        <w:rFonts w:hint="default"/>
        <w:lang w:val="es-ES" w:eastAsia="en-US" w:bidi="ar-SA"/>
      </w:rPr>
    </w:lvl>
    <w:lvl w:ilvl="3">
      <w:start w:val="0"/>
      <w:numFmt w:val="bullet"/>
      <w:lvlText w:val="•"/>
      <w:lvlJc w:val="left"/>
      <w:pPr>
        <w:ind w:left="4157" w:hanging="177"/>
      </w:pPr>
      <w:rPr>
        <w:rFonts w:hint="default"/>
        <w:lang w:val="es-ES" w:eastAsia="en-US" w:bidi="ar-SA"/>
      </w:rPr>
    </w:lvl>
    <w:lvl w:ilvl="4">
      <w:start w:val="0"/>
      <w:numFmt w:val="bullet"/>
      <w:lvlText w:val="•"/>
      <w:lvlJc w:val="left"/>
      <w:pPr>
        <w:ind w:left="5266" w:hanging="177"/>
      </w:pPr>
      <w:rPr>
        <w:rFonts w:hint="default"/>
        <w:lang w:val="es-ES" w:eastAsia="en-US" w:bidi="ar-SA"/>
      </w:rPr>
    </w:lvl>
    <w:lvl w:ilvl="5">
      <w:start w:val="0"/>
      <w:numFmt w:val="bullet"/>
      <w:lvlText w:val="•"/>
      <w:lvlJc w:val="left"/>
      <w:pPr>
        <w:ind w:left="6375" w:hanging="177"/>
      </w:pPr>
      <w:rPr>
        <w:rFonts w:hint="default"/>
        <w:lang w:val="es-ES" w:eastAsia="en-US" w:bidi="ar-SA"/>
      </w:rPr>
    </w:lvl>
    <w:lvl w:ilvl="6">
      <w:start w:val="0"/>
      <w:numFmt w:val="bullet"/>
      <w:lvlText w:val="•"/>
      <w:lvlJc w:val="left"/>
      <w:pPr>
        <w:ind w:left="7484" w:hanging="177"/>
      </w:pPr>
      <w:rPr>
        <w:rFonts w:hint="default"/>
        <w:lang w:val="es-ES" w:eastAsia="en-US" w:bidi="ar-SA"/>
      </w:rPr>
    </w:lvl>
    <w:lvl w:ilvl="7">
      <w:start w:val="0"/>
      <w:numFmt w:val="bullet"/>
      <w:lvlText w:val="•"/>
      <w:lvlJc w:val="left"/>
      <w:pPr>
        <w:ind w:left="8593" w:hanging="177"/>
      </w:pPr>
      <w:rPr>
        <w:rFonts w:hint="default"/>
        <w:lang w:val="es-ES" w:eastAsia="en-US" w:bidi="ar-SA"/>
      </w:rPr>
    </w:lvl>
    <w:lvl w:ilvl="8">
      <w:start w:val="0"/>
      <w:numFmt w:val="bullet"/>
      <w:lvlText w:val="•"/>
      <w:lvlJc w:val="left"/>
      <w:pPr>
        <w:ind w:left="9702" w:hanging="177"/>
      </w:pPr>
      <w:rPr>
        <w:rFonts w:hint="default"/>
        <w:lang w:val="es-ES" w:eastAsia="en-US" w:bidi="ar-SA"/>
      </w:rPr>
    </w:lvl>
  </w:abstractNum>
  <w:abstractNum w:abstractNumId="6">
    <w:multiLevelType w:val="hybridMultilevel"/>
    <w:lvl w:ilvl="0">
      <w:start w:val="4"/>
      <w:numFmt w:val="decimal"/>
      <w:lvlText w:val="%1."/>
      <w:lvlJc w:val="left"/>
      <w:pPr>
        <w:ind w:left="217" w:hanging="166"/>
        <w:jc w:val="left"/>
      </w:pPr>
      <w:rPr>
        <w:rFonts w:hint="default" w:ascii="Times New Roman" w:hAnsi="Times New Roman" w:eastAsia="Times New Roman" w:cs="Times New Roman"/>
        <w:b/>
        <w:bCs/>
        <w:i w:val="0"/>
        <w:iCs w:val="0"/>
        <w:color w:val="3B4954"/>
        <w:w w:val="108"/>
        <w:sz w:val="16"/>
        <w:szCs w:val="16"/>
        <w:lang w:val="es-ES" w:eastAsia="en-US" w:bidi="ar-SA"/>
      </w:rPr>
    </w:lvl>
    <w:lvl w:ilvl="1">
      <w:start w:val="1"/>
      <w:numFmt w:val="lowerLetter"/>
      <w:lvlText w:val="%2)"/>
      <w:lvlJc w:val="left"/>
      <w:pPr>
        <w:ind w:left="573" w:hanging="177"/>
        <w:jc w:val="left"/>
      </w:pPr>
      <w:rPr>
        <w:rFonts w:hint="default" w:ascii="Arial" w:hAnsi="Arial" w:eastAsia="Arial" w:cs="Arial"/>
        <w:b w:val="0"/>
        <w:bCs w:val="0"/>
        <w:i w:val="0"/>
        <w:iCs w:val="0"/>
        <w:color w:val="3B4954"/>
        <w:w w:val="110"/>
        <w:sz w:val="14"/>
        <w:szCs w:val="14"/>
        <w:lang w:val="es-ES" w:eastAsia="en-US" w:bidi="ar-SA"/>
      </w:rPr>
    </w:lvl>
    <w:lvl w:ilvl="2">
      <w:start w:val="0"/>
      <w:numFmt w:val="bullet"/>
      <w:lvlText w:val="•"/>
      <w:lvlJc w:val="left"/>
      <w:pPr>
        <w:ind w:left="1119" w:hanging="177"/>
      </w:pPr>
      <w:rPr>
        <w:rFonts w:hint="default"/>
        <w:lang w:val="es-ES" w:eastAsia="en-US" w:bidi="ar-SA"/>
      </w:rPr>
    </w:lvl>
    <w:lvl w:ilvl="3">
      <w:start w:val="0"/>
      <w:numFmt w:val="bullet"/>
      <w:lvlText w:val="•"/>
      <w:lvlJc w:val="left"/>
      <w:pPr>
        <w:ind w:left="1658" w:hanging="177"/>
      </w:pPr>
      <w:rPr>
        <w:rFonts w:hint="default"/>
        <w:lang w:val="es-ES" w:eastAsia="en-US" w:bidi="ar-SA"/>
      </w:rPr>
    </w:lvl>
    <w:lvl w:ilvl="4">
      <w:start w:val="0"/>
      <w:numFmt w:val="bullet"/>
      <w:lvlText w:val="•"/>
      <w:lvlJc w:val="left"/>
      <w:pPr>
        <w:ind w:left="2197" w:hanging="177"/>
      </w:pPr>
      <w:rPr>
        <w:rFonts w:hint="default"/>
        <w:lang w:val="es-ES" w:eastAsia="en-US" w:bidi="ar-SA"/>
      </w:rPr>
    </w:lvl>
    <w:lvl w:ilvl="5">
      <w:start w:val="0"/>
      <w:numFmt w:val="bullet"/>
      <w:lvlText w:val="•"/>
      <w:lvlJc w:val="left"/>
      <w:pPr>
        <w:ind w:left="2736" w:hanging="177"/>
      </w:pPr>
      <w:rPr>
        <w:rFonts w:hint="default"/>
        <w:lang w:val="es-ES" w:eastAsia="en-US" w:bidi="ar-SA"/>
      </w:rPr>
    </w:lvl>
    <w:lvl w:ilvl="6">
      <w:start w:val="0"/>
      <w:numFmt w:val="bullet"/>
      <w:lvlText w:val="•"/>
      <w:lvlJc w:val="left"/>
      <w:pPr>
        <w:ind w:left="3276" w:hanging="177"/>
      </w:pPr>
      <w:rPr>
        <w:rFonts w:hint="default"/>
        <w:lang w:val="es-ES" w:eastAsia="en-US" w:bidi="ar-SA"/>
      </w:rPr>
    </w:lvl>
    <w:lvl w:ilvl="7">
      <w:start w:val="0"/>
      <w:numFmt w:val="bullet"/>
      <w:lvlText w:val="•"/>
      <w:lvlJc w:val="left"/>
      <w:pPr>
        <w:ind w:left="3815" w:hanging="177"/>
      </w:pPr>
      <w:rPr>
        <w:rFonts w:hint="default"/>
        <w:lang w:val="es-ES" w:eastAsia="en-US" w:bidi="ar-SA"/>
      </w:rPr>
    </w:lvl>
    <w:lvl w:ilvl="8">
      <w:start w:val="0"/>
      <w:numFmt w:val="bullet"/>
      <w:lvlText w:val="•"/>
      <w:lvlJc w:val="left"/>
      <w:pPr>
        <w:ind w:left="4354" w:hanging="177"/>
      </w:pPr>
      <w:rPr>
        <w:rFonts w:hint="default"/>
        <w:lang w:val="es-ES" w:eastAsia="en-US" w:bidi="ar-SA"/>
      </w:rPr>
    </w:lvl>
  </w:abstractNum>
  <w:abstractNum w:abstractNumId="5">
    <w:multiLevelType w:val="hybridMultilevel"/>
    <w:lvl w:ilvl="0">
      <w:start w:val="0"/>
      <w:numFmt w:val="bullet"/>
      <w:lvlText w:val="•"/>
      <w:lvlJc w:val="left"/>
      <w:pPr>
        <w:ind w:left="100" w:hanging="93"/>
      </w:pPr>
      <w:rPr>
        <w:rFonts w:hint="default" w:ascii="Arial" w:hAnsi="Arial" w:eastAsia="Arial" w:cs="Arial"/>
        <w:b w:val="0"/>
        <w:bCs w:val="0"/>
        <w:i w:val="0"/>
        <w:iCs w:val="0"/>
        <w:color w:val="ACACAC"/>
        <w:w w:val="101"/>
        <w:sz w:val="14"/>
        <w:szCs w:val="14"/>
        <w:lang w:val="es-ES" w:eastAsia="en-US" w:bidi="ar-SA"/>
      </w:rPr>
    </w:lvl>
    <w:lvl w:ilvl="1">
      <w:start w:val="0"/>
      <w:numFmt w:val="bullet"/>
      <w:lvlText w:val="•"/>
      <w:lvlJc w:val="left"/>
      <w:pPr>
        <w:ind w:left="591" w:hanging="93"/>
      </w:pPr>
      <w:rPr>
        <w:rFonts w:hint="default"/>
        <w:lang w:val="es-ES" w:eastAsia="en-US" w:bidi="ar-SA"/>
      </w:rPr>
    </w:lvl>
    <w:lvl w:ilvl="2">
      <w:start w:val="0"/>
      <w:numFmt w:val="bullet"/>
      <w:lvlText w:val="•"/>
      <w:lvlJc w:val="left"/>
      <w:pPr>
        <w:ind w:left="1082" w:hanging="93"/>
      </w:pPr>
      <w:rPr>
        <w:rFonts w:hint="default"/>
        <w:lang w:val="es-ES" w:eastAsia="en-US" w:bidi="ar-SA"/>
      </w:rPr>
    </w:lvl>
    <w:lvl w:ilvl="3">
      <w:start w:val="0"/>
      <w:numFmt w:val="bullet"/>
      <w:lvlText w:val="•"/>
      <w:lvlJc w:val="left"/>
      <w:pPr>
        <w:ind w:left="1574" w:hanging="93"/>
      </w:pPr>
      <w:rPr>
        <w:rFonts w:hint="default"/>
        <w:lang w:val="es-ES" w:eastAsia="en-US" w:bidi="ar-SA"/>
      </w:rPr>
    </w:lvl>
    <w:lvl w:ilvl="4">
      <w:start w:val="0"/>
      <w:numFmt w:val="bullet"/>
      <w:lvlText w:val="•"/>
      <w:lvlJc w:val="left"/>
      <w:pPr>
        <w:ind w:left="2065" w:hanging="93"/>
      </w:pPr>
      <w:rPr>
        <w:rFonts w:hint="default"/>
        <w:lang w:val="es-ES" w:eastAsia="en-US" w:bidi="ar-SA"/>
      </w:rPr>
    </w:lvl>
    <w:lvl w:ilvl="5">
      <w:start w:val="0"/>
      <w:numFmt w:val="bullet"/>
      <w:lvlText w:val="•"/>
      <w:lvlJc w:val="left"/>
      <w:pPr>
        <w:ind w:left="2557" w:hanging="93"/>
      </w:pPr>
      <w:rPr>
        <w:rFonts w:hint="default"/>
        <w:lang w:val="es-ES" w:eastAsia="en-US" w:bidi="ar-SA"/>
      </w:rPr>
    </w:lvl>
    <w:lvl w:ilvl="6">
      <w:start w:val="0"/>
      <w:numFmt w:val="bullet"/>
      <w:lvlText w:val="•"/>
      <w:lvlJc w:val="left"/>
      <w:pPr>
        <w:ind w:left="3048" w:hanging="93"/>
      </w:pPr>
      <w:rPr>
        <w:rFonts w:hint="default"/>
        <w:lang w:val="es-ES" w:eastAsia="en-US" w:bidi="ar-SA"/>
      </w:rPr>
    </w:lvl>
    <w:lvl w:ilvl="7">
      <w:start w:val="0"/>
      <w:numFmt w:val="bullet"/>
      <w:lvlText w:val="•"/>
      <w:lvlJc w:val="left"/>
      <w:pPr>
        <w:ind w:left="3539" w:hanging="93"/>
      </w:pPr>
      <w:rPr>
        <w:rFonts w:hint="default"/>
        <w:lang w:val="es-ES" w:eastAsia="en-US" w:bidi="ar-SA"/>
      </w:rPr>
    </w:lvl>
    <w:lvl w:ilvl="8">
      <w:start w:val="0"/>
      <w:numFmt w:val="bullet"/>
      <w:lvlText w:val="•"/>
      <w:lvlJc w:val="left"/>
      <w:pPr>
        <w:ind w:left="4031" w:hanging="93"/>
      </w:pPr>
      <w:rPr>
        <w:rFonts w:hint="default"/>
        <w:lang w:val="es-ES" w:eastAsia="en-US" w:bidi="ar-SA"/>
      </w:rPr>
    </w:lvl>
  </w:abstractNum>
  <w:abstractNum w:abstractNumId="4">
    <w:multiLevelType w:val="hybridMultilevel"/>
    <w:lvl w:ilvl="0">
      <w:start w:val="1"/>
      <w:numFmt w:val="decimal"/>
      <w:lvlText w:val="%1."/>
      <w:lvlJc w:val="left"/>
      <w:pPr>
        <w:ind w:left="591" w:hanging="208"/>
        <w:jc w:val="left"/>
      </w:pPr>
      <w:rPr>
        <w:rFonts w:hint="default" w:ascii="Arial" w:hAnsi="Arial" w:eastAsia="Arial" w:cs="Arial"/>
        <w:b w:val="0"/>
        <w:bCs w:val="0"/>
        <w:i w:val="0"/>
        <w:iCs w:val="0"/>
        <w:color w:val="313B48"/>
        <w:w w:val="109"/>
        <w:sz w:val="18"/>
        <w:szCs w:val="18"/>
        <w:lang w:val="es-ES" w:eastAsia="en-US" w:bidi="ar-SA"/>
      </w:rPr>
    </w:lvl>
    <w:lvl w:ilvl="1">
      <w:start w:val="0"/>
      <w:numFmt w:val="bullet"/>
      <w:lvlText w:val="•"/>
      <w:lvlJc w:val="left"/>
      <w:pPr>
        <w:ind w:left="1083" w:hanging="208"/>
      </w:pPr>
      <w:rPr>
        <w:rFonts w:hint="default"/>
        <w:lang w:val="es-ES" w:eastAsia="en-US" w:bidi="ar-SA"/>
      </w:rPr>
    </w:lvl>
    <w:lvl w:ilvl="2">
      <w:start w:val="0"/>
      <w:numFmt w:val="bullet"/>
      <w:lvlText w:val="•"/>
      <w:lvlJc w:val="left"/>
      <w:pPr>
        <w:ind w:left="1566" w:hanging="208"/>
      </w:pPr>
      <w:rPr>
        <w:rFonts w:hint="default"/>
        <w:lang w:val="es-ES" w:eastAsia="en-US" w:bidi="ar-SA"/>
      </w:rPr>
    </w:lvl>
    <w:lvl w:ilvl="3">
      <w:start w:val="0"/>
      <w:numFmt w:val="bullet"/>
      <w:lvlText w:val="•"/>
      <w:lvlJc w:val="left"/>
      <w:pPr>
        <w:ind w:left="2049" w:hanging="208"/>
      </w:pPr>
      <w:rPr>
        <w:rFonts w:hint="default"/>
        <w:lang w:val="es-ES" w:eastAsia="en-US" w:bidi="ar-SA"/>
      </w:rPr>
    </w:lvl>
    <w:lvl w:ilvl="4">
      <w:start w:val="0"/>
      <w:numFmt w:val="bullet"/>
      <w:lvlText w:val="•"/>
      <w:lvlJc w:val="left"/>
      <w:pPr>
        <w:ind w:left="2532" w:hanging="208"/>
      </w:pPr>
      <w:rPr>
        <w:rFonts w:hint="default"/>
        <w:lang w:val="es-ES" w:eastAsia="en-US" w:bidi="ar-SA"/>
      </w:rPr>
    </w:lvl>
    <w:lvl w:ilvl="5">
      <w:start w:val="0"/>
      <w:numFmt w:val="bullet"/>
      <w:lvlText w:val="•"/>
      <w:lvlJc w:val="left"/>
      <w:pPr>
        <w:ind w:left="3015" w:hanging="208"/>
      </w:pPr>
      <w:rPr>
        <w:rFonts w:hint="default"/>
        <w:lang w:val="es-ES" w:eastAsia="en-US" w:bidi="ar-SA"/>
      </w:rPr>
    </w:lvl>
    <w:lvl w:ilvl="6">
      <w:start w:val="0"/>
      <w:numFmt w:val="bullet"/>
      <w:lvlText w:val="•"/>
      <w:lvlJc w:val="left"/>
      <w:pPr>
        <w:ind w:left="3498" w:hanging="208"/>
      </w:pPr>
      <w:rPr>
        <w:rFonts w:hint="default"/>
        <w:lang w:val="es-ES" w:eastAsia="en-US" w:bidi="ar-SA"/>
      </w:rPr>
    </w:lvl>
    <w:lvl w:ilvl="7">
      <w:start w:val="0"/>
      <w:numFmt w:val="bullet"/>
      <w:lvlText w:val="•"/>
      <w:lvlJc w:val="left"/>
      <w:pPr>
        <w:ind w:left="3981" w:hanging="208"/>
      </w:pPr>
      <w:rPr>
        <w:rFonts w:hint="default"/>
        <w:lang w:val="es-ES" w:eastAsia="en-US" w:bidi="ar-SA"/>
      </w:rPr>
    </w:lvl>
    <w:lvl w:ilvl="8">
      <w:start w:val="0"/>
      <w:numFmt w:val="bullet"/>
      <w:lvlText w:val="•"/>
      <w:lvlJc w:val="left"/>
      <w:pPr>
        <w:ind w:left="4464" w:hanging="208"/>
      </w:pPr>
      <w:rPr>
        <w:rFonts w:hint="default"/>
        <w:lang w:val="es-ES" w:eastAsia="en-US" w:bidi="ar-SA"/>
      </w:rPr>
    </w:lvl>
  </w:abstractNum>
  <w:abstractNum w:abstractNumId="1">
    <w:multiLevelType w:val="hybridMultilevel"/>
    <w:lvl w:ilvl="0">
      <w:start w:val="0"/>
      <w:numFmt w:val="bullet"/>
      <w:lvlText w:val="■"/>
      <w:lvlJc w:val="left"/>
      <w:pPr>
        <w:ind w:left="9357" w:hanging="580"/>
      </w:pPr>
      <w:rPr>
        <w:rFonts w:hint="default" w:ascii="Arial" w:hAnsi="Arial" w:eastAsia="Arial" w:cs="Arial"/>
        <w:spacing w:val="1"/>
        <w:w w:val="191"/>
        <w:position w:val="38"/>
        <w:lang w:val="es-ES" w:eastAsia="en-US" w:bidi="ar-SA"/>
      </w:rPr>
    </w:lvl>
    <w:lvl w:ilvl="1">
      <w:start w:val="0"/>
      <w:numFmt w:val="bullet"/>
      <w:lvlText w:val="•"/>
      <w:lvlJc w:val="left"/>
      <w:pPr>
        <w:ind w:left="9616" w:hanging="580"/>
      </w:pPr>
      <w:rPr>
        <w:rFonts w:hint="default"/>
        <w:lang w:val="es-ES" w:eastAsia="en-US" w:bidi="ar-SA"/>
      </w:rPr>
    </w:lvl>
    <w:lvl w:ilvl="2">
      <w:start w:val="0"/>
      <w:numFmt w:val="bullet"/>
      <w:lvlText w:val="•"/>
      <w:lvlJc w:val="left"/>
      <w:pPr>
        <w:ind w:left="9872" w:hanging="580"/>
      </w:pPr>
      <w:rPr>
        <w:rFonts w:hint="default"/>
        <w:lang w:val="es-ES" w:eastAsia="en-US" w:bidi="ar-SA"/>
      </w:rPr>
    </w:lvl>
    <w:lvl w:ilvl="3">
      <w:start w:val="0"/>
      <w:numFmt w:val="bullet"/>
      <w:lvlText w:val="•"/>
      <w:lvlJc w:val="left"/>
      <w:pPr>
        <w:ind w:left="10128" w:hanging="580"/>
      </w:pPr>
      <w:rPr>
        <w:rFonts w:hint="default"/>
        <w:lang w:val="es-ES" w:eastAsia="en-US" w:bidi="ar-SA"/>
      </w:rPr>
    </w:lvl>
    <w:lvl w:ilvl="4">
      <w:start w:val="0"/>
      <w:numFmt w:val="bullet"/>
      <w:lvlText w:val="•"/>
      <w:lvlJc w:val="left"/>
      <w:pPr>
        <w:ind w:left="10384" w:hanging="580"/>
      </w:pPr>
      <w:rPr>
        <w:rFonts w:hint="default"/>
        <w:lang w:val="es-ES" w:eastAsia="en-US" w:bidi="ar-SA"/>
      </w:rPr>
    </w:lvl>
    <w:lvl w:ilvl="5">
      <w:start w:val="0"/>
      <w:numFmt w:val="bullet"/>
      <w:lvlText w:val="•"/>
      <w:lvlJc w:val="left"/>
      <w:pPr>
        <w:ind w:left="10640" w:hanging="580"/>
      </w:pPr>
      <w:rPr>
        <w:rFonts w:hint="default"/>
        <w:lang w:val="es-ES" w:eastAsia="en-US" w:bidi="ar-SA"/>
      </w:rPr>
    </w:lvl>
    <w:lvl w:ilvl="6">
      <w:start w:val="0"/>
      <w:numFmt w:val="bullet"/>
      <w:lvlText w:val="•"/>
      <w:lvlJc w:val="left"/>
      <w:pPr>
        <w:ind w:left="10896" w:hanging="580"/>
      </w:pPr>
      <w:rPr>
        <w:rFonts w:hint="default"/>
        <w:lang w:val="es-ES" w:eastAsia="en-US" w:bidi="ar-SA"/>
      </w:rPr>
    </w:lvl>
    <w:lvl w:ilvl="7">
      <w:start w:val="0"/>
      <w:numFmt w:val="bullet"/>
      <w:lvlText w:val="•"/>
      <w:lvlJc w:val="left"/>
      <w:pPr>
        <w:ind w:left="11152" w:hanging="580"/>
      </w:pPr>
      <w:rPr>
        <w:rFonts w:hint="default"/>
        <w:lang w:val="es-ES" w:eastAsia="en-US" w:bidi="ar-SA"/>
      </w:rPr>
    </w:lvl>
    <w:lvl w:ilvl="8">
      <w:start w:val="0"/>
      <w:numFmt w:val="bullet"/>
      <w:lvlText w:val="•"/>
      <w:lvlJc w:val="left"/>
      <w:pPr>
        <w:ind w:left="11408" w:hanging="580"/>
      </w:pPr>
      <w:rPr>
        <w:rFonts w:hint="default"/>
        <w:lang w:val="es-ES" w:eastAsia="en-US" w:bidi="ar-SA"/>
      </w:rPr>
    </w:lvl>
  </w:abstractNum>
  <w:num w:numId="19">
    <w:abstractNumId w:val="18"/>
  </w:num>
  <w:num w:numId="15">
    <w:abstractNumId w:val="14"/>
  </w:num>
  <w:num w:numId="4">
    <w:abstractNumId w:val="3"/>
  </w:num>
  <w:num w:numId="3">
    <w:abstractNumId w:val="2"/>
  </w:num>
  <w:num w:numId="1">
    <w:abstractNumId w:val="0"/>
  </w:num>
  <w:num w:numId="18">
    <w:abstractNumId w:val="17"/>
  </w:num>
  <w:num w:numId="17">
    <w:abstractNumId w:val="16"/>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line="197" w:lineRule="exact"/>
      <w:ind w:left="2176"/>
    </w:pPr>
    <w:rPr>
      <w:rFonts w:ascii="Times New Roman" w:hAnsi="Times New Roman" w:eastAsia="Times New Roman" w:cs="Times New Roman"/>
      <w:b/>
      <w:bCs/>
      <w:sz w:val="19"/>
      <w:szCs w:val="19"/>
      <w:lang w:val="es-ES" w:eastAsia="en-US" w:bidi="ar-SA"/>
    </w:rPr>
  </w:style>
  <w:style w:styleId="TOC2" w:type="paragraph">
    <w:name w:val="TOC 2"/>
    <w:basedOn w:val="Normal"/>
    <w:uiPriority w:val="1"/>
    <w:qFormat/>
    <w:pPr>
      <w:spacing w:line="174" w:lineRule="exact"/>
      <w:ind w:left="2274"/>
    </w:pPr>
    <w:rPr>
      <w:rFonts w:ascii="Times New Roman" w:hAnsi="Times New Roman" w:eastAsia="Times New Roman" w:cs="Times New Roman"/>
      <w:b/>
      <w:bCs/>
      <w:sz w:val="19"/>
      <w:szCs w:val="19"/>
      <w:lang w:val="es-ES" w:eastAsia="en-US" w:bidi="ar-SA"/>
    </w:rPr>
  </w:style>
  <w:style w:styleId="TOC3" w:type="paragraph">
    <w:name w:val="TOC 3"/>
    <w:basedOn w:val="Normal"/>
    <w:uiPriority w:val="1"/>
    <w:qFormat/>
    <w:pPr>
      <w:spacing w:line="224" w:lineRule="exact"/>
      <w:ind w:left="2269"/>
    </w:pPr>
    <w:rPr>
      <w:rFonts w:ascii="Times New Roman" w:hAnsi="Times New Roman" w:eastAsia="Times New Roman" w:cs="Times New Roman"/>
      <w:b/>
      <w:bCs/>
      <w:i/>
      <w:iCs/>
      <w:lang w:val="es-ES" w:eastAsia="en-US" w:bidi="ar-SA"/>
    </w:rPr>
  </w:style>
  <w:style w:styleId="BodyText" w:type="paragraph">
    <w:name w:val="Body Text"/>
    <w:basedOn w:val="Normal"/>
    <w:uiPriority w:val="1"/>
    <w:qFormat/>
    <w:pPr/>
    <w:rPr>
      <w:rFonts w:ascii="Arial" w:hAnsi="Arial" w:eastAsia="Arial" w:cs="Arial"/>
      <w:sz w:val="19"/>
      <w:szCs w:val="19"/>
      <w:lang w:val="es-ES" w:eastAsia="en-US" w:bidi="ar-SA"/>
    </w:rPr>
  </w:style>
  <w:style w:styleId="Heading1" w:type="paragraph">
    <w:name w:val="Heading 1"/>
    <w:basedOn w:val="Normal"/>
    <w:uiPriority w:val="1"/>
    <w:qFormat/>
    <w:pPr>
      <w:spacing w:line="410" w:lineRule="exact"/>
      <w:outlineLvl w:val="1"/>
    </w:pPr>
    <w:rPr>
      <w:rFonts w:ascii="Times New Roman" w:hAnsi="Times New Roman" w:eastAsia="Times New Roman" w:cs="Times New Roman"/>
      <w:sz w:val="37"/>
      <w:szCs w:val="37"/>
      <w:lang w:val="es-ES" w:eastAsia="en-US" w:bidi="ar-SA"/>
    </w:rPr>
  </w:style>
  <w:style w:styleId="Heading2" w:type="paragraph">
    <w:name w:val="Heading 2"/>
    <w:basedOn w:val="Normal"/>
    <w:uiPriority w:val="1"/>
    <w:qFormat/>
    <w:pPr>
      <w:spacing w:line="330" w:lineRule="exact"/>
      <w:outlineLvl w:val="2"/>
    </w:pPr>
    <w:rPr>
      <w:rFonts w:ascii="Arial" w:hAnsi="Arial" w:eastAsia="Arial" w:cs="Arial"/>
      <w:sz w:val="33"/>
      <w:szCs w:val="33"/>
      <w:lang w:val="es-ES" w:eastAsia="en-US" w:bidi="ar-SA"/>
    </w:rPr>
  </w:style>
  <w:style w:styleId="Heading3" w:type="paragraph">
    <w:name w:val="Heading 3"/>
    <w:basedOn w:val="Normal"/>
    <w:uiPriority w:val="1"/>
    <w:qFormat/>
    <w:pPr>
      <w:spacing w:before="7"/>
      <w:ind w:left="20"/>
      <w:outlineLvl w:val="3"/>
    </w:pPr>
    <w:rPr>
      <w:rFonts w:ascii="Times New Roman" w:hAnsi="Times New Roman" w:eastAsia="Times New Roman" w:cs="Times New Roman"/>
      <w:sz w:val="30"/>
      <w:szCs w:val="30"/>
      <w:lang w:val="es-ES" w:eastAsia="en-US" w:bidi="ar-SA"/>
    </w:rPr>
  </w:style>
  <w:style w:styleId="Heading4" w:type="paragraph">
    <w:name w:val="Heading 4"/>
    <w:basedOn w:val="Normal"/>
    <w:uiPriority w:val="1"/>
    <w:qFormat/>
    <w:pPr>
      <w:spacing w:line="306" w:lineRule="exact"/>
      <w:outlineLvl w:val="4"/>
    </w:pPr>
    <w:rPr>
      <w:rFonts w:ascii="Times New Roman" w:hAnsi="Times New Roman" w:eastAsia="Times New Roman" w:cs="Times New Roman"/>
      <w:sz w:val="28"/>
      <w:szCs w:val="28"/>
      <w:lang w:val="es-ES" w:eastAsia="en-US" w:bidi="ar-SA"/>
    </w:rPr>
  </w:style>
  <w:style w:styleId="Heading5" w:type="paragraph">
    <w:name w:val="Heading 5"/>
    <w:basedOn w:val="Normal"/>
    <w:uiPriority w:val="1"/>
    <w:qFormat/>
    <w:pPr>
      <w:spacing w:line="296" w:lineRule="exact"/>
      <w:ind w:right="93"/>
      <w:jc w:val="right"/>
      <w:outlineLvl w:val="5"/>
    </w:pPr>
    <w:rPr>
      <w:rFonts w:ascii="Arial" w:hAnsi="Arial" w:eastAsia="Arial" w:cs="Arial"/>
      <w:sz w:val="27"/>
      <w:szCs w:val="27"/>
      <w:lang w:val="es-ES" w:eastAsia="en-US" w:bidi="ar-SA"/>
    </w:rPr>
  </w:style>
  <w:style w:styleId="Heading6" w:type="paragraph">
    <w:name w:val="Heading 6"/>
    <w:basedOn w:val="Normal"/>
    <w:uiPriority w:val="1"/>
    <w:qFormat/>
    <w:pPr>
      <w:spacing w:line="288" w:lineRule="exact"/>
      <w:outlineLvl w:val="6"/>
    </w:pPr>
    <w:rPr>
      <w:rFonts w:ascii="Times New Roman" w:hAnsi="Times New Roman" w:eastAsia="Times New Roman" w:cs="Times New Roman"/>
      <w:sz w:val="26"/>
      <w:szCs w:val="26"/>
      <w:lang w:val="es-ES" w:eastAsia="en-US" w:bidi="ar-SA"/>
    </w:rPr>
  </w:style>
  <w:style w:styleId="Heading7" w:type="paragraph">
    <w:name w:val="Heading 7"/>
    <w:basedOn w:val="Normal"/>
    <w:uiPriority w:val="1"/>
    <w:qFormat/>
    <w:pPr>
      <w:spacing w:line="296" w:lineRule="exact"/>
      <w:jc w:val="right"/>
      <w:outlineLvl w:val="7"/>
    </w:pPr>
    <w:rPr>
      <w:rFonts w:ascii="Arial" w:hAnsi="Arial" w:eastAsia="Arial" w:cs="Arial"/>
      <w:sz w:val="26"/>
      <w:szCs w:val="26"/>
      <w:lang w:val="es-ES" w:eastAsia="en-US" w:bidi="ar-SA"/>
    </w:rPr>
  </w:style>
  <w:style w:styleId="Heading8" w:type="paragraph">
    <w:name w:val="Heading 8"/>
    <w:basedOn w:val="Normal"/>
    <w:uiPriority w:val="1"/>
    <w:qFormat/>
    <w:pPr>
      <w:spacing w:before="56"/>
      <w:ind w:left="121"/>
      <w:outlineLvl w:val="8"/>
    </w:pPr>
    <w:rPr>
      <w:rFonts w:ascii="Arial" w:hAnsi="Arial" w:eastAsia="Arial" w:cs="Arial"/>
      <w:b/>
      <w:bCs/>
      <w:sz w:val="24"/>
      <w:szCs w:val="24"/>
      <w:lang w:val="es-ES" w:eastAsia="en-US" w:bidi="ar-SA"/>
    </w:rPr>
  </w:style>
  <w:style w:styleId="Heading9" w:type="paragraph">
    <w:name w:val="Heading 9"/>
    <w:basedOn w:val="Normal"/>
    <w:uiPriority w:val="1"/>
    <w:qFormat/>
    <w:pPr>
      <w:spacing w:before="12"/>
      <w:ind w:left="20"/>
      <w:outlineLvl w:val="9"/>
    </w:pPr>
    <w:rPr>
      <w:rFonts w:ascii="Arial" w:hAnsi="Arial" w:eastAsia="Arial" w:cs="Arial"/>
      <w:b/>
      <w:bCs/>
      <w:sz w:val="23"/>
      <w:szCs w:val="23"/>
      <w:lang w:val="es-ES" w:eastAsia="en-US" w:bidi="ar-SA"/>
    </w:rPr>
  </w:style>
  <w:style w:styleId="ListParagraph" w:type="paragraph">
    <w:name w:val="List Paragraph"/>
    <w:basedOn w:val="Normal"/>
    <w:uiPriority w:val="1"/>
    <w:qFormat/>
    <w:pPr>
      <w:ind w:left="3262" w:hanging="345"/>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header" Target="header1.xml"/><Relationship Id="rId28" Type="http://schemas.openxmlformats.org/officeDocument/2006/relationships/header" Target="header2.xml"/><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header" Target="header3.xml"/><Relationship Id="rId34" Type="http://schemas.openxmlformats.org/officeDocument/2006/relationships/footer" Target="footer2.xml"/><Relationship Id="rId35" Type="http://schemas.openxmlformats.org/officeDocument/2006/relationships/footer" Target="footer3.xml"/><Relationship Id="rId36" Type="http://schemas.openxmlformats.org/officeDocument/2006/relationships/header" Target="header4.xml"/><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jpeg"/><Relationship Id="rId41" Type="http://schemas.openxmlformats.org/officeDocument/2006/relationships/header" Target="header5.xml"/><Relationship Id="rId42" Type="http://schemas.openxmlformats.org/officeDocument/2006/relationships/footer" Target="footer4.xml"/><Relationship Id="rId43" Type="http://schemas.openxmlformats.org/officeDocument/2006/relationships/footer" Target="footer5.xml"/><Relationship Id="rId44" Type="http://schemas.openxmlformats.org/officeDocument/2006/relationships/header" Target="header6.xml"/><Relationship Id="rId45" Type="http://schemas.openxmlformats.org/officeDocument/2006/relationships/image" Target="media/image30.png"/><Relationship Id="rId46" Type="http://schemas.openxmlformats.org/officeDocument/2006/relationships/image" Target="media/image31.jpeg"/><Relationship Id="rId47" Type="http://schemas.openxmlformats.org/officeDocument/2006/relationships/image" Target="media/image32.png"/><Relationship Id="rId48" Type="http://schemas.openxmlformats.org/officeDocument/2006/relationships/image" Target="media/image33.png"/><Relationship Id="rId49" Type="http://schemas.openxmlformats.org/officeDocument/2006/relationships/header" Target="header7.xml"/><Relationship Id="rId50" Type="http://schemas.openxmlformats.org/officeDocument/2006/relationships/footer" Target="footer6.xml"/><Relationship Id="rId51" Type="http://schemas.openxmlformats.org/officeDocument/2006/relationships/footer" Target="footer7.xml"/><Relationship Id="rId52" Type="http://schemas.openxmlformats.org/officeDocument/2006/relationships/header" Target="header8.xml"/><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header" Target="header9.xml"/><Relationship Id="rId58" Type="http://schemas.openxmlformats.org/officeDocument/2006/relationships/footer" Target="footer8.xml"/><Relationship Id="rId59" Type="http://schemas.openxmlformats.org/officeDocument/2006/relationships/footer" Target="footer9.xml"/><Relationship Id="rId60" Type="http://schemas.openxmlformats.org/officeDocument/2006/relationships/header" Target="header10.xml"/><Relationship Id="rId61" Type="http://schemas.openxmlformats.org/officeDocument/2006/relationships/image" Target="media/image38.png"/><Relationship Id="rId62" Type="http://schemas.openxmlformats.org/officeDocument/2006/relationships/image" Target="media/image39.jpeg"/><Relationship Id="rId63" Type="http://schemas.openxmlformats.org/officeDocument/2006/relationships/header" Target="header11.xml"/><Relationship Id="rId64" Type="http://schemas.openxmlformats.org/officeDocument/2006/relationships/footer" Target="footer10.xml"/><Relationship Id="rId65" Type="http://schemas.openxmlformats.org/officeDocument/2006/relationships/header" Target="header12.xml"/><Relationship Id="rId66" Type="http://schemas.openxmlformats.org/officeDocument/2006/relationships/footer" Target="footer11.xml"/><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image" Target="media/image42.jpeg"/><Relationship Id="rId70" Type="http://schemas.openxmlformats.org/officeDocument/2006/relationships/image" Target="media/image43.jpeg"/><Relationship Id="rId71" Type="http://schemas.openxmlformats.org/officeDocument/2006/relationships/header" Target="header13.xml"/><Relationship Id="rId72" Type="http://schemas.openxmlformats.org/officeDocument/2006/relationships/footer" Target="footer12.xml"/><Relationship Id="rId73" Type="http://schemas.openxmlformats.org/officeDocument/2006/relationships/header" Target="header14.xml"/><Relationship Id="rId74" Type="http://schemas.openxmlformats.org/officeDocument/2006/relationships/footer" Target="footer13.xml"/><Relationship Id="rId75" Type="http://schemas.openxmlformats.org/officeDocument/2006/relationships/image" Target="media/image44.jpeg"/><Relationship Id="rId76" Type="http://schemas.openxmlformats.org/officeDocument/2006/relationships/image" Target="media/image45.jpeg"/><Relationship Id="rId77" Type="http://schemas.openxmlformats.org/officeDocument/2006/relationships/image" Target="media/image46.jpeg"/><Relationship Id="rId78" Type="http://schemas.openxmlformats.org/officeDocument/2006/relationships/header" Target="header15.xml"/><Relationship Id="rId79" Type="http://schemas.openxmlformats.org/officeDocument/2006/relationships/footer" Target="footer14.xml"/><Relationship Id="rId80" Type="http://schemas.openxmlformats.org/officeDocument/2006/relationships/header" Target="header16.xml"/><Relationship Id="rId81" Type="http://schemas.openxmlformats.org/officeDocument/2006/relationships/footer" Target="footer15.xml"/><Relationship Id="rId82" Type="http://schemas.openxmlformats.org/officeDocument/2006/relationships/image" Target="media/image47.jpeg"/><Relationship Id="rId83" Type="http://schemas.openxmlformats.org/officeDocument/2006/relationships/image" Target="media/image48.jpeg"/><Relationship Id="rId84" Type="http://schemas.openxmlformats.org/officeDocument/2006/relationships/image" Target="media/image49.jpeg"/><Relationship Id="rId85" Type="http://schemas.openxmlformats.org/officeDocument/2006/relationships/header" Target="header17.xml"/><Relationship Id="rId86" Type="http://schemas.openxmlformats.org/officeDocument/2006/relationships/footer" Target="footer16.xml"/><Relationship Id="rId87" Type="http://schemas.openxmlformats.org/officeDocument/2006/relationships/header" Target="header18.xml"/><Relationship Id="rId88" Type="http://schemas.openxmlformats.org/officeDocument/2006/relationships/header" Target="header19.xml"/><Relationship Id="rId89" Type="http://schemas.openxmlformats.org/officeDocument/2006/relationships/footer" Target="footer17.xml"/><Relationship Id="rId90" Type="http://schemas.openxmlformats.org/officeDocument/2006/relationships/image" Target="media/image50.jpeg"/><Relationship Id="rId91" Type="http://schemas.openxmlformats.org/officeDocument/2006/relationships/image" Target="media/image51.jpeg"/><Relationship Id="rId92" Type="http://schemas.openxmlformats.org/officeDocument/2006/relationships/footer" Target="footer18.xml"/><Relationship Id="rId93" Type="http://schemas.openxmlformats.org/officeDocument/2006/relationships/header" Target="header20.xml"/><Relationship Id="rId94" Type="http://schemas.openxmlformats.org/officeDocument/2006/relationships/header" Target="header21.xml"/><Relationship Id="rId95" Type="http://schemas.openxmlformats.org/officeDocument/2006/relationships/footer" Target="footer19.xml"/><Relationship Id="rId96" Type="http://schemas.openxmlformats.org/officeDocument/2006/relationships/image" Target="media/image52.jpeg"/><Relationship Id="rId97" Type="http://schemas.openxmlformats.org/officeDocument/2006/relationships/image" Target="media/image53.jpeg"/><Relationship Id="rId98" Type="http://schemas.openxmlformats.org/officeDocument/2006/relationships/footer" Target="footer20.xml"/><Relationship Id="rId99" Type="http://schemas.openxmlformats.org/officeDocument/2006/relationships/header" Target="header22.xml"/><Relationship Id="rId100" Type="http://schemas.openxmlformats.org/officeDocument/2006/relationships/header" Target="header23.xml"/><Relationship Id="rId101" Type="http://schemas.openxmlformats.org/officeDocument/2006/relationships/footer" Target="footer21.xml"/><Relationship Id="rId102" Type="http://schemas.openxmlformats.org/officeDocument/2006/relationships/footer" Target="footer22.xml"/><Relationship Id="rId103" Type="http://schemas.openxmlformats.org/officeDocument/2006/relationships/header" Target="header24.xml"/><Relationship Id="rId104" Type="http://schemas.openxmlformats.org/officeDocument/2006/relationships/footer" Target="footer23.xml"/><Relationship Id="rId105" Type="http://schemas.openxmlformats.org/officeDocument/2006/relationships/footer" Target="footer24.xml"/><Relationship Id="rId106" Type="http://schemas.openxmlformats.org/officeDocument/2006/relationships/image" Target="media/image54.jpeg"/><Relationship Id="rId107" Type="http://schemas.openxmlformats.org/officeDocument/2006/relationships/image" Target="media/image55.jpeg"/><Relationship Id="rId108" Type="http://schemas.openxmlformats.org/officeDocument/2006/relationships/header" Target="header25.xml"/><Relationship Id="rId109" Type="http://schemas.openxmlformats.org/officeDocument/2006/relationships/header" Target="header26.xml"/><Relationship Id="rId110" Type="http://schemas.openxmlformats.org/officeDocument/2006/relationships/footer" Target="footer25.xml"/><Relationship Id="rId111" Type="http://schemas.openxmlformats.org/officeDocument/2006/relationships/image" Target="media/image56.jpeg"/><Relationship Id="rId112" Type="http://schemas.openxmlformats.org/officeDocument/2006/relationships/image" Target="media/image57.jpeg"/><Relationship Id="rId113" Type="http://schemas.openxmlformats.org/officeDocument/2006/relationships/image" Target="media/image58.jpeg"/><Relationship Id="rId114" Type="http://schemas.openxmlformats.org/officeDocument/2006/relationships/header" Target="header27.xml"/><Relationship Id="rId115" Type="http://schemas.openxmlformats.org/officeDocument/2006/relationships/footer" Target="footer26.xml"/><Relationship Id="rId116" Type="http://schemas.openxmlformats.org/officeDocument/2006/relationships/header" Target="header28.xml"/><Relationship Id="rId117" Type="http://schemas.openxmlformats.org/officeDocument/2006/relationships/footer" Target="footer27.xml"/><Relationship Id="rId118" Type="http://schemas.openxmlformats.org/officeDocument/2006/relationships/image" Target="media/image59.jpeg"/><Relationship Id="rId119" Type="http://schemas.openxmlformats.org/officeDocument/2006/relationships/image" Target="media/image60.jpeg"/><Relationship Id="rId120" Type="http://schemas.openxmlformats.org/officeDocument/2006/relationships/image" Target="media/image61.jpeg"/><Relationship Id="rId121" Type="http://schemas.openxmlformats.org/officeDocument/2006/relationships/image" Target="media/image62.jpeg"/><Relationship Id="rId122" Type="http://schemas.openxmlformats.org/officeDocument/2006/relationships/image" Target="media/image63.jpeg"/><Relationship Id="rId123" Type="http://schemas.openxmlformats.org/officeDocument/2006/relationships/header" Target="header29.xml"/><Relationship Id="rId124" Type="http://schemas.openxmlformats.org/officeDocument/2006/relationships/header" Target="header30.xml"/><Relationship Id="rId125" Type="http://schemas.openxmlformats.org/officeDocument/2006/relationships/footer" Target="footer28.xml"/><Relationship Id="rId126" Type="http://schemas.openxmlformats.org/officeDocument/2006/relationships/header" Target="header31.xml"/><Relationship Id="rId127" Type="http://schemas.openxmlformats.org/officeDocument/2006/relationships/header" Target="header32.xml"/><Relationship Id="rId128" Type="http://schemas.openxmlformats.org/officeDocument/2006/relationships/footer" Target="footer29.xml"/><Relationship Id="rId129" Type="http://schemas.openxmlformats.org/officeDocument/2006/relationships/image" Target="media/image64.jpeg"/><Relationship Id="rId130" Type="http://schemas.openxmlformats.org/officeDocument/2006/relationships/image" Target="media/image65.jpeg"/><Relationship Id="rId131" Type="http://schemas.openxmlformats.org/officeDocument/2006/relationships/image" Target="media/image66.jpeg"/><Relationship Id="rId132" Type="http://schemas.openxmlformats.org/officeDocument/2006/relationships/image" Target="media/image67.jpeg"/><Relationship Id="rId133" Type="http://schemas.openxmlformats.org/officeDocument/2006/relationships/image" Target="media/image68.jpeg"/><Relationship Id="rId134" Type="http://schemas.openxmlformats.org/officeDocument/2006/relationships/footer" Target="footer30.xml"/><Relationship Id="rId135" Type="http://schemas.openxmlformats.org/officeDocument/2006/relationships/header" Target="header33.xml"/><Relationship Id="rId136" Type="http://schemas.openxmlformats.org/officeDocument/2006/relationships/header" Target="header34.xml"/><Relationship Id="rId137" Type="http://schemas.openxmlformats.org/officeDocument/2006/relationships/footer" Target="footer31.xml"/><Relationship Id="rId138" Type="http://schemas.openxmlformats.org/officeDocument/2006/relationships/footer" Target="footer32.xml"/><Relationship Id="rId139" Type="http://schemas.openxmlformats.org/officeDocument/2006/relationships/image" Target="media/image69.jpeg"/><Relationship Id="rId140" Type="http://schemas.openxmlformats.org/officeDocument/2006/relationships/image" Target="media/image70.jpeg"/><Relationship Id="rId141" Type="http://schemas.openxmlformats.org/officeDocument/2006/relationships/image" Target="media/image71.jpeg"/><Relationship Id="rId142" Type="http://schemas.openxmlformats.org/officeDocument/2006/relationships/image" Target="media/image72.jpeg"/><Relationship Id="rId143" Type="http://schemas.openxmlformats.org/officeDocument/2006/relationships/image" Target="media/image73.jpeg"/><Relationship Id="rId144" Type="http://schemas.openxmlformats.org/officeDocument/2006/relationships/image" Target="media/image74.jpeg"/><Relationship Id="rId145" Type="http://schemas.openxmlformats.org/officeDocument/2006/relationships/image" Target="media/image75.jpeg"/><Relationship Id="rId146" Type="http://schemas.openxmlformats.org/officeDocument/2006/relationships/image" Target="media/image76.jpeg"/><Relationship Id="rId147" Type="http://schemas.openxmlformats.org/officeDocument/2006/relationships/image" Target="media/image77.jpeg"/><Relationship Id="rId148" Type="http://schemas.openxmlformats.org/officeDocument/2006/relationships/image" Target="media/image78.jpeg"/><Relationship Id="rId149" Type="http://schemas.openxmlformats.org/officeDocument/2006/relationships/image" Target="media/image79.jpeg"/><Relationship Id="rId150" Type="http://schemas.openxmlformats.org/officeDocument/2006/relationships/header" Target="header35.xml"/><Relationship Id="rId151" Type="http://schemas.openxmlformats.org/officeDocument/2006/relationships/header" Target="header36.xml"/><Relationship Id="rId152" Type="http://schemas.openxmlformats.org/officeDocument/2006/relationships/footer" Target="footer33.xml"/><Relationship Id="rId153" Type="http://schemas.openxmlformats.org/officeDocument/2006/relationships/image" Target="media/image80.jpeg"/><Relationship Id="rId154" Type="http://schemas.openxmlformats.org/officeDocument/2006/relationships/image" Target="media/image81.jpeg"/><Relationship Id="rId155" Type="http://schemas.openxmlformats.org/officeDocument/2006/relationships/image" Target="media/image82.jpeg"/><Relationship Id="rId156" Type="http://schemas.openxmlformats.org/officeDocument/2006/relationships/image" Target="media/image83.jpeg"/><Relationship Id="rId157" Type="http://schemas.openxmlformats.org/officeDocument/2006/relationships/footer" Target="footer34.xml"/><Relationship Id="rId158" Type="http://schemas.openxmlformats.org/officeDocument/2006/relationships/header" Target="header37.xml"/><Relationship Id="rId159" Type="http://schemas.openxmlformats.org/officeDocument/2006/relationships/footer" Target="footer35.xml"/><Relationship Id="rId160" Type="http://schemas.openxmlformats.org/officeDocument/2006/relationships/image" Target="media/image84.jpeg"/><Relationship Id="rId161" Type="http://schemas.openxmlformats.org/officeDocument/2006/relationships/image" Target="media/image85.jpeg"/><Relationship Id="rId162" Type="http://schemas.openxmlformats.org/officeDocument/2006/relationships/image" Target="media/image86.jpeg"/><Relationship Id="rId163" Type="http://schemas.openxmlformats.org/officeDocument/2006/relationships/header" Target="header38.xml"/><Relationship Id="rId164" Type="http://schemas.openxmlformats.org/officeDocument/2006/relationships/footer" Target="footer36.xml"/><Relationship Id="rId165" Type="http://schemas.openxmlformats.org/officeDocument/2006/relationships/header" Target="header39.xml"/><Relationship Id="rId166" Type="http://schemas.openxmlformats.org/officeDocument/2006/relationships/footer" Target="footer37.xml"/><Relationship Id="rId167" Type="http://schemas.openxmlformats.org/officeDocument/2006/relationships/image" Target="media/image87.jpeg"/><Relationship Id="rId168" Type="http://schemas.openxmlformats.org/officeDocument/2006/relationships/image" Target="media/image88.jpeg"/><Relationship Id="rId169" Type="http://schemas.openxmlformats.org/officeDocument/2006/relationships/header" Target="header40.xml"/><Relationship Id="rId170" Type="http://schemas.openxmlformats.org/officeDocument/2006/relationships/footer" Target="footer38.xml"/><Relationship Id="rId171" Type="http://schemas.openxmlformats.org/officeDocument/2006/relationships/header" Target="header41.xml"/><Relationship Id="rId172" Type="http://schemas.openxmlformats.org/officeDocument/2006/relationships/footer" Target="footer39.xml"/><Relationship Id="rId173" Type="http://schemas.openxmlformats.org/officeDocument/2006/relationships/image" Target="media/image89.jpeg"/><Relationship Id="rId174" Type="http://schemas.openxmlformats.org/officeDocument/2006/relationships/image" Target="media/image90.jpeg"/><Relationship Id="rId175" Type="http://schemas.openxmlformats.org/officeDocument/2006/relationships/header" Target="header42.xml"/><Relationship Id="rId176" Type="http://schemas.openxmlformats.org/officeDocument/2006/relationships/footer" Target="footer40.xml"/><Relationship Id="rId177" Type="http://schemas.openxmlformats.org/officeDocument/2006/relationships/header" Target="header43.xml"/><Relationship Id="rId178" Type="http://schemas.openxmlformats.org/officeDocument/2006/relationships/footer" Target="footer41.xml"/><Relationship Id="rId179" Type="http://schemas.openxmlformats.org/officeDocument/2006/relationships/image" Target="media/image91.jpeg"/><Relationship Id="rId180" Type="http://schemas.openxmlformats.org/officeDocument/2006/relationships/image" Target="media/image92.jpeg"/><Relationship Id="rId181" Type="http://schemas.openxmlformats.org/officeDocument/2006/relationships/header" Target="header44.xml"/><Relationship Id="rId182" Type="http://schemas.openxmlformats.org/officeDocument/2006/relationships/footer" Target="footer42.xml"/><Relationship Id="rId183" Type="http://schemas.openxmlformats.org/officeDocument/2006/relationships/footer" Target="footer43.xml"/><Relationship Id="rId184" Type="http://schemas.openxmlformats.org/officeDocument/2006/relationships/header" Target="header45.xml"/><Relationship Id="rId185" Type="http://schemas.openxmlformats.org/officeDocument/2006/relationships/image" Target="media/image93.jpeg"/><Relationship Id="rId186" Type="http://schemas.openxmlformats.org/officeDocument/2006/relationships/image" Target="media/image94.jpeg"/><Relationship Id="rId187" Type="http://schemas.openxmlformats.org/officeDocument/2006/relationships/header" Target="header46.xml"/><Relationship Id="rId188" Type="http://schemas.openxmlformats.org/officeDocument/2006/relationships/footer" Target="footer44.xml"/><Relationship Id="rId189" Type="http://schemas.openxmlformats.org/officeDocument/2006/relationships/footer" Target="footer45.xml"/><Relationship Id="rId190" Type="http://schemas.openxmlformats.org/officeDocument/2006/relationships/header" Target="header47.xml"/><Relationship Id="rId191" Type="http://schemas.openxmlformats.org/officeDocument/2006/relationships/image" Target="media/image95.jpeg"/><Relationship Id="rId192" Type="http://schemas.openxmlformats.org/officeDocument/2006/relationships/header" Target="header48.xml"/><Relationship Id="rId193" Type="http://schemas.openxmlformats.org/officeDocument/2006/relationships/footer" Target="footer46.xml"/><Relationship Id="rId194" Type="http://schemas.openxmlformats.org/officeDocument/2006/relationships/header" Target="header49.xml"/><Relationship Id="rId195" Type="http://schemas.openxmlformats.org/officeDocument/2006/relationships/footer" Target="footer47.xml"/><Relationship Id="rId196" Type="http://schemas.openxmlformats.org/officeDocument/2006/relationships/header" Target="header50.xml"/><Relationship Id="rId197" Type="http://schemas.openxmlformats.org/officeDocument/2006/relationships/footer" Target="footer48.xml"/><Relationship Id="rId198" Type="http://schemas.openxmlformats.org/officeDocument/2006/relationships/header" Target="header51.xml"/><Relationship Id="rId199" Type="http://schemas.openxmlformats.org/officeDocument/2006/relationships/footer" Target="footer49.xml"/><Relationship Id="rId200" Type="http://schemas.openxmlformats.org/officeDocument/2006/relationships/image" Target="media/image96.jpeg"/><Relationship Id="rId201" Type="http://schemas.openxmlformats.org/officeDocument/2006/relationships/image" Target="media/image97.jpeg"/><Relationship Id="rId202" Type="http://schemas.openxmlformats.org/officeDocument/2006/relationships/image" Target="media/image98.jpeg"/><Relationship Id="rId203" Type="http://schemas.openxmlformats.org/officeDocument/2006/relationships/image" Target="media/image99.jpeg"/><Relationship Id="rId204" Type="http://schemas.openxmlformats.org/officeDocument/2006/relationships/image" Target="media/image100.jpeg"/><Relationship Id="rId205" Type="http://schemas.openxmlformats.org/officeDocument/2006/relationships/image" Target="media/image101.jpeg"/><Relationship Id="rId206" Type="http://schemas.openxmlformats.org/officeDocument/2006/relationships/image" Target="media/image102.jpeg"/><Relationship Id="rId207" Type="http://schemas.openxmlformats.org/officeDocument/2006/relationships/image" Target="media/image103.jpeg"/><Relationship Id="rId208" Type="http://schemas.openxmlformats.org/officeDocument/2006/relationships/header" Target="header52.xml"/><Relationship Id="rId209" Type="http://schemas.openxmlformats.org/officeDocument/2006/relationships/footer" Target="footer50.xml"/><Relationship Id="rId210" Type="http://schemas.openxmlformats.org/officeDocument/2006/relationships/header" Target="header53.xml"/><Relationship Id="rId211" Type="http://schemas.openxmlformats.org/officeDocument/2006/relationships/footer" Target="footer51.xml"/><Relationship Id="rId212" Type="http://schemas.openxmlformats.org/officeDocument/2006/relationships/image" Target="media/image104.jpeg"/><Relationship Id="rId213" Type="http://schemas.openxmlformats.org/officeDocument/2006/relationships/image" Target="media/image105.jpeg"/><Relationship Id="rId214" Type="http://schemas.openxmlformats.org/officeDocument/2006/relationships/image" Target="media/image106.jpeg"/><Relationship Id="rId215" Type="http://schemas.openxmlformats.org/officeDocument/2006/relationships/image" Target="media/image107.jpeg"/><Relationship Id="rId216" Type="http://schemas.openxmlformats.org/officeDocument/2006/relationships/image" Target="media/image108.jpeg"/><Relationship Id="rId217" Type="http://schemas.openxmlformats.org/officeDocument/2006/relationships/image" Target="media/image109.jpeg"/><Relationship Id="rId218" Type="http://schemas.openxmlformats.org/officeDocument/2006/relationships/image" Target="media/image110.jpeg"/><Relationship Id="rId219" Type="http://schemas.openxmlformats.org/officeDocument/2006/relationships/image" Target="media/image111.jpeg"/><Relationship Id="rId2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2026-05-04T17:56:32Z</dcterms:created>
  <dcterms:modified xsi:type="dcterms:W3CDTF">2026-05-04T17:56:32Z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2024-03-25T00:00:00Z</vt:filetime>
  </property>
  <property fmtid="{D5CDD505-2E9C-101B-9397-08002B2CF9AE}" pid="3" name="Creator">
    <vt:lpwstr>Xerox WorkCentre 7855</vt:lpwstr>
  </property>
  <property fmtid="{D5CDD505-2E9C-101B-9397-08002B2CF9AE}" pid="4" name="LastSaved">
    <vt:filetime>2026-05-04T00:00:00Z</vt:filetime>
  </property>
  <property fmtid="{D5CDD505-2E9C-101B-9397-08002B2CF9AE}" pid="5" name="Producer">
    <vt:lpwstr>Xerox WorkCentre 7855</vt:lpwstr>
  </property>
</Properties>
</file>